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D362" w14:textId="77777777" w:rsidR="00A54334" w:rsidRPr="00D0607F" w:rsidRDefault="00A54334" w:rsidP="00DB62A4">
      <w:pPr>
        <w:pStyle w:val="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14:paraId="2C9737A3" w14:textId="77777777" w:rsidR="00A54334" w:rsidRPr="00D0607F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E244F" w14:textId="77777777" w:rsidR="00A54334" w:rsidRPr="00D0607F" w:rsidRDefault="00A54334" w:rsidP="00141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3B81A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48BA8946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14:paraId="37311560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14:paraId="710DE0A2" w14:textId="52103BD5" w:rsidR="00A54334" w:rsidRPr="00D0607F" w:rsidRDefault="00253569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r w:rsidR="00A54334" w:rsidRPr="00D0607F">
        <w:rPr>
          <w:rFonts w:ascii="Times New Roman" w:hAnsi="Times New Roman" w:cs="Times New Roman"/>
          <w:b/>
          <w:bCs/>
          <w:sz w:val="24"/>
          <w:szCs w:val="24"/>
        </w:rPr>
        <w:t>коммуникаций</w:t>
      </w:r>
      <w:r>
        <w:rPr>
          <w:rFonts w:ascii="Times New Roman" w:hAnsi="Times New Roman" w:cs="Times New Roman"/>
          <w:b/>
          <w:bCs/>
          <w:sz w:val="24"/>
          <w:szCs w:val="24"/>
        </w:rPr>
        <w:t>, медиа и дизайна</w:t>
      </w:r>
    </w:p>
    <w:p w14:paraId="3C6FA21C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Программа дисциплины</w:t>
      </w:r>
    </w:p>
    <w:p w14:paraId="21AADE5F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19FF4" w14:textId="53D44E71" w:rsidR="00A54334" w:rsidRPr="00253569" w:rsidRDefault="00A54334" w:rsidP="00DB6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56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84727" w:rsidRPr="00253569">
        <w:rPr>
          <w:rFonts w:ascii="Times New Roman" w:hAnsi="Times New Roman" w:cs="Times New Roman"/>
          <w:b/>
          <w:bCs/>
          <w:sz w:val="28"/>
          <w:szCs w:val="28"/>
        </w:rPr>
        <w:t>Медиакритика</w:t>
      </w:r>
      <w:proofErr w:type="spellEnd"/>
      <w:r w:rsidRPr="002535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022B62" w14:textId="77777777" w:rsidR="00A54334" w:rsidRPr="00DB62A4" w:rsidRDefault="00284727" w:rsidP="00DB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направлений: «Мультимедийная журналистика», «Менеджмент в СМИ»,</w:t>
      </w:r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>Медиапроизводство</w:t>
      </w:r>
      <w:proofErr w:type="spellEnd"/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в креативных индустриях»</w:t>
      </w:r>
    </w:p>
    <w:p w14:paraId="6A471CF9" w14:textId="77777777" w:rsidR="00A54334" w:rsidRPr="00DB62A4" w:rsidRDefault="00A54334" w:rsidP="00DB6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39">
        <w:rPr>
          <w:rFonts w:ascii="Times New Roman" w:hAnsi="Times New Roman" w:cs="Times New Roman"/>
          <w:b/>
          <w:bCs/>
          <w:sz w:val="24"/>
          <w:szCs w:val="24"/>
        </w:rPr>
        <w:t>подготовки магистра (</w:t>
      </w:r>
      <w:r>
        <w:rPr>
          <w:rFonts w:ascii="Times New Roman" w:hAnsi="Times New Roman" w:cs="Times New Roman"/>
          <w:sz w:val="24"/>
          <w:szCs w:val="24"/>
        </w:rPr>
        <w:t>дисциплина по выбору)</w:t>
      </w:r>
    </w:p>
    <w:p w14:paraId="452F7C82" w14:textId="6A60770A" w:rsidR="00A54334" w:rsidRPr="00DB62A4" w:rsidRDefault="00284727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A5433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4334" w:rsidRPr="00DB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="00253569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25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Качкаева</w:t>
      </w:r>
    </w:p>
    <w:p w14:paraId="49C87153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EC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 секцией УМС                 Одобрено на заседании департамента </w:t>
      </w:r>
    </w:p>
    <w:p w14:paraId="6E31127E" w14:textId="03D1DC1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Председатель                            </w:t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</w:t>
      </w: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B9F64EE" w14:textId="0CAD1A02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        Зав. деп</w:t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артаментом ________</w:t>
      </w:r>
      <w:proofErr w:type="spellStart"/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Кирия</w:t>
      </w:r>
      <w:proofErr w:type="spellEnd"/>
      <w:r w:rsidR="00253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И.В</w:t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CEFF3B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65E462" w14:textId="647BEB90" w:rsidR="00A54334" w:rsidRPr="00DB62A4" w:rsidRDefault="00253569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«_____» ____________ 2015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«______» _____________ 2015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</w:t>
      </w:r>
    </w:p>
    <w:p w14:paraId="6BF77E2F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Утверждено УС факультета</w:t>
      </w:r>
    </w:p>
    <w:p w14:paraId="10B0B136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Медиакоммуникаций</w:t>
      </w:r>
      <w:proofErr w:type="spellEnd"/>
    </w:p>
    <w:p w14:paraId="658B19E4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</w:t>
      </w:r>
    </w:p>
    <w:p w14:paraId="246D1F4A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Ученый секретарь </w:t>
      </w:r>
    </w:p>
    <w:p w14:paraId="09561D19" w14:textId="4D7337A5" w:rsidR="00A54334" w:rsidRPr="00DB62A4" w:rsidRDefault="00253569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«____» ____________ 2015</w:t>
      </w:r>
      <w:r w:rsidR="00A54334"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                    </w:t>
      </w:r>
    </w:p>
    <w:p w14:paraId="47A6F8EF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2A4">
        <w:rPr>
          <w:rFonts w:ascii="Times New Roman" w:hAnsi="Times New Roman" w:cs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14:paraId="46B928FA" w14:textId="7455648C" w:rsidR="00A54334" w:rsidRPr="00DB62A4" w:rsidRDefault="00253569" w:rsidP="00E2038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 2015</w:t>
      </w:r>
    </w:p>
    <w:p w14:paraId="4865E672" w14:textId="77777777" w:rsidR="00A54334" w:rsidRPr="000B10E2" w:rsidRDefault="00A54334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дисциплины:</w:t>
      </w:r>
    </w:p>
    <w:p w14:paraId="14738A73" w14:textId="77777777" w:rsidR="00A54334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sz w:val="24"/>
          <w:szCs w:val="24"/>
        </w:rPr>
        <w:t>Настоящий курс направлен на формирование у студентов следующих компетенций:</w:t>
      </w:r>
    </w:p>
    <w:tbl>
      <w:tblPr>
        <w:tblW w:w="97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6"/>
        <w:gridCol w:w="1565"/>
        <w:gridCol w:w="7081"/>
      </w:tblGrid>
      <w:tr w:rsidR="00A54334" w:rsidRPr="000005F6" w14:paraId="30859D2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243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порядку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0FB9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ЕК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C3F" w14:textId="77777777" w:rsidR="00A54334" w:rsidRPr="000005F6" w:rsidRDefault="00A54334" w:rsidP="008F6640">
            <w:pPr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</w:tr>
      <w:tr w:rsidR="00A54334" w:rsidRPr="000005F6" w14:paraId="5B518C4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6420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C983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EA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предлагать  концепции, модели, изобретать и апробировать способы и инструменты профессиональной деятельности</w:t>
            </w:r>
          </w:p>
        </w:tc>
      </w:tr>
      <w:tr w:rsidR="00A54334" w:rsidRPr="000005F6" w14:paraId="451AB20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F912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6DB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80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A54334" w:rsidRPr="000005F6" w14:paraId="45B75DE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0E75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718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69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</w:tr>
      <w:tr w:rsidR="00A54334" w:rsidRPr="000005F6" w14:paraId="30F8FAC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D2DE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67F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–М1Ж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5F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задавать, транслировать правовые и этические нормы в профессиональной и социальной деятельности, в том числе посредством участия в общеотраслевых союзах журналистов, деятелей культуры, руководителей СМИ и т.д.</w:t>
            </w:r>
          </w:p>
        </w:tc>
      </w:tr>
      <w:tr w:rsidR="00A54334" w:rsidRPr="000005F6" w14:paraId="52FA8B5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BC9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6042B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863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использовать социальные 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мультикультурные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различия для решения проблем в профессиональной и социальной деятельности, с учетом норм толерантности и непредвзятости в освещении событий и руководствуясь общественным интересом</w:t>
            </w:r>
          </w:p>
        </w:tc>
      </w:tr>
      <w:tr w:rsidR="00A54334" w:rsidRPr="000005F6" w14:paraId="15255E1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9832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8AA74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A62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определять, транслировать общие цели в профессиональной и социальной деятельности </w:t>
            </w:r>
          </w:p>
        </w:tc>
      </w:tr>
      <w:tr w:rsidR="00A54334" w:rsidRPr="000005F6" w14:paraId="123BDED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66B32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B3FC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–М4Ж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43E8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к осознанному выбору стратегий межличностного взаимодействия в процессе профессионального общения с коллегами, партнерами и ньюсмейкерами (героями публикаций и журналистских материалов).</w:t>
            </w:r>
          </w:p>
        </w:tc>
      </w:tr>
      <w:tr w:rsidR="00A54334" w:rsidRPr="000005F6" w14:paraId="0DAD097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1BE59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0BA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0F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транслировать нормы здорового образа жизни, увлекать своим примером</w:t>
            </w:r>
          </w:p>
        </w:tc>
      </w:tr>
      <w:tr w:rsidR="00A54334" w:rsidRPr="000005F6" w14:paraId="38335256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E75D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5A44A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BF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разрешать мировоззренческие, социально и личностно значимые проблемы</w:t>
            </w:r>
          </w:p>
        </w:tc>
      </w:tr>
      <w:tr w:rsidR="00A54334" w:rsidRPr="000005F6" w14:paraId="3CB80A3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768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1BEE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–М7Ж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387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строить профессиональную деятельность, бизнес и делать выбор, руководствуясь принципами социальной ответственности и общественного интереса, а также общественно-ориентированной миссией профессий, связанных с массовой коммуникацией</w:t>
            </w:r>
          </w:p>
        </w:tc>
      </w:tr>
      <w:tr w:rsidR="00A54334" w:rsidRPr="000005F6" w14:paraId="46D7551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1D4A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AD1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673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</w:tr>
      <w:tr w:rsidR="00A54334" w:rsidRPr="000005F6" w14:paraId="5E503F8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591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0F6F5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1.2ПпД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2A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организовать собственную профессиональную деятельность на основе правовых норм и профессиональных обязанностей</w:t>
            </w:r>
          </w:p>
        </w:tc>
      </w:tr>
      <w:tr w:rsidR="00A54334" w:rsidRPr="000005F6" w14:paraId="6C95073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A4E4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lastRenderedPageBreak/>
              <w:t>ПК-11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A029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2.1 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CD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воспринимать тексты средств массовой коммуникации с точки зрения их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перформативности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, семантики и смысла и идентификации возможных манипуляций в различных их формах (устной и письменной, с использованием аудиовизуальных средств). </w:t>
            </w:r>
          </w:p>
        </w:tc>
      </w:tr>
      <w:tr w:rsidR="00A54334" w:rsidRPr="000005F6" w14:paraId="5D1AF06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2338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E035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2.2.1_ 2.2.2_ 2.4.1_ 2.5.2 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01F5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Создавать тексты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на государственном языке</w:t>
            </w:r>
          </w:p>
        </w:tc>
      </w:tr>
      <w:tr w:rsidR="00A54334" w:rsidRPr="000005F6" w14:paraId="3A9E056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1321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BAEC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ИК-М3.1_2.5.2Ж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2C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использовать профессионально методы, формы и жанры для создания и обработки текстов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</w:t>
            </w:r>
          </w:p>
        </w:tc>
      </w:tr>
      <w:tr w:rsidR="00A54334" w:rsidRPr="000005F6" w14:paraId="63D7B30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99AE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18591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850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использовать методы, методики и приемы для презентации результатов проектно-аналитических, научно-исследовательских, аналитических, экспертно-консультационных задач.</w:t>
            </w:r>
          </w:p>
        </w:tc>
      </w:tr>
      <w:tr w:rsidR="00A54334" w:rsidRPr="000005F6" w14:paraId="5450BA5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B8754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8A6B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4.2Ж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9B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преподавательской деятельности. </w:t>
            </w:r>
          </w:p>
        </w:tc>
      </w:tr>
      <w:tr w:rsidR="00A54334" w:rsidRPr="000005F6" w14:paraId="710E839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B549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79E6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5.3_5.6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83A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описывать проблемы и ситуации профессиональной деятельности, используя язык и аппарат гуманитарных и социальных наук для решения проблем на стыке наук, в том числе для студенческой аудитории для целей преподавания</w:t>
            </w:r>
          </w:p>
        </w:tc>
      </w:tr>
      <w:tr w:rsidR="00A54334" w:rsidRPr="000005F6" w14:paraId="1766EA2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D527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13E7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3D9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 описывать проблемы и ситуации профессиональной деятельности, используя язык и аппарат экономической науки для решения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менеджериальных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задач в области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медиабизнеса</w:t>
            </w:r>
            <w:proofErr w:type="spellEnd"/>
          </w:p>
        </w:tc>
      </w:tr>
      <w:tr w:rsidR="00A54334" w:rsidRPr="000005F6" w14:paraId="56F9854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ED1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B9C3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 xml:space="preserve">ИК-М1.2ОУД_Ж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8B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 осуществлять  мотивацию сотрудников творческих подразделений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медиакомпаний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с учетом специфики творческого характера труда</w:t>
            </w:r>
          </w:p>
        </w:tc>
      </w:tr>
      <w:tr w:rsidR="00A54334" w:rsidRPr="000005F6" w14:paraId="19FE28B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B75A6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2E4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7.10Ж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25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оценивать творческую продукцию, ее потенциальную привлекательность для рынка</w:t>
            </w:r>
          </w:p>
        </w:tc>
      </w:tr>
      <w:tr w:rsidR="00A54334" w:rsidRPr="000005F6" w14:paraId="1D43C47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687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CC76F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1.1ПД_7.11Ж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E5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разрабатывать новые виды жанров и форматов продукции средств массовой коммуникации, производить творческие пилотные проекты</w:t>
            </w:r>
          </w:p>
        </w:tc>
      </w:tr>
    </w:tbl>
    <w:p w14:paraId="4BD40368" w14:textId="77777777" w:rsidR="00A54334" w:rsidRPr="000B10E2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7B1D8" w14:textId="77777777"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дисциплины магистрант должен:  </w:t>
      </w:r>
    </w:p>
    <w:p w14:paraId="78FE739F" w14:textId="77777777"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14:paraId="54A697E4" w14:textId="5918B14C" w:rsidR="00A54334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AA2901" w:rsidRPr="00CF253A">
        <w:rPr>
          <w:rFonts w:ascii="Times New Roman" w:hAnsi="Times New Roman" w:cs="Times New Roman"/>
          <w:sz w:val="24"/>
          <w:szCs w:val="24"/>
        </w:rPr>
        <w:t xml:space="preserve">о видах </w:t>
      </w:r>
      <w:proofErr w:type="spellStart"/>
      <w:r w:rsidR="00AA2901" w:rsidRPr="00CF253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AA2901" w:rsidRPr="00CF253A">
        <w:rPr>
          <w:rFonts w:ascii="Times New Roman" w:hAnsi="Times New Roman" w:cs="Times New Roman"/>
          <w:sz w:val="24"/>
          <w:szCs w:val="24"/>
        </w:rPr>
        <w:t xml:space="preserve">, ее социальной роли, месте в </w:t>
      </w:r>
      <w:proofErr w:type="spellStart"/>
      <w:r w:rsidR="00AA2901" w:rsidRPr="00CF253A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AA2901" w:rsidRPr="00CF253A">
        <w:rPr>
          <w:rFonts w:ascii="Times New Roman" w:hAnsi="Times New Roman" w:cs="Times New Roman"/>
          <w:sz w:val="24"/>
          <w:szCs w:val="24"/>
        </w:rPr>
        <w:t xml:space="preserve"> и обществе;</w:t>
      </w:r>
    </w:p>
    <w:p w14:paraId="161DECDB" w14:textId="23569FF4" w:rsidR="00A54334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lastRenderedPageBreak/>
        <w:t>иметь представление</w:t>
      </w:r>
      <w:r w:rsidR="00AA2901" w:rsidRPr="00CF253A">
        <w:rPr>
          <w:rFonts w:ascii="Times New Roman" w:hAnsi="Times New Roman" w:cs="Times New Roman"/>
          <w:sz w:val="24"/>
          <w:szCs w:val="24"/>
        </w:rPr>
        <w:t xml:space="preserve"> </w:t>
      </w:r>
      <w:r w:rsidR="001D7FA2" w:rsidRPr="00CF253A">
        <w:rPr>
          <w:rFonts w:ascii="Times New Roman" w:hAnsi="Times New Roman" w:cs="Times New Roman"/>
          <w:sz w:val="24"/>
          <w:szCs w:val="24"/>
        </w:rPr>
        <w:t>об особенностях презентации критических материалов в изданиях разного типа, предназначенных для разной аудитории с учетом особенностей «языка» разных медиа платформ;</w:t>
      </w:r>
    </w:p>
    <w:p w14:paraId="5E4F85D1" w14:textId="72C396B1" w:rsidR="0095500E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иметь 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методах критического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произведения </w:t>
      </w:r>
      <w:r w:rsidR="001D7FA2" w:rsidRPr="00CF253A">
        <w:rPr>
          <w:rFonts w:ascii="Times New Roman" w:hAnsi="Times New Roman" w:cs="Times New Roman"/>
          <w:sz w:val="24"/>
          <w:szCs w:val="24"/>
        </w:rPr>
        <w:t>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его производства для 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="00A54334" w:rsidRPr="00CF253A">
        <w:rPr>
          <w:rFonts w:ascii="Times New Roman" w:hAnsi="Times New Roman" w:cs="Times New Roman"/>
          <w:sz w:val="24"/>
          <w:szCs w:val="24"/>
        </w:rPr>
        <w:t>;</w:t>
      </w:r>
    </w:p>
    <w:p w14:paraId="0429113F" w14:textId="36875BC7" w:rsidR="00CC3C57" w:rsidRPr="00CF253A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этических требованиях к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70B75C" w14:textId="4AAC6FA8" w:rsidR="001D7FA2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о </w:t>
      </w:r>
      <w:r w:rsidRPr="00CF253A">
        <w:rPr>
          <w:rFonts w:ascii="Times New Roman" w:hAnsi="Times New Roman" w:cs="Times New Roman"/>
          <w:sz w:val="24"/>
          <w:szCs w:val="24"/>
        </w:rPr>
        <w:t>культурных производствах, инструментах экономики культуры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и арт-бизнесе</w:t>
      </w:r>
      <w:r w:rsidRPr="00CF253A">
        <w:rPr>
          <w:rFonts w:ascii="Times New Roman" w:hAnsi="Times New Roman" w:cs="Times New Roman"/>
          <w:sz w:val="24"/>
          <w:szCs w:val="24"/>
        </w:rPr>
        <w:t>;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35E4" w14:textId="1A646D5A" w:rsidR="00A54334" w:rsidRPr="00CF253A" w:rsidRDefault="0095500E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иметь представление о специфике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A2" w:rsidRPr="00CF253A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="001D7FA2" w:rsidRPr="00CF253A">
        <w:rPr>
          <w:rFonts w:ascii="Times New Roman" w:hAnsi="Times New Roman" w:cs="Times New Roman"/>
          <w:sz w:val="24"/>
          <w:szCs w:val="24"/>
        </w:rPr>
        <w:t xml:space="preserve"> и</w:t>
      </w:r>
      <w:r w:rsidRPr="00CF253A">
        <w:rPr>
          <w:rFonts w:ascii="Times New Roman" w:hAnsi="Times New Roman" w:cs="Times New Roman"/>
          <w:sz w:val="24"/>
          <w:szCs w:val="24"/>
        </w:rPr>
        <w:t xml:space="preserve"> методах исследований </w:t>
      </w:r>
      <w:proofErr w:type="spellStart"/>
      <w:r w:rsidRPr="00CF253A">
        <w:rPr>
          <w:rFonts w:ascii="Times New Roman" w:hAnsi="Times New Roman" w:cs="Times New Roman"/>
          <w:sz w:val="24"/>
          <w:szCs w:val="24"/>
        </w:rPr>
        <w:t>медиаинду</w:t>
      </w:r>
      <w:r w:rsidR="001D7FA2" w:rsidRPr="00CF253A">
        <w:rPr>
          <w:rFonts w:ascii="Times New Roman" w:hAnsi="Times New Roman" w:cs="Times New Roman"/>
          <w:sz w:val="24"/>
          <w:szCs w:val="24"/>
        </w:rPr>
        <w:t>с</w:t>
      </w:r>
      <w:r w:rsidRPr="00CF253A">
        <w:rPr>
          <w:rFonts w:ascii="Times New Roman" w:hAnsi="Times New Roman" w:cs="Times New Roman"/>
          <w:sz w:val="24"/>
          <w:szCs w:val="24"/>
        </w:rPr>
        <w:t>трии</w:t>
      </w:r>
      <w:proofErr w:type="spellEnd"/>
      <w:r w:rsidRPr="00CF253A">
        <w:rPr>
          <w:rFonts w:ascii="Times New Roman" w:hAnsi="Times New Roman" w:cs="Times New Roman"/>
          <w:sz w:val="24"/>
          <w:szCs w:val="24"/>
        </w:rPr>
        <w:t>, как необходимом инструменте для подготовки экспертных материалов в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про</w:t>
      </w:r>
      <w:r w:rsidRPr="00CF253A">
        <w:rPr>
          <w:rFonts w:ascii="Times New Roman" w:hAnsi="Times New Roman" w:cs="Times New Roman"/>
          <w:sz w:val="24"/>
          <w:szCs w:val="24"/>
        </w:rPr>
        <w:t>фессиональных и массовых изданиях</w:t>
      </w:r>
    </w:p>
    <w:p w14:paraId="75916064" w14:textId="3D6D2C5F" w:rsidR="00CC3C57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им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еть представление о </w:t>
      </w:r>
      <w:proofErr w:type="spellStart"/>
      <w:r w:rsidR="007A5EA2">
        <w:rPr>
          <w:rFonts w:ascii="Times New Roman" w:hAnsi="Times New Roman" w:cs="Times New Roman"/>
          <w:sz w:val="24"/>
          <w:szCs w:val="24"/>
        </w:rPr>
        <w:t>медиаэкологии</w:t>
      </w:r>
      <w:proofErr w:type="spellEnd"/>
      <w:r w:rsidR="007A5E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>,</w:t>
      </w:r>
      <w:r w:rsidR="00CC3C57">
        <w:rPr>
          <w:rFonts w:ascii="Times New Roman" w:hAnsi="Times New Roman" w:cs="Times New Roman"/>
          <w:sz w:val="24"/>
          <w:szCs w:val="24"/>
        </w:rPr>
        <w:t xml:space="preserve"> о методах, применяемых в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медиаобразованиии</w:t>
      </w:r>
      <w:proofErr w:type="spellEnd"/>
      <w:r w:rsidR="00CC3C57">
        <w:rPr>
          <w:rFonts w:ascii="Times New Roman" w:hAnsi="Times New Roman" w:cs="Times New Roman"/>
          <w:sz w:val="24"/>
          <w:szCs w:val="24"/>
        </w:rPr>
        <w:t>;</w:t>
      </w:r>
    </w:p>
    <w:p w14:paraId="3DE855A1" w14:textId="5EAC9FAB" w:rsidR="00A54334" w:rsidRPr="00CF253A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  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перспективах 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в условиях развития гражданской журналистики и социальных медиа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D99D8" w14:textId="77777777"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14:paraId="1C0AA8F6" w14:textId="254B19CE" w:rsidR="006D1D97" w:rsidRPr="006D1D97" w:rsidRDefault="00CC3C57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о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 xml:space="preserve">риентироваться в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 xml:space="preserve">видах (академическая, профессиональная, 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массовая,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обществен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ная)  и типах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медийной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итики: </w:t>
      </w:r>
      <w:proofErr w:type="spellStart"/>
      <w:r w:rsidR="00E20382">
        <w:rPr>
          <w:rFonts w:ascii="Times New Roman" w:hAnsi="Times New Roman" w:cs="Times New Roman"/>
          <w:color w:val="000000"/>
          <w:sz w:val="24"/>
          <w:szCs w:val="24"/>
        </w:rPr>
        <w:t>медиакритика</w:t>
      </w:r>
      <w:proofErr w:type="spellEnd"/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(рецензирующая,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интерпретирующая, проблемно-постановочная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>, описате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 xml:space="preserve">льная/обзорная, комментирующая, 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>«желтая») и инду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риальная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медиакртика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(анализ и оценка производственных процессов, субъектов рынка ,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медиаизмерений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аудитории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93EB21" w14:textId="6000AEF2" w:rsidR="00A54334" w:rsidRPr="00CF253A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CF253A" w:rsidRPr="00CF253A">
        <w:rPr>
          <w:rFonts w:ascii="Times New Roman" w:hAnsi="Times New Roman" w:cs="Times New Roman"/>
          <w:sz w:val="24"/>
          <w:szCs w:val="24"/>
        </w:rPr>
        <w:t>выбирать, систематизировать</w:t>
      </w:r>
      <w:r w:rsidR="0095500E" w:rsidRPr="00CF253A">
        <w:rPr>
          <w:rFonts w:ascii="Times New Roman" w:hAnsi="Times New Roman" w:cs="Times New Roman"/>
          <w:sz w:val="24"/>
          <w:szCs w:val="24"/>
        </w:rPr>
        <w:t>, определять,</w:t>
      </w:r>
      <w:r w:rsidRPr="00CF253A">
        <w:rPr>
          <w:rFonts w:ascii="Times New Roman" w:hAnsi="Times New Roman" w:cs="Times New Roman"/>
          <w:sz w:val="24"/>
          <w:szCs w:val="24"/>
        </w:rPr>
        <w:t xml:space="preserve"> форм</w:t>
      </w:r>
      <w:r w:rsidR="0095500E" w:rsidRPr="00CF253A">
        <w:rPr>
          <w:rFonts w:ascii="Times New Roman" w:hAnsi="Times New Roman" w:cs="Times New Roman"/>
          <w:sz w:val="24"/>
          <w:szCs w:val="24"/>
        </w:rPr>
        <w:t>улировать область и тему для критического анализа</w:t>
      </w:r>
      <w:r w:rsidRPr="00CF25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67CC5C" w14:textId="77777777" w:rsidR="00AD67AD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уметь анализировать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продукцию различных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</w:t>
      </w:r>
      <w:r w:rsidRPr="00CF253A">
        <w:rPr>
          <w:rFonts w:ascii="Times New Roman" w:hAnsi="Times New Roman" w:cs="Times New Roman"/>
          <w:sz w:val="24"/>
          <w:szCs w:val="24"/>
        </w:rPr>
        <w:t>индустрий</w:t>
      </w:r>
      <w:proofErr w:type="spellEnd"/>
    </w:p>
    <w:p w14:paraId="6B46B46B" w14:textId="18478725" w:rsidR="00CF253A" w:rsidRPr="00AD67AD" w:rsidRDefault="00AD67AD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67AD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функциональном, жанровом и стилистическом разнообразии произведений ведущих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медийных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AD">
        <w:rPr>
          <w:rFonts w:ascii="Times New Roman" w:hAnsi="Times New Roman" w:cs="Times New Roman"/>
          <w:color w:val="000000"/>
          <w:sz w:val="24"/>
          <w:szCs w:val="24"/>
        </w:rPr>
        <w:t xml:space="preserve">критиков </w:t>
      </w:r>
    </w:p>
    <w:p w14:paraId="42E09342" w14:textId="65A27F29" w:rsidR="00A54334" w:rsidRPr="00CF253A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уметь создавать </w:t>
      </w:r>
      <w:r w:rsidR="00CF253A" w:rsidRPr="00CF253A">
        <w:rPr>
          <w:rFonts w:ascii="Times New Roman" w:hAnsi="Times New Roman" w:cs="Times New Roman"/>
          <w:sz w:val="24"/>
          <w:szCs w:val="24"/>
        </w:rPr>
        <w:t>произведения,</w:t>
      </w:r>
      <w:r w:rsidRPr="00CF253A">
        <w:rPr>
          <w:rFonts w:ascii="Times New Roman" w:hAnsi="Times New Roman" w:cs="Times New Roman"/>
          <w:sz w:val="24"/>
          <w:szCs w:val="24"/>
        </w:rPr>
        <w:t xml:space="preserve"> </w:t>
      </w:r>
      <w:r w:rsidR="00CF253A" w:rsidRPr="00CF253A">
        <w:rPr>
          <w:rFonts w:ascii="Times New Roman" w:hAnsi="Times New Roman" w:cs="Times New Roman"/>
          <w:sz w:val="24"/>
          <w:szCs w:val="24"/>
        </w:rPr>
        <w:t xml:space="preserve">учитывая тип издания, характер аудитории и особенности языка </w:t>
      </w:r>
      <w:proofErr w:type="spellStart"/>
      <w:r w:rsidR="00CF253A" w:rsidRPr="00CF253A">
        <w:rPr>
          <w:rFonts w:ascii="Times New Roman" w:hAnsi="Times New Roman" w:cs="Times New Roman"/>
          <w:sz w:val="24"/>
          <w:szCs w:val="24"/>
        </w:rPr>
        <w:t>медиаплатформы</w:t>
      </w:r>
      <w:proofErr w:type="spellEnd"/>
    </w:p>
    <w:p w14:paraId="4B54DA42" w14:textId="77777777" w:rsidR="00B063F4" w:rsidRPr="00D0607F" w:rsidRDefault="00B063F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07F">
        <w:rPr>
          <w:rFonts w:ascii="Times New Roman" w:hAnsi="Times New Roman" w:cs="Times New Roman"/>
          <w:b/>
          <w:i/>
          <w:sz w:val="24"/>
          <w:szCs w:val="24"/>
        </w:rPr>
        <w:t>владеть</w:t>
      </w:r>
    </w:p>
    <w:p w14:paraId="2B7B5514" w14:textId="77777777" w:rsidR="00AC189B" w:rsidRDefault="00CF253A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AC189B">
        <w:rPr>
          <w:rFonts w:ascii="Times New Roman" w:hAnsi="Times New Roman" w:cs="Times New Roman"/>
          <w:sz w:val="24"/>
          <w:szCs w:val="24"/>
        </w:rPr>
        <w:t>методами анализа медиа произведения;</w:t>
      </w:r>
    </w:p>
    <w:p w14:paraId="1145E747" w14:textId="591C4980" w:rsidR="00A54334" w:rsidRPr="00CF253A" w:rsidRDefault="00AC189B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жанрами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253A" w:rsidRPr="00CF253A">
        <w:rPr>
          <w:rFonts w:ascii="Times New Roman" w:hAnsi="Times New Roman" w:cs="Times New Roman"/>
          <w:sz w:val="24"/>
          <w:szCs w:val="24"/>
        </w:rPr>
        <w:t>формами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 записи и иных вариантов вербализации контента</w:t>
      </w:r>
      <w:r w:rsidR="00B063F4" w:rsidRPr="00CF25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C64557" w14:textId="77777777" w:rsidR="00B063F4" w:rsidRPr="00CF253A" w:rsidRDefault="00B063F4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53A">
        <w:rPr>
          <w:rFonts w:ascii="Times New Roman" w:hAnsi="Times New Roman" w:cs="Times New Roman"/>
          <w:bCs/>
          <w:sz w:val="24"/>
          <w:szCs w:val="24"/>
        </w:rPr>
        <w:t>владеть навыками презентаций своих проектов</w:t>
      </w:r>
    </w:p>
    <w:p w14:paraId="6E5EFD6F" w14:textId="77777777" w:rsidR="00A54334" w:rsidRPr="00D0607F" w:rsidRDefault="00A54334" w:rsidP="000B10E2">
      <w:pPr>
        <w:spacing w:before="120" w:after="120" w:line="320" w:lineRule="atLeast"/>
        <w:jc w:val="both"/>
        <w:rPr>
          <w:sz w:val="24"/>
          <w:szCs w:val="24"/>
        </w:rPr>
      </w:pPr>
    </w:p>
    <w:p w14:paraId="64EA4769" w14:textId="77777777" w:rsidR="00A54334" w:rsidRPr="00D0607F" w:rsidRDefault="00A54334" w:rsidP="00CF253A">
      <w:pPr>
        <w:suppressAutoHyphens/>
        <w:ind w:left="1416" w:right="-5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14:paraId="5F6585D4" w14:textId="77777777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- проведение лекционных занятий;</w:t>
      </w:r>
    </w:p>
    <w:p w14:paraId="54CBF7B9" w14:textId="4EA437F8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семинарских занятий, в основе которых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аудиовизуальных произведений  и отработка навыков анализа,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творческих проблем и разбор 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из практики современной </w:t>
      </w:r>
      <w:proofErr w:type="spellStart"/>
      <w:r w:rsidR="00CF253A">
        <w:rPr>
          <w:rFonts w:ascii="Times New Roman" w:hAnsi="Times New Roman" w:cs="Times New Roman"/>
          <w:color w:val="000000"/>
          <w:sz w:val="24"/>
          <w:szCs w:val="24"/>
        </w:rPr>
        <w:t>медиакритики</w:t>
      </w:r>
      <w:proofErr w:type="spellEnd"/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B48A7" w14:textId="27FDA75C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- написание 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>критических ма</w:t>
      </w:r>
      <w:r w:rsidR="00C65498">
        <w:rPr>
          <w:rFonts w:ascii="Times New Roman" w:hAnsi="Times New Roman" w:cs="Times New Roman"/>
          <w:color w:val="000000"/>
          <w:sz w:val="24"/>
          <w:szCs w:val="24"/>
        </w:rPr>
        <w:t>териалов в разных жанрах (реплика, мини-рецензия</w:t>
      </w:r>
      <w:r w:rsidR="00440226">
        <w:rPr>
          <w:rFonts w:ascii="Times New Roman" w:hAnsi="Times New Roman" w:cs="Times New Roman"/>
          <w:color w:val="000000"/>
          <w:sz w:val="24"/>
          <w:szCs w:val="24"/>
        </w:rPr>
        <w:t xml:space="preserve"> аудиовизуального произведения</w:t>
      </w:r>
      <w:r w:rsidR="00C65498">
        <w:rPr>
          <w:rFonts w:ascii="Times New Roman" w:hAnsi="Times New Roman" w:cs="Times New Roman"/>
          <w:color w:val="000000"/>
          <w:sz w:val="24"/>
          <w:szCs w:val="24"/>
        </w:rPr>
        <w:t>, обзор, индустриальный анализ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4EFD57" w14:textId="77777777" w:rsidR="00A54334" w:rsidRPr="00D0607F" w:rsidRDefault="00A54334" w:rsidP="000B10E2">
      <w:pPr>
        <w:pStyle w:val="a4"/>
        <w:rPr>
          <w:rFonts w:ascii="Times New Roman" w:hAnsi="Times New Roman"/>
        </w:rPr>
      </w:pPr>
      <w:r w:rsidRPr="00D0607F">
        <w:rPr>
          <w:rFonts w:ascii="Times New Roman" w:hAnsi="Times New Roman"/>
        </w:rPr>
        <w:t>- самостоятельная работа студентов по освоению теоретического материала.</w:t>
      </w:r>
    </w:p>
    <w:p w14:paraId="2159E82C" w14:textId="77777777" w:rsidR="00F365FC" w:rsidRPr="00F365FC" w:rsidRDefault="00F365FC" w:rsidP="00F365FC">
      <w:pPr>
        <w:suppressAutoHyphens/>
        <w:ind w:right="-58"/>
        <w:jc w:val="center"/>
        <w:rPr>
          <w:rFonts w:ascii="Times New Roman" w:hAnsi="Times New Roman" w:cs="Times New Roman"/>
          <w:b/>
        </w:rPr>
      </w:pPr>
      <w:r w:rsidRPr="00F365FC">
        <w:rPr>
          <w:rFonts w:ascii="Times New Roman" w:hAnsi="Times New Roman" w:cs="Times New Roman"/>
          <w:b/>
        </w:rPr>
        <w:t xml:space="preserve">Структура итоговой оценки: </w:t>
      </w:r>
    </w:p>
    <w:p w14:paraId="112C9350" w14:textId="77777777" w:rsidR="00F365FC" w:rsidRPr="00F365FC" w:rsidRDefault="00F365FC" w:rsidP="00F365FC">
      <w:pPr>
        <w:pStyle w:val="a4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14:paraId="761C27CB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14:paraId="312F9EBE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зачета- 50 %</w:t>
      </w:r>
    </w:p>
    <w:p w14:paraId="0AE9AC94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  <w:bCs/>
        </w:rPr>
        <w:t>дом. задания -30%</w:t>
      </w:r>
    </w:p>
    <w:p w14:paraId="418E5D2B" w14:textId="77777777" w:rsidR="00F365FC" w:rsidRPr="00F365FC" w:rsidRDefault="00F365FC" w:rsidP="00F365FC">
      <w:pPr>
        <w:pStyle w:val="a4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4730"/>
        <w:gridCol w:w="4655"/>
      </w:tblGrid>
      <w:tr w:rsidR="00F365FC" w:rsidRPr="00F365FC" w14:paraId="426E1EAA" w14:textId="77777777" w:rsidTr="0028472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0554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F365FC" w:rsidRPr="00F365FC" w14:paraId="705F8C7E" w14:textId="77777777" w:rsidTr="00284727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2D9C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88F1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</w:tr>
      <w:tr w:rsidR="00F365FC" w:rsidRPr="00F365FC" w14:paraId="6B572883" w14:textId="77777777" w:rsidTr="00284727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C339" w14:textId="77777777" w:rsidR="00F365FC" w:rsidRPr="00F365FC" w:rsidRDefault="00F365FC" w:rsidP="00284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.=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пос.лек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F365FC" w:rsidRPr="00F365FC" w14:paraId="43DF9991" w14:textId="77777777" w:rsidTr="00284727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C62" w14:textId="77777777" w:rsidR="00F365FC" w:rsidRPr="00F365FC" w:rsidRDefault="00F365FC" w:rsidP="00284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>..=  20%+50%+30%</w:t>
            </w:r>
          </w:p>
        </w:tc>
      </w:tr>
    </w:tbl>
    <w:p w14:paraId="7C8A8373" w14:textId="77777777" w:rsidR="00A54334" w:rsidRPr="00E20382" w:rsidRDefault="00A54334" w:rsidP="00E20382">
      <w:pPr>
        <w:suppressAutoHyphens/>
        <w:ind w:left="1416" w:right="-5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0382"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учебной дисциплины</w:t>
      </w:r>
    </w:p>
    <w:p w14:paraId="68E1D18E" w14:textId="77777777" w:rsidR="00A54334" w:rsidRPr="00E20382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30"/>
        <w:gridCol w:w="864"/>
        <w:gridCol w:w="1134"/>
        <w:gridCol w:w="1275"/>
        <w:gridCol w:w="1191"/>
      </w:tblGrid>
      <w:tr w:rsidR="00A54334" w:rsidRPr="00E20382" w14:paraId="42E81B75" w14:textId="77777777" w:rsidTr="001B1BDA">
        <w:trPr>
          <w:cantSplit/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11B50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</w:tcBorders>
            <w:vAlign w:val="center"/>
          </w:tcPr>
          <w:p w14:paraId="08F1A70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14:paraId="39A17EA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E9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14:paraId="0F5FA428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94FD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A54334" w:rsidRPr="00E20382" w14:paraId="239E576C" w14:textId="77777777" w:rsidTr="001B1BDA">
        <w:trPr>
          <w:cantSplit/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22E1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  <w:vAlign w:val="center"/>
          </w:tcPr>
          <w:p w14:paraId="00603435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05BF79A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799B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64E10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A63A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4A6F1C5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334" w:rsidRPr="00D0607F" w14:paraId="580DDF95" w14:textId="77777777" w:rsidTr="001B1BDA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</w:tcPr>
          <w:p w14:paraId="0C8C97B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14:paraId="3B2E26D5" w14:textId="726126F2" w:rsidR="004E7FFB" w:rsidRPr="00D0607F" w:rsidRDefault="00284727" w:rsidP="00813A2E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: понятие, функции, роль в обществе, значение для</w:t>
            </w:r>
            <w:r w:rsidR="004E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FFB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74949683" w14:textId="3A050C18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5F1754" w14:textId="6C59BFD1" w:rsidR="00A54334" w:rsidRPr="00D0607F" w:rsidRDefault="00422B6E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0EAF2E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863645C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1789AF34" w14:textId="77777777" w:rsidTr="001B1BDA">
        <w:tc>
          <w:tcPr>
            <w:tcW w:w="426" w:type="dxa"/>
          </w:tcPr>
          <w:p w14:paraId="27473FE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14:paraId="736A7207" w14:textId="1A53F20F" w:rsidR="00A54334" w:rsidRPr="00D0607F" w:rsidRDefault="0028472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деятельности</w:t>
            </w:r>
          </w:p>
        </w:tc>
        <w:tc>
          <w:tcPr>
            <w:tcW w:w="864" w:type="dxa"/>
          </w:tcPr>
          <w:p w14:paraId="55A567D5" w14:textId="36FF522E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8D48CB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2E7B98" w14:textId="208B0AA1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0A486CFC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4B5B43D2" w14:textId="77777777" w:rsidTr="001B1BDA">
        <w:tc>
          <w:tcPr>
            <w:tcW w:w="426" w:type="dxa"/>
          </w:tcPr>
          <w:p w14:paraId="1813257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14:paraId="3190722A" w14:textId="09A34188" w:rsidR="00A54334" w:rsidRPr="00D0607F" w:rsidRDefault="0028472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9B2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9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B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BDA"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1B1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8B0">
              <w:rPr>
                <w:rFonts w:ascii="Times New Roman" w:hAnsi="Times New Roman" w:cs="Times New Roman"/>
                <w:sz w:val="24"/>
                <w:szCs w:val="24"/>
              </w:rPr>
              <w:t>Социальная роль критики</w:t>
            </w:r>
          </w:p>
        </w:tc>
        <w:tc>
          <w:tcPr>
            <w:tcW w:w="864" w:type="dxa"/>
          </w:tcPr>
          <w:p w14:paraId="0D78706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7BF8C7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F03C556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EB61BF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54B9DD0A" w14:textId="77777777" w:rsidTr="001B1BDA">
        <w:tc>
          <w:tcPr>
            <w:tcW w:w="426" w:type="dxa"/>
          </w:tcPr>
          <w:p w14:paraId="0745A38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14:paraId="72C09109" w14:textId="0F08980F" w:rsidR="00BC7921" w:rsidRPr="00422B6E" w:rsidRDefault="009B28B0" w:rsidP="00813A2E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медиа в профе</w:t>
            </w:r>
            <w:r w:rsidR="00813A2E">
              <w:rPr>
                <w:rFonts w:ascii="Times New Roman" w:hAnsi="Times New Roman" w:cs="Times New Roman"/>
                <w:sz w:val="24"/>
                <w:szCs w:val="24"/>
              </w:rPr>
              <w:t>ссиональных и массовых изданиях</w:t>
            </w:r>
            <w:r w:rsidR="002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0890A71" w14:textId="0C857F2D" w:rsidR="00A54334" w:rsidRPr="00D0607F" w:rsidRDefault="00422B6E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627AC7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10CE31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6707EB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0B9EF265" w14:textId="77777777" w:rsidTr="001B1BDA">
        <w:tc>
          <w:tcPr>
            <w:tcW w:w="426" w:type="dxa"/>
          </w:tcPr>
          <w:p w14:paraId="7961A910" w14:textId="0DCC3D66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14:paraId="329FC240" w14:textId="301BE4DF" w:rsidR="001B1BDA" w:rsidRPr="00D0607F" w:rsidRDefault="001B1BDA" w:rsidP="00BC792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критического анализа. Жанры.</w:t>
            </w:r>
          </w:p>
        </w:tc>
        <w:tc>
          <w:tcPr>
            <w:tcW w:w="864" w:type="dxa"/>
          </w:tcPr>
          <w:p w14:paraId="35EBD968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400418D" w14:textId="785BA0D1" w:rsidR="00A54334" w:rsidRPr="00D0607F" w:rsidRDefault="00422B6E" w:rsidP="00E7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54334"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8DF7EBD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10DDB33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05537D25" w14:textId="77777777" w:rsidTr="001B1BDA">
        <w:trPr>
          <w:trHeight w:val="998"/>
        </w:trPr>
        <w:tc>
          <w:tcPr>
            <w:tcW w:w="426" w:type="dxa"/>
          </w:tcPr>
          <w:p w14:paraId="6BC5CF60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0" w:type="dxa"/>
          </w:tcPr>
          <w:p w14:paraId="1EB1948B" w14:textId="5312407A" w:rsidR="00A54334" w:rsidRPr="001B1BDA" w:rsidRDefault="001B1BDA" w:rsidP="00AA290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783">
              <w:rPr>
                <w:rFonts w:ascii="Times New Roman" w:hAnsi="Times New Roman" w:cs="Times New Roman"/>
                <w:sz w:val="24"/>
                <w:szCs w:val="24"/>
              </w:rPr>
              <w:t>ино и телевизионная критика как общественный институт и инструмент продвижения аудиовизуальной продукции</w:t>
            </w:r>
          </w:p>
        </w:tc>
        <w:tc>
          <w:tcPr>
            <w:tcW w:w="864" w:type="dxa"/>
          </w:tcPr>
          <w:p w14:paraId="1D9C61B4" w14:textId="14556AFF" w:rsidR="00A54334" w:rsidRPr="00D0607F" w:rsidRDefault="001B1BD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5CFBA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12DFCAB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C431A4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74D6888F" w14:textId="77777777" w:rsidTr="001B1BDA">
        <w:tc>
          <w:tcPr>
            <w:tcW w:w="426" w:type="dxa"/>
          </w:tcPr>
          <w:p w14:paraId="6EF4B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14:paraId="3C3C4423" w14:textId="392DFCD6" w:rsidR="001B1BDA" w:rsidRPr="00D0607F" w:rsidRDefault="001B1BDA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журналистика </w:t>
            </w:r>
            <w:proofErr w:type="spellStart"/>
            <w:r w:rsidRPr="00292871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864" w:type="dxa"/>
          </w:tcPr>
          <w:p w14:paraId="6F0EC402" w14:textId="2B10DE81" w:rsidR="00A54334" w:rsidRPr="00D0607F" w:rsidRDefault="001B1BD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82840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E0ED6D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A547342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2D1557B5" w14:textId="77777777" w:rsidTr="00E20382">
        <w:trPr>
          <w:trHeight w:val="985"/>
        </w:trPr>
        <w:tc>
          <w:tcPr>
            <w:tcW w:w="426" w:type="dxa"/>
            <w:tcBorders>
              <w:bottom w:val="single" w:sz="4" w:space="0" w:color="auto"/>
            </w:tcBorders>
          </w:tcPr>
          <w:p w14:paraId="6541D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2900D082" w14:textId="55A0EECD" w:rsidR="00A54334" w:rsidRPr="00D0607F" w:rsidRDefault="001B1BDA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критика как форма гражданской культуры и саморегул</w:t>
            </w:r>
            <w:r w:rsidR="00E20382">
              <w:rPr>
                <w:rFonts w:ascii="Times New Roman" w:hAnsi="Times New Roman" w:cs="Times New Roman"/>
                <w:sz w:val="24"/>
                <w:szCs w:val="24"/>
              </w:rPr>
              <w:t>ирования экспертного сообщества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F4BC5D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0E4C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8577D2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7525860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29803D05" w14:textId="77777777" w:rsidTr="001B1BDA">
        <w:tc>
          <w:tcPr>
            <w:tcW w:w="426" w:type="dxa"/>
            <w:tcBorders>
              <w:bottom w:val="single" w:sz="4" w:space="0" w:color="auto"/>
            </w:tcBorders>
          </w:tcPr>
          <w:p w14:paraId="26D285E9" w14:textId="104E2015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9</w:t>
            </w:r>
            <w:r w:rsidR="00A0479F"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567F63C" w14:textId="17BA1759" w:rsidR="00A54334" w:rsidRPr="00D0607F" w:rsidRDefault="00BD61AD" w:rsidP="001B1BDA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0B3BA1">
              <w:rPr>
                <w:rFonts w:ascii="Times New Roman" w:hAnsi="Times New Roman" w:cs="Times New Roman"/>
                <w:sz w:val="24"/>
                <w:szCs w:val="24"/>
              </w:rPr>
              <w:t>акритика</w:t>
            </w:r>
            <w:proofErr w:type="spellEnd"/>
            <w:r w:rsidR="000B3BA1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05E5DA6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B7AE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E6C258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ABA55F5" w14:textId="7832E5ED" w:rsidR="00A54334" w:rsidRPr="00D0607F" w:rsidRDefault="00422B6E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4334" w:rsidRPr="00D0607F" w14:paraId="326FF556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851" w14:textId="70827DB2" w:rsidR="00A54334" w:rsidRPr="00D0607F" w:rsidRDefault="00A0479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A8D" w14:textId="4C6BD3AD" w:rsidR="00A54334" w:rsidRPr="009C56B9" w:rsidRDefault="009C56B9" w:rsidP="006D645F">
            <w:pPr>
              <w:suppressAutoHyphens/>
              <w:ind w:right="-58"/>
              <w:rPr>
                <w:bCs/>
                <w:sz w:val="24"/>
                <w:szCs w:val="24"/>
              </w:rPr>
            </w:pPr>
            <w:proofErr w:type="spellStart"/>
            <w:r w:rsidRPr="009C56B9"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цифровой среде.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Медиаэкология,</w:t>
            </w:r>
            <w:r w:rsidR="006D645F">
              <w:rPr>
                <w:rFonts w:ascii="Times New Roman" w:hAnsi="Times New Roman" w:cs="Times New Roman"/>
                <w:sz w:val="24"/>
                <w:szCs w:val="24"/>
              </w:rPr>
              <w:t>медиобразование</w:t>
            </w:r>
            <w:proofErr w:type="spellEnd"/>
            <w:r w:rsidR="006D6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9C5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56B9">
              <w:rPr>
                <w:rFonts w:ascii="Times New Roman" w:hAnsi="Times New Roman" w:cs="Times New Roman"/>
                <w:sz w:val="24"/>
                <w:szCs w:val="24"/>
              </w:rPr>
              <w:t>Трансмедиа</w:t>
            </w:r>
            <w:proofErr w:type="spellEnd"/>
            <w:r w:rsidRPr="009C56B9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перспективы </w:t>
            </w:r>
            <w:proofErr w:type="spellStart"/>
            <w:r w:rsidRPr="009C56B9"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5DE" w14:textId="6E35696F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CE6" w14:textId="121ABCBD" w:rsidR="00A54334" w:rsidRPr="00422B6E" w:rsidRDefault="00422B6E" w:rsidP="00E71D42">
            <w:pPr>
              <w:suppressAutoHyphens/>
              <w:ind w:right="-58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8EE" w14:textId="26C76A6A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72" w14:textId="53ABAFFB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6</w:t>
            </w:r>
          </w:p>
        </w:tc>
      </w:tr>
      <w:bookmarkEnd w:id="0"/>
      <w:tr w:rsidR="00A0479F" w:rsidRPr="00D0607F" w14:paraId="45106125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8C6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053" w14:textId="77777777" w:rsidR="00A0479F" w:rsidRPr="00D0607F" w:rsidRDefault="00A0479F" w:rsidP="00A0479F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311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E86" w14:textId="6EADD932" w:rsidR="00A0479F" w:rsidRPr="00D0607F" w:rsidRDefault="008A7C6A" w:rsidP="00A0479F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0479F" w:rsidRPr="00D0607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8C4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F84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14:paraId="027545F7" w14:textId="77777777"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</w:p>
    <w:p w14:paraId="6809B7F2" w14:textId="77777777" w:rsidR="00A54334" w:rsidRPr="00D0607F" w:rsidRDefault="00A54334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62222B37" w14:textId="77777777" w:rsidR="008A7C6A" w:rsidRPr="00BD61AD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: определение понятия. Функции. Роль в обществе и в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медиаиндустрии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 как особый вид деятельности</w:t>
      </w:r>
    </w:p>
    <w:p w14:paraId="5D1B755B" w14:textId="03DD4EBA" w:rsidR="000B3BA1" w:rsidRPr="00E720B5" w:rsidRDefault="00944A5A" w:rsidP="007A5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) относится к научному анализу деятельности </w:t>
      </w:r>
      <w:r w:rsidR="008A7C6A">
        <w:rPr>
          <w:rFonts w:ascii="Times New Roman" w:hAnsi="Times New Roman" w:cs="Times New Roman"/>
          <w:sz w:val="24"/>
          <w:szCs w:val="24"/>
        </w:rPr>
        <w:t xml:space="preserve">медиа в исследовательских работах.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44A5A">
        <w:rPr>
          <w:rFonts w:ascii="Times New Roman" w:hAnsi="Times New Roman" w:cs="Times New Roman"/>
          <w:sz w:val="24"/>
          <w:szCs w:val="24"/>
        </w:rPr>
        <w:t xml:space="preserve">неотъемлемый </w:t>
      </w:r>
      <w:r>
        <w:rPr>
          <w:rFonts w:ascii="Times New Roman" w:hAnsi="Times New Roman" w:cs="Times New Roman"/>
          <w:sz w:val="24"/>
          <w:szCs w:val="24"/>
        </w:rPr>
        <w:t>компонент науки о</w:t>
      </w:r>
      <w:r w:rsidRPr="00944A5A">
        <w:rPr>
          <w:rFonts w:ascii="Times New Roman" w:hAnsi="Times New Roman" w:cs="Times New Roman"/>
          <w:sz w:val="24"/>
          <w:szCs w:val="24"/>
        </w:rPr>
        <w:t xml:space="preserve"> массовых коммуникациях (наряду с теорией и </w:t>
      </w:r>
      <w:r>
        <w:rPr>
          <w:rFonts w:ascii="Times New Roman" w:hAnsi="Times New Roman" w:cs="Times New Roman"/>
          <w:sz w:val="24"/>
          <w:szCs w:val="24"/>
        </w:rPr>
        <w:t xml:space="preserve">историей). </w:t>
      </w:r>
      <w:r w:rsidRPr="0094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6A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8A7C6A">
        <w:rPr>
          <w:rFonts w:ascii="Times New Roman" w:hAnsi="Times New Roman" w:cs="Times New Roman"/>
          <w:sz w:val="24"/>
          <w:szCs w:val="24"/>
        </w:rPr>
        <w:t xml:space="preserve"> – это область</w:t>
      </w:r>
      <w:r w:rsidRPr="00944A5A">
        <w:rPr>
          <w:rFonts w:ascii="Times New Roman" w:hAnsi="Times New Roman" w:cs="Times New Roman"/>
          <w:sz w:val="24"/>
          <w:szCs w:val="24"/>
        </w:rPr>
        <w:t xml:space="preserve"> журналистского творчества, осуществляющей критико-оценочное познание 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 содержания и актуальных проблем функционирования </w:t>
      </w:r>
      <w:r w:rsidR="008A7C6A">
        <w:rPr>
          <w:rFonts w:ascii="Times New Roman" w:hAnsi="Times New Roman" w:cs="Times New Roman"/>
          <w:sz w:val="24"/>
          <w:szCs w:val="24"/>
        </w:rPr>
        <w:t>медиа</w:t>
      </w:r>
      <w:r w:rsidRPr="00944A5A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8A7C6A">
        <w:rPr>
          <w:rFonts w:ascii="Times New Roman" w:hAnsi="Times New Roman" w:cs="Times New Roman"/>
          <w:sz w:val="24"/>
          <w:szCs w:val="24"/>
        </w:rPr>
        <w:t>.</w:t>
      </w:r>
      <w:r w:rsidR="008A7C6A" w:rsidRPr="008A7C6A">
        <w:rPr>
          <w:rFonts w:ascii="Arial" w:hAnsi="Arial" w:cs="Arial"/>
          <w:sz w:val="20"/>
          <w:szCs w:val="20"/>
        </w:rPr>
        <w:t xml:space="preserve"> </w:t>
      </w:r>
      <w:r w:rsidR="008A7C6A" w:rsidRPr="008A7C6A">
        <w:rPr>
          <w:rFonts w:ascii="Times New Roman" w:hAnsi="Times New Roman" w:cs="Times New Roman"/>
          <w:sz w:val="24"/>
          <w:szCs w:val="24"/>
        </w:rPr>
        <w:t xml:space="preserve">Функциональное разнообразие </w:t>
      </w:r>
      <w:proofErr w:type="spellStart"/>
      <w:r w:rsidR="008A7C6A" w:rsidRPr="008A7C6A">
        <w:rPr>
          <w:rFonts w:ascii="Times New Roman" w:hAnsi="Times New Roman" w:cs="Times New Roman"/>
          <w:sz w:val="24"/>
          <w:szCs w:val="24"/>
        </w:rPr>
        <w:t>мед</w:t>
      </w:r>
      <w:r w:rsidR="008A7C6A">
        <w:rPr>
          <w:rFonts w:ascii="Times New Roman" w:hAnsi="Times New Roman" w:cs="Times New Roman"/>
          <w:sz w:val="24"/>
          <w:szCs w:val="24"/>
        </w:rPr>
        <w:t>иакритики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 xml:space="preserve">: информационно-коммуникативная, оценочная, </w:t>
      </w:r>
      <w:r w:rsidR="00813A2E">
        <w:rPr>
          <w:rFonts w:ascii="Times New Roman" w:hAnsi="Times New Roman" w:cs="Times New Roman"/>
          <w:sz w:val="24"/>
          <w:szCs w:val="24"/>
        </w:rPr>
        <w:t xml:space="preserve">интерпретирующая, </w:t>
      </w:r>
      <w:r w:rsidR="008A7C6A" w:rsidRPr="008A7C6A">
        <w:rPr>
          <w:rFonts w:ascii="Times New Roman" w:hAnsi="Times New Roman" w:cs="Times New Roman"/>
          <w:sz w:val="24"/>
          <w:szCs w:val="24"/>
        </w:rPr>
        <w:t xml:space="preserve">мониторинга содержания СМИ, </w:t>
      </w:r>
      <w:r w:rsidR="00001956">
        <w:rPr>
          <w:rFonts w:ascii="Times New Roman" w:hAnsi="Times New Roman" w:cs="Times New Roman"/>
          <w:sz w:val="24"/>
          <w:szCs w:val="24"/>
        </w:rPr>
        <w:t xml:space="preserve">обзора и </w:t>
      </w:r>
      <w:r w:rsidR="008A7C6A">
        <w:rPr>
          <w:rFonts w:ascii="Times New Roman" w:hAnsi="Times New Roman" w:cs="Times New Roman"/>
          <w:sz w:val="24"/>
          <w:szCs w:val="24"/>
        </w:rPr>
        <w:t>анализа функциони</w:t>
      </w:r>
      <w:r w:rsidR="00001956">
        <w:rPr>
          <w:rFonts w:ascii="Times New Roman" w:hAnsi="Times New Roman" w:cs="Times New Roman"/>
          <w:sz w:val="24"/>
          <w:szCs w:val="24"/>
        </w:rPr>
        <w:t xml:space="preserve">рования субъектов </w:t>
      </w:r>
      <w:proofErr w:type="spellStart"/>
      <w:r w:rsidR="00001956">
        <w:rPr>
          <w:rFonts w:ascii="Times New Roman" w:hAnsi="Times New Roman" w:cs="Times New Roman"/>
          <w:sz w:val="24"/>
          <w:szCs w:val="24"/>
        </w:rPr>
        <w:t>медиарынка</w:t>
      </w:r>
      <w:proofErr w:type="spellEnd"/>
      <w:r w:rsidR="00001956">
        <w:rPr>
          <w:rFonts w:ascii="Times New Roman" w:hAnsi="Times New Roman" w:cs="Times New Roman"/>
          <w:sz w:val="24"/>
          <w:szCs w:val="24"/>
        </w:rPr>
        <w:t xml:space="preserve">, </w:t>
      </w:r>
      <w:r w:rsidR="008A7C6A" w:rsidRPr="008A7C6A">
        <w:rPr>
          <w:rFonts w:ascii="Times New Roman" w:hAnsi="Times New Roman" w:cs="Times New Roman"/>
          <w:sz w:val="24"/>
          <w:szCs w:val="24"/>
        </w:rPr>
        <w:t>регулирующая, функция социальной организации общества,</w:t>
      </w:r>
      <w:r w:rsidR="00001956">
        <w:rPr>
          <w:rFonts w:ascii="Times New Roman" w:hAnsi="Times New Roman" w:cs="Times New Roman"/>
          <w:sz w:val="24"/>
          <w:szCs w:val="24"/>
        </w:rPr>
        <w:t xml:space="preserve"> рекреативная, контроля </w:t>
      </w:r>
      <w:proofErr w:type="spellStart"/>
      <w:r w:rsidR="00001956">
        <w:rPr>
          <w:rFonts w:ascii="Times New Roman" w:hAnsi="Times New Roman" w:cs="Times New Roman"/>
          <w:sz w:val="24"/>
          <w:szCs w:val="24"/>
        </w:rPr>
        <w:t>медиабизнеса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>, коммерческо-</w:t>
      </w:r>
      <w:proofErr w:type="spellStart"/>
      <w:r w:rsidR="008A7C6A" w:rsidRPr="008A7C6A">
        <w:rPr>
          <w:rFonts w:ascii="Times New Roman" w:hAnsi="Times New Roman" w:cs="Times New Roman"/>
          <w:sz w:val="24"/>
          <w:szCs w:val="24"/>
        </w:rPr>
        <w:t>промоцийная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 xml:space="preserve">, функция </w:t>
      </w:r>
      <w:r w:rsidR="00001956">
        <w:rPr>
          <w:rFonts w:ascii="Times New Roman" w:hAnsi="Times New Roman" w:cs="Times New Roman"/>
          <w:sz w:val="24"/>
          <w:szCs w:val="24"/>
        </w:rPr>
        <w:t xml:space="preserve">просвещения и </w:t>
      </w:r>
      <w:r w:rsidR="008A7C6A" w:rsidRPr="008A7C6A">
        <w:rPr>
          <w:rFonts w:ascii="Times New Roman" w:hAnsi="Times New Roman" w:cs="Times New Roman"/>
          <w:sz w:val="24"/>
          <w:szCs w:val="24"/>
        </w:rPr>
        <w:t>прогноза.</w:t>
      </w:r>
      <w:r w:rsidR="00B94CA1" w:rsidRPr="00B94CA1">
        <w:t xml:space="preserve"> </w:t>
      </w:r>
      <w:proofErr w:type="spellStart"/>
      <w:r w:rsidR="00B94CA1" w:rsidRPr="00442F3F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B94CA1" w:rsidRPr="00442F3F">
        <w:rPr>
          <w:rFonts w:ascii="Times New Roman" w:hAnsi="Times New Roman" w:cs="Times New Roman"/>
          <w:sz w:val="24"/>
          <w:szCs w:val="24"/>
        </w:rPr>
        <w:t xml:space="preserve"> - специфическая область современной журналистики, осуществляющая критическое познание и оценку социально значимых, актуальных аспектов </w:t>
      </w:r>
      <w:proofErr w:type="spellStart"/>
      <w:r w:rsidR="00B94CA1" w:rsidRPr="00442F3F">
        <w:rPr>
          <w:rFonts w:ascii="Times New Roman" w:hAnsi="Times New Roman" w:cs="Times New Roman"/>
          <w:sz w:val="24"/>
          <w:szCs w:val="24"/>
        </w:rPr>
        <w:t>медиапроизводства</w:t>
      </w:r>
      <w:proofErr w:type="spellEnd"/>
      <w:r w:rsidR="00E720B5">
        <w:rPr>
          <w:rFonts w:ascii="Times New Roman" w:hAnsi="Times New Roman" w:cs="Times New Roman"/>
          <w:sz w:val="24"/>
          <w:szCs w:val="24"/>
        </w:rPr>
        <w:t xml:space="preserve">. </w:t>
      </w:r>
      <w:r w:rsidR="00E720B5" w:rsidRPr="00E720B5">
        <w:rPr>
          <w:rFonts w:ascii="Times New Roman" w:hAnsi="Times New Roman" w:cs="Times New Roman"/>
          <w:sz w:val="24"/>
          <w:szCs w:val="24"/>
        </w:rPr>
        <w:t xml:space="preserve">Социальный и культурный контексты критики, ее публицистическая природа. Адресаты критики: автор (творческий коллектив) анализируемого произведения; аудитория произведения; владельцы и управленцы медиа и смежных индустрий. Массовое и профессиональное сознание. </w:t>
      </w:r>
    </w:p>
    <w:p w14:paraId="58BC1D3E" w14:textId="77777777" w:rsidR="009B28B0" w:rsidRDefault="00A54334" w:rsidP="007A5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9B28B0" w:rsidRPr="009B28B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="009B28B0" w:rsidRPr="009B28B0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  <w:r w:rsidR="009B2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1EAEB" w14:textId="7D36FF74" w:rsidR="002C3727" w:rsidRPr="0022261B" w:rsidRDefault="009B28B0" w:rsidP="007A5E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и за рубежом: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медиаиндустрией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искусствоведением. Предшественники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(литературная, театральная, музыкальная критика)</w:t>
      </w:r>
      <w:r w:rsidR="002C3727" w:rsidRPr="00D0607F">
        <w:rPr>
          <w:rFonts w:ascii="Times New Roman" w:hAnsi="Times New Roman" w:cs="Times New Roman"/>
          <w:b/>
          <w:sz w:val="24"/>
          <w:szCs w:val="24"/>
        </w:rPr>
        <w:t>.</w:t>
      </w:r>
      <w:r w:rsidR="0022261B" w:rsidRPr="0022261B">
        <w:rPr>
          <w:sz w:val="28"/>
        </w:rPr>
        <w:t xml:space="preserve"> </w:t>
      </w:r>
      <w:r w:rsidR="0022261B" w:rsidRPr="0022261B">
        <w:rPr>
          <w:rFonts w:ascii="Times New Roman" w:hAnsi="Times New Roman" w:cs="Times New Roman"/>
          <w:sz w:val="24"/>
          <w:szCs w:val="24"/>
        </w:rPr>
        <w:t xml:space="preserve">60-е гг. начало телекритики в СССР (В. </w:t>
      </w:r>
      <w:proofErr w:type="spellStart"/>
      <w:r w:rsidR="0022261B" w:rsidRPr="0022261B">
        <w:rPr>
          <w:rFonts w:ascii="Times New Roman" w:hAnsi="Times New Roman" w:cs="Times New Roman"/>
          <w:sz w:val="24"/>
          <w:szCs w:val="24"/>
        </w:rPr>
        <w:t>Саппак</w:t>
      </w:r>
      <w:proofErr w:type="spellEnd"/>
      <w:r w:rsidR="0022261B" w:rsidRPr="0022261B">
        <w:rPr>
          <w:rFonts w:ascii="Times New Roman" w:hAnsi="Times New Roman" w:cs="Times New Roman"/>
          <w:sz w:val="24"/>
          <w:szCs w:val="24"/>
        </w:rPr>
        <w:t>). Критическая публицистика в партийной печати, специализированные журналы  и искусствоведческий анализ. 1971 г- - первая регулярная колонка о ТВ в «Лос-Анджеле</w:t>
      </w:r>
      <w:r w:rsidR="0022261B">
        <w:rPr>
          <w:rFonts w:ascii="Times New Roman" w:hAnsi="Times New Roman" w:cs="Times New Roman"/>
          <w:sz w:val="24"/>
          <w:szCs w:val="24"/>
        </w:rPr>
        <w:t>с</w:t>
      </w:r>
      <w:r w:rsidR="0022261B" w:rsidRPr="0022261B">
        <w:rPr>
          <w:rFonts w:ascii="Times New Roman" w:hAnsi="Times New Roman" w:cs="Times New Roman"/>
          <w:sz w:val="24"/>
          <w:szCs w:val="24"/>
        </w:rPr>
        <w:t xml:space="preserve"> Таймс». Бум телевизионной критики в США. </w:t>
      </w:r>
      <w:proofErr w:type="spellStart"/>
      <w:r w:rsidR="0022261B" w:rsidRPr="0022261B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22261B" w:rsidRPr="0022261B">
        <w:rPr>
          <w:rFonts w:ascii="Times New Roman" w:hAnsi="Times New Roman" w:cs="Times New Roman"/>
          <w:sz w:val="24"/>
          <w:szCs w:val="24"/>
        </w:rPr>
        <w:t xml:space="preserve"> как цивилизующий фактор, способствующий нейтрализации и коррекции негативных проявлений в деятельности СМИ (особенно, чрезмерной коммерциализации) и в их информационном взаимодействии </w:t>
      </w:r>
      <w:r w:rsidR="0022261B" w:rsidRPr="0022261B">
        <w:rPr>
          <w:rFonts w:ascii="Times New Roman" w:hAnsi="Times New Roman" w:cs="Times New Roman"/>
          <w:sz w:val="24"/>
          <w:szCs w:val="24"/>
        </w:rPr>
        <w:lastRenderedPageBreak/>
        <w:t xml:space="preserve">с обществом. </w:t>
      </w:r>
      <w:r w:rsidR="006846F6" w:rsidRPr="006846F6">
        <w:rPr>
          <w:rFonts w:ascii="Times New Roman" w:hAnsi="Times New Roman" w:cs="Times New Roman"/>
          <w:sz w:val="24"/>
          <w:szCs w:val="24"/>
        </w:rPr>
        <w:t xml:space="preserve">В перестроечные и постперестроечные годы в России формируется </w:t>
      </w:r>
      <w:proofErr w:type="spellStart"/>
      <w:r w:rsidR="006846F6" w:rsidRPr="006846F6">
        <w:rPr>
          <w:rFonts w:ascii="Times New Roman" w:hAnsi="Times New Roman" w:cs="Times New Roman"/>
          <w:sz w:val="24"/>
          <w:szCs w:val="24"/>
        </w:rPr>
        <w:t>медиаобразовательное</w:t>
      </w:r>
      <w:proofErr w:type="spellEnd"/>
      <w:r w:rsidR="006846F6" w:rsidRPr="006846F6">
        <w:rPr>
          <w:rFonts w:ascii="Times New Roman" w:hAnsi="Times New Roman" w:cs="Times New Roman"/>
          <w:sz w:val="24"/>
          <w:szCs w:val="24"/>
        </w:rPr>
        <w:t xml:space="preserve"> направление в </w:t>
      </w:r>
      <w:proofErr w:type="spellStart"/>
      <w:r w:rsidR="006846F6" w:rsidRPr="006846F6">
        <w:rPr>
          <w:rFonts w:ascii="Times New Roman" w:hAnsi="Times New Roman" w:cs="Times New Roman"/>
          <w:sz w:val="24"/>
          <w:szCs w:val="24"/>
        </w:rPr>
        <w:t>медиакритике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. Общественная (любительская)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медиакритка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>, представленная в он-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среде и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на сайтах общественных объединений, осуществляющих общественный контроль за медиа. активно развивается в цифровую эпоху в конце ХХ века</w:t>
      </w:r>
    </w:p>
    <w:p w14:paraId="3E71D14F" w14:textId="77777777" w:rsidR="009B28B0" w:rsidRDefault="00A54334" w:rsidP="007A5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9B28B0" w:rsidRPr="00813A2E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="009B28B0" w:rsidRPr="00813A2E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</w:p>
    <w:p w14:paraId="4E43923D" w14:textId="1E71FA83" w:rsidR="009B28B0" w:rsidRPr="00266A9A" w:rsidRDefault="006846F6" w:rsidP="007A5EA2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в зависимости от характеристик субъектов творческо-критической деятельности, содержания критических произведений и объектов их воздействия делится на: </w:t>
      </w:r>
      <w:r w:rsidRPr="006846F6">
        <w:rPr>
          <w:rFonts w:ascii="Times New Roman" w:hAnsi="Times New Roman" w:cs="Times New Roman"/>
          <w:i/>
          <w:sz w:val="24"/>
          <w:szCs w:val="24"/>
        </w:rPr>
        <w:t>академическую</w:t>
      </w:r>
      <w:r w:rsidRPr="006846F6">
        <w:rPr>
          <w:rFonts w:ascii="Times New Roman" w:hAnsi="Times New Roman" w:cs="Times New Roman"/>
          <w:sz w:val="24"/>
          <w:szCs w:val="24"/>
        </w:rPr>
        <w:t xml:space="preserve">, </w:t>
      </w:r>
      <w:r w:rsidRPr="006846F6">
        <w:rPr>
          <w:rFonts w:ascii="Times New Roman" w:hAnsi="Times New Roman" w:cs="Times New Roman"/>
          <w:i/>
          <w:sz w:val="24"/>
          <w:szCs w:val="24"/>
        </w:rPr>
        <w:t xml:space="preserve">профессиональную </w:t>
      </w:r>
      <w:r w:rsidRPr="006846F6">
        <w:rPr>
          <w:rFonts w:ascii="Times New Roman" w:hAnsi="Times New Roman" w:cs="Times New Roman"/>
          <w:sz w:val="24"/>
          <w:szCs w:val="24"/>
        </w:rPr>
        <w:t xml:space="preserve">(внутрикорпоративную), </w:t>
      </w:r>
      <w:r w:rsidRPr="006846F6">
        <w:rPr>
          <w:rFonts w:ascii="Times New Roman" w:hAnsi="Times New Roman" w:cs="Times New Roman"/>
          <w:i/>
          <w:sz w:val="24"/>
          <w:szCs w:val="24"/>
        </w:rPr>
        <w:t>массовую</w:t>
      </w:r>
      <w:r w:rsidRPr="006846F6">
        <w:rPr>
          <w:rFonts w:ascii="Times New Roman" w:hAnsi="Times New Roman" w:cs="Times New Roman"/>
          <w:sz w:val="24"/>
          <w:szCs w:val="24"/>
        </w:rPr>
        <w:t xml:space="preserve">. Эта триада и составляет явление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>, как журналистского явления</w:t>
      </w:r>
      <w:r w:rsidR="007A5EA2">
        <w:rPr>
          <w:rFonts w:ascii="Times New Roman" w:hAnsi="Times New Roman" w:cs="Times New Roman"/>
          <w:sz w:val="24"/>
          <w:szCs w:val="24"/>
        </w:rPr>
        <w:t>.</w:t>
      </w:r>
      <w:r w:rsidRPr="00684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Академическая представлена в научных журналах университетов, профильных институтов. Профессиональная  - в профессиональных журналах и рубриках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переодических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изданиях) , массовая – в популярных массовых медиа и  таблоидах ( «желтая» пресса</w:t>
      </w:r>
      <w:r w:rsidR="00266A9A">
        <w:rPr>
          <w:rFonts w:ascii="Times New Roman" w:hAnsi="Times New Roman" w:cs="Times New Roman"/>
          <w:sz w:val="24"/>
          <w:szCs w:val="24"/>
        </w:rPr>
        <w:t>). М</w:t>
      </w:r>
      <w:r w:rsidRPr="00266A9A">
        <w:rPr>
          <w:rFonts w:ascii="Times New Roman" w:hAnsi="Times New Roman" w:cs="Times New Roman"/>
          <w:sz w:val="24"/>
          <w:szCs w:val="24"/>
        </w:rPr>
        <w:t xml:space="preserve">ассовое сознание аудитории (потребителей </w:t>
      </w:r>
      <w:proofErr w:type="spellStart"/>
      <w:r w:rsidRPr="00266A9A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266A9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66A9A">
        <w:rPr>
          <w:rFonts w:ascii="Times New Roman" w:hAnsi="Times New Roman" w:cs="Times New Roman"/>
          <w:sz w:val="24"/>
          <w:szCs w:val="24"/>
        </w:rPr>
        <w:t xml:space="preserve">) – это объект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</w:t>
      </w:r>
      <w:r w:rsidR="007A5EA2">
        <w:rPr>
          <w:rFonts w:ascii="Times New Roman" w:hAnsi="Times New Roman" w:cs="Times New Roman"/>
          <w:sz w:val="24"/>
          <w:szCs w:val="24"/>
        </w:rPr>
        <w:t>и</w:t>
      </w:r>
      <w:r w:rsidR="00266A9A"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. Типы аудитории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(основные)</w:t>
      </w:r>
      <w:r w:rsidRPr="00266A9A">
        <w:rPr>
          <w:rFonts w:ascii="Times New Roman" w:hAnsi="Times New Roman" w:cs="Times New Roman"/>
          <w:sz w:val="24"/>
          <w:szCs w:val="24"/>
        </w:rPr>
        <w:t xml:space="preserve">: сообщества профессионалов - создателей </w:t>
      </w:r>
      <w:proofErr w:type="spellStart"/>
      <w:r w:rsidRPr="00266A9A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266A9A">
        <w:rPr>
          <w:rFonts w:ascii="Times New Roman" w:hAnsi="Times New Roman" w:cs="Times New Roman"/>
          <w:sz w:val="24"/>
          <w:szCs w:val="24"/>
        </w:rPr>
        <w:t xml:space="preserve"> содержания; академические сообщества исследователей массовых комму</w:t>
      </w:r>
      <w:r w:rsidR="00266A9A">
        <w:rPr>
          <w:rFonts w:ascii="Times New Roman" w:hAnsi="Times New Roman" w:cs="Times New Roman"/>
          <w:sz w:val="24"/>
          <w:szCs w:val="24"/>
        </w:rPr>
        <w:t xml:space="preserve">никаций; массовая аудитория СМИ. </w:t>
      </w:r>
    </w:p>
    <w:p w14:paraId="685F8525" w14:textId="77777777" w:rsidR="009B28B0" w:rsidRPr="00813A2E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9B28B0" w:rsidRPr="00813A2E">
        <w:rPr>
          <w:rFonts w:ascii="Times New Roman" w:hAnsi="Times New Roman" w:cs="Times New Roman"/>
          <w:b/>
          <w:sz w:val="24"/>
          <w:szCs w:val="24"/>
        </w:rPr>
        <w:t xml:space="preserve">Анализ медиа в профессиональных и массовых издания. </w:t>
      </w:r>
    </w:p>
    <w:p w14:paraId="2461A796" w14:textId="0AF7494B" w:rsidR="00E720B5" w:rsidRPr="00D83946" w:rsidRDefault="00813A2E" w:rsidP="003C437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Типология изданий о медиа. </w:t>
      </w:r>
      <w:r w:rsidR="009B28B0">
        <w:rPr>
          <w:rFonts w:ascii="Times New Roman" w:hAnsi="Times New Roman" w:cs="Times New Roman"/>
          <w:sz w:val="24"/>
          <w:szCs w:val="24"/>
        </w:rPr>
        <w:t>Программы и рубрики о медиа в качественных изданиях и в таблоидах</w:t>
      </w:r>
      <w:r>
        <w:rPr>
          <w:rFonts w:ascii="Times New Roman" w:hAnsi="Times New Roman" w:cs="Times New Roman"/>
          <w:sz w:val="24"/>
          <w:szCs w:val="24"/>
        </w:rPr>
        <w:t xml:space="preserve">. Радиопрограммы о медиа. Анализ медиа в сетевых изданиях. </w:t>
      </w:r>
      <w:r w:rsidRPr="00E720B5">
        <w:rPr>
          <w:rFonts w:ascii="Times New Roman" w:hAnsi="Times New Roman" w:cs="Times New Roman"/>
          <w:sz w:val="24"/>
          <w:szCs w:val="24"/>
        </w:rPr>
        <w:t>Жанровая специфика, особенности стиля и языка</w:t>
      </w:r>
      <w:r w:rsidR="00E720B5">
        <w:rPr>
          <w:rFonts w:ascii="Times New Roman" w:hAnsi="Times New Roman" w:cs="Times New Roman"/>
          <w:sz w:val="24"/>
          <w:szCs w:val="24"/>
        </w:rPr>
        <w:t>.</w:t>
      </w:r>
      <w:r w:rsidR="00E720B5" w:rsidRPr="00E720B5">
        <w:rPr>
          <w:rFonts w:ascii="Times New Roman" w:hAnsi="Times New Roman" w:cs="Times New Roman"/>
          <w:sz w:val="24"/>
          <w:szCs w:val="24"/>
        </w:rPr>
        <w:t xml:space="preserve"> Различные типы восприятия печатного и звучащего слова. Описание процесса создания передач на радио, телевидении и для сети Интернет. </w:t>
      </w:r>
    </w:p>
    <w:p w14:paraId="1E518653" w14:textId="525D065A"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</w:p>
    <w:p w14:paraId="7644C1F9" w14:textId="127DB5DE" w:rsidR="006912BF" w:rsidRDefault="00A54334" w:rsidP="006912BF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6912BF" w:rsidRPr="000B3BA1">
        <w:rPr>
          <w:rFonts w:ascii="Times New Roman" w:hAnsi="Times New Roman" w:cs="Times New Roman"/>
          <w:b/>
          <w:sz w:val="24"/>
          <w:szCs w:val="24"/>
        </w:rPr>
        <w:t>Методика критического анализа. Жанры.</w:t>
      </w:r>
    </w:p>
    <w:p w14:paraId="46D27274" w14:textId="3ADBDD1D" w:rsidR="006912BF" w:rsidRDefault="005E5D87" w:rsidP="005D310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E5D87">
        <w:rPr>
          <w:rFonts w:ascii="Times New Roman" w:hAnsi="Times New Roman" w:cs="Times New Roman"/>
          <w:sz w:val="24"/>
          <w:szCs w:val="24"/>
        </w:rPr>
        <w:t>Жанровое разнообразие материалов о медиа. Система информационных и аналитических жанров: заме</w:t>
      </w:r>
      <w:r>
        <w:rPr>
          <w:rFonts w:ascii="Times New Roman" w:hAnsi="Times New Roman" w:cs="Times New Roman"/>
          <w:sz w:val="24"/>
          <w:szCs w:val="24"/>
        </w:rPr>
        <w:t xml:space="preserve">тка, анонс, </w:t>
      </w:r>
      <w:r w:rsidRPr="005E5D87">
        <w:rPr>
          <w:rFonts w:ascii="Times New Roman" w:hAnsi="Times New Roman" w:cs="Times New Roman"/>
          <w:sz w:val="24"/>
          <w:szCs w:val="24"/>
        </w:rPr>
        <w:t>репор</w:t>
      </w:r>
      <w:r w:rsidR="005D3109">
        <w:rPr>
          <w:rFonts w:ascii="Times New Roman" w:hAnsi="Times New Roman" w:cs="Times New Roman"/>
          <w:sz w:val="24"/>
          <w:szCs w:val="24"/>
        </w:rPr>
        <w:t>таж, интервью, об</w:t>
      </w:r>
      <w:r>
        <w:rPr>
          <w:rFonts w:ascii="Times New Roman" w:hAnsi="Times New Roman" w:cs="Times New Roman"/>
          <w:sz w:val="24"/>
          <w:szCs w:val="24"/>
        </w:rPr>
        <w:t>зор</w:t>
      </w:r>
      <w:r w:rsidRPr="005E5D87">
        <w:rPr>
          <w:rFonts w:ascii="Times New Roman" w:hAnsi="Times New Roman" w:cs="Times New Roman"/>
          <w:sz w:val="24"/>
          <w:szCs w:val="24"/>
        </w:rPr>
        <w:t>, реплика, мини-рецензия</w:t>
      </w:r>
      <w:r>
        <w:rPr>
          <w:rFonts w:ascii="Times New Roman" w:hAnsi="Times New Roman" w:cs="Times New Roman"/>
          <w:sz w:val="24"/>
          <w:szCs w:val="24"/>
        </w:rPr>
        <w:t>, статья,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="005D3109">
        <w:rPr>
          <w:rFonts w:ascii="Times New Roman" w:hAnsi="Times New Roman" w:cs="Times New Roman"/>
          <w:sz w:val="24"/>
          <w:szCs w:val="24"/>
        </w:rPr>
        <w:t>, презентация результатов медиа исследований. С</w:t>
      </w:r>
      <w:r w:rsidRPr="005E5D87">
        <w:rPr>
          <w:rFonts w:ascii="Times New Roman" w:hAnsi="Times New Roman" w:cs="Times New Roman"/>
          <w:sz w:val="24"/>
          <w:szCs w:val="24"/>
        </w:rPr>
        <w:t xml:space="preserve">истемы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 xml:space="preserve"> рубрик:</w:t>
      </w:r>
      <w:r w:rsidR="005D3109">
        <w:rPr>
          <w:rFonts w:ascii="Times New Roman" w:hAnsi="Times New Roman" w:cs="Times New Roman"/>
          <w:sz w:val="24"/>
          <w:szCs w:val="24"/>
        </w:rPr>
        <w:t xml:space="preserve"> р</w:t>
      </w:r>
      <w:r w:rsidRPr="005E5D87">
        <w:rPr>
          <w:rFonts w:ascii="Times New Roman" w:hAnsi="Times New Roman" w:cs="Times New Roman"/>
          <w:sz w:val="24"/>
          <w:szCs w:val="24"/>
        </w:rPr>
        <w:t xml:space="preserve">убрики с четко выраженной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оце</w:t>
      </w:r>
      <w:r w:rsidR="005D3109">
        <w:rPr>
          <w:rFonts w:ascii="Times New Roman" w:hAnsi="Times New Roman" w:cs="Times New Roman"/>
          <w:sz w:val="24"/>
          <w:szCs w:val="24"/>
        </w:rPr>
        <w:t>ночностью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произведений; р</w:t>
      </w:r>
      <w:r w:rsidRPr="005E5D87">
        <w:rPr>
          <w:rFonts w:ascii="Times New Roman" w:hAnsi="Times New Roman" w:cs="Times New Roman"/>
          <w:sz w:val="24"/>
          <w:szCs w:val="24"/>
        </w:rPr>
        <w:t>убрики без а</w:t>
      </w:r>
      <w:r w:rsidR="005D3109">
        <w:rPr>
          <w:rFonts w:ascii="Times New Roman" w:hAnsi="Times New Roman" w:cs="Times New Roman"/>
          <w:sz w:val="24"/>
          <w:szCs w:val="24"/>
        </w:rPr>
        <w:t xml:space="preserve">нализа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содержания СМИ; смешанные рубрики. </w:t>
      </w:r>
      <w:r w:rsidRPr="005E5D87">
        <w:rPr>
          <w:rFonts w:ascii="Times New Roman" w:hAnsi="Times New Roman" w:cs="Times New Roman"/>
          <w:sz w:val="24"/>
          <w:szCs w:val="24"/>
        </w:rPr>
        <w:t>Тематич</w:t>
      </w:r>
      <w:r w:rsidR="008428AC">
        <w:rPr>
          <w:rFonts w:ascii="Times New Roman" w:hAnsi="Times New Roman" w:cs="Times New Roman"/>
          <w:sz w:val="24"/>
          <w:szCs w:val="24"/>
        </w:rPr>
        <w:t>еские направления медиа</w:t>
      </w:r>
      <w:r w:rsidRPr="005E5D87">
        <w:rPr>
          <w:rFonts w:ascii="Times New Roman" w:hAnsi="Times New Roman" w:cs="Times New Roman"/>
          <w:sz w:val="24"/>
          <w:szCs w:val="24"/>
        </w:rPr>
        <w:t xml:space="preserve"> критики.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 w:rsidRPr="005E5D87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 xml:space="preserve"> критики в Рунете (на примерах специальных отдельных ресурсов и рубрик на сайтах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>-СМИ).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 w:rsidR="006912BF">
        <w:rPr>
          <w:rFonts w:ascii="Times New Roman" w:hAnsi="Times New Roman" w:cs="Times New Roman"/>
          <w:sz w:val="24"/>
          <w:szCs w:val="24"/>
        </w:rPr>
        <w:t>Особенности авторского стиля ведущих телекритиков</w:t>
      </w:r>
      <w:r w:rsidR="005D3109">
        <w:rPr>
          <w:rFonts w:ascii="Times New Roman" w:hAnsi="Times New Roman" w:cs="Times New Roman"/>
          <w:sz w:val="24"/>
          <w:szCs w:val="24"/>
        </w:rPr>
        <w:t xml:space="preserve">. Технология и методика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медиакр</w:t>
      </w:r>
      <w:r w:rsidR="007A5EA2">
        <w:rPr>
          <w:rFonts w:ascii="Times New Roman" w:hAnsi="Times New Roman" w:cs="Times New Roman"/>
          <w:sz w:val="24"/>
          <w:szCs w:val="24"/>
        </w:rPr>
        <w:t>и</w:t>
      </w:r>
      <w:r w:rsidR="005D3109">
        <w:rPr>
          <w:rFonts w:ascii="Times New Roman" w:hAnsi="Times New Roman" w:cs="Times New Roman"/>
          <w:sz w:val="24"/>
          <w:szCs w:val="24"/>
        </w:rPr>
        <w:t>тика</w:t>
      </w:r>
      <w:proofErr w:type="spellEnd"/>
    </w:p>
    <w:p w14:paraId="6D9FD65F" w14:textId="77777777" w:rsidR="005D3109" w:rsidRDefault="005D3109" w:rsidP="005D310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7D4A" w14:textId="77777777" w:rsidR="00E720B5" w:rsidRDefault="00A54334" w:rsidP="006912BF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912BF" w:rsidRPr="00813A2E">
        <w:rPr>
          <w:rFonts w:ascii="Times New Roman" w:hAnsi="Times New Roman" w:cs="Times New Roman"/>
          <w:b/>
          <w:sz w:val="24"/>
          <w:szCs w:val="24"/>
        </w:rPr>
        <w:t>Кино и телевизионная критика как общественный институт и инструмент продвижения аудиовизуальной продукции</w:t>
      </w:r>
    </w:p>
    <w:p w14:paraId="14045716" w14:textId="0E8AB649" w:rsidR="00E720B5" w:rsidRPr="00E720B5" w:rsidRDefault="00E720B5" w:rsidP="00E720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анализа аудиовизуального произведения. </w:t>
      </w:r>
      <w:r w:rsidRPr="00E720B5">
        <w:rPr>
          <w:rFonts w:ascii="Times New Roman" w:hAnsi="Times New Roman" w:cs="Times New Roman"/>
          <w:sz w:val="24"/>
          <w:szCs w:val="24"/>
        </w:rPr>
        <w:t>Телевизионная</w:t>
      </w:r>
      <w:r w:rsidR="00C964A3">
        <w:rPr>
          <w:rFonts w:ascii="Times New Roman" w:hAnsi="Times New Roman" w:cs="Times New Roman"/>
          <w:sz w:val="24"/>
          <w:szCs w:val="24"/>
        </w:rPr>
        <w:t xml:space="preserve"> и кинокритика</w:t>
      </w:r>
      <w:r w:rsidRPr="00E720B5">
        <w:rPr>
          <w:rFonts w:ascii="Times New Roman" w:hAnsi="Times New Roman" w:cs="Times New Roman"/>
          <w:sz w:val="24"/>
          <w:szCs w:val="24"/>
        </w:rPr>
        <w:t xml:space="preserve"> критика как форма самопознания ТВ</w:t>
      </w:r>
      <w:r w:rsidR="00C964A3">
        <w:rPr>
          <w:rFonts w:ascii="Times New Roman" w:hAnsi="Times New Roman" w:cs="Times New Roman"/>
          <w:sz w:val="24"/>
          <w:szCs w:val="24"/>
        </w:rPr>
        <w:t xml:space="preserve"> и кино</w:t>
      </w:r>
      <w:r w:rsidRPr="00E720B5">
        <w:rPr>
          <w:rFonts w:ascii="Times New Roman" w:hAnsi="Times New Roman" w:cs="Times New Roman"/>
          <w:sz w:val="24"/>
          <w:szCs w:val="24"/>
        </w:rPr>
        <w:t>. Преобладание телевизионной кр</w:t>
      </w:r>
      <w:r>
        <w:rPr>
          <w:rFonts w:ascii="Times New Roman" w:hAnsi="Times New Roman" w:cs="Times New Roman"/>
          <w:sz w:val="24"/>
          <w:szCs w:val="24"/>
        </w:rPr>
        <w:t>итики в печатных СМИ и сетевых медиа. Р</w:t>
      </w:r>
      <w:r w:rsidRPr="00E720B5">
        <w:rPr>
          <w:rFonts w:ascii="Times New Roman" w:hAnsi="Times New Roman" w:cs="Times New Roman"/>
          <w:sz w:val="24"/>
          <w:szCs w:val="24"/>
        </w:rPr>
        <w:t>убрик</w:t>
      </w:r>
      <w:r>
        <w:rPr>
          <w:rFonts w:ascii="Times New Roman" w:hAnsi="Times New Roman" w:cs="Times New Roman"/>
          <w:sz w:val="24"/>
          <w:szCs w:val="24"/>
        </w:rPr>
        <w:t>и, посвященные</w:t>
      </w:r>
      <w:r w:rsidR="00C964A3">
        <w:rPr>
          <w:rFonts w:ascii="Times New Roman" w:hAnsi="Times New Roman" w:cs="Times New Roman"/>
          <w:sz w:val="24"/>
          <w:szCs w:val="24"/>
        </w:rPr>
        <w:t xml:space="preserve"> ТВ и кино, в современных ведущих </w:t>
      </w:r>
      <w:r w:rsidR="008428AC">
        <w:rPr>
          <w:rFonts w:ascii="Times New Roman" w:hAnsi="Times New Roman" w:cs="Times New Roman"/>
          <w:sz w:val="24"/>
          <w:szCs w:val="24"/>
        </w:rPr>
        <w:t>русскоязычных СМИ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4BA">
        <w:rPr>
          <w:rFonts w:ascii="Times New Roman" w:hAnsi="Times New Roman" w:cs="Times New Roman"/>
          <w:sz w:val="24"/>
          <w:szCs w:val="24"/>
        </w:rPr>
        <w:t>печатных (газеты -</w:t>
      </w:r>
      <w:r w:rsidR="00C9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«АиФ», «КП», «Известия»</w:t>
      </w:r>
      <w:r w:rsidR="00C964A3">
        <w:rPr>
          <w:rFonts w:ascii="Times New Roman" w:hAnsi="Times New Roman" w:cs="Times New Roman"/>
          <w:sz w:val="24"/>
          <w:szCs w:val="24"/>
        </w:rPr>
        <w:t>, «РГ», «Коммерсант</w:t>
      </w:r>
      <w:r w:rsidRPr="00E720B5">
        <w:rPr>
          <w:rFonts w:ascii="Times New Roman" w:hAnsi="Times New Roman" w:cs="Times New Roman"/>
          <w:sz w:val="24"/>
          <w:szCs w:val="24"/>
        </w:rPr>
        <w:t>», «МН», «ЛГ», «НГ», «МК»</w:t>
      </w:r>
      <w:r w:rsidR="00B114BA">
        <w:rPr>
          <w:rFonts w:ascii="Times New Roman" w:hAnsi="Times New Roman" w:cs="Times New Roman"/>
          <w:sz w:val="24"/>
          <w:szCs w:val="24"/>
        </w:rPr>
        <w:t>, «Новая газета»; журналы -</w:t>
      </w:r>
      <w:r w:rsidR="00C964A3">
        <w:rPr>
          <w:rFonts w:ascii="Times New Roman" w:hAnsi="Times New Roman" w:cs="Times New Roman"/>
          <w:sz w:val="24"/>
          <w:szCs w:val="24"/>
        </w:rPr>
        <w:t xml:space="preserve"> «Искусство кино», «Сеанс», «Медиа-профи»</w:t>
      </w:r>
      <w:r w:rsidR="00B114BA">
        <w:rPr>
          <w:rFonts w:ascii="Times New Roman" w:hAnsi="Times New Roman" w:cs="Times New Roman"/>
          <w:sz w:val="24"/>
          <w:szCs w:val="24"/>
        </w:rPr>
        <w:t xml:space="preserve">, «Кабельщик» </w:t>
      </w:r>
      <w:r w:rsidR="00657787">
        <w:rPr>
          <w:rFonts w:ascii="Times New Roman" w:hAnsi="Times New Roman" w:cs="Times New Roman"/>
          <w:sz w:val="24"/>
          <w:szCs w:val="24"/>
        </w:rPr>
        <w:t xml:space="preserve">, «Журналист» </w:t>
      </w:r>
      <w:r w:rsidR="00B114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11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114BA">
        <w:rPr>
          <w:rFonts w:ascii="Times New Roman" w:hAnsi="Times New Roman" w:cs="Times New Roman"/>
          <w:sz w:val="24"/>
          <w:szCs w:val="24"/>
        </w:rPr>
        <w:t>)</w:t>
      </w:r>
      <w:r w:rsidR="00C964A3">
        <w:rPr>
          <w:rFonts w:ascii="Times New Roman" w:hAnsi="Times New Roman" w:cs="Times New Roman"/>
          <w:sz w:val="24"/>
          <w:szCs w:val="24"/>
        </w:rPr>
        <w:t>; радио</w:t>
      </w:r>
      <w:r w:rsidRPr="00E720B5">
        <w:rPr>
          <w:rFonts w:ascii="Times New Roman" w:hAnsi="Times New Roman" w:cs="Times New Roman"/>
          <w:sz w:val="24"/>
          <w:szCs w:val="24"/>
        </w:rPr>
        <w:t xml:space="preserve"> </w:t>
      </w:r>
      <w:r w:rsidR="00B114BA">
        <w:rPr>
          <w:rFonts w:ascii="Times New Roman" w:hAnsi="Times New Roman" w:cs="Times New Roman"/>
          <w:sz w:val="24"/>
          <w:szCs w:val="24"/>
        </w:rPr>
        <w:t>(</w:t>
      </w:r>
      <w:r w:rsidR="00C964A3">
        <w:rPr>
          <w:rFonts w:ascii="Times New Roman" w:hAnsi="Times New Roman" w:cs="Times New Roman"/>
          <w:sz w:val="24"/>
          <w:szCs w:val="24"/>
        </w:rPr>
        <w:t>«Эхо Москвы», «Культура», «Радио Свобода», «Коммерсант ФМ»</w:t>
      </w:r>
      <w:r w:rsidR="00B114BA">
        <w:rPr>
          <w:rFonts w:ascii="Times New Roman" w:hAnsi="Times New Roman" w:cs="Times New Roman"/>
          <w:sz w:val="24"/>
          <w:szCs w:val="24"/>
        </w:rPr>
        <w:t>); он-</w:t>
      </w:r>
      <w:proofErr w:type="spellStart"/>
      <w:r w:rsidR="00B114B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B11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4A3">
        <w:rPr>
          <w:rFonts w:ascii="Times New Roman" w:hAnsi="Times New Roman" w:cs="Times New Roman"/>
          <w:sz w:val="24"/>
          <w:szCs w:val="24"/>
        </w:rPr>
        <w:t xml:space="preserve">, РИА Новости, 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4A3">
        <w:rPr>
          <w:rFonts w:ascii="Times New Roman" w:hAnsi="Times New Roman" w:cs="Times New Roman"/>
          <w:sz w:val="24"/>
          <w:szCs w:val="24"/>
        </w:rPr>
        <w:t>,</w:t>
      </w:r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114BA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="00B114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64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>
        <w:rPr>
          <w:rFonts w:ascii="Times New Roman" w:hAnsi="Times New Roman" w:cs="Times New Roman"/>
          <w:sz w:val="24"/>
          <w:szCs w:val="24"/>
        </w:rPr>
        <w:t>Телегиды</w:t>
      </w:r>
      <w:proofErr w:type="spellEnd"/>
      <w:r w:rsidR="00C65498">
        <w:rPr>
          <w:rFonts w:ascii="Times New Roman" w:hAnsi="Times New Roman" w:cs="Times New Roman"/>
          <w:sz w:val="24"/>
          <w:szCs w:val="24"/>
        </w:rPr>
        <w:t xml:space="preserve"> как особый тип изданий о медиа .</w:t>
      </w:r>
      <w:r w:rsidR="00B114BA">
        <w:rPr>
          <w:rFonts w:ascii="Times New Roman" w:hAnsi="Times New Roman" w:cs="Times New Roman"/>
          <w:sz w:val="24"/>
          <w:szCs w:val="24"/>
        </w:rPr>
        <w:t>Телевидение о кино («Закрытый показ», Первый; «Смотрим. Обсуждаем», «Документальная камера», Культура; «Индустрия кино», Россия24, промо-рубрики кинопоказа с участием кинокритиков</w:t>
      </w:r>
      <w:r w:rsidR="005E5D87">
        <w:rPr>
          <w:rFonts w:ascii="Times New Roman" w:hAnsi="Times New Roman" w:cs="Times New Roman"/>
          <w:sz w:val="24"/>
          <w:szCs w:val="24"/>
        </w:rPr>
        <w:t>).</w:t>
      </w:r>
      <w:r w:rsidRPr="00E72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E21E" w14:textId="67E1382C" w:rsidR="00813A2E" w:rsidRDefault="006912BF" w:rsidP="0081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7. </w:t>
      </w:r>
      <w:proofErr w:type="spellStart"/>
      <w:r w:rsidR="00813A2E" w:rsidRPr="00813A2E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13A2E" w:rsidRPr="00813A2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92871">
        <w:rPr>
          <w:rFonts w:ascii="Times New Roman" w:hAnsi="Times New Roman" w:cs="Times New Roman"/>
          <w:b/>
          <w:sz w:val="24"/>
          <w:szCs w:val="24"/>
        </w:rPr>
        <w:t xml:space="preserve">журналистика </w:t>
      </w:r>
      <w:proofErr w:type="spellStart"/>
      <w:r w:rsidR="00292871" w:rsidRPr="00292871">
        <w:rPr>
          <w:rFonts w:ascii="Times New Roman" w:hAnsi="Times New Roman" w:cs="Times New Roman"/>
          <w:b/>
          <w:sz w:val="24"/>
          <w:szCs w:val="24"/>
        </w:rPr>
        <w:t>lifestyle</w:t>
      </w:r>
      <w:proofErr w:type="spellEnd"/>
      <w:r w:rsidR="00813A2E" w:rsidRPr="00813A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40760A" w14:textId="159E7C85" w:rsidR="00A54334" w:rsidRPr="00D0607F" w:rsidRDefault="00813A2E" w:rsidP="00842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Арт-журналы</w:t>
      </w:r>
      <w:r>
        <w:rPr>
          <w:rFonts w:ascii="Times New Roman" w:hAnsi="Times New Roman" w:cs="Times New Roman"/>
          <w:sz w:val="24"/>
          <w:szCs w:val="24"/>
        </w:rPr>
        <w:t xml:space="preserve"> (архитектура, современное искусство,</w:t>
      </w:r>
      <w:r w:rsidR="006F1085">
        <w:rPr>
          <w:rFonts w:ascii="Times New Roman" w:hAnsi="Times New Roman" w:cs="Times New Roman"/>
          <w:sz w:val="24"/>
          <w:szCs w:val="24"/>
        </w:rPr>
        <w:t xml:space="preserve"> музыка, фотография). Журналы об «образе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0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дизайн, мода, кулинария)</w:t>
      </w:r>
      <w:r w:rsidRPr="00D0607F">
        <w:rPr>
          <w:rFonts w:ascii="Times New Roman" w:hAnsi="Times New Roman" w:cs="Times New Roman"/>
          <w:sz w:val="24"/>
          <w:szCs w:val="24"/>
        </w:rPr>
        <w:t xml:space="preserve"> как инструмент продвижения товаров творческих и</w:t>
      </w:r>
      <w:r>
        <w:rPr>
          <w:rFonts w:ascii="Times New Roman" w:hAnsi="Times New Roman" w:cs="Times New Roman"/>
          <w:sz w:val="24"/>
          <w:szCs w:val="24"/>
        </w:rPr>
        <w:t xml:space="preserve">ндустрий( </w:t>
      </w:r>
      <w:r w:rsidRPr="00D0607F">
        <w:rPr>
          <w:rFonts w:ascii="Times New Roman" w:hAnsi="Times New Roman" w:cs="Times New Roman"/>
          <w:sz w:val="24"/>
          <w:szCs w:val="24"/>
        </w:rPr>
        <w:t>от арт-критики к арт-бизнесу</w:t>
      </w:r>
      <w:r>
        <w:rPr>
          <w:rFonts w:ascii="Times New Roman" w:hAnsi="Times New Roman" w:cs="Times New Roman"/>
          <w:sz w:val="24"/>
          <w:szCs w:val="24"/>
        </w:rPr>
        <w:t xml:space="preserve"> и бизнесу в сфере услуг )</w:t>
      </w:r>
      <w:r w:rsidR="00292871">
        <w:rPr>
          <w:rFonts w:ascii="Times New Roman" w:hAnsi="Times New Roman" w:cs="Times New Roman"/>
          <w:sz w:val="24"/>
          <w:szCs w:val="24"/>
        </w:rPr>
        <w:t>.</w:t>
      </w:r>
      <w:r w:rsidR="00292871" w:rsidRPr="00292871">
        <w:rPr>
          <w:rFonts w:ascii="Times New Roman" w:hAnsi="Times New Roman" w:cs="Times New Roman"/>
          <w:sz w:val="24"/>
          <w:szCs w:val="24"/>
        </w:rPr>
        <w:t xml:space="preserve"> </w:t>
      </w:r>
      <w:r w:rsidR="00292871" w:rsidRPr="00D0607F">
        <w:rPr>
          <w:rFonts w:ascii="Times New Roman" w:hAnsi="Times New Roman" w:cs="Times New Roman"/>
          <w:sz w:val="24"/>
          <w:szCs w:val="24"/>
        </w:rPr>
        <w:t xml:space="preserve">Взаимодействие шоу-бизнеса и медиа. </w:t>
      </w:r>
      <w:r w:rsidR="00292871">
        <w:rPr>
          <w:rFonts w:ascii="Times New Roman" w:hAnsi="Times New Roman" w:cs="Times New Roman"/>
          <w:sz w:val="24"/>
          <w:szCs w:val="24"/>
        </w:rPr>
        <w:t xml:space="preserve">Эстрадные артисты, </w:t>
      </w:r>
      <w:r w:rsidR="00292871" w:rsidRPr="00D0607F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proofErr w:type="spellStart"/>
      <w:r w:rsidR="00292871" w:rsidRPr="00D0607F">
        <w:rPr>
          <w:rFonts w:ascii="Times New Roman" w:hAnsi="Times New Roman" w:cs="Times New Roman"/>
          <w:sz w:val="24"/>
          <w:szCs w:val="24"/>
        </w:rPr>
        <w:t>медиапрод</w:t>
      </w:r>
      <w:r w:rsidR="00292871">
        <w:rPr>
          <w:rFonts w:ascii="Times New Roman" w:hAnsi="Times New Roman" w:cs="Times New Roman"/>
          <w:sz w:val="24"/>
          <w:szCs w:val="24"/>
        </w:rPr>
        <w:t>укции</w:t>
      </w:r>
      <w:proofErr w:type="spellEnd"/>
      <w:r w:rsidR="00292871">
        <w:rPr>
          <w:rFonts w:ascii="Times New Roman" w:hAnsi="Times New Roman" w:cs="Times New Roman"/>
          <w:sz w:val="24"/>
          <w:szCs w:val="24"/>
        </w:rPr>
        <w:t xml:space="preserve"> и проблема критики. Шоу-бизнес и таблоиды</w:t>
      </w:r>
    </w:p>
    <w:p w14:paraId="3FDF3841" w14:textId="485A2D5B" w:rsidR="00292871" w:rsidRDefault="006912BF" w:rsidP="00842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2871" w:rsidRPr="000B3BA1">
        <w:rPr>
          <w:rFonts w:ascii="Times New Roman" w:hAnsi="Times New Roman" w:cs="Times New Roman"/>
          <w:b/>
          <w:sz w:val="24"/>
          <w:szCs w:val="24"/>
        </w:rPr>
        <w:t>Медийная</w:t>
      </w:r>
      <w:proofErr w:type="spellEnd"/>
      <w:r w:rsidR="00292871" w:rsidRPr="000B3BA1">
        <w:rPr>
          <w:rFonts w:ascii="Times New Roman" w:hAnsi="Times New Roman" w:cs="Times New Roman"/>
          <w:b/>
          <w:sz w:val="24"/>
          <w:szCs w:val="24"/>
        </w:rPr>
        <w:t xml:space="preserve"> критика как форма </w:t>
      </w:r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развития гражданской культуры и </w:t>
      </w:r>
      <w:r w:rsidR="00292871" w:rsidRPr="000B3BA1">
        <w:rPr>
          <w:rFonts w:ascii="Times New Roman" w:hAnsi="Times New Roman" w:cs="Times New Roman"/>
          <w:b/>
          <w:sz w:val="24"/>
          <w:szCs w:val="24"/>
        </w:rPr>
        <w:t>саморегулирования экспертного сообщества</w:t>
      </w:r>
    </w:p>
    <w:p w14:paraId="0D91DF9A" w14:textId="68F2C704" w:rsidR="00EC1444" w:rsidRPr="00D0607F" w:rsidRDefault="00292871" w:rsidP="008428AC">
      <w:pPr>
        <w:suppressAutoHyphens/>
        <w:spacing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медиа и проблемы доверия.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общественный консенсус. </w:t>
      </w:r>
      <w:r w:rsidR="00CC3C57">
        <w:rPr>
          <w:rFonts w:ascii="Times New Roman" w:hAnsi="Times New Roman" w:cs="Times New Roman"/>
          <w:sz w:val="24"/>
          <w:szCs w:val="24"/>
        </w:rPr>
        <w:t xml:space="preserve">Специализированные издания и профессиональная экспертиза. Профессиональны клубы, ассоциации, гильдии, премии. Просветительская деятельность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CC3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Этические стандарты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F9506" w14:textId="77777777" w:rsidR="000B3BA1" w:rsidRDefault="00A54334" w:rsidP="00FC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="000B3BA1" w:rsidRPr="006912BF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0B3BA1" w:rsidRPr="006912BF">
        <w:rPr>
          <w:rFonts w:ascii="Times New Roman" w:hAnsi="Times New Roman" w:cs="Times New Roman"/>
          <w:b/>
          <w:sz w:val="24"/>
          <w:szCs w:val="24"/>
        </w:rPr>
        <w:t xml:space="preserve"> и гражданское общество</w:t>
      </w:r>
      <w:r w:rsidR="000B3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CFDB0" w14:textId="4392B999" w:rsidR="00CC3C57" w:rsidRDefault="000B3BA1" w:rsidP="008428AC">
      <w:pPr>
        <w:suppressAutoHyphens/>
        <w:spacing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«Обыденный критики»: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сетях. Критика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самодеятельная критика и «модерирование» обсуждения содержания медиа в социальных сетях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C57">
        <w:rPr>
          <w:rFonts w:ascii="Times New Roman" w:hAnsi="Times New Roman" w:cs="Times New Roman"/>
          <w:sz w:val="24"/>
          <w:szCs w:val="24"/>
        </w:rPr>
        <w:t xml:space="preserve">Гражданские организации и объединения , выполняющие функции общественной экспертизы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5E5D87">
        <w:rPr>
          <w:rFonts w:ascii="Times New Roman" w:hAnsi="Times New Roman" w:cs="Times New Roman"/>
          <w:sz w:val="24"/>
          <w:szCs w:val="24"/>
        </w:rPr>
        <w:t>. Комитеты заинтересованных зрителей и Комиссии по жалобам на прессу</w:t>
      </w:r>
    </w:p>
    <w:p w14:paraId="3C2C1730" w14:textId="4796A599" w:rsidR="00A54334" w:rsidRDefault="00AC0428" w:rsidP="00FC5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6D645F">
        <w:rPr>
          <w:rFonts w:ascii="Times New Roman" w:hAnsi="Times New Roman" w:cs="Times New Roman"/>
          <w:b/>
          <w:sz w:val="24"/>
          <w:szCs w:val="24"/>
        </w:rPr>
        <w:t xml:space="preserve"> в цифровой среде. </w:t>
      </w:r>
      <w:proofErr w:type="spellStart"/>
      <w:r w:rsidR="006D645F">
        <w:rPr>
          <w:rFonts w:ascii="Times New Roman" w:hAnsi="Times New Roman" w:cs="Times New Roman"/>
          <w:b/>
          <w:sz w:val="24"/>
          <w:szCs w:val="24"/>
        </w:rPr>
        <w:t>Медиаэкология</w:t>
      </w:r>
      <w:proofErr w:type="spellEnd"/>
      <w:r w:rsidR="006D645F">
        <w:rPr>
          <w:rFonts w:ascii="Times New Roman" w:hAnsi="Times New Roman" w:cs="Times New Roman"/>
          <w:b/>
          <w:sz w:val="24"/>
          <w:szCs w:val="24"/>
        </w:rPr>
        <w:t>,</w:t>
      </w:r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медиаобразования</w:t>
      </w:r>
      <w:proofErr w:type="spellEnd"/>
      <w:r w:rsidR="000B3BA1" w:rsidRPr="000B3BA1">
        <w:rPr>
          <w:rFonts w:ascii="Times New Roman" w:hAnsi="Times New Roman" w:cs="Times New Roman"/>
          <w:b/>
          <w:sz w:val="24"/>
          <w:szCs w:val="24"/>
        </w:rPr>
        <w:t>.</w:t>
      </w:r>
      <w:r w:rsidR="006D64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45F">
        <w:rPr>
          <w:rFonts w:ascii="Times New Roman" w:hAnsi="Times New Roman" w:cs="Times New Roman"/>
          <w:b/>
          <w:sz w:val="24"/>
          <w:szCs w:val="24"/>
        </w:rPr>
        <w:t>медиобразование</w:t>
      </w:r>
      <w:proofErr w:type="spellEnd"/>
      <w:r w:rsidR="006D64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D645F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6D645F">
        <w:rPr>
          <w:rFonts w:ascii="Times New Roman" w:hAnsi="Times New Roman" w:cs="Times New Roman"/>
          <w:b/>
          <w:sz w:val="24"/>
          <w:szCs w:val="24"/>
        </w:rPr>
        <w:t>.</w:t>
      </w:r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Трансмедиа</w:t>
      </w:r>
      <w:proofErr w:type="spellEnd"/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 и перспективы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</w:p>
    <w:p w14:paraId="730CE4E5" w14:textId="69CF69B0" w:rsidR="00CD49E2" w:rsidRPr="00CD49E2" w:rsidRDefault="00CD49E2" w:rsidP="00CD49E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857D9" w:rsidRPr="00CD49E2">
        <w:rPr>
          <w:rFonts w:ascii="Times New Roman" w:hAnsi="Times New Roman" w:cs="Times New Roman"/>
          <w:sz w:val="24"/>
          <w:szCs w:val="24"/>
        </w:rPr>
        <w:t xml:space="preserve"> «понимание медиа»</w:t>
      </w:r>
      <w:r>
        <w:rPr>
          <w:rFonts w:ascii="Times New Roman" w:hAnsi="Times New Roman" w:cs="Times New Roman"/>
          <w:sz w:val="24"/>
          <w:szCs w:val="24"/>
        </w:rPr>
        <w:t xml:space="preserve"> в цифровую эпоху</w:t>
      </w:r>
      <w:r w:rsidR="00C857D9" w:rsidRPr="00CD49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Медиа как среда (э</w:t>
      </w:r>
      <w:r w:rsidR="00C857D9" w:rsidRPr="00CD49E2">
        <w:rPr>
          <w:rFonts w:ascii="Times New Roman" w:hAnsi="Times New Roman" w:cs="Times New Roman"/>
          <w:sz w:val="24"/>
          <w:szCs w:val="24"/>
        </w:rPr>
        <w:t xml:space="preserve">косистема медиа, </w:t>
      </w:r>
      <w:proofErr w:type="spellStart"/>
      <w:r w:rsidR="00C857D9" w:rsidRPr="00CD49E2">
        <w:rPr>
          <w:rFonts w:ascii="Times New Roman" w:hAnsi="Times New Roman" w:cs="Times New Roman"/>
          <w:sz w:val="24"/>
          <w:szCs w:val="24"/>
        </w:rPr>
        <w:t>медиапростран</w:t>
      </w:r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медиареальность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медиатера</w:t>
      </w:r>
      <w:r w:rsidR="00C857D9" w:rsidRPr="00CD49E2">
        <w:rPr>
          <w:rFonts w:ascii="Times New Roman" w:hAnsi="Times New Roman" w:cs="Times New Roman"/>
          <w:sz w:val="24"/>
          <w:szCs w:val="24"/>
        </w:rPr>
        <w:t>пия</w:t>
      </w:r>
      <w:proofErr w:type="spellEnd"/>
      <w:r w:rsidR="00C857D9" w:rsidRPr="00CD49E2">
        <w:rPr>
          <w:rFonts w:ascii="Times New Roman" w:hAnsi="Times New Roman" w:cs="Times New Roman"/>
          <w:sz w:val="24"/>
          <w:szCs w:val="24"/>
        </w:rPr>
        <w:t>, «жур</w:t>
      </w:r>
      <w:r>
        <w:rPr>
          <w:rFonts w:ascii="Times New Roman" w:hAnsi="Times New Roman" w:cs="Times New Roman"/>
          <w:sz w:val="24"/>
          <w:szCs w:val="24"/>
        </w:rPr>
        <w:t>налистика тра</w:t>
      </w:r>
      <w:r w:rsidR="00C857D9" w:rsidRPr="00CD49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мы»,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медиа и информационная грамотность)</w:t>
      </w:r>
      <w:r w:rsidRPr="00CD49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9E2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CD49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49E2">
        <w:rPr>
          <w:rFonts w:ascii="Times New Roman" w:hAnsi="Times New Roman" w:cs="Times New Roman"/>
          <w:sz w:val="24"/>
          <w:szCs w:val="24"/>
        </w:rPr>
        <w:t>медиаграмотнсть</w:t>
      </w:r>
      <w:proofErr w:type="spellEnd"/>
      <w:r w:rsidRPr="00CD49E2">
        <w:rPr>
          <w:rFonts w:ascii="Times New Roman" w:hAnsi="Times New Roman" w:cs="Times New Roman"/>
          <w:sz w:val="24"/>
          <w:szCs w:val="24"/>
        </w:rPr>
        <w:t xml:space="preserve"> – не только общемировой, но и российский тренд, если понимать медиа как «общественное благо» и институт для развития граждан.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Медиаграмотность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экосистемы медиа, развивающая</w:t>
      </w:r>
      <w:r w:rsidRPr="00CD49E2">
        <w:rPr>
          <w:rFonts w:ascii="Times New Roman" w:hAnsi="Times New Roman" w:cs="Times New Roman"/>
          <w:color w:val="000000"/>
          <w:sz w:val="24"/>
          <w:szCs w:val="24"/>
        </w:rPr>
        <w:t xml:space="preserve"> «критическое мышление» и «критическую автономию» аудитории</w:t>
      </w:r>
      <w:r w:rsidR="009C56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C56B9">
        <w:rPr>
          <w:rFonts w:ascii="Times New Roman" w:hAnsi="Times New Roman" w:cs="Times New Roman"/>
          <w:color w:val="000000"/>
          <w:sz w:val="24"/>
          <w:szCs w:val="24"/>
        </w:rPr>
        <w:t>Медиасреда</w:t>
      </w:r>
      <w:proofErr w:type="spellEnd"/>
      <w:r w:rsidR="009C56B9">
        <w:rPr>
          <w:rFonts w:ascii="Times New Roman" w:hAnsi="Times New Roman" w:cs="Times New Roman"/>
          <w:color w:val="000000"/>
          <w:sz w:val="24"/>
          <w:szCs w:val="24"/>
        </w:rPr>
        <w:t xml:space="preserve"> и новые области критики: сфера </w:t>
      </w:r>
      <w:r w:rsidR="009C56B9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="009C56B9">
        <w:rPr>
          <w:rFonts w:ascii="Times New Roman" w:hAnsi="Times New Roman" w:cs="Times New Roman"/>
          <w:color w:val="000000"/>
          <w:sz w:val="24"/>
          <w:szCs w:val="24"/>
        </w:rPr>
        <w:t xml:space="preserve">, науки, инноваций, онлайн образования. «Освобожденное авторство» и </w:t>
      </w:r>
      <w:proofErr w:type="spellStart"/>
      <w:r w:rsidR="009C56B9">
        <w:rPr>
          <w:rFonts w:ascii="Times New Roman" w:hAnsi="Times New Roman" w:cs="Times New Roman"/>
          <w:color w:val="000000"/>
          <w:sz w:val="24"/>
          <w:szCs w:val="24"/>
        </w:rPr>
        <w:t>медиакритика</w:t>
      </w:r>
      <w:proofErr w:type="spellEnd"/>
    </w:p>
    <w:p w14:paraId="0572E545" w14:textId="1E7469D5" w:rsidR="00C857D9" w:rsidRPr="000B3BA1" w:rsidRDefault="00C857D9" w:rsidP="00FC5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9FD730" w14:textId="77777777" w:rsidR="00440226" w:rsidRPr="006D645F" w:rsidRDefault="00440226" w:rsidP="00440226">
      <w:pPr>
        <w:spacing w:before="120" w:after="120" w:line="240" w:lineRule="auto"/>
        <w:ind w:left="1134" w:righ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64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Базовая литература:</w:t>
      </w:r>
    </w:p>
    <w:p w14:paraId="2E900076" w14:textId="555506C2" w:rsidR="00F8049A" w:rsidRPr="007264D6" w:rsidRDefault="00F8049A" w:rsidP="005948C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Баканов Р.П.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«Книга жалоб» на телевидение: Эволюция газетной телевизионной критики в Российской Федерации 1991–2000 годов [Текст] /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Р.П.Баканов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Казань: Изд-во Казан. гос. унта, 2007. – 298 с.</w:t>
      </w:r>
    </w:p>
    <w:p w14:paraId="65A304A8" w14:textId="4976B6CD" w:rsidR="00F8049A" w:rsidRPr="007264D6" w:rsidRDefault="00F8049A" w:rsidP="005948C2">
      <w:pPr>
        <w:pStyle w:val="a9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Бенъямин</w:t>
      </w:r>
      <w:proofErr w:type="spellEnd"/>
      <w:r w:rsidRPr="007264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 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Произведение искусства в эпоху его технической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воспроизводимости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М., 1996. </w:t>
      </w:r>
    </w:p>
    <w:p w14:paraId="485A30C5" w14:textId="77777777" w:rsidR="003C4378" w:rsidRPr="003C4378" w:rsidRDefault="00F8049A" w:rsidP="005948C2">
      <w:pPr>
        <w:pStyle w:val="a6"/>
        <w:numPr>
          <w:ilvl w:val="0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Berger M. The Crisis of Criticism. –New Press, 2004</w:t>
      </w:r>
    </w:p>
    <w:p w14:paraId="7224037D" w14:textId="470DDF11" w:rsidR="00374356" w:rsidRPr="003C4378" w:rsidRDefault="00374356" w:rsidP="005948C2">
      <w:pPr>
        <w:pStyle w:val="a6"/>
        <w:numPr>
          <w:ilvl w:val="0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4378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3C4378">
        <w:rPr>
          <w:rFonts w:ascii="Times New Roman" w:hAnsi="Times New Roman" w:cs="Times New Roman"/>
          <w:sz w:val="24"/>
          <w:szCs w:val="24"/>
        </w:rPr>
        <w:t xml:space="preserve"> Пьер. О телевидении и журналистике. М., 2002 </w:t>
      </w:r>
    </w:p>
    <w:p w14:paraId="6AA6CBDE" w14:textId="77777777" w:rsidR="00374356" w:rsidRPr="007264D6" w:rsidRDefault="00374356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Д, Томпсон С. Основы воздействия СМИ. М., 2004</w:t>
      </w:r>
    </w:p>
    <w:p w14:paraId="143726A7" w14:textId="3B265AD0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 зеркале критики: Из истории изучения художественных возможностей массовой коммуникации [Текст] / Отв. ред. В.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Борев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С.</w:t>
      </w:r>
      <w:r w:rsidR="0059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Фурцева. – М.: Искусство, 1985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D28500" w14:textId="7BAC33A8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Вартанов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А.С.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Телевизионные зрелища [Текст] / А.С.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Вартанов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Знание, 1986. </w:t>
      </w:r>
    </w:p>
    <w:p w14:paraId="52B0B9F6" w14:textId="77777777" w:rsidR="00F8049A" w:rsidRPr="005948C2" w:rsidRDefault="00374356" w:rsidP="005948C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8C2">
        <w:rPr>
          <w:rFonts w:ascii="Times New Roman" w:hAnsi="Times New Roman" w:cs="Times New Roman"/>
          <w:sz w:val="24"/>
          <w:szCs w:val="24"/>
        </w:rPr>
        <w:lastRenderedPageBreak/>
        <w:t>Дебор</w:t>
      </w:r>
      <w:proofErr w:type="spellEnd"/>
      <w:r w:rsidRPr="005948C2">
        <w:rPr>
          <w:rFonts w:ascii="Times New Roman" w:hAnsi="Times New Roman" w:cs="Times New Roman"/>
          <w:sz w:val="24"/>
          <w:szCs w:val="24"/>
        </w:rPr>
        <w:t xml:space="preserve"> Г-Э. Общество спектакля. М., 2000</w:t>
      </w:r>
    </w:p>
    <w:p w14:paraId="2BEE9E53" w14:textId="3AFF373F" w:rsidR="00374356" w:rsidRPr="007264D6" w:rsidRDefault="00F8049A" w:rsidP="00F8049A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Дебре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Введение в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медиологию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Практис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r w:rsidR="00374356" w:rsidRPr="00726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B023" w14:textId="77777777" w:rsidR="00374356" w:rsidRPr="007264D6" w:rsidRDefault="00374356" w:rsidP="00374356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Дозор как симптом. Культурологический сборник. М., 2006</w:t>
      </w:r>
    </w:p>
    <w:p w14:paraId="3F3E34B0" w14:textId="77777777" w:rsidR="00374356" w:rsidRPr="007264D6" w:rsidRDefault="00374356" w:rsidP="00374356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Дубин Б. Телевизионная эпоха: жизнь после//Интеллектуальные группы и символические формы: очерки социологии современной культуры. М.,2004. С. 185-209</w:t>
      </w:r>
    </w:p>
    <w:p w14:paraId="5BDD3DAE" w14:textId="77777777" w:rsidR="00822D4A" w:rsidRPr="007264D6" w:rsidRDefault="00822D4A" w:rsidP="005948C2">
      <w:pPr>
        <w:pStyle w:val="a6"/>
        <w:numPr>
          <w:ilvl w:val="0"/>
          <w:numId w:val="26"/>
        </w:numPr>
        <w:spacing w:before="120" w:after="120" w:line="240" w:lineRule="auto"/>
        <w:ind w:left="357"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Исакова 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 какой ноги начинает ходить сороконожка. Три экспериментальных направления критики современной журналистики / А. Исакова // Журналистика и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2004. – № 1. – С. 26–28.</w:t>
      </w:r>
    </w:p>
    <w:p w14:paraId="40822549" w14:textId="77777777" w:rsidR="00822D4A" w:rsidRPr="007264D6" w:rsidRDefault="00822D4A" w:rsidP="005948C2">
      <w:pPr>
        <w:tabs>
          <w:tab w:val="left" w:pos="3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9CDBBF8" w14:textId="77777777" w:rsidR="00374356" w:rsidRPr="007264D6" w:rsidRDefault="00374356" w:rsidP="005948C2">
      <w:pPr>
        <w:numPr>
          <w:ilvl w:val="0"/>
          <w:numId w:val="26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Качкаева А.Г. Укрощение «джинсы». Краткая финансовая история первого канала// Журналист, № 10, 1997</w:t>
      </w:r>
    </w:p>
    <w:p w14:paraId="2C300423" w14:textId="77777777" w:rsidR="006C5A85" w:rsidRPr="007264D6" w:rsidRDefault="006C5A85" w:rsidP="006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1E0B" w14:textId="57B2539B" w:rsidR="006C5A85" w:rsidRPr="007264D6" w:rsidRDefault="006C5A85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 xml:space="preserve">Качкаева А.Г. История телевидения в России: между властью, свободой и собственностью </w:t>
      </w:r>
      <w:hyperlink r:id="rId9" w:history="1">
        <w:r w:rsidRPr="007264D6">
          <w:rPr>
            <w:rStyle w:val="a8"/>
            <w:rFonts w:ascii="Times New Roman" w:hAnsi="Times New Roman" w:cs="Times New Roman"/>
            <w:sz w:val="24"/>
            <w:szCs w:val="24"/>
          </w:rPr>
          <w:t>http://www.ru-90.ru/node/1316</w:t>
        </w:r>
      </w:hyperlink>
    </w:p>
    <w:p w14:paraId="36128CCE" w14:textId="77777777" w:rsidR="007264D6" w:rsidRPr="007264D6" w:rsidRDefault="007264D6" w:rsidP="0072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E754" w14:textId="1720E37E" w:rsidR="005948C2" w:rsidRPr="004256DC" w:rsidRDefault="007264D6" w:rsidP="005948C2">
      <w:pPr>
        <w:pStyle w:val="a6"/>
        <w:numPr>
          <w:ilvl w:val="0"/>
          <w:numId w:val="26"/>
        </w:numPr>
        <w:rPr>
          <w:rStyle w:val="nowrap"/>
          <w:rFonts w:ascii="Times New Roman" w:hAnsi="Times New Roman" w:cs="Times New Roman"/>
          <w:color w:val="000000" w:themeColor="text1"/>
          <w:sz w:val="24"/>
          <w:szCs w:val="24"/>
        </w:rPr>
      </w:pPr>
      <w:r w:rsidRPr="005948C2">
        <w:rPr>
          <w:rFonts w:ascii="Times New Roman" w:hAnsi="Times New Roman" w:cs="Times New Roman"/>
          <w:color w:val="000000" w:themeColor="text1"/>
          <w:sz w:val="24"/>
          <w:szCs w:val="24"/>
        </w:rPr>
        <w:t>Качкаева А. Г Жанры и форматы современного телевидения. Последствия трансформации</w:t>
      </w:r>
      <w:r w:rsidRPr="005948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948C2">
        <w:rPr>
          <w:rFonts w:ascii="Times New Roman" w:hAnsi="Times New Roman" w:cs="Times New Roman"/>
          <w:color w:val="000000" w:themeColor="text1"/>
          <w:sz w:val="24"/>
          <w:szCs w:val="24"/>
        </w:rPr>
        <w:t>// Вестник Московского университета.- Серия 10 "Журналистика" . – 2010 . – № 6 . – С.42-51</w:t>
      </w:r>
      <w:r w:rsidRPr="005948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2CF421A" w14:textId="6C751BC9" w:rsidR="007264D6" w:rsidRPr="005948C2" w:rsidRDefault="007264D6" w:rsidP="005948C2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8C2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 А. Г.</w:t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Fonts w:ascii="Times New Roman" w:hAnsi="Times New Roman" w:cs="Times New Roman"/>
          <w:sz w:val="24"/>
          <w:szCs w:val="24"/>
        </w:rPr>
        <w:fldChar w:fldCharType="begin"/>
      </w:r>
      <w:r w:rsidRPr="005948C2">
        <w:rPr>
          <w:rFonts w:ascii="Times New Roman" w:hAnsi="Times New Roman" w:cs="Times New Roman"/>
          <w:sz w:val="24"/>
          <w:szCs w:val="24"/>
        </w:rPr>
        <w:instrText xml:space="preserve"> HYPERLINK "http://publications.hse.ru/view/80870154" \t "_blank" </w:instrText>
      </w:r>
      <w:r w:rsidRPr="005948C2">
        <w:rPr>
          <w:rFonts w:ascii="Times New Roman" w:hAnsi="Times New Roman" w:cs="Times New Roman"/>
          <w:sz w:val="24"/>
          <w:szCs w:val="24"/>
        </w:rPr>
        <w:fldChar w:fldCharType="separate"/>
      </w:r>
      <w:r w:rsidRPr="005948C2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Исследования СМИ: методология, подходы, методы</w:t>
      </w:r>
      <w:r w:rsidRPr="005948C2">
        <w:rPr>
          <w:rFonts w:ascii="Times New Roman" w:hAnsi="Times New Roman" w:cs="Times New Roman"/>
          <w:sz w:val="24"/>
          <w:szCs w:val="24"/>
        </w:rPr>
        <w:fldChar w:fldCharType="end"/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Fonts w:ascii="Times New Roman" w:hAnsi="Times New Roman" w:cs="Times New Roman"/>
          <w:color w:val="333333"/>
          <w:sz w:val="24"/>
          <w:szCs w:val="24"/>
        </w:rPr>
        <w:t>/ Под общ. ред.:</w:t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И. Фомичева</w:t>
      </w:r>
      <w:r w:rsidRPr="005948C2">
        <w:rPr>
          <w:rFonts w:ascii="Times New Roman" w:hAnsi="Times New Roman" w:cs="Times New Roman"/>
          <w:color w:val="333333"/>
          <w:sz w:val="24"/>
          <w:szCs w:val="24"/>
        </w:rPr>
        <w:t>. М. : Издательство МГУ, 2011.</w:t>
      </w:r>
    </w:p>
    <w:p w14:paraId="6F3E5226" w14:textId="32100C68" w:rsidR="006C5A85" w:rsidRPr="005948C2" w:rsidRDefault="007264D6" w:rsidP="005948C2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 А. Г.</w:t>
      </w:r>
      <w:r w:rsidRPr="007264D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264D6">
        <w:rPr>
          <w:rFonts w:ascii="Times New Roman" w:hAnsi="Times New Roman" w:cs="Times New Roman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sz w:val="24"/>
          <w:szCs w:val="24"/>
        </w:rPr>
        <w:instrText xml:space="preserve"> HYPERLINK "http://publications.hse.ru/view/101735981" \t "_blank" </w:instrText>
      </w:r>
      <w:r w:rsidRPr="007264D6">
        <w:rPr>
          <w:rFonts w:ascii="Times New Roman" w:hAnsi="Times New Roman" w:cs="Times New Roman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Символические фигуры: о динамике развития образов лидеров России и их отражении в телевизионном эфире</w:t>
      </w:r>
      <w:r w:rsidRPr="007264D6">
        <w:rPr>
          <w:rFonts w:ascii="Times New Roman" w:hAnsi="Times New Roman" w:cs="Times New Roman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333333"/>
          <w:sz w:val="24"/>
          <w:szCs w:val="24"/>
        </w:rPr>
        <w:t xml:space="preserve"> // В кн.: Смеющаяся </w:t>
      </w:r>
      <w:proofErr w:type="spellStart"/>
      <w:r w:rsidRPr="007264D6">
        <w:rPr>
          <w:rFonts w:ascii="Times New Roman" w:hAnsi="Times New Roman" w:cs="Times New Roman"/>
          <w:color w:val="333333"/>
          <w:sz w:val="24"/>
          <w:szCs w:val="24"/>
        </w:rPr>
        <w:t>НЕреволюция</w:t>
      </w:r>
      <w:proofErr w:type="spellEnd"/>
      <w:r w:rsidRPr="007264D6">
        <w:rPr>
          <w:rFonts w:ascii="Times New Roman" w:hAnsi="Times New Roman" w:cs="Times New Roman"/>
          <w:color w:val="333333"/>
          <w:sz w:val="24"/>
          <w:szCs w:val="24"/>
        </w:rPr>
        <w:t>: движение протеста и медиа (мифы, язык, символы) / Под общ. ред.:</w:t>
      </w:r>
      <w:r w:rsidRPr="007264D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А. Г. Качкаева</w:t>
      </w:r>
      <w:r w:rsidRPr="007264D6">
        <w:rPr>
          <w:rFonts w:ascii="Times New Roman" w:hAnsi="Times New Roman" w:cs="Times New Roman"/>
          <w:color w:val="333333"/>
          <w:sz w:val="24"/>
          <w:szCs w:val="24"/>
        </w:rPr>
        <w:t>. М. : Фонд «Либеральная миссия», 2013. С. 84-131.</w:t>
      </w:r>
    </w:p>
    <w:p w14:paraId="3B85E6B8" w14:textId="448174DE" w:rsidR="00822D4A" w:rsidRPr="006D645F" w:rsidRDefault="00822D4A" w:rsidP="006D645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Киреев О.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Краткий глоссарий тактической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О. Киреев //</w:t>
      </w:r>
      <w:r w:rsidRPr="006D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Художественный журнал. – 2005. – №№ 58/59. // http://xz.gif.ru/numbers/58–59/glossariy</w:t>
      </w:r>
    </w:p>
    <w:p w14:paraId="4B749FD4" w14:textId="2CB8CD32" w:rsidR="00081A0B" w:rsidRPr="007264D6" w:rsidRDefault="00081A0B" w:rsidP="00081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А.П.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«Пятая власть?» Феномен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контексте информационного рынка [Текст] / А.П.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 Р/н/Д.: Международный институт журналистики и филологии, 2002. </w:t>
      </w:r>
    </w:p>
    <w:p w14:paraId="731A7444" w14:textId="72F7D904" w:rsidR="00822D4A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Источники кризиса доверия. Главные причины недоверия к СМИ. Признаки неблагополучия / А.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Журналистика и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2006. – № 12. – С. 44–46.</w:t>
      </w:r>
    </w:p>
    <w:p w14:paraId="6BC8F969" w14:textId="41D9FCD6" w:rsidR="00C42C73" w:rsidRPr="00C42C73" w:rsidRDefault="00C42C73" w:rsidP="00C42C73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Медиа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магией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технологией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. Н.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Сосна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и К.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Федоровой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. -  </w:t>
      </w:r>
      <w:proofErr w:type="spellStart"/>
      <w:proofErr w:type="gram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Екатеринбург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Кабинетный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2C73">
        <w:rPr>
          <w:rFonts w:ascii="Times New Roman" w:hAnsi="Times New Roman" w:cs="Times New Roman"/>
          <w:sz w:val="24"/>
          <w:szCs w:val="24"/>
          <w:lang w:val="en-US"/>
        </w:rPr>
        <w:t>ученый</w:t>
      </w:r>
      <w:proofErr w:type="spellEnd"/>
      <w:r w:rsidRPr="00C42C73">
        <w:rPr>
          <w:rFonts w:ascii="Times New Roman" w:hAnsi="Times New Roman" w:cs="Times New Roman"/>
          <w:sz w:val="24"/>
          <w:szCs w:val="24"/>
          <w:lang w:val="en-US"/>
        </w:rPr>
        <w:t>, 2014. — 330 с.</w:t>
      </w:r>
    </w:p>
    <w:p w14:paraId="61105AB4" w14:textId="7C3B17C2" w:rsidR="00081A0B" w:rsidRPr="006D645F" w:rsidRDefault="0022261B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8C2">
        <w:rPr>
          <w:rFonts w:ascii="Times New Roman" w:hAnsi="Times New Roman" w:cs="Times New Roman"/>
          <w:sz w:val="24"/>
          <w:szCs w:val="24"/>
          <w:lang w:val="en-US"/>
        </w:rPr>
        <w:t>Marzolf</w:t>
      </w:r>
      <w:proofErr w:type="spellEnd"/>
      <w:r w:rsidRPr="005948C2">
        <w:rPr>
          <w:rFonts w:ascii="Times New Roman" w:hAnsi="Times New Roman" w:cs="Times New Roman"/>
          <w:sz w:val="24"/>
          <w:szCs w:val="24"/>
          <w:lang w:val="en-US"/>
        </w:rPr>
        <w:t>, M. Civilizing Voices: American Press Criticism. 1880-1950. Longman. NY, 1991</w:t>
      </w:r>
    </w:p>
    <w:p w14:paraId="29D53471" w14:textId="49865F2D" w:rsidR="006D645F" w:rsidRPr="006D645F" w:rsidRDefault="006D645F" w:rsidP="006D645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Мирошниченок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эволюция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медиактивизма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Вестник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Кеннана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24. М., 2013 </w:t>
      </w:r>
      <w:hyperlink r:id="rId10" w:history="1">
        <w:r w:rsidRPr="00486C3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http://www.aka-media.ru/foresight/778/</w:t>
        </w:r>
      </w:hyperlink>
    </w:p>
    <w:p w14:paraId="3C3C2021" w14:textId="77777777" w:rsidR="006D645F" w:rsidRPr="006D645F" w:rsidRDefault="006D645F" w:rsidP="006D64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559523" w14:textId="14C2BB3E" w:rsidR="00822D4A" w:rsidRPr="006D645F" w:rsidRDefault="00822D4A" w:rsidP="006D645F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Муратов С.А.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Телекритика как самосознание телевидения / С.А. Муратов //</w:t>
      </w:r>
      <w:r w:rsidRPr="006D6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645F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6D645F">
        <w:rPr>
          <w:rFonts w:ascii="Times New Roman" w:hAnsi="Times New Roman" w:cs="Times New Roman"/>
          <w:color w:val="000000" w:themeColor="text1"/>
          <w:sz w:val="24"/>
          <w:szCs w:val="24"/>
        </w:rPr>
        <w:t>//:www.tvmuseum.ru/catalog.asp?abno=4612&amp;page=5/</w:t>
      </w:r>
    </w:p>
    <w:p w14:paraId="782AA000" w14:textId="1E5993FC" w:rsidR="00374356" w:rsidRPr="007264D6" w:rsidRDefault="00374356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Новикова А.А.</w:t>
      </w:r>
      <w:r w:rsidR="007264D6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Современное телевизионное зрелище: истоки, формы и методы воздействия. Спб.,2008</w:t>
      </w:r>
    </w:p>
    <w:p w14:paraId="63393CA1" w14:textId="03A88EFF" w:rsidR="00081A0B" w:rsidRDefault="00374356" w:rsidP="00081A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Наука телевидения. Научный альманах. Вып.1,2,3. М., 2004 (Вып.1), 2005 (Вып..2), 2006 (Вып.3).</w:t>
      </w:r>
    </w:p>
    <w:p w14:paraId="0AC0964F" w14:textId="19531E22" w:rsidR="004256DC" w:rsidRPr="007264D6" w:rsidRDefault="004256DC" w:rsidP="00081A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Полуэхтова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Социокультурная динамика российской аудитории телевидения. М., 2010</w:t>
      </w:r>
    </w:p>
    <w:p w14:paraId="68624FBB" w14:textId="06322971" w:rsidR="00DB5CFB" w:rsidRPr="007264D6" w:rsidRDefault="00DB5CFB" w:rsidP="00DB5CF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Разлогов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Искусство экрана: от синематографа до Интернета / Рос. ин-т культурологии. — М. : РОССПЭН, 2010.</w:t>
      </w:r>
    </w:p>
    <w:p w14:paraId="1DC4AAA8" w14:textId="77777777" w:rsidR="004256DC" w:rsidRDefault="00125878" w:rsidP="004256DC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22261B" w:rsidRPr="007264D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Rubinstein</w:t>
        </w:r>
      </w:hyperlink>
      <w:r w:rsidR="0022261B" w:rsidRPr="007264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R.</w:t>
      </w:r>
      <w:r w:rsidR="0022261B" w:rsidRPr="007264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Critical Mess: Art Critics</w:t>
      </w:r>
      <w:r w:rsidR="0022261B" w:rsidRPr="007264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State of their Practice. –</w:t>
      </w:r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Hard Press Editions </w:t>
      </w:r>
      <w:proofErr w:type="spellStart"/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Dist</w:t>
      </w:r>
      <w:proofErr w:type="spellEnd"/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A/C, 2006.</w:t>
      </w:r>
    </w:p>
    <w:p w14:paraId="0FED2CD4" w14:textId="1CD3A56F" w:rsidR="00F8049A" w:rsidRPr="004256DC" w:rsidRDefault="00F8049A" w:rsidP="004256DC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DC">
        <w:rPr>
          <w:rFonts w:ascii="Times New Roman" w:hAnsi="Times New Roman" w:cs="Times New Roman"/>
          <w:sz w:val="24"/>
          <w:szCs w:val="24"/>
        </w:rPr>
        <w:t>Российское телевидение: между спросом и предложением (В 2 томах). Под редакцией А.Г.</w:t>
      </w:r>
      <w:r w:rsidR="005948C2" w:rsidRPr="0042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Качкаевой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И.В.Кирия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>. М.,2007.</w:t>
      </w:r>
    </w:p>
    <w:p w14:paraId="24B7B221" w14:textId="3639632C" w:rsidR="004256DC" w:rsidRPr="007264D6" w:rsidRDefault="004256DC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телевидение: индустрия и бизнес. М., 2010</w:t>
      </w:r>
    </w:p>
    <w:p w14:paraId="026EDB96" w14:textId="40B5BC2A" w:rsidR="00F8049A" w:rsidRPr="005948C2" w:rsidRDefault="00F8049A" w:rsidP="005948C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Рихтер А.Г.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Свобода массовой информации в постсоветском пространстве. М.,2007.</w:t>
      </w:r>
    </w:p>
    <w:p w14:paraId="4C43382C" w14:textId="3DA49D0F" w:rsidR="00081A0B" w:rsidRPr="007264D6" w:rsidRDefault="00081A0B" w:rsidP="00081A0B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Сто одна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теленеделя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 Ириной Петровской [Текст] / Гл. ред. Я.Н.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Засурский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Журфак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МГУ; Гуманитарный центр Монолит, 1998. </w:t>
      </w:r>
    </w:p>
    <w:p w14:paraId="444660F5" w14:textId="6F2A1BD8" w:rsidR="006C5A85" w:rsidRPr="007264D6" w:rsidRDefault="00081A0B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Саппак</w:t>
      </w:r>
      <w:proofErr w:type="spellEnd"/>
      <w:r w:rsidR="006C5A85" w:rsidRPr="007264D6">
        <w:rPr>
          <w:rFonts w:ascii="Times New Roman" w:hAnsi="Times New Roman" w:cs="Times New Roman"/>
          <w:sz w:val="24"/>
          <w:szCs w:val="24"/>
        </w:rPr>
        <w:t xml:space="preserve"> В. Телевидение и мы. М.,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="006C5A85" w:rsidRPr="007264D6">
        <w:rPr>
          <w:rFonts w:ascii="Times New Roman" w:hAnsi="Times New Roman" w:cs="Times New Roman"/>
          <w:sz w:val="24"/>
          <w:szCs w:val="24"/>
        </w:rPr>
        <w:t xml:space="preserve">2007 См.: </w:t>
      </w:r>
      <w:r w:rsidR="007A5EA2">
        <w:fldChar w:fldCharType="begin"/>
      </w:r>
      <w:r w:rsidR="007A5EA2">
        <w:instrText xml:space="preserve"> HYPERLINK "http://www.evartist.narod.ru/text12/83.htm" </w:instrText>
      </w:r>
      <w:r w:rsidR="007A5EA2">
        <w:fldChar w:fldCharType="separate"/>
      </w:r>
      <w:r w:rsidR="006C5A85" w:rsidRPr="007264D6">
        <w:rPr>
          <w:rStyle w:val="a8"/>
          <w:rFonts w:ascii="Times New Roman" w:hAnsi="Times New Roman" w:cs="Times New Roman"/>
          <w:sz w:val="24"/>
          <w:szCs w:val="24"/>
        </w:rPr>
        <w:t>http://www.evartist.narod.ru/text12/83.htm</w:t>
      </w:r>
      <w:r w:rsidR="007A5EA2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p w14:paraId="3DE87EA8" w14:textId="77777777" w:rsidR="00F8049A" w:rsidRPr="007264D6" w:rsidRDefault="00F8049A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Служба общественного вещания. Справочник лучших приемов и методов работы /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И.Банержи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К.Сеневиратне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. Русское издание </w:t>
      </w:r>
      <w:r w:rsidRPr="007264D6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7264D6">
        <w:rPr>
          <w:rFonts w:ascii="Times New Roman" w:hAnsi="Times New Roman" w:cs="Times New Roman"/>
          <w:sz w:val="24"/>
          <w:szCs w:val="24"/>
        </w:rPr>
        <w:t>.М.,2006</w:t>
      </w:r>
    </w:p>
    <w:p w14:paraId="1B4FBBCA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Советский человек у телеэкрана//Неприкосновенный запас,  №3, 2007. С.131-182.</w:t>
      </w:r>
    </w:p>
    <w:p w14:paraId="16A005BA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Секретная служба телевидения. О функциях телекритики «Круглый стол «ИК»// Искусство кино. №4.2008. С.63-85</w:t>
      </w:r>
    </w:p>
    <w:p w14:paraId="6860E46C" w14:textId="77777777" w:rsidR="00F8049A" w:rsidRPr="007264D6" w:rsidRDefault="00F8049A" w:rsidP="00F804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</w:rPr>
        <w:t>Специальный выпуск журнала “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Contra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>” по СМИ в России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instrText xml:space="preserve"> HYPERLINK "http://pubs.carnegie.ru/p&amp;c/Vol5-2000/4/" \t "_blank" </w:instrTex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sz w:val="24"/>
          <w:szCs w:val="24"/>
        </w:rPr>
        <w:t>http://pubs.carnegie.ru/p&amp;c/Vol5-2000/4/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   </w:t>
      </w:r>
    </w:p>
    <w:p w14:paraId="6827F80C" w14:textId="77777777" w:rsidR="00F8049A" w:rsidRPr="007264D6" w:rsidRDefault="00F8049A" w:rsidP="00F804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</w:rPr>
        <w:t>Специальный выпуск журнала «Отечественные записки» по СМИ в России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instrText xml:space="preserve"> HYPERLINK "http://magazines.russ.ru/oz/2003/4/index-pr.html" \t "_blank" </w:instrTex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sz w:val="24"/>
          <w:szCs w:val="24"/>
        </w:rPr>
        <w:t>http://magazines.russ.ru/oz/2003/4/index-pr.html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   </w:t>
      </w:r>
    </w:p>
    <w:p w14:paraId="6063C504" w14:textId="072ABBD1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Телевидение: режиссура реальности. Сост.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Д.Дондурей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– М.: Искусство кино,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2007 (Серия «Искусство кино» - особый взгляд)</w:t>
      </w:r>
    </w:p>
    <w:p w14:paraId="6E8A106E" w14:textId="0D7402DE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Телевизионная мозаика /Под ред. В.Л.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 xml:space="preserve">Цвика.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1-3. М., 1997-1998.</w:t>
      </w:r>
    </w:p>
    <w:p w14:paraId="41A52DF8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Тагейт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М. Телевещатели //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Медиамагнаты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: как крупнейшие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выживают на рынке м борются за лидерство. М.,2006.</w:t>
      </w:r>
    </w:p>
    <w:p w14:paraId="4F6446DB" w14:textId="77777777" w:rsidR="00F8049A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 xml:space="preserve">Фомичева И.Д. Индустрия рейтингов. Введение в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медиаметрию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М., 2004</w:t>
      </w:r>
    </w:p>
    <w:p w14:paraId="55365F9D" w14:textId="5B5620C3" w:rsidR="008428AC" w:rsidRPr="007264D6" w:rsidRDefault="008428AC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Чумакова В.П.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Роль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Герберта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Маршалла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Маклюэна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в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социологии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медиа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и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формировании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научного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направления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 xml:space="preserve"> «</w:t>
      </w:r>
      <w:proofErr w:type="spellStart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медиаэкологии</w:t>
      </w:r>
      <w:proofErr w:type="spellEnd"/>
      <w:r w:rsidRPr="008428AC">
        <w:rPr>
          <w:rFonts w:ascii="Times New Roman" w:hAnsi="Times New Roman" w:cs="Times New Roman"/>
          <w:color w:val="2B2B2B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//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Медиаскоп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№1. М.,2015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8AC">
        <w:rPr>
          <w:rFonts w:ascii="Times New Roman" w:hAnsi="Times New Roman" w:cs="Times New Roman"/>
          <w:sz w:val="24"/>
          <w:szCs w:val="24"/>
        </w:rPr>
        <w:t>http://www.mediascope.ru/node/1695</w:t>
      </w:r>
    </w:p>
    <w:p w14:paraId="1FE02466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Чередниченко Т. Россия 90-х в слоганах, рейтингах, имиджах/Актуальный лексикон истории культуры. М.,1999.</w:t>
      </w:r>
    </w:p>
    <w:p w14:paraId="74E129C7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Шиллер Г. Манипуляторы сознанием/ Науч.ред.Я.Н.Засурского.М.,1980.</w:t>
      </w:r>
    </w:p>
    <w:p w14:paraId="5606C338" w14:textId="77777777" w:rsidR="004256DC" w:rsidRDefault="00F8049A" w:rsidP="004256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 xml:space="preserve">Энциклопедия мировой индустрии СМИ/ Под ред. Е.Л.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Вартановой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М.,2006</w:t>
      </w:r>
    </w:p>
    <w:p w14:paraId="70C5613D" w14:textId="5C7C284A" w:rsidR="00374356" w:rsidRDefault="00374356" w:rsidP="004256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 xml:space="preserve"> М. </w:t>
      </w:r>
      <w:r w:rsidR="004256DC" w:rsidRPr="004256DC">
        <w:rPr>
          <w:rFonts w:ascii="Times New Roman" w:hAnsi="Times New Roman" w:cs="Times New Roman"/>
          <w:sz w:val="24"/>
          <w:szCs w:val="24"/>
        </w:rPr>
        <w:t xml:space="preserve">Понимание медиа. </w:t>
      </w:r>
      <w:r w:rsidR="004256DC" w:rsidRPr="00425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внешние расширения человека</w:t>
      </w:r>
      <w:r w:rsidR="004256DC" w:rsidRPr="004256DC">
        <w:rPr>
          <w:rFonts w:ascii="Times" w:hAnsi="Times" w:cs="Times New Roman"/>
          <w:sz w:val="20"/>
          <w:szCs w:val="20"/>
        </w:rPr>
        <w:t xml:space="preserve">. </w:t>
      </w:r>
      <w:r w:rsidR="004256DC" w:rsidRPr="004256DC">
        <w:rPr>
          <w:rFonts w:ascii="Times New Roman" w:hAnsi="Times New Roman" w:cs="Times New Roman"/>
          <w:sz w:val="24"/>
          <w:szCs w:val="24"/>
        </w:rPr>
        <w:t>М., 2007</w:t>
      </w:r>
      <w:r w:rsidRPr="004256DC">
        <w:rPr>
          <w:rFonts w:ascii="Times New Roman" w:hAnsi="Times New Roman" w:cs="Times New Roman"/>
          <w:sz w:val="24"/>
          <w:szCs w:val="24"/>
        </w:rPr>
        <w:t>.</w:t>
      </w:r>
    </w:p>
    <w:p w14:paraId="3C058E98" w14:textId="77777777" w:rsidR="006D645F" w:rsidRPr="004256DC" w:rsidRDefault="006D645F" w:rsidP="006D64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6ADE10" w14:textId="0FD5DD1D" w:rsidR="00F8049A" w:rsidRPr="00E20382" w:rsidRDefault="00F8049A" w:rsidP="00F8049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4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</w:t>
      </w:r>
      <w:r w:rsidRPr="00E203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78FF1B5" w14:textId="2629CC58" w:rsidR="00081A0B" w:rsidRPr="007264D6" w:rsidRDefault="00081A0B" w:rsidP="00081A0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1.Акопов 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Практика программирования телевизионного канала / А. Акопов //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Телефорум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2001. – № 5. – С. 8–12</w:t>
      </w:r>
    </w:p>
    <w:p w14:paraId="4CB140AE" w14:textId="77777777" w:rsidR="004256DC" w:rsidRDefault="00081A0B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2.</w:t>
      </w:r>
      <w:r w:rsidR="00F8049A" w:rsidRPr="007264D6">
        <w:rPr>
          <w:rFonts w:ascii="Times New Roman" w:hAnsi="Times New Roman" w:cs="Times New Roman"/>
          <w:sz w:val="24"/>
          <w:szCs w:val="24"/>
        </w:rPr>
        <w:t>Андрунас Е.Ч. Информационная элита: корпорации и рынок новостей. М., 1991.</w:t>
      </w:r>
    </w:p>
    <w:p w14:paraId="08D5F813" w14:textId="77777777" w:rsidR="004256DC" w:rsidRDefault="004256DC" w:rsidP="004256DC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Аношина И.В.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Организация общественного мониторинга СМИ и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(США) в системе гражданского диалога со СМИ / И.В. Аношина // Журналистика и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XXI веке: сб. научных трудов II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науч.-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практ.конф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Т.1 / Под ред. А.П.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Короченского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Белгород: Изд-во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БелГУ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2007. – С. 275–281.</w:t>
      </w:r>
    </w:p>
    <w:p w14:paraId="578E9BCF" w14:textId="77777777" w:rsidR="00B3151D" w:rsidRDefault="004256DC" w:rsidP="00B3151D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Бард А.,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Зодерквист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 Я. </w:t>
      </w:r>
      <w:r w:rsidR="00081A0B" w:rsidRPr="007264D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ократия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>. Новая правящая элита и жизнь после капитализма. С - П., 2004</w:t>
      </w:r>
    </w:p>
    <w:p w14:paraId="359E0143" w14:textId="77777777" w:rsidR="00B3151D" w:rsidRDefault="00B3151D" w:rsidP="00B3151D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Барт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Р.Мифология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 фр.,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встп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. ст. и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комент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>. С. Зенкина. М.,2008</w:t>
      </w:r>
    </w:p>
    <w:p w14:paraId="688B1F82" w14:textId="77777777" w:rsid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1A0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Борев Ю.Б.</w:t>
      </w:r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Роль художественной критики в художественном процессе [Текст] / Ю.Б. </w:t>
      </w:r>
      <w:proofErr w:type="spellStart"/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Борев</w:t>
      </w:r>
      <w:proofErr w:type="spellEnd"/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Знание, 1979. </w:t>
      </w:r>
    </w:p>
    <w:p w14:paraId="3744A9F5" w14:textId="2FC3E7C1" w:rsidR="00822D4A" w:rsidRP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Выровцева Е.В.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Медиатекст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как средство формирования образа жизни / Е.В.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Выровцева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Профессия – журналист: вызовы XXI века. Сборник материалов международной научной конференции «Журналистика 2006». – М.: Факультет журналистики МГУ им. М.В. Ломоносова, 2007. – С. 124–125.</w:t>
      </w:r>
    </w:p>
    <w:p w14:paraId="56526FA4" w14:textId="099E954F" w:rsidR="00822D4A" w:rsidRPr="007264D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8.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Григорова Д.Е.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 из условий развития критического мышления / Д.Е. Григорова //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от теории – к практике / Сост. И.В.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Жилавская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Томск: Изд-во Томск. ин-та информационных технологий, 2007. – С. 113–118.</w:t>
      </w:r>
    </w:p>
    <w:p w14:paraId="01707E80" w14:textId="3EBE82BE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Захаров Е.Е.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Этические аспекты российского телевидения в оценках современной телекритики / Е.Е. Захаров // Филологические этюды: Сб. науч. ст. молодых ученых / Отв. редактор Е.Е. Захаров. – Саратов: Изд-во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Латанова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В.П., 2005. – Вып.8. – Ч. 1–11. – С. 223–226.</w:t>
      </w:r>
    </w:p>
    <w:p w14:paraId="65AC1EF4" w14:textId="78F7BCCB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Кириллова Н.Б.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Медиакультура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 модерна к постмодерну [Текст] / Н.Б. Кириллова. – М.: Академический Проект, 2005. </w:t>
      </w:r>
    </w:p>
    <w:p w14:paraId="2754A9B1" w14:textId="0F55F779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Кисунько 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Тело покойного мужа, или Нужно ли телекритике телевидение? / В. Кисунько // Телевидение и радиовещ</w:t>
      </w:r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ание. – 1991. – № 10. </w:t>
      </w:r>
    </w:p>
    <w:p w14:paraId="3B7FD8B1" w14:textId="77777777" w:rsid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Кузнецов Г.В.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ТВ-журналистика: критерии профессионализма [Текст] / Г.В. Кузнецов. – М.: РИП-холдинг, 2004. – 222 с.</w:t>
      </w:r>
    </w:p>
    <w:p w14:paraId="745A0702" w14:textId="1316C7A4" w:rsidR="00822D4A" w:rsidRPr="007264D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Куренной 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Медиа: средства в поисках целей / B. Куренной // Отечественные записки. – 2003. – № 4.</w:t>
      </w:r>
    </w:p>
    <w:p w14:paraId="2CEA288F" w14:textId="4766CF75" w:rsidR="00081A0B" w:rsidRDefault="00B3151D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Латынина Ю.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 куда только смотрит телевизор? Как дешифровать новости государственного ТВ. Инструкция для пользователя / Ю.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Латынина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Новая газета. – 2006. – 9.10. – С. 12.</w:t>
      </w:r>
    </w:p>
    <w:p w14:paraId="4B631921" w14:textId="2C108A76" w:rsidR="006C38D3" w:rsidRDefault="006C38D3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3151D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Минкин 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Под властью маньяков / А. Минкин // Московский комсомолец. – 2008. – 20 – 25.04. – С. 3.</w:t>
      </w:r>
    </w:p>
    <w:p w14:paraId="7C59ECDD" w14:textId="411181A7" w:rsidR="00081A0B" w:rsidRPr="007264D6" w:rsidRDefault="006C38D3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3151D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Муратов С.А.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ТВ – эволюция нетерпимости (история и конфликты этических представлений) [Текст] / С.А. Муратов. – М.: Логос, 2001. </w:t>
      </w:r>
    </w:p>
    <w:p w14:paraId="7B206D91" w14:textId="57FE82D4" w:rsidR="00DB5CFB" w:rsidRPr="007264D6" w:rsidRDefault="006C38D3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Матизен</w:t>
      </w:r>
      <w:proofErr w:type="spellEnd"/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Критик критику – критик / 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Матизен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Искусство кино. – 2005. – № 11. – С. 32–41.</w:t>
      </w:r>
    </w:p>
    <w:p w14:paraId="26184D96" w14:textId="18D82ADE" w:rsidR="00DB5CFB" w:rsidRPr="007264D6" w:rsidRDefault="006C38D3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от теории – к практике [Текст] / Сост. И.В.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Жилавская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Томск: Изд-во Томск. ин-та информационных технологий, 2007. </w:t>
      </w:r>
    </w:p>
    <w:p w14:paraId="0D653B5A" w14:textId="3B3BBBB6" w:rsidR="00DB5CFB" w:rsidRPr="007264D6" w:rsidRDefault="006C38D3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Мурюкина Е.В.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Развитие критического мышления студентов в процессе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медиаобразовательных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занятий / Е.В.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Мурюкина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Актуальные проблемы журналистики в условиях глобализации информационного пространства. – 2007. – № 1. – С. 115–120.</w:t>
      </w:r>
    </w:p>
    <w:p w14:paraId="7FA2A696" w14:textId="0F0E4AC3" w:rsidR="00DB5CFB" w:rsidRPr="007264D6" w:rsidRDefault="006C38D3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Мэйс И.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Работа над ошибками. Опыт омбудсмена газеты «Гардиан» [Текст] / И.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Мэйс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 Пер. с англ. С. Аникеева. – М.: Институт проблем информационного права, 2005. – 336 с.</w:t>
      </w:r>
    </w:p>
    <w:p w14:paraId="1DDDBFDB" w14:textId="4F5C183C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Парфенов Л.Г.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Нам возвращают наш портрет. Заметки о телевидении [Текст] / Л.Г. Парфенов, Е.Л.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Чекалова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 Искусство, 1990. – 206 с.</w:t>
      </w:r>
    </w:p>
    <w:p w14:paraId="5F15F5AB" w14:textId="0B5EC348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22.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Петровская И.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«хорошие» и «плохие» мальчики. Почему телевизионщики пытаются расширить границы допустимого / И. Петровская // Журналистика и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2003. – № 2. – С. 43–44.</w:t>
      </w:r>
    </w:p>
    <w:p w14:paraId="687E9B67" w14:textId="6697F722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Поберезникова Е.В.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Телевидение взаимодействия: Интерактивное поле взаимодействия [Текст] / Е.В.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Поберезникова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 Аспект Пресс, 2004. – 222 с.</w:t>
      </w:r>
    </w:p>
    <w:p w14:paraId="72DBF24E" w14:textId="6EF0C70A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Прозоров В.В.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Предмет истории журналистской критики / В.В.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Прозоров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300 лет российской журналистики: Материалы научно-практической конференции 11 декабря 2002 / Под ред. Г.В.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Жиркова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СПб.: Изд-во «Роза мира», 2003. – С. 33–35.</w:t>
      </w:r>
    </w:p>
    <w:p w14:paraId="7B11EEF6" w14:textId="056CDB63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Рихтер А.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Саморегулирование по команде. Власть пытается управлять прессой через общественные структуры / А. Рихтер // Журналистика и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2006. – № 11. – С. 29–30.</w:t>
      </w:r>
    </w:p>
    <w:p w14:paraId="4848A33B" w14:textId="3AD878CC" w:rsidR="0044022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Саморегулирование журналистского сообщества: опыт и перспективы жизнедеятельности. Перспективы становления в России / Под ред. Ю.В. Казакова. – М.: Издательский дом «Стратегия», 2003. – 368 </w:t>
      </w:r>
    </w:p>
    <w:p w14:paraId="6ADB4B1D" w14:textId="77777777" w:rsidR="00B3151D" w:rsidRDefault="00B3151D" w:rsidP="00B3151D">
      <w:pPr>
        <w:shd w:val="clear" w:color="auto" w:fill="FDFEFF"/>
        <w:spacing w:line="306" w:lineRule="atLeast"/>
        <w:outlineLvl w:val="4"/>
        <w:rPr>
          <w:rFonts w:ascii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hAnsi="Times New Roman" w:cs="Times New Roman"/>
          <w:bCs/>
          <w:color w:val="393939"/>
          <w:sz w:val="24"/>
          <w:szCs w:val="24"/>
        </w:rPr>
        <w:t>27.</w:t>
      </w:r>
      <w:r w:rsidRPr="00B3151D">
        <w:rPr>
          <w:rFonts w:ascii="Times New Roman" w:hAnsi="Times New Roman" w:cs="Times New Roman"/>
          <w:bCs/>
          <w:color w:val="393939"/>
          <w:sz w:val="24"/>
          <w:szCs w:val="24"/>
        </w:rPr>
        <w:t>Сонин К. Проверить алгеброй</w:t>
      </w:r>
      <w:r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 </w:t>
      </w:r>
      <w:hyperlink r:id="rId12" w:history="1">
        <w:r w:rsidRPr="00B3151D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http://lib.rus.ec/b/335911/read</w:t>
        </w:r>
      </w:hyperlink>
    </w:p>
    <w:p w14:paraId="3151A531" w14:textId="16B5CC6F" w:rsidR="00440226" w:rsidRPr="00B3151D" w:rsidRDefault="00B3151D" w:rsidP="00B3151D">
      <w:pPr>
        <w:shd w:val="clear" w:color="auto" w:fill="FDFEFF"/>
        <w:spacing w:line="306" w:lineRule="atLeast"/>
        <w:outlineLvl w:val="4"/>
        <w:rPr>
          <w:rFonts w:ascii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28.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Талалаева Е.М.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 чему приводит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медиабезграмотность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 Е.М.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Талалаева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// Журналистика и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XXI веке: сб. научных трудов II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науч.-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Т.1 / Под ред. А.П.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Короченского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Белгород: Изд-во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БелГУ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2007. – С. 238–243.</w:t>
      </w:r>
    </w:p>
    <w:p w14:paraId="2845A34D" w14:textId="229EF9C9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Федоров А.В.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Развитие критического мышления в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медиаобразовании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основные понятия / А.В. Федоров // Инновации в образовании. – 2007. – № 4. – С. 30–47.</w:t>
      </w:r>
    </w:p>
    <w:p w14:paraId="346DC9E0" w14:textId="2C54D8B6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Федоров А.В.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медиаграмотность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А.В. Федоров. – Таганрог: Изд-во Кучма, 2004. – 340 с.</w:t>
      </w:r>
    </w:p>
    <w:p w14:paraId="5A3B5A85" w14:textId="03C2AE3A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B31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Филатова А.С.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Пресс-омбудсмен в России: неуместная фантазия или насущная необходимость? / А.С. Филатова // Журналистика и право. Выпуск 55. – М.: Институт проблем информационного права, 2005. Доступно также по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адресу:www.unesco.ru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files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cd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ci-acts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f2/01.html.</w:t>
      </w:r>
    </w:p>
    <w:p w14:paraId="64B7D201" w14:textId="20F588AD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Фомин 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Записки у телевизора: Краткий очерк нового отечественного ТВ (1986–2006) [Текст] / С. Фомин. – М.: ГИТР, 2006.</w:t>
      </w:r>
    </w:p>
    <w:p w14:paraId="6BB1E31D" w14:textId="56DC929A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Фрейлих С.И.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Телевизионные парадоксы: Дневник критика [Текст] / С.И.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Фрейлих</w:t>
      </w:r>
      <w:proofErr w:type="spellEnd"/>
      <w:r w:rsidR="007B244D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Киноцентр, 1995. </w:t>
      </w:r>
    </w:p>
    <w:p w14:paraId="43BFB7B8" w14:textId="460E03CD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Челышева И.В.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Критический анализ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медиатекста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теоретические аспекты проблемы / И.В.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Челышева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//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2007. – № 4. – С. 9–17.</w:t>
      </w:r>
    </w:p>
    <w:p w14:paraId="2CF7F399" w14:textId="0A5136E6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Чиненова О.С.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История телекритики в России на фоне истории литературной критики: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Автореф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... канд.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филол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наук / О.С. Чиненова; Саратовский гос. ун-т. – Саратов, 2006. – 22 с.</w:t>
      </w:r>
    </w:p>
    <w:p w14:paraId="6835A150" w14:textId="5464E761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Шеина И.Б.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Телевизионная критика о современном новостном ТВ / И.Б. Шеина // Журналистика 2005: Трансформация моделей СМИ в постсоветском информационном пространстве. Материалы Всероссийской научно-практической конференции. – М.: Факультет журналистики им. М.В. Ломоносова, 2006. – С. 393–394.</w:t>
      </w:r>
    </w:p>
    <w:p w14:paraId="6C7A6402" w14:textId="2067BC35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37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Шемякин 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Гамбургский счет. Праздник общей беды / А. Шемякин // Культура. – 2004. – № 41. – С. 8.</w:t>
      </w:r>
    </w:p>
    <w:p w14:paraId="789FE577" w14:textId="77777777" w:rsidR="00F8049A" w:rsidRPr="00DB5CFB" w:rsidRDefault="00F8049A" w:rsidP="00F8049A">
      <w:pPr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b/>
          <w:sz w:val="24"/>
          <w:szCs w:val="24"/>
        </w:rPr>
        <w:t>Публикации в газетах и журналах</w:t>
      </w:r>
      <w:r w:rsidRPr="00DB5CFB">
        <w:rPr>
          <w:rFonts w:ascii="Times New Roman" w:hAnsi="Times New Roman" w:cs="Times New Roman"/>
          <w:sz w:val="24"/>
          <w:szCs w:val="24"/>
        </w:rPr>
        <w:t>:</w:t>
      </w:r>
    </w:p>
    <w:p w14:paraId="2932F8A6" w14:textId="48571502" w:rsidR="00F8049A" w:rsidRPr="00DB5CFB" w:rsidRDefault="00F8049A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sz w:val="24"/>
          <w:szCs w:val="24"/>
        </w:rPr>
        <w:t xml:space="preserve">тематические телевизионные полосы и публикации на темы </w:t>
      </w:r>
      <w:r w:rsidR="006F1085">
        <w:rPr>
          <w:rFonts w:ascii="Times New Roman" w:hAnsi="Times New Roman" w:cs="Times New Roman"/>
          <w:sz w:val="24"/>
          <w:szCs w:val="24"/>
        </w:rPr>
        <w:t xml:space="preserve">кино и </w:t>
      </w:r>
      <w:r w:rsidRPr="00DB5CFB">
        <w:rPr>
          <w:rFonts w:ascii="Times New Roman" w:hAnsi="Times New Roman" w:cs="Times New Roman"/>
          <w:sz w:val="24"/>
          <w:szCs w:val="24"/>
        </w:rPr>
        <w:t>телерадиовещания  в газетах: «Коммерсант»</w:t>
      </w:r>
      <w:r w:rsidR="00C42C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2C73">
        <w:rPr>
          <w:rFonts w:ascii="Times New Roman" w:hAnsi="Times New Roman" w:cs="Times New Roman"/>
          <w:sz w:val="24"/>
          <w:szCs w:val="24"/>
        </w:rPr>
        <w:t>Телелидеры</w:t>
      </w:r>
      <w:proofErr w:type="spellEnd"/>
      <w:r w:rsidR="00C42C73">
        <w:rPr>
          <w:rFonts w:ascii="Times New Roman" w:hAnsi="Times New Roman" w:cs="Times New Roman"/>
          <w:sz w:val="24"/>
          <w:szCs w:val="24"/>
        </w:rPr>
        <w:t xml:space="preserve"> - до 2012 года)</w:t>
      </w:r>
      <w:r w:rsidRPr="00DB5CFB">
        <w:rPr>
          <w:rFonts w:ascii="Times New Roman" w:hAnsi="Times New Roman" w:cs="Times New Roman"/>
          <w:sz w:val="24"/>
          <w:szCs w:val="24"/>
        </w:rPr>
        <w:t>, «Ведомости», «Независимая газета», «Новая газета», «Российская газета», «Московский комс</w:t>
      </w:r>
      <w:r w:rsidR="006F1085">
        <w:rPr>
          <w:rFonts w:ascii="Times New Roman" w:hAnsi="Times New Roman" w:cs="Times New Roman"/>
          <w:sz w:val="24"/>
          <w:szCs w:val="24"/>
        </w:rPr>
        <w:t>омолец», «Известия»,  «Огонек»,</w:t>
      </w:r>
      <w:r w:rsidR="00C42C73">
        <w:rPr>
          <w:rFonts w:ascii="Times New Roman" w:hAnsi="Times New Roman" w:cs="Times New Roman"/>
          <w:sz w:val="24"/>
          <w:szCs w:val="24"/>
        </w:rPr>
        <w:t xml:space="preserve"> </w:t>
      </w:r>
      <w:r w:rsidRPr="00DB5CFB">
        <w:rPr>
          <w:rFonts w:ascii="Times New Roman" w:hAnsi="Times New Roman" w:cs="Times New Roman"/>
          <w:sz w:val="24"/>
          <w:szCs w:val="24"/>
        </w:rPr>
        <w:t>«Искусство кино», «Сеанс</w:t>
      </w:r>
      <w:r w:rsidR="006F1085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6F108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F1085">
        <w:rPr>
          <w:rFonts w:ascii="Times New Roman" w:hAnsi="Times New Roman" w:cs="Times New Roman"/>
          <w:sz w:val="24"/>
          <w:szCs w:val="24"/>
        </w:rPr>
        <w:t>;</w:t>
      </w:r>
    </w:p>
    <w:p w14:paraId="2379B9DE" w14:textId="46AF2624" w:rsidR="00F8049A" w:rsidRDefault="00F8049A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sz w:val="24"/>
          <w:szCs w:val="24"/>
        </w:rPr>
        <w:t>радиопрограммы о телевидении: «Смотрим телевизор» (Радио Свобода</w:t>
      </w:r>
      <w:r w:rsidR="00C42C73">
        <w:rPr>
          <w:rFonts w:ascii="Times New Roman" w:hAnsi="Times New Roman" w:cs="Times New Roman"/>
          <w:sz w:val="24"/>
          <w:szCs w:val="24"/>
        </w:rPr>
        <w:t xml:space="preserve"> – до 2012 года</w:t>
      </w:r>
      <w:r w:rsidRPr="00DB5CFB">
        <w:rPr>
          <w:rFonts w:ascii="Times New Roman" w:hAnsi="Times New Roman" w:cs="Times New Roman"/>
          <w:sz w:val="24"/>
          <w:szCs w:val="24"/>
        </w:rPr>
        <w:t>), «Человек из телевизора», «</w:t>
      </w:r>
      <w:proofErr w:type="spellStart"/>
      <w:r w:rsidRPr="00DB5CFB">
        <w:rPr>
          <w:rFonts w:ascii="Times New Roman" w:hAnsi="Times New Roman" w:cs="Times New Roman"/>
          <w:sz w:val="24"/>
          <w:szCs w:val="24"/>
        </w:rPr>
        <w:t>Телехранитель</w:t>
      </w:r>
      <w:proofErr w:type="spellEnd"/>
      <w:r w:rsidR="00C42C73">
        <w:rPr>
          <w:rFonts w:ascii="Times New Roman" w:hAnsi="Times New Roman" w:cs="Times New Roman"/>
          <w:sz w:val="24"/>
          <w:szCs w:val="24"/>
        </w:rPr>
        <w:t>», «Программное обеспечение» (Эхо Москвы), «</w:t>
      </w:r>
      <w:proofErr w:type="spellStart"/>
      <w:r w:rsidR="00C42C73">
        <w:rPr>
          <w:rFonts w:ascii="Times New Roman" w:hAnsi="Times New Roman" w:cs="Times New Roman"/>
          <w:sz w:val="24"/>
          <w:szCs w:val="24"/>
        </w:rPr>
        <w:t>Медиафрения</w:t>
      </w:r>
      <w:proofErr w:type="spellEnd"/>
      <w:r w:rsidR="00C42C73">
        <w:rPr>
          <w:rFonts w:ascii="Times New Roman" w:hAnsi="Times New Roman" w:cs="Times New Roman"/>
          <w:sz w:val="24"/>
          <w:szCs w:val="24"/>
        </w:rPr>
        <w:t>» («Ъ ФМ»), «Переключая каналы</w:t>
      </w:r>
      <w:r w:rsidRPr="00DB5CFB">
        <w:rPr>
          <w:rFonts w:ascii="Times New Roman" w:hAnsi="Times New Roman" w:cs="Times New Roman"/>
          <w:sz w:val="24"/>
          <w:szCs w:val="24"/>
        </w:rPr>
        <w:t xml:space="preserve">» (Радио «Культура») </w:t>
      </w:r>
      <w:r w:rsidR="006F1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085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14:paraId="503325EB" w14:textId="028A6249" w:rsidR="006F1085" w:rsidRPr="00DB5CFB" w:rsidRDefault="006F1085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42C73">
        <w:rPr>
          <w:rFonts w:ascii="Times New Roman" w:hAnsi="Times New Roman" w:cs="Times New Roman"/>
          <w:sz w:val="24"/>
          <w:szCs w:val="24"/>
        </w:rPr>
        <w:t xml:space="preserve"> – до 2013 ;</w:t>
      </w:r>
      <w:r w:rsidR="00C42C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afisha</w:t>
      </w:r>
      <w:proofErr w:type="spellEnd"/>
      <w:r w:rsidR="00E2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FDC5105" w14:textId="77777777" w:rsidR="00F8049A" w:rsidRPr="00DB5CFB" w:rsidRDefault="00F8049A" w:rsidP="00F8049A">
      <w:pPr>
        <w:rPr>
          <w:rFonts w:ascii="Times New Roman" w:hAnsi="Times New Roman" w:cs="Times New Roman"/>
          <w:sz w:val="24"/>
          <w:szCs w:val="24"/>
        </w:rPr>
      </w:pPr>
    </w:p>
    <w:p w14:paraId="121CD85A" w14:textId="77777777" w:rsidR="00F8049A" w:rsidRPr="00DB5CFB" w:rsidRDefault="00F8049A" w:rsidP="00F8049A">
      <w:pPr>
        <w:rPr>
          <w:rFonts w:ascii="Times New Roman" w:hAnsi="Times New Roman" w:cs="Times New Roman"/>
          <w:b/>
          <w:sz w:val="24"/>
          <w:szCs w:val="24"/>
        </w:rPr>
      </w:pPr>
      <w:r w:rsidRPr="00DB5CF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77A4BCA0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www.minsvyaz.ru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Министерства связи и массовых коммуникаций РФ</w:t>
      </w:r>
    </w:p>
    <w:p w14:paraId="05E52E5B" w14:textId="77777777" w:rsidR="00F8049A" w:rsidRPr="00DB5CFB" w:rsidRDefault="00125878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14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www.fapmc.ru</w:t>
        </w:r>
      </w:hyperlink>
      <w:r w:rsidR="00F8049A" w:rsidRPr="00DB5CFB">
        <w:rPr>
          <w:rFonts w:ascii="Times New Roman" w:hAnsi="Times New Roman" w:cs="Times New Roman"/>
          <w:sz w:val="24"/>
          <w:szCs w:val="24"/>
        </w:rPr>
        <w:t xml:space="preserve">  - сайт Федерального агентства по печати и массовым коммуникациям</w:t>
      </w:r>
    </w:p>
    <w:p w14:paraId="442FFFA6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www.tefi.ru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сайт Академии российского телевидения. История конкурса ТЭФИ </w:t>
      </w:r>
    </w:p>
    <w:p w14:paraId="006F4BB1" w14:textId="77777777" w:rsidR="00F8049A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nat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 - сайт Национальная Ассоциации телерадиовещателей</w:t>
      </w:r>
    </w:p>
    <w:p w14:paraId="740B8C7A" w14:textId="0695899A" w:rsidR="00253569" w:rsidRPr="00DB5CFB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253569" w:rsidRPr="00486C3A">
          <w:rPr>
            <w:rStyle w:val="a8"/>
            <w:rFonts w:ascii="Times New Roman" w:hAnsi="Times New Roman" w:cs="Times New Roman"/>
            <w:sz w:val="24"/>
            <w:szCs w:val="24"/>
          </w:rPr>
          <w:t>www.rusproducers.com</w:t>
        </w:r>
      </w:hyperlink>
      <w:r w:rsidR="00253569">
        <w:rPr>
          <w:rFonts w:ascii="Times New Roman" w:hAnsi="Times New Roman" w:cs="Times New Roman"/>
          <w:color w:val="000000"/>
          <w:sz w:val="24"/>
          <w:szCs w:val="24"/>
        </w:rPr>
        <w:t xml:space="preserve">  - сайт Гильдии продюсеров кино и телевидения России</w:t>
      </w:r>
    </w:p>
    <w:p w14:paraId="345A7DC2" w14:textId="7FBBAFBA" w:rsidR="006C38D3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mediaatlas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-  Атлас</w:t>
      </w:r>
      <w:proofErr w:type="gramEnd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российских </w:t>
      </w:r>
      <w:proofErr w:type="spell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медиаменеджеров</w:t>
      </w:r>
      <w:proofErr w:type="spellEnd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медиакомпаний</w:t>
      </w:r>
      <w:proofErr w:type="spellEnd"/>
      <w:r w:rsidR="006C3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22EDE2" w14:textId="2FC52BD6" w:rsidR="006C38D3" w:rsidRPr="006C38D3" w:rsidRDefault="00125878" w:rsidP="006F1085">
      <w:pPr>
        <w:spacing w:line="240" w:lineRule="auto"/>
        <w:rPr>
          <w:rStyle w:val="ei1"/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6C38D3" w:rsidRPr="00486C3A">
          <w:rPr>
            <w:rStyle w:val="a8"/>
            <w:rFonts w:ascii="Times New Roman" w:hAnsi="Times New Roman" w:cs="Times New Roman"/>
            <w:sz w:val="24"/>
            <w:szCs w:val="24"/>
          </w:rPr>
          <w:t>http://mediatoolbox.ru/author/pulya/</w:t>
        </w:r>
      </w:hyperlink>
      <w:r w:rsidR="006C38D3">
        <w:rPr>
          <w:rFonts w:ascii="Times New Roman" w:hAnsi="Times New Roman" w:cs="Times New Roman"/>
          <w:color w:val="000000"/>
          <w:sz w:val="24"/>
          <w:szCs w:val="24"/>
        </w:rPr>
        <w:t xml:space="preserve"> - Аналитическая компания : инструменты эффективности он-</w:t>
      </w:r>
      <w:proofErr w:type="spellStart"/>
      <w:r w:rsidR="006C38D3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6C38D3">
        <w:rPr>
          <w:rFonts w:ascii="Times New Roman" w:hAnsi="Times New Roman" w:cs="Times New Roman"/>
          <w:color w:val="000000"/>
          <w:sz w:val="24"/>
          <w:szCs w:val="24"/>
        </w:rPr>
        <w:t xml:space="preserve"> медиа</w:t>
      </w:r>
    </w:p>
    <w:p w14:paraId="3E8D9F67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www.broadcasting.ru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статьи об эфирном, спутниковом и кабельном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телевидении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, радиовещании и др. </w:t>
      </w:r>
    </w:p>
    <w:p w14:paraId="5A29018A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21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www.aktr.ru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сайт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кабельного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</w:p>
    <w:p w14:paraId="722D0424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2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www.tvmuseum.ru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сайт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Музея радио и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Интернете. История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ТВ и РВ</w:t>
      </w:r>
    </w:p>
    <w:p w14:paraId="4404C054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www.tv-digest.ru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Новости аудиовизуальных СМИ</w:t>
      </w:r>
    </w:p>
    <w:p w14:paraId="05533C0C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4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www.artdocfest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Открытого российского фестиваля документального кино</w:t>
      </w:r>
    </w:p>
    <w:p w14:paraId="6533508E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5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www.kinoexpert.ru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Энциклопедия о кино, фильмы, актеры, видео, кинотеатры, фото</w:t>
      </w:r>
    </w:p>
    <w:p w14:paraId="7CA63A43" w14:textId="77777777" w:rsidR="00F8049A" w:rsidRPr="00DB5CFB" w:rsidRDefault="00125878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6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www.ra-informkino.ru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сайт Российского агентства "</w:t>
      </w:r>
      <w:proofErr w:type="spellStart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Информкино</w:t>
      </w:r>
      <w:proofErr w:type="spellEnd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". Новости, тематические рубрики и др.</w:t>
      </w:r>
    </w:p>
    <w:p w14:paraId="4FCDD713" w14:textId="77777777" w:rsidR="00C42C73" w:rsidRDefault="00125878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27" w:history="1"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slon</w:t>
        </w:r>
      </w:hyperlink>
      <w:proofErr w:type="gramStart"/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>.</w:t>
      </w:r>
      <w:r w:rsidR="006F1085">
        <w:rPr>
          <w:rStyle w:val="ei1"/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gramEnd"/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информационный портал (раздел Медиа)</w:t>
      </w:r>
    </w:p>
    <w:p w14:paraId="10162503" w14:textId="2AF642AD" w:rsidR="00F8049A" w:rsidRDefault="00125878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28" w:history="1">
        <w:r w:rsidR="00C42C73" w:rsidRPr="00486C3A">
          <w:rPr>
            <w:rStyle w:val="a8"/>
            <w:rFonts w:ascii="Times New Roman" w:hAnsi="Times New Roman" w:cs="Times New Roman"/>
            <w:sz w:val="24"/>
            <w:szCs w:val="24"/>
          </w:rPr>
          <w:t>www.filmpro.ru</w:t>
        </w:r>
      </w:hyperlink>
      <w:r w:rsidR="00C42C73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- социальная киносеть, сайт про кино и для кино</w:t>
      </w:r>
    </w:p>
    <w:p w14:paraId="692DB560" w14:textId="77777777" w:rsidR="00C42C73" w:rsidRPr="00DB5CFB" w:rsidRDefault="00C42C73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</w:p>
    <w:p w14:paraId="3E43A75A" w14:textId="77777777" w:rsidR="00924F47" w:rsidRPr="00DB5CFB" w:rsidRDefault="00924F47" w:rsidP="0092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4F47" w:rsidRPr="00DB5CFB" w:rsidSect="00BD61AD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C957" w14:textId="77777777" w:rsidR="00C42C73" w:rsidRDefault="00C42C73" w:rsidP="003C4378">
      <w:pPr>
        <w:spacing w:after="0" w:line="240" w:lineRule="auto"/>
      </w:pPr>
      <w:r>
        <w:separator/>
      </w:r>
    </w:p>
  </w:endnote>
  <w:endnote w:type="continuationSeparator" w:id="0">
    <w:p w14:paraId="76685D41" w14:textId="77777777" w:rsidR="00C42C73" w:rsidRDefault="00C42C73" w:rsidP="003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028F" w14:textId="77777777" w:rsidR="00C42C73" w:rsidRDefault="00C42C73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66C01D" w14:textId="77777777" w:rsidR="00C42C73" w:rsidRDefault="00C42C73" w:rsidP="003C4378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0D29" w14:textId="77777777" w:rsidR="00C42C73" w:rsidRDefault="00C42C73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25878">
      <w:rPr>
        <w:rStyle w:val="af"/>
        <w:noProof/>
      </w:rPr>
      <w:t>13</w:t>
    </w:r>
    <w:r>
      <w:rPr>
        <w:rStyle w:val="af"/>
      </w:rPr>
      <w:fldChar w:fldCharType="end"/>
    </w:r>
  </w:p>
  <w:p w14:paraId="2493F281" w14:textId="77777777" w:rsidR="00C42C73" w:rsidRDefault="00C42C73" w:rsidP="003C437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238C" w14:textId="77777777" w:rsidR="00C42C73" w:rsidRDefault="00C42C73" w:rsidP="003C4378">
      <w:pPr>
        <w:spacing w:after="0" w:line="240" w:lineRule="auto"/>
      </w:pPr>
      <w:r>
        <w:separator/>
      </w:r>
    </w:p>
  </w:footnote>
  <w:footnote w:type="continuationSeparator" w:id="0">
    <w:p w14:paraId="52606121" w14:textId="77777777" w:rsidR="00C42C73" w:rsidRDefault="00C42C73" w:rsidP="003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CAA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45C79A8"/>
    <w:multiLevelType w:val="hybridMultilevel"/>
    <w:tmpl w:val="EBA85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00346"/>
    <w:multiLevelType w:val="hybridMultilevel"/>
    <w:tmpl w:val="9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6C4E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475D4"/>
    <w:multiLevelType w:val="hybridMultilevel"/>
    <w:tmpl w:val="E43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681C42"/>
    <w:multiLevelType w:val="hybridMultilevel"/>
    <w:tmpl w:val="FCC6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54A89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635C3"/>
    <w:multiLevelType w:val="hybridMultilevel"/>
    <w:tmpl w:val="850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C38"/>
    <w:multiLevelType w:val="hybridMultilevel"/>
    <w:tmpl w:val="6B32B398"/>
    <w:lvl w:ilvl="0" w:tplc="4EEC4A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92200"/>
    <w:multiLevelType w:val="hybridMultilevel"/>
    <w:tmpl w:val="C38C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C257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0C231C2"/>
    <w:multiLevelType w:val="hybridMultilevel"/>
    <w:tmpl w:val="2AB6E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B7681"/>
    <w:multiLevelType w:val="hybridMultilevel"/>
    <w:tmpl w:val="13842D8A"/>
    <w:lvl w:ilvl="0" w:tplc="764E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2713"/>
    <w:multiLevelType w:val="hybridMultilevel"/>
    <w:tmpl w:val="9DCE50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214E54"/>
    <w:multiLevelType w:val="hybridMultilevel"/>
    <w:tmpl w:val="D330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457B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5333"/>
    <w:multiLevelType w:val="hybridMultilevel"/>
    <w:tmpl w:val="2FC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0287"/>
    <w:multiLevelType w:val="hybridMultilevel"/>
    <w:tmpl w:val="662AF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E78C7"/>
    <w:multiLevelType w:val="hybridMultilevel"/>
    <w:tmpl w:val="9662BFD0"/>
    <w:lvl w:ilvl="0" w:tplc="62ACCC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26625"/>
    <w:multiLevelType w:val="hybridMultilevel"/>
    <w:tmpl w:val="D5C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945DE"/>
    <w:multiLevelType w:val="hybridMultilevel"/>
    <w:tmpl w:val="15B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232B3F"/>
    <w:multiLevelType w:val="hybridMultilevel"/>
    <w:tmpl w:val="C63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06A5"/>
    <w:multiLevelType w:val="hybridMultilevel"/>
    <w:tmpl w:val="E79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92395"/>
    <w:multiLevelType w:val="hybridMultilevel"/>
    <w:tmpl w:val="B21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0FA1121"/>
    <w:multiLevelType w:val="hybridMultilevel"/>
    <w:tmpl w:val="E9D8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1437"/>
    <w:multiLevelType w:val="hybridMultilevel"/>
    <w:tmpl w:val="8CE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72109E"/>
    <w:multiLevelType w:val="hybridMultilevel"/>
    <w:tmpl w:val="1F4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84197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B5655"/>
    <w:multiLevelType w:val="hybridMultilevel"/>
    <w:tmpl w:val="218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86B45"/>
    <w:multiLevelType w:val="hybridMultilevel"/>
    <w:tmpl w:val="029A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55494"/>
    <w:multiLevelType w:val="hybridMultilevel"/>
    <w:tmpl w:val="DC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117DA"/>
    <w:multiLevelType w:val="hybridMultilevel"/>
    <w:tmpl w:val="7F7C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397DB7"/>
    <w:multiLevelType w:val="hybridMultilevel"/>
    <w:tmpl w:val="78688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6F034AF"/>
    <w:multiLevelType w:val="hybridMultilevel"/>
    <w:tmpl w:val="55066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A710F81"/>
    <w:multiLevelType w:val="hybridMultilevel"/>
    <w:tmpl w:val="D4C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149B7"/>
    <w:multiLevelType w:val="hybridMultilevel"/>
    <w:tmpl w:val="03D2FE06"/>
    <w:lvl w:ilvl="0" w:tplc="7F20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2"/>
  </w:num>
  <w:num w:numId="5">
    <w:abstractNumId w:val="5"/>
  </w:num>
  <w:num w:numId="6">
    <w:abstractNumId w:val="11"/>
  </w:num>
  <w:num w:numId="7">
    <w:abstractNumId w:val="1"/>
  </w:num>
  <w:num w:numId="8">
    <w:abstractNumId w:val="25"/>
  </w:num>
  <w:num w:numId="9">
    <w:abstractNumId w:val="12"/>
  </w:num>
  <w:num w:numId="10">
    <w:abstractNumId w:val="7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4"/>
  </w:num>
  <w:num w:numId="14">
    <w:abstractNumId w:val="23"/>
  </w:num>
  <w:num w:numId="15">
    <w:abstractNumId w:val="30"/>
  </w:num>
  <w:num w:numId="16">
    <w:abstractNumId w:val="24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  <w:num w:numId="21">
    <w:abstractNumId w:val="28"/>
  </w:num>
  <w:num w:numId="22">
    <w:abstractNumId w:val="17"/>
  </w:num>
  <w:num w:numId="23">
    <w:abstractNumId w:val="9"/>
  </w:num>
  <w:num w:numId="24">
    <w:abstractNumId w:val="10"/>
  </w:num>
  <w:num w:numId="25">
    <w:abstractNumId w:val="32"/>
  </w:num>
  <w:num w:numId="26">
    <w:abstractNumId w:val="14"/>
  </w:num>
  <w:num w:numId="27">
    <w:abstractNumId w:val="15"/>
  </w:num>
  <w:num w:numId="28">
    <w:abstractNumId w:val="18"/>
  </w:num>
  <w:num w:numId="29">
    <w:abstractNumId w:val="31"/>
  </w:num>
  <w:num w:numId="30">
    <w:abstractNumId w:val="8"/>
  </w:num>
  <w:num w:numId="31">
    <w:abstractNumId w:val="37"/>
  </w:num>
  <w:num w:numId="32">
    <w:abstractNumId w:val="21"/>
  </w:num>
  <w:num w:numId="33">
    <w:abstractNumId w:val="6"/>
  </w:num>
  <w:num w:numId="34">
    <w:abstractNumId w:val="13"/>
  </w:num>
  <w:num w:numId="35">
    <w:abstractNumId w:val="0"/>
  </w:num>
  <w:num w:numId="36">
    <w:abstractNumId w:val="20"/>
  </w:num>
  <w:num w:numId="37">
    <w:abstractNumId w:val="19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4"/>
    <w:rsid w:val="000005F6"/>
    <w:rsid w:val="00001956"/>
    <w:rsid w:val="00010276"/>
    <w:rsid w:val="00041AD6"/>
    <w:rsid w:val="00072CEB"/>
    <w:rsid w:val="00081A0B"/>
    <w:rsid w:val="000B10E2"/>
    <w:rsid w:val="000B3BA1"/>
    <w:rsid w:val="00106655"/>
    <w:rsid w:val="00124F25"/>
    <w:rsid w:val="00125878"/>
    <w:rsid w:val="00134C06"/>
    <w:rsid w:val="00141253"/>
    <w:rsid w:val="00165433"/>
    <w:rsid w:val="001B1BDA"/>
    <w:rsid w:val="001D7FA2"/>
    <w:rsid w:val="001F5373"/>
    <w:rsid w:val="00220383"/>
    <w:rsid w:val="0022261B"/>
    <w:rsid w:val="00253569"/>
    <w:rsid w:val="00266A9A"/>
    <w:rsid w:val="00276A3C"/>
    <w:rsid w:val="00284727"/>
    <w:rsid w:val="0029113F"/>
    <w:rsid w:val="00292871"/>
    <w:rsid w:val="00294E86"/>
    <w:rsid w:val="002B5783"/>
    <w:rsid w:val="002C3727"/>
    <w:rsid w:val="002C4CB1"/>
    <w:rsid w:val="002D2BEF"/>
    <w:rsid w:val="002F032A"/>
    <w:rsid w:val="00300AA3"/>
    <w:rsid w:val="00357A6C"/>
    <w:rsid w:val="00374356"/>
    <w:rsid w:val="003C4378"/>
    <w:rsid w:val="003E267F"/>
    <w:rsid w:val="00422355"/>
    <w:rsid w:val="00422B6E"/>
    <w:rsid w:val="004256DC"/>
    <w:rsid w:val="00440226"/>
    <w:rsid w:val="00442F3F"/>
    <w:rsid w:val="00477018"/>
    <w:rsid w:val="004D26B9"/>
    <w:rsid w:val="004E7FFB"/>
    <w:rsid w:val="00545FC3"/>
    <w:rsid w:val="005948C2"/>
    <w:rsid w:val="005B2D8C"/>
    <w:rsid w:val="005D3109"/>
    <w:rsid w:val="005E5D87"/>
    <w:rsid w:val="00623ED8"/>
    <w:rsid w:val="00657787"/>
    <w:rsid w:val="006716DF"/>
    <w:rsid w:val="006846F6"/>
    <w:rsid w:val="006912BF"/>
    <w:rsid w:val="006C38D3"/>
    <w:rsid w:val="006C5A85"/>
    <w:rsid w:val="006D1D97"/>
    <w:rsid w:val="006D645F"/>
    <w:rsid w:val="006F1085"/>
    <w:rsid w:val="006F2E6B"/>
    <w:rsid w:val="00720703"/>
    <w:rsid w:val="007264D6"/>
    <w:rsid w:val="0075264A"/>
    <w:rsid w:val="00761C7F"/>
    <w:rsid w:val="00763C20"/>
    <w:rsid w:val="007923A8"/>
    <w:rsid w:val="007953C8"/>
    <w:rsid w:val="007A5EA2"/>
    <w:rsid w:val="007B244D"/>
    <w:rsid w:val="007C001C"/>
    <w:rsid w:val="007E1750"/>
    <w:rsid w:val="007E663C"/>
    <w:rsid w:val="00802FD2"/>
    <w:rsid w:val="00813A2E"/>
    <w:rsid w:val="00822D4A"/>
    <w:rsid w:val="008428AC"/>
    <w:rsid w:val="008A7C6A"/>
    <w:rsid w:val="008E63DB"/>
    <w:rsid w:val="008F6640"/>
    <w:rsid w:val="00924F47"/>
    <w:rsid w:val="00927E32"/>
    <w:rsid w:val="00937116"/>
    <w:rsid w:val="0094152D"/>
    <w:rsid w:val="00944A5A"/>
    <w:rsid w:val="0095500E"/>
    <w:rsid w:val="009B28B0"/>
    <w:rsid w:val="009C2B4A"/>
    <w:rsid w:val="009C56B9"/>
    <w:rsid w:val="00A0479F"/>
    <w:rsid w:val="00A20A1D"/>
    <w:rsid w:val="00A21239"/>
    <w:rsid w:val="00A45299"/>
    <w:rsid w:val="00A54334"/>
    <w:rsid w:val="00A60E55"/>
    <w:rsid w:val="00A75690"/>
    <w:rsid w:val="00AA2901"/>
    <w:rsid w:val="00AC0428"/>
    <w:rsid w:val="00AC189B"/>
    <w:rsid w:val="00AD3669"/>
    <w:rsid w:val="00AD67AD"/>
    <w:rsid w:val="00AF533A"/>
    <w:rsid w:val="00B012EF"/>
    <w:rsid w:val="00B063F4"/>
    <w:rsid w:val="00B114BA"/>
    <w:rsid w:val="00B3151D"/>
    <w:rsid w:val="00B40230"/>
    <w:rsid w:val="00B9015F"/>
    <w:rsid w:val="00B94CA1"/>
    <w:rsid w:val="00BC7921"/>
    <w:rsid w:val="00BD61AD"/>
    <w:rsid w:val="00BE7F11"/>
    <w:rsid w:val="00C42C73"/>
    <w:rsid w:val="00C43DBB"/>
    <w:rsid w:val="00C65498"/>
    <w:rsid w:val="00C857D9"/>
    <w:rsid w:val="00C964A3"/>
    <w:rsid w:val="00CB4FE8"/>
    <w:rsid w:val="00CC3C57"/>
    <w:rsid w:val="00CD49E2"/>
    <w:rsid w:val="00CF253A"/>
    <w:rsid w:val="00D03650"/>
    <w:rsid w:val="00D0607F"/>
    <w:rsid w:val="00D1414F"/>
    <w:rsid w:val="00D32BDD"/>
    <w:rsid w:val="00D5715A"/>
    <w:rsid w:val="00D57ACA"/>
    <w:rsid w:val="00DB5CFB"/>
    <w:rsid w:val="00DB62A4"/>
    <w:rsid w:val="00E0044E"/>
    <w:rsid w:val="00E20382"/>
    <w:rsid w:val="00E47645"/>
    <w:rsid w:val="00E5630E"/>
    <w:rsid w:val="00E71D42"/>
    <w:rsid w:val="00E720B5"/>
    <w:rsid w:val="00EC1444"/>
    <w:rsid w:val="00ED5767"/>
    <w:rsid w:val="00EE1C78"/>
    <w:rsid w:val="00F365FC"/>
    <w:rsid w:val="00F8049A"/>
    <w:rsid w:val="00FA56CA"/>
    <w:rsid w:val="00FB7A04"/>
    <w:rsid w:val="00FC041C"/>
    <w:rsid w:val="00FC5234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9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  <w:style w:type="character" w:styleId="af0">
    <w:name w:val="FollowedHyperlink"/>
    <w:basedOn w:val="a1"/>
    <w:uiPriority w:val="99"/>
    <w:semiHidden/>
    <w:unhideWhenUsed/>
    <w:rsid w:val="006D64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  <w:style w:type="character" w:styleId="af0">
    <w:name w:val="FollowedHyperlink"/>
    <w:basedOn w:val="a1"/>
    <w:uiPriority w:val="99"/>
    <w:semiHidden/>
    <w:unhideWhenUsed/>
    <w:rsid w:val="006D6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u-90.ru/node/1316" TargetMode="External"/><Relationship Id="rId20" Type="http://schemas.openxmlformats.org/officeDocument/2006/relationships/hyperlink" Target="http://www.broadcasting.ru" TargetMode="External"/><Relationship Id="rId21" Type="http://schemas.openxmlformats.org/officeDocument/2006/relationships/hyperlink" Target="http://www.aktr.ru" TargetMode="External"/><Relationship Id="rId22" Type="http://schemas.openxmlformats.org/officeDocument/2006/relationships/hyperlink" Target="http://www.tvmuseum.ru" TargetMode="External"/><Relationship Id="rId23" Type="http://schemas.openxmlformats.org/officeDocument/2006/relationships/hyperlink" Target="http://www.tv-digest.ru" TargetMode="External"/><Relationship Id="rId24" Type="http://schemas.openxmlformats.org/officeDocument/2006/relationships/hyperlink" Target="http://www.artdocfest" TargetMode="External"/><Relationship Id="rId25" Type="http://schemas.openxmlformats.org/officeDocument/2006/relationships/hyperlink" Target="http://www.kinoexpert.ru" TargetMode="External"/><Relationship Id="rId26" Type="http://schemas.openxmlformats.org/officeDocument/2006/relationships/hyperlink" Target="http://www.ra-informkino.ru" TargetMode="External"/><Relationship Id="rId27" Type="http://schemas.openxmlformats.org/officeDocument/2006/relationships/hyperlink" Target="http://www.slon" TargetMode="External"/><Relationship Id="rId28" Type="http://schemas.openxmlformats.org/officeDocument/2006/relationships/hyperlink" Target="http://www.filmpro.ru" TargetMode="Externa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aka-media.ru/foresight/778/" TargetMode="External"/><Relationship Id="rId11" Type="http://schemas.openxmlformats.org/officeDocument/2006/relationships/hyperlink" Target="http://www.goodreads.com/author/show/323961.Raphael_Rubinstein" TargetMode="External"/><Relationship Id="rId12" Type="http://schemas.openxmlformats.org/officeDocument/2006/relationships/hyperlink" Target="http://lib.rus.ec/b/335911/read" TargetMode="External"/><Relationship Id="rId13" Type="http://schemas.openxmlformats.org/officeDocument/2006/relationships/hyperlink" Target="http://www.minsvyaz.ru" TargetMode="External"/><Relationship Id="rId14" Type="http://schemas.openxmlformats.org/officeDocument/2006/relationships/hyperlink" Target="http://www.fapmc.ru" TargetMode="External"/><Relationship Id="rId15" Type="http://schemas.openxmlformats.org/officeDocument/2006/relationships/hyperlink" Target="http://www.tefi.ru" TargetMode="External"/><Relationship Id="rId16" Type="http://schemas.openxmlformats.org/officeDocument/2006/relationships/hyperlink" Target="http://www.nat.ru" TargetMode="External"/><Relationship Id="rId17" Type="http://schemas.openxmlformats.org/officeDocument/2006/relationships/hyperlink" Target="http://www.rusproducers.com" TargetMode="External"/><Relationship Id="rId18" Type="http://schemas.openxmlformats.org/officeDocument/2006/relationships/hyperlink" Target="http://www.mediaatlas.ru" TargetMode="External"/><Relationship Id="rId19" Type="http://schemas.openxmlformats.org/officeDocument/2006/relationships/hyperlink" Target="http://mediatoolbox.ru/author/pulya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CD76-D0DC-6446-AC4E-1C6C8FF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4526</Words>
  <Characters>25800</Characters>
  <Application>Microsoft Macintosh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MGU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HSE HSE</cp:lastModifiedBy>
  <cp:revision>2</cp:revision>
  <dcterms:created xsi:type="dcterms:W3CDTF">2015-09-14T11:23:00Z</dcterms:created>
  <dcterms:modified xsi:type="dcterms:W3CDTF">2015-09-14T11:23:00Z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1218292717</vt:i4>
  </property>
</Properties>
</file>