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2E" w:rsidRPr="00A42F78" w:rsidRDefault="00494C2E" w:rsidP="00494C2E">
      <w:pPr>
        <w:ind w:firstLine="0"/>
        <w:jc w:val="center"/>
        <w:rPr>
          <w:b/>
          <w:spacing w:val="30"/>
          <w:sz w:val="28"/>
          <w:szCs w:val="28"/>
        </w:rPr>
      </w:pPr>
      <w:r w:rsidRPr="00A42F78">
        <w:rPr>
          <w:b/>
          <w:spacing w:val="30"/>
          <w:sz w:val="28"/>
          <w:szCs w:val="28"/>
        </w:rPr>
        <w:t>Правительство Российской Федерации</w:t>
      </w:r>
    </w:p>
    <w:p w:rsidR="00494C2E" w:rsidRPr="00297587" w:rsidRDefault="00494C2E" w:rsidP="00494C2E">
      <w:pPr>
        <w:ind w:firstLine="0"/>
        <w:jc w:val="center"/>
        <w:rPr>
          <w:sz w:val="28"/>
        </w:rPr>
      </w:pPr>
    </w:p>
    <w:p w:rsidR="00494C2E" w:rsidRDefault="00494C2E" w:rsidP="00494C2E">
      <w:pPr>
        <w:ind w:firstLine="0"/>
        <w:jc w:val="center"/>
        <w:rPr>
          <w:b/>
          <w:bCs/>
          <w:szCs w:val="24"/>
        </w:rPr>
      </w:pPr>
      <w:r w:rsidRPr="00585F27">
        <w:rPr>
          <w:b/>
          <w:bCs/>
          <w:szCs w:val="24"/>
        </w:rPr>
        <w:t>Федеральное государственное автоно</w:t>
      </w:r>
      <w:r>
        <w:rPr>
          <w:b/>
          <w:bCs/>
          <w:szCs w:val="24"/>
        </w:rPr>
        <w:t>мное образовательное учреждение</w:t>
      </w:r>
      <w:r>
        <w:rPr>
          <w:b/>
          <w:bCs/>
          <w:szCs w:val="24"/>
        </w:rPr>
        <w:br/>
      </w:r>
      <w:r w:rsidRPr="00585F27">
        <w:rPr>
          <w:b/>
          <w:bCs/>
          <w:szCs w:val="24"/>
        </w:rPr>
        <w:t>высшего профессионального образования</w:t>
      </w:r>
    </w:p>
    <w:p w:rsidR="00494C2E" w:rsidRPr="00585F27" w:rsidRDefault="00494C2E" w:rsidP="00494C2E">
      <w:pPr>
        <w:spacing w:before="120"/>
        <w:ind w:firstLine="0"/>
        <w:jc w:val="center"/>
        <w:rPr>
          <w:b/>
          <w:bCs/>
          <w:szCs w:val="24"/>
        </w:rPr>
      </w:pPr>
      <w:r w:rsidRPr="00A42F78">
        <w:rPr>
          <w:b/>
          <w:bCs/>
          <w:sz w:val="28"/>
          <w:szCs w:val="28"/>
        </w:rPr>
        <w:t>Национальный исследовательский университет</w:t>
      </w:r>
      <w:r w:rsidRPr="00A42F78">
        <w:rPr>
          <w:b/>
          <w:bCs/>
          <w:sz w:val="28"/>
          <w:szCs w:val="28"/>
        </w:rPr>
        <w:br/>
        <w:t>"Высшая школа экономики"</w:t>
      </w:r>
    </w:p>
    <w:p w:rsidR="00494C2E" w:rsidRDefault="00494C2E" w:rsidP="00494C2E">
      <w:pPr>
        <w:ind w:firstLine="0"/>
        <w:jc w:val="center"/>
      </w:pPr>
    </w:p>
    <w:p w:rsidR="00494C2E" w:rsidRPr="00F045DD" w:rsidRDefault="00494C2E" w:rsidP="00494C2E">
      <w:pPr>
        <w:ind w:firstLine="0"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Факультет</w:t>
      </w:r>
    </w:p>
    <w:p w:rsidR="00494C2E" w:rsidRPr="00297587" w:rsidRDefault="00494C2E" w:rsidP="00494C2E">
      <w:pPr>
        <w:ind w:firstLine="0"/>
        <w:jc w:val="center"/>
        <w:rPr>
          <w:sz w:val="28"/>
        </w:rPr>
      </w:pPr>
    </w:p>
    <w:p w:rsidR="00494C2E" w:rsidRPr="00297587" w:rsidRDefault="00494C2E" w:rsidP="00494C2E">
      <w:pPr>
        <w:ind w:firstLine="0"/>
        <w:jc w:val="center"/>
        <w:rPr>
          <w:sz w:val="28"/>
        </w:rPr>
      </w:pPr>
    </w:p>
    <w:p w:rsidR="00494C2E" w:rsidRPr="005A5D0D" w:rsidRDefault="00494C2E" w:rsidP="00494C2E">
      <w:pPr>
        <w:ind w:firstLine="0"/>
        <w:jc w:val="center"/>
        <w:rPr>
          <w:sz w:val="28"/>
          <w:szCs w:val="28"/>
        </w:rPr>
      </w:pPr>
      <w:r w:rsidRPr="002D0A3D">
        <w:rPr>
          <w:b/>
          <w:sz w:val="28"/>
          <w:szCs w:val="28"/>
        </w:rPr>
        <w:t>Программа дисциплины</w:t>
      </w:r>
    </w:p>
    <w:p w:rsidR="00494C2E" w:rsidRPr="005A5D0D" w:rsidRDefault="00494C2E" w:rsidP="00494C2E">
      <w:pPr>
        <w:ind w:firstLine="0"/>
        <w:jc w:val="center"/>
        <w:rPr>
          <w:b/>
          <w:sz w:val="28"/>
          <w:szCs w:val="28"/>
        </w:rPr>
      </w:pPr>
      <w:r w:rsidRPr="005A5D0D">
        <w:rPr>
          <w:b/>
          <w:sz w:val="28"/>
          <w:szCs w:val="28"/>
        </w:rPr>
        <w:t xml:space="preserve">ВВЕДЕНИЕ В </w:t>
      </w:r>
      <w:r>
        <w:rPr>
          <w:b/>
          <w:sz w:val="28"/>
          <w:szCs w:val="28"/>
        </w:rPr>
        <w:t>ПРОБЛЕМЫ И МЕТОДЫ ВЕРОЯТНОСТНОЙ ДИАГНОСТИКИ</w:t>
      </w:r>
    </w:p>
    <w:p w:rsidR="00494C2E" w:rsidRPr="007D0CA9" w:rsidRDefault="00494C2E" w:rsidP="00494C2E">
      <w:pPr>
        <w:spacing w:before="120" w:after="120"/>
        <w:ind w:firstLine="0"/>
        <w:jc w:val="center"/>
        <w:rPr>
          <w:b/>
          <w:szCs w:val="24"/>
        </w:rPr>
      </w:pPr>
      <w:r w:rsidRPr="007D0CA9">
        <w:rPr>
          <w:b/>
          <w:szCs w:val="24"/>
        </w:rPr>
        <w:t xml:space="preserve">для направления </w:t>
      </w:r>
    </w:p>
    <w:p w:rsidR="00494C2E" w:rsidRDefault="00494C2E" w:rsidP="00494C2E">
      <w:pPr>
        <w:spacing w:before="120" w:after="120"/>
        <w:ind w:firstLine="0"/>
        <w:jc w:val="center"/>
      </w:pPr>
    </w:p>
    <w:p w:rsidR="00494C2E" w:rsidRPr="002D0A3D" w:rsidRDefault="00494C2E" w:rsidP="00494C2E">
      <w:pPr>
        <w:ind w:firstLine="0"/>
        <w:jc w:val="center"/>
        <w:rPr>
          <w:sz w:val="28"/>
          <w:szCs w:val="28"/>
        </w:rPr>
      </w:pPr>
      <w:r w:rsidRPr="002D0A3D">
        <w:rPr>
          <w:sz w:val="28"/>
          <w:szCs w:val="28"/>
        </w:rPr>
        <w:t xml:space="preserve">Автор программы: 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д.ф</w:t>
      </w:r>
      <w:proofErr w:type="spellEnd"/>
      <w:r>
        <w:rPr>
          <w:b/>
          <w:sz w:val="28"/>
          <w:szCs w:val="28"/>
        </w:rPr>
        <w:t xml:space="preserve">.-м. н. </w:t>
      </w:r>
      <w:proofErr w:type="spellStart"/>
      <w:r>
        <w:rPr>
          <w:b/>
          <w:sz w:val="28"/>
          <w:szCs w:val="28"/>
        </w:rPr>
        <w:t>Дарховский</w:t>
      </w:r>
      <w:proofErr w:type="spellEnd"/>
      <w:r>
        <w:rPr>
          <w:b/>
          <w:sz w:val="28"/>
          <w:szCs w:val="28"/>
        </w:rPr>
        <w:t xml:space="preserve"> Борис Семенович </w:t>
      </w:r>
    </w:p>
    <w:p w:rsidR="00494C2E" w:rsidRDefault="00494C2E" w:rsidP="00494C2E">
      <w:pPr>
        <w:spacing w:before="120" w:after="120"/>
        <w:ind w:firstLine="0"/>
        <w:jc w:val="center"/>
      </w:pPr>
    </w:p>
    <w:p w:rsidR="00494C2E" w:rsidRPr="005E52C9" w:rsidRDefault="00494C2E" w:rsidP="00494C2E">
      <w:pPr>
        <w:rPr>
          <w:sz w:val="20"/>
          <w:szCs w:val="20"/>
        </w:rPr>
      </w:pPr>
    </w:p>
    <w:p w:rsidR="00494C2E" w:rsidRDefault="00494C2E" w:rsidP="00494C2E">
      <w:pPr>
        <w:spacing w:before="120" w:after="120"/>
        <w:ind w:firstLine="0"/>
        <w:jc w:val="center"/>
      </w:pPr>
      <w:r>
        <w:t xml:space="preserve"> </w:t>
      </w:r>
    </w:p>
    <w:p w:rsidR="00494C2E" w:rsidRDefault="00494C2E" w:rsidP="00494C2E">
      <w:pPr>
        <w:tabs>
          <w:tab w:val="left" w:pos="4536"/>
          <w:tab w:val="left" w:pos="7655"/>
        </w:tabs>
        <w:spacing w:before="180" w:after="180"/>
        <w:ind w:firstLine="0"/>
      </w:pPr>
      <w:r>
        <w:tab/>
      </w:r>
    </w:p>
    <w:p w:rsidR="00C8369F" w:rsidRPr="00C8369F" w:rsidRDefault="00C8369F" w:rsidP="00C8369F">
      <w:pPr>
        <w:spacing w:before="120" w:after="120"/>
        <w:ind w:firstLine="0"/>
      </w:pPr>
      <w:proofErr w:type="gramStart"/>
      <w:r w:rsidRPr="00C8369F">
        <w:t>Одобрена</w:t>
      </w:r>
      <w:proofErr w:type="gramEnd"/>
      <w:r w:rsidRPr="00C8369F">
        <w:t xml:space="preserve"> на заседании кафедры</w:t>
      </w:r>
    </w:p>
    <w:p w:rsidR="00C8369F" w:rsidRPr="00C8369F" w:rsidRDefault="00C8369F" w:rsidP="00C8369F">
      <w:pPr>
        <w:spacing w:before="120" w:after="120"/>
        <w:ind w:firstLine="0"/>
      </w:pPr>
      <w:r w:rsidRPr="00C8369F">
        <w:t xml:space="preserve"> Математические методы системного анализа </w:t>
      </w:r>
    </w:p>
    <w:p w:rsidR="00C8369F" w:rsidRPr="00C8369F" w:rsidRDefault="00C8369F" w:rsidP="00C8369F">
      <w:pPr>
        <w:tabs>
          <w:tab w:val="left" w:pos="4536"/>
          <w:tab w:val="left" w:pos="7655"/>
        </w:tabs>
        <w:spacing w:before="180" w:after="180"/>
        <w:ind w:firstLine="0"/>
      </w:pPr>
      <w:r w:rsidRPr="00C8369F">
        <w:t xml:space="preserve">Зав. кафедрой  Попков Ю.С.                          </w:t>
      </w:r>
      <w:r>
        <w:t xml:space="preserve">                     </w:t>
      </w:r>
      <w:r w:rsidRPr="00C8369F">
        <w:t xml:space="preserve"> </w:t>
      </w:r>
      <w:r>
        <w:t xml:space="preserve">         «____» ____________2015</w:t>
      </w:r>
      <w:r w:rsidRPr="00C8369F">
        <w:t xml:space="preserve"> г.</w:t>
      </w:r>
    </w:p>
    <w:p w:rsidR="00C8369F" w:rsidRPr="00C8369F" w:rsidRDefault="00C8369F" w:rsidP="00C8369F">
      <w:pPr>
        <w:spacing w:before="120" w:after="120"/>
        <w:ind w:firstLine="0"/>
      </w:pPr>
      <w:proofErr w:type="gramStart"/>
      <w:r w:rsidRPr="00C8369F">
        <w:t>Рекомендована</w:t>
      </w:r>
      <w:proofErr w:type="gramEnd"/>
      <w:r w:rsidRPr="00C8369F">
        <w:t xml:space="preserve"> секцией УМС</w:t>
      </w:r>
    </w:p>
    <w:p w:rsidR="00C8369F" w:rsidRPr="00C8369F" w:rsidRDefault="00C8369F" w:rsidP="00C8369F">
      <w:pPr>
        <w:spacing w:before="120" w:after="120"/>
        <w:ind w:firstLine="0"/>
      </w:pPr>
      <w:r w:rsidRPr="00C8369F">
        <w:t xml:space="preserve">«Прикладная математика и информатика »  </w:t>
      </w:r>
      <w:r>
        <w:t xml:space="preserve">                      </w:t>
      </w:r>
      <w:r w:rsidRPr="00C8369F">
        <w:t xml:space="preserve">         «___»____________ 20 1</w:t>
      </w:r>
      <w:r>
        <w:t>5</w:t>
      </w:r>
      <w:r w:rsidRPr="00C8369F">
        <w:t xml:space="preserve"> г.</w:t>
      </w:r>
    </w:p>
    <w:p w:rsidR="00C8369F" w:rsidRPr="00C8369F" w:rsidRDefault="00C8369F" w:rsidP="00C8369F">
      <w:pPr>
        <w:tabs>
          <w:tab w:val="left" w:pos="4536"/>
          <w:tab w:val="left" w:pos="7655"/>
        </w:tabs>
        <w:spacing w:before="180" w:after="180"/>
        <w:ind w:firstLine="0"/>
      </w:pPr>
      <w:r w:rsidRPr="00C8369F">
        <w:t>Председатель.</w:t>
      </w:r>
    </w:p>
    <w:p w:rsidR="00C8369F" w:rsidRPr="00C8369F" w:rsidRDefault="00C8369F" w:rsidP="00C8369F">
      <w:pPr>
        <w:spacing w:before="120" w:after="120"/>
        <w:ind w:firstLine="0"/>
      </w:pPr>
      <w:proofErr w:type="gramStart"/>
      <w:r w:rsidRPr="00C8369F">
        <w:t>Утверждена</w:t>
      </w:r>
      <w:proofErr w:type="gramEnd"/>
      <w:r w:rsidRPr="00C8369F">
        <w:t xml:space="preserve"> Ученым Советом </w:t>
      </w:r>
    </w:p>
    <w:p w:rsidR="00C8369F" w:rsidRPr="00C8369F" w:rsidRDefault="00C8369F" w:rsidP="00C8369F">
      <w:pPr>
        <w:spacing w:before="120" w:after="120"/>
        <w:ind w:firstLine="0"/>
      </w:pPr>
      <w:r w:rsidRPr="00C8369F">
        <w:t xml:space="preserve">факультета компьютерных наук                                                 </w:t>
      </w:r>
      <w:r>
        <w:t xml:space="preserve"> </w:t>
      </w:r>
      <w:r w:rsidRPr="00C8369F">
        <w:t xml:space="preserve">  «___»_____________</w:t>
      </w:r>
      <w:r>
        <w:t>2015 г</w:t>
      </w:r>
      <w:r w:rsidRPr="00C8369F">
        <w:t xml:space="preserve">.   </w:t>
      </w:r>
    </w:p>
    <w:p w:rsidR="00C8369F" w:rsidRPr="00C8369F" w:rsidRDefault="00C8369F" w:rsidP="00C8369F">
      <w:pPr>
        <w:tabs>
          <w:tab w:val="left" w:pos="4536"/>
          <w:tab w:val="left" w:pos="7655"/>
        </w:tabs>
        <w:spacing w:before="180" w:after="180"/>
        <w:ind w:firstLine="0"/>
      </w:pPr>
      <w:r w:rsidRPr="00C8369F">
        <w:t>Ученый секретарь   __________________________</w:t>
      </w:r>
      <w:r w:rsidRPr="00C8369F">
        <w:tab/>
      </w:r>
    </w:p>
    <w:p w:rsidR="00494C2E" w:rsidRPr="00390F27" w:rsidRDefault="00494C2E" w:rsidP="00494C2E">
      <w:pPr>
        <w:rPr>
          <w:sz w:val="20"/>
          <w:szCs w:val="20"/>
        </w:rPr>
      </w:pPr>
    </w:p>
    <w:p w:rsidR="00494C2E" w:rsidRPr="00390F27" w:rsidRDefault="00494C2E" w:rsidP="00494C2E">
      <w:pPr>
        <w:rPr>
          <w:sz w:val="20"/>
          <w:szCs w:val="20"/>
        </w:rPr>
      </w:pPr>
    </w:p>
    <w:p w:rsidR="00494C2E" w:rsidRPr="00390F27" w:rsidRDefault="00494C2E" w:rsidP="00494C2E">
      <w:pPr>
        <w:spacing w:before="480"/>
        <w:jc w:val="center"/>
        <w:rPr>
          <w:b/>
          <w:sz w:val="28"/>
          <w:szCs w:val="28"/>
        </w:rPr>
      </w:pPr>
      <w:r w:rsidRPr="00390F27">
        <w:rPr>
          <w:b/>
          <w:sz w:val="28"/>
          <w:szCs w:val="28"/>
        </w:rPr>
        <w:t>Москва, 201</w:t>
      </w:r>
      <w:r>
        <w:rPr>
          <w:b/>
          <w:sz w:val="28"/>
          <w:szCs w:val="28"/>
        </w:rPr>
        <w:t>5</w:t>
      </w:r>
    </w:p>
    <w:p w:rsidR="00494C2E" w:rsidRPr="00390F27" w:rsidRDefault="00494C2E" w:rsidP="00494C2E">
      <w:pPr>
        <w:rPr>
          <w:sz w:val="20"/>
          <w:szCs w:val="20"/>
        </w:rPr>
      </w:pPr>
    </w:p>
    <w:p w:rsidR="00494C2E" w:rsidRPr="00A7397C" w:rsidRDefault="00494C2E" w:rsidP="00494C2E">
      <w:pPr>
        <w:ind w:firstLine="0"/>
        <w:jc w:val="center"/>
        <w:rPr>
          <w:i/>
          <w:sz w:val="20"/>
          <w:szCs w:val="20"/>
        </w:rPr>
      </w:pPr>
      <w:r w:rsidRPr="00A7397C">
        <w:rPr>
          <w:i/>
          <w:sz w:val="20"/>
          <w:szCs w:val="20"/>
        </w:rPr>
        <w:t>Настоящая программа не может быть использована другими подразделениями</w:t>
      </w:r>
      <w:r w:rsidRPr="00A7397C">
        <w:rPr>
          <w:i/>
          <w:sz w:val="20"/>
          <w:szCs w:val="20"/>
        </w:rPr>
        <w:br/>
        <w:t>университета и другими вузами без разрешения кафедры-разработчика программы.</w:t>
      </w:r>
    </w:p>
    <w:p w:rsidR="00494C2E" w:rsidRDefault="00494C2E" w:rsidP="00494C2E">
      <w:pPr>
        <w:pStyle w:val="1"/>
      </w:pPr>
      <w:r>
        <w:br w:type="page"/>
      </w:r>
      <w:r>
        <w:lastRenderedPageBreak/>
        <w:t>Область применения и нормативные ссылки</w:t>
      </w:r>
    </w:p>
    <w:p w:rsidR="00494C2E" w:rsidRDefault="00494C2E" w:rsidP="00494C2E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494C2E" w:rsidRDefault="00494C2E" w:rsidP="00494C2E">
      <w:pPr>
        <w:jc w:val="both"/>
      </w:pPr>
      <w:r>
        <w:t xml:space="preserve">Программа предназначена для преподавателей, ведущих данную дисциплину, учебных ассистентов и студентов направления подготовки </w:t>
      </w:r>
      <w:r>
        <w:rPr>
          <w:b/>
        </w:rPr>
        <w:t>01</w:t>
      </w:r>
      <w:r w:rsidR="00FD6277">
        <w:rPr>
          <w:b/>
        </w:rPr>
        <w:t>.</w:t>
      </w:r>
      <w:r>
        <w:rPr>
          <w:b/>
        </w:rPr>
        <w:t>04</w:t>
      </w:r>
      <w:r w:rsidR="00FD6277">
        <w:rPr>
          <w:b/>
        </w:rPr>
        <w:t>.02.</w:t>
      </w:r>
      <w:r w:rsidRPr="006F6DFB">
        <w:rPr>
          <w:b/>
        </w:rPr>
        <w:t xml:space="preserve"> «Прикладная математика</w:t>
      </w:r>
      <w:r>
        <w:rPr>
          <w:b/>
        </w:rPr>
        <w:t xml:space="preserve"> и информатика</w:t>
      </w:r>
      <w:r w:rsidRPr="006F6DFB">
        <w:rPr>
          <w:b/>
        </w:rPr>
        <w:t>»</w:t>
      </w:r>
      <w:r>
        <w:t xml:space="preserve">, </w:t>
      </w:r>
      <w:proofErr w:type="gramStart"/>
      <w:r>
        <w:t>обучающихся</w:t>
      </w:r>
      <w:proofErr w:type="gramEnd"/>
      <w:r>
        <w:t xml:space="preserve"> по магистерской программе.</w:t>
      </w:r>
    </w:p>
    <w:p w:rsidR="00494C2E" w:rsidRDefault="00494C2E" w:rsidP="00494C2E">
      <w:pPr>
        <w:jc w:val="both"/>
      </w:pPr>
      <w:r>
        <w:t xml:space="preserve">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494C2E" w:rsidRPr="00A97765" w:rsidRDefault="00494C2E" w:rsidP="00494C2E">
      <w:pPr>
        <w:pStyle w:val="a"/>
        <w:jc w:val="both"/>
      </w:pPr>
      <w:r w:rsidRPr="00A97765">
        <w:t>Образовательным стандартом государственного образовательного бюджетного учреждения высшего профессионального образования «Государственный университет – Высшая школа экономики», в отношении которого установлена категория «Национальный исследовательский университет»;</w:t>
      </w:r>
    </w:p>
    <w:p w:rsidR="00494C2E" w:rsidRDefault="00494C2E" w:rsidP="00494C2E">
      <w:pPr>
        <w:pStyle w:val="a"/>
        <w:jc w:val="both"/>
      </w:pPr>
      <w:r>
        <w:t>Рабочим учебным планом университета подготовки бакалавра по направлению 01</w:t>
      </w:r>
      <w:r w:rsidR="00FD6277">
        <w:t>.</w:t>
      </w:r>
      <w:r>
        <w:t>04</w:t>
      </w:r>
      <w:r w:rsidR="00FD6277">
        <w:t>.02.</w:t>
      </w:r>
      <w:r w:rsidRPr="00C93108">
        <w:t xml:space="preserve"> «Прикладная математика</w:t>
      </w:r>
      <w:r>
        <w:t xml:space="preserve"> и и</w:t>
      </w:r>
      <w:r w:rsidR="00C8369F">
        <w:t>нформатика», утвержденном в 2015</w:t>
      </w:r>
      <w:r>
        <w:t xml:space="preserve"> г.</w:t>
      </w:r>
    </w:p>
    <w:p w:rsidR="00494C2E" w:rsidRDefault="00494C2E" w:rsidP="00494C2E">
      <w:pPr>
        <w:pStyle w:val="1"/>
      </w:pPr>
      <w:r>
        <w:t>Цели освоения дисциплины</w:t>
      </w:r>
    </w:p>
    <w:p w:rsidR="00494C2E" w:rsidRDefault="00494C2E" w:rsidP="00494C2E">
      <w:pPr>
        <w:jc w:val="both"/>
      </w:pPr>
      <w:r>
        <w:t xml:space="preserve">Целью освоения дисциплины «Введение в проблемы и методы вероятностной диагностики» является </w:t>
      </w:r>
    </w:p>
    <w:p w:rsidR="00494C2E" w:rsidRPr="00F21651" w:rsidRDefault="00494C2E" w:rsidP="00494C2E">
      <w:pPr>
        <w:ind w:left="360"/>
        <w:rPr>
          <w:rFonts w:ascii="Times New Roman CYR" w:eastAsia="Times New Roman" w:hAnsi="Times New Roman CYR"/>
          <w:sz w:val="28"/>
          <w:szCs w:val="20"/>
          <w:lang w:eastAsia="fr-FR"/>
        </w:rPr>
      </w:pPr>
      <w:r>
        <w:rPr>
          <w:b/>
        </w:rPr>
        <w:t xml:space="preserve">- </w:t>
      </w:r>
      <w:r w:rsidRPr="005A5D0D">
        <w:rPr>
          <w:rFonts w:ascii="Times New Roman CYR" w:eastAsia="Times New Roman" w:hAnsi="Times New Roman CYR"/>
          <w:sz w:val="28"/>
          <w:szCs w:val="20"/>
          <w:lang w:eastAsia="fr-FR"/>
        </w:rPr>
        <w:t>ознакомление с основными</w:t>
      </w:r>
      <w:r>
        <w:rPr>
          <w:rFonts w:ascii="Times New Roman CYR" w:eastAsia="Times New Roman" w:hAnsi="Times New Roman CYR"/>
          <w:sz w:val="28"/>
          <w:szCs w:val="20"/>
          <w:lang w:eastAsia="fr-FR"/>
        </w:rPr>
        <w:t xml:space="preserve"> понятиями и методами обнаружения изменений во временных рядах и методологией</w:t>
      </w:r>
      <w:r w:rsidR="00FF7B4D" w:rsidRPr="00FF7B4D">
        <w:rPr>
          <w:rFonts w:ascii="Times New Roman CYR" w:eastAsia="Times New Roman" w:hAnsi="Times New Roman CYR"/>
          <w:sz w:val="28"/>
          <w:szCs w:val="20"/>
          <w:lang w:eastAsia="fr-FR"/>
        </w:rPr>
        <w:t xml:space="preserve"> </w:t>
      </w:r>
      <w:r>
        <w:rPr>
          <w:rFonts w:ascii="Times New Roman CYR" w:eastAsia="Times New Roman" w:hAnsi="Times New Roman CYR"/>
          <w:sz w:val="28"/>
          <w:szCs w:val="20"/>
          <w:lang w:eastAsia="fr-FR"/>
        </w:rPr>
        <w:t xml:space="preserve"> </w:t>
      </w:r>
      <w:proofErr w:type="spellStart"/>
      <w:r>
        <w:rPr>
          <w:rFonts w:ascii="Times New Roman CYR" w:eastAsia="Times New Roman" w:hAnsi="Times New Roman CYR"/>
          <w:sz w:val="28"/>
          <w:szCs w:val="20"/>
          <w:lang w:eastAsia="fr-FR"/>
        </w:rPr>
        <w:t>неасимптотического</w:t>
      </w:r>
      <w:proofErr w:type="spellEnd"/>
      <w:r>
        <w:rPr>
          <w:rFonts w:ascii="Times New Roman CYR" w:eastAsia="Times New Roman" w:hAnsi="Times New Roman CYR"/>
          <w:sz w:val="28"/>
          <w:szCs w:val="20"/>
          <w:lang w:eastAsia="fr-FR"/>
        </w:rPr>
        <w:t xml:space="preserve"> оценивания функционалов в шуме</w:t>
      </w:r>
    </w:p>
    <w:p w:rsidR="00494C2E" w:rsidRPr="005A5D0D" w:rsidRDefault="00494C2E" w:rsidP="00494C2E">
      <w:pPr>
        <w:pStyle w:val="a4"/>
        <w:spacing w:before="0"/>
        <w:ind w:firstLine="0"/>
        <w:rPr>
          <w:i/>
        </w:rPr>
      </w:pPr>
    </w:p>
    <w:p w:rsidR="00494C2E" w:rsidRDefault="00494C2E" w:rsidP="00494C2E">
      <w:pPr>
        <w:jc w:val="both"/>
      </w:pPr>
    </w:p>
    <w:p w:rsidR="00494C2E" w:rsidRDefault="00494C2E" w:rsidP="00494C2E">
      <w:pPr>
        <w:pStyle w:val="1"/>
      </w:pPr>
      <w:proofErr w:type="gramStart"/>
      <w:r>
        <w:t>Компетенции обучающегося, формируемые в результате освоения дисциплины</w:t>
      </w:r>
      <w:proofErr w:type="gramEnd"/>
    </w:p>
    <w:p w:rsidR="00494C2E" w:rsidRDefault="00494C2E" w:rsidP="00494C2E">
      <w:pPr>
        <w:ind w:firstLine="0"/>
      </w:pPr>
      <w:r w:rsidRPr="00C62F44">
        <w:t>В результате освоения дисциплины студент должен:</w:t>
      </w:r>
    </w:p>
    <w:p w:rsidR="00494C2E" w:rsidRPr="00E4261B" w:rsidRDefault="00494C2E" w:rsidP="00494C2E">
      <w:pPr>
        <w:ind w:firstLine="0"/>
        <w:rPr>
          <w:b/>
        </w:rPr>
      </w:pPr>
      <w:r w:rsidRPr="003C11E0">
        <w:rPr>
          <w:b/>
        </w:rPr>
        <w:t>знать:</w:t>
      </w:r>
      <w:r w:rsidRPr="00E4261B">
        <w:rPr>
          <w:rFonts w:ascii="Times New Roman CYR" w:eastAsia="Times New Roman" w:hAnsi="Times New Roman CYR"/>
          <w:sz w:val="28"/>
          <w:szCs w:val="20"/>
          <w:lang w:eastAsia="fr-FR"/>
        </w:rPr>
        <w:t xml:space="preserve">   </w:t>
      </w:r>
    </w:p>
    <w:p w:rsidR="00494C2E" w:rsidRPr="00E4261B" w:rsidRDefault="00DE4B93" w:rsidP="00DE4B93">
      <w:pPr>
        <w:ind w:left="705" w:firstLine="0"/>
        <w:rPr>
          <w:rFonts w:ascii="Times New Roman CYR" w:eastAsia="Times New Roman" w:hAnsi="Times New Roman CYR"/>
          <w:sz w:val="28"/>
          <w:szCs w:val="20"/>
          <w:lang w:eastAsia="fr-FR"/>
        </w:rPr>
      </w:pPr>
      <w:r>
        <w:rPr>
          <w:rFonts w:ascii="Times New Roman CYR" w:eastAsia="Times New Roman" w:hAnsi="Times New Roman CYR"/>
          <w:sz w:val="28"/>
          <w:szCs w:val="20"/>
          <w:lang w:eastAsia="fr-FR"/>
        </w:rPr>
        <w:t>постановки задач обнаружения изменений во временных рядах и оценивания функционалов в шуме</w:t>
      </w:r>
      <w:r w:rsidR="00494C2E" w:rsidRPr="00E4261B">
        <w:rPr>
          <w:rFonts w:ascii="Times New Roman CYR" w:eastAsia="Times New Roman" w:hAnsi="Times New Roman CYR"/>
          <w:sz w:val="28"/>
          <w:szCs w:val="20"/>
          <w:lang w:eastAsia="fr-FR"/>
        </w:rPr>
        <w:t xml:space="preserve">;     </w:t>
      </w:r>
    </w:p>
    <w:p w:rsidR="00494C2E" w:rsidRPr="00E4261B" w:rsidRDefault="00494C2E" w:rsidP="00494C2E">
      <w:pPr>
        <w:ind w:firstLine="0"/>
        <w:rPr>
          <w:rFonts w:ascii="Times New Roman CYR" w:eastAsia="Times New Roman" w:hAnsi="Times New Roman CYR"/>
          <w:sz w:val="28"/>
          <w:szCs w:val="20"/>
          <w:lang w:eastAsia="fr-FR"/>
        </w:rPr>
      </w:pPr>
      <w:r w:rsidRPr="00E4261B">
        <w:rPr>
          <w:rFonts w:ascii="Times New Roman CYR" w:eastAsia="Times New Roman" w:hAnsi="Times New Roman CYR"/>
          <w:sz w:val="28"/>
          <w:szCs w:val="20"/>
          <w:lang w:eastAsia="fr-FR"/>
        </w:rPr>
        <w:t xml:space="preserve">                       </w:t>
      </w:r>
    </w:p>
    <w:p w:rsidR="00494C2E" w:rsidRDefault="00DE4B93" w:rsidP="00DE4B93">
      <w:pPr>
        <w:ind w:left="708" w:firstLine="0"/>
        <w:rPr>
          <w:rFonts w:ascii="Times New Roman CYR" w:eastAsia="Times New Roman" w:hAnsi="Times New Roman CYR"/>
          <w:sz w:val="28"/>
          <w:szCs w:val="20"/>
          <w:lang w:eastAsia="fr-FR"/>
        </w:rPr>
      </w:pPr>
      <w:r>
        <w:rPr>
          <w:rFonts w:ascii="Times New Roman CYR" w:eastAsia="Times New Roman" w:hAnsi="Times New Roman CYR"/>
          <w:sz w:val="28"/>
          <w:szCs w:val="20"/>
          <w:lang w:eastAsia="fr-FR"/>
        </w:rPr>
        <w:t xml:space="preserve">современные </w:t>
      </w:r>
      <w:r w:rsidR="00494C2E">
        <w:rPr>
          <w:rFonts w:ascii="Times New Roman CYR" w:eastAsia="Times New Roman" w:hAnsi="Times New Roman CYR"/>
          <w:sz w:val="28"/>
          <w:szCs w:val="20"/>
          <w:lang w:eastAsia="fr-FR"/>
        </w:rPr>
        <w:t>математические методы</w:t>
      </w:r>
      <w:r w:rsidR="00494C2E" w:rsidRPr="00E4261B">
        <w:rPr>
          <w:rFonts w:ascii="Times New Roman CYR" w:eastAsia="Times New Roman" w:hAnsi="Times New Roman CYR"/>
          <w:sz w:val="28"/>
          <w:szCs w:val="20"/>
          <w:lang w:eastAsia="fr-FR"/>
        </w:rPr>
        <w:t xml:space="preserve"> </w:t>
      </w:r>
      <w:proofErr w:type="gramStart"/>
      <w:r w:rsidR="00494C2E" w:rsidRPr="00E4261B">
        <w:rPr>
          <w:rFonts w:ascii="Times New Roman CYR" w:eastAsia="Times New Roman" w:hAnsi="Times New Roman CYR"/>
          <w:sz w:val="28"/>
          <w:szCs w:val="20"/>
          <w:lang w:eastAsia="fr-FR"/>
        </w:rPr>
        <w:t xml:space="preserve">обнаружения </w:t>
      </w:r>
      <w:r w:rsidR="00494C2E" w:rsidRPr="00E4261B">
        <w:rPr>
          <w:rFonts w:ascii="Times New Roman CYR" w:eastAsia="Times New Roman" w:hAnsi="Times New Roman CYR"/>
          <w:sz w:val="28"/>
          <w:szCs w:val="20"/>
          <w:lang w:eastAsia="fr-FR"/>
        </w:rPr>
        <w:tab/>
        <w:t>моментов изменения меха</w:t>
      </w:r>
      <w:r w:rsidR="00494C2E">
        <w:rPr>
          <w:rFonts w:ascii="Times New Roman CYR" w:eastAsia="Times New Roman" w:hAnsi="Times New Roman CYR"/>
          <w:sz w:val="28"/>
          <w:szCs w:val="20"/>
          <w:lang w:eastAsia="fr-FR"/>
        </w:rPr>
        <w:t>низма генерации временных рядов</w:t>
      </w:r>
      <w:proofErr w:type="gramEnd"/>
      <w:r>
        <w:rPr>
          <w:rFonts w:ascii="Times New Roman CYR" w:eastAsia="Times New Roman" w:hAnsi="Times New Roman CYR"/>
          <w:sz w:val="28"/>
          <w:szCs w:val="20"/>
          <w:lang w:eastAsia="fr-FR"/>
        </w:rPr>
        <w:t>;</w:t>
      </w:r>
    </w:p>
    <w:p w:rsidR="00DE4B93" w:rsidRDefault="00DE4B93" w:rsidP="00DE4B93">
      <w:pPr>
        <w:ind w:left="708" w:firstLine="0"/>
        <w:rPr>
          <w:rFonts w:ascii="Times New Roman CYR" w:eastAsia="Times New Roman" w:hAnsi="Times New Roman CYR"/>
          <w:sz w:val="28"/>
          <w:szCs w:val="20"/>
          <w:lang w:eastAsia="fr-FR"/>
        </w:rPr>
      </w:pPr>
    </w:p>
    <w:p w:rsidR="00DE4B93" w:rsidRDefault="00DE4B93" w:rsidP="00DE4B93">
      <w:pPr>
        <w:ind w:left="708" w:firstLine="0"/>
        <w:rPr>
          <w:rFonts w:ascii="Times New Roman CYR" w:eastAsia="Times New Roman" w:hAnsi="Times New Roman CYR"/>
          <w:sz w:val="28"/>
          <w:szCs w:val="20"/>
          <w:lang w:eastAsia="fr-FR"/>
        </w:rPr>
      </w:pPr>
      <w:r>
        <w:rPr>
          <w:rFonts w:ascii="Times New Roman CYR" w:eastAsia="Times New Roman" w:hAnsi="Times New Roman CYR"/>
          <w:sz w:val="28"/>
          <w:szCs w:val="20"/>
          <w:lang w:eastAsia="fr-FR"/>
        </w:rPr>
        <w:t>современные математические методы оценивания функционалов в шуме.</w:t>
      </w:r>
    </w:p>
    <w:p w:rsidR="00DE4B93" w:rsidRDefault="00DE4B93" w:rsidP="00494C2E">
      <w:pPr>
        <w:ind w:left="708" w:firstLine="72"/>
        <w:rPr>
          <w:rFonts w:ascii="Times New Roman CYR" w:eastAsia="Times New Roman" w:hAnsi="Times New Roman CYR"/>
          <w:sz w:val="28"/>
          <w:szCs w:val="20"/>
          <w:lang w:eastAsia="fr-FR"/>
        </w:rPr>
      </w:pPr>
    </w:p>
    <w:p w:rsidR="00DE4B93" w:rsidRPr="00E4261B" w:rsidRDefault="00DE4B93" w:rsidP="00494C2E">
      <w:pPr>
        <w:ind w:left="708" w:firstLine="72"/>
        <w:rPr>
          <w:rFonts w:ascii="Times New Roman CYR" w:eastAsia="Times New Roman" w:hAnsi="Times New Roman CYR"/>
          <w:sz w:val="28"/>
          <w:szCs w:val="20"/>
          <w:lang w:eastAsia="fr-FR"/>
        </w:rPr>
      </w:pPr>
    </w:p>
    <w:p w:rsidR="00494C2E" w:rsidRPr="00E10C46" w:rsidRDefault="00494C2E" w:rsidP="00494C2E">
      <w:pPr>
        <w:ind w:firstLine="0"/>
        <w:rPr>
          <w:rFonts w:ascii="Times New Roman CYR" w:eastAsia="Times New Roman" w:hAnsi="Times New Roman CYR"/>
          <w:sz w:val="28"/>
          <w:szCs w:val="20"/>
          <w:lang w:eastAsia="fr-FR"/>
        </w:rPr>
      </w:pPr>
    </w:p>
    <w:p w:rsidR="00494C2E" w:rsidRDefault="00494C2E" w:rsidP="00494C2E">
      <w:pPr>
        <w:ind w:firstLine="0"/>
        <w:rPr>
          <w:b/>
        </w:rPr>
      </w:pPr>
      <w:r w:rsidRPr="00BB5966">
        <w:rPr>
          <w:b/>
        </w:rPr>
        <w:t>уметь:</w:t>
      </w:r>
    </w:p>
    <w:p w:rsidR="00494C2E" w:rsidRPr="00E10C46" w:rsidRDefault="00DE4B93" w:rsidP="00494C2E">
      <w:pPr>
        <w:spacing w:after="200" w:line="276" w:lineRule="auto"/>
        <w:ind w:left="1020" w:firstLine="0"/>
        <w:rPr>
          <w:rFonts w:ascii="Times New Roman CYR" w:eastAsia="Times New Roman" w:hAnsi="Times New Roman CYR"/>
          <w:szCs w:val="24"/>
          <w:lang w:eastAsia="fr-FR"/>
        </w:rPr>
      </w:pPr>
      <w:r>
        <w:rPr>
          <w:rFonts w:ascii="Times New Roman CYR" w:eastAsia="Times New Roman" w:hAnsi="Times New Roman CYR"/>
          <w:szCs w:val="24"/>
          <w:lang w:eastAsia="fr-FR"/>
        </w:rPr>
        <w:t>- ставить задачи вероятностной диагностики при обработке реальных данных</w:t>
      </w:r>
      <w:r w:rsidR="00494C2E" w:rsidRPr="00E10C46">
        <w:rPr>
          <w:rFonts w:ascii="Times New Roman CYR" w:eastAsia="Times New Roman" w:hAnsi="Times New Roman CYR"/>
          <w:szCs w:val="24"/>
          <w:lang w:eastAsia="fr-FR"/>
        </w:rPr>
        <w:t>;</w:t>
      </w:r>
    </w:p>
    <w:p w:rsidR="00494C2E" w:rsidRDefault="00DE4B93" w:rsidP="007E2DD1">
      <w:pPr>
        <w:ind w:left="1020" w:firstLine="0"/>
        <w:rPr>
          <w:rFonts w:ascii="Times New Roman CYR" w:eastAsia="Times New Roman" w:hAnsi="Times New Roman CYR"/>
          <w:szCs w:val="24"/>
          <w:lang w:eastAsia="fr-FR"/>
        </w:rPr>
      </w:pPr>
      <w:r>
        <w:rPr>
          <w:rFonts w:ascii="Times New Roman CYR" w:eastAsia="Times New Roman" w:hAnsi="Times New Roman CYR"/>
          <w:szCs w:val="24"/>
          <w:lang w:eastAsia="fr-FR"/>
        </w:rPr>
        <w:t xml:space="preserve">- </w:t>
      </w:r>
      <w:r w:rsidR="007E2DD1">
        <w:rPr>
          <w:rFonts w:ascii="Times New Roman CYR" w:eastAsia="Times New Roman" w:hAnsi="Times New Roman CYR"/>
          <w:szCs w:val="24"/>
          <w:lang w:eastAsia="fr-FR"/>
        </w:rPr>
        <w:t>создавать компь</w:t>
      </w:r>
      <w:r w:rsidR="00FD6277">
        <w:rPr>
          <w:rFonts w:ascii="Times New Roman CYR" w:eastAsia="Times New Roman" w:hAnsi="Times New Roman CYR"/>
          <w:szCs w:val="24"/>
          <w:lang w:eastAsia="fr-FR"/>
        </w:rPr>
        <w:t>ю</w:t>
      </w:r>
      <w:r w:rsidR="007E2DD1">
        <w:rPr>
          <w:rFonts w:ascii="Times New Roman CYR" w:eastAsia="Times New Roman" w:hAnsi="Times New Roman CYR"/>
          <w:szCs w:val="24"/>
          <w:lang w:eastAsia="fr-FR"/>
        </w:rPr>
        <w:t>терные программы для решения задач вероятностной    диагностики.</w:t>
      </w:r>
    </w:p>
    <w:p w:rsidR="00494C2E" w:rsidRPr="007E2DD1" w:rsidRDefault="007E2DD1" w:rsidP="007E2DD1">
      <w:pPr>
        <w:ind w:left="708" w:firstLine="0"/>
        <w:rPr>
          <w:rFonts w:ascii="Times New Roman CYR" w:eastAsia="Times New Roman" w:hAnsi="Times New Roman CYR"/>
          <w:szCs w:val="24"/>
          <w:lang w:eastAsia="fr-FR"/>
        </w:rPr>
      </w:pPr>
      <w:r>
        <w:rPr>
          <w:rFonts w:ascii="Times New Roman CYR" w:eastAsia="Times New Roman" w:hAnsi="Times New Roman CYR"/>
          <w:szCs w:val="24"/>
          <w:lang w:eastAsia="fr-FR"/>
        </w:rPr>
        <w:t xml:space="preserve"> </w:t>
      </w:r>
    </w:p>
    <w:p w:rsidR="00494C2E" w:rsidRDefault="00494C2E" w:rsidP="00494C2E">
      <w:pPr>
        <w:spacing w:before="120" w:after="120"/>
        <w:ind w:firstLine="0"/>
        <w:jc w:val="both"/>
        <w:rPr>
          <w:b/>
        </w:rPr>
      </w:pPr>
      <w:r>
        <w:rPr>
          <w:b/>
        </w:rPr>
        <w:t>владеть</w:t>
      </w:r>
    </w:p>
    <w:p w:rsidR="00494C2E" w:rsidRPr="000500C7" w:rsidRDefault="00494C2E" w:rsidP="00494C2E">
      <w:pPr>
        <w:ind w:firstLine="0"/>
        <w:jc w:val="both"/>
        <w:rPr>
          <w:rFonts w:eastAsia="Times New Roman"/>
          <w:szCs w:val="24"/>
          <w:lang w:eastAsia="ru-RU"/>
        </w:rPr>
      </w:pPr>
      <w:r w:rsidRPr="000500C7">
        <w:rPr>
          <w:rFonts w:eastAsia="Times New Roman"/>
          <w:szCs w:val="24"/>
          <w:lang w:eastAsia="ru-RU"/>
        </w:rPr>
        <w:t xml:space="preserve">                           - статистической обработкой реальных массивов данных;</w:t>
      </w:r>
    </w:p>
    <w:p w:rsidR="00494C2E" w:rsidRPr="000500C7" w:rsidRDefault="00494C2E" w:rsidP="00494C2E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0500C7">
        <w:rPr>
          <w:rFonts w:eastAsia="Times New Roman"/>
          <w:szCs w:val="24"/>
          <w:lang w:eastAsia="ru-RU"/>
        </w:rPr>
        <w:t xml:space="preserve">               - научной картиной мира;</w:t>
      </w:r>
    </w:p>
    <w:p w:rsidR="00494C2E" w:rsidRPr="000500C7" w:rsidRDefault="00494C2E" w:rsidP="00494C2E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0500C7">
        <w:rPr>
          <w:rFonts w:eastAsia="Times New Roman"/>
          <w:szCs w:val="24"/>
          <w:lang w:eastAsia="ru-RU"/>
        </w:rPr>
        <w:lastRenderedPageBreak/>
        <w:t xml:space="preserve">                  навыками самостоятельной работы с современными средствами </w:t>
      </w:r>
    </w:p>
    <w:p w:rsidR="00494C2E" w:rsidRPr="000500C7" w:rsidRDefault="00494C2E" w:rsidP="00494C2E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0500C7">
        <w:rPr>
          <w:rFonts w:eastAsia="Times New Roman"/>
          <w:szCs w:val="24"/>
          <w:lang w:eastAsia="ru-RU"/>
        </w:rPr>
        <w:t xml:space="preserve">                  обработки  информации</w:t>
      </w:r>
      <w:proofErr w:type="gramStart"/>
      <w:r w:rsidRPr="000500C7">
        <w:rPr>
          <w:rFonts w:eastAsia="Times New Roman"/>
          <w:szCs w:val="24"/>
          <w:lang w:eastAsia="ru-RU"/>
        </w:rPr>
        <w:t xml:space="preserve"> ;</w:t>
      </w:r>
      <w:proofErr w:type="gramEnd"/>
    </w:p>
    <w:p w:rsidR="00494C2E" w:rsidRPr="000500C7" w:rsidRDefault="00494C2E" w:rsidP="00494C2E">
      <w:pPr>
        <w:ind w:firstLine="0"/>
        <w:jc w:val="both"/>
        <w:rPr>
          <w:rFonts w:eastAsia="Times New Roman"/>
          <w:szCs w:val="24"/>
          <w:lang w:eastAsia="ru-RU"/>
        </w:rPr>
      </w:pPr>
      <w:r w:rsidRPr="000500C7">
        <w:rPr>
          <w:rFonts w:eastAsia="Times New Roman"/>
          <w:szCs w:val="24"/>
          <w:lang w:eastAsia="ru-RU"/>
        </w:rPr>
        <w:t xml:space="preserve">                           -  математическим моделированием физических задач.</w:t>
      </w:r>
    </w:p>
    <w:p w:rsidR="00494C2E" w:rsidRPr="000500C7" w:rsidRDefault="00494C2E" w:rsidP="00494C2E">
      <w:pPr>
        <w:ind w:left="360" w:firstLine="0"/>
        <w:jc w:val="both"/>
        <w:rPr>
          <w:rFonts w:eastAsia="Times New Roman"/>
          <w:b/>
          <w:szCs w:val="24"/>
          <w:lang w:eastAsia="ru-RU"/>
        </w:rPr>
      </w:pPr>
    </w:p>
    <w:p w:rsidR="00494C2E" w:rsidRPr="000500C7" w:rsidRDefault="00494C2E" w:rsidP="00494C2E">
      <w:pPr>
        <w:spacing w:before="120" w:after="120"/>
        <w:ind w:firstLine="0"/>
        <w:jc w:val="both"/>
        <w:rPr>
          <w:b/>
        </w:rPr>
      </w:pPr>
    </w:p>
    <w:p w:rsidR="00494C2E" w:rsidRPr="00C62F44" w:rsidRDefault="00494C2E" w:rsidP="00494C2E"/>
    <w:p w:rsidR="00494C2E" w:rsidRDefault="00494C2E" w:rsidP="00494C2E">
      <w:pPr>
        <w:spacing w:after="240"/>
      </w:pPr>
      <w:r>
        <w:t>В результате освоения дисциплины студент осваивает следующие компетенции: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3544"/>
        <w:gridCol w:w="2835"/>
      </w:tblGrid>
      <w:tr w:rsidR="00494C2E" w:rsidRPr="00BF7CD6" w:rsidTr="00E001BE">
        <w:trPr>
          <w:tblHeader/>
          <w:jc w:val="center"/>
        </w:trPr>
        <w:tc>
          <w:tcPr>
            <w:tcW w:w="2552" w:type="dxa"/>
            <w:vAlign w:val="center"/>
          </w:tcPr>
          <w:p w:rsidR="00494C2E" w:rsidRPr="00CC2F75" w:rsidRDefault="00494C2E" w:rsidP="00E001BE">
            <w:pPr>
              <w:spacing w:before="60" w:after="6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F75">
              <w:rPr>
                <w:b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494C2E" w:rsidRPr="00CC2F75" w:rsidRDefault="00494C2E" w:rsidP="00E001BE">
            <w:pPr>
              <w:spacing w:before="60" w:after="60"/>
              <w:ind w:left="-108" w:right="-108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F75">
              <w:rPr>
                <w:b/>
                <w:sz w:val="20"/>
                <w:szCs w:val="20"/>
                <w:lang w:eastAsia="ru-RU"/>
              </w:rPr>
              <w:t>Код по ФГОС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CC2F75">
              <w:rPr>
                <w:b/>
                <w:sz w:val="20"/>
                <w:szCs w:val="20"/>
                <w:lang w:eastAsia="ru-RU"/>
              </w:rPr>
              <w:t>/ НИУ</w:t>
            </w:r>
          </w:p>
        </w:tc>
        <w:tc>
          <w:tcPr>
            <w:tcW w:w="3544" w:type="dxa"/>
            <w:vAlign w:val="center"/>
          </w:tcPr>
          <w:p w:rsidR="00494C2E" w:rsidRPr="00CC2F75" w:rsidRDefault="00494C2E" w:rsidP="00E001BE">
            <w:pPr>
              <w:spacing w:before="60" w:after="6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F75">
              <w:rPr>
                <w:b/>
                <w:sz w:val="20"/>
                <w:szCs w:val="20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835" w:type="dxa"/>
            <w:vAlign w:val="center"/>
          </w:tcPr>
          <w:p w:rsidR="00494C2E" w:rsidRPr="00CC2F75" w:rsidRDefault="00494C2E" w:rsidP="00E001BE">
            <w:pPr>
              <w:spacing w:before="60" w:after="6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F75">
              <w:rPr>
                <w:b/>
                <w:sz w:val="20"/>
                <w:szCs w:val="20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1F0B2E">
              <w:rPr>
                <w:szCs w:val="24"/>
                <w:lang w:eastAsia="ru-RU"/>
              </w:rPr>
              <w:t>Общенаучная</w:t>
            </w:r>
          </w:p>
        </w:tc>
        <w:tc>
          <w:tcPr>
            <w:tcW w:w="850" w:type="dxa"/>
            <w:vAlign w:val="center"/>
          </w:tcPr>
          <w:p w:rsidR="00494C2E" w:rsidRPr="00B7604F" w:rsidRDefault="00494C2E" w:rsidP="00E001BE">
            <w:pPr>
              <w:ind w:left="-108" w:right="-108" w:firstLine="0"/>
              <w:jc w:val="center"/>
              <w:rPr>
                <w:szCs w:val="24"/>
                <w:highlight w:val="yellow"/>
                <w:lang w:eastAsia="ru-RU"/>
              </w:rPr>
            </w:pPr>
            <w:r w:rsidRPr="001F0B2E"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Н</w:t>
            </w:r>
            <w:r w:rsidRPr="001F0B2E">
              <w:rPr>
                <w:sz w:val="22"/>
                <w:lang w:eastAsia="ru-RU"/>
              </w:rPr>
              <w:t>К-1</w:t>
            </w:r>
          </w:p>
        </w:tc>
        <w:tc>
          <w:tcPr>
            <w:tcW w:w="3544" w:type="dxa"/>
            <w:vAlign w:val="center"/>
          </w:tcPr>
          <w:p w:rsidR="00494C2E" w:rsidRPr="001F0B2E" w:rsidRDefault="00494C2E" w:rsidP="00E001BE">
            <w:pPr>
              <w:spacing w:before="60" w:after="60"/>
              <w:ind w:left="113" w:firstLine="0"/>
            </w:pPr>
            <w:r>
              <w:rPr>
                <w:sz w:val="22"/>
              </w:rPr>
              <w:t>С</w:t>
            </w:r>
            <w:r w:rsidRPr="001F0B2E">
              <w:rPr>
                <w:sz w:val="22"/>
              </w:rPr>
              <w:t>пособность к анализу и синтезу на основе системного подхода</w:t>
            </w:r>
          </w:p>
        </w:tc>
        <w:tc>
          <w:tcPr>
            <w:tcW w:w="2835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Стандартные (лекционно-семинарские)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1F0B2E">
              <w:rPr>
                <w:szCs w:val="24"/>
                <w:lang w:eastAsia="ru-RU"/>
              </w:rPr>
              <w:t>Общенаучная</w:t>
            </w:r>
          </w:p>
        </w:tc>
        <w:tc>
          <w:tcPr>
            <w:tcW w:w="850" w:type="dxa"/>
            <w:vAlign w:val="center"/>
          </w:tcPr>
          <w:p w:rsidR="00494C2E" w:rsidRPr="00B7604F" w:rsidRDefault="00494C2E" w:rsidP="00E001BE">
            <w:pPr>
              <w:ind w:left="-108" w:right="-108" w:firstLine="0"/>
              <w:jc w:val="center"/>
              <w:rPr>
                <w:szCs w:val="24"/>
                <w:highlight w:val="yellow"/>
                <w:lang w:eastAsia="ru-RU"/>
              </w:rPr>
            </w:pPr>
            <w:r w:rsidRPr="001F0B2E"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Н</w:t>
            </w:r>
            <w:r w:rsidRPr="001F0B2E">
              <w:rPr>
                <w:sz w:val="22"/>
                <w:lang w:eastAsia="ru-RU"/>
              </w:rPr>
              <w:t>К-</w:t>
            </w: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494C2E" w:rsidRPr="001F0B2E" w:rsidRDefault="00494C2E" w:rsidP="00E001BE">
            <w:pPr>
              <w:spacing w:before="60" w:after="60"/>
              <w:ind w:left="113" w:firstLine="0"/>
            </w:pPr>
            <w:r>
              <w:rPr>
                <w:sz w:val="22"/>
              </w:rPr>
              <w:t>С</w:t>
            </w:r>
            <w:r w:rsidRPr="001F0B2E">
              <w:rPr>
                <w:sz w:val="22"/>
              </w:rPr>
              <w:t>пособность перейти от проблемной ситуации к проблемам, задачам и лежащим в</w:t>
            </w:r>
            <w:r>
              <w:rPr>
                <w:sz w:val="22"/>
              </w:rPr>
              <w:t xml:space="preserve"> </w:t>
            </w:r>
            <w:r w:rsidRPr="001F0B2E">
              <w:rPr>
                <w:sz w:val="22"/>
              </w:rPr>
              <w:t>их основе противоречиям</w:t>
            </w:r>
          </w:p>
        </w:tc>
        <w:tc>
          <w:tcPr>
            <w:tcW w:w="2835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Стандартные (лекционно-семинарские)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1F0B2E">
              <w:rPr>
                <w:szCs w:val="24"/>
                <w:lang w:eastAsia="ru-RU"/>
              </w:rPr>
              <w:t>Общенаучная</w:t>
            </w:r>
          </w:p>
        </w:tc>
        <w:tc>
          <w:tcPr>
            <w:tcW w:w="850" w:type="dxa"/>
            <w:vAlign w:val="center"/>
          </w:tcPr>
          <w:p w:rsidR="00494C2E" w:rsidRPr="001F0B2E" w:rsidRDefault="00494C2E" w:rsidP="00E001BE">
            <w:pPr>
              <w:ind w:left="-108" w:right="-108" w:firstLine="0"/>
              <w:jc w:val="center"/>
              <w:rPr>
                <w:lang w:eastAsia="ru-RU"/>
              </w:rPr>
            </w:pPr>
            <w:r w:rsidRPr="001F0B2E"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Н</w:t>
            </w:r>
            <w:r w:rsidRPr="001F0B2E">
              <w:rPr>
                <w:sz w:val="22"/>
                <w:lang w:eastAsia="ru-RU"/>
              </w:rPr>
              <w:t>К-</w:t>
            </w: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494C2E" w:rsidRDefault="00494C2E" w:rsidP="00E001BE">
            <w:pPr>
              <w:spacing w:before="60" w:after="60"/>
              <w:ind w:left="113" w:firstLine="0"/>
            </w:pPr>
            <w:r w:rsidRPr="001F0B2E">
              <w:rPr>
                <w:sz w:val="22"/>
              </w:rPr>
              <w:t>Способность использовать методы критического анализа, развития научных теорий, опровержения и фальсификации, оценить качество исследований в некоторой предметной области</w:t>
            </w:r>
          </w:p>
        </w:tc>
        <w:tc>
          <w:tcPr>
            <w:tcW w:w="2835" w:type="dxa"/>
            <w:vAlign w:val="center"/>
          </w:tcPr>
          <w:p w:rsidR="00494C2E" w:rsidRPr="00F854FD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A422F3">
              <w:rPr>
                <w:szCs w:val="24"/>
                <w:lang w:eastAsia="ru-RU"/>
              </w:rPr>
              <w:t>Стандартные</w:t>
            </w:r>
            <w:r>
              <w:rPr>
                <w:szCs w:val="24"/>
                <w:lang w:eastAsia="ru-RU"/>
              </w:rPr>
              <w:t xml:space="preserve"> (лекционно-семинарские)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1F0B2E">
              <w:rPr>
                <w:szCs w:val="24"/>
                <w:lang w:eastAsia="ru-RU"/>
              </w:rPr>
              <w:t>Общенаучная</w:t>
            </w:r>
          </w:p>
        </w:tc>
        <w:tc>
          <w:tcPr>
            <w:tcW w:w="850" w:type="dxa"/>
            <w:vAlign w:val="center"/>
          </w:tcPr>
          <w:p w:rsidR="00494C2E" w:rsidRPr="001F0B2E" w:rsidRDefault="00494C2E" w:rsidP="00E001BE">
            <w:pPr>
              <w:ind w:left="-108" w:right="-108" w:firstLine="0"/>
              <w:jc w:val="center"/>
              <w:rPr>
                <w:lang w:eastAsia="ru-RU"/>
              </w:rPr>
            </w:pPr>
            <w:r w:rsidRPr="001F0B2E"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Н</w:t>
            </w:r>
            <w:r w:rsidRPr="001F0B2E">
              <w:rPr>
                <w:sz w:val="22"/>
                <w:lang w:eastAsia="ru-RU"/>
              </w:rPr>
              <w:t>К-</w:t>
            </w: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494C2E" w:rsidRPr="001F0B2E" w:rsidRDefault="00494C2E" w:rsidP="00E001BE">
            <w:pPr>
              <w:spacing w:before="60" w:after="60"/>
              <w:ind w:left="113" w:firstLine="0"/>
            </w:pPr>
            <w:r w:rsidRPr="001F0B2E">
              <w:rPr>
                <w:sz w:val="22"/>
              </w:rPr>
              <w:t>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при работе в какой-либо предметной области</w:t>
            </w:r>
          </w:p>
        </w:tc>
        <w:tc>
          <w:tcPr>
            <w:tcW w:w="2835" w:type="dxa"/>
            <w:vAlign w:val="center"/>
          </w:tcPr>
          <w:p w:rsidR="00494C2E" w:rsidRPr="00F854FD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A422F3">
              <w:rPr>
                <w:szCs w:val="24"/>
                <w:lang w:eastAsia="ru-RU"/>
              </w:rPr>
              <w:t>Стандартные</w:t>
            </w:r>
            <w:r>
              <w:rPr>
                <w:szCs w:val="24"/>
                <w:lang w:eastAsia="ru-RU"/>
              </w:rPr>
              <w:t xml:space="preserve"> (лекционно-семинарские)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1F0B2E">
              <w:rPr>
                <w:szCs w:val="24"/>
                <w:lang w:eastAsia="ru-RU"/>
              </w:rPr>
              <w:t>Общенаучная</w:t>
            </w:r>
          </w:p>
        </w:tc>
        <w:tc>
          <w:tcPr>
            <w:tcW w:w="850" w:type="dxa"/>
            <w:vAlign w:val="center"/>
          </w:tcPr>
          <w:p w:rsidR="00494C2E" w:rsidRPr="001F0B2E" w:rsidRDefault="00494C2E" w:rsidP="00E001BE">
            <w:pPr>
              <w:ind w:left="-108" w:right="-108" w:firstLine="0"/>
              <w:jc w:val="center"/>
              <w:rPr>
                <w:lang w:eastAsia="ru-RU"/>
              </w:rPr>
            </w:pPr>
            <w:r w:rsidRPr="001F0B2E"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Н</w:t>
            </w:r>
            <w:r w:rsidRPr="001F0B2E">
              <w:rPr>
                <w:sz w:val="22"/>
                <w:lang w:eastAsia="ru-RU"/>
              </w:rPr>
              <w:t>К-</w:t>
            </w:r>
            <w:r>
              <w:rPr>
                <w:sz w:val="22"/>
                <w:lang w:eastAsia="ru-RU"/>
              </w:rPr>
              <w:t>5</w:t>
            </w:r>
          </w:p>
        </w:tc>
        <w:tc>
          <w:tcPr>
            <w:tcW w:w="3544" w:type="dxa"/>
            <w:vAlign w:val="center"/>
          </w:tcPr>
          <w:p w:rsidR="00494C2E" w:rsidRPr="001F0B2E" w:rsidRDefault="00494C2E" w:rsidP="00E001BE">
            <w:pPr>
              <w:spacing w:before="60" w:after="60"/>
              <w:ind w:left="113" w:firstLine="0"/>
            </w:pPr>
            <w:r>
              <w:rPr>
                <w:sz w:val="22"/>
              </w:rPr>
              <w:t>Г</w:t>
            </w:r>
            <w:r w:rsidRPr="00F854FD">
              <w:rPr>
                <w:sz w:val="22"/>
              </w:rPr>
              <w:t>отовность выявить естественнонаучную сущность проблем, возникающих в ходе профессиональной деятельности, привлечь их для решения соответствующий аппарат</w:t>
            </w:r>
            <w:r>
              <w:rPr>
                <w:sz w:val="22"/>
              </w:rPr>
              <w:t xml:space="preserve"> дисциплины</w:t>
            </w:r>
          </w:p>
        </w:tc>
        <w:tc>
          <w:tcPr>
            <w:tcW w:w="2835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A422F3">
              <w:rPr>
                <w:szCs w:val="24"/>
                <w:lang w:eastAsia="ru-RU"/>
              </w:rPr>
              <w:t>Стандартные</w:t>
            </w:r>
            <w:r>
              <w:rPr>
                <w:szCs w:val="24"/>
                <w:lang w:eastAsia="ru-RU"/>
              </w:rPr>
              <w:t xml:space="preserve"> (лекционно-семинарские)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1F0B2E">
              <w:rPr>
                <w:szCs w:val="24"/>
                <w:lang w:eastAsia="ru-RU"/>
              </w:rPr>
              <w:t>Общенаучная</w:t>
            </w:r>
          </w:p>
        </w:tc>
        <w:tc>
          <w:tcPr>
            <w:tcW w:w="850" w:type="dxa"/>
            <w:vAlign w:val="center"/>
          </w:tcPr>
          <w:p w:rsidR="00494C2E" w:rsidRPr="001F0B2E" w:rsidRDefault="00494C2E" w:rsidP="00E001BE">
            <w:pPr>
              <w:ind w:left="-108" w:right="-108" w:firstLine="0"/>
              <w:jc w:val="center"/>
              <w:rPr>
                <w:lang w:eastAsia="ru-RU"/>
              </w:rPr>
            </w:pPr>
            <w:r w:rsidRPr="001F0B2E"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Н</w:t>
            </w:r>
            <w:r w:rsidRPr="001F0B2E">
              <w:rPr>
                <w:sz w:val="22"/>
                <w:lang w:eastAsia="ru-RU"/>
              </w:rPr>
              <w:t>К-</w:t>
            </w:r>
            <w:r>
              <w:rPr>
                <w:sz w:val="22"/>
                <w:lang w:eastAsia="ru-RU"/>
              </w:rPr>
              <w:t>6</w:t>
            </w:r>
          </w:p>
        </w:tc>
        <w:tc>
          <w:tcPr>
            <w:tcW w:w="3544" w:type="dxa"/>
            <w:vAlign w:val="center"/>
          </w:tcPr>
          <w:p w:rsidR="00494C2E" w:rsidRDefault="00494C2E" w:rsidP="00E001BE">
            <w:pPr>
              <w:spacing w:before="60" w:after="60"/>
              <w:ind w:left="113" w:firstLine="0"/>
            </w:pPr>
            <w:r>
              <w:rPr>
                <w:sz w:val="22"/>
              </w:rPr>
              <w:t>С</w:t>
            </w:r>
            <w:r w:rsidRPr="00AA3EA9">
              <w:rPr>
                <w:sz w:val="22"/>
              </w:rPr>
              <w:t>пособность приобретать новые знания с использованием научной методологии и современных образовательных и информационных технологий</w:t>
            </w:r>
          </w:p>
        </w:tc>
        <w:tc>
          <w:tcPr>
            <w:tcW w:w="2835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A422F3">
              <w:rPr>
                <w:szCs w:val="24"/>
                <w:lang w:eastAsia="ru-RU"/>
              </w:rPr>
              <w:t>Стандартные</w:t>
            </w:r>
            <w:r>
              <w:rPr>
                <w:szCs w:val="24"/>
                <w:lang w:eastAsia="ru-RU"/>
              </w:rPr>
              <w:t xml:space="preserve"> (лекционно-семинарские)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1F0B2E">
              <w:rPr>
                <w:szCs w:val="24"/>
                <w:lang w:eastAsia="ru-RU"/>
              </w:rPr>
              <w:t>Общенаучная</w:t>
            </w:r>
          </w:p>
        </w:tc>
        <w:tc>
          <w:tcPr>
            <w:tcW w:w="850" w:type="dxa"/>
            <w:vAlign w:val="center"/>
          </w:tcPr>
          <w:p w:rsidR="00494C2E" w:rsidRPr="001F0B2E" w:rsidRDefault="00494C2E" w:rsidP="00E001BE">
            <w:pPr>
              <w:ind w:left="-108" w:right="-108" w:firstLine="0"/>
              <w:jc w:val="center"/>
              <w:rPr>
                <w:lang w:eastAsia="ru-RU"/>
              </w:rPr>
            </w:pPr>
            <w:r w:rsidRPr="001F0B2E"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Н</w:t>
            </w:r>
            <w:r w:rsidRPr="001F0B2E">
              <w:rPr>
                <w:sz w:val="22"/>
                <w:lang w:eastAsia="ru-RU"/>
              </w:rPr>
              <w:t>К-</w:t>
            </w:r>
            <w:r>
              <w:rPr>
                <w:sz w:val="22"/>
                <w:lang w:eastAsia="ru-RU"/>
              </w:rPr>
              <w:t>7</w:t>
            </w:r>
          </w:p>
        </w:tc>
        <w:tc>
          <w:tcPr>
            <w:tcW w:w="3544" w:type="dxa"/>
            <w:vAlign w:val="center"/>
          </w:tcPr>
          <w:p w:rsidR="00494C2E" w:rsidRDefault="00494C2E" w:rsidP="00E001BE">
            <w:pPr>
              <w:spacing w:before="60" w:after="60"/>
              <w:ind w:left="113" w:firstLine="0"/>
            </w:pPr>
            <w:r w:rsidRPr="00AA3EA9">
              <w:rPr>
                <w:sz w:val="22"/>
              </w:rPr>
              <w:t>Способность порождать новые идеи (креативность)</w:t>
            </w:r>
          </w:p>
        </w:tc>
        <w:tc>
          <w:tcPr>
            <w:tcW w:w="2835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A422F3">
              <w:rPr>
                <w:szCs w:val="24"/>
                <w:lang w:eastAsia="ru-RU"/>
              </w:rPr>
              <w:t>Стандартные</w:t>
            </w:r>
            <w:r>
              <w:rPr>
                <w:szCs w:val="24"/>
                <w:lang w:eastAsia="ru-RU"/>
              </w:rPr>
              <w:t xml:space="preserve"> (лекционно-семинарские)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Инструментальные</w:t>
            </w:r>
          </w:p>
        </w:tc>
        <w:tc>
          <w:tcPr>
            <w:tcW w:w="850" w:type="dxa"/>
            <w:vAlign w:val="center"/>
          </w:tcPr>
          <w:p w:rsidR="00494C2E" w:rsidRPr="001F0B2E" w:rsidRDefault="00494C2E" w:rsidP="00E001BE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ИК-2</w:t>
            </w:r>
          </w:p>
        </w:tc>
        <w:tc>
          <w:tcPr>
            <w:tcW w:w="3544" w:type="dxa"/>
            <w:vAlign w:val="center"/>
          </w:tcPr>
          <w:p w:rsidR="00494C2E" w:rsidRPr="00AA3EA9" w:rsidRDefault="00494C2E" w:rsidP="00E001BE">
            <w:pPr>
              <w:spacing w:before="60" w:after="60"/>
              <w:ind w:left="113" w:firstLine="0"/>
            </w:pPr>
            <w:r>
              <w:rPr>
                <w:sz w:val="22"/>
              </w:rPr>
              <w:t>У</w:t>
            </w:r>
            <w:r w:rsidRPr="00DB2302">
              <w:rPr>
                <w:sz w:val="22"/>
              </w:rPr>
              <w:t xml:space="preserve">мение работать на компьютере, навыки использования основных </w:t>
            </w:r>
            <w:r w:rsidRPr="00DB2302">
              <w:rPr>
                <w:sz w:val="22"/>
              </w:rPr>
              <w:lastRenderedPageBreak/>
              <w:t>классов прикладного программного обеспечения, работы в компьютерных сетях, составления баз данных</w:t>
            </w:r>
          </w:p>
        </w:tc>
        <w:tc>
          <w:tcPr>
            <w:tcW w:w="2835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A422F3">
              <w:rPr>
                <w:szCs w:val="24"/>
                <w:lang w:eastAsia="ru-RU"/>
              </w:rPr>
              <w:lastRenderedPageBreak/>
              <w:t>Стандартные</w:t>
            </w:r>
            <w:r>
              <w:rPr>
                <w:szCs w:val="24"/>
                <w:lang w:eastAsia="ru-RU"/>
              </w:rPr>
              <w:t xml:space="preserve"> (лекционно-</w:t>
            </w:r>
            <w:r>
              <w:rPr>
                <w:szCs w:val="24"/>
                <w:lang w:eastAsia="ru-RU"/>
              </w:rPr>
              <w:lastRenderedPageBreak/>
              <w:t>семинарские)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Профессиональные</w:t>
            </w:r>
          </w:p>
        </w:tc>
        <w:tc>
          <w:tcPr>
            <w:tcW w:w="850" w:type="dxa"/>
            <w:vAlign w:val="center"/>
          </w:tcPr>
          <w:p w:rsidR="00494C2E" w:rsidRDefault="00494C2E" w:rsidP="00E001BE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ПК-1</w:t>
            </w:r>
          </w:p>
        </w:tc>
        <w:tc>
          <w:tcPr>
            <w:tcW w:w="3544" w:type="dxa"/>
            <w:vAlign w:val="center"/>
          </w:tcPr>
          <w:p w:rsidR="00494C2E" w:rsidRDefault="00494C2E" w:rsidP="00E001BE">
            <w:pPr>
              <w:spacing w:before="60" w:after="60"/>
              <w:ind w:left="113" w:firstLine="0"/>
            </w:pPr>
            <w:r>
              <w:rPr>
                <w:sz w:val="22"/>
              </w:rPr>
              <w:t>С</w:t>
            </w:r>
            <w:r w:rsidRPr="006903F4">
              <w:rPr>
                <w:sz w:val="22"/>
              </w:rPr>
              <w:t>пособность демонстрации общенаучных базовых знаний естественных наук, математики и информатики, понимание основных фактов, концепций, принципов теорий, связанных с прикладной математикой и информатикой</w:t>
            </w:r>
          </w:p>
        </w:tc>
        <w:tc>
          <w:tcPr>
            <w:tcW w:w="2835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A422F3">
              <w:rPr>
                <w:szCs w:val="24"/>
                <w:lang w:eastAsia="ru-RU"/>
              </w:rPr>
              <w:t>Стандартные</w:t>
            </w:r>
            <w:r>
              <w:rPr>
                <w:szCs w:val="24"/>
                <w:lang w:eastAsia="ru-RU"/>
              </w:rPr>
              <w:t xml:space="preserve"> (лекционно-семинарские)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Профессиональные</w:t>
            </w:r>
          </w:p>
        </w:tc>
        <w:tc>
          <w:tcPr>
            <w:tcW w:w="850" w:type="dxa"/>
            <w:vAlign w:val="center"/>
          </w:tcPr>
          <w:p w:rsidR="00494C2E" w:rsidRDefault="00494C2E" w:rsidP="00E001BE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ПК-2</w:t>
            </w:r>
          </w:p>
        </w:tc>
        <w:tc>
          <w:tcPr>
            <w:tcW w:w="3544" w:type="dxa"/>
            <w:vAlign w:val="center"/>
          </w:tcPr>
          <w:p w:rsidR="00494C2E" w:rsidRPr="006903F4" w:rsidRDefault="00494C2E" w:rsidP="00E001BE">
            <w:pPr>
              <w:autoSpaceDE w:val="0"/>
              <w:autoSpaceDN w:val="0"/>
              <w:adjustRightInd w:val="0"/>
              <w:spacing w:before="60" w:after="60"/>
              <w:ind w:left="113" w:firstLine="0"/>
            </w:pPr>
            <w:r>
              <w:rPr>
                <w:sz w:val="22"/>
              </w:rPr>
              <w:t>С</w:t>
            </w:r>
            <w:r w:rsidRPr="006903F4">
              <w:rPr>
                <w:sz w:val="22"/>
              </w:rPr>
              <w:t>пособность понимать и применять в исследовательской и прикладной деятельности современный математический аппарат</w:t>
            </w:r>
          </w:p>
        </w:tc>
        <w:tc>
          <w:tcPr>
            <w:tcW w:w="2835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A422F3">
              <w:rPr>
                <w:szCs w:val="24"/>
                <w:lang w:eastAsia="ru-RU"/>
              </w:rPr>
              <w:t>Стандартные</w:t>
            </w:r>
            <w:r>
              <w:rPr>
                <w:szCs w:val="24"/>
                <w:lang w:eastAsia="ru-RU"/>
              </w:rPr>
              <w:t xml:space="preserve"> (лекционно-семинарские)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Профессиональные</w:t>
            </w:r>
          </w:p>
        </w:tc>
        <w:tc>
          <w:tcPr>
            <w:tcW w:w="850" w:type="dxa"/>
            <w:vAlign w:val="center"/>
          </w:tcPr>
          <w:p w:rsidR="00494C2E" w:rsidRDefault="00494C2E" w:rsidP="00E001BE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ПК-4</w:t>
            </w:r>
          </w:p>
        </w:tc>
        <w:tc>
          <w:tcPr>
            <w:tcW w:w="3544" w:type="dxa"/>
            <w:vAlign w:val="center"/>
          </w:tcPr>
          <w:p w:rsidR="00494C2E" w:rsidRPr="006903F4" w:rsidRDefault="00494C2E" w:rsidP="00E001BE">
            <w:pPr>
              <w:spacing w:before="60" w:after="60"/>
              <w:ind w:left="113" w:firstLine="0"/>
            </w:pPr>
            <w:r w:rsidRPr="006903F4">
              <w:rPr>
                <w:sz w:val="22"/>
              </w:rPr>
              <w:t>способность критически оценивать собственную квалификацию и её востребованность, переосмысливать накопленный практический опыт, изменять при необходимости вид и характер своей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A422F3">
              <w:rPr>
                <w:szCs w:val="24"/>
                <w:lang w:eastAsia="ru-RU"/>
              </w:rPr>
              <w:t>Стандартные</w:t>
            </w:r>
            <w:r>
              <w:rPr>
                <w:szCs w:val="24"/>
                <w:lang w:eastAsia="ru-RU"/>
              </w:rPr>
              <w:t xml:space="preserve"> (лекционно-семинарские)</w:t>
            </w:r>
          </w:p>
        </w:tc>
      </w:tr>
      <w:tr w:rsidR="00494C2E" w:rsidRPr="00BF7CD6" w:rsidTr="00E001BE">
        <w:trPr>
          <w:jc w:val="center"/>
        </w:trPr>
        <w:tc>
          <w:tcPr>
            <w:tcW w:w="2552" w:type="dxa"/>
            <w:vAlign w:val="center"/>
          </w:tcPr>
          <w:p w:rsidR="00494C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Профессиональные</w:t>
            </w:r>
          </w:p>
        </w:tc>
        <w:tc>
          <w:tcPr>
            <w:tcW w:w="850" w:type="dxa"/>
            <w:vAlign w:val="center"/>
          </w:tcPr>
          <w:p w:rsidR="00494C2E" w:rsidRDefault="00494C2E" w:rsidP="00E001BE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ПК-8</w:t>
            </w:r>
          </w:p>
        </w:tc>
        <w:tc>
          <w:tcPr>
            <w:tcW w:w="3544" w:type="dxa"/>
            <w:vAlign w:val="center"/>
          </w:tcPr>
          <w:p w:rsidR="00494C2E" w:rsidRPr="006903F4" w:rsidRDefault="00494C2E" w:rsidP="00E001BE">
            <w:pPr>
              <w:spacing w:before="60" w:after="60"/>
              <w:ind w:left="113" w:firstLine="0"/>
            </w:pPr>
            <w:r>
              <w:rPr>
                <w:sz w:val="22"/>
              </w:rPr>
              <w:t>С</w:t>
            </w:r>
            <w:r w:rsidRPr="006903F4">
              <w:rPr>
                <w:sz w:val="22"/>
              </w:rPr>
              <w:t>пособность решать задачи производственной и технологической деятельности на профессиональном уровне, включая разработку математических моделей, алгоритмических и программных решений</w:t>
            </w:r>
          </w:p>
        </w:tc>
        <w:tc>
          <w:tcPr>
            <w:tcW w:w="2835" w:type="dxa"/>
            <w:vAlign w:val="center"/>
          </w:tcPr>
          <w:p w:rsidR="00494C2E" w:rsidRPr="001F0B2E" w:rsidRDefault="00494C2E" w:rsidP="00E001BE">
            <w:pPr>
              <w:ind w:left="113" w:firstLine="0"/>
              <w:rPr>
                <w:szCs w:val="24"/>
                <w:lang w:eastAsia="ru-RU"/>
              </w:rPr>
            </w:pPr>
            <w:r w:rsidRPr="00A422F3">
              <w:rPr>
                <w:szCs w:val="24"/>
                <w:lang w:eastAsia="ru-RU"/>
              </w:rPr>
              <w:t>Стандартные</w:t>
            </w:r>
            <w:r>
              <w:rPr>
                <w:szCs w:val="24"/>
                <w:lang w:eastAsia="ru-RU"/>
              </w:rPr>
              <w:t xml:space="preserve"> (лекционно-семинарские)</w:t>
            </w:r>
          </w:p>
        </w:tc>
      </w:tr>
    </w:tbl>
    <w:p w:rsidR="00494C2E" w:rsidRDefault="00494C2E" w:rsidP="00494C2E"/>
    <w:p w:rsidR="00494C2E" w:rsidRDefault="00494C2E" w:rsidP="00494C2E"/>
    <w:p w:rsidR="00494C2E" w:rsidRDefault="00494C2E" w:rsidP="00494C2E">
      <w:pPr>
        <w:pStyle w:val="1"/>
      </w:pPr>
      <w:r>
        <w:t>Место дисциплины в структуре образовательной программы</w:t>
      </w:r>
    </w:p>
    <w:p w:rsidR="00494C2E" w:rsidRPr="00A97765" w:rsidRDefault="00494C2E" w:rsidP="00494C2E">
      <w:pPr>
        <w:spacing w:before="120" w:after="120"/>
        <w:jc w:val="both"/>
      </w:pPr>
      <w:r w:rsidRPr="00036970">
        <w:t>Программа учебной дисцип</w:t>
      </w:r>
      <w:r w:rsidR="007E2DD1">
        <w:t>лины «Введение в проблемы и методы вероятностной диагностики</w:t>
      </w:r>
      <w:r>
        <w:t xml:space="preserve">» </w:t>
      </w:r>
      <w:r w:rsidRPr="00036970">
        <w:t xml:space="preserve">предназначена для подготовки студентов, обучающихся </w:t>
      </w:r>
      <w:r>
        <w:t xml:space="preserve">по направлению «Прикладная математика и </w:t>
      </w:r>
      <w:r w:rsidRPr="00036970">
        <w:t xml:space="preserve">информатика». </w:t>
      </w:r>
      <w:r w:rsidRPr="00A97765">
        <w:t>Программа составлена в соответствии с Федеральным государственным образовательным стандартом высшего профессионального образования.</w:t>
      </w:r>
    </w:p>
    <w:p w:rsidR="00494C2E" w:rsidRDefault="007E2DD1" w:rsidP="00494C2E">
      <w:pPr>
        <w:spacing w:before="120" w:after="120"/>
        <w:jc w:val="both"/>
      </w:pPr>
      <w:r>
        <w:t>«Введение в проблемы и методы вероятностной диагностики</w:t>
      </w:r>
      <w:r w:rsidR="00494C2E">
        <w:t>»</w:t>
      </w:r>
      <w:r w:rsidR="00494C2E" w:rsidRPr="00036970">
        <w:t xml:space="preserve"> является самостоятельной учебной дисциплиной, относится к математическому и естественнонаучному циклу дисциплин</w:t>
      </w:r>
      <w:r w:rsidR="00494C2E">
        <w:t>.</w:t>
      </w:r>
    </w:p>
    <w:p w:rsidR="00494C2E" w:rsidRDefault="00494C2E" w:rsidP="00494C2E">
      <w:pPr>
        <w:jc w:val="both"/>
      </w:pPr>
      <w:r>
        <w:t>Для специализаций 01</w:t>
      </w:r>
      <w:r w:rsidR="00FD6277">
        <w:t>.</w:t>
      </w:r>
      <w:r>
        <w:t>04</w:t>
      </w:r>
      <w:r w:rsidR="00FD6277">
        <w:t>.02.</w:t>
      </w:r>
      <w:r>
        <w:t xml:space="preserve"> «Прикладная математика и информатика»  настоящая дисциплина является дисциплиной по выбору. </w:t>
      </w:r>
    </w:p>
    <w:p w:rsidR="00494C2E" w:rsidRPr="00C62F44" w:rsidRDefault="00494C2E" w:rsidP="00494C2E"/>
    <w:p w:rsidR="00494C2E" w:rsidRDefault="00494C2E" w:rsidP="00494C2E">
      <w:pPr>
        <w:jc w:val="both"/>
      </w:pPr>
      <w:r>
        <w:t>Изучение данной дисциплины базируется на следующих дисциплинах:</w:t>
      </w:r>
    </w:p>
    <w:p w:rsidR="00494C2E" w:rsidRDefault="00494C2E" w:rsidP="00494C2E">
      <w:pPr>
        <w:pStyle w:val="a"/>
        <w:ind w:left="1429" w:hanging="360"/>
        <w:jc w:val="both"/>
      </w:pPr>
      <w:r>
        <w:t>Математический анализ;</w:t>
      </w:r>
    </w:p>
    <w:p w:rsidR="00494C2E" w:rsidRDefault="00494C2E" w:rsidP="00494C2E">
      <w:pPr>
        <w:pStyle w:val="a"/>
        <w:ind w:left="1429" w:hanging="360"/>
        <w:jc w:val="both"/>
      </w:pPr>
      <w:r>
        <w:t>Теория вероятностей;</w:t>
      </w:r>
    </w:p>
    <w:p w:rsidR="00494C2E" w:rsidRDefault="00494C2E" w:rsidP="00494C2E">
      <w:pPr>
        <w:pStyle w:val="a"/>
        <w:ind w:left="1429" w:hanging="360"/>
        <w:jc w:val="both"/>
      </w:pPr>
      <w:r>
        <w:t>Математическая статистика;</w:t>
      </w:r>
    </w:p>
    <w:p w:rsidR="00494C2E" w:rsidRDefault="00494C2E" w:rsidP="00494C2E">
      <w:pPr>
        <w:pStyle w:val="a"/>
        <w:ind w:left="1429" w:hanging="360"/>
        <w:jc w:val="both"/>
      </w:pPr>
      <w:r>
        <w:t>Геометрия и алгебра.</w:t>
      </w:r>
    </w:p>
    <w:p w:rsidR="00494C2E" w:rsidRDefault="00494C2E" w:rsidP="00494C2E">
      <w:pPr>
        <w:jc w:val="both"/>
      </w:pPr>
    </w:p>
    <w:p w:rsidR="00494C2E" w:rsidRDefault="00494C2E" w:rsidP="00494C2E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494C2E" w:rsidRDefault="00494C2E" w:rsidP="00494C2E">
      <w:pPr>
        <w:pStyle w:val="a"/>
        <w:ind w:left="1429" w:hanging="360"/>
        <w:jc w:val="both"/>
      </w:pPr>
      <w:r>
        <w:t>Знаниями основных определений и теорем перечисленных выше дисциплин;</w:t>
      </w:r>
    </w:p>
    <w:p w:rsidR="00494C2E" w:rsidRDefault="00494C2E" w:rsidP="00494C2E">
      <w:pPr>
        <w:pStyle w:val="a"/>
        <w:ind w:left="1429" w:hanging="360"/>
        <w:jc w:val="both"/>
      </w:pPr>
      <w:r>
        <w:t>Навыками решения типовых задач этих дисциплин.</w:t>
      </w:r>
    </w:p>
    <w:p w:rsidR="00494C2E" w:rsidRDefault="00494C2E" w:rsidP="00494C2E">
      <w:pPr>
        <w:jc w:val="both"/>
      </w:pPr>
    </w:p>
    <w:p w:rsidR="00494C2E" w:rsidRDefault="00494C2E" w:rsidP="00494C2E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494C2E" w:rsidRDefault="00494C2E" w:rsidP="00494C2E">
      <w:pPr>
        <w:pStyle w:val="a"/>
        <w:ind w:left="1429" w:hanging="360"/>
        <w:jc w:val="both"/>
      </w:pPr>
      <w:r>
        <w:t>Стохастическое моделирование;</w:t>
      </w:r>
    </w:p>
    <w:p w:rsidR="00494C2E" w:rsidRDefault="00494C2E" w:rsidP="00494C2E">
      <w:pPr>
        <w:pStyle w:val="a"/>
        <w:ind w:left="1429" w:hanging="360"/>
        <w:jc w:val="both"/>
      </w:pPr>
      <w:r>
        <w:t>Эконометрика;</w:t>
      </w:r>
    </w:p>
    <w:p w:rsidR="00494C2E" w:rsidRDefault="00494C2E" w:rsidP="00494C2E">
      <w:pPr>
        <w:pStyle w:val="a"/>
        <w:ind w:left="1429" w:hanging="360"/>
        <w:jc w:val="both"/>
      </w:pPr>
      <w:r>
        <w:t>Анализ данных.</w:t>
      </w:r>
    </w:p>
    <w:p w:rsidR="00494C2E" w:rsidRDefault="00494C2E" w:rsidP="00494C2E">
      <w:pPr>
        <w:pStyle w:val="a"/>
        <w:numPr>
          <w:ilvl w:val="0"/>
          <w:numId w:val="0"/>
        </w:numPr>
        <w:ind w:left="1429"/>
        <w:jc w:val="both"/>
      </w:pPr>
    </w:p>
    <w:p w:rsidR="00494C2E" w:rsidRDefault="00494C2E" w:rsidP="00494C2E"/>
    <w:p w:rsidR="00494C2E" w:rsidRDefault="00494C2E" w:rsidP="00494C2E">
      <w:pPr>
        <w:pStyle w:val="1"/>
      </w:pPr>
      <w:r w:rsidRPr="007E65ED">
        <w:t>Тематический план учебной дисциплины</w:t>
      </w:r>
    </w:p>
    <w:p w:rsidR="00494C2E" w:rsidRPr="00221EF0" w:rsidRDefault="00494C2E" w:rsidP="00494C2E"/>
    <w:p w:rsidR="00494C2E" w:rsidRDefault="00494C2E" w:rsidP="00494C2E">
      <w:pPr>
        <w:jc w:val="both"/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992"/>
        <w:gridCol w:w="851"/>
        <w:gridCol w:w="850"/>
        <w:gridCol w:w="851"/>
        <w:gridCol w:w="709"/>
      </w:tblGrid>
      <w:tr w:rsidR="00494C2E" w:rsidRPr="00ED2EBF" w:rsidTr="00E331FC">
        <w:trPr>
          <w:jc w:val="center"/>
        </w:trPr>
        <w:tc>
          <w:tcPr>
            <w:tcW w:w="568" w:type="dxa"/>
            <w:vMerge w:val="restart"/>
            <w:vAlign w:val="center"/>
          </w:tcPr>
          <w:p w:rsidR="00494C2E" w:rsidRPr="00ED2EBF" w:rsidRDefault="00494C2E" w:rsidP="00E001B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D2EBF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vAlign w:val="center"/>
          </w:tcPr>
          <w:p w:rsidR="00494C2E" w:rsidRPr="00ED2EBF" w:rsidRDefault="00494C2E" w:rsidP="00E001B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D2EBF">
              <w:rPr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992" w:type="dxa"/>
            <w:vMerge w:val="restart"/>
            <w:vAlign w:val="center"/>
          </w:tcPr>
          <w:p w:rsidR="00494C2E" w:rsidRPr="00ED2EBF" w:rsidRDefault="00494C2E" w:rsidP="00E001B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D2EBF">
              <w:rPr>
                <w:sz w:val="20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552" w:type="dxa"/>
            <w:gridSpan w:val="3"/>
            <w:vAlign w:val="center"/>
          </w:tcPr>
          <w:p w:rsidR="00494C2E" w:rsidRPr="00ED2EBF" w:rsidRDefault="00494C2E" w:rsidP="00E001BE">
            <w:pPr>
              <w:spacing w:before="60"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D2EBF">
              <w:rPr>
                <w:sz w:val="20"/>
                <w:szCs w:val="20"/>
                <w:lang w:eastAsia="ru-RU"/>
              </w:rPr>
              <w:t>Аудиторные часы</w:t>
            </w:r>
          </w:p>
        </w:tc>
        <w:tc>
          <w:tcPr>
            <w:tcW w:w="709" w:type="dxa"/>
            <w:vMerge w:val="restart"/>
            <w:vAlign w:val="center"/>
          </w:tcPr>
          <w:p w:rsidR="00494C2E" w:rsidRPr="00ED2EBF" w:rsidRDefault="00494C2E" w:rsidP="00E001B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D2EBF">
              <w:rPr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494C2E" w:rsidRPr="0002550B" w:rsidTr="00E331FC">
        <w:trPr>
          <w:jc w:val="center"/>
        </w:trPr>
        <w:tc>
          <w:tcPr>
            <w:tcW w:w="568" w:type="dxa"/>
            <w:vMerge/>
          </w:tcPr>
          <w:p w:rsidR="00494C2E" w:rsidRPr="0002550B" w:rsidRDefault="00494C2E" w:rsidP="00E001B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494C2E" w:rsidRPr="0002550B" w:rsidRDefault="00494C2E" w:rsidP="00E001B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4C2E" w:rsidRPr="0002550B" w:rsidRDefault="00494C2E" w:rsidP="00E001B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94C2E" w:rsidRPr="00A7397C" w:rsidRDefault="00494C2E" w:rsidP="00E001BE">
            <w:pPr>
              <w:spacing w:before="60" w:after="60"/>
              <w:ind w:firstLine="0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 w:rsidRPr="00A7397C">
              <w:rPr>
                <w:b/>
                <w:i/>
                <w:sz w:val="18"/>
                <w:szCs w:val="18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494C2E" w:rsidRPr="00A7397C" w:rsidRDefault="00494C2E" w:rsidP="00E001BE">
            <w:pPr>
              <w:spacing w:before="60" w:after="60"/>
              <w:ind w:firstLine="0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 w:rsidRPr="00A7397C">
              <w:rPr>
                <w:b/>
                <w:i/>
                <w:sz w:val="18"/>
                <w:szCs w:val="18"/>
                <w:lang w:eastAsia="ru-RU"/>
              </w:rPr>
              <w:t>Семинары</w:t>
            </w:r>
          </w:p>
        </w:tc>
        <w:tc>
          <w:tcPr>
            <w:tcW w:w="851" w:type="dxa"/>
            <w:vAlign w:val="center"/>
          </w:tcPr>
          <w:p w:rsidR="00494C2E" w:rsidRPr="00A7397C" w:rsidRDefault="00494C2E" w:rsidP="00E001BE">
            <w:pPr>
              <w:spacing w:before="60" w:after="60"/>
              <w:ind w:left="-107" w:right="-108" w:firstLine="0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 w:rsidRPr="00A7397C">
              <w:rPr>
                <w:b/>
                <w:i/>
                <w:sz w:val="18"/>
                <w:szCs w:val="18"/>
                <w:lang w:eastAsia="ru-RU"/>
              </w:rPr>
              <w:t>Практические занятия</w:t>
            </w:r>
          </w:p>
        </w:tc>
        <w:tc>
          <w:tcPr>
            <w:tcW w:w="709" w:type="dxa"/>
            <w:vMerge/>
          </w:tcPr>
          <w:p w:rsidR="00494C2E" w:rsidRPr="0002550B" w:rsidRDefault="00494C2E" w:rsidP="00E001BE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494C2E" w:rsidRPr="0002550B" w:rsidTr="00E331FC">
        <w:trPr>
          <w:jc w:val="center"/>
        </w:trPr>
        <w:tc>
          <w:tcPr>
            <w:tcW w:w="568" w:type="dxa"/>
          </w:tcPr>
          <w:p w:rsidR="00494C2E" w:rsidRPr="000421BE" w:rsidRDefault="00494C2E" w:rsidP="00E001BE">
            <w:pPr>
              <w:numPr>
                <w:ilvl w:val="0"/>
                <w:numId w:val="3"/>
              </w:numPr>
              <w:spacing w:before="60" w:after="60"/>
              <w:rPr>
                <w:b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94C2E" w:rsidRPr="00F02846" w:rsidRDefault="007E2DD1" w:rsidP="00E001B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Круг задач вероятностной диагностики</w:t>
            </w:r>
          </w:p>
        </w:tc>
        <w:tc>
          <w:tcPr>
            <w:tcW w:w="992" w:type="dxa"/>
          </w:tcPr>
          <w:p w:rsidR="00494C2E" w:rsidRPr="0002550B" w:rsidRDefault="00E331FC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4C2E" w:rsidRPr="0002550B" w:rsidRDefault="00DB0E2C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94C2E" w:rsidRPr="0002550B" w:rsidRDefault="00DB0E2C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4C2E" w:rsidRPr="00063DB0" w:rsidRDefault="00E331FC" w:rsidP="00E001BE">
            <w:pPr>
              <w:spacing w:before="60" w:after="60"/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94C2E" w:rsidRPr="0002550B" w:rsidRDefault="00E331FC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494C2E" w:rsidRPr="0002550B" w:rsidTr="00E331FC">
        <w:trPr>
          <w:jc w:val="center"/>
        </w:trPr>
        <w:tc>
          <w:tcPr>
            <w:tcW w:w="568" w:type="dxa"/>
          </w:tcPr>
          <w:p w:rsidR="00494C2E" w:rsidRPr="000421BE" w:rsidRDefault="00494C2E" w:rsidP="00E001BE">
            <w:pPr>
              <w:numPr>
                <w:ilvl w:val="0"/>
                <w:numId w:val="3"/>
              </w:numPr>
              <w:spacing w:before="60" w:after="60"/>
              <w:rPr>
                <w:b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94C2E" w:rsidRPr="00F02846" w:rsidRDefault="00E13AEE" w:rsidP="00E001B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Необходимые</w:t>
            </w:r>
            <w:r w:rsidR="00A31C1A">
              <w:rPr>
                <w:szCs w:val="24"/>
              </w:rPr>
              <w:t xml:space="preserve"> сведения из теории случайных процессов</w:t>
            </w:r>
          </w:p>
        </w:tc>
        <w:tc>
          <w:tcPr>
            <w:tcW w:w="992" w:type="dxa"/>
          </w:tcPr>
          <w:p w:rsidR="00494C2E" w:rsidRPr="0002550B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494C2E" w:rsidRPr="0002550B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94C2E" w:rsidRPr="0002550B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94C2E" w:rsidRPr="0002550B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94C2E" w:rsidRPr="0002550B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</w:tr>
      <w:tr w:rsidR="00494C2E" w:rsidRPr="0002550B" w:rsidTr="00E331FC">
        <w:trPr>
          <w:jc w:val="center"/>
        </w:trPr>
        <w:tc>
          <w:tcPr>
            <w:tcW w:w="568" w:type="dxa"/>
          </w:tcPr>
          <w:p w:rsidR="00494C2E" w:rsidRPr="000421BE" w:rsidRDefault="00494C2E" w:rsidP="00E001BE">
            <w:pPr>
              <w:numPr>
                <w:ilvl w:val="0"/>
                <w:numId w:val="3"/>
              </w:numPr>
              <w:spacing w:before="60" w:after="60"/>
              <w:rPr>
                <w:b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94C2E" w:rsidRPr="00F02846" w:rsidRDefault="00A31C1A" w:rsidP="00E001B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Основные идеи непараметрического подхода к задачам вероятностной диагностики</w:t>
            </w:r>
          </w:p>
        </w:tc>
        <w:tc>
          <w:tcPr>
            <w:tcW w:w="992" w:type="dxa"/>
          </w:tcPr>
          <w:p w:rsidR="00494C2E" w:rsidRPr="0002550B" w:rsidRDefault="00E13AEE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4C2E" w:rsidRPr="0002550B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94C2E" w:rsidRPr="0002550B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4C2E" w:rsidRPr="0002550B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94C2E" w:rsidRPr="0002550B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494C2E" w:rsidRPr="0002550B" w:rsidTr="00E331FC">
        <w:trPr>
          <w:jc w:val="center"/>
        </w:trPr>
        <w:tc>
          <w:tcPr>
            <w:tcW w:w="568" w:type="dxa"/>
          </w:tcPr>
          <w:p w:rsidR="00494C2E" w:rsidRPr="000421BE" w:rsidRDefault="00494C2E" w:rsidP="00E001BE">
            <w:pPr>
              <w:numPr>
                <w:ilvl w:val="0"/>
                <w:numId w:val="3"/>
              </w:numPr>
              <w:spacing w:before="60" w:after="60"/>
              <w:rPr>
                <w:b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94C2E" w:rsidRPr="00752639" w:rsidRDefault="00A31C1A" w:rsidP="00E001B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Ретроспективное обнаружение «</w:t>
            </w:r>
            <w:proofErr w:type="spellStart"/>
            <w:r>
              <w:rPr>
                <w:szCs w:val="24"/>
              </w:rPr>
              <w:t>разладок</w:t>
            </w:r>
            <w:proofErr w:type="spellEnd"/>
            <w:r>
              <w:rPr>
                <w:szCs w:val="24"/>
              </w:rPr>
              <w:t>» в случайных последовательностях</w:t>
            </w:r>
          </w:p>
        </w:tc>
        <w:tc>
          <w:tcPr>
            <w:tcW w:w="992" w:type="dxa"/>
          </w:tcPr>
          <w:p w:rsidR="00494C2E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494C2E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94C2E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494C2E" w:rsidRPr="0002550B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94C2E" w:rsidRDefault="00F11F9F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  <w:r w:rsidR="00343770">
              <w:rPr>
                <w:szCs w:val="24"/>
                <w:lang w:eastAsia="ru-RU"/>
              </w:rPr>
              <w:t>0</w:t>
            </w:r>
          </w:p>
        </w:tc>
      </w:tr>
      <w:tr w:rsidR="004F3E3E" w:rsidRPr="0002550B" w:rsidTr="00E331FC">
        <w:trPr>
          <w:jc w:val="center"/>
        </w:trPr>
        <w:tc>
          <w:tcPr>
            <w:tcW w:w="568" w:type="dxa"/>
          </w:tcPr>
          <w:p w:rsidR="004F3E3E" w:rsidRPr="000421BE" w:rsidRDefault="004F3E3E" w:rsidP="00E001BE">
            <w:pPr>
              <w:numPr>
                <w:ilvl w:val="0"/>
                <w:numId w:val="3"/>
              </w:numPr>
              <w:spacing w:before="60" w:after="60"/>
              <w:rPr>
                <w:b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F3E3E" w:rsidRPr="00ED2EBF" w:rsidRDefault="004F3E3E" w:rsidP="00E001BE">
            <w:pPr>
              <w:ind w:firstLine="0"/>
            </w:pPr>
            <w:r>
              <w:t>Скорейшее обнаружение «</w:t>
            </w:r>
            <w:proofErr w:type="spellStart"/>
            <w:r>
              <w:t>разладки</w:t>
            </w:r>
            <w:proofErr w:type="spellEnd"/>
            <w:r>
              <w:t>» случайной последовательности</w:t>
            </w:r>
          </w:p>
        </w:tc>
        <w:tc>
          <w:tcPr>
            <w:tcW w:w="992" w:type="dxa"/>
          </w:tcPr>
          <w:p w:rsidR="004F3E3E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  <w:r w:rsidR="00E13AEE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4F3E3E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F3E3E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4F3E3E" w:rsidRPr="0002550B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F3E3E" w:rsidRDefault="00F11F9F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  <w:r w:rsidR="00343770">
              <w:rPr>
                <w:szCs w:val="24"/>
                <w:lang w:eastAsia="ru-RU"/>
              </w:rPr>
              <w:t>0</w:t>
            </w:r>
          </w:p>
        </w:tc>
      </w:tr>
      <w:tr w:rsidR="004F3E3E" w:rsidRPr="0002550B" w:rsidTr="00E331FC">
        <w:trPr>
          <w:jc w:val="center"/>
        </w:trPr>
        <w:tc>
          <w:tcPr>
            <w:tcW w:w="568" w:type="dxa"/>
          </w:tcPr>
          <w:p w:rsidR="004F3E3E" w:rsidRPr="000421BE" w:rsidRDefault="004F3E3E" w:rsidP="00E001BE">
            <w:pPr>
              <w:numPr>
                <w:ilvl w:val="0"/>
                <w:numId w:val="3"/>
              </w:numPr>
              <w:spacing w:before="60" w:after="60"/>
              <w:rPr>
                <w:b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F3E3E" w:rsidRDefault="004F3E3E" w:rsidP="00A31C1A">
            <w:pPr>
              <w:ind w:firstLine="0"/>
            </w:pPr>
            <w:proofErr w:type="spellStart"/>
            <w:r>
              <w:t>Неасимптотическое</w:t>
            </w:r>
            <w:proofErr w:type="spellEnd"/>
            <w:r>
              <w:t xml:space="preserve"> оценивание функционалов в шуме</w:t>
            </w:r>
          </w:p>
        </w:tc>
        <w:tc>
          <w:tcPr>
            <w:tcW w:w="992" w:type="dxa"/>
          </w:tcPr>
          <w:p w:rsidR="004F3E3E" w:rsidRDefault="00E13AEE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F3E3E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F3E3E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F3E3E" w:rsidRPr="0002550B" w:rsidRDefault="00F11F9F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F3E3E" w:rsidRDefault="00F11F9F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4F3E3E" w:rsidRPr="0002550B" w:rsidTr="00E331FC">
        <w:trPr>
          <w:jc w:val="center"/>
        </w:trPr>
        <w:tc>
          <w:tcPr>
            <w:tcW w:w="568" w:type="dxa"/>
          </w:tcPr>
          <w:p w:rsidR="004F3E3E" w:rsidRPr="000421BE" w:rsidRDefault="004F3E3E" w:rsidP="00E001BE">
            <w:pPr>
              <w:numPr>
                <w:ilvl w:val="0"/>
                <w:numId w:val="3"/>
              </w:numPr>
              <w:spacing w:before="60" w:after="60"/>
              <w:rPr>
                <w:b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F3E3E" w:rsidRDefault="004F3E3E" w:rsidP="00A31C1A">
            <w:pPr>
              <w:ind w:firstLine="0"/>
            </w:pPr>
            <w:r>
              <w:t>Эпсилон-сложность непр</w:t>
            </w:r>
            <w:r w:rsidR="00E13AEE">
              <w:t>ерывных функций и общий подход к</w:t>
            </w:r>
            <w:r>
              <w:t xml:space="preserve"> проблеме сегментации временных рядов произвольной природы</w:t>
            </w:r>
          </w:p>
        </w:tc>
        <w:tc>
          <w:tcPr>
            <w:tcW w:w="992" w:type="dxa"/>
          </w:tcPr>
          <w:p w:rsidR="004F3E3E" w:rsidRDefault="00E13AEE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F3E3E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F3E3E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F3E3E" w:rsidRPr="0002550B" w:rsidRDefault="00F11F9F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F3E3E" w:rsidRDefault="00F11F9F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E331FC" w:rsidTr="00E001BE">
        <w:trPr>
          <w:jc w:val="center"/>
        </w:trPr>
        <w:tc>
          <w:tcPr>
            <w:tcW w:w="568" w:type="dxa"/>
          </w:tcPr>
          <w:p w:rsidR="00E331FC" w:rsidRPr="000421BE" w:rsidRDefault="00E331FC" w:rsidP="00E331FC">
            <w:pPr>
              <w:spacing w:before="60" w:after="60"/>
              <w:ind w:left="397" w:firstLine="0"/>
              <w:rPr>
                <w:b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331FC" w:rsidRDefault="00E331FC" w:rsidP="00E001BE">
            <w:pPr>
              <w:ind w:firstLine="0"/>
            </w:pPr>
            <w:r>
              <w:t>Итого</w:t>
            </w:r>
          </w:p>
        </w:tc>
        <w:tc>
          <w:tcPr>
            <w:tcW w:w="992" w:type="dxa"/>
          </w:tcPr>
          <w:p w:rsidR="00E331FC" w:rsidRDefault="00343770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162</w:t>
            </w:r>
          </w:p>
        </w:tc>
        <w:tc>
          <w:tcPr>
            <w:tcW w:w="851" w:type="dxa"/>
          </w:tcPr>
          <w:p w:rsidR="00E331FC" w:rsidRDefault="00E13AEE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E331FC" w:rsidRDefault="00E13AEE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E331FC" w:rsidRPr="0002550B" w:rsidRDefault="00F11F9F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331FC" w:rsidRDefault="00E13AEE" w:rsidP="00E001BE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98</w:t>
            </w:r>
          </w:p>
        </w:tc>
      </w:tr>
    </w:tbl>
    <w:p w:rsidR="00494C2E" w:rsidRDefault="00494C2E" w:rsidP="00494C2E">
      <w:pPr>
        <w:ind w:firstLine="0"/>
      </w:pPr>
    </w:p>
    <w:p w:rsidR="00494C2E" w:rsidRDefault="00494C2E" w:rsidP="00494C2E"/>
    <w:p w:rsidR="00F11F9F" w:rsidRDefault="00F11F9F" w:rsidP="00494C2E"/>
    <w:p w:rsidR="00F11F9F" w:rsidRDefault="00F11F9F" w:rsidP="00494C2E"/>
    <w:p w:rsidR="00F11F9F" w:rsidRPr="00F11F9F" w:rsidRDefault="00F11F9F" w:rsidP="00F11F9F">
      <w:pPr>
        <w:keepNext/>
        <w:numPr>
          <w:ilvl w:val="0"/>
          <w:numId w:val="2"/>
        </w:numPr>
        <w:tabs>
          <w:tab w:val="clear" w:pos="0"/>
          <w:tab w:val="num" w:pos="360"/>
        </w:tabs>
        <w:spacing w:after="240"/>
        <w:ind w:left="0" w:firstLine="0"/>
        <w:outlineLvl w:val="0"/>
        <w:rPr>
          <w:rFonts w:eastAsia="Times New Roman"/>
          <w:b/>
          <w:bCs/>
          <w:kern w:val="32"/>
          <w:sz w:val="28"/>
          <w:szCs w:val="32"/>
        </w:rPr>
      </w:pPr>
      <w:r w:rsidRPr="00F11F9F">
        <w:rPr>
          <w:b/>
          <w:bCs/>
          <w:lang w:val="en-US"/>
        </w:rPr>
        <w:lastRenderedPageBreak/>
        <w:t xml:space="preserve"> </w:t>
      </w:r>
      <w:r w:rsidRPr="00F11F9F">
        <w:rPr>
          <w:rFonts w:eastAsia="Times New Roman"/>
          <w:b/>
          <w:bCs/>
          <w:kern w:val="32"/>
          <w:sz w:val="28"/>
          <w:szCs w:val="32"/>
        </w:rPr>
        <w:t>Формы контроля знаний студентов</w:t>
      </w:r>
    </w:p>
    <w:p w:rsidR="00F11F9F" w:rsidRPr="00F11F9F" w:rsidRDefault="00F11F9F" w:rsidP="00F11F9F">
      <w:r>
        <w:t>Курс «Введение в проблемы и методы вероятностной диагностики</w:t>
      </w:r>
      <w:r w:rsidRPr="00F11F9F">
        <w:t>» читается  в 1 и 2 модуле.</w:t>
      </w:r>
    </w:p>
    <w:p w:rsidR="00F11F9F" w:rsidRPr="00F11F9F" w:rsidRDefault="00F11F9F" w:rsidP="00F11F9F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711"/>
        <w:gridCol w:w="4393"/>
      </w:tblGrid>
      <w:tr w:rsidR="00F11F9F" w:rsidRPr="00F11F9F" w:rsidTr="00E001BE">
        <w:trPr>
          <w:jc w:val="center"/>
        </w:trPr>
        <w:tc>
          <w:tcPr>
            <w:tcW w:w="1701" w:type="dxa"/>
            <w:vMerge w:val="restart"/>
            <w:vAlign w:val="center"/>
          </w:tcPr>
          <w:p w:rsidR="00F11F9F" w:rsidRPr="00F11F9F" w:rsidRDefault="00F11F9F" w:rsidP="00F11F9F">
            <w:pPr>
              <w:ind w:right="-108" w:firstLine="0"/>
              <w:jc w:val="center"/>
              <w:rPr>
                <w:b/>
                <w:i/>
                <w:sz w:val="20"/>
                <w:szCs w:val="20"/>
              </w:rPr>
            </w:pPr>
            <w:r w:rsidRPr="00F11F9F">
              <w:rPr>
                <w:b/>
                <w:i/>
                <w:sz w:val="20"/>
                <w:szCs w:val="20"/>
              </w:rPr>
              <w:t>Тип контроля</w:t>
            </w:r>
          </w:p>
        </w:tc>
        <w:tc>
          <w:tcPr>
            <w:tcW w:w="1985" w:type="dxa"/>
            <w:vMerge w:val="restart"/>
            <w:vAlign w:val="center"/>
          </w:tcPr>
          <w:p w:rsidR="00F11F9F" w:rsidRPr="00F11F9F" w:rsidRDefault="00F11F9F" w:rsidP="00F11F9F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F11F9F">
              <w:rPr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5104" w:type="dxa"/>
            <w:gridSpan w:val="2"/>
            <w:vAlign w:val="center"/>
          </w:tcPr>
          <w:p w:rsidR="00F11F9F" w:rsidRPr="00F11F9F" w:rsidRDefault="00F11F9F" w:rsidP="00F11F9F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F11F9F">
              <w:rPr>
                <w:b/>
                <w:i/>
                <w:sz w:val="20"/>
                <w:szCs w:val="20"/>
              </w:rPr>
              <w:t>Параметры</w:t>
            </w:r>
          </w:p>
        </w:tc>
      </w:tr>
      <w:tr w:rsidR="00F11F9F" w:rsidRPr="00F11F9F" w:rsidTr="00E001BE">
        <w:trPr>
          <w:jc w:val="center"/>
        </w:trPr>
        <w:tc>
          <w:tcPr>
            <w:tcW w:w="1701" w:type="dxa"/>
            <w:vMerge/>
          </w:tcPr>
          <w:p w:rsidR="00F11F9F" w:rsidRPr="00F11F9F" w:rsidRDefault="00F11F9F" w:rsidP="00F11F9F">
            <w:pPr>
              <w:ind w:right="-108" w:firstLine="0"/>
            </w:pPr>
          </w:p>
        </w:tc>
        <w:tc>
          <w:tcPr>
            <w:tcW w:w="1985" w:type="dxa"/>
            <w:vMerge/>
          </w:tcPr>
          <w:p w:rsidR="00F11F9F" w:rsidRPr="00F11F9F" w:rsidRDefault="00F11F9F" w:rsidP="00F11F9F">
            <w:pPr>
              <w:ind w:firstLine="0"/>
            </w:pPr>
          </w:p>
        </w:tc>
        <w:tc>
          <w:tcPr>
            <w:tcW w:w="711" w:type="dxa"/>
          </w:tcPr>
          <w:p w:rsidR="00F11F9F" w:rsidRPr="00F11F9F" w:rsidRDefault="00F11F9F" w:rsidP="00F11F9F">
            <w:pPr>
              <w:spacing w:before="60" w:after="6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F11F9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93" w:type="dxa"/>
          </w:tcPr>
          <w:p w:rsidR="00F11F9F" w:rsidRPr="00F11F9F" w:rsidRDefault="00F11F9F" w:rsidP="00F11F9F">
            <w:pPr>
              <w:ind w:firstLine="0"/>
            </w:pPr>
          </w:p>
        </w:tc>
      </w:tr>
      <w:tr w:rsidR="00F11F9F" w:rsidRPr="00F11F9F" w:rsidTr="00E001BE">
        <w:trPr>
          <w:trHeight w:val="1134"/>
          <w:jc w:val="center"/>
        </w:trPr>
        <w:tc>
          <w:tcPr>
            <w:tcW w:w="1701" w:type="dxa"/>
            <w:vAlign w:val="center"/>
          </w:tcPr>
          <w:p w:rsidR="00F11F9F" w:rsidRPr="00F11F9F" w:rsidRDefault="00F11F9F" w:rsidP="00F11F9F">
            <w:pPr>
              <w:ind w:firstLine="0"/>
              <w:jc w:val="center"/>
            </w:pPr>
            <w:r w:rsidRPr="00F11F9F">
              <w:t>Текущий контроль</w:t>
            </w:r>
          </w:p>
        </w:tc>
        <w:tc>
          <w:tcPr>
            <w:tcW w:w="1985" w:type="dxa"/>
            <w:vAlign w:val="center"/>
          </w:tcPr>
          <w:p w:rsidR="00F11F9F" w:rsidRPr="00F11F9F" w:rsidRDefault="00F11F9F" w:rsidP="00F11F9F">
            <w:pPr>
              <w:spacing w:before="120" w:after="120"/>
              <w:ind w:left="113" w:firstLine="0"/>
              <w:jc w:val="center"/>
            </w:pPr>
            <w:r w:rsidRPr="00F11F9F">
              <w:t>Домашняя работа</w:t>
            </w:r>
          </w:p>
        </w:tc>
        <w:tc>
          <w:tcPr>
            <w:tcW w:w="711" w:type="dxa"/>
            <w:vAlign w:val="center"/>
          </w:tcPr>
          <w:p w:rsidR="00F11F9F" w:rsidRPr="00F11F9F" w:rsidRDefault="00F11F9F" w:rsidP="00F11F9F">
            <w:pPr>
              <w:ind w:firstLine="0"/>
              <w:jc w:val="center"/>
            </w:pPr>
            <w:r w:rsidRPr="00F11F9F">
              <w:t>1 м</w:t>
            </w:r>
          </w:p>
        </w:tc>
        <w:tc>
          <w:tcPr>
            <w:tcW w:w="4393" w:type="dxa"/>
            <w:vAlign w:val="center"/>
          </w:tcPr>
          <w:p w:rsidR="00F11F9F" w:rsidRPr="00F11F9F" w:rsidRDefault="00F11F9F" w:rsidP="00F11F9F">
            <w:pPr>
              <w:spacing w:before="120" w:after="120"/>
              <w:ind w:left="113" w:firstLine="0"/>
            </w:pPr>
            <w:r w:rsidRPr="00F11F9F">
              <w:t>Выдается для выполнения в течени</w:t>
            </w:r>
            <w:proofErr w:type="gramStart"/>
            <w:r w:rsidRPr="00F11F9F">
              <w:t>и</w:t>
            </w:r>
            <w:proofErr w:type="gramEnd"/>
            <w:r w:rsidRPr="00F11F9F">
              <w:t xml:space="preserve"> 2 недель</w:t>
            </w:r>
          </w:p>
        </w:tc>
      </w:tr>
      <w:tr w:rsidR="00F11F9F" w:rsidRPr="00F11F9F" w:rsidTr="00E001BE">
        <w:trPr>
          <w:trHeight w:val="1134"/>
          <w:jc w:val="center"/>
        </w:trPr>
        <w:tc>
          <w:tcPr>
            <w:tcW w:w="1701" w:type="dxa"/>
            <w:vAlign w:val="center"/>
          </w:tcPr>
          <w:p w:rsidR="00F11F9F" w:rsidRPr="00F11F9F" w:rsidRDefault="00F11F9F" w:rsidP="00F11F9F">
            <w:pPr>
              <w:ind w:firstLine="0"/>
              <w:jc w:val="center"/>
            </w:pPr>
            <w:proofErr w:type="spellStart"/>
            <w:r w:rsidRPr="00F11F9F">
              <w:t>Промежут</w:t>
            </w:r>
            <w:proofErr w:type="spellEnd"/>
            <w:r w:rsidR="00C8369F">
              <w:t>. контроль</w:t>
            </w:r>
          </w:p>
        </w:tc>
        <w:tc>
          <w:tcPr>
            <w:tcW w:w="1985" w:type="dxa"/>
            <w:vAlign w:val="center"/>
          </w:tcPr>
          <w:p w:rsidR="00F11F9F" w:rsidRPr="00F11F9F" w:rsidRDefault="00F11F9F" w:rsidP="00F11F9F">
            <w:pPr>
              <w:spacing w:before="120" w:after="120"/>
              <w:ind w:left="113" w:firstLine="0"/>
              <w:jc w:val="center"/>
              <w:rPr>
                <w:b/>
              </w:rPr>
            </w:pPr>
            <w:r w:rsidRPr="00F11F9F">
              <w:t>Контрольная работа</w:t>
            </w:r>
          </w:p>
        </w:tc>
        <w:tc>
          <w:tcPr>
            <w:tcW w:w="711" w:type="dxa"/>
            <w:vAlign w:val="center"/>
          </w:tcPr>
          <w:p w:rsidR="00F11F9F" w:rsidRPr="00F11F9F" w:rsidRDefault="00F11F9F" w:rsidP="00F11F9F">
            <w:pPr>
              <w:ind w:firstLine="0"/>
              <w:jc w:val="center"/>
            </w:pPr>
            <w:r w:rsidRPr="00F11F9F">
              <w:t>2 мод</w:t>
            </w:r>
          </w:p>
        </w:tc>
        <w:tc>
          <w:tcPr>
            <w:tcW w:w="4393" w:type="dxa"/>
            <w:vAlign w:val="center"/>
          </w:tcPr>
          <w:p w:rsidR="00F11F9F" w:rsidRPr="00F11F9F" w:rsidRDefault="00F11F9F" w:rsidP="00F11F9F">
            <w:pPr>
              <w:spacing w:before="120" w:after="120"/>
              <w:ind w:left="113" w:firstLine="0"/>
            </w:pPr>
            <w:r w:rsidRPr="00F11F9F">
              <w:t xml:space="preserve">Зачет из двух частей </w:t>
            </w:r>
          </w:p>
          <w:p w:rsidR="00F11F9F" w:rsidRPr="00F11F9F" w:rsidRDefault="00F11F9F" w:rsidP="00F11F9F">
            <w:pPr>
              <w:numPr>
                <w:ilvl w:val="0"/>
                <w:numId w:val="10"/>
              </w:numPr>
              <w:spacing w:before="60" w:after="60"/>
            </w:pPr>
            <w:r w:rsidRPr="00F11F9F">
              <w:t xml:space="preserve">теоретическая часть – письменная работа в аудитории на 80 </w:t>
            </w:r>
            <w:r w:rsidRPr="00F11F9F">
              <w:rPr>
                <w:i/>
              </w:rPr>
              <w:t>мин</w:t>
            </w:r>
            <w:r w:rsidRPr="00F11F9F">
              <w:t>.;</w:t>
            </w:r>
          </w:p>
          <w:p w:rsidR="00F11F9F" w:rsidRPr="00F11F9F" w:rsidRDefault="00F11F9F" w:rsidP="00F11F9F">
            <w:pPr>
              <w:numPr>
                <w:ilvl w:val="0"/>
                <w:numId w:val="10"/>
              </w:numPr>
              <w:spacing w:before="60" w:after="60"/>
            </w:pPr>
            <w:r w:rsidRPr="00F11F9F">
              <w:t xml:space="preserve">практическая часть – аналитическое и численное решение типовых задач </w:t>
            </w:r>
          </w:p>
        </w:tc>
      </w:tr>
      <w:tr w:rsidR="00F11F9F" w:rsidRPr="00F11F9F" w:rsidTr="00E001BE">
        <w:trPr>
          <w:trHeight w:val="1134"/>
          <w:jc w:val="center"/>
        </w:trPr>
        <w:tc>
          <w:tcPr>
            <w:tcW w:w="1701" w:type="dxa"/>
            <w:vAlign w:val="center"/>
          </w:tcPr>
          <w:p w:rsidR="00F11F9F" w:rsidRPr="00F11F9F" w:rsidRDefault="00F11F9F" w:rsidP="00F11F9F">
            <w:pPr>
              <w:ind w:firstLine="0"/>
              <w:jc w:val="center"/>
            </w:pPr>
            <w:r w:rsidRPr="00F11F9F">
              <w:t>Итоговый контроль</w:t>
            </w:r>
          </w:p>
        </w:tc>
        <w:tc>
          <w:tcPr>
            <w:tcW w:w="1985" w:type="dxa"/>
            <w:vAlign w:val="center"/>
          </w:tcPr>
          <w:p w:rsidR="00F11F9F" w:rsidRPr="00F11F9F" w:rsidRDefault="00F11F9F" w:rsidP="00F11F9F">
            <w:pPr>
              <w:spacing w:before="120" w:after="120"/>
              <w:ind w:left="113" w:firstLine="0"/>
              <w:jc w:val="center"/>
              <w:rPr>
                <w:b/>
              </w:rPr>
            </w:pPr>
            <w:r w:rsidRPr="00F11F9F">
              <w:rPr>
                <w:b/>
              </w:rPr>
              <w:t>Экзамен</w:t>
            </w:r>
          </w:p>
        </w:tc>
        <w:tc>
          <w:tcPr>
            <w:tcW w:w="711" w:type="dxa"/>
            <w:vAlign w:val="center"/>
          </w:tcPr>
          <w:p w:rsidR="00F11F9F" w:rsidRPr="00F11F9F" w:rsidRDefault="00F11F9F" w:rsidP="00F11F9F">
            <w:pPr>
              <w:ind w:firstLine="0"/>
              <w:jc w:val="center"/>
            </w:pPr>
            <w:r w:rsidRPr="00F11F9F">
              <w:t>2 мод</w:t>
            </w:r>
          </w:p>
        </w:tc>
        <w:tc>
          <w:tcPr>
            <w:tcW w:w="4393" w:type="dxa"/>
            <w:vAlign w:val="center"/>
          </w:tcPr>
          <w:p w:rsidR="00F11F9F" w:rsidRPr="00F11F9F" w:rsidRDefault="00F11F9F" w:rsidP="00F11F9F">
            <w:pPr>
              <w:spacing w:before="120" w:after="120"/>
              <w:ind w:left="113" w:firstLine="0"/>
            </w:pPr>
            <w:r w:rsidRPr="00F11F9F">
              <w:t>Устный  экзамен по билетам</w:t>
            </w:r>
          </w:p>
        </w:tc>
      </w:tr>
    </w:tbl>
    <w:p w:rsidR="00494C2E" w:rsidRDefault="00494C2E" w:rsidP="00494C2E"/>
    <w:p w:rsidR="00494C2E" w:rsidRDefault="00494C2E" w:rsidP="00494C2E">
      <w:pPr>
        <w:pStyle w:val="2"/>
      </w:pPr>
      <w:r>
        <w:t xml:space="preserve">Критерии оценки знаний, навыков </w:t>
      </w:r>
    </w:p>
    <w:p w:rsidR="00494C2E" w:rsidRDefault="00494C2E" w:rsidP="00494C2E">
      <w:pPr>
        <w:jc w:val="both"/>
      </w:pPr>
      <w:r>
        <w:t>Для прохождения контроля студент должен, как минимум, продемонстрировать знания основных определений и формулировок теорем; умение решать типовые задачи, разобранные на семинарских занятиях и умение выбирать оптимальный метод обработки статистических данных.</w:t>
      </w:r>
    </w:p>
    <w:p w:rsidR="00494C2E" w:rsidRPr="001A5F84" w:rsidRDefault="00494C2E" w:rsidP="00494C2E">
      <w:pPr>
        <w:jc w:val="both"/>
      </w:pPr>
      <w:r>
        <w:t xml:space="preserve"> Оценки по всем формам текущего контроля выставляются по 10-ти балльной шкале.</w:t>
      </w:r>
    </w:p>
    <w:p w:rsidR="00494C2E" w:rsidRDefault="00494C2E" w:rsidP="00494C2E"/>
    <w:p w:rsidR="00494C2E" w:rsidRPr="005F5408" w:rsidRDefault="00494C2E" w:rsidP="00494C2E">
      <w:pPr>
        <w:pStyle w:val="2"/>
        <w:numPr>
          <w:ilvl w:val="1"/>
          <w:numId w:val="0"/>
        </w:numPr>
        <w:ind w:left="576" w:hanging="576"/>
      </w:pPr>
      <w:r>
        <w:t xml:space="preserve">6.2 </w:t>
      </w:r>
      <w:r w:rsidRPr="00B60708">
        <w:t xml:space="preserve">Порядок формирования оценок по дисциплине </w:t>
      </w:r>
      <w:r w:rsidRPr="00B60708">
        <w:br/>
      </w:r>
    </w:p>
    <w:p w:rsidR="00494C2E" w:rsidRDefault="00494C2E" w:rsidP="00494C2E">
      <w:pPr>
        <w:jc w:val="both"/>
      </w:pPr>
      <w:r>
        <w:t xml:space="preserve">Накопленная оценка за текущий контроль учитывает результаты студента по текущему контролю следующим образом: </w:t>
      </w:r>
    </w:p>
    <w:p w:rsidR="00494C2E" w:rsidRPr="00277804" w:rsidRDefault="00494C2E" w:rsidP="00494C2E">
      <w:pPr>
        <w:spacing w:before="240"/>
        <w:jc w:val="center"/>
        <w:rPr>
          <w:sz w:val="28"/>
          <w:szCs w:val="28"/>
          <w:vertAlign w:val="subscript"/>
        </w:rPr>
      </w:pPr>
      <w:proofErr w:type="spellStart"/>
      <w:r w:rsidRPr="002568B9">
        <w:rPr>
          <w:sz w:val="28"/>
          <w:szCs w:val="28"/>
        </w:rPr>
        <w:t>О</w:t>
      </w:r>
      <w:r w:rsidRPr="002568B9">
        <w:rPr>
          <w:i/>
          <w:sz w:val="28"/>
          <w:szCs w:val="28"/>
          <w:vertAlign w:val="subscript"/>
        </w:rPr>
        <w:t>накопленная</w:t>
      </w:r>
      <w:proofErr w:type="spellEnd"/>
      <w:r w:rsidRPr="002568B9">
        <w:rPr>
          <w:sz w:val="28"/>
          <w:szCs w:val="28"/>
        </w:rPr>
        <w:t xml:space="preserve">= </w:t>
      </w:r>
      <w:r w:rsidR="00277804">
        <w:rPr>
          <w:sz w:val="28"/>
          <w:szCs w:val="28"/>
        </w:rPr>
        <w:t>0.5</w:t>
      </w:r>
      <w:r w:rsidRPr="002568B9">
        <w:rPr>
          <w:sz w:val="28"/>
          <w:szCs w:val="28"/>
        </w:rPr>
        <w:t>*</w:t>
      </w:r>
      <w:r w:rsidRPr="002568B9">
        <w:rPr>
          <w:i/>
          <w:sz w:val="28"/>
          <w:szCs w:val="28"/>
        </w:rPr>
        <w:t xml:space="preserve"> </w:t>
      </w:r>
      <w:proofErr w:type="spellStart"/>
      <w:r w:rsidRPr="002568B9">
        <w:rPr>
          <w:i/>
          <w:sz w:val="28"/>
          <w:szCs w:val="28"/>
        </w:rPr>
        <w:t>О</w:t>
      </w:r>
      <w:r w:rsidRPr="002568B9">
        <w:rPr>
          <w:i/>
          <w:sz w:val="28"/>
          <w:szCs w:val="28"/>
          <w:vertAlign w:val="subscript"/>
        </w:rPr>
        <w:t>текущий</w:t>
      </w:r>
      <w:proofErr w:type="spellEnd"/>
      <w:r w:rsidR="00277804">
        <w:rPr>
          <w:sz w:val="28"/>
          <w:szCs w:val="28"/>
        </w:rPr>
        <w:t xml:space="preserve"> </w:t>
      </w:r>
      <w:r w:rsidRPr="002568B9">
        <w:rPr>
          <w:sz w:val="28"/>
          <w:szCs w:val="28"/>
        </w:rPr>
        <w:t xml:space="preserve"> </w:t>
      </w:r>
      <w:r w:rsidR="00277804">
        <w:rPr>
          <w:sz w:val="28"/>
          <w:szCs w:val="28"/>
        </w:rPr>
        <w:t>+0,5*</w:t>
      </w:r>
      <w:proofErr w:type="spellStart"/>
      <w:r w:rsidR="00277804">
        <w:rPr>
          <w:sz w:val="28"/>
          <w:szCs w:val="28"/>
        </w:rPr>
        <w:t>О</w:t>
      </w:r>
      <w:r w:rsidR="00277804">
        <w:rPr>
          <w:sz w:val="28"/>
          <w:szCs w:val="28"/>
          <w:vertAlign w:val="subscript"/>
        </w:rPr>
        <w:t>промеж</w:t>
      </w:r>
      <w:proofErr w:type="spellEnd"/>
      <w:r w:rsidR="00277804">
        <w:rPr>
          <w:sz w:val="28"/>
          <w:szCs w:val="28"/>
          <w:vertAlign w:val="subscript"/>
        </w:rPr>
        <w:t>.</w:t>
      </w:r>
    </w:p>
    <w:p w:rsidR="00494C2E" w:rsidRDefault="00494C2E" w:rsidP="00494C2E">
      <w:pPr>
        <w:spacing w:before="240"/>
        <w:rPr>
          <w:sz w:val="28"/>
          <w:szCs w:val="28"/>
        </w:rPr>
      </w:pPr>
      <w:r w:rsidRPr="00A120C4">
        <w:rPr>
          <w:sz w:val="28"/>
          <w:szCs w:val="28"/>
        </w:rPr>
        <w:t>где</w:t>
      </w:r>
      <w:r>
        <w:rPr>
          <w:sz w:val="28"/>
          <w:szCs w:val="28"/>
          <w:vertAlign w:val="subscript"/>
        </w:rPr>
        <w:tab/>
      </w:r>
      <w:proofErr w:type="spellStart"/>
      <w:r w:rsidRPr="002568B9">
        <w:rPr>
          <w:i/>
          <w:sz w:val="28"/>
          <w:szCs w:val="28"/>
        </w:rPr>
        <w:t>О</w:t>
      </w:r>
      <w:r w:rsidRPr="002568B9">
        <w:rPr>
          <w:i/>
          <w:sz w:val="28"/>
          <w:szCs w:val="28"/>
          <w:vertAlign w:val="subscript"/>
        </w:rPr>
        <w:t>текущий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ab/>
      </w:r>
      <w:r w:rsidRPr="00A120C4">
        <w:rPr>
          <w:sz w:val="28"/>
          <w:szCs w:val="28"/>
        </w:rPr>
        <w:t>рассчитывается как взвешенная сумма всех форм текущего контроля, предусмотренных в РУП</w:t>
      </w:r>
    </w:p>
    <w:p w:rsidR="00494C2E" w:rsidRDefault="00494C2E" w:rsidP="00494C2E">
      <w:pPr>
        <w:spacing w:before="240"/>
        <w:jc w:val="center"/>
        <w:rPr>
          <w:sz w:val="28"/>
          <w:szCs w:val="28"/>
        </w:rPr>
      </w:pP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текущий</w:t>
      </w:r>
      <w:proofErr w:type="spellEnd"/>
      <w:r w:rsidRPr="00A120C4">
        <w:rPr>
          <w:sz w:val="28"/>
          <w:szCs w:val="28"/>
        </w:rPr>
        <w:t xml:space="preserve">  =  </w:t>
      </w:r>
      <w:r w:rsidR="00277804">
        <w:rPr>
          <w:i/>
          <w:sz w:val="28"/>
          <w:szCs w:val="28"/>
        </w:rPr>
        <w:t>0.8</w:t>
      </w:r>
      <w:r w:rsidRPr="00A120C4">
        <w:rPr>
          <w:i/>
          <w:sz w:val="28"/>
          <w:szCs w:val="28"/>
        </w:rPr>
        <w:t>·О</w:t>
      </w:r>
      <w:r w:rsidR="00277804">
        <w:rPr>
          <w:i/>
          <w:sz w:val="28"/>
          <w:szCs w:val="28"/>
          <w:vertAlign w:val="subscript"/>
        </w:rPr>
        <w:t>д/з</w:t>
      </w:r>
      <w:r w:rsidRPr="00A120C4">
        <w:rPr>
          <w:i/>
          <w:sz w:val="28"/>
          <w:szCs w:val="28"/>
        </w:rPr>
        <w:t xml:space="preserve"> + </w:t>
      </w:r>
      <w:r w:rsidR="00FD0245">
        <w:rPr>
          <w:i/>
          <w:sz w:val="28"/>
          <w:szCs w:val="28"/>
        </w:rPr>
        <w:t>0.2</w:t>
      </w:r>
      <w:r w:rsidRPr="00A120C4">
        <w:rPr>
          <w:i/>
          <w:sz w:val="28"/>
          <w:szCs w:val="28"/>
        </w:rPr>
        <w:t>·О</w:t>
      </w:r>
      <w:r w:rsidR="00277804">
        <w:rPr>
          <w:i/>
          <w:sz w:val="28"/>
          <w:szCs w:val="28"/>
          <w:vertAlign w:val="subscript"/>
        </w:rPr>
        <w:t>ауд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77804" w:rsidRPr="00277804" w:rsidRDefault="00277804" w:rsidP="00277804">
      <w:pPr>
        <w:spacing w:before="240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промеж</w:t>
      </w:r>
      <w:proofErr w:type="spellEnd"/>
      <w:r>
        <w:rPr>
          <w:sz w:val="28"/>
          <w:szCs w:val="28"/>
          <w:vertAlign w:val="subscript"/>
        </w:rPr>
        <w:t xml:space="preserve">.= </w:t>
      </w:r>
      <w:r>
        <w:rPr>
          <w:sz w:val="28"/>
          <w:szCs w:val="28"/>
        </w:rPr>
        <w:t>0,8 *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к</w:t>
      </w:r>
      <w:proofErr w:type="gramEnd"/>
      <w:r>
        <w:rPr>
          <w:sz w:val="28"/>
          <w:szCs w:val="28"/>
          <w:vertAlign w:val="subscript"/>
        </w:rPr>
        <w:t>/р</w:t>
      </w:r>
      <w:r>
        <w:rPr>
          <w:sz w:val="28"/>
          <w:szCs w:val="28"/>
        </w:rPr>
        <w:t>+0,2 *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пос</w:t>
      </w:r>
      <w:proofErr w:type="spellEnd"/>
    </w:p>
    <w:p w:rsidR="00494C2E" w:rsidRDefault="00494C2E" w:rsidP="00494C2E"/>
    <w:p w:rsidR="00494C2E" w:rsidRDefault="00494C2E" w:rsidP="00494C2E">
      <w:r>
        <w:t>Результирующая оценка за дисциплину рассчитывается следующим образом:</w:t>
      </w:r>
    </w:p>
    <w:p w:rsidR="00494C2E" w:rsidRPr="00A120C4" w:rsidRDefault="00494C2E" w:rsidP="00494C2E">
      <w:pPr>
        <w:spacing w:before="240"/>
        <w:ind w:left="720" w:firstLine="0"/>
        <w:jc w:val="center"/>
        <w:rPr>
          <w:i/>
          <w:sz w:val="28"/>
          <w:szCs w:val="28"/>
          <w:vertAlign w:val="subscript"/>
        </w:rPr>
      </w:pP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результ</w:t>
      </w:r>
      <w:proofErr w:type="spellEnd"/>
      <w:r w:rsidRPr="00A120C4">
        <w:rPr>
          <w:i/>
          <w:sz w:val="28"/>
          <w:szCs w:val="28"/>
        </w:rPr>
        <w:t xml:space="preserve"> = </w:t>
      </w:r>
      <w:r w:rsidR="00FD0245">
        <w:rPr>
          <w:i/>
          <w:sz w:val="28"/>
          <w:szCs w:val="28"/>
        </w:rPr>
        <w:t>0.4</w:t>
      </w:r>
      <w:r w:rsidRPr="00A120C4">
        <w:rPr>
          <w:i/>
          <w:sz w:val="28"/>
          <w:szCs w:val="28"/>
        </w:rPr>
        <w:t xml:space="preserve">* </w:t>
      </w: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накопл</w:t>
      </w:r>
      <w:proofErr w:type="spellEnd"/>
      <w:r w:rsidR="00FD0245">
        <w:rPr>
          <w:i/>
          <w:sz w:val="28"/>
          <w:szCs w:val="28"/>
        </w:rPr>
        <w:t xml:space="preserve"> + 0.6</w:t>
      </w:r>
      <w:r w:rsidRPr="00A120C4">
        <w:rPr>
          <w:i/>
          <w:sz w:val="28"/>
          <w:szCs w:val="28"/>
        </w:rPr>
        <w:t>*·</w:t>
      </w:r>
      <w:proofErr w:type="spellStart"/>
      <w:r w:rsidRPr="00A120C4">
        <w:rPr>
          <w:i/>
          <w:sz w:val="28"/>
          <w:szCs w:val="28"/>
        </w:rPr>
        <w:t>О</w:t>
      </w:r>
      <w:r w:rsidR="00C8369F">
        <w:rPr>
          <w:i/>
          <w:sz w:val="28"/>
          <w:szCs w:val="28"/>
          <w:vertAlign w:val="subscript"/>
        </w:rPr>
        <w:t>экз</w:t>
      </w:r>
      <w:proofErr w:type="spellEnd"/>
      <w:r w:rsidR="00C8369F">
        <w:rPr>
          <w:i/>
          <w:sz w:val="28"/>
          <w:szCs w:val="28"/>
          <w:vertAlign w:val="subscript"/>
        </w:rPr>
        <w:t>.</w:t>
      </w:r>
      <w:bookmarkStart w:id="0" w:name="_GoBack"/>
      <w:bookmarkEnd w:id="0"/>
    </w:p>
    <w:p w:rsidR="00494C2E" w:rsidRDefault="00494C2E" w:rsidP="00494C2E">
      <w:pPr>
        <w:spacing w:before="240"/>
        <w:ind w:firstLine="0"/>
        <w:rPr>
          <w:szCs w:val="24"/>
        </w:rPr>
      </w:pPr>
      <w:r>
        <w:t xml:space="preserve"> </w:t>
      </w:r>
      <w:r>
        <w:rPr>
          <w:szCs w:val="24"/>
        </w:rPr>
        <w:t xml:space="preserve">Способ округления результирующей оценки: если дробная часть результирующей оценки составляет меньше 0.7, то результирующая оценка равна целой части полученного </w:t>
      </w:r>
      <w:r>
        <w:rPr>
          <w:szCs w:val="24"/>
        </w:rPr>
        <w:lastRenderedPageBreak/>
        <w:t>значения; если дробная часть результирующей оценки не менее 0.7, то результирующая оценка равна целой части полученного значения плюс 1.</w:t>
      </w:r>
    </w:p>
    <w:p w:rsidR="00494C2E" w:rsidRPr="005954BC" w:rsidRDefault="00494C2E" w:rsidP="00494C2E">
      <w:pPr>
        <w:spacing w:before="240"/>
        <w:ind w:firstLine="0"/>
        <w:jc w:val="both"/>
      </w:pPr>
      <w:r>
        <w:t xml:space="preserve">Оценка за итоговый контроль </w:t>
      </w:r>
      <w:r w:rsidRPr="005954BC">
        <w:rPr>
          <w:b/>
        </w:rPr>
        <w:t>блокирующая</w:t>
      </w:r>
      <w:r>
        <w:rPr>
          <w:b/>
        </w:rPr>
        <w:t xml:space="preserve">, </w:t>
      </w:r>
      <w:r w:rsidRPr="005954BC">
        <w:t xml:space="preserve">при неудовлетворительной итоговой оценке она </w:t>
      </w:r>
      <w:r>
        <w:t>равна результирующей.</w:t>
      </w:r>
    </w:p>
    <w:p w:rsidR="00494C2E" w:rsidRDefault="00494C2E" w:rsidP="00494C2E">
      <w:pPr>
        <w:spacing w:before="240"/>
        <w:jc w:val="both"/>
      </w:pPr>
    </w:p>
    <w:p w:rsidR="00494C2E" w:rsidRDefault="00494C2E" w:rsidP="00494C2E">
      <w:pPr>
        <w:pStyle w:val="1"/>
      </w:pPr>
      <w:r>
        <w:t>С</w:t>
      </w:r>
      <w:r w:rsidRPr="007E65ED">
        <w:t xml:space="preserve">одержание </w:t>
      </w:r>
      <w:r>
        <w:t>дисциплины</w:t>
      </w:r>
    </w:p>
    <w:p w:rsidR="00494C2E" w:rsidRDefault="00494C2E" w:rsidP="00494C2E">
      <w:pPr>
        <w:spacing w:before="120" w:after="240"/>
        <w:rPr>
          <w:rFonts w:ascii="Arial" w:hAnsi="Arial" w:cs="Arial"/>
          <w:b/>
          <w:bCs/>
          <w:spacing w:val="-4"/>
          <w:szCs w:val="24"/>
        </w:rPr>
      </w:pPr>
      <w:r w:rsidRPr="00F43779">
        <w:rPr>
          <w:rFonts w:ascii="Arial" w:hAnsi="Arial" w:cs="Arial"/>
          <w:b/>
          <w:i/>
          <w:spacing w:val="20"/>
          <w:szCs w:val="24"/>
        </w:rPr>
        <w:t xml:space="preserve">Раздел </w:t>
      </w:r>
      <w:r w:rsidRPr="00F43779">
        <w:rPr>
          <w:rFonts w:ascii="Arial" w:hAnsi="Arial" w:cs="Arial"/>
          <w:b/>
          <w:i/>
          <w:spacing w:val="20"/>
          <w:szCs w:val="24"/>
          <w:lang w:val="en-US"/>
        </w:rPr>
        <w:t>I</w:t>
      </w:r>
      <w:r w:rsidRPr="00F43779">
        <w:rPr>
          <w:rFonts w:ascii="Arial" w:hAnsi="Arial" w:cs="Arial"/>
          <w:b/>
          <w:i/>
          <w:szCs w:val="24"/>
        </w:rPr>
        <w:t>.</w:t>
      </w:r>
      <w:r w:rsidRPr="00F43779">
        <w:rPr>
          <w:rFonts w:ascii="Arial" w:hAnsi="Arial" w:cs="Arial"/>
          <w:szCs w:val="24"/>
        </w:rPr>
        <w:t xml:space="preserve">  </w:t>
      </w:r>
    </w:p>
    <w:p w:rsidR="00494C2E" w:rsidRPr="00CA0C31" w:rsidRDefault="00DB0E2C" w:rsidP="00494C2E">
      <w:pPr>
        <w:ind w:firstLine="0"/>
        <w:rPr>
          <w:b/>
          <w:szCs w:val="24"/>
        </w:rPr>
      </w:pPr>
      <w:r>
        <w:rPr>
          <w:b/>
          <w:szCs w:val="24"/>
        </w:rPr>
        <w:t>Круг задач вероятностной диагностики</w:t>
      </w:r>
    </w:p>
    <w:p w:rsidR="00494C2E" w:rsidRPr="00802E99" w:rsidRDefault="00DB0E2C" w:rsidP="00494C2E">
      <w:pPr>
        <w:ind w:firstLine="0"/>
        <w:rPr>
          <w:b/>
        </w:rPr>
      </w:pPr>
      <w:r>
        <w:rPr>
          <w:b/>
        </w:rPr>
        <w:t xml:space="preserve"> (Л.-1</w:t>
      </w:r>
      <w:r w:rsidR="00494C2E">
        <w:rPr>
          <w:b/>
        </w:rPr>
        <w:t>ч.</w:t>
      </w:r>
      <w:r>
        <w:rPr>
          <w:b/>
        </w:rPr>
        <w:t>, С.-1ч.</w:t>
      </w:r>
      <w:r w:rsidR="00494C2E">
        <w:rPr>
          <w:b/>
        </w:rPr>
        <w:t>)</w:t>
      </w:r>
    </w:p>
    <w:p w:rsidR="00DB0E2C" w:rsidRPr="00DB0E2C" w:rsidRDefault="00DB0E2C" w:rsidP="00DB0E2C">
      <w:pPr>
        <w:spacing w:after="200" w:line="276" w:lineRule="auto"/>
        <w:ind w:left="720" w:firstLine="0"/>
        <w:contextualSpacing/>
        <w:rPr>
          <w:rFonts w:eastAsiaTheme="minorHAnsi"/>
          <w:color w:val="000000"/>
          <w:sz w:val="22"/>
          <w:shd w:val="clear" w:color="auto" w:fill="FFFFFF"/>
        </w:rPr>
      </w:pPr>
      <w:r w:rsidRPr="00DB0E2C">
        <w:rPr>
          <w:rFonts w:eastAsiaTheme="minorHAnsi"/>
          <w:color w:val="000000"/>
          <w:sz w:val="22"/>
          <w:shd w:val="clear" w:color="auto" w:fill="FFFFFF"/>
        </w:rPr>
        <w:t xml:space="preserve">а) выделение в собранных данных  «однородных» сегментов (т.е., сегментов, порожденных одним и тем же механизмом) --- </w:t>
      </w:r>
      <w:r w:rsidRPr="00DB0E2C">
        <w:rPr>
          <w:rFonts w:eastAsiaTheme="minorHAnsi"/>
          <w:color w:val="000000"/>
          <w:sz w:val="22"/>
          <w:shd w:val="clear" w:color="auto" w:fill="FFFFFF"/>
          <w:lang w:val="en-US"/>
        </w:rPr>
        <w:t>off</w:t>
      </w:r>
      <w:r w:rsidRPr="00DB0E2C">
        <w:rPr>
          <w:rFonts w:eastAsiaTheme="minorHAnsi"/>
          <w:color w:val="000000"/>
          <w:sz w:val="22"/>
          <w:shd w:val="clear" w:color="auto" w:fill="FFFFFF"/>
        </w:rPr>
        <w:t>-</w:t>
      </w:r>
      <w:r w:rsidRPr="00DB0E2C">
        <w:rPr>
          <w:rFonts w:eastAsiaTheme="minorHAnsi"/>
          <w:color w:val="000000"/>
          <w:sz w:val="22"/>
          <w:shd w:val="clear" w:color="auto" w:fill="FFFFFF"/>
          <w:lang w:val="en-US"/>
        </w:rPr>
        <w:t>line</w:t>
      </w:r>
      <w:r w:rsidRPr="00DB0E2C">
        <w:rPr>
          <w:rFonts w:eastAsiaTheme="minorHAnsi"/>
          <w:color w:val="000000"/>
          <w:sz w:val="22"/>
          <w:shd w:val="clear" w:color="auto" w:fill="FFFFFF"/>
        </w:rPr>
        <w:t xml:space="preserve"> задачи</w:t>
      </w:r>
    </w:p>
    <w:p w:rsidR="00DB0E2C" w:rsidRPr="00DB0E2C" w:rsidRDefault="00DB0E2C" w:rsidP="00DB0E2C">
      <w:pPr>
        <w:spacing w:after="200" w:line="276" w:lineRule="auto"/>
        <w:ind w:left="720" w:firstLine="0"/>
        <w:contextualSpacing/>
        <w:rPr>
          <w:rFonts w:eastAsiaTheme="minorHAnsi"/>
          <w:color w:val="000000"/>
          <w:sz w:val="22"/>
          <w:shd w:val="clear" w:color="auto" w:fill="FFFFFF"/>
        </w:rPr>
      </w:pPr>
      <w:r w:rsidRPr="00DB0E2C">
        <w:rPr>
          <w:rFonts w:eastAsiaTheme="minorHAnsi"/>
          <w:color w:val="000000"/>
          <w:sz w:val="22"/>
          <w:shd w:val="clear" w:color="auto" w:fill="FFFFFF"/>
        </w:rPr>
        <w:t xml:space="preserve">б) скорейшее обнаружение изменений в наблюдаемом процессе по мере поступления данных ---- </w:t>
      </w:r>
      <w:r w:rsidRPr="00DB0E2C">
        <w:rPr>
          <w:rFonts w:eastAsiaTheme="minorHAnsi"/>
          <w:color w:val="000000"/>
          <w:sz w:val="22"/>
          <w:shd w:val="clear" w:color="auto" w:fill="FFFFFF"/>
          <w:lang w:val="en-US"/>
        </w:rPr>
        <w:t>on</w:t>
      </w:r>
      <w:r w:rsidRPr="00DB0E2C">
        <w:rPr>
          <w:rFonts w:eastAsiaTheme="minorHAnsi"/>
          <w:color w:val="000000"/>
          <w:sz w:val="22"/>
          <w:shd w:val="clear" w:color="auto" w:fill="FFFFFF"/>
        </w:rPr>
        <w:t>-</w:t>
      </w:r>
      <w:r w:rsidRPr="00DB0E2C">
        <w:rPr>
          <w:rFonts w:eastAsiaTheme="minorHAnsi"/>
          <w:color w:val="000000"/>
          <w:sz w:val="22"/>
          <w:shd w:val="clear" w:color="auto" w:fill="FFFFFF"/>
          <w:lang w:val="en-US"/>
        </w:rPr>
        <w:t>line</w:t>
      </w:r>
      <w:r w:rsidRPr="00DB0E2C">
        <w:rPr>
          <w:rFonts w:eastAsiaTheme="minorHAnsi"/>
          <w:color w:val="000000"/>
          <w:sz w:val="22"/>
          <w:shd w:val="clear" w:color="auto" w:fill="FFFFFF"/>
        </w:rPr>
        <w:t xml:space="preserve"> задачи</w:t>
      </w:r>
    </w:p>
    <w:p w:rsidR="00494C2E" w:rsidRPr="00DB0E2C" w:rsidRDefault="00DB0E2C" w:rsidP="00DB0E2C">
      <w:pPr>
        <w:spacing w:after="200" w:line="276" w:lineRule="auto"/>
        <w:ind w:left="720" w:firstLine="0"/>
        <w:contextualSpacing/>
        <w:rPr>
          <w:rFonts w:eastAsiaTheme="minorHAnsi"/>
          <w:color w:val="000000"/>
          <w:sz w:val="22"/>
          <w:shd w:val="clear" w:color="auto" w:fill="FFFFFF"/>
        </w:rPr>
      </w:pPr>
      <w:r w:rsidRPr="00DB0E2C">
        <w:rPr>
          <w:rFonts w:eastAsiaTheme="minorHAnsi"/>
          <w:color w:val="000000"/>
          <w:sz w:val="22"/>
          <w:shd w:val="clear" w:color="auto" w:fill="FFFFFF"/>
        </w:rPr>
        <w:t>в) «восстановление» объекта по неполным данным (</w:t>
      </w:r>
      <w:proofErr w:type="spellStart"/>
      <w:r w:rsidRPr="00DB0E2C">
        <w:rPr>
          <w:rFonts w:eastAsiaTheme="minorHAnsi"/>
          <w:color w:val="000000"/>
          <w:sz w:val="22"/>
          <w:shd w:val="clear" w:color="auto" w:fill="FFFFFF"/>
        </w:rPr>
        <w:t>неасимптотическое</w:t>
      </w:r>
      <w:proofErr w:type="spellEnd"/>
      <w:r w:rsidRPr="00DB0E2C">
        <w:rPr>
          <w:rFonts w:eastAsiaTheme="minorHAnsi"/>
          <w:color w:val="000000"/>
          <w:sz w:val="22"/>
          <w:shd w:val="clear" w:color="auto" w:fill="FFFFFF"/>
        </w:rPr>
        <w:t xml:space="preserve"> оценивание функционалов при зашумленных наблюдениях) </w:t>
      </w:r>
    </w:p>
    <w:p w:rsidR="00494C2E" w:rsidRDefault="00494C2E" w:rsidP="00494C2E">
      <w:pPr>
        <w:ind w:firstLine="0"/>
        <w:rPr>
          <w:b/>
        </w:rPr>
      </w:pPr>
      <w:r>
        <w:rPr>
          <w:b/>
        </w:rPr>
        <w:t>Литература по разделу.</w:t>
      </w:r>
    </w:p>
    <w:p w:rsidR="00494C2E" w:rsidRPr="00A409BD" w:rsidRDefault="00494C2E" w:rsidP="00494C2E">
      <w:pPr>
        <w:ind w:firstLine="0"/>
      </w:pPr>
      <w:r w:rsidRPr="00850A90">
        <w:t>Основная</w:t>
      </w:r>
      <w:r>
        <w:t>:</w:t>
      </w:r>
      <w:proofErr w:type="gramStart"/>
      <w:r>
        <w:t xml:space="preserve">[ </w:t>
      </w:r>
      <w:proofErr w:type="gramEnd"/>
      <w:r w:rsidRPr="00A409BD">
        <w:t>4</w:t>
      </w:r>
      <w:r w:rsidRPr="00F60B65">
        <w:t xml:space="preserve">] </w:t>
      </w:r>
    </w:p>
    <w:p w:rsidR="00494C2E" w:rsidRPr="00A409BD" w:rsidRDefault="00494C2E" w:rsidP="00494C2E">
      <w:pPr>
        <w:ind w:firstLine="0"/>
      </w:pPr>
      <w:r>
        <w:t xml:space="preserve">Дополнительная: </w:t>
      </w:r>
      <w:r w:rsidR="00700060">
        <w:t>[</w:t>
      </w:r>
      <w:r w:rsidR="00700060" w:rsidRPr="00277804">
        <w:t>8</w:t>
      </w:r>
      <w:r w:rsidRPr="00494C2E">
        <w:t>]</w:t>
      </w:r>
    </w:p>
    <w:p w:rsidR="00494C2E" w:rsidRDefault="00494C2E" w:rsidP="00494C2E">
      <w:pPr>
        <w:spacing w:before="120" w:after="240"/>
        <w:rPr>
          <w:rFonts w:ascii="Arial" w:hAnsi="Arial" w:cs="Arial"/>
          <w:szCs w:val="24"/>
        </w:rPr>
      </w:pPr>
      <w:r w:rsidRPr="00F43779">
        <w:rPr>
          <w:rFonts w:ascii="Arial" w:hAnsi="Arial" w:cs="Arial"/>
          <w:b/>
          <w:i/>
          <w:spacing w:val="20"/>
          <w:szCs w:val="24"/>
        </w:rPr>
        <w:t xml:space="preserve">Раздел </w:t>
      </w:r>
      <w:r>
        <w:rPr>
          <w:rFonts w:ascii="Arial" w:hAnsi="Arial" w:cs="Arial"/>
          <w:b/>
          <w:i/>
          <w:spacing w:val="20"/>
          <w:szCs w:val="24"/>
        </w:rPr>
        <w:t>2</w:t>
      </w:r>
      <w:r w:rsidRPr="00F43779">
        <w:rPr>
          <w:rFonts w:ascii="Arial" w:hAnsi="Arial" w:cs="Arial"/>
          <w:b/>
          <w:i/>
          <w:szCs w:val="24"/>
        </w:rPr>
        <w:t>.</w:t>
      </w:r>
      <w:r w:rsidRPr="00F43779">
        <w:rPr>
          <w:rFonts w:ascii="Arial" w:hAnsi="Arial" w:cs="Arial"/>
          <w:szCs w:val="24"/>
        </w:rPr>
        <w:t xml:space="preserve">  </w:t>
      </w:r>
    </w:p>
    <w:p w:rsidR="00494C2E" w:rsidRPr="007E3E49" w:rsidRDefault="00DB0E2C" w:rsidP="00494C2E">
      <w:pPr>
        <w:ind w:firstLine="0"/>
        <w:rPr>
          <w:b/>
          <w:szCs w:val="24"/>
        </w:rPr>
      </w:pPr>
      <w:r>
        <w:rPr>
          <w:b/>
        </w:rPr>
        <w:t>Необходимые сведения из теории случайных процессов</w:t>
      </w:r>
    </w:p>
    <w:p w:rsidR="00494C2E" w:rsidRPr="00802E99" w:rsidRDefault="00494C2E" w:rsidP="00494C2E">
      <w:pPr>
        <w:ind w:firstLine="0"/>
        <w:rPr>
          <w:b/>
        </w:rPr>
      </w:pPr>
      <w:r w:rsidRPr="008212C5">
        <w:rPr>
          <w:b/>
        </w:rPr>
        <w:t xml:space="preserve"> </w:t>
      </w:r>
      <w:r>
        <w:rPr>
          <w:b/>
        </w:rPr>
        <w:t xml:space="preserve"> (Л.-</w:t>
      </w:r>
      <w:r w:rsidR="00462D48">
        <w:rPr>
          <w:b/>
        </w:rPr>
        <w:t>5</w:t>
      </w:r>
      <w:r>
        <w:rPr>
          <w:b/>
        </w:rPr>
        <w:t>ч.</w:t>
      </w:r>
      <w:r w:rsidR="00462D48">
        <w:rPr>
          <w:b/>
        </w:rPr>
        <w:t>, С.-5ч., СРС-18ч.</w:t>
      </w:r>
      <w:r>
        <w:rPr>
          <w:b/>
        </w:rPr>
        <w:t>)</w:t>
      </w:r>
    </w:p>
    <w:p w:rsidR="00494C2E" w:rsidRPr="008A3DF4" w:rsidRDefault="00462D48" w:rsidP="008A3DF4">
      <w:pPr>
        <w:pStyle w:val="a5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сходимости случайных величин. Условия</w:t>
      </w:r>
      <w:r w:rsidR="008A3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перемешивания случайных последовательн</w:t>
      </w:r>
      <w:r w:rsidR="001922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8A3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Задание случайного процесса. Слабая сходимость вероятностных мер.</w:t>
      </w:r>
      <w:r w:rsidR="001922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A3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Неравенства для максимума сумм случайных величин. </w:t>
      </w:r>
      <w:r w:rsidRPr="008A3DF4">
        <w:rPr>
          <w:color w:val="000000"/>
          <w:szCs w:val="24"/>
          <w:shd w:val="clear" w:color="auto" w:fill="FFFFFF"/>
        </w:rPr>
        <w:t xml:space="preserve">Свойства </w:t>
      </w:r>
      <w:r w:rsidRPr="008A3DF4">
        <w:rPr>
          <w:rFonts w:ascii="Times New Roman" w:hAnsi="Times New Roman"/>
          <w:color w:val="000000"/>
          <w:szCs w:val="24"/>
          <w:shd w:val="clear" w:color="auto" w:fill="FFFFFF"/>
        </w:rPr>
        <w:t>функционалов</w:t>
      </w:r>
      <w:r w:rsidRPr="008A3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типа максимума.</w:t>
      </w:r>
    </w:p>
    <w:p w:rsidR="00494C2E" w:rsidRDefault="00494C2E" w:rsidP="00494C2E">
      <w:pPr>
        <w:ind w:firstLine="0"/>
        <w:rPr>
          <w:b/>
        </w:rPr>
      </w:pPr>
      <w:r>
        <w:rPr>
          <w:b/>
        </w:rPr>
        <w:t xml:space="preserve"> Литература по разделу.</w:t>
      </w:r>
    </w:p>
    <w:p w:rsidR="00494C2E" w:rsidRPr="00A409BD" w:rsidRDefault="00494C2E" w:rsidP="00494C2E">
      <w:pPr>
        <w:ind w:firstLine="0"/>
      </w:pPr>
      <w:r w:rsidRPr="00850A90">
        <w:t>Основная</w:t>
      </w:r>
      <w:r>
        <w:t>:</w:t>
      </w:r>
      <w:proofErr w:type="gramStart"/>
      <w:r>
        <w:t xml:space="preserve">[ </w:t>
      </w:r>
      <w:proofErr w:type="gramEnd"/>
      <w:r w:rsidRPr="00A409BD">
        <w:t>1</w:t>
      </w:r>
      <w:r w:rsidR="00700060">
        <w:t>, 3</w:t>
      </w:r>
      <w:r w:rsidRPr="00A409BD">
        <w:t>]</w:t>
      </w:r>
    </w:p>
    <w:p w:rsidR="00494C2E" w:rsidRPr="00A409BD" w:rsidRDefault="00494C2E" w:rsidP="00494C2E">
      <w:pPr>
        <w:ind w:firstLine="0"/>
      </w:pPr>
      <w:r>
        <w:t xml:space="preserve">Дополнительная: </w:t>
      </w:r>
      <w:r w:rsidR="00700060">
        <w:t>[5</w:t>
      </w:r>
      <w:r w:rsidRPr="00A409BD">
        <w:t>]</w:t>
      </w:r>
      <w:r w:rsidRPr="00F60B65">
        <w:t xml:space="preserve"> </w:t>
      </w:r>
    </w:p>
    <w:p w:rsidR="00494C2E" w:rsidRDefault="00494C2E" w:rsidP="00494C2E">
      <w:pPr>
        <w:ind w:firstLine="0"/>
      </w:pPr>
    </w:p>
    <w:p w:rsidR="00494C2E" w:rsidRDefault="00494C2E" w:rsidP="00494C2E">
      <w:pPr>
        <w:spacing w:before="120" w:after="240"/>
        <w:rPr>
          <w:rFonts w:ascii="Arial" w:hAnsi="Arial" w:cs="Arial"/>
          <w:szCs w:val="24"/>
        </w:rPr>
      </w:pPr>
      <w:r w:rsidRPr="00F43779">
        <w:rPr>
          <w:rFonts w:ascii="Arial" w:hAnsi="Arial" w:cs="Arial"/>
          <w:b/>
          <w:i/>
          <w:spacing w:val="20"/>
          <w:szCs w:val="24"/>
        </w:rPr>
        <w:t xml:space="preserve">Раздел </w:t>
      </w:r>
      <w:r>
        <w:rPr>
          <w:rFonts w:ascii="Arial" w:hAnsi="Arial" w:cs="Arial"/>
          <w:b/>
          <w:i/>
          <w:spacing w:val="20"/>
          <w:szCs w:val="24"/>
        </w:rPr>
        <w:t>3</w:t>
      </w:r>
      <w:r w:rsidRPr="00F43779">
        <w:rPr>
          <w:rFonts w:ascii="Arial" w:hAnsi="Arial" w:cs="Arial"/>
          <w:b/>
          <w:i/>
          <w:szCs w:val="24"/>
        </w:rPr>
        <w:t>.</w:t>
      </w:r>
      <w:r w:rsidRPr="00F43779">
        <w:rPr>
          <w:rFonts w:ascii="Arial" w:hAnsi="Arial" w:cs="Arial"/>
          <w:szCs w:val="24"/>
        </w:rPr>
        <w:t xml:space="preserve">  </w:t>
      </w:r>
    </w:p>
    <w:p w:rsidR="00494C2E" w:rsidRDefault="00462D48" w:rsidP="00494C2E">
      <w:pPr>
        <w:spacing w:before="120" w:after="240"/>
        <w:rPr>
          <w:b/>
        </w:rPr>
      </w:pPr>
      <w:r>
        <w:rPr>
          <w:b/>
        </w:rPr>
        <w:t>Основные идеи непараметрического подхода к задачам вероятностной диагностики</w:t>
      </w:r>
    </w:p>
    <w:p w:rsidR="00494C2E" w:rsidRDefault="00462D48" w:rsidP="00494C2E">
      <w:pPr>
        <w:ind w:firstLine="0"/>
        <w:rPr>
          <w:b/>
        </w:rPr>
      </w:pPr>
      <w:r>
        <w:rPr>
          <w:b/>
        </w:rPr>
        <w:t xml:space="preserve"> </w:t>
      </w:r>
      <w:r w:rsidR="00494C2E">
        <w:rPr>
          <w:b/>
        </w:rPr>
        <w:t>(Л.-</w:t>
      </w:r>
      <w:r>
        <w:rPr>
          <w:b/>
        </w:rPr>
        <w:t>1</w:t>
      </w:r>
      <w:r w:rsidR="00494C2E">
        <w:rPr>
          <w:b/>
        </w:rPr>
        <w:t>ч.</w:t>
      </w:r>
      <w:r>
        <w:rPr>
          <w:b/>
        </w:rPr>
        <w:t>, С.-1ч.</w:t>
      </w:r>
      <w:r w:rsidR="00494C2E">
        <w:rPr>
          <w:b/>
        </w:rPr>
        <w:t>)</w:t>
      </w:r>
    </w:p>
    <w:p w:rsidR="00462D48" w:rsidRPr="00462D48" w:rsidRDefault="00462D48" w:rsidP="00462D48">
      <w:pPr>
        <w:spacing w:before="120" w:after="240"/>
        <w:rPr>
          <w:rFonts w:ascii="Arial" w:hAnsi="Arial" w:cs="Arial"/>
          <w:bCs/>
          <w:spacing w:val="-4"/>
          <w:szCs w:val="24"/>
        </w:rPr>
      </w:pPr>
      <w:r w:rsidRPr="00462D48">
        <w:t>Первая идея</w:t>
      </w:r>
      <w:r>
        <w:t xml:space="preserve"> – сведение любой задачи обнаружения изменений в случайном процессе к задаче обнаружения изменений математического ожидания в специальном диагностическом процессе. Вторая идея – применение обо</w:t>
      </w:r>
      <w:r w:rsidR="001922F3">
        <w:t>б</w:t>
      </w:r>
      <w:r>
        <w:t>щенной статистики Колмогорова-Смирнова.</w:t>
      </w:r>
    </w:p>
    <w:p w:rsidR="00462D48" w:rsidRPr="00802E99" w:rsidRDefault="00462D48" w:rsidP="00494C2E">
      <w:pPr>
        <w:ind w:firstLine="0"/>
        <w:rPr>
          <w:b/>
        </w:rPr>
      </w:pPr>
    </w:p>
    <w:p w:rsidR="00494C2E" w:rsidRDefault="00494C2E" w:rsidP="00494C2E">
      <w:pPr>
        <w:ind w:firstLine="0"/>
        <w:rPr>
          <w:b/>
        </w:rPr>
      </w:pPr>
      <w:r>
        <w:rPr>
          <w:b/>
        </w:rPr>
        <w:t>Литература по разделу.</w:t>
      </w:r>
    </w:p>
    <w:p w:rsidR="00494C2E" w:rsidRPr="00A409BD" w:rsidRDefault="00494C2E" w:rsidP="00494C2E">
      <w:pPr>
        <w:ind w:firstLine="0"/>
      </w:pPr>
      <w:r w:rsidRPr="00850A90">
        <w:t>Основная</w:t>
      </w:r>
      <w:r w:rsidR="00700060">
        <w:t>:</w:t>
      </w:r>
      <w:proofErr w:type="gramStart"/>
      <w:r w:rsidR="00700060">
        <w:t xml:space="preserve">[ </w:t>
      </w:r>
      <w:proofErr w:type="gramEnd"/>
      <w:r w:rsidR="00700060">
        <w:t>4</w:t>
      </w:r>
      <w:r w:rsidRPr="00F60B65">
        <w:t xml:space="preserve">] </w:t>
      </w:r>
    </w:p>
    <w:p w:rsidR="00494C2E" w:rsidRPr="00A409BD" w:rsidRDefault="00494C2E" w:rsidP="00494C2E">
      <w:pPr>
        <w:ind w:firstLine="0"/>
      </w:pPr>
    </w:p>
    <w:p w:rsidR="00494C2E" w:rsidRDefault="00494C2E" w:rsidP="00293826">
      <w:pPr>
        <w:ind w:firstLine="0"/>
        <w:rPr>
          <w:b/>
        </w:rPr>
      </w:pPr>
    </w:p>
    <w:p w:rsidR="00293826" w:rsidRDefault="00293826" w:rsidP="00293826">
      <w:pPr>
        <w:ind w:firstLine="0"/>
        <w:rPr>
          <w:b/>
        </w:rPr>
      </w:pPr>
    </w:p>
    <w:p w:rsidR="00293826" w:rsidRDefault="00293826" w:rsidP="00293826">
      <w:pPr>
        <w:ind w:firstLine="0"/>
        <w:rPr>
          <w:b/>
        </w:rPr>
      </w:pPr>
    </w:p>
    <w:p w:rsidR="00293826" w:rsidRDefault="00293826" w:rsidP="00293826">
      <w:pPr>
        <w:ind w:firstLine="0"/>
        <w:rPr>
          <w:b/>
        </w:rPr>
      </w:pPr>
    </w:p>
    <w:p w:rsidR="00494C2E" w:rsidRDefault="00494C2E" w:rsidP="00494C2E">
      <w:pPr>
        <w:spacing w:before="120" w:after="240"/>
        <w:rPr>
          <w:rFonts w:ascii="Arial" w:hAnsi="Arial" w:cs="Arial"/>
          <w:szCs w:val="24"/>
        </w:rPr>
      </w:pPr>
      <w:r w:rsidRPr="00F43779">
        <w:rPr>
          <w:rFonts w:ascii="Arial" w:hAnsi="Arial" w:cs="Arial"/>
          <w:b/>
          <w:i/>
          <w:spacing w:val="20"/>
          <w:szCs w:val="24"/>
        </w:rPr>
        <w:t xml:space="preserve">Раздел </w:t>
      </w:r>
      <w:r>
        <w:rPr>
          <w:rFonts w:ascii="Arial" w:hAnsi="Arial" w:cs="Arial"/>
          <w:b/>
          <w:i/>
          <w:spacing w:val="20"/>
          <w:szCs w:val="24"/>
        </w:rPr>
        <w:t>4</w:t>
      </w:r>
      <w:r w:rsidRPr="00F43779">
        <w:rPr>
          <w:rFonts w:ascii="Arial" w:hAnsi="Arial" w:cs="Arial"/>
          <w:b/>
          <w:i/>
          <w:szCs w:val="24"/>
        </w:rPr>
        <w:t>.</w:t>
      </w:r>
      <w:r w:rsidRPr="00F43779">
        <w:rPr>
          <w:rFonts w:ascii="Arial" w:hAnsi="Arial" w:cs="Arial"/>
          <w:szCs w:val="24"/>
        </w:rPr>
        <w:t xml:space="preserve">  </w:t>
      </w:r>
    </w:p>
    <w:p w:rsidR="00494C2E" w:rsidRDefault="00293826" w:rsidP="00494C2E">
      <w:pPr>
        <w:spacing w:before="120" w:after="240"/>
        <w:rPr>
          <w:b/>
        </w:rPr>
      </w:pPr>
      <w:r>
        <w:rPr>
          <w:b/>
        </w:rPr>
        <w:t>Ретроспективное обнаружение «</w:t>
      </w:r>
      <w:proofErr w:type="spellStart"/>
      <w:r>
        <w:rPr>
          <w:b/>
        </w:rPr>
        <w:t>разладок</w:t>
      </w:r>
      <w:proofErr w:type="spellEnd"/>
      <w:r>
        <w:rPr>
          <w:b/>
        </w:rPr>
        <w:t>» в случайных последовательностях</w:t>
      </w:r>
    </w:p>
    <w:p w:rsidR="00494C2E" w:rsidRDefault="00494C2E" w:rsidP="00494C2E">
      <w:pPr>
        <w:ind w:firstLine="0"/>
        <w:rPr>
          <w:b/>
        </w:rPr>
      </w:pPr>
      <w:r>
        <w:rPr>
          <w:b/>
        </w:rPr>
        <w:t xml:space="preserve">  (Л.-</w:t>
      </w:r>
      <w:r w:rsidR="00293826">
        <w:rPr>
          <w:b/>
        </w:rPr>
        <w:t>10</w:t>
      </w:r>
      <w:r>
        <w:rPr>
          <w:b/>
        </w:rPr>
        <w:t>ч.</w:t>
      </w:r>
      <w:r w:rsidR="00293826">
        <w:rPr>
          <w:b/>
        </w:rPr>
        <w:t>, С.-10ч., СРС-40ч.</w:t>
      </w:r>
      <w:r>
        <w:rPr>
          <w:b/>
        </w:rPr>
        <w:t>)</w:t>
      </w:r>
    </w:p>
    <w:p w:rsidR="00293826" w:rsidRPr="00C83CEB" w:rsidRDefault="00293826" w:rsidP="00293826">
      <w:pPr>
        <w:pStyle w:val="a5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Единственная</w:t>
      </w:r>
      <w:proofErr w:type="gramEnd"/>
      <w:r w:rsidR="001922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множественные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разладки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по математическому ожиданию.</w:t>
      </w:r>
    </w:p>
    <w:p w:rsidR="00494C2E" w:rsidRPr="00293826" w:rsidRDefault="00293826" w:rsidP="00293826">
      <w:pPr>
        <w:pStyle w:val="a5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Единственная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922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множественные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разладки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в коэффициентах линейной функциональной регрессии. </w:t>
      </w:r>
      <w:r w:rsidRPr="00293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Асимптотический анализ оценок моментов «</w:t>
      </w:r>
      <w:proofErr w:type="spellStart"/>
      <w:r w:rsidRPr="00293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разладки</w:t>
      </w:r>
      <w:proofErr w:type="spellEnd"/>
      <w:r w:rsidRPr="00293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94C2E" w:rsidRDefault="00494C2E" w:rsidP="00494C2E">
      <w:pPr>
        <w:ind w:firstLine="0"/>
        <w:rPr>
          <w:b/>
        </w:rPr>
      </w:pPr>
      <w:r>
        <w:rPr>
          <w:b/>
        </w:rPr>
        <w:t>Литература по разделу.</w:t>
      </w:r>
    </w:p>
    <w:p w:rsidR="00494C2E" w:rsidRPr="00A409BD" w:rsidRDefault="00494C2E" w:rsidP="00494C2E">
      <w:pPr>
        <w:ind w:firstLine="0"/>
      </w:pPr>
      <w:r w:rsidRPr="00850A90">
        <w:t>Основная</w:t>
      </w:r>
      <w:r>
        <w:t>:</w:t>
      </w:r>
      <w:r w:rsidRPr="00C141CF">
        <w:t xml:space="preserve"> </w:t>
      </w:r>
      <w:r>
        <w:t>[</w:t>
      </w:r>
      <w:r w:rsidRPr="00A409BD">
        <w:t>4</w:t>
      </w:r>
      <w:r w:rsidRPr="00F60B65">
        <w:t xml:space="preserve">] </w:t>
      </w:r>
    </w:p>
    <w:p w:rsidR="00494C2E" w:rsidRDefault="00494C2E" w:rsidP="00494C2E">
      <w:pPr>
        <w:ind w:firstLine="0"/>
      </w:pPr>
    </w:p>
    <w:p w:rsidR="00494C2E" w:rsidRDefault="00494C2E" w:rsidP="00494C2E">
      <w:pPr>
        <w:spacing w:before="120" w:after="240"/>
        <w:rPr>
          <w:rFonts w:ascii="Arial" w:hAnsi="Arial" w:cs="Arial"/>
          <w:szCs w:val="24"/>
        </w:rPr>
      </w:pPr>
      <w:r w:rsidRPr="00F43779">
        <w:rPr>
          <w:rFonts w:ascii="Arial" w:hAnsi="Arial" w:cs="Arial"/>
          <w:b/>
          <w:i/>
          <w:spacing w:val="20"/>
          <w:szCs w:val="24"/>
        </w:rPr>
        <w:t xml:space="preserve">Раздел </w:t>
      </w:r>
      <w:r>
        <w:rPr>
          <w:rFonts w:ascii="Arial" w:hAnsi="Arial" w:cs="Arial"/>
          <w:b/>
          <w:i/>
          <w:spacing w:val="20"/>
          <w:szCs w:val="24"/>
        </w:rPr>
        <w:t>5</w:t>
      </w:r>
      <w:r w:rsidRPr="00F43779">
        <w:rPr>
          <w:rFonts w:ascii="Arial" w:hAnsi="Arial" w:cs="Arial"/>
          <w:b/>
          <w:i/>
          <w:szCs w:val="24"/>
        </w:rPr>
        <w:t>.</w:t>
      </w:r>
      <w:r w:rsidRPr="00F43779">
        <w:rPr>
          <w:rFonts w:ascii="Arial" w:hAnsi="Arial" w:cs="Arial"/>
          <w:szCs w:val="24"/>
        </w:rPr>
        <w:t xml:space="preserve">  </w:t>
      </w:r>
    </w:p>
    <w:p w:rsidR="00494C2E" w:rsidRPr="00EE53B6" w:rsidRDefault="00293826" w:rsidP="00494C2E">
      <w:pPr>
        <w:ind w:firstLine="0"/>
        <w:rPr>
          <w:b/>
        </w:rPr>
      </w:pPr>
      <w:r>
        <w:rPr>
          <w:b/>
        </w:rPr>
        <w:t>Скорейшее обнаружение «</w:t>
      </w:r>
      <w:proofErr w:type="spellStart"/>
      <w:r>
        <w:rPr>
          <w:b/>
        </w:rPr>
        <w:t>разладки</w:t>
      </w:r>
      <w:proofErr w:type="spellEnd"/>
      <w:r>
        <w:rPr>
          <w:b/>
        </w:rPr>
        <w:t>» случайной последовательности</w:t>
      </w:r>
    </w:p>
    <w:p w:rsidR="00494C2E" w:rsidRDefault="00293826" w:rsidP="00494C2E">
      <w:pPr>
        <w:ind w:firstLine="0"/>
        <w:rPr>
          <w:b/>
        </w:rPr>
      </w:pPr>
      <w:r>
        <w:rPr>
          <w:b/>
        </w:rPr>
        <w:t>(Л.-10</w:t>
      </w:r>
      <w:r w:rsidR="00494C2E">
        <w:rPr>
          <w:b/>
        </w:rPr>
        <w:t>ч.</w:t>
      </w:r>
      <w:r>
        <w:rPr>
          <w:b/>
        </w:rPr>
        <w:t>, С.-10ч., СРС-40ч.</w:t>
      </w:r>
      <w:r w:rsidR="00494C2E">
        <w:rPr>
          <w:b/>
        </w:rPr>
        <w:t>)</w:t>
      </w:r>
    </w:p>
    <w:p w:rsidR="00293826" w:rsidRPr="001922F3" w:rsidRDefault="00293826" w:rsidP="001922F3">
      <w:pPr>
        <w:pStyle w:val="a5"/>
        <w:spacing w:after="0"/>
        <w:rPr>
          <w:rFonts w:ascii="Times New Roman" w:eastAsiaTheme="minorHAnsi" w:hAnsi="Times New Roman"/>
          <w:color w:val="000000"/>
          <w:szCs w:val="24"/>
          <w:shd w:val="clear" w:color="auto" w:fill="FFFFFF"/>
        </w:rPr>
      </w:pPr>
      <w:r w:rsidRPr="003A739B">
        <w:rPr>
          <w:rFonts w:ascii="Times New Roman" w:hAnsi="Times New Roman"/>
        </w:rPr>
        <w:t xml:space="preserve">Классические результаты по задаче обнаружения изменения сноса </w:t>
      </w:r>
      <w:proofErr w:type="spellStart"/>
      <w:r w:rsidRPr="003A739B">
        <w:rPr>
          <w:rFonts w:ascii="Times New Roman" w:hAnsi="Times New Roman"/>
        </w:rPr>
        <w:t>винеровского</w:t>
      </w:r>
      <w:proofErr w:type="spellEnd"/>
      <w:r w:rsidRPr="003A739B">
        <w:rPr>
          <w:rFonts w:ascii="Times New Roman" w:hAnsi="Times New Roman"/>
        </w:rPr>
        <w:t xml:space="preserve"> процесса.</w:t>
      </w:r>
      <w:r w:rsidRPr="003A739B">
        <w:rPr>
          <w:rFonts w:ascii="Times New Roman" w:eastAsiaTheme="minorHAnsi" w:hAnsi="Times New Roman"/>
          <w:color w:val="000000"/>
          <w:szCs w:val="24"/>
          <w:shd w:val="clear" w:color="auto" w:fill="FFFFFF"/>
        </w:rPr>
        <w:t xml:space="preserve"> Характеристики качества последовательных методов</w:t>
      </w:r>
      <w:r w:rsidR="001922F3">
        <w:rPr>
          <w:rFonts w:ascii="Times New Roman" w:eastAsiaTheme="minorHAnsi" w:hAnsi="Times New Roman"/>
          <w:color w:val="000000"/>
          <w:szCs w:val="24"/>
          <w:shd w:val="clear" w:color="auto" w:fill="FFFFFF"/>
        </w:rPr>
        <w:t xml:space="preserve">. </w:t>
      </w:r>
      <w:r w:rsidRPr="00293826">
        <w:rPr>
          <w:rFonts w:eastAsiaTheme="minorHAnsi"/>
          <w:color w:val="000000"/>
          <w:szCs w:val="24"/>
          <w:shd w:val="clear" w:color="auto" w:fill="FFFFFF"/>
        </w:rPr>
        <w:t>Априорные нижние границы критерия качества обнаружения</w:t>
      </w:r>
      <w:r w:rsidR="001922F3">
        <w:rPr>
          <w:rFonts w:eastAsiaTheme="minorHAnsi"/>
          <w:color w:val="000000"/>
          <w:szCs w:val="24"/>
          <w:shd w:val="clear" w:color="auto" w:fill="FFFFFF"/>
        </w:rPr>
        <w:t xml:space="preserve">.  </w:t>
      </w:r>
      <w:r w:rsidRPr="00293826">
        <w:rPr>
          <w:rFonts w:eastAsiaTheme="minorHAnsi"/>
          <w:color w:val="000000"/>
          <w:szCs w:val="24"/>
          <w:shd w:val="clear" w:color="auto" w:fill="FFFFFF"/>
        </w:rPr>
        <w:t>Непараметрический метод скорейшего обнаружения</w:t>
      </w:r>
      <w:r w:rsidR="001922F3">
        <w:rPr>
          <w:rFonts w:eastAsiaTheme="minorHAnsi"/>
          <w:color w:val="000000"/>
          <w:szCs w:val="24"/>
          <w:shd w:val="clear" w:color="auto" w:fill="FFFFFF"/>
        </w:rPr>
        <w:t xml:space="preserve"> «</w:t>
      </w:r>
      <w:proofErr w:type="spellStart"/>
      <w:r w:rsidR="001922F3">
        <w:rPr>
          <w:rFonts w:eastAsiaTheme="minorHAnsi"/>
          <w:color w:val="000000"/>
          <w:szCs w:val="24"/>
          <w:shd w:val="clear" w:color="auto" w:fill="FFFFFF"/>
        </w:rPr>
        <w:t>разладки</w:t>
      </w:r>
      <w:proofErr w:type="spellEnd"/>
      <w:r w:rsidR="001922F3">
        <w:rPr>
          <w:rFonts w:eastAsiaTheme="minorHAnsi"/>
          <w:color w:val="000000"/>
          <w:szCs w:val="24"/>
          <w:shd w:val="clear" w:color="auto" w:fill="FFFFFF"/>
        </w:rPr>
        <w:t>» случайной последовательности.</w:t>
      </w:r>
    </w:p>
    <w:p w:rsidR="00494C2E" w:rsidRDefault="00494C2E" w:rsidP="00494C2E">
      <w:pPr>
        <w:ind w:firstLine="0"/>
      </w:pPr>
    </w:p>
    <w:p w:rsidR="00494C2E" w:rsidRDefault="00494C2E" w:rsidP="00494C2E">
      <w:pPr>
        <w:ind w:firstLine="0"/>
        <w:rPr>
          <w:b/>
        </w:rPr>
      </w:pPr>
      <w:r>
        <w:rPr>
          <w:b/>
        </w:rPr>
        <w:t>Литература по разделу.</w:t>
      </w:r>
    </w:p>
    <w:p w:rsidR="00700060" w:rsidRPr="001922F3" w:rsidRDefault="00700060" w:rsidP="00494C2E">
      <w:pPr>
        <w:ind w:firstLine="0"/>
      </w:pPr>
      <w:r w:rsidRPr="00700060">
        <w:t>Основная</w:t>
      </w:r>
      <w:r>
        <w:t xml:space="preserve">: </w:t>
      </w:r>
      <w:r w:rsidRPr="001922F3">
        <w:t>[2, 4]</w:t>
      </w:r>
    </w:p>
    <w:p w:rsidR="00494C2E" w:rsidRDefault="00700060" w:rsidP="00494C2E">
      <w:pPr>
        <w:ind w:firstLine="0"/>
      </w:pPr>
      <w:r>
        <w:t>Дополнительная: [</w:t>
      </w:r>
      <w:r w:rsidRPr="001922F3">
        <w:t>6</w:t>
      </w:r>
      <w:r w:rsidR="00494C2E">
        <w:t>]</w:t>
      </w:r>
    </w:p>
    <w:p w:rsidR="00293826" w:rsidRDefault="00293826" w:rsidP="00494C2E">
      <w:pPr>
        <w:ind w:firstLine="0"/>
      </w:pPr>
    </w:p>
    <w:p w:rsidR="00293826" w:rsidRDefault="00293826" w:rsidP="00494C2E">
      <w:pPr>
        <w:ind w:firstLine="0"/>
      </w:pPr>
    </w:p>
    <w:p w:rsidR="00293826" w:rsidRDefault="00293826" w:rsidP="00293826">
      <w:pPr>
        <w:spacing w:before="120" w:after="240"/>
        <w:rPr>
          <w:rFonts w:ascii="Arial" w:hAnsi="Arial" w:cs="Arial"/>
          <w:b/>
          <w:i/>
          <w:spacing w:val="20"/>
          <w:szCs w:val="24"/>
        </w:rPr>
      </w:pPr>
      <w:r w:rsidRPr="00F43779">
        <w:rPr>
          <w:rFonts w:ascii="Arial" w:hAnsi="Arial" w:cs="Arial"/>
          <w:b/>
          <w:i/>
          <w:spacing w:val="20"/>
          <w:szCs w:val="24"/>
        </w:rPr>
        <w:t xml:space="preserve">Раздел </w:t>
      </w:r>
      <w:r>
        <w:rPr>
          <w:rFonts w:ascii="Arial" w:hAnsi="Arial" w:cs="Arial"/>
          <w:b/>
          <w:i/>
          <w:spacing w:val="20"/>
          <w:szCs w:val="24"/>
        </w:rPr>
        <w:t>6</w:t>
      </w:r>
    </w:p>
    <w:p w:rsidR="00293826" w:rsidRPr="004B291E" w:rsidRDefault="00293826" w:rsidP="00293826">
      <w:pPr>
        <w:spacing w:before="120" w:after="240"/>
        <w:ind w:firstLine="0"/>
        <w:rPr>
          <w:b/>
          <w:sz w:val="22"/>
        </w:rPr>
      </w:pPr>
      <w:proofErr w:type="spellStart"/>
      <w:r w:rsidRPr="004B291E">
        <w:rPr>
          <w:b/>
          <w:spacing w:val="20"/>
          <w:sz w:val="22"/>
        </w:rPr>
        <w:t>Неасимптотическое</w:t>
      </w:r>
      <w:proofErr w:type="spellEnd"/>
      <w:r w:rsidRPr="004B291E">
        <w:rPr>
          <w:b/>
          <w:i/>
          <w:sz w:val="22"/>
        </w:rPr>
        <w:t xml:space="preserve"> </w:t>
      </w:r>
      <w:r w:rsidRPr="004B291E">
        <w:rPr>
          <w:b/>
          <w:sz w:val="22"/>
        </w:rPr>
        <w:t>оценивание функционалов в шуме</w:t>
      </w:r>
    </w:p>
    <w:p w:rsidR="00293826" w:rsidRPr="004B291E" w:rsidRDefault="00293826" w:rsidP="00293826">
      <w:pPr>
        <w:spacing w:before="120" w:after="240"/>
        <w:ind w:firstLine="0"/>
        <w:rPr>
          <w:b/>
          <w:sz w:val="22"/>
        </w:rPr>
      </w:pPr>
      <w:r w:rsidRPr="004B291E">
        <w:rPr>
          <w:b/>
          <w:sz w:val="22"/>
        </w:rPr>
        <w:t>(Л.</w:t>
      </w:r>
      <w:r w:rsidR="004B291E" w:rsidRPr="004B291E">
        <w:rPr>
          <w:b/>
          <w:sz w:val="22"/>
        </w:rPr>
        <w:t>-3ч., С.-3ч.).</w:t>
      </w:r>
    </w:p>
    <w:p w:rsidR="004B291E" w:rsidRDefault="004B291E" w:rsidP="00293826">
      <w:pPr>
        <w:spacing w:before="120" w:after="240"/>
        <w:ind w:firstLine="0"/>
        <w:rPr>
          <w:sz w:val="22"/>
        </w:rPr>
      </w:pPr>
      <w:r w:rsidRPr="004B291E">
        <w:rPr>
          <w:sz w:val="22"/>
        </w:rPr>
        <w:t>Классическая постановка задачи «восстановления» функционала по конечному числу наблюдений.</w:t>
      </w:r>
      <w:r>
        <w:rPr>
          <w:sz w:val="22"/>
        </w:rPr>
        <w:t xml:space="preserve"> Новая формулировка этой задачи для стохастических наблюдений. Основные результаты теории </w:t>
      </w:r>
      <w:proofErr w:type="spellStart"/>
      <w:r>
        <w:rPr>
          <w:sz w:val="22"/>
        </w:rPr>
        <w:t>неасимптотического</w:t>
      </w:r>
      <w:proofErr w:type="spellEnd"/>
      <w:r>
        <w:rPr>
          <w:sz w:val="22"/>
        </w:rPr>
        <w:t xml:space="preserve"> оценивания функционалов в шуме. Расс</w:t>
      </w:r>
      <w:r w:rsidR="00114EAE">
        <w:rPr>
          <w:sz w:val="22"/>
        </w:rPr>
        <w:t>м</w:t>
      </w:r>
      <w:r>
        <w:rPr>
          <w:sz w:val="22"/>
        </w:rPr>
        <w:t>отрение примеров.</w:t>
      </w:r>
    </w:p>
    <w:p w:rsidR="00700060" w:rsidRDefault="004B291E" w:rsidP="00FF7B4D">
      <w:pPr>
        <w:spacing w:before="100" w:beforeAutospacing="1" w:after="240"/>
        <w:ind w:firstLine="0"/>
        <w:rPr>
          <w:b/>
          <w:sz w:val="22"/>
        </w:rPr>
      </w:pPr>
      <w:r w:rsidRPr="004B291E">
        <w:rPr>
          <w:b/>
          <w:sz w:val="22"/>
        </w:rPr>
        <w:t xml:space="preserve">Литература по разделу. </w:t>
      </w:r>
    </w:p>
    <w:p w:rsidR="00700060" w:rsidRPr="00700060" w:rsidRDefault="00FF7B4D" w:rsidP="00FF7B4D">
      <w:pPr>
        <w:spacing w:before="100" w:beforeAutospacing="1" w:after="240"/>
        <w:ind w:firstLine="0"/>
        <w:rPr>
          <w:b/>
          <w:sz w:val="22"/>
        </w:rPr>
      </w:pPr>
      <w:r>
        <w:rPr>
          <w:sz w:val="22"/>
        </w:rPr>
        <w:t>Дополнительная</w:t>
      </w:r>
      <w:r w:rsidR="00700060">
        <w:rPr>
          <w:sz w:val="22"/>
        </w:rPr>
        <w:t>:</w:t>
      </w:r>
      <w:r w:rsidRPr="00277804">
        <w:rPr>
          <w:sz w:val="22"/>
        </w:rPr>
        <w:t>[8]</w:t>
      </w:r>
      <w:r w:rsidR="00700060">
        <w:rPr>
          <w:sz w:val="22"/>
        </w:rPr>
        <w:t xml:space="preserve"> </w:t>
      </w:r>
    </w:p>
    <w:p w:rsidR="00494C2E" w:rsidRPr="004B291E" w:rsidRDefault="00494C2E" w:rsidP="00494C2E">
      <w:pPr>
        <w:ind w:firstLine="0"/>
        <w:rPr>
          <w:sz w:val="22"/>
        </w:rPr>
      </w:pPr>
    </w:p>
    <w:p w:rsidR="003A739B" w:rsidRPr="00547088" w:rsidRDefault="003A739B" w:rsidP="003A739B">
      <w:pPr>
        <w:spacing w:before="120" w:after="240"/>
        <w:rPr>
          <w:rFonts w:ascii="Arial" w:hAnsi="Arial" w:cs="Arial"/>
          <w:b/>
          <w:i/>
          <w:spacing w:val="20"/>
          <w:szCs w:val="24"/>
        </w:rPr>
      </w:pPr>
      <w:r w:rsidRPr="00F43779">
        <w:rPr>
          <w:rFonts w:ascii="Arial" w:hAnsi="Arial" w:cs="Arial"/>
          <w:b/>
          <w:i/>
          <w:spacing w:val="20"/>
          <w:szCs w:val="24"/>
        </w:rPr>
        <w:t xml:space="preserve">Раздел </w:t>
      </w:r>
      <w:r w:rsidRPr="00547088">
        <w:rPr>
          <w:rFonts w:ascii="Arial" w:hAnsi="Arial" w:cs="Arial"/>
          <w:b/>
          <w:i/>
          <w:spacing w:val="20"/>
          <w:szCs w:val="24"/>
        </w:rPr>
        <w:t>7</w:t>
      </w:r>
    </w:p>
    <w:p w:rsidR="003A739B" w:rsidRPr="003A739B" w:rsidRDefault="003A739B" w:rsidP="003A739B">
      <w:pPr>
        <w:spacing w:before="120" w:after="240"/>
        <w:ind w:firstLine="0"/>
        <w:rPr>
          <w:b/>
          <w:spacing w:val="20"/>
          <w:sz w:val="22"/>
        </w:rPr>
      </w:pPr>
      <w:r w:rsidRPr="003A739B">
        <w:rPr>
          <w:b/>
          <w:spacing w:val="20"/>
          <w:sz w:val="22"/>
        </w:rPr>
        <w:t>Эпсилон</w:t>
      </w:r>
      <w:r>
        <w:rPr>
          <w:b/>
          <w:spacing w:val="20"/>
          <w:sz w:val="22"/>
        </w:rPr>
        <w:t>-</w:t>
      </w:r>
      <w:proofErr w:type="spellStart"/>
      <w:r w:rsidRPr="003A739B">
        <w:rPr>
          <w:b/>
          <w:spacing w:val="20"/>
          <w:sz w:val="22"/>
        </w:rPr>
        <w:t>сло</w:t>
      </w:r>
      <w:r>
        <w:rPr>
          <w:b/>
          <w:spacing w:val="20"/>
          <w:sz w:val="22"/>
        </w:rPr>
        <w:t>ность</w:t>
      </w:r>
      <w:proofErr w:type="spellEnd"/>
      <w:r>
        <w:rPr>
          <w:b/>
          <w:spacing w:val="20"/>
          <w:sz w:val="22"/>
        </w:rPr>
        <w:t xml:space="preserve"> непрерывных функций и общий подход к проблеме сегментации временных рядов произвольной природы</w:t>
      </w:r>
    </w:p>
    <w:p w:rsidR="003A739B" w:rsidRPr="003A739B" w:rsidRDefault="003A739B" w:rsidP="003A739B">
      <w:pPr>
        <w:spacing w:before="120" w:after="240"/>
        <w:ind w:firstLine="0"/>
        <w:rPr>
          <w:b/>
          <w:spacing w:val="20"/>
          <w:sz w:val="22"/>
        </w:rPr>
      </w:pPr>
      <w:r w:rsidRPr="003A739B">
        <w:rPr>
          <w:b/>
          <w:spacing w:val="20"/>
          <w:sz w:val="22"/>
        </w:rPr>
        <w:t>(Л.-2ч, С.-2ч.).</w:t>
      </w:r>
    </w:p>
    <w:p w:rsidR="00494C2E" w:rsidRDefault="003A739B" w:rsidP="00494C2E">
      <w:pPr>
        <w:ind w:firstLine="0"/>
      </w:pPr>
      <w:r>
        <w:lastRenderedPageBreak/>
        <w:t xml:space="preserve">Вводится понятие эпсилон-сложности непрерывных функций, дается его </w:t>
      </w:r>
      <w:r w:rsidR="001922F3">
        <w:t xml:space="preserve"> </w:t>
      </w:r>
      <w:proofErr w:type="spellStart"/>
      <w:r>
        <w:t>характеризация</w:t>
      </w:r>
      <w:proofErr w:type="spellEnd"/>
      <w:r>
        <w:t xml:space="preserve"> и идея его использования для решения задач сегментации и классификации временных рядов.</w:t>
      </w:r>
    </w:p>
    <w:p w:rsidR="003A739B" w:rsidRDefault="003A739B" w:rsidP="00494C2E">
      <w:pPr>
        <w:ind w:firstLine="0"/>
      </w:pPr>
    </w:p>
    <w:p w:rsidR="003A739B" w:rsidRDefault="003A739B" w:rsidP="00494C2E">
      <w:pPr>
        <w:ind w:firstLine="0"/>
        <w:rPr>
          <w:b/>
        </w:rPr>
      </w:pPr>
      <w:r w:rsidRPr="003A739B">
        <w:rPr>
          <w:b/>
        </w:rPr>
        <w:t>Литература по разделу</w:t>
      </w:r>
      <w:r w:rsidR="00FF7B4D">
        <w:rPr>
          <w:b/>
        </w:rPr>
        <w:t>.</w:t>
      </w:r>
    </w:p>
    <w:p w:rsidR="00FF7B4D" w:rsidRPr="00277804" w:rsidRDefault="00FF7B4D" w:rsidP="00494C2E">
      <w:pPr>
        <w:ind w:firstLine="0"/>
      </w:pPr>
      <w:r w:rsidRPr="00FF7B4D">
        <w:t>Дополнительная</w:t>
      </w:r>
      <w:r>
        <w:t xml:space="preserve">: </w:t>
      </w:r>
      <w:r w:rsidRPr="00277804">
        <w:t>[7]</w:t>
      </w:r>
    </w:p>
    <w:p w:rsidR="00494C2E" w:rsidRPr="001A5F84" w:rsidRDefault="00494C2E" w:rsidP="00494C2E">
      <w:pPr>
        <w:pStyle w:val="1"/>
        <w:numPr>
          <w:ilvl w:val="0"/>
          <w:numId w:val="0"/>
        </w:numPr>
        <w:spacing w:before="240" w:after="120"/>
        <w:ind w:left="432" w:hanging="432"/>
        <w:jc w:val="both"/>
      </w:pPr>
      <w:r w:rsidRPr="00C141CF">
        <w:t>9</w:t>
      </w:r>
      <w:r>
        <w:t>. Оценочные средства для текущего контроля и аттестации студента</w:t>
      </w:r>
    </w:p>
    <w:p w:rsidR="00494C2E" w:rsidRDefault="00494C2E" w:rsidP="00494C2E">
      <w:pPr>
        <w:pStyle w:val="2"/>
        <w:numPr>
          <w:ilvl w:val="1"/>
          <w:numId w:val="0"/>
        </w:numPr>
        <w:spacing w:before="240"/>
        <w:ind w:left="576" w:hanging="576"/>
        <w:jc w:val="both"/>
      </w:pPr>
      <w:r>
        <w:t>9.1 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</w:p>
    <w:p w:rsidR="00494C2E" w:rsidRPr="00A97765" w:rsidRDefault="00494C2E" w:rsidP="00494C2E"/>
    <w:p w:rsidR="00494C2E" w:rsidRDefault="00494C2E" w:rsidP="00494C2E">
      <w:pPr>
        <w:rPr>
          <w:b/>
        </w:rPr>
      </w:pPr>
      <w:r w:rsidRPr="0084533C">
        <w:rPr>
          <w:b/>
        </w:rPr>
        <w:t>ВАРИАНТ БИЛЕТА КОНТРОЛЬНОЙ РАБОТЫ</w:t>
      </w:r>
    </w:p>
    <w:p w:rsidR="00494C2E" w:rsidRDefault="00494C2E" w:rsidP="00494C2E">
      <w:pPr>
        <w:rPr>
          <w:b/>
        </w:rPr>
      </w:pPr>
    </w:p>
    <w:p w:rsidR="00494C2E" w:rsidRPr="003A739B" w:rsidRDefault="003A739B" w:rsidP="00494C2E">
      <w:pPr>
        <w:pStyle w:val="a5"/>
        <w:numPr>
          <w:ilvl w:val="0"/>
          <w:numId w:val="6"/>
        </w:numPr>
        <w:rPr>
          <w:rFonts w:ascii="Times New Roman" w:hAnsi="Times New Roman"/>
          <w:b/>
        </w:rPr>
      </w:pPr>
      <w:r w:rsidRPr="003A739B">
        <w:rPr>
          <w:rFonts w:ascii="Times New Roman" w:hAnsi="Times New Roman"/>
          <w:b/>
        </w:rPr>
        <w:t>Виды схо</w:t>
      </w:r>
      <w:r>
        <w:rPr>
          <w:rFonts w:ascii="Times New Roman" w:hAnsi="Times New Roman"/>
          <w:b/>
        </w:rPr>
        <w:t>димости случайных величин и связи между ними</w:t>
      </w:r>
    </w:p>
    <w:p w:rsidR="00494C2E" w:rsidRPr="003A739B" w:rsidRDefault="003A739B" w:rsidP="00494C2E">
      <w:pPr>
        <w:pStyle w:val="a5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Слабая сходимость случайных процессов</w:t>
      </w:r>
    </w:p>
    <w:p w:rsidR="00494C2E" w:rsidRPr="003A739B" w:rsidRDefault="003A739B" w:rsidP="00494C2E">
      <w:pPr>
        <w:pStyle w:val="a5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Условия </w:t>
      </w:r>
      <w:r w:rsidR="008A3DF4">
        <w:rPr>
          <w:rFonts w:ascii="Times New Roman" w:hAnsi="Times New Roman"/>
          <w:b/>
        </w:rPr>
        <w:t>перемешивания случайных последовательностей</w:t>
      </w:r>
    </w:p>
    <w:p w:rsidR="00494C2E" w:rsidRPr="0084533C" w:rsidRDefault="00494C2E" w:rsidP="00494C2E">
      <w:pPr>
        <w:rPr>
          <w:b/>
        </w:rPr>
      </w:pPr>
    </w:p>
    <w:p w:rsidR="00494C2E" w:rsidRDefault="00494C2E" w:rsidP="00494C2E"/>
    <w:p w:rsidR="00494C2E" w:rsidRPr="000F2A41" w:rsidRDefault="00494C2E" w:rsidP="00494C2E">
      <w:pPr>
        <w:pStyle w:val="a5"/>
        <w:ind w:left="1069"/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2A41"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Вариант домашней работы</w:t>
      </w:r>
    </w:p>
    <w:p w:rsidR="00494C2E" w:rsidRPr="00A97765" w:rsidRDefault="008A3DF4" w:rsidP="00494C2E">
      <w:pPr>
        <w:rPr>
          <w:szCs w:val="24"/>
        </w:rPr>
      </w:pPr>
      <w:r>
        <w:rPr>
          <w:szCs w:val="24"/>
        </w:rPr>
        <w:t>Подготовить обзор по задачам о «</w:t>
      </w:r>
      <w:proofErr w:type="spellStart"/>
      <w:r>
        <w:rPr>
          <w:szCs w:val="24"/>
        </w:rPr>
        <w:t>разладке</w:t>
      </w:r>
      <w:proofErr w:type="spellEnd"/>
      <w:r>
        <w:rPr>
          <w:szCs w:val="24"/>
        </w:rPr>
        <w:t>» случайных последовательностей</w:t>
      </w:r>
    </w:p>
    <w:p w:rsidR="00494C2E" w:rsidRDefault="00494C2E" w:rsidP="00494C2E">
      <w:pPr>
        <w:ind w:firstLine="0"/>
      </w:pPr>
    </w:p>
    <w:p w:rsidR="00494C2E" w:rsidRDefault="00494C2E" w:rsidP="00494C2E">
      <w:pPr>
        <w:pStyle w:val="2"/>
        <w:numPr>
          <w:ilvl w:val="1"/>
          <w:numId w:val="0"/>
        </w:numPr>
        <w:spacing w:before="240"/>
        <w:ind w:left="576" w:hanging="576"/>
      </w:pPr>
      <w:r>
        <w:t>9.2 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</w:p>
    <w:p w:rsidR="00494C2E" w:rsidRDefault="00494C2E" w:rsidP="00494C2E">
      <w:pPr>
        <w:rPr>
          <w:b/>
        </w:rPr>
      </w:pPr>
      <w:r>
        <w:rPr>
          <w:b/>
        </w:rPr>
        <w:t>Тема 1</w:t>
      </w:r>
      <w:r w:rsidRPr="0084533C">
        <w:rPr>
          <w:b/>
        </w:rPr>
        <w:t>.</w:t>
      </w:r>
    </w:p>
    <w:p w:rsidR="00494C2E" w:rsidRPr="008A3DF4" w:rsidRDefault="008A3DF4" w:rsidP="008A3DF4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Каковы основные задачи вероятностной диагностики?</w:t>
      </w:r>
    </w:p>
    <w:p w:rsidR="00494C2E" w:rsidRDefault="00494C2E" w:rsidP="00494C2E">
      <w:pPr>
        <w:rPr>
          <w:szCs w:val="24"/>
        </w:rPr>
      </w:pPr>
      <w:r>
        <w:rPr>
          <w:b/>
          <w:szCs w:val="24"/>
        </w:rPr>
        <w:t>Тема 2</w:t>
      </w:r>
      <w:r w:rsidRPr="0097696C">
        <w:rPr>
          <w:b/>
          <w:szCs w:val="24"/>
        </w:rPr>
        <w:t>.</w:t>
      </w:r>
      <w:r>
        <w:rPr>
          <w:szCs w:val="24"/>
        </w:rPr>
        <w:t>.</w:t>
      </w:r>
    </w:p>
    <w:p w:rsidR="00494C2E" w:rsidRDefault="008A3DF4" w:rsidP="008A3DF4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Как связаны между собой разные виды сходимости случайных величин?</w:t>
      </w:r>
    </w:p>
    <w:p w:rsidR="008A3DF4" w:rsidRDefault="008A3DF4" w:rsidP="008A3DF4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Что такое условия перемешивания случайных последовательностей?</w:t>
      </w:r>
    </w:p>
    <w:p w:rsidR="008A3DF4" w:rsidRDefault="008A3DF4" w:rsidP="008A3DF4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Что такое слабая сходимость случайных процессов?</w:t>
      </w:r>
    </w:p>
    <w:p w:rsidR="008A3DF4" w:rsidRDefault="00007D7F" w:rsidP="008A3DF4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Что такое эргодичность случайного процесса?</w:t>
      </w:r>
    </w:p>
    <w:p w:rsidR="00007D7F" w:rsidRPr="008A3DF4" w:rsidRDefault="00007D7F" w:rsidP="008A3DF4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 xml:space="preserve">Свойства </w:t>
      </w:r>
      <w:proofErr w:type="spellStart"/>
      <w:r>
        <w:rPr>
          <w:rFonts w:ascii="Times New Roman CYR" w:eastAsia="Times New Roman" w:hAnsi="Times New Roman CYR"/>
          <w:szCs w:val="24"/>
          <w:lang w:eastAsia="ru-RU"/>
        </w:rPr>
        <w:t>винеровского</w:t>
      </w:r>
      <w:proofErr w:type="spellEnd"/>
      <w:r>
        <w:rPr>
          <w:rFonts w:ascii="Times New Roman CYR" w:eastAsia="Times New Roman" w:hAnsi="Times New Roman CYR"/>
          <w:szCs w:val="24"/>
          <w:lang w:eastAsia="ru-RU"/>
        </w:rPr>
        <w:t xml:space="preserve"> процесса и броуновского моста.</w:t>
      </w:r>
    </w:p>
    <w:p w:rsidR="00494C2E" w:rsidRDefault="00494C2E" w:rsidP="00494C2E">
      <w:pPr>
        <w:rPr>
          <w:b/>
        </w:rPr>
      </w:pPr>
      <w:r w:rsidRPr="0084533C">
        <w:rPr>
          <w:b/>
        </w:rPr>
        <w:t>Тема 3.</w:t>
      </w:r>
    </w:p>
    <w:p w:rsidR="00494C2E" w:rsidRDefault="00007D7F" w:rsidP="00007D7F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Каковы основные идеи непараметрического подхода к задачам вероятностной диагностики?</w:t>
      </w:r>
    </w:p>
    <w:p w:rsidR="00494C2E" w:rsidRPr="0084533C" w:rsidRDefault="00494C2E" w:rsidP="00007D7F">
      <w:pPr>
        <w:ind w:firstLine="0"/>
        <w:rPr>
          <w:b/>
        </w:rPr>
      </w:pPr>
    </w:p>
    <w:p w:rsidR="00494C2E" w:rsidRDefault="00494C2E" w:rsidP="00494C2E">
      <w:pPr>
        <w:rPr>
          <w:b/>
        </w:rPr>
      </w:pPr>
      <w:r w:rsidRPr="0084533C">
        <w:rPr>
          <w:b/>
        </w:rPr>
        <w:t>Тема 4.</w:t>
      </w:r>
    </w:p>
    <w:p w:rsidR="00494C2E" w:rsidRDefault="00007D7F" w:rsidP="00494C2E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Постановки ретроспективных задач о «</w:t>
      </w:r>
      <w:proofErr w:type="spellStart"/>
      <w:r>
        <w:rPr>
          <w:rFonts w:ascii="Times New Roman CYR" w:eastAsia="Times New Roman" w:hAnsi="Times New Roman CYR"/>
          <w:szCs w:val="24"/>
          <w:lang w:eastAsia="ru-RU"/>
        </w:rPr>
        <w:t>разладке</w:t>
      </w:r>
      <w:proofErr w:type="spellEnd"/>
      <w:r>
        <w:rPr>
          <w:rFonts w:ascii="Times New Roman CYR" w:eastAsia="Times New Roman" w:hAnsi="Times New Roman CYR"/>
          <w:szCs w:val="24"/>
          <w:lang w:eastAsia="ru-RU"/>
        </w:rPr>
        <w:t>» случайной последовательности</w:t>
      </w:r>
    </w:p>
    <w:p w:rsidR="00007D7F" w:rsidRDefault="00007D7F" w:rsidP="00494C2E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Каковы алгоритмы поиска моментов «</w:t>
      </w:r>
      <w:proofErr w:type="spellStart"/>
      <w:r>
        <w:rPr>
          <w:rFonts w:ascii="Times New Roman CYR" w:eastAsia="Times New Roman" w:hAnsi="Times New Roman CYR"/>
          <w:szCs w:val="24"/>
          <w:lang w:eastAsia="ru-RU"/>
        </w:rPr>
        <w:t>разладки</w:t>
      </w:r>
      <w:proofErr w:type="spellEnd"/>
      <w:r>
        <w:rPr>
          <w:rFonts w:ascii="Times New Roman CYR" w:eastAsia="Times New Roman" w:hAnsi="Times New Roman CYR"/>
          <w:szCs w:val="24"/>
          <w:lang w:eastAsia="ru-RU"/>
        </w:rPr>
        <w:t>» по математическому ожиданию?</w:t>
      </w:r>
    </w:p>
    <w:p w:rsidR="00007D7F" w:rsidRDefault="00007D7F" w:rsidP="00494C2E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 xml:space="preserve">Каковы алгоритмы </w:t>
      </w:r>
      <w:proofErr w:type="gramStart"/>
      <w:r>
        <w:rPr>
          <w:rFonts w:ascii="Times New Roman CYR" w:eastAsia="Times New Roman" w:hAnsi="Times New Roman CYR"/>
          <w:szCs w:val="24"/>
          <w:lang w:eastAsia="ru-RU"/>
        </w:rPr>
        <w:t>поиска</w:t>
      </w:r>
      <w:r w:rsidR="001922F3">
        <w:rPr>
          <w:rFonts w:ascii="Times New Roman CYR" w:eastAsia="Times New Roman" w:hAnsi="Times New Roman CYR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/>
          <w:szCs w:val="24"/>
          <w:lang w:eastAsia="ru-RU"/>
        </w:rPr>
        <w:t xml:space="preserve"> моментов изменения коэффициентов линейной функциональной регрессии</w:t>
      </w:r>
      <w:proofErr w:type="gramEnd"/>
      <w:r>
        <w:rPr>
          <w:rFonts w:ascii="Times New Roman CYR" w:eastAsia="Times New Roman" w:hAnsi="Times New Roman CYR"/>
          <w:szCs w:val="24"/>
          <w:lang w:eastAsia="ru-RU"/>
        </w:rPr>
        <w:t>?</w:t>
      </w:r>
    </w:p>
    <w:p w:rsidR="00007D7F" w:rsidRPr="00171C4C" w:rsidRDefault="00007D7F" w:rsidP="00494C2E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Каковы асимптотические свойства оценок моментов «</w:t>
      </w:r>
      <w:proofErr w:type="spellStart"/>
      <w:r>
        <w:rPr>
          <w:rFonts w:ascii="Times New Roman CYR" w:eastAsia="Times New Roman" w:hAnsi="Times New Roman CYR"/>
          <w:szCs w:val="24"/>
          <w:lang w:eastAsia="ru-RU"/>
        </w:rPr>
        <w:t>разладки</w:t>
      </w:r>
      <w:proofErr w:type="spellEnd"/>
      <w:r>
        <w:rPr>
          <w:rFonts w:ascii="Times New Roman CYR" w:eastAsia="Times New Roman" w:hAnsi="Times New Roman CYR"/>
          <w:szCs w:val="24"/>
          <w:lang w:eastAsia="ru-RU"/>
        </w:rPr>
        <w:t>»?</w:t>
      </w:r>
    </w:p>
    <w:p w:rsidR="00494C2E" w:rsidRDefault="00494C2E" w:rsidP="00494C2E">
      <w:pPr>
        <w:rPr>
          <w:b/>
        </w:rPr>
      </w:pPr>
    </w:p>
    <w:p w:rsidR="00494C2E" w:rsidRDefault="00494C2E" w:rsidP="00494C2E">
      <w:pPr>
        <w:rPr>
          <w:b/>
        </w:rPr>
      </w:pPr>
      <w:r>
        <w:rPr>
          <w:b/>
        </w:rPr>
        <w:t>Тема 5.</w:t>
      </w:r>
    </w:p>
    <w:p w:rsidR="00494C2E" w:rsidRDefault="00007D7F" w:rsidP="00494C2E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Классическая задача о скорейшем обнаружении «</w:t>
      </w:r>
      <w:proofErr w:type="spellStart"/>
      <w:r>
        <w:rPr>
          <w:rFonts w:ascii="Times New Roman CYR" w:eastAsia="Times New Roman" w:hAnsi="Times New Roman CYR"/>
          <w:szCs w:val="24"/>
          <w:lang w:eastAsia="ru-RU"/>
        </w:rPr>
        <w:t>разладки</w:t>
      </w:r>
      <w:proofErr w:type="spellEnd"/>
      <w:r>
        <w:rPr>
          <w:rFonts w:ascii="Times New Roman CYR" w:eastAsia="Times New Roman" w:hAnsi="Times New Roman CYR"/>
          <w:szCs w:val="24"/>
          <w:lang w:eastAsia="ru-RU"/>
        </w:rPr>
        <w:t xml:space="preserve">» </w:t>
      </w:r>
      <w:proofErr w:type="spellStart"/>
      <w:r>
        <w:rPr>
          <w:rFonts w:ascii="Times New Roman CYR" w:eastAsia="Times New Roman" w:hAnsi="Times New Roman CYR"/>
          <w:szCs w:val="24"/>
          <w:lang w:eastAsia="ru-RU"/>
        </w:rPr>
        <w:t>винеровского</w:t>
      </w:r>
      <w:proofErr w:type="spellEnd"/>
      <w:r>
        <w:rPr>
          <w:rFonts w:ascii="Times New Roman CYR" w:eastAsia="Times New Roman" w:hAnsi="Times New Roman CYR"/>
          <w:szCs w:val="24"/>
          <w:lang w:eastAsia="ru-RU"/>
        </w:rPr>
        <w:t xml:space="preserve"> процесса</w:t>
      </w:r>
    </w:p>
    <w:p w:rsidR="00007D7F" w:rsidRDefault="00007D7F" w:rsidP="00494C2E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Возможные критерии качества скорейшего обнаружения</w:t>
      </w:r>
    </w:p>
    <w:p w:rsidR="00007D7F" w:rsidRDefault="00007D7F" w:rsidP="00494C2E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Непараметрический метод скорейшего обнаружения</w:t>
      </w:r>
    </w:p>
    <w:p w:rsidR="00007D7F" w:rsidRDefault="00007D7F" w:rsidP="00494C2E">
      <w:pPr>
        <w:numPr>
          <w:ilvl w:val="0"/>
          <w:numId w:val="5"/>
        </w:numPr>
        <w:spacing w:after="200" w:line="276" w:lineRule="auto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 xml:space="preserve">Асимптотический анализ методов скорейшего </w:t>
      </w:r>
      <w:r w:rsidR="001922F3">
        <w:rPr>
          <w:rFonts w:ascii="Times New Roman CYR" w:eastAsia="Times New Roman" w:hAnsi="Times New Roman CYR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/>
          <w:szCs w:val="24"/>
          <w:lang w:eastAsia="ru-RU"/>
        </w:rPr>
        <w:t>обна</w:t>
      </w:r>
      <w:r w:rsidR="001922F3">
        <w:rPr>
          <w:rFonts w:ascii="Times New Roman CYR" w:eastAsia="Times New Roman" w:hAnsi="Times New Roman CYR"/>
          <w:szCs w:val="24"/>
          <w:lang w:eastAsia="ru-RU"/>
        </w:rPr>
        <w:t>р</w:t>
      </w:r>
      <w:r>
        <w:rPr>
          <w:rFonts w:ascii="Times New Roman CYR" w:eastAsia="Times New Roman" w:hAnsi="Times New Roman CYR"/>
          <w:szCs w:val="24"/>
          <w:lang w:eastAsia="ru-RU"/>
        </w:rPr>
        <w:t>ужения</w:t>
      </w:r>
    </w:p>
    <w:p w:rsidR="00007D7F" w:rsidRDefault="00007D7F" w:rsidP="00007D7F">
      <w:pPr>
        <w:spacing w:after="200" w:line="276" w:lineRule="auto"/>
        <w:rPr>
          <w:rFonts w:ascii="Times New Roman CYR" w:eastAsia="Times New Roman" w:hAnsi="Times New Roman CYR"/>
          <w:b/>
          <w:szCs w:val="24"/>
          <w:lang w:eastAsia="ru-RU"/>
        </w:rPr>
      </w:pPr>
      <w:r w:rsidRPr="00007D7F">
        <w:rPr>
          <w:rFonts w:ascii="Times New Roman CYR" w:eastAsia="Times New Roman" w:hAnsi="Times New Roman CYR"/>
          <w:b/>
          <w:szCs w:val="24"/>
          <w:lang w:eastAsia="ru-RU"/>
        </w:rPr>
        <w:t>Тема 6.</w:t>
      </w:r>
    </w:p>
    <w:p w:rsidR="004E55F2" w:rsidRDefault="004E55F2" w:rsidP="004E55F2">
      <w:pPr>
        <w:pStyle w:val="a5"/>
        <w:numPr>
          <w:ilvl w:val="0"/>
          <w:numId w:val="5"/>
        </w:numPr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Классическая постановка задачи «восстановления» функционала по конечному числу наблюдений</w:t>
      </w:r>
    </w:p>
    <w:p w:rsidR="004E55F2" w:rsidRDefault="004E55F2" w:rsidP="004E55F2">
      <w:pPr>
        <w:pStyle w:val="a5"/>
        <w:numPr>
          <w:ilvl w:val="0"/>
          <w:numId w:val="5"/>
        </w:numPr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Постановка задачи «восстановления» в стохастической ситуации</w:t>
      </w:r>
    </w:p>
    <w:p w:rsidR="004E55F2" w:rsidRPr="004E55F2" w:rsidRDefault="004E55F2" w:rsidP="004E55F2">
      <w:pPr>
        <w:pStyle w:val="a5"/>
        <w:numPr>
          <w:ilvl w:val="0"/>
          <w:numId w:val="5"/>
        </w:numPr>
        <w:rPr>
          <w:rFonts w:ascii="Times New Roman CYR" w:eastAsia="Times New Roman" w:hAnsi="Times New Roman CYR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/>
          <w:szCs w:val="24"/>
          <w:lang w:eastAsia="ru-RU"/>
        </w:rPr>
        <w:t>Неасимптотически</w:t>
      </w:r>
      <w:proofErr w:type="spellEnd"/>
      <w:r>
        <w:rPr>
          <w:rFonts w:ascii="Times New Roman CYR" w:eastAsia="Times New Roman" w:hAnsi="Times New Roman CYR"/>
          <w:szCs w:val="24"/>
          <w:lang w:eastAsia="ru-RU"/>
        </w:rPr>
        <w:t xml:space="preserve"> оптимальные  методы оценивания</w:t>
      </w:r>
    </w:p>
    <w:p w:rsidR="004E55F2" w:rsidRDefault="004E55F2" w:rsidP="004E55F2">
      <w:pPr>
        <w:spacing w:after="200" w:line="276" w:lineRule="auto"/>
        <w:rPr>
          <w:rFonts w:ascii="Times New Roman CYR" w:eastAsia="Times New Roman" w:hAnsi="Times New Roman CYR"/>
          <w:b/>
          <w:szCs w:val="24"/>
          <w:lang w:eastAsia="ru-RU"/>
        </w:rPr>
      </w:pPr>
      <w:r>
        <w:rPr>
          <w:rFonts w:ascii="Times New Roman CYR" w:eastAsia="Times New Roman" w:hAnsi="Times New Roman CYR"/>
          <w:b/>
          <w:szCs w:val="24"/>
          <w:lang w:eastAsia="ru-RU"/>
        </w:rPr>
        <w:t>Тема 7</w:t>
      </w:r>
    </w:p>
    <w:p w:rsidR="004E55F2" w:rsidRPr="004E55F2" w:rsidRDefault="004E55F2" w:rsidP="004E55F2">
      <w:pPr>
        <w:pStyle w:val="a5"/>
        <w:numPr>
          <w:ilvl w:val="0"/>
          <w:numId w:val="5"/>
        </w:numPr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ascii="Times New Roman CYR" w:eastAsia="Times New Roman" w:hAnsi="Times New Roman CYR"/>
          <w:szCs w:val="24"/>
          <w:lang w:eastAsia="ru-RU"/>
        </w:rPr>
        <w:t>Понятие об эпсилон-сложности непрерывных функций</w:t>
      </w:r>
    </w:p>
    <w:p w:rsidR="004E55F2" w:rsidRPr="00007D7F" w:rsidRDefault="004E55F2" w:rsidP="004E55F2">
      <w:pPr>
        <w:spacing w:after="200" w:line="276" w:lineRule="auto"/>
        <w:ind w:firstLine="0"/>
        <w:rPr>
          <w:rFonts w:ascii="Times New Roman CYR" w:eastAsia="Times New Roman" w:hAnsi="Times New Roman CYR"/>
          <w:b/>
          <w:szCs w:val="24"/>
          <w:lang w:eastAsia="ru-RU"/>
        </w:rPr>
      </w:pPr>
    </w:p>
    <w:p w:rsidR="00494C2E" w:rsidRDefault="00494C2E" w:rsidP="00494C2E">
      <w:pPr>
        <w:pStyle w:val="2"/>
        <w:numPr>
          <w:ilvl w:val="1"/>
          <w:numId w:val="0"/>
        </w:numPr>
        <w:spacing w:before="240"/>
        <w:ind w:left="576" w:hanging="576"/>
      </w:pPr>
      <w:r>
        <w:t>9.3 Примеры заданий итогового контроля</w:t>
      </w:r>
    </w:p>
    <w:p w:rsidR="00494C2E" w:rsidRPr="000F2A41" w:rsidRDefault="00494C2E" w:rsidP="00494C2E">
      <w:pPr>
        <w:rPr>
          <w:b/>
          <w:i/>
          <w:sz w:val="30"/>
          <w:u w:val="dashDot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2A41">
        <w:rPr>
          <w:b/>
          <w:i/>
          <w:sz w:val="30"/>
          <w:u w:val="dashDot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Вариант экзаменационного билета</w:t>
      </w:r>
    </w:p>
    <w:p w:rsidR="00494C2E" w:rsidRDefault="00494C2E" w:rsidP="00494C2E">
      <w:pPr>
        <w:rPr>
          <w:sz w:val="30"/>
          <w:u w:val="dashDot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4C2E" w:rsidRPr="00684C7C" w:rsidRDefault="00494C2E" w:rsidP="00494C2E">
      <w:pPr>
        <w:rPr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4C7C">
        <w:rPr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Варианты теоретических вопросов</w:t>
      </w:r>
    </w:p>
    <w:p w:rsidR="00494C2E" w:rsidRPr="004834A4" w:rsidRDefault="00547088" w:rsidP="00494C2E">
      <w:pPr>
        <w:pStyle w:val="a5"/>
        <w:numPr>
          <w:ilvl w:val="0"/>
          <w:numId w:val="7"/>
        </w:numP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Виды сходимости случайных величин и связи между разными видами сходимости</w:t>
      </w:r>
    </w:p>
    <w:p w:rsidR="00494C2E" w:rsidRPr="004834A4" w:rsidRDefault="00547088" w:rsidP="00494C2E">
      <w:pPr>
        <w:pStyle w:val="a5"/>
        <w:numPr>
          <w:ilvl w:val="0"/>
          <w:numId w:val="7"/>
        </w:numP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Слабая сходимость случайных процессов. Теорема </w:t>
      </w:r>
      <w:proofErr w:type="spellStart"/>
      <w: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Донскера</w:t>
      </w:r>
      <w:proofErr w:type="spellEnd"/>
      <w: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94C2E" w:rsidRPr="004834A4" w:rsidRDefault="00547088" w:rsidP="00494C2E">
      <w:pPr>
        <w:pStyle w:val="a5"/>
        <w:numPr>
          <w:ilvl w:val="0"/>
          <w:numId w:val="7"/>
        </w:numP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Ретроспективные задачи о «</w:t>
      </w:r>
      <w:proofErr w:type="spellStart"/>
      <w: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разладке</w:t>
      </w:r>
      <w:proofErr w:type="spellEnd"/>
      <w: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 случайных последовательностей: постановки задач и алгоритмы поиска</w:t>
      </w:r>
    </w:p>
    <w:p w:rsidR="00494C2E" w:rsidRDefault="00547088" w:rsidP="00494C2E">
      <w:pPr>
        <w:pStyle w:val="a5"/>
        <w:numPr>
          <w:ilvl w:val="0"/>
          <w:numId w:val="7"/>
        </w:numP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Скорейшее обнаружение «</w:t>
      </w:r>
      <w:proofErr w:type="spellStart"/>
      <w: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разладки</w:t>
      </w:r>
      <w:proofErr w:type="spellEnd"/>
      <w: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 случайной последовательности: постановки задач и основные результаты</w:t>
      </w:r>
    </w:p>
    <w:p w:rsidR="00547088" w:rsidRPr="004834A4" w:rsidRDefault="00547088" w:rsidP="00494C2E">
      <w:pPr>
        <w:pStyle w:val="a5"/>
        <w:numPr>
          <w:ilvl w:val="0"/>
          <w:numId w:val="7"/>
        </w:numP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Задача о «восстановлении» функционалов в шуме</w:t>
      </w:r>
    </w:p>
    <w:p w:rsidR="00494C2E" w:rsidRPr="004834A4" w:rsidRDefault="00494C2E" w:rsidP="00494C2E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4C2E" w:rsidRDefault="00494C2E" w:rsidP="00494C2E">
      <w:pPr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4C7C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Варианты задач</w:t>
      </w:r>
    </w:p>
    <w:p w:rsidR="00494C2E" w:rsidRDefault="00223EA6" w:rsidP="00494C2E">
      <w:pPr>
        <w:pStyle w:val="a5"/>
        <w:numPr>
          <w:ilvl w:val="0"/>
          <w:numId w:val="8"/>
        </w:num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Показать, что из сходимости по вероятности нескольких случайных последовательностей следует сходимость по вероятности их линейных комбинаций</w:t>
      </w:r>
    </w:p>
    <w:p w:rsidR="00494C2E" w:rsidRDefault="00E06668" w:rsidP="00494C2E">
      <w:pPr>
        <w:pStyle w:val="a5"/>
        <w:numPr>
          <w:ilvl w:val="0"/>
          <w:numId w:val="8"/>
        </w:num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Найти дисперсию броуновского моста</w:t>
      </w:r>
    </w:p>
    <w:p w:rsidR="00494C2E" w:rsidRDefault="00CE377E" w:rsidP="00494C2E">
      <w:pPr>
        <w:pStyle w:val="a5"/>
        <w:numPr>
          <w:ilvl w:val="0"/>
          <w:numId w:val="8"/>
        </w:num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Найти корреляционную функцию случайного процесса, который является интегралом стандартного </w:t>
      </w:r>
      <w:proofErr w:type="spellStart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винеровского</w:t>
      </w:r>
      <w:proofErr w:type="spellEnd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процесса</w:t>
      </w:r>
    </w:p>
    <w:p w:rsidR="00494C2E" w:rsidRPr="00684C7C" w:rsidRDefault="00CE377E" w:rsidP="00494C2E">
      <w:pPr>
        <w:pStyle w:val="a5"/>
        <w:numPr>
          <w:ilvl w:val="0"/>
          <w:numId w:val="8"/>
        </w:num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Привести пример стационарного, но не эргодического случайного процесса</w:t>
      </w:r>
    </w:p>
    <w:p w:rsidR="00494C2E" w:rsidRPr="005D2391" w:rsidRDefault="00494C2E" w:rsidP="00494C2E"/>
    <w:p w:rsidR="00494C2E" w:rsidRDefault="00494C2E" w:rsidP="00494C2E">
      <w:pPr>
        <w:pStyle w:val="1"/>
        <w:numPr>
          <w:ilvl w:val="0"/>
          <w:numId w:val="0"/>
        </w:numPr>
        <w:ind w:left="397"/>
      </w:pPr>
      <w:r>
        <w:t>10. Учебно-методическое и информационное обеспечение дисциплины</w:t>
      </w:r>
    </w:p>
    <w:p w:rsidR="00494C2E" w:rsidRPr="00EE53B6" w:rsidRDefault="00494C2E" w:rsidP="00494C2E">
      <w:pPr>
        <w:pStyle w:val="2"/>
        <w:numPr>
          <w:ilvl w:val="1"/>
          <w:numId w:val="0"/>
        </w:numPr>
        <w:spacing w:before="240"/>
        <w:ind w:left="576" w:hanging="576"/>
      </w:pPr>
      <w:r w:rsidRPr="00871BE1">
        <w:t>10.1 Основная литература</w:t>
      </w:r>
    </w:p>
    <w:p w:rsidR="00494C2E" w:rsidRDefault="00CE377E" w:rsidP="00494C2E">
      <w:pPr>
        <w:numPr>
          <w:ilvl w:val="0"/>
          <w:numId w:val="4"/>
        </w:numPr>
        <w:tabs>
          <w:tab w:val="left" w:pos="720"/>
        </w:tabs>
        <w:spacing w:after="200" w:line="276" w:lineRule="auto"/>
        <w:rPr>
          <w:szCs w:val="24"/>
        </w:rPr>
      </w:pPr>
      <w:r>
        <w:rPr>
          <w:szCs w:val="24"/>
        </w:rPr>
        <w:t xml:space="preserve">Ширяев А.Н. Вероятность. </w:t>
      </w:r>
      <w:proofErr w:type="spellStart"/>
      <w:r>
        <w:rPr>
          <w:szCs w:val="24"/>
        </w:rPr>
        <w:t>М.:Наука</w:t>
      </w:r>
      <w:proofErr w:type="spellEnd"/>
      <w:r>
        <w:rPr>
          <w:szCs w:val="24"/>
        </w:rPr>
        <w:t>, 1980 (и последующие издания)</w:t>
      </w:r>
    </w:p>
    <w:p w:rsidR="00B97358" w:rsidRPr="00EE53B6" w:rsidRDefault="00B97358" w:rsidP="00494C2E">
      <w:pPr>
        <w:numPr>
          <w:ilvl w:val="0"/>
          <w:numId w:val="4"/>
        </w:numPr>
        <w:tabs>
          <w:tab w:val="left" w:pos="720"/>
        </w:tabs>
        <w:spacing w:after="200" w:line="276" w:lineRule="auto"/>
        <w:rPr>
          <w:szCs w:val="24"/>
        </w:rPr>
      </w:pPr>
      <w:r>
        <w:rPr>
          <w:szCs w:val="24"/>
        </w:rPr>
        <w:lastRenderedPageBreak/>
        <w:t>Ширяев А.Н. Статистический последовательный анализ. М.:Наука,1976.</w:t>
      </w:r>
    </w:p>
    <w:p w:rsidR="00494C2E" w:rsidRPr="00EE53B6" w:rsidRDefault="00CE377E" w:rsidP="00494C2E">
      <w:pPr>
        <w:numPr>
          <w:ilvl w:val="0"/>
          <w:numId w:val="4"/>
        </w:numPr>
        <w:spacing w:after="200" w:line="276" w:lineRule="auto"/>
        <w:rPr>
          <w:szCs w:val="24"/>
        </w:rPr>
      </w:pPr>
      <w:proofErr w:type="spellStart"/>
      <w:r>
        <w:rPr>
          <w:szCs w:val="24"/>
        </w:rPr>
        <w:t>Биллингсли</w:t>
      </w:r>
      <w:proofErr w:type="spellEnd"/>
      <w:r>
        <w:rPr>
          <w:szCs w:val="24"/>
        </w:rPr>
        <w:t xml:space="preserve"> П</w:t>
      </w:r>
      <w:r w:rsidR="00494C2E" w:rsidRPr="00EE53B6">
        <w:rPr>
          <w:szCs w:val="24"/>
        </w:rPr>
        <w:t>.</w:t>
      </w:r>
      <w:r>
        <w:rPr>
          <w:szCs w:val="24"/>
        </w:rPr>
        <w:t xml:space="preserve"> Сходимость вероятностных мер. М.: Наука, 1977.</w:t>
      </w:r>
    </w:p>
    <w:p w:rsidR="00494C2E" w:rsidRPr="00B97358" w:rsidRDefault="00CE377E" w:rsidP="00B97358">
      <w:pPr>
        <w:numPr>
          <w:ilvl w:val="0"/>
          <w:numId w:val="4"/>
        </w:numPr>
        <w:tabs>
          <w:tab w:val="left" w:pos="720"/>
        </w:tabs>
        <w:spacing w:after="200" w:line="276" w:lineRule="auto"/>
        <w:rPr>
          <w:szCs w:val="24"/>
          <w:lang w:val="en-US"/>
        </w:rPr>
      </w:pPr>
      <w:proofErr w:type="spellStart"/>
      <w:r w:rsidRPr="00871BE1">
        <w:rPr>
          <w:szCs w:val="24"/>
          <w:lang w:val="en-US"/>
        </w:rPr>
        <w:t>B</w:t>
      </w:r>
      <w:r w:rsidRPr="00B97358">
        <w:rPr>
          <w:szCs w:val="24"/>
          <w:lang w:val="en-US"/>
        </w:rPr>
        <w:t>.</w:t>
      </w:r>
      <w:r w:rsidRPr="00871BE1">
        <w:rPr>
          <w:szCs w:val="24"/>
          <w:lang w:val="en-US"/>
        </w:rPr>
        <w:t>E</w:t>
      </w:r>
      <w:r w:rsidRPr="00B97358">
        <w:rPr>
          <w:szCs w:val="24"/>
          <w:lang w:val="en-US"/>
        </w:rPr>
        <w:t>.</w:t>
      </w:r>
      <w:r w:rsidRPr="00871BE1">
        <w:rPr>
          <w:szCs w:val="24"/>
          <w:lang w:val="en-US"/>
        </w:rPr>
        <w:t>Brodsky</w:t>
      </w:r>
      <w:proofErr w:type="spellEnd"/>
      <w:r w:rsidRPr="00B97358">
        <w:rPr>
          <w:szCs w:val="24"/>
          <w:lang w:val="en-US"/>
        </w:rPr>
        <w:t xml:space="preserve"> </w:t>
      </w:r>
      <w:r w:rsidRPr="00871BE1">
        <w:rPr>
          <w:szCs w:val="24"/>
          <w:lang w:val="en-US"/>
        </w:rPr>
        <w:t>and</w:t>
      </w:r>
      <w:r w:rsidRPr="00B97358">
        <w:rPr>
          <w:szCs w:val="24"/>
          <w:lang w:val="en-US"/>
        </w:rPr>
        <w:t xml:space="preserve"> </w:t>
      </w:r>
      <w:proofErr w:type="spellStart"/>
      <w:r w:rsidRPr="00871BE1">
        <w:rPr>
          <w:szCs w:val="24"/>
          <w:lang w:val="en-US"/>
        </w:rPr>
        <w:t>B</w:t>
      </w:r>
      <w:r w:rsidRPr="00B97358">
        <w:rPr>
          <w:szCs w:val="24"/>
          <w:lang w:val="en-US"/>
        </w:rPr>
        <w:t>.</w:t>
      </w:r>
      <w:r w:rsidRPr="00871BE1">
        <w:rPr>
          <w:szCs w:val="24"/>
          <w:lang w:val="en-US"/>
        </w:rPr>
        <w:t>S</w:t>
      </w:r>
      <w:r w:rsidRPr="00B97358">
        <w:rPr>
          <w:szCs w:val="24"/>
          <w:lang w:val="en-US"/>
        </w:rPr>
        <w:t>.</w:t>
      </w:r>
      <w:r w:rsidRPr="00871BE1">
        <w:rPr>
          <w:szCs w:val="24"/>
          <w:lang w:val="en-US"/>
        </w:rPr>
        <w:t>Darkhovsky</w:t>
      </w:r>
      <w:proofErr w:type="spellEnd"/>
      <w:r w:rsidRPr="00B97358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Nonparametric Statistical Diagnosis. Problems</w:t>
      </w:r>
      <w:r w:rsidRPr="00B97358">
        <w:rPr>
          <w:szCs w:val="24"/>
        </w:rPr>
        <w:t xml:space="preserve"> </w:t>
      </w:r>
      <w:r>
        <w:rPr>
          <w:szCs w:val="24"/>
          <w:lang w:val="en-US"/>
        </w:rPr>
        <w:t>and</w:t>
      </w:r>
      <w:r w:rsidRPr="00B97358">
        <w:rPr>
          <w:szCs w:val="24"/>
        </w:rPr>
        <w:t xml:space="preserve"> </w:t>
      </w:r>
      <w:r>
        <w:rPr>
          <w:szCs w:val="24"/>
          <w:lang w:val="en-US"/>
        </w:rPr>
        <w:t>Methods</w:t>
      </w:r>
      <w:r w:rsidRPr="00B97358">
        <w:rPr>
          <w:szCs w:val="24"/>
        </w:rPr>
        <w:t xml:space="preserve">. </w:t>
      </w:r>
      <w:r>
        <w:rPr>
          <w:szCs w:val="24"/>
          <w:lang w:val="en-US"/>
        </w:rPr>
        <w:t>Kluwer</w:t>
      </w:r>
      <w:r w:rsidRPr="00B97358">
        <w:rPr>
          <w:szCs w:val="24"/>
        </w:rPr>
        <w:t>, 2000.</w:t>
      </w:r>
      <w:r w:rsidR="00494C2E" w:rsidRPr="00B97358">
        <w:rPr>
          <w:szCs w:val="24"/>
          <w:lang w:val="en-US"/>
        </w:rPr>
        <w:t xml:space="preserve">         </w:t>
      </w:r>
    </w:p>
    <w:p w:rsidR="00494C2E" w:rsidRPr="00EE53B6" w:rsidRDefault="00494C2E" w:rsidP="00494C2E">
      <w:pPr>
        <w:ind w:firstLine="0"/>
        <w:jc w:val="both"/>
        <w:rPr>
          <w:rFonts w:eastAsia="Times New Roman"/>
          <w:b/>
          <w:szCs w:val="24"/>
          <w:lang w:eastAsia="ru-RU"/>
        </w:rPr>
      </w:pPr>
      <w:r w:rsidRPr="00B97358">
        <w:rPr>
          <w:rFonts w:eastAsia="Times New Roman"/>
          <w:b/>
          <w:szCs w:val="24"/>
          <w:lang w:val="en-US" w:eastAsia="ru-RU"/>
        </w:rPr>
        <w:t xml:space="preserve">     </w:t>
      </w:r>
      <w:r w:rsidRPr="00871BE1">
        <w:rPr>
          <w:rFonts w:eastAsia="Times New Roman"/>
          <w:b/>
          <w:szCs w:val="24"/>
          <w:lang w:eastAsia="ru-RU"/>
        </w:rPr>
        <w:t xml:space="preserve">10.2 </w:t>
      </w:r>
      <w:r w:rsidRPr="00EE53B6">
        <w:rPr>
          <w:rFonts w:eastAsia="Times New Roman"/>
          <w:b/>
          <w:szCs w:val="24"/>
          <w:lang w:eastAsia="ru-RU"/>
        </w:rPr>
        <w:t>Дополнительная литература.</w:t>
      </w:r>
    </w:p>
    <w:p w:rsidR="00494C2E" w:rsidRPr="00B97358" w:rsidRDefault="00B97358" w:rsidP="00494C2E">
      <w:pPr>
        <w:numPr>
          <w:ilvl w:val="0"/>
          <w:numId w:val="4"/>
        </w:numPr>
        <w:tabs>
          <w:tab w:val="left" w:pos="720"/>
        </w:tabs>
        <w:spacing w:after="200" w:line="276" w:lineRule="auto"/>
        <w:rPr>
          <w:szCs w:val="24"/>
          <w:lang w:val="en-US"/>
        </w:rPr>
      </w:pPr>
      <w:r>
        <w:rPr>
          <w:szCs w:val="24"/>
          <w:lang w:val="en-US"/>
        </w:rPr>
        <w:t xml:space="preserve">Bradley R.C. Basic Properties of Strong Mixing Conditions. A </w:t>
      </w:r>
      <w:proofErr w:type="spellStart"/>
      <w:r>
        <w:rPr>
          <w:szCs w:val="24"/>
          <w:lang w:val="en-US"/>
        </w:rPr>
        <w:t>Survay</w:t>
      </w:r>
      <w:proofErr w:type="spellEnd"/>
      <w:r>
        <w:rPr>
          <w:szCs w:val="24"/>
          <w:lang w:val="en-US"/>
        </w:rPr>
        <w:t xml:space="preserve"> and Some Open Questions // Probability </w:t>
      </w:r>
      <w:proofErr w:type="spellStart"/>
      <w:r>
        <w:rPr>
          <w:szCs w:val="24"/>
          <w:lang w:val="en-US"/>
        </w:rPr>
        <w:t>Survays</w:t>
      </w:r>
      <w:proofErr w:type="spellEnd"/>
      <w:r>
        <w:rPr>
          <w:szCs w:val="24"/>
          <w:lang w:val="en-US"/>
        </w:rPr>
        <w:t>, v.2, 2005, 107-144.</w:t>
      </w:r>
    </w:p>
    <w:p w:rsidR="00494C2E" w:rsidRPr="00CC45A9" w:rsidRDefault="00CC45A9" w:rsidP="00494C2E">
      <w:pPr>
        <w:numPr>
          <w:ilvl w:val="0"/>
          <w:numId w:val="4"/>
        </w:numPr>
        <w:tabs>
          <w:tab w:val="left" w:pos="720"/>
        </w:tabs>
        <w:spacing w:after="200" w:line="276" w:lineRule="auto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Shiry</w:t>
      </w:r>
      <w:r w:rsidR="00B97358">
        <w:rPr>
          <w:szCs w:val="24"/>
          <w:lang w:val="en-US"/>
        </w:rPr>
        <w:t>aev</w:t>
      </w:r>
      <w:proofErr w:type="spellEnd"/>
      <w:r w:rsidR="00B97358">
        <w:rPr>
          <w:szCs w:val="24"/>
          <w:lang w:val="en-US"/>
        </w:rPr>
        <w:t xml:space="preserve"> A.N. Qui</w:t>
      </w:r>
      <w:r>
        <w:rPr>
          <w:szCs w:val="24"/>
          <w:lang w:val="en-US"/>
        </w:rPr>
        <w:t>ckest detection problems: Fifty years later // Sequential Analysis, v.29, 2010, 345-385.</w:t>
      </w:r>
    </w:p>
    <w:p w:rsidR="00494C2E" w:rsidRPr="00871BE1" w:rsidRDefault="00CC45A9" w:rsidP="00494C2E">
      <w:pPr>
        <w:numPr>
          <w:ilvl w:val="0"/>
          <w:numId w:val="4"/>
        </w:numPr>
        <w:tabs>
          <w:tab w:val="left" w:pos="720"/>
        </w:tabs>
        <w:spacing w:after="200" w:line="276" w:lineRule="auto"/>
        <w:rPr>
          <w:szCs w:val="24"/>
        </w:rPr>
      </w:pPr>
      <w:proofErr w:type="spellStart"/>
      <w:r>
        <w:rPr>
          <w:szCs w:val="24"/>
        </w:rPr>
        <w:t>Дарховский</w:t>
      </w:r>
      <w:proofErr w:type="spellEnd"/>
      <w:r>
        <w:rPr>
          <w:szCs w:val="24"/>
        </w:rPr>
        <w:t xml:space="preserve"> Б.С., </w:t>
      </w:r>
      <w:proofErr w:type="spellStart"/>
      <w:r>
        <w:rPr>
          <w:szCs w:val="24"/>
        </w:rPr>
        <w:t>Пирятинская</w:t>
      </w:r>
      <w:proofErr w:type="spellEnd"/>
      <w:r>
        <w:rPr>
          <w:szCs w:val="24"/>
        </w:rPr>
        <w:t xml:space="preserve"> А. Новый подход к проблеме сегментации временных рядов произвольной природы  // Труды МИАН, 2014, т.287, 61-74. </w:t>
      </w:r>
    </w:p>
    <w:p w:rsidR="00494C2E" w:rsidRPr="00A409BD" w:rsidRDefault="00CC45A9" w:rsidP="00494C2E">
      <w:pPr>
        <w:numPr>
          <w:ilvl w:val="0"/>
          <w:numId w:val="4"/>
        </w:numPr>
        <w:tabs>
          <w:tab w:val="left" w:pos="720"/>
        </w:tabs>
        <w:spacing w:after="200" w:line="276" w:lineRule="auto"/>
        <w:rPr>
          <w:szCs w:val="24"/>
          <w:lang w:val="en-US"/>
        </w:rPr>
      </w:pPr>
      <w:r>
        <w:rPr>
          <w:szCs w:val="24"/>
          <w:lang w:val="en-US"/>
        </w:rPr>
        <w:t xml:space="preserve">Boris </w:t>
      </w:r>
      <w:proofErr w:type="spellStart"/>
      <w:r>
        <w:rPr>
          <w:szCs w:val="24"/>
          <w:lang w:val="en-US"/>
        </w:rPr>
        <w:t>Darkhovskiy</w:t>
      </w:r>
      <w:proofErr w:type="spellEnd"/>
      <w:r>
        <w:rPr>
          <w:szCs w:val="24"/>
          <w:lang w:val="en-US"/>
        </w:rPr>
        <w:t xml:space="preserve">. Non Asymptotic Minimax estimation of </w:t>
      </w:r>
      <w:proofErr w:type="spellStart"/>
      <w:r>
        <w:rPr>
          <w:szCs w:val="24"/>
          <w:lang w:val="en-US"/>
        </w:rPr>
        <w:t>Functionals</w:t>
      </w:r>
      <w:proofErr w:type="spellEnd"/>
      <w:r>
        <w:rPr>
          <w:szCs w:val="24"/>
          <w:lang w:val="en-US"/>
        </w:rPr>
        <w:t xml:space="preserve"> with Noisy Observations // Communications in </w:t>
      </w:r>
      <w:proofErr w:type="spellStart"/>
      <w:r>
        <w:rPr>
          <w:szCs w:val="24"/>
          <w:lang w:val="en-US"/>
        </w:rPr>
        <w:t>Statisctics</w:t>
      </w:r>
      <w:proofErr w:type="spellEnd"/>
      <w:r>
        <w:rPr>
          <w:szCs w:val="24"/>
          <w:lang w:val="en-US"/>
        </w:rPr>
        <w:t xml:space="preserve"> </w:t>
      </w:r>
      <w:r w:rsidR="00700060">
        <w:rPr>
          <w:szCs w:val="24"/>
          <w:lang w:val="en-US"/>
        </w:rPr>
        <w:t>–Simulations and Computations, v.41, 2012, 787-803/</w:t>
      </w:r>
    </w:p>
    <w:p w:rsidR="00494C2E" w:rsidRPr="00EE53B6" w:rsidRDefault="00494C2E" w:rsidP="00700060">
      <w:pPr>
        <w:tabs>
          <w:tab w:val="left" w:pos="720"/>
        </w:tabs>
        <w:spacing w:after="200" w:line="276" w:lineRule="auto"/>
        <w:ind w:left="786" w:firstLine="0"/>
        <w:rPr>
          <w:szCs w:val="24"/>
          <w:lang w:val="en-US"/>
        </w:rPr>
      </w:pPr>
    </w:p>
    <w:p w:rsidR="00494C2E" w:rsidRPr="00EE53B6" w:rsidRDefault="00494C2E" w:rsidP="00494C2E">
      <w:pPr>
        <w:ind w:left="1146" w:firstLine="0"/>
        <w:jc w:val="both"/>
        <w:rPr>
          <w:rFonts w:eastAsia="Times New Roman"/>
          <w:b/>
          <w:szCs w:val="24"/>
          <w:lang w:val="en-US" w:eastAsia="ru-RU"/>
        </w:rPr>
      </w:pPr>
    </w:p>
    <w:p w:rsidR="00494C2E" w:rsidRPr="00EE53B6" w:rsidRDefault="00494C2E" w:rsidP="00494C2E">
      <w:pPr>
        <w:rPr>
          <w:lang w:val="en-US"/>
        </w:rPr>
      </w:pPr>
    </w:p>
    <w:p w:rsidR="00494C2E" w:rsidRPr="00A409BD" w:rsidRDefault="00494C2E" w:rsidP="00494C2E">
      <w:pPr>
        <w:ind w:firstLine="0"/>
        <w:rPr>
          <w:lang w:val="en-US"/>
        </w:rPr>
      </w:pPr>
    </w:p>
    <w:p w:rsidR="00494C2E" w:rsidRDefault="00494C2E" w:rsidP="00494C2E">
      <w:pPr>
        <w:pStyle w:val="1"/>
        <w:numPr>
          <w:ilvl w:val="0"/>
          <w:numId w:val="0"/>
        </w:numPr>
        <w:ind w:left="397" w:hanging="170"/>
      </w:pPr>
      <w:r>
        <w:t>11. Материально-техническое обеспечение дисциплины</w:t>
      </w:r>
    </w:p>
    <w:p w:rsidR="00494C2E" w:rsidRDefault="00494C2E" w:rsidP="00494C2E"/>
    <w:p w:rsidR="00BF3D96" w:rsidRDefault="00C8369F"/>
    <w:sectPr w:rsidR="00BF3D96" w:rsidSect="005A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8FC"/>
    <w:multiLevelType w:val="hybridMultilevel"/>
    <w:tmpl w:val="17E4DC14"/>
    <w:lvl w:ilvl="0" w:tplc="FAC4C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A37F4"/>
    <w:multiLevelType w:val="multilevel"/>
    <w:tmpl w:val="63CE654C"/>
    <w:lvl w:ilvl="0">
      <w:start w:val="1"/>
      <w:numFmt w:val="decimal"/>
      <w:pStyle w:val="1"/>
      <w:lvlText w:val="%1."/>
      <w:lvlJc w:val="right"/>
      <w:pPr>
        <w:tabs>
          <w:tab w:val="num" w:pos="0"/>
        </w:tabs>
        <w:ind w:left="397" w:hanging="17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">
    <w:nsid w:val="2B103F84"/>
    <w:multiLevelType w:val="hybridMultilevel"/>
    <w:tmpl w:val="12D8465E"/>
    <w:lvl w:ilvl="0" w:tplc="9C40BA8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58D23B3"/>
    <w:multiLevelType w:val="hybridMultilevel"/>
    <w:tmpl w:val="87E26C20"/>
    <w:lvl w:ilvl="0" w:tplc="7CA8C91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231426"/>
    <w:multiLevelType w:val="hybridMultilevel"/>
    <w:tmpl w:val="C60C2EAC"/>
    <w:lvl w:ilvl="0" w:tplc="D82C899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47321BFD"/>
    <w:multiLevelType w:val="hybridMultilevel"/>
    <w:tmpl w:val="C0B0B528"/>
    <w:lvl w:ilvl="0" w:tplc="5530A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76460E"/>
    <w:multiLevelType w:val="hybridMultilevel"/>
    <w:tmpl w:val="FBDCDD5C"/>
    <w:lvl w:ilvl="0" w:tplc="D2443512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896845"/>
    <w:multiLevelType w:val="hybridMultilevel"/>
    <w:tmpl w:val="DD7ECC6A"/>
    <w:lvl w:ilvl="0" w:tplc="5442E56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>
    <w:nsid w:val="7179708C"/>
    <w:multiLevelType w:val="hybridMultilevel"/>
    <w:tmpl w:val="FBDCDD5C"/>
    <w:lvl w:ilvl="0" w:tplc="D2443512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2E"/>
    <w:rsid w:val="00007D7F"/>
    <w:rsid w:val="00114EAE"/>
    <w:rsid w:val="001922F3"/>
    <w:rsid w:val="00223EA6"/>
    <w:rsid w:val="00277804"/>
    <w:rsid w:val="00293826"/>
    <w:rsid w:val="00343770"/>
    <w:rsid w:val="003653FE"/>
    <w:rsid w:val="003A739B"/>
    <w:rsid w:val="00462D48"/>
    <w:rsid w:val="00494C2E"/>
    <w:rsid w:val="004B291E"/>
    <w:rsid w:val="004E55F2"/>
    <w:rsid w:val="004F3E3E"/>
    <w:rsid w:val="00547088"/>
    <w:rsid w:val="00700060"/>
    <w:rsid w:val="007E2DD1"/>
    <w:rsid w:val="008A3DF4"/>
    <w:rsid w:val="00A31C1A"/>
    <w:rsid w:val="00B97358"/>
    <w:rsid w:val="00C8369F"/>
    <w:rsid w:val="00CC45A9"/>
    <w:rsid w:val="00CE1592"/>
    <w:rsid w:val="00CE377E"/>
    <w:rsid w:val="00DB0E2C"/>
    <w:rsid w:val="00DE4B93"/>
    <w:rsid w:val="00E06668"/>
    <w:rsid w:val="00E13AEE"/>
    <w:rsid w:val="00E331FC"/>
    <w:rsid w:val="00EF6CE2"/>
    <w:rsid w:val="00F11F9F"/>
    <w:rsid w:val="00FD0245"/>
    <w:rsid w:val="00FD6277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4C2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494C2E"/>
    <w:pPr>
      <w:keepNext/>
      <w:numPr>
        <w:numId w:val="2"/>
      </w:numPr>
      <w:spacing w:after="24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94C2E"/>
    <w:pPr>
      <w:keepNext/>
      <w:numPr>
        <w:ilvl w:val="1"/>
        <w:numId w:val="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494C2E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494C2E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494C2E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494C2E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494C2E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494C2E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494C2E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94C2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494C2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494C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494C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494C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494C2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494C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94C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494C2E"/>
    <w:rPr>
      <w:rFonts w:ascii="Cambria" w:eastAsia="Times New Roman" w:hAnsi="Cambria" w:cs="Times New Roman"/>
    </w:rPr>
  </w:style>
  <w:style w:type="paragraph" w:customStyle="1" w:styleId="a">
    <w:name w:val="Маркированный."/>
    <w:basedOn w:val="a0"/>
    <w:rsid w:val="00494C2E"/>
    <w:pPr>
      <w:numPr>
        <w:numId w:val="1"/>
      </w:numPr>
      <w:ind w:left="1066" w:hanging="357"/>
    </w:pPr>
  </w:style>
  <w:style w:type="paragraph" w:customStyle="1" w:styleId="a4">
    <w:name w:val="Подраздел"/>
    <w:basedOn w:val="a0"/>
    <w:rsid w:val="00494C2E"/>
    <w:pPr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Times New Roman"/>
      <w:szCs w:val="20"/>
      <w:lang w:eastAsia="ru-RU"/>
    </w:rPr>
  </w:style>
  <w:style w:type="paragraph" w:styleId="a5">
    <w:name w:val="List Paragraph"/>
    <w:basedOn w:val="a0"/>
    <w:uiPriority w:val="34"/>
    <w:qFormat/>
    <w:rsid w:val="00494C2E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4C2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494C2E"/>
    <w:pPr>
      <w:keepNext/>
      <w:numPr>
        <w:numId w:val="2"/>
      </w:numPr>
      <w:spacing w:after="24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94C2E"/>
    <w:pPr>
      <w:keepNext/>
      <w:numPr>
        <w:ilvl w:val="1"/>
        <w:numId w:val="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494C2E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494C2E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494C2E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494C2E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494C2E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494C2E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494C2E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94C2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494C2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494C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494C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494C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494C2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494C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94C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494C2E"/>
    <w:rPr>
      <w:rFonts w:ascii="Cambria" w:eastAsia="Times New Roman" w:hAnsi="Cambria" w:cs="Times New Roman"/>
    </w:rPr>
  </w:style>
  <w:style w:type="paragraph" w:customStyle="1" w:styleId="a">
    <w:name w:val="Маркированный."/>
    <w:basedOn w:val="a0"/>
    <w:rsid w:val="00494C2E"/>
    <w:pPr>
      <w:numPr>
        <w:numId w:val="1"/>
      </w:numPr>
      <w:ind w:left="1066" w:hanging="357"/>
    </w:pPr>
  </w:style>
  <w:style w:type="paragraph" w:customStyle="1" w:styleId="a4">
    <w:name w:val="Подраздел"/>
    <w:basedOn w:val="a0"/>
    <w:rsid w:val="00494C2E"/>
    <w:pPr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Times New Roman"/>
      <w:szCs w:val="20"/>
      <w:lang w:eastAsia="ru-RU"/>
    </w:rPr>
  </w:style>
  <w:style w:type="paragraph" w:styleId="a5">
    <w:name w:val="List Paragraph"/>
    <w:basedOn w:val="a0"/>
    <w:uiPriority w:val="34"/>
    <w:qFormat/>
    <w:rsid w:val="00494C2E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8958-364B-4099-86A1-7AB18F14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darbor</dc:creator>
  <cp:lastModifiedBy>Инна</cp:lastModifiedBy>
  <cp:revision>7</cp:revision>
  <dcterms:created xsi:type="dcterms:W3CDTF">2015-03-27T09:10:00Z</dcterms:created>
  <dcterms:modified xsi:type="dcterms:W3CDTF">2015-09-16T21:04:00Z</dcterms:modified>
</cp:coreProperties>
</file>