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BB" w:rsidRPr="00BD0D59" w:rsidRDefault="00BD0D59" w:rsidP="004A38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Syllabus</w:t>
      </w:r>
      <w:r w:rsidRPr="00BD0D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of</w:t>
      </w:r>
      <w:r w:rsidRPr="00BD0D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the</w:t>
      </w:r>
      <w:r w:rsidRPr="00BD0D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course</w:t>
      </w:r>
      <w:r w:rsidRPr="00BD0D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Integrated description of language</w:t>
      </w:r>
      <w:r w:rsidRPr="00BD0D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”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 </w:t>
      </w:r>
    </w:p>
    <w:p w:rsidR="00BD0D59" w:rsidRDefault="00BD0D59" w:rsidP="004A38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BD0D59" w:rsidRDefault="00BD0D59" w:rsidP="004A38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The</w:t>
      </w:r>
      <w:r w:rsidRPr="00BD0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course</w:t>
      </w:r>
      <w:r w:rsidRPr="00BD0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focuses</w:t>
      </w:r>
      <w:r w:rsidRPr="00BD0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on</w:t>
      </w:r>
      <w:r w:rsidRPr="00BD0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the</w:t>
      </w:r>
      <w:r w:rsidRPr="00BD0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integrated</w:t>
      </w:r>
      <w:r w:rsidRPr="00BD0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description</w:t>
      </w:r>
      <w:r w:rsidRPr="00BD0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of</w:t>
      </w:r>
      <w:r w:rsidRPr="00BD0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language</w:t>
      </w:r>
      <w:r w:rsidRPr="00BD0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as</w:t>
      </w:r>
      <w:r w:rsidRPr="00BD0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the</w:t>
      </w:r>
      <w:r w:rsidRPr="00BD0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theoretical</w:t>
      </w:r>
      <w:r w:rsidRPr="00BD0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framework</w:t>
      </w:r>
      <w:r w:rsidRPr="00BD0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of</w:t>
      </w:r>
      <w:r w:rsidRPr="00BD0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the</w:t>
      </w:r>
      <w:r w:rsidRPr="00BD0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Moscow</w:t>
      </w:r>
      <w:r w:rsidRPr="00BD0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School</w:t>
      </w:r>
      <w:r w:rsidRPr="00BD0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of</w:t>
      </w:r>
      <w:r w:rsidRPr="00BD0D5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Semantics, as well as on several other theories that have a similar linguistic ideology – namely functional grammar, construction grammar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collostructional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analysis. The linchpin of the Moscow School of Semantics is the idea of semantic motivation underlying the properties of linguistic items. The presence of a correlation between semantics and other properties of linguistic items means that </w:t>
      </w:r>
    </w:p>
    <w:p w:rsidR="003353BE" w:rsidRDefault="00BD0D59" w:rsidP="00BD0D5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Linguistic items are organized into semantic classes that share not only semantic closeness, but also possess similar syntactic, morphological, co-occurrence, and prosodic properties.  </w:t>
      </w:r>
    </w:p>
    <w:p w:rsidR="00BD0D59" w:rsidRPr="00BD0D59" w:rsidRDefault="00BD0D59" w:rsidP="00BD0D5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That these </w:t>
      </w:r>
      <w:r w:rsidR="00AB751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properties can be interpreted via semantics.</w:t>
      </w:r>
    </w:p>
    <w:p w:rsidR="00C327BB" w:rsidRPr="00636A1D" w:rsidRDefault="00AB7514" w:rsidP="00636A1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An example of such correlation is the property of ‘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factivity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’ vs. ‘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putativity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’ (words that describe actual occurrences vs. words that describe opinions, such as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 xml:space="preserve">to know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vs.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>to think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factives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putatives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display different behavior with regard to the scope of negation.  </w:t>
      </w:r>
      <w:r w:rsidR="00636A1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</w:p>
    <w:p w:rsidR="007D4CF3" w:rsidRDefault="00244C45" w:rsidP="00A465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The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course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is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centered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around</w:t>
      </w:r>
      <w:proofErr w:type="gramEnd"/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critical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reading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of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relevant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texts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students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are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supposed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not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only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to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understand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the gist of the literature they are assigned to read, but also to provide critical assessment of the texts using up-to-date computer instruments of linguistic research.  Besides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reading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the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course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involves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practical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work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the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form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of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projects</w:t>
      </w:r>
      <w:r w:rsidRPr="00244C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where students learn how to use their theoretical knowledge in practical real-life applications, e.g., assessing the quality of linguistic translation </w:t>
      </w:r>
      <w:r w:rsidR="00A465A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and analyzing linguistic semantics as a poetic means in literary texts.  </w:t>
      </w:r>
    </w:p>
    <w:p w:rsidR="00ED6EC0" w:rsidRDefault="00ED6EC0" w:rsidP="00A465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The course involves the use of electronic resources in the form of linguistic corpora: ruscorpora.ru, sketchengine.co.uk</w:t>
      </w:r>
    </w:p>
    <w:p w:rsidR="00ED6EC0" w:rsidRPr="00C85C8A" w:rsidRDefault="00ED6EC0" w:rsidP="00C85C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C85C8A" w:rsidRPr="00C85C8A" w:rsidRDefault="00A465AF" w:rsidP="00C85C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C85C8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Literature:</w:t>
      </w:r>
    </w:p>
    <w:p w:rsidR="00C85C8A" w:rsidRPr="00C85C8A" w:rsidRDefault="00C85C8A" w:rsidP="00C85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5C8A">
        <w:rPr>
          <w:rFonts w:ascii="Times New Roman" w:hAnsi="Times New Roman" w:cs="Times New Roman"/>
          <w:b/>
          <w:sz w:val="24"/>
          <w:szCs w:val="24"/>
          <w:lang w:val="en-US"/>
        </w:rPr>
        <w:t>Required literature:</w:t>
      </w:r>
    </w:p>
    <w:p w:rsidR="00ED6EC0" w:rsidRPr="00C85C8A" w:rsidRDefault="00ED6EC0" w:rsidP="00C85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8A">
        <w:rPr>
          <w:rFonts w:ascii="Times New Roman" w:hAnsi="Times New Roman" w:cs="Times New Roman"/>
          <w:i/>
          <w:sz w:val="24"/>
          <w:szCs w:val="24"/>
        </w:rPr>
        <w:t>Апресян</w:t>
      </w:r>
      <w:r w:rsidRPr="00C85C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85C8A">
        <w:rPr>
          <w:rFonts w:ascii="Times New Roman" w:hAnsi="Times New Roman" w:cs="Times New Roman"/>
          <w:i/>
          <w:sz w:val="24"/>
          <w:szCs w:val="24"/>
        </w:rPr>
        <w:t>Ю</w:t>
      </w:r>
      <w:r w:rsidRPr="00C85C8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85C8A">
        <w:rPr>
          <w:rFonts w:ascii="Times New Roman" w:hAnsi="Times New Roman" w:cs="Times New Roman"/>
          <w:i/>
          <w:sz w:val="24"/>
          <w:szCs w:val="24"/>
        </w:rPr>
        <w:t>Д</w:t>
      </w:r>
      <w:r w:rsidRPr="00C85C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 </w:t>
      </w:r>
      <w:r w:rsidRPr="00C85C8A">
        <w:rPr>
          <w:rFonts w:ascii="Times New Roman" w:hAnsi="Times New Roman" w:cs="Times New Roman"/>
          <w:sz w:val="24"/>
          <w:szCs w:val="24"/>
        </w:rPr>
        <w:t>Интегральное описание языка и системная лексикография. М.: Языки русской культуры, 1995.</w:t>
      </w:r>
    </w:p>
    <w:p w:rsidR="00ED6EC0" w:rsidRPr="00C85C8A" w:rsidRDefault="00ED6EC0" w:rsidP="00C85C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C85C8A">
        <w:rPr>
          <w:rFonts w:ascii="Times New Roman" w:hAnsi="Times New Roman" w:cs="Times New Roman"/>
          <w:i/>
          <w:sz w:val="24"/>
          <w:szCs w:val="24"/>
        </w:rPr>
        <w:t xml:space="preserve">Апресян Ю.Д. </w:t>
      </w:r>
      <w:r w:rsidRPr="00C85C8A">
        <w:rPr>
          <w:rFonts w:ascii="Times New Roman" w:hAnsi="Times New Roman" w:cs="Times New Roman"/>
          <w:sz w:val="24"/>
          <w:szCs w:val="24"/>
          <w:lang w:eastAsia="ar-SA"/>
        </w:rPr>
        <w:t xml:space="preserve">Апресян 2006б – </w:t>
      </w:r>
      <w:r w:rsidRPr="00C85C8A">
        <w:rPr>
          <w:rFonts w:ascii="Times New Roman" w:hAnsi="Times New Roman" w:cs="Times New Roman"/>
          <w:i/>
          <w:sz w:val="24"/>
          <w:szCs w:val="24"/>
          <w:lang w:eastAsia="ar-SA"/>
        </w:rPr>
        <w:t>Ю.Д. Апресян.</w:t>
      </w:r>
      <w:r w:rsidRPr="00C85C8A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Основания системной лексикографии // Языковая картина мира и системная лексикография. Отв. ред. Ю.Д. Апресян. М.: «Языки славянских культур», 2006. с. 145-160.</w:t>
      </w:r>
    </w:p>
    <w:p w:rsidR="00ED6EC0" w:rsidRPr="00C85C8A" w:rsidRDefault="00ED6EC0" w:rsidP="00C85C8A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C85C8A">
        <w:rPr>
          <w:rFonts w:ascii="Times New Roman" w:hAnsi="Times New Roman" w:cs="Times New Roman"/>
          <w:i/>
          <w:sz w:val="24"/>
          <w:szCs w:val="24"/>
        </w:rPr>
        <w:t>Бондарко А.В</w:t>
      </w:r>
      <w:r w:rsidRPr="00C85C8A">
        <w:rPr>
          <w:rFonts w:ascii="Times New Roman" w:hAnsi="Times New Roman" w:cs="Times New Roman"/>
          <w:sz w:val="24"/>
          <w:szCs w:val="24"/>
        </w:rPr>
        <w:t xml:space="preserve">. </w:t>
      </w:r>
      <w:r w:rsidRPr="00C85C8A">
        <w:rPr>
          <w:rFonts w:ascii="Times New Roman" w:hAnsi="Times New Roman" w:cs="Times New Roman"/>
          <w:color w:val="252525"/>
          <w:sz w:val="24"/>
          <w:szCs w:val="24"/>
        </w:rPr>
        <w:t>Функциональная грамматика. – Л.: Наука, 1984.</w:t>
      </w:r>
    </w:p>
    <w:p w:rsidR="00ED6EC0" w:rsidRPr="00C85C8A" w:rsidRDefault="00ED6EC0" w:rsidP="00C85C8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5C8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Зализняк </w:t>
      </w:r>
      <w:proofErr w:type="spellStart"/>
      <w:r w:rsidRPr="00C85C8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Анна</w:t>
      </w:r>
      <w:proofErr w:type="gramStart"/>
      <w:r w:rsidRPr="00C85C8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.А</w:t>
      </w:r>
      <w:proofErr w:type="spellEnd"/>
      <w:proofErr w:type="gramEnd"/>
      <w:r w:rsidRPr="00C85C8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., </w:t>
      </w:r>
      <w:proofErr w:type="spellStart"/>
      <w:r w:rsidRPr="00C85C8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Левонтина</w:t>
      </w:r>
      <w:proofErr w:type="spellEnd"/>
      <w:r w:rsidRPr="00C85C8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И.Б., Шмелев А.Д</w:t>
      </w:r>
      <w:r w:rsidRPr="00C85C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Ключевые идеи русской языковой картины м</w:t>
      </w:r>
      <w:r w:rsidRPr="00C85C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Pr="00C85C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ра.</w:t>
      </w:r>
      <w:r w:rsidRPr="00C85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Языки славянской культуры, 2005.</w:t>
      </w:r>
      <w:r w:rsidRPr="00C85C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D6EC0" w:rsidRPr="00C85C8A" w:rsidRDefault="00ED6EC0" w:rsidP="00C85C8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85C8A">
        <w:rPr>
          <w:rFonts w:ascii="Times New Roman" w:hAnsi="Times New Roman" w:cs="Times New Roman"/>
          <w:sz w:val="24"/>
          <w:szCs w:val="24"/>
        </w:rPr>
        <w:t xml:space="preserve">Лингвистика конструкций. Ред. </w:t>
      </w:r>
      <w:proofErr w:type="spellStart"/>
      <w:r w:rsidRPr="00C85C8A">
        <w:rPr>
          <w:rFonts w:ascii="Times New Roman" w:hAnsi="Times New Roman" w:cs="Times New Roman"/>
          <w:i/>
          <w:sz w:val="24"/>
          <w:szCs w:val="24"/>
        </w:rPr>
        <w:t>Рахилина</w:t>
      </w:r>
      <w:proofErr w:type="spellEnd"/>
      <w:r w:rsidRPr="00C85C8A">
        <w:rPr>
          <w:rFonts w:ascii="Times New Roman" w:hAnsi="Times New Roman" w:cs="Times New Roman"/>
          <w:i/>
          <w:sz w:val="24"/>
          <w:szCs w:val="24"/>
        </w:rPr>
        <w:t xml:space="preserve"> Е.В</w:t>
      </w:r>
      <w:r w:rsidRPr="00C85C8A">
        <w:rPr>
          <w:rFonts w:ascii="Times New Roman" w:hAnsi="Times New Roman" w:cs="Times New Roman"/>
          <w:sz w:val="24"/>
          <w:szCs w:val="24"/>
        </w:rPr>
        <w:t>. Азбуковник, 2011.</w:t>
      </w:r>
    </w:p>
    <w:p w:rsidR="00ED6EC0" w:rsidRPr="00C85C8A" w:rsidRDefault="00ED6EC0" w:rsidP="00C85C8A">
      <w:pPr>
        <w:pStyle w:val="BasicParagraph"/>
        <w:spacing w:line="240" w:lineRule="auto"/>
        <w:ind w:firstLine="0"/>
        <w:rPr>
          <w:color w:val="auto"/>
          <w:spacing w:val="-6"/>
          <w:sz w:val="24"/>
          <w:szCs w:val="24"/>
          <w:lang w:val="ru-RU"/>
        </w:rPr>
      </w:pPr>
      <w:r w:rsidRPr="00C85C8A">
        <w:rPr>
          <w:i/>
          <w:iCs/>
          <w:color w:val="auto"/>
          <w:spacing w:val="-6"/>
          <w:sz w:val="24"/>
          <w:szCs w:val="24"/>
          <w:lang w:val="ru-RU"/>
        </w:rPr>
        <w:t>Падучева Е.</w:t>
      </w:r>
      <w:r w:rsidRPr="00C85C8A">
        <w:rPr>
          <w:i/>
          <w:iCs/>
          <w:color w:val="auto"/>
          <w:spacing w:val="-6"/>
          <w:sz w:val="24"/>
          <w:szCs w:val="24"/>
        </w:rPr>
        <w:t> </w:t>
      </w:r>
      <w:r w:rsidRPr="00C85C8A">
        <w:rPr>
          <w:i/>
          <w:iCs/>
          <w:color w:val="auto"/>
          <w:spacing w:val="-6"/>
          <w:sz w:val="24"/>
          <w:szCs w:val="24"/>
          <w:lang w:val="ru-RU"/>
        </w:rPr>
        <w:t>В.</w:t>
      </w:r>
      <w:r w:rsidRPr="00C85C8A">
        <w:rPr>
          <w:color w:val="auto"/>
          <w:spacing w:val="-6"/>
          <w:sz w:val="24"/>
          <w:szCs w:val="24"/>
          <w:lang w:val="ru-RU"/>
        </w:rPr>
        <w:t xml:space="preserve"> Динамические модели в</w:t>
      </w:r>
      <w:r w:rsidRPr="00C85C8A">
        <w:rPr>
          <w:color w:val="auto"/>
          <w:spacing w:val="-6"/>
          <w:sz w:val="24"/>
          <w:szCs w:val="24"/>
        </w:rPr>
        <w:t> </w:t>
      </w:r>
      <w:r w:rsidRPr="00C85C8A">
        <w:rPr>
          <w:color w:val="auto"/>
          <w:spacing w:val="-6"/>
          <w:sz w:val="24"/>
          <w:szCs w:val="24"/>
          <w:lang w:val="ru-RU"/>
        </w:rPr>
        <w:t>семантике лексики. М., 2004.</w:t>
      </w:r>
    </w:p>
    <w:p w:rsidR="00ED6EC0" w:rsidRPr="00C85C8A" w:rsidRDefault="00C85C8A" w:rsidP="00C85C8A">
      <w:pPr>
        <w:pStyle w:val="2"/>
        <w:numPr>
          <w:ilvl w:val="0"/>
          <w:numId w:val="0"/>
        </w:numPr>
        <w:spacing w:before="0" w:after="0"/>
        <w:jc w:val="both"/>
        <w:rPr>
          <w:szCs w:val="24"/>
          <w:lang w:val="en-US"/>
        </w:rPr>
      </w:pPr>
      <w:r w:rsidRPr="00C85C8A">
        <w:rPr>
          <w:szCs w:val="24"/>
          <w:lang w:val="en-US"/>
        </w:rPr>
        <w:t>Additional literature:</w:t>
      </w:r>
    </w:p>
    <w:p w:rsidR="00ED6EC0" w:rsidRPr="00C85C8A" w:rsidRDefault="00ED6EC0" w:rsidP="00C85C8A">
      <w:pPr>
        <w:pStyle w:val="BasicParagraph"/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C85C8A">
        <w:rPr>
          <w:i/>
          <w:iCs/>
          <w:color w:val="auto"/>
          <w:sz w:val="24"/>
          <w:szCs w:val="24"/>
          <w:lang w:val="ru-RU"/>
        </w:rPr>
        <w:t>Апресян Ю.</w:t>
      </w:r>
      <w:r w:rsidRPr="00C85C8A">
        <w:rPr>
          <w:i/>
          <w:iCs/>
          <w:color w:val="auto"/>
          <w:sz w:val="24"/>
          <w:szCs w:val="24"/>
        </w:rPr>
        <w:t> </w:t>
      </w:r>
      <w:r w:rsidRPr="00C85C8A">
        <w:rPr>
          <w:i/>
          <w:iCs/>
          <w:color w:val="auto"/>
          <w:sz w:val="24"/>
          <w:szCs w:val="24"/>
          <w:lang w:val="ru-RU"/>
        </w:rPr>
        <w:t>Д.</w:t>
      </w:r>
      <w:r w:rsidRPr="00C85C8A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C85C8A">
        <w:rPr>
          <w:color w:val="auto"/>
          <w:sz w:val="24"/>
          <w:szCs w:val="24"/>
          <w:lang w:val="ru-RU"/>
        </w:rPr>
        <w:t>Системообразующие</w:t>
      </w:r>
      <w:proofErr w:type="spellEnd"/>
      <w:r w:rsidRPr="00C85C8A">
        <w:rPr>
          <w:color w:val="auto"/>
          <w:sz w:val="24"/>
          <w:szCs w:val="24"/>
          <w:lang w:val="ru-RU"/>
        </w:rPr>
        <w:t xml:space="preserve"> смыслы ‘знать’ и</w:t>
      </w:r>
      <w:r w:rsidRPr="00C85C8A">
        <w:rPr>
          <w:color w:val="auto"/>
          <w:sz w:val="24"/>
          <w:szCs w:val="24"/>
        </w:rPr>
        <w:t> </w:t>
      </w:r>
      <w:r w:rsidRPr="00C85C8A">
        <w:rPr>
          <w:color w:val="auto"/>
          <w:sz w:val="24"/>
          <w:szCs w:val="24"/>
          <w:lang w:val="ru-RU"/>
        </w:rPr>
        <w:t>‘считать’ в</w:t>
      </w:r>
      <w:r w:rsidRPr="00C85C8A">
        <w:rPr>
          <w:color w:val="auto"/>
          <w:sz w:val="24"/>
          <w:szCs w:val="24"/>
        </w:rPr>
        <w:t> </w:t>
      </w:r>
      <w:r w:rsidRPr="00C85C8A">
        <w:rPr>
          <w:color w:val="auto"/>
          <w:sz w:val="24"/>
          <w:szCs w:val="24"/>
          <w:lang w:val="ru-RU"/>
        </w:rPr>
        <w:t>русском языке // Русский язык в</w:t>
      </w:r>
      <w:r w:rsidRPr="00C85C8A">
        <w:rPr>
          <w:color w:val="auto"/>
          <w:sz w:val="24"/>
          <w:szCs w:val="24"/>
        </w:rPr>
        <w:t> </w:t>
      </w:r>
      <w:r w:rsidRPr="00C85C8A">
        <w:rPr>
          <w:color w:val="auto"/>
          <w:sz w:val="24"/>
          <w:szCs w:val="24"/>
          <w:lang w:val="ru-RU"/>
        </w:rPr>
        <w:t>научном освещении. 2001. № 1. С.</w:t>
      </w:r>
      <w:r w:rsidRPr="00C85C8A">
        <w:rPr>
          <w:color w:val="auto"/>
          <w:sz w:val="24"/>
          <w:szCs w:val="24"/>
        </w:rPr>
        <w:t> </w:t>
      </w:r>
      <w:r w:rsidRPr="00C85C8A">
        <w:rPr>
          <w:color w:val="auto"/>
          <w:sz w:val="24"/>
          <w:szCs w:val="24"/>
          <w:lang w:val="ru-RU"/>
        </w:rPr>
        <w:t>5–26.</w:t>
      </w:r>
    </w:p>
    <w:p w:rsidR="00ED6EC0" w:rsidRPr="00C85C8A" w:rsidRDefault="00ED6EC0" w:rsidP="00C85C8A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85C8A">
        <w:rPr>
          <w:rFonts w:ascii="Times New Roman" w:hAnsi="Times New Roman" w:cs="Times New Roman"/>
          <w:i/>
          <w:color w:val="000000"/>
          <w:sz w:val="24"/>
          <w:szCs w:val="24"/>
        </w:rPr>
        <w:t>Богуславский И.М.</w:t>
      </w:r>
      <w:r w:rsidRPr="00C85C8A">
        <w:rPr>
          <w:rFonts w:ascii="Times New Roman" w:hAnsi="Times New Roman" w:cs="Times New Roman"/>
          <w:color w:val="000000"/>
          <w:sz w:val="24"/>
          <w:szCs w:val="24"/>
        </w:rPr>
        <w:t xml:space="preserve"> Сфера действия лексических единиц. М.: Школа «Языки русской культуры», 1996. </w:t>
      </w:r>
    </w:p>
    <w:p w:rsidR="00ED6EC0" w:rsidRPr="00C85C8A" w:rsidRDefault="00ED6EC0" w:rsidP="00C85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C8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Зализняк</w:t>
      </w:r>
      <w:r w:rsidRPr="00C85C8A">
        <w:rPr>
          <w:rFonts w:ascii="Times New Roman" w:hAnsi="Times New Roman" w:cs="Times New Roman"/>
          <w:i/>
          <w:sz w:val="24"/>
          <w:szCs w:val="24"/>
        </w:rPr>
        <w:t xml:space="preserve"> Анна А.</w:t>
      </w:r>
      <w:r w:rsidRPr="00C85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Многозначность в языке и способы ее представления. — М.: Языки славя</w:t>
      </w:r>
      <w:r w:rsidRPr="00C85C8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C85C8A">
        <w:rPr>
          <w:rFonts w:ascii="Times New Roman" w:hAnsi="Times New Roman" w:cs="Times New Roman"/>
          <w:sz w:val="24"/>
          <w:szCs w:val="24"/>
          <w:shd w:val="clear" w:color="auto" w:fill="FFFFFF"/>
        </w:rPr>
        <w:t>ских культур,</w:t>
      </w:r>
      <w:r w:rsidRPr="00C85C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5C8A">
        <w:rPr>
          <w:rStyle w:val="a4"/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2006.</w:t>
      </w:r>
      <w:r w:rsidRPr="00C85C8A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ED6EC0" w:rsidRPr="00C85C8A" w:rsidRDefault="00ED6EC0" w:rsidP="00C85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5C8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Зализняк</w:t>
      </w:r>
      <w:r w:rsidRPr="00C85C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5C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Анна А., </w:t>
      </w:r>
      <w:proofErr w:type="spellStart"/>
      <w:r w:rsidRPr="00C85C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Левонтина</w:t>
      </w:r>
      <w:proofErr w:type="spellEnd"/>
      <w:r w:rsidRPr="00C85C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И. Б., Шмелев А. Д</w:t>
      </w:r>
      <w:r w:rsidRPr="00C85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5C8A">
        <w:rPr>
          <w:rStyle w:val="a4"/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Константы и п</w:t>
      </w:r>
      <w:r w:rsidRPr="00C85C8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еременные</w:t>
      </w:r>
      <w:r w:rsidRPr="00C85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русской языковой картины мира. — M.: Языки славянских культур, 2012.</w:t>
      </w:r>
    </w:p>
    <w:p w:rsidR="00ED6EC0" w:rsidRPr="00C85C8A" w:rsidRDefault="00ED6EC0" w:rsidP="00C85C8A">
      <w:pPr>
        <w:pStyle w:val="BasicParagraph"/>
        <w:spacing w:line="240" w:lineRule="auto"/>
        <w:ind w:firstLine="0"/>
        <w:rPr>
          <w:rStyle w:val="apple-converted-space"/>
          <w:color w:val="auto"/>
          <w:sz w:val="24"/>
          <w:szCs w:val="24"/>
          <w:lang w:val="ru-RU"/>
        </w:rPr>
      </w:pPr>
      <w:proofErr w:type="spellStart"/>
      <w:r w:rsidRPr="00C85C8A">
        <w:rPr>
          <w:rStyle w:val="apple-converted-space"/>
          <w:i/>
          <w:color w:val="auto"/>
          <w:sz w:val="24"/>
          <w:szCs w:val="24"/>
          <w:lang w:val="ru-RU"/>
        </w:rPr>
        <w:t>Иомдин</w:t>
      </w:r>
      <w:proofErr w:type="spellEnd"/>
      <w:r w:rsidRPr="00C85C8A">
        <w:rPr>
          <w:rStyle w:val="apple-converted-space"/>
          <w:i/>
          <w:color w:val="auto"/>
          <w:sz w:val="24"/>
          <w:szCs w:val="24"/>
          <w:lang w:val="ru-RU"/>
        </w:rPr>
        <w:t xml:space="preserve"> Л.</w:t>
      </w:r>
      <w:r w:rsidRPr="00C85C8A">
        <w:rPr>
          <w:rStyle w:val="apple-converted-space"/>
          <w:i/>
          <w:color w:val="auto"/>
          <w:sz w:val="24"/>
          <w:szCs w:val="24"/>
        </w:rPr>
        <w:t> </w:t>
      </w:r>
      <w:r w:rsidRPr="00C85C8A">
        <w:rPr>
          <w:rStyle w:val="apple-converted-space"/>
          <w:i/>
          <w:color w:val="auto"/>
          <w:sz w:val="24"/>
          <w:szCs w:val="24"/>
          <w:lang w:val="ru-RU"/>
        </w:rPr>
        <w:t>Л</w:t>
      </w:r>
      <w:r w:rsidRPr="00C85C8A">
        <w:rPr>
          <w:rStyle w:val="apple-converted-space"/>
          <w:color w:val="auto"/>
          <w:sz w:val="24"/>
          <w:szCs w:val="24"/>
          <w:lang w:val="ru-RU"/>
        </w:rPr>
        <w:t xml:space="preserve">. Синтаксические </w:t>
      </w:r>
      <w:proofErr w:type="spellStart"/>
      <w:r w:rsidRPr="00C85C8A">
        <w:rPr>
          <w:rStyle w:val="apple-converted-space"/>
          <w:color w:val="auto"/>
          <w:sz w:val="24"/>
          <w:szCs w:val="24"/>
          <w:lang w:val="ru-RU"/>
        </w:rPr>
        <w:t>фраземы</w:t>
      </w:r>
      <w:proofErr w:type="spellEnd"/>
      <w:r w:rsidRPr="00C85C8A">
        <w:rPr>
          <w:rStyle w:val="apple-converted-space"/>
          <w:color w:val="auto"/>
          <w:sz w:val="24"/>
          <w:szCs w:val="24"/>
          <w:lang w:val="ru-RU"/>
        </w:rPr>
        <w:t>: между лексикой и синтаксисом // Теоретические пр</w:t>
      </w:r>
      <w:r w:rsidRPr="00C85C8A">
        <w:rPr>
          <w:rStyle w:val="apple-converted-space"/>
          <w:color w:val="auto"/>
          <w:sz w:val="24"/>
          <w:szCs w:val="24"/>
          <w:lang w:val="ru-RU"/>
        </w:rPr>
        <w:t>о</w:t>
      </w:r>
      <w:r w:rsidRPr="00C85C8A">
        <w:rPr>
          <w:rStyle w:val="apple-converted-space"/>
          <w:color w:val="auto"/>
          <w:sz w:val="24"/>
          <w:szCs w:val="24"/>
          <w:lang w:val="ru-RU"/>
        </w:rPr>
        <w:t>блемы русского синтаксиса: взаимодействие грамматики и словаря / Под ред. Ю.</w:t>
      </w:r>
      <w:r w:rsidRPr="00C85C8A">
        <w:rPr>
          <w:rStyle w:val="apple-converted-space"/>
          <w:color w:val="auto"/>
          <w:sz w:val="24"/>
          <w:szCs w:val="24"/>
        </w:rPr>
        <w:t> </w:t>
      </w:r>
      <w:r w:rsidRPr="00C85C8A">
        <w:rPr>
          <w:rStyle w:val="apple-converted-space"/>
          <w:color w:val="auto"/>
          <w:sz w:val="24"/>
          <w:szCs w:val="24"/>
          <w:lang w:val="ru-RU"/>
        </w:rPr>
        <w:t>Д.</w:t>
      </w:r>
      <w:r w:rsidRPr="00C85C8A">
        <w:rPr>
          <w:rStyle w:val="apple-converted-space"/>
          <w:color w:val="auto"/>
          <w:sz w:val="24"/>
          <w:szCs w:val="24"/>
        </w:rPr>
        <w:t> </w:t>
      </w:r>
      <w:r w:rsidRPr="00C85C8A">
        <w:rPr>
          <w:rStyle w:val="apple-converted-space"/>
          <w:color w:val="auto"/>
          <w:sz w:val="24"/>
          <w:szCs w:val="24"/>
          <w:lang w:val="ru-RU"/>
        </w:rPr>
        <w:t>Апресяна. М., 2010. С. 141–190.</w:t>
      </w:r>
    </w:p>
    <w:p w:rsidR="00ED6EC0" w:rsidRPr="00C85C8A" w:rsidRDefault="00ED6EC0" w:rsidP="00C85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8A">
        <w:rPr>
          <w:rFonts w:ascii="Times New Roman" w:hAnsi="Times New Roman" w:cs="Times New Roman"/>
          <w:i/>
          <w:sz w:val="24"/>
          <w:szCs w:val="24"/>
        </w:rPr>
        <w:t>Иорданская Л.Н</w:t>
      </w:r>
      <w:r w:rsidRPr="00C85C8A">
        <w:rPr>
          <w:rFonts w:ascii="Times New Roman" w:hAnsi="Times New Roman" w:cs="Times New Roman"/>
          <w:sz w:val="24"/>
          <w:szCs w:val="24"/>
        </w:rPr>
        <w:t xml:space="preserve">. Попытка лексикографического толкования группы русских слов со значением чувства. // Машинный перевод и прикладная лингвистика. М., 1970. </w:t>
      </w:r>
      <w:proofErr w:type="spellStart"/>
      <w:r w:rsidRPr="00C85C8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85C8A">
        <w:rPr>
          <w:rFonts w:ascii="Times New Roman" w:hAnsi="Times New Roman" w:cs="Times New Roman"/>
          <w:sz w:val="24"/>
          <w:szCs w:val="24"/>
        </w:rPr>
        <w:t>. 13.C. 3-26.</w:t>
      </w:r>
    </w:p>
    <w:p w:rsidR="00ED6EC0" w:rsidRPr="00C85C8A" w:rsidRDefault="00ED6EC0" w:rsidP="00C85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85C8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Проблемы функциональной грамматики. Полевые структуры. - </w:t>
      </w:r>
      <w:proofErr w:type="spellStart"/>
      <w:proofErr w:type="gramStart"/>
      <w:r w:rsidRPr="00C85C8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С-Пб</w:t>
      </w:r>
      <w:proofErr w:type="spellEnd"/>
      <w:proofErr w:type="gramEnd"/>
      <w:r w:rsidRPr="00C85C8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.: Наука, 2005.</w:t>
      </w:r>
    </w:p>
    <w:p w:rsidR="00ED6EC0" w:rsidRPr="00C85C8A" w:rsidRDefault="00ED6EC0" w:rsidP="00C85C8A">
      <w:pPr>
        <w:pStyle w:val="BasicParagraph"/>
        <w:tabs>
          <w:tab w:val="center" w:pos="0"/>
        </w:tabs>
        <w:spacing w:line="240" w:lineRule="auto"/>
        <w:ind w:firstLine="0"/>
        <w:rPr>
          <w:color w:val="auto"/>
          <w:sz w:val="24"/>
          <w:szCs w:val="24"/>
          <w:u w:color="000000"/>
          <w:lang w:val="ru-RU"/>
        </w:rPr>
      </w:pPr>
      <w:r w:rsidRPr="00C85C8A">
        <w:rPr>
          <w:i/>
          <w:iCs/>
          <w:color w:val="auto"/>
          <w:sz w:val="24"/>
          <w:szCs w:val="24"/>
          <w:u w:color="000000"/>
          <w:lang w:val="ru-RU"/>
        </w:rPr>
        <w:lastRenderedPageBreak/>
        <w:t>Санников В.</w:t>
      </w:r>
      <w:r w:rsidRPr="00C85C8A">
        <w:rPr>
          <w:i/>
          <w:iCs/>
          <w:color w:val="auto"/>
          <w:sz w:val="24"/>
          <w:szCs w:val="24"/>
          <w:u w:color="000000"/>
        </w:rPr>
        <w:t> </w:t>
      </w:r>
      <w:r w:rsidRPr="00C85C8A">
        <w:rPr>
          <w:i/>
          <w:iCs/>
          <w:color w:val="auto"/>
          <w:sz w:val="24"/>
          <w:szCs w:val="24"/>
          <w:u w:color="000000"/>
          <w:lang w:val="ru-RU"/>
        </w:rPr>
        <w:t>З.</w:t>
      </w:r>
      <w:r w:rsidRPr="00C85C8A">
        <w:rPr>
          <w:i/>
          <w:iCs/>
          <w:color w:val="auto"/>
          <w:sz w:val="24"/>
          <w:szCs w:val="24"/>
          <w:u w:color="000000"/>
        </w:rPr>
        <w:t> </w:t>
      </w:r>
      <w:r w:rsidRPr="00C85C8A">
        <w:rPr>
          <w:color w:val="auto"/>
          <w:sz w:val="24"/>
          <w:szCs w:val="24"/>
          <w:u w:color="000000"/>
          <w:lang w:val="ru-RU"/>
        </w:rPr>
        <w:t>Русские сочинительные конструкции. Семантика. Прагматика. Синтаксис. М., 1989.</w:t>
      </w:r>
    </w:p>
    <w:p w:rsidR="00ED6EC0" w:rsidRPr="00C85C8A" w:rsidRDefault="00ED6EC0" w:rsidP="00C85C8A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85C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Санников В.З. </w:t>
      </w:r>
      <w:r w:rsidRPr="00C85C8A">
        <w:rPr>
          <w:rFonts w:ascii="Times New Roman" w:hAnsi="Times New Roman" w:cs="Times New Roman"/>
          <w:color w:val="000000"/>
          <w:sz w:val="24"/>
          <w:szCs w:val="24"/>
        </w:rPr>
        <w:t>Русский язык в зеркале языковой игры. Языки славянской культуры. М., 2002.</w:t>
      </w:r>
    </w:p>
    <w:p w:rsidR="00ED6EC0" w:rsidRPr="00C85C8A" w:rsidRDefault="00ED6EC0" w:rsidP="00C85C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5C8A">
        <w:rPr>
          <w:rFonts w:ascii="Times New Roman" w:hAnsi="Times New Roman" w:cs="Times New Roman"/>
          <w:i/>
          <w:iCs/>
          <w:sz w:val="24"/>
          <w:szCs w:val="24"/>
        </w:rPr>
        <w:t>Янко</w:t>
      </w:r>
      <w:proofErr w:type="spellEnd"/>
      <w:r w:rsidRPr="00C85C8A">
        <w:rPr>
          <w:rFonts w:ascii="Times New Roman" w:hAnsi="Times New Roman" w:cs="Times New Roman"/>
          <w:i/>
          <w:iCs/>
          <w:sz w:val="24"/>
          <w:szCs w:val="24"/>
        </w:rPr>
        <w:t> Т.Е.</w:t>
      </w:r>
      <w:r w:rsidRPr="00C85C8A">
        <w:rPr>
          <w:rFonts w:ascii="Times New Roman" w:hAnsi="Times New Roman" w:cs="Times New Roman"/>
          <w:sz w:val="24"/>
          <w:szCs w:val="24"/>
        </w:rPr>
        <w:t xml:space="preserve"> Коммуникативные стратегии русской речи. М</w:t>
      </w:r>
      <w:r w:rsidRPr="00C85C8A">
        <w:rPr>
          <w:rFonts w:ascii="Times New Roman" w:hAnsi="Times New Roman" w:cs="Times New Roman"/>
          <w:sz w:val="24"/>
          <w:szCs w:val="24"/>
          <w:lang w:val="en-US"/>
        </w:rPr>
        <w:t>.: «</w:t>
      </w:r>
      <w:r w:rsidRPr="00C85C8A">
        <w:rPr>
          <w:rFonts w:ascii="Times New Roman" w:hAnsi="Times New Roman" w:cs="Times New Roman"/>
          <w:sz w:val="24"/>
          <w:szCs w:val="24"/>
        </w:rPr>
        <w:t>Языки</w:t>
      </w:r>
      <w:r w:rsidRPr="00C85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5C8A">
        <w:rPr>
          <w:rFonts w:ascii="Times New Roman" w:hAnsi="Times New Roman" w:cs="Times New Roman"/>
          <w:sz w:val="24"/>
          <w:szCs w:val="24"/>
        </w:rPr>
        <w:t>русской</w:t>
      </w:r>
      <w:r w:rsidRPr="00C85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5C8A">
        <w:rPr>
          <w:rFonts w:ascii="Times New Roman" w:hAnsi="Times New Roman" w:cs="Times New Roman"/>
          <w:sz w:val="24"/>
          <w:szCs w:val="24"/>
        </w:rPr>
        <w:t>культуры</w:t>
      </w:r>
      <w:r w:rsidRPr="00C85C8A">
        <w:rPr>
          <w:rFonts w:ascii="Times New Roman" w:hAnsi="Times New Roman" w:cs="Times New Roman"/>
          <w:sz w:val="24"/>
          <w:szCs w:val="24"/>
          <w:lang w:val="en-US"/>
        </w:rPr>
        <w:t>», 2001.</w:t>
      </w:r>
    </w:p>
    <w:p w:rsidR="00ED6EC0" w:rsidRPr="00C85C8A" w:rsidRDefault="00ED6EC0" w:rsidP="00C85C8A">
      <w:pPr>
        <w:pStyle w:val="BasicParagraph"/>
        <w:spacing w:line="240" w:lineRule="auto"/>
        <w:ind w:firstLine="0"/>
        <w:rPr>
          <w:rStyle w:val="apple-converted-space"/>
          <w:color w:val="auto"/>
          <w:sz w:val="24"/>
          <w:szCs w:val="24"/>
          <w:u w:color="000000"/>
        </w:rPr>
      </w:pPr>
      <w:r w:rsidRPr="00C85C8A">
        <w:rPr>
          <w:rStyle w:val="apple-converted-space"/>
          <w:i/>
          <w:color w:val="auto"/>
          <w:sz w:val="24"/>
          <w:szCs w:val="24"/>
          <w:u w:color="000000"/>
        </w:rPr>
        <w:t>Goldberg A.</w:t>
      </w:r>
      <w:r w:rsidRPr="00C85C8A">
        <w:rPr>
          <w:rStyle w:val="apple-converted-space"/>
          <w:color w:val="auto"/>
          <w:sz w:val="24"/>
          <w:szCs w:val="24"/>
          <w:u w:color="000000"/>
        </w:rPr>
        <w:t xml:space="preserve"> Constructions: A Construction Grammar approach to argument structure. </w:t>
      </w:r>
      <w:proofErr w:type="gramStart"/>
      <w:r w:rsidRPr="00C85C8A">
        <w:rPr>
          <w:rStyle w:val="apple-converted-space"/>
          <w:color w:val="auto"/>
          <w:sz w:val="24"/>
          <w:szCs w:val="24"/>
          <w:u w:color="000000"/>
        </w:rPr>
        <w:t>Chicago, 1995.</w:t>
      </w:r>
      <w:proofErr w:type="gramEnd"/>
    </w:p>
    <w:p w:rsidR="00ED6EC0" w:rsidRPr="00C85C8A" w:rsidRDefault="00ED6EC0" w:rsidP="00C85C8A">
      <w:pPr>
        <w:pStyle w:val="BasicParagraph"/>
        <w:spacing w:line="240" w:lineRule="auto"/>
        <w:ind w:firstLine="0"/>
        <w:rPr>
          <w:rStyle w:val="apple-converted-space"/>
          <w:color w:val="auto"/>
          <w:sz w:val="24"/>
          <w:szCs w:val="24"/>
          <w:u w:color="000000"/>
        </w:rPr>
      </w:pPr>
      <w:r w:rsidRPr="00C85C8A">
        <w:rPr>
          <w:i/>
          <w:iCs/>
          <w:color w:val="auto"/>
          <w:sz w:val="24"/>
          <w:szCs w:val="24"/>
          <w:u w:color="000000"/>
        </w:rPr>
        <w:t>A. Goldberg</w:t>
      </w:r>
      <w:r w:rsidRPr="00C85C8A">
        <w:rPr>
          <w:color w:val="auto"/>
          <w:sz w:val="24"/>
          <w:szCs w:val="24"/>
          <w:u w:color="000000"/>
        </w:rPr>
        <w:t xml:space="preserve">. Constructions at Work: The Nature of Generalization in Language. </w:t>
      </w:r>
      <w:proofErr w:type="gramStart"/>
      <w:r w:rsidRPr="00C85C8A">
        <w:rPr>
          <w:color w:val="auto"/>
          <w:sz w:val="24"/>
          <w:szCs w:val="24"/>
          <w:u w:color="000000"/>
        </w:rPr>
        <w:t>Oxford, 2006.</w:t>
      </w:r>
      <w:proofErr w:type="gramEnd"/>
    </w:p>
    <w:p w:rsidR="00ED6EC0" w:rsidRPr="00C85C8A" w:rsidRDefault="00ED6EC0" w:rsidP="00C85C8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85C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C. Fillmore, P. Kay, C. O'Connor</w:t>
      </w:r>
      <w:r w:rsidRPr="00C85C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Regularity and </w:t>
      </w:r>
      <w:proofErr w:type="spellStart"/>
      <w:r w:rsidRPr="00C85C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Idiomaticity</w:t>
      </w:r>
      <w:proofErr w:type="spellEnd"/>
      <w:r w:rsidRPr="00C85C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Grammatical Constructions: The Case of </w:t>
      </w:r>
      <w:r w:rsidRPr="00C85C8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let alone</w:t>
      </w:r>
      <w:r w:rsidRPr="00C85C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  <w:proofErr w:type="gramStart"/>
      <w:r w:rsidRPr="00C85C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Language.</w:t>
      </w:r>
      <w:proofErr w:type="gramEnd"/>
      <w:r w:rsidRPr="00C85C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C85C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502 (64, 3).</w:t>
      </w:r>
      <w:proofErr w:type="gramEnd"/>
      <w:r w:rsidRPr="00C85C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1988. Pp. 501-538. </w:t>
      </w:r>
    </w:p>
    <w:p w:rsidR="00ED6EC0" w:rsidRPr="00C85C8A" w:rsidRDefault="00ED6EC0" w:rsidP="00C85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C85C8A">
        <w:rPr>
          <w:rFonts w:ascii="Times New Roman" w:eastAsia="Times New Roman" w:hAnsi="Times New Roman" w:cs="Times New Roman"/>
          <w:i/>
          <w:color w:val="252525"/>
          <w:sz w:val="24"/>
          <w:szCs w:val="24"/>
          <w:lang w:val="en-US" w:eastAsia="ru-RU"/>
        </w:rPr>
        <w:t>Stefanowitsch</w:t>
      </w:r>
      <w:proofErr w:type="spellEnd"/>
      <w:r w:rsidRPr="00C85C8A">
        <w:rPr>
          <w:rFonts w:ascii="Times New Roman" w:eastAsia="Times New Roman" w:hAnsi="Times New Roman" w:cs="Times New Roman"/>
          <w:i/>
          <w:color w:val="252525"/>
          <w:sz w:val="24"/>
          <w:szCs w:val="24"/>
          <w:lang w:val="en-US" w:eastAsia="ru-RU"/>
        </w:rPr>
        <w:t xml:space="preserve">, </w:t>
      </w:r>
      <w:proofErr w:type="spellStart"/>
      <w:r w:rsidRPr="00C85C8A">
        <w:rPr>
          <w:rFonts w:ascii="Times New Roman" w:eastAsia="Times New Roman" w:hAnsi="Times New Roman" w:cs="Times New Roman"/>
          <w:i/>
          <w:color w:val="252525"/>
          <w:sz w:val="24"/>
          <w:szCs w:val="24"/>
          <w:lang w:val="en-US" w:eastAsia="ru-RU"/>
        </w:rPr>
        <w:t>Anatol</w:t>
      </w:r>
      <w:proofErr w:type="spellEnd"/>
      <w:r w:rsidRPr="00C85C8A">
        <w:rPr>
          <w:rFonts w:ascii="Times New Roman" w:eastAsia="Times New Roman" w:hAnsi="Times New Roman" w:cs="Times New Roman"/>
          <w:i/>
          <w:color w:val="252525"/>
          <w:sz w:val="24"/>
          <w:szCs w:val="24"/>
          <w:lang w:val="en-US" w:eastAsia="ru-RU"/>
        </w:rPr>
        <w:t xml:space="preserve"> &amp; Stefan Th. </w:t>
      </w:r>
      <w:proofErr w:type="spellStart"/>
      <w:r w:rsidRPr="00C85C8A">
        <w:rPr>
          <w:rFonts w:ascii="Times New Roman" w:eastAsia="Times New Roman" w:hAnsi="Times New Roman" w:cs="Times New Roman"/>
          <w:i/>
          <w:color w:val="252525"/>
          <w:sz w:val="24"/>
          <w:szCs w:val="24"/>
          <w:lang w:val="en-US" w:eastAsia="ru-RU"/>
        </w:rPr>
        <w:t>Gries</w:t>
      </w:r>
      <w:proofErr w:type="spellEnd"/>
      <w:r w:rsidRPr="00C85C8A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.</w:t>
      </w:r>
      <w:proofErr w:type="gramEnd"/>
      <w:r w:rsidRPr="00C85C8A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 xml:space="preserve"> 2003. </w:t>
      </w:r>
      <w:proofErr w:type="spellStart"/>
      <w:r w:rsidRPr="00C85C8A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Collostructions</w:t>
      </w:r>
      <w:proofErr w:type="spellEnd"/>
      <w:r w:rsidRPr="00C85C8A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: Investigating the interaction between words and constructions. </w:t>
      </w:r>
      <w:r w:rsidRPr="00C85C8A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val="en-US" w:eastAsia="ru-RU"/>
        </w:rPr>
        <w:t>International Journal of Corpus Linguistics</w:t>
      </w:r>
      <w:r w:rsidRPr="00C85C8A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 8.2:209-43.</w:t>
      </w:r>
    </w:p>
    <w:p w:rsidR="00ED6EC0" w:rsidRPr="00C85C8A" w:rsidRDefault="00ED6EC0" w:rsidP="00C85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C85C8A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Stefanowitsch</w:t>
      </w:r>
      <w:proofErr w:type="spellEnd"/>
      <w:r w:rsidRPr="00C85C8A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 xml:space="preserve">, </w:t>
      </w:r>
      <w:proofErr w:type="spellStart"/>
      <w:r w:rsidRPr="00C85C8A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Anatol</w:t>
      </w:r>
      <w:proofErr w:type="spellEnd"/>
      <w:r w:rsidRPr="00C85C8A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 xml:space="preserve"> &amp; Stefan Th. </w:t>
      </w:r>
      <w:proofErr w:type="spellStart"/>
      <w:r w:rsidRPr="00C85C8A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Gries</w:t>
      </w:r>
      <w:proofErr w:type="spellEnd"/>
      <w:r w:rsidRPr="00C85C8A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.</w:t>
      </w:r>
      <w:proofErr w:type="gramEnd"/>
      <w:r w:rsidRPr="00C85C8A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 xml:space="preserve"> 2005. Co-varying </w:t>
      </w:r>
      <w:proofErr w:type="spellStart"/>
      <w:r w:rsidRPr="00C85C8A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collexemes</w:t>
      </w:r>
      <w:proofErr w:type="spellEnd"/>
      <w:r w:rsidRPr="00C85C8A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. </w:t>
      </w:r>
      <w:r w:rsidRPr="00C85C8A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val="en-US" w:eastAsia="ru-RU"/>
        </w:rPr>
        <w:t>Corpus Linguistics and Li</w:t>
      </w:r>
      <w:r w:rsidRPr="00C85C8A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val="en-US" w:eastAsia="ru-RU"/>
        </w:rPr>
        <w:t>n</w:t>
      </w:r>
      <w:r w:rsidRPr="00C85C8A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val="en-US" w:eastAsia="ru-RU"/>
        </w:rPr>
        <w:t>guistic Theory</w:t>
      </w:r>
      <w:r w:rsidRPr="00C85C8A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 1.1:1-43.</w:t>
      </w:r>
    </w:p>
    <w:p w:rsidR="00ED6EC0" w:rsidRPr="005964C8" w:rsidRDefault="00ED6EC0" w:rsidP="00ED6EC0">
      <w:pPr>
        <w:pStyle w:val="2"/>
        <w:numPr>
          <w:ilvl w:val="0"/>
          <w:numId w:val="0"/>
        </w:numPr>
        <w:jc w:val="both"/>
        <w:rPr>
          <w:szCs w:val="24"/>
          <w:lang w:val="en-US"/>
        </w:rPr>
      </w:pPr>
    </w:p>
    <w:p w:rsidR="00ED6EC0" w:rsidRDefault="00ED6EC0" w:rsidP="00A465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A465AF" w:rsidRPr="00A465AF" w:rsidRDefault="00A465AF" w:rsidP="00A465AF">
      <w:pPr>
        <w:spacing w:after="0" w:line="240" w:lineRule="auto"/>
        <w:rPr>
          <w:b/>
          <w:lang w:val="en-US"/>
        </w:rPr>
      </w:pPr>
    </w:p>
    <w:p w:rsidR="003208FC" w:rsidRPr="00A465AF" w:rsidRDefault="003208FC" w:rsidP="004A38C4">
      <w:pPr>
        <w:spacing w:line="240" w:lineRule="auto"/>
        <w:rPr>
          <w:lang w:val="en-US"/>
        </w:rPr>
      </w:pPr>
    </w:p>
    <w:sectPr w:rsidR="003208FC" w:rsidRPr="00A465AF" w:rsidSect="0032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CA5A5B9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D673279"/>
    <w:multiLevelType w:val="hybridMultilevel"/>
    <w:tmpl w:val="35D8132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3FFA1C07"/>
    <w:multiLevelType w:val="hybridMultilevel"/>
    <w:tmpl w:val="A9084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314EF"/>
    <w:multiLevelType w:val="hybridMultilevel"/>
    <w:tmpl w:val="B586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B6520"/>
    <w:multiLevelType w:val="hybridMultilevel"/>
    <w:tmpl w:val="21FE559C"/>
    <w:lvl w:ilvl="0" w:tplc="C784C37A">
      <w:start w:val="1"/>
      <w:numFmt w:val="decimal"/>
      <w:lvlText w:val="%1."/>
      <w:lvlJc w:val="left"/>
      <w:pPr>
        <w:ind w:left="11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5C0B6901"/>
    <w:multiLevelType w:val="hybridMultilevel"/>
    <w:tmpl w:val="55E6C6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6D7A"/>
    <w:rsid w:val="00000477"/>
    <w:rsid w:val="00000526"/>
    <w:rsid w:val="00000946"/>
    <w:rsid w:val="00002340"/>
    <w:rsid w:val="000024BA"/>
    <w:rsid w:val="000027DD"/>
    <w:rsid w:val="0000316A"/>
    <w:rsid w:val="00003780"/>
    <w:rsid w:val="000044D4"/>
    <w:rsid w:val="00004DFF"/>
    <w:rsid w:val="00005111"/>
    <w:rsid w:val="0000592E"/>
    <w:rsid w:val="00006226"/>
    <w:rsid w:val="000063A2"/>
    <w:rsid w:val="000067FB"/>
    <w:rsid w:val="00006869"/>
    <w:rsid w:val="000072BA"/>
    <w:rsid w:val="000075AD"/>
    <w:rsid w:val="000076C1"/>
    <w:rsid w:val="00010C06"/>
    <w:rsid w:val="00011D8F"/>
    <w:rsid w:val="000131D7"/>
    <w:rsid w:val="00014118"/>
    <w:rsid w:val="000142C4"/>
    <w:rsid w:val="000143E2"/>
    <w:rsid w:val="00014DED"/>
    <w:rsid w:val="00015DBE"/>
    <w:rsid w:val="0001630B"/>
    <w:rsid w:val="0001660B"/>
    <w:rsid w:val="0001762B"/>
    <w:rsid w:val="00020695"/>
    <w:rsid w:val="000206D6"/>
    <w:rsid w:val="0002083D"/>
    <w:rsid w:val="000217B0"/>
    <w:rsid w:val="000226A6"/>
    <w:rsid w:val="0002321D"/>
    <w:rsid w:val="00023772"/>
    <w:rsid w:val="00023A72"/>
    <w:rsid w:val="00024249"/>
    <w:rsid w:val="000248C2"/>
    <w:rsid w:val="00024C78"/>
    <w:rsid w:val="00024EAA"/>
    <w:rsid w:val="0002511A"/>
    <w:rsid w:val="000254A4"/>
    <w:rsid w:val="00025669"/>
    <w:rsid w:val="00026A3E"/>
    <w:rsid w:val="0002758C"/>
    <w:rsid w:val="0002794E"/>
    <w:rsid w:val="00031070"/>
    <w:rsid w:val="00031781"/>
    <w:rsid w:val="00031A0C"/>
    <w:rsid w:val="00031C13"/>
    <w:rsid w:val="00031D92"/>
    <w:rsid w:val="00032BAF"/>
    <w:rsid w:val="00034FC6"/>
    <w:rsid w:val="00036C55"/>
    <w:rsid w:val="00036EE3"/>
    <w:rsid w:val="0003700D"/>
    <w:rsid w:val="00037D76"/>
    <w:rsid w:val="00037F15"/>
    <w:rsid w:val="00040AEA"/>
    <w:rsid w:val="0004114A"/>
    <w:rsid w:val="00041D64"/>
    <w:rsid w:val="000423E3"/>
    <w:rsid w:val="00044967"/>
    <w:rsid w:val="00044CA4"/>
    <w:rsid w:val="00046C80"/>
    <w:rsid w:val="00047774"/>
    <w:rsid w:val="00047BAA"/>
    <w:rsid w:val="00052AA8"/>
    <w:rsid w:val="000535E4"/>
    <w:rsid w:val="000544FE"/>
    <w:rsid w:val="00054D0D"/>
    <w:rsid w:val="000559B4"/>
    <w:rsid w:val="00055A76"/>
    <w:rsid w:val="0005650E"/>
    <w:rsid w:val="000566E2"/>
    <w:rsid w:val="000601E9"/>
    <w:rsid w:val="000612CC"/>
    <w:rsid w:val="00061430"/>
    <w:rsid w:val="00063185"/>
    <w:rsid w:val="0006336F"/>
    <w:rsid w:val="0006383E"/>
    <w:rsid w:val="000653BC"/>
    <w:rsid w:val="00065A83"/>
    <w:rsid w:val="00065C38"/>
    <w:rsid w:val="00066644"/>
    <w:rsid w:val="0006720F"/>
    <w:rsid w:val="00070924"/>
    <w:rsid w:val="000710A1"/>
    <w:rsid w:val="00071A05"/>
    <w:rsid w:val="0007204F"/>
    <w:rsid w:val="0007232C"/>
    <w:rsid w:val="000728A5"/>
    <w:rsid w:val="00075BE1"/>
    <w:rsid w:val="00076797"/>
    <w:rsid w:val="00076F07"/>
    <w:rsid w:val="0008104A"/>
    <w:rsid w:val="00081206"/>
    <w:rsid w:val="00081765"/>
    <w:rsid w:val="00082610"/>
    <w:rsid w:val="00082669"/>
    <w:rsid w:val="00083434"/>
    <w:rsid w:val="00084E50"/>
    <w:rsid w:val="000855DE"/>
    <w:rsid w:val="000856CE"/>
    <w:rsid w:val="0008587B"/>
    <w:rsid w:val="00085A14"/>
    <w:rsid w:val="0008625D"/>
    <w:rsid w:val="00086462"/>
    <w:rsid w:val="0008647F"/>
    <w:rsid w:val="00087517"/>
    <w:rsid w:val="00087816"/>
    <w:rsid w:val="00091034"/>
    <w:rsid w:val="00093D7F"/>
    <w:rsid w:val="00093D91"/>
    <w:rsid w:val="0009534D"/>
    <w:rsid w:val="000A0A6A"/>
    <w:rsid w:val="000A3BEE"/>
    <w:rsid w:val="000A3F30"/>
    <w:rsid w:val="000A509C"/>
    <w:rsid w:val="000A5A31"/>
    <w:rsid w:val="000A6A3D"/>
    <w:rsid w:val="000A7BEF"/>
    <w:rsid w:val="000B016D"/>
    <w:rsid w:val="000B0237"/>
    <w:rsid w:val="000B0B24"/>
    <w:rsid w:val="000B10B0"/>
    <w:rsid w:val="000B15F3"/>
    <w:rsid w:val="000B1FCE"/>
    <w:rsid w:val="000B282B"/>
    <w:rsid w:val="000B291A"/>
    <w:rsid w:val="000B2D08"/>
    <w:rsid w:val="000B34BE"/>
    <w:rsid w:val="000B425A"/>
    <w:rsid w:val="000B704A"/>
    <w:rsid w:val="000B7393"/>
    <w:rsid w:val="000C10F1"/>
    <w:rsid w:val="000C24F5"/>
    <w:rsid w:val="000C310A"/>
    <w:rsid w:val="000C311A"/>
    <w:rsid w:val="000C33F1"/>
    <w:rsid w:val="000C37A4"/>
    <w:rsid w:val="000C4C7E"/>
    <w:rsid w:val="000C4F27"/>
    <w:rsid w:val="000C5F2B"/>
    <w:rsid w:val="000C69AD"/>
    <w:rsid w:val="000C7905"/>
    <w:rsid w:val="000C7A27"/>
    <w:rsid w:val="000D03DB"/>
    <w:rsid w:val="000D108A"/>
    <w:rsid w:val="000D1A41"/>
    <w:rsid w:val="000D2753"/>
    <w:rsid w:val="000D31F9"/>
    <w:rsid w:val="000D383A"/>
    <w:rsid w:val="000D5B54"/>
    <w:rsid w:val="000D73FE"/>
    <w:rsid w:val="000D775B"/>
    <w:rsid w:val="000E0043"/>
    <w:rsid w:val="000E0304"/>
    <w:rsid w:val="000E0E81"/>
    <w:rsid w:val="000E0EE2"/>
    <w:rsid w:val="000E138B"/>
    <w:rsid w:val="000E1A66"/>
    <w:rsid w:val="000E63B8"/>
    <w:rsid w:val="000E6639"/>
    <w:rsid w:val="000F094B"/>
    <w:rsid w:val="000F0A6D"/>
    <w:rsid w:val="000F3CAF"/>
    <w:rsid w:val="000F4203"/>
    <w:rsid w:val="000F530F"/>
    <w:rsid w:val="000F57E0"/>
    <w:rsid w:val="000F5FE1"/>
    <w:rsid w:val="000F6033"/>
    <w:rsid w:val="000F627D"/>
    <w:rsid w:val="000F6679"/>
    <w:rsid w:val="000F66C5"/>
    <w:rsid w:val="000F68D1"/>
    <w:rsid w:val="00102629"/>
    <w:rsid w:val="0010321A"/>
    <w:rsid w:val="0010339A"/>
    <w:rsid w:val="00103563"/>
    <w:rsid w:val="00104110"/>
    <w:rsid w:val="00106060"/>
    <w:rsid w:val="00106383"/>
    <w:rsid w:val="00106BBE"/>
    <w:rsid w:val="0011129D"/>
    <w:rsid w:val="00111726"/>
    <w:rsid w:val="0011218C"/>
    <w:rsid w:val="00112DE6"/>
    <w:rsid w:val="001139F2"/>
    <w:rsid w:val="00114547"/>
    <w:rsid w:val="00114FE6"/>
    <w:rsid w:val="0011507D"/>
    <w:rsid w:val="00115377"/>
    <w:rsid w:val="00115A83"/>
    <w:rsid w:val="00117C96"/>
    <w:rsid w:val="001203EA"/>
    <w:rsid w:val="0012080C"/>
    <w:rsid w:val="00120C5F"/>
    <w:rsid w:val="0012118E"/>
    <w:rsid w:val="001216C4"/>
    <w:rsid w:val="00121B57"/>
    <w:rsid w:val="0012407B"/>
    <w:rsid w:val="001240AC"/>
    <w:rsid w:val="00124792"/>
    <w:rsid w:val="00124ED4"/>
    <w:rsid w:val="001271E6"/>
    <w:rsid w:val="001271FE"/>
    <w:rsid w:val="0012723F"/>
    <w:rsid w:val="00127943"/>
    <w:rsid w:val="00127950"/>
    <w:rsid w:val="00127CCB"/>
    <w:rsid w:val="001300FB"/>
    <w:rsid w:val="00130302"/>
    <w:rsid w:val="0013055D"/>
    <w:rsid w:val="00130781"/>
    <w:rsid w:val="00130DCF"/>
    <w:rsid w:val="001314A4"/>
    <w:rsid w:val="00131B11"/>
    <w:rsid w:val="001328EE"/>
    <w:rsid w:val="00133AB1"/>
    <w:rsid w:val="00133B41"/>
    <w:rsid w:val="00134335"/>
    <w:rsid w:val="0013441D"/>
    <w:rsid w:val="00134B9E"/>
    <w:rsid w:val="00134E5F"/>
    <w:rsid w:val="00135137"/>
    <w:rsid w:val="00137BB0"/>
    <w:rsid w:val="001418FE"/>
    <w:rsid w:val="00141E7C"/>
    <w:rsid w:val="00142951"/>
    <w:rsid w:val="00143A23"/>
    <w:rsid w:val="001442F5"/>
    <w:rsid w:val="00145F58"/>
    <w:rsid w:val="0014678E"/>
    <w:rsid w:val="00147C08"/>
    <w:rsid w:val="00152035"/>
    <w:rsid w:val="00152814"/>
    <w:rsid w:val="00153266"/>
    <w:rsid w:val="00153409"/>
    <w:rsid w:val="00153415"/>
    <w:rsid w:val="0015388C"/>
    <w:rsid w:val="00154190"/>
    <w:rsid w:val="001541CE"/>
    <w:rsid w:val="00154266"/>
    <w:rsid w:val="001549E5"/>
    <w:rsid w:val="001555F4"/>
    <w:rsid w:val="0015650D"/>
    <w:rsid w:val="00156847"/>
    <w:rsid w:val="00157185"/>
    <w:rsid w:val="00157382"/>
    <w:rsid w:val="001602C4"/>
    <w:rsid w:val="0016059A"/>
    <w:rsid w:val="0016182B"/>
    <w:rsid w:val="00161BF5"/>
    <w:rsid w:val="00162109"/>
    <w:rsid w:val="001625A9"/>
    <w:rsid w:val="00162D38"/>
    <w:rsid w:val="001632DF"/>
    <w:rsid w:val="00165E1A"/>
    <w:rsid w:val="00166784"/>
    <w:rsid w:val="00167678"/>
    <w:rsid w:val="00167816"/>
    <w:rsid w:val="001700FD"/>
    <w:rsid w:val="00171629"/>
    <w:rsid w:val="00171821"/>
    <w:rsid w:val="00171B85"/>
    <w:rsid w:val="00171FD2"/>
    <w:rsid w:val="00171FE8"/>
    <w:rsid w:val="00172055"/>
    <w:rsid w:val="00172B29"/>
    <w:rsid w:val="00172B5B"/>
    <w:rsid w:val="001731A5"/>
    <w:rsid w:val="0017328A"/>
    <w:rsid w:val="00173374"/>
    <w:rsid w:val="0017580B"/>
    <w:rsid w:val="00176723"/>
    <w:rsid w:val="00176AD3"/>
    <w:rsid w:val="00176B88"/>
    <w:rsid w:val="00176FB6"/>
    <w:rsid w:val="001804C2"/>
    <w:rsid w:val="001804CA"/>
    <w:rsid w:val="00181703"/>
    <w:rsid w:val="0018295A"/>
    <w:rsid w:val="00183F3D"/>
    <w:rsid w:val="00184484"/>
    <w:rsid w:val="00184623"/>
    <w:rsid w:val="00184AAA"/>
    <w:rsid w:val="001850C4"/>
    <w:rsid w:val="00185D25"/>
    <w:rsid w:val="001901FC"/>
    <w:rsid w:val="00191123"/>
    <w:rsid w:val="0019127B"/>
    <w:rsid w:val="00192784"/>
    <w:rsid w:val="00192D0D"/>
    <w:rsid w:val="00192E66"/>
    <w:rsid w:val="00193794"/>
    <w:rsid w:val="001939C5"/>
    <w:rsid w:val="00194836"/>
    <w:rsid w:val="001949E6"/>
    <w:rsid w:val="00196177"/>
    <w:rsid w:val="00196CEE"/>
    <w:rsid w:val="00197E05"/>
    <w:rsid w:val="001A0384"/>
    <w:rsid w:val="001A056B"/>
    <w:rsid w:val="001A08F8"/>
    <w:rsid w:val="001A093A"/>
    <w:rsid w:val="001A27D3"/>
    <w:rsid w:val="001A319B"/>
    <w:rsid w:val="001A4813"/>
    <w:rsid w:val="001A5DCE"/>
    <w:rsid w:val="001A7E1D"/>
    <w:rsid w:val="001A7EA4"/>
    <w:rsid w:val="001B0A56"/>
    <w:rsid w:val="001B2648"/>
    <w:rsid w:val="001B37C7"/>
    <w:rsid w:val="001B453F"/>
    <w:rsid w:val="001B47CC"/>
    <w:rsid w:val="001B5CDB"/>
    <w:rsid w:val="001B67A4"/>
    <w:rsid w:val="001B6E3B"/>
    <w:rsid w:val="001B732F"/>
    <w:rsid w:val="001B73C6"/>
    <w:rsid w:val="001C0188"/>
    <w:rsid w:val="001C13D8"/>
    <w:rsid w:val="001C1A2A"/>
    <w:rsid w:val="001C2399"/>
    <w:rsid w:val="001C2A38"/>
    <w:rsid w:val="001C2B92"/>
    <w:rsid w:val="001C3610"/>
    <w:rsid w:val="001C5BEE"/>
    <w:rsid w:val="001C722D"/>
    <w:rsid w:val="001C7B2E"/>
    <w:rsid w:val="001D07F1"/>
    <w:rsid w:val="001D10D1"/>
    <w:rsid w:val="001D1B63"/>
    <w:rsid w:val="001D31E1"/>
    <w:rsid w:val="001D44DC"/>
    <w:rsid w:val="001D6502"/>
    <w:rsid w:val="001D76ED"/>
    <w:rsid w:val="001D783B"/>
    <w:rsid w:val="001D7CF9"/>
    <w:rsid w:val="001E0F6E"/>
    <w:rsid w:val="001E1D26"/>
    <w:rsid w:val="001E1FB6"/>
    <w:rsid w:val="001E40CF"/>
    <w:rsid w:val="001E49DB"/>
    <w:rsid w:val="001E4ECE"/>
    <w:rsid w:val="001E5E59"/>
    <w:rsid w:val="001E6349"/>
    <w:rsid w:val="001E6EAF"/>
    <w:rsid w:val="001E7D7E"/>
    <w:rsid w:val="001F02A5"/>
    <w:rsid w:val="001F0511"/>
    <w:rsid w:val="001F148F"/>
    <w:rsid w:val="001F1E03"/>
    <w:rsid w:val="001F24D4"/>
    <w:rsid w:val="001F5D28"/>
    <w:rsid w:val="001F5DF6"/>
    <w:rsid w:val="001F64C5"/>
    <w:rsid w:val="0020126A"/>
    <w:rsid w:val="002017FC"/>
    <w:rsid w:val="002018CA"/>
    <w:rsid w:val="00201A9F"/>
    <w:rsid w:val="002023FF"/>
    <w:rsid w:val="002025DC"/>
    <w:rsid w:val="00203B88"/>
    <w:rsid w:val="00204133"/>
    <w:rsid w:val="00204E06"/>
    <w:rsid w:val="00206D42"/>
    <w:rsid w:val="00207030"/>
    <w:rsid w:val="00207C22"/>
    <w:rsid w:val="00207D03"/>
    <w:rsid w:val="00210C02"/>
    <w:rsid w:val="00213125"/>
    <w:rsid w:val="00213188"/>
    <w:rsid w:val="002161A3"/>
    <w:rsid w:val="00216432"/>
    <w:rsid w:val="00216DBC"/>
    <w:rsid w:val="00217C4D"/>
    <w:rsid w:val="002201EB"/>
    <w:rsid w:val="002203F3"/>
    <w:rsid w:val="002203FE"/>
    <w:rsid w:val="00220A0D"/>
    <w:rsid w:val="00221126"/>
    <w:rsid w:val="002211D8"/>
    <w:rsid w:val="00224ABC"/>
    <w:rsid w:val="002259F4"/>
    <w:rsid w:val="00226208"/>
    <w:rsid w:val="00233447"/>
    <w:rsid w:val="00234333"/>
    <w:rsid w:val="0023472E"/>
    <w:rsid w:val="00234BEF"/>
    <w:rsid w:val="00234D32"/>
    <w:rsid w:val="00235A37"/>
    <w:rsid w:val="00235F4A"/>
    <w:rsid w:val="00240542"/>
    <w:rsid w:val="00240DC0"/>
    <w:rsid w:val="00240E87"/>
    <w:rsid w:val="00242107"/>
    <w:rsid w:val="002423E5"/>
    <w:rsid w:val="00242E2F"/>
    <w:rsid w:val="00243334"/>
    <w:rsid w:val="00243F52"/>
    <w:rsid w:val="00244651"/>
    <w:rsid w:val="00244C45"/>
    <w:rsid w:val="00245EAB"/>
    <w:rsid w:val="00247820"/>
    <w:rsid w:val="00250766"/>
    <w:rsid w:val="002509A5"/>
    <w:rsid w:val="00250A89"/>
    <w:rsid w:val="00250F16"/>
    <w:rsid w:val="0025311D"/>
    <w:rsid w:val="00253A25"/>
    <w:rsid w:val="00254870"/>
    <w:rsid w:val="002550E8"/>
    <w:rsid w:val="0025585C"/>
    <w:rsid w:val="002618BB"/>
    <w:rsid w:val="00262610"/>
    <w:rsid w:val="00262F87"/>
    <w:rsid w:val="0026379E"/>
    <w:rsid w:val="002637C6"/>
    <w:rsid w:val="00263801"/>
    <w:rsid w:val="00263942"/>
    <w:rsid w:val="002644AC"/>
    <w:rsid w:val="002716E6"/>
    <w:rsid w:val="002721C4"/>
    <w:rsid w:val="0027231F"/>
    <w:rsid w:val="00272BBA"/>
    <w:rsid w:val="0027305D"/>
    <w:rsid w:val="002774B5"/>
    <w:rsid w:val="00282B68"/>
    <w:rsid w:val="0028397E"/>
    <w:rsid w:val="00283C1C"/>
    <w:rsid w:val="0028469C"/>
    <w:rsid w:val="0028688C"/>
    <w:rsid w:val="00286A2D"/>
    <w:rsid w:val="00286F57"/>
    <w:rsid w:val="00287AFF"/>
    <w:rsid w:val="00290292"/>
    <w:rsid w:val="0029109C"/>
    <w:rsid w:val="00292409"/>
    <w:rsid w:val="00292994"/>
    <w:rsid w:val="002940C3"/>
    <w:rsid w:val="00294819"/>
    <w:rsid w:val="002948BF"/>
    <w:rsid w:val="002949B6"/>
    <w:rsid w:val="00294AFF"/>
    <w:rsid w:val="002953A4"/>
    <w:rsid w:val="00297957"/>
    <w:rsid w:val="0029799F"/>
    <w:rsid w:val="002A0507"/>
    <w:rsid w:val="002A1097"/>
    <w:rsid w:val="002A23DD"/>
    <w:rsid w:val="002A349F"/>
    <w:rsid w:val="002A4FA4"/>
    <w:rsid w:val="002A562D"/>
    <w:rsid w:val="002A5695"/>
    <w:rsid w:val="002A61A8"/>
    <w:rsid w:val="002A648A"/>
    <w:rsid w:val="002A6DB8"/>
    <w:rsid w:val="002A7191"/>
    <w:rsid w:val="002B19A7"/>
    <w:rsid w:val="002B1A45"/>
    <w:rsid w:val="002B20D6"/>
    <w:rsid w:val="002B2DC8"/>
    <w:rsid w:val="002B359D"/>
    <w:rsid w:val="002B5A35"/>
    <w:rsid w:val="002B6008"/>
    <w:rsid w:val="002B65CF"/>
    <w:rsid w:val="002B6CB9"/>
    <w:rsid w:val="002B6E36"/>
    <w:rsid w:val="002B7882"/>
    <w:rsid w:val="002B7CA4"/>
    <w:rsid w:val="002C0C81"/>
    <w:rsid w:val="002C0EB0"/>
    <w:rsid w:val="002C1526"/>
    <w:rsid w:val="002C15AD"/>
    <w:rsid w:val="002C20C6"/>
    <w:rsid w:val="002C2136"/>
    <w:rsid w:val="002C23F8"/>
    <w:rsid w:val="002C2AA7"/>
    <w:rsid w:val="002C30CB"/>
    <w:rsid w:val="002C3170"/>
    <w:rsid w:val="002C4952"/>
    <w:rsid w:val="002C5353"/>
    <w:rsid w:val="002C6A8E"/>
    <w:rsid w:val="002C73E6"/>
    <w:rsid w:val="002C7BD6"/>
    <w:rsid w:val="002D0E8E"/>
    <w:rsid w:val="002D2023"/>
    <w:rsid w:val="002D29E1"/>
    <w:rsid w:val="002D3096"/>
    <w:rsid w:val="002D4538"/>
    <w:rsid w:val="002D5AA7"/>
    <w:rsid w:val="002D5B6D"/>
    <w:rsid w:val="002D5CA1"/>
    <w:rsid w:val="002D5D5F"/>
    <w:rsid w:val="002E01EF"/>
    <w:rsid w:val="002E19C8"/>
    <w:rsid w:val="002E24E4"/>
    <w:rsid w:val="002E2F7C"/>
    <w:rsid w:val="002E4B19"/>
    <w:rsid w:val="002E52F6"/>
    <w:rsid w:val="002E575A"/>
    <w:rsid w:val="002E5F93"/>
    <w:rsid w:val="002E6171"/>
    <w:rsid w:val="002E7B5D"/>
    <w:rsid w:val="002F07F7"/>
    <w:rsid w:val="002F159B"/>
    <w:rsid w:val="002F1BE1"/>
    <w:rsid w:val="002F1FC5"/>
    <w:rsid w:val="002F24DF"/>
    <w:rsid w:val="002F2ECB"/>
    <w:rsid w:val="002F3422"/>
    <w:rsid w:val="002F3A7F"/>
    <w:rsid w:val="002F4336"/>
    <w:rsid w:val="002F4827"/>
    <w:rsid w:val="002F5FD2"/>
    <w:rsid w:val="002F609D"/>
    <w:rsid w:val="002F7387"/>
    <w:rsid w:val="002F7E0F"/>
    <w:rsid w:val="00300673"/>
    <w:rsid w:val="00300FC0"/>
    <w:rsid w:val="00303663"/>
    <w:rsid w:val="0030406B"/>
    <w:rsid w:val="00305C91"/>
    <w:rsid w:val="00306163"/>
    <w:rsid w:val="00306939"/>
    <w:rsid w:val="003071A4"/>
    <w:rsid w:val="003071CF"/>
    <w:rsid w:val="003118A8"/>
    <w:rsid w:val="00311B78"/>
    <w:rsid w:val="00312412"/>
    <w:rsid w:val="0031251C"/>
    <w:rsid w:val="003126FF"/>
    <w:rsid w:val="00312975"/>
    <w:rsid w:val="00312F91"/>
    <w:rsid w:val="00313E99"/>
    <w:rsid w:val="0031489C"/>
    <w:rsid w:val="00314BDC"/>
    <w:rsid w:val="00315085"/>
    <w:rsid w:val="00315623"/>
    <w:rsid w:val="00315794"/>
    <w:rsid w:val="003172C7"/>
    <w:rsid w:val="003208FC"/>
    <w:rsid w:val="0032323B"/>
    <w:rsid w:val="00323FEE"/>
    <w:rsid w:val="00324512"/>
    <w:rsid w:val="00325226"/>
    <w:rsid w:val="003258EB"/>
    <w:rsid w:val="0032632A"/>
    <w:rsid w:val="00326DA0"/>
    <w:rsid w:val="00330FA7"/>
    <w:rsid w:val="003317E9"/>
    <w:rsid w:val="00332BA7"/>
    <w:rsid w:val="00333336"/>
    <w:rsid w:val="00333D67"/>
    <w:rsid w:val="00334003"/>
    <w:rsid w:val="0033453D"/>
    <w:rsid w:val="003348C1"/>
    <w:rsid w:val="003353BE"/>
    <w:rsid w:val="0033559E"/>
    <w:rsid w:val="003364B3"/>
    <w:rsid w:val="00337591"/>
    <w:rsid w:val="00337904"/>
    <w:rsid w:val="00341A45"/>
    <w:rsid w:val="00343122"/>
    <w:rsid w:val="00343DCA"/>
    <w:rsid w:val="0034457A"/>
    <w:rsid w:val="00344807"/>
    <w:rsid w:val="00344984"/>
    <w:rsid w:val="0034534C"/>
    <w:rsid w:val="00345C98"/>
    <w:rsid w:val="00345FC5"/>
    <w:rsid w:val="00347C04"/>
    <w:rsid w:val="00347C8A"/>
    <w:rsid w:val="00350883"/>
    <w:rsid w:val="00350A45"/>
    <w:rsid w:val="00351112"/>
    <w:rsid w:val="00351FB6"/>
    <w:rsid w:val="003523A7"/>
    <w:rsid w:val="00353BFD"/>
    <w:rsid w:val="003546B8"/>
    <w:rsid w:val="0035484D"/>
    <w:rsid w:val="00354908"/>
    <w:rsid w:val="003556A7"/>
    <w:rsid w:val="00356026"/>
    <w:rsid w:val="00356F18"/>
    <w:rsid w:val="0035754F"/>
    <w:rsid w:val="0035774A"/>
    <w:rsid w:val="003577B3"/>
    <w:rsid w:val="00357859"/>
    <w:rsid w:val="00357BCB"/>
    <w:rsid w:val="003610B8"/>
    <w:rsid w:val="0036234B"/>
    <w:rsid w:val="00362C55"/>
    <w:rsid w:val="00362D1A"/>
    <w:rsid w:val="00362EAD"/>
    <w:rsid w:val="00363705"/>
    <w:rsid w:val="00363D1A"/>
    <w:rsid w:val="00363F64"/>
    <w:rsid w:val="0036490D"/>
    <w:rsid w:val="003650DA"/>
    <w:rsid w:val="00365408"/>
    <w:rsid w:val="00367C23"/>
    <w:rsid w:val="00367CF5"/>
    <w:rsid w:val="00370C03"/>
    <w:rsid w:val="00372294"/>
    <w:rsid w:val="00372B98"/>
    <w:rsid w:val="0037351F"/>
    <w:rsid w:val="00375036"/>
    <w:rsid w:val="00376E3A"/>
    <w:rsid w:val="00377872"/>
    <w:rsid w:val="00380257"/>
    <w:rsid w:val="003806D4"/>
    <w:rsid w:val="0038120B"/>
    <w:rsid w:val="003812E7"/>
    <w:rsid w:val="00382590"/>
    <w:rsid w:val="0038373A"/>
    <w:rsid w:val="00383A03"/>
    <w:rsid w:val="00387CC4"/>
    <w:rsid w:val="00391963"/>
    <w:rsid w:val="00393245"/>
    <w:rsid w:val="0039379A"/>
    <w:rsid w:val="003951C2"/>
    <w:rsid w:val="00396327"/>
    <w:rsid w:val="00397536"/>
    <w:rsid w:val="003A0575"/>
    <w:rsid w:val="003A1728"/>
    <w:rsid w:val="003A1E2B"/>
    <w:rsid w:val="003A2D6C"/>
    <w:rsid w:val="003A506B"/>
    <w:rsid w:val="003A71EA"/>
    <w:rsid w:val="003B0DB0"/>
    <w:rsid w:val="003B179C"/>
    <w:rsid w:val="003B2053"/>
    <w:rsid w:val="003B4419"/>
    <w:rsid w:val="003B50A8"/>
    <w:rsid w:val="003B6665"/>
    <w:rsid w:val="003B67CE"/>
    <w:rsid w:val="003B77DA"/>
    <w:rsid w:val="003B7898"/>
    <w:rsid w:val="003C01EE"/>
    <w:rsid w:val="003C0876"/>
    <w:rsid w:val="003C25EF"/>
    <w:rsid w:val="003C3498"/>
    <w:rsid w:val="003C48ED"/>
    <w:rsid w:val="003C5050"/>
    <w:rsid w:val="003C53E8"/>
    <w:rsid w:val="003C60C2"/>
    <w:rsid w:val="003C78C9"/>
    <w:rsid w:val="003D0FE3"/>
    <w:rsid w:val="003D161F"/>
    <w:rsid w:val="003D2F1B"/>
    <w:rsid w:val="003D3C0C"/>
    <w:rsid w:val="003D552C"/>
    <w:rsid w:val="003D64C1"/>
    <w:rsid w:val="003D6CA1"/>
    <w:rsid w:val="003E0258"/>
    <w:rsid w:val="003E0C3E"/>
    <w:rsid w:val="003E11C1"/>
    <w:rsid w:val="003E1380"/>
    <w:rsid w:val="003E1605"/>
    <w:rsid w:val="003E279A"/>
    <w:rsid w:val="003E2D25"/>
    <w:rsid w:val="003E4673"/>
    <w:rsid w:val="003E474C"/>
    <w:rsid w:val="003E47D6"/>
    <w:rsid w:val="003E58A9"/>
    <w:rsid w:val="003E695B"/>
    <w:rsid w:val="003E6F69"/>
    <w:rsid w:val="003E6FE0"/>
    <w:rsid w:val="003E7712"/>
    <w:rsid w:val="003F06FC"/>
    <w:rsid w:val="003F0AC6"/>
    <w:rsid w:val="003F2014"/>
    <w:rsid w:val="003F20BC"/>
    <w:rsid w:val="003F3021"/>
    <w:rsid w:val="003F3037"/>
    <w:rsid w:val="003F30FE"/>
    <w:rsid w:val="003F4960"/>
    <w:rsid w:val="003F7AF2"/>
    <w:rsid w:val="00400285"/>
    <w:rsid w:val="00400944"/>
    <w:rsid w:val="0040100F"/>
    <w:rsid w:val="004033AA"/>
    <w:rsid w:val="00403E3A"/>
    <w:rsid w:val="0040424B"/>
    <w:rsid w:val="00404BFD"/>
    <w:rsid w:val="004051AE"/>
    <w:rsid w:val="0040707F"/>
    <w:rsid w:val="00407DA2"/>
    <w:rsid w:val="0041365F"/>
    <w:rsid w:val="004144FE"/>
    <w:rsid w:val="00416383"/>
    <w:rsid w:val="0042062E"/>
    <w:rsid w:val="00421CD6"/>
    <w:rsid w:val="004226DF"/>
    <w:rsid w:val="00423643"/>
    <w:rsid w:val="00423A68"/>
    <w:rsid w:val="00426D10"/>
    <w:rsid w:val="00427832"/>
    <w:rsid w:val="0043004F"/>
    <w:rsid w:val="00431348"/>
    <w:rsid w:val="00432F6B"/>
    <w:rsid w:val="0043399C"/>
    <w:rsid w:val="004366E6"/>
    <w:rsid w:val="00437BE6"/>
    <w:rsid w:val="004427AD"/>
    <w:rsid w:val="0044306E"/>
    <w:rsid w:val="00444804"/>
    <w:rsid w:val="00445000"/>
    <w:rsid w:val="004453E8"/>
    <w:rsid w:val="0044574A"/>
    <w:rsid w:val="00445EC0"/>
    <w:rsid w:val="004461C9"/>
    <w:rsid w:val="00446887"/>
    <w:rsid w:val="00447250"/>
    <w:rsid w:val="0044788F"/>
    <w:rsid w:val="0045089A"/>
    <w:rsid w:val="0045348C"/>
    <w:rsid w:val="00453786"/>
    <w:rsid w:val="0045505D"/>
    <w:rsid w:val="0045584A"/>
    <w:rsid w:val="00455D97"/>
    <w:rsid w:val="00455E51"/>
    <w:rsid w:val="00457A0F"/>
    <w:rsid w:val="00457ABF"/>
    <w:rsid w:val="00457EF0"/>
    <w:rsid w:val="00460340"/>
    <w:rsid w:val="00461FB0"/>
    <w:rsid w:val="00462202"/>
    <w:rsid w:val="004626D7"/>
    <w:rsid w:val="00462C29"/>
    <w:rsid w:val="004635D1"/>
    <w:rsid w:val="004645F6"/>
    <w:rsid w:val="0046559F"/>
    <w:rsid w:val="00471DCF"/>
    <w:rsid w:val="004727AB"/>
    <w:rsid w:val="00472D43"/>
    <w:rsid w:val="00472D49"/>
    <w:rsid w:val="004730D7"/>
    <w:rsid w:val="00473903"/>
    <w:rsid w:val="004749F3"/>
    <w:rsid w:val="004755E7"/>
    <w:rsid w:val="00475B66"/>
    <w:rsid w:val="00475FE9"/>
    <w:rsid w:val="0048306A"/>
    <w:rsid w:val="00483473"/>
    <w:rsid w:val="004834C2"/>
    <w:rsid w:val="004857D4"/>
    <w:rsid w:val="00485F7B"/>
    <w:rsid w:val="004866D0"/>
    <w:rsid w:val="00486E83"/>
    <w:rsid w:val="004877AC"/>
    <w:rsid w:val="00487EEF"/>
    <w:rsid w:val="0049030D"/>
    <w:rsid w:val="0049049E"/>
    <w:rsid w:val="00491119"/>
    <w:rsid w:val="0049144D"/>
    <w:rsid w:val="00491762"/>
    <w:rsid w:val="0049359A"/>
    <w:rsid w:val="00493A98"/>
    <w:rsid w:val="00495D99"/>
    <w:rsid w:val="004965EC"/>
    <w:rsid w:val="004967CC"/>
    <w:rsid w:val="00496BAD"/>
    <w:rsid w:val="00497FEA"/>
    <w:rsid w:val="004A0E23"/>
    <w:rsid w:val="004A116B"/>
    <w:rsid w:val="004A1B7E"/>
    <w:rsid w:val="004A20BB"/>
    <w:rsid w:val="004A22F5"/>
    <w:rsid w:val="004A26D9"/>
    <w:rsid w:val="004A2948"/>
    <w:rsid w:val="004A2B5C"/>
    <w:rsid w:val="004A38C4"/>
    <w:rsid w:val="004A3C4F"/>
    <w:rsid w:val="004A4791"/>
    <w:rsid w:val="004A6247"/>
    <w:rsid w:val="004A65EE"/>
    <w:rsid w:val="004A690B"/>
    <w:rsid w:val="004A748D"/>
    <w:rsid w:val="004B0D56"/>
    <w:rsid w:val="004B114C"/>
    <w:rsid w:val="004B11F4"/>
    <w:rsid w:val="004B1259"/>
    <w:rsid w:val="004B1708"/>
    <w:rsid w:val="004B231D"/>
    <w:rsid w:val="004B3945"/>
    <w:rsid w:val="004B3F9E"/>
    <w:rsid w:val="004B4B7A"/>
    <w:rsid w:val="004B4D8C"/>
    <w:rsid w:val="004B4FA7"/>
    <w:rsid w:val="004B4FD0"/>
    <w:rsid w:val="004B513B"/>
    <w:rsid w:val="004B5157"/>
    <w:rsid w:val="004B53BD"/>
    <w:rsid w:val="004B63BB"/>
    <w:rsid w:val="004B6D06"/>
    <w:rsid w:val="004B7278"/>
    <w:rsid w:val="004B72EB"/>
    <w:rsid w:val="004C01E0"/>
    <w:rsid w:val="004C0309"/>
    <w:rsid w:val="004C047C"/>
    <w:rsid w:val="004C2084"/>
    <w:rsid w:val="004C299E"/>
    <w:rsid w:val="004C2E18"/>
    <w:rsid w:val="004C30D8"/>
    <w:rsid w:val="004C4454"/>
    <w:rsid w:val="004C4EB6"/>
    <w:rsid w:val="004D0244"/>
    <w:rsid w:val="004D0652"/>
    <w:rsid w:val="004D1281"/>
    <w:rsid w:val="004D2F5B"/>
    <w:rsid w:val="004D3DA0"/>
    <w:rsid w:val="004D3DA8"/>
    <w:rsid w:val="004D4AAD"/>
    <w:rsid w:val="004D4FFD"/>
    <w:rsid w:val="004D6386"/>
    <w:rsid w:val="004D6C17"/>
    <w:rsid w:val="004E1590"/>
    <w:rsid w:val="004E378E"/>
    <w:rsid w:val="004E3BB8"/>
    <w:rsid w:val="004E60BB"/>
    <w:rsid w:val="004E6ACE"/>
    <w:rsid w:val="004F2161"/>
    <w:rsid w:val="004F55C1"/>
    <w:rsid w:val="004F5663"/>
    <w:rsid w:val="004F5A73"/>
    <w:rsid w:val="004F5B54"/>
    <w:rsid w:val="004F6509"/>
    <w:rsid w:val="004F6EE8"/>
    <w:rsid w:val="00500667"/>
    <w:rsid w:val="005032E5"/>
    <w:rsid w:val="00504C80"/>
    <w:rsid w:val="0050624C"/>
    <w:rsid w:val="005066C7"/>
    <w:rsid w:val="00506A10"/>
    <w:rsid w:val="005076C9"/>
    <w:rsid w:val="00507A0A"/>
    <w:rsid w:val="00507A24"/>
    <w:rsid w:val="005104D1"/>
    <w:rsid w:val="00510548"/>
    <w:rsid w:val="005117A4"/>
    <w:rsid w:val="00511B84"/>
    <w:rsid w:val="00513092"/>
    <w:rsid w:val="00514083"/>
    <w:rsid w:val="0051413B"/>
    <w:rsid w:val="00514F65"/>
    <w:rsid w:val="00515096"/>
    <w:rsid w:val="00515884"/>
    <w:rsid w:val="0051605D"/>
    <w:rsid w:val="005170F8"/>
    <w:rsid w:val="005206DF"/>
    <w:rsid w:val="00520F4A"/>
    <w:rsid w:val="005223A0"/>
    <w:rsid w:val="00522C03"/>
    <w:rsid w:val="00522F42"/>
    <w:rsid w:val="00523D23"/>
    <w:rsid w:val="00523E4C"/>
    <w:rsid w:val="00531090"/>
    <w:rsid w:val="00532153"/>
    <w:rsid w:val="0053388A"/>
    <w:rsid w:val="00533971"/>
    <w:rsid w:val="0053405C"/>
    <w:rsid w:val="00534F1A"/>
    <w:rsid w:val="00535428"/>
    <w:rsid w:val="00535A5C"/>
    <w:rsid w:val="00536290"/>
    <w:rsid w:val="00536369"/>
    <w:rsid w:val="00537E88"/>
    <w:rsid w:val="005407DC"/>
    <w:rsid w:val="0054232E"/>
    <w:rsid w:val="0054265F"/>
    <w:rsid w:val="00543E84"/>
    <w:rsid w:val="00543FD4"/>
    <w:rsid w:val="00544A98"/>
    <w:rsid w:val="00546317"/>
    <w:rsid w:val="00547918"/>
    <w:rsid w:val="00553F98"/>
    <w:rsid w:val="005546E2"/>
    <w:rsid w:val="00554BDF"/>
    <w:rsid w:val="00554DF7"/>
    <w:rsid w:val="00555F76"/>
    <w:rsid w:val="0055707D"/>
    <w:rsid w:val="00557901"/>
    <w:rsid w:val="00557E39"/>
    <w:rsid w:val="005645CB"/>
    <w:rsid w:val="005645E9"/>
    <w:rsid w:val="0056520D"/>
    <w:rsid w:val="00565266"/>
    <w:rsid w:val="00565EA0"/>
    <w:rsid w:val="0056642D"/>
    <w:rsid w:val="0056646E"/>
    <w:rsid w:val="00566A2E"/>
    <w:rsid w:val="00566A58"/>
    <w:rsid w:val="00567729"/>
    <w:rsid w:val="00570BAB"/>
    <w:rsid w:val="00570EB4"/>
    <w:rsid w:val="005711AD"/>
    <w:rsid w:val="005717B3"/>
    <w:rsid w:val="00571CF4"/>
    <w:rsid w:val="00573FC9"/>
    <w:rsid w:val="005745C8"/>
    <w:rsid w:val="00574BD5"/>
    <w:rsid w:val="00575324"/>
    <w:rsid w:val="00580737"/>
    <w:rsid w:val="00581106"/>
    <w:rsid w:val="00581F7D"/>
    <w:rsid w:val="00583E12"/>
    <w:rsid w:val="00584DC4"/>
    <w:rsid w:val="00585811"/>
    <w:rsid w:val="00586100"/>
    <w:rsid w:val="005869CC"/>
    <w:rsid w:val="005878E3"/>
    <w:rsid w:val="00587FCB"/>
    <w:rsid w:val="00590FD5"/>
    <w:rsid w:val="005911A9"/>
    <w:rsid w:val="00591446"/>
    <w:rsid w:val="005919B1"/>
    <w:rsid w:val="00593473"/>
    <w:rsid w:val="00595094"/>
    <w:rsid w:val="00595D87"/>
    <w:rsid w:val="00597451"/>
    <w:rsid w:val="0059792B"/>
    <w:rsid w:val="005A0814"/>
    <w:rsid w:val="005A0843"/>
    <w:rsid w:val="005A0A50"/>
    <w:rsid w:val="005A2505"/>
    <w:rsid w:val="005A4402"/>
    <w:rsid w:val="005A5562"/>
    <w:rsid w:val="005A5E61"/>
    <w:rsid w:val="005A6615"/>
    <w:rsid w:val="005A7045"/>
    <w:rsid w:val="005A772A"/>
    <w:rsid w:val="005B15EB"/>
    <w:rsid w:val="005B18F9"/>
    <w:rsid w:val="005B1E37"/>
    <w:rsid w:val="005B3539"/>
    <w:rsid w:val="005B358D"/>
    <w:rsid w:val="005B3BAC"/>
    <w:rsid w:val="005B3BDD"/>
    <w:rsid w:val="005B47FA"/>
    <w:rsid w:val="005B4F04"/>
    <w:rsid w:val="005B57CB"/>
    <w:rsid w:val="005B6D93"/>
    <w:rsid w:val="005C094D"/>
    <w:rsid w:val="005C1E15"/>
    <w:rsid w:val="005C4CAC"/>
    <w:rsid w:val="005C6311"/>
    <w:rsid w:val="005C6A94"/>
    <w:rsid w:val="005C6ED7"/>
    <w:rsid w:val="005D070B"/>
    <w:rsid w:val="005D1896"/>
    <w:rsid w:val="005D2433"/>
    <w:rsid w:val="005D31DF"/>
    <w:rsid w:val="005D523B"/>
    <w:rsid w:val="005D55D7"/>
    <w:rsid w:val="005D6A76"/>
    <w:rsid w:val="005D7E18"/>
    <w:rsid w:val="005E1A09"/>
    <w:rsid w:val="005E2FFC"/>
    <w:rsid w:val="005E31AE"/>
    <w:rsid w:val="005E3523"/>
    <w:rsid w:val="005E3B1A"/>
    <w:rsid w:val="005E3BB0"/>
    <w:rsid w:val="005E4BF6"/>
    <w:rsid w:val="005E59AB"/>
    <w:rsid w:val="005E5A9F"/>
    <w:rsid w:val="005E6078"/>
    <w:rsid w:val="005E6200"/>
    <w:rsid w:val="005E662A"/>
    <w:rsid w:val="005E6BFE"/>
    <w:rsid w:val="005F0CE0"/>
    <w:rsid w:val="005F23F2"/>
    <w:rsid w:val="005F25FB"/>
    <w:rsid w:val="005F331C"/>
    <w:rsid w:val="005F40FA"/>
    <w:rsid w:val="005F5C37"/>
    <w:rsid w:val="005F6D67"/>
    <w:rsid w:val="006010A4"/>
    <w:rsid w:val="006034D6"/>
    <w:rsid w:val="00603A64"/>
    <w:rsid w:val="006041A1"/>
    <w:rsid w:val="00604280"/>
    <w:rsid w:val="0060440E"/>
    <w:rsid w:val="00604F64"/>
    <w:rsid w:val="006051EA"/>
    <w:rsid w:val="00607845"/>
    <w:rsid w:val="00610F8D"/>
    <w:rsid w:val="006111B1"/>
    <w:rsid w:val="00611950"/>
    <w:rsid w:val="00612BE9"/>
    <w:rsid w:val="006132E5"/>
    <w:rsid w:val="0061331B"/>
    <w:rsid w:val="006145B2"/>
    <w:rsid w:val="00615593"/>
    <w:rsid w:val="006162B0"/>
    <w:rsid w:val="006173E1"/>
    <w:rsid w:val="00617F55"/>
    <w:rsid w:val="00621383"/>
    <w:rsid w:val="006233B2"/>
    <w:rsid w:val="00625EB6"/>
    <w:rsid w:val="00626EFB"/>
    <w:rsid w:val="006278DE"/>
    <w:rsid w:val="00627DDA"/>
    <w:rsid w:val="006308B2"/>
    <w:rsid w:val="0063092F"/>
    <w:rsid w:val="00630ED5"/>
    <w:rsid w:val="00631D33"/>
    <w:rsid w:val="006337F0"/>
    <w:rsid w:val="00634830"/>
    <w:rsid w:val="00634857"/>
    <w:rsid w:val="00634CEA"/>
    <w:rsid w:val="00634E0B"/>
    <w:rsid w:val="006356CE"/>
    <w:rsid w:val="006357D3"/>
    <w:rsid w:val="00635DC7"/>
    <w:rsid w:val="00636A1D"/>
    <w:rsid w:val="006370B8"/>
    <w:rsid w:val="00640098"/>
    <w:rsid w:val="00641391"/>
    <w:rsid w:val="006424DD"/>
    <w:rsid w:val="00642792"/>
    <w:rsid w:val="00642868"/>
    <w:rsid w:val="00642E99"/>
    <w:rsid w:val="00643CE6"/>
    <w:rsid w:val="00644B6C"/>
    <w:rsid w:val="00644F35"/>
    <w:rsid w:val="00645366"/>
    <w:rsid w:val="00645E04"/>
    <w:rsid w:val="00646093"/>
    <w:rsid w:val="006461D4"/>
    <w:rsid w:val="0064674D"/>
    <w:rsid w:val="00647FC7"/>
    <w:rsid w:val="00650C80"/>
    <w:rsid w:val="0065183A"/>
    <w:rsid w:val="00651989"/>
    <w:rsid w:val="00653A10"/>
    <w:rsid w:val="00654EEF"/>
    <w:rsid w:val="00656FAA"/>
    <w:rsid w:val="00657525"/>
    <w:rsid w:val="0066020D"/>
    <w:rsid w:val="00662027"/>
    <w:rsid w:val="00663BA5"/>
    <w:rsid w:val="00663EC7"/>
    <w:rsid w:val="00664394"/>
    <w:rsid w:val="0066528F"/>
    <w:rsid w:val="00666EAD"/>
    <w:rsid w:val="00667D68"/>
    <w:rsid w:val="006706AA"/>
    <w:rsid w:val="00670B5B"/>
    <w:rsid w:val="00670BBE"/>
    <w:rsid w:val="00671349"/>
    <w:rsid w:val="00671C9D"/>
    <w:rsid w:val="00672371"/>
    <w:rsid w:val="00672394"/>
    <w:rsid w:val="00672481"/>
    <w:rsid w:val="00672FF8"/>
    <w:rsid w:val="0067345D"/>
    <w:rsid w:val="0067347F"/>
    <w:rsid w:val="00673930"/>
    <w:rsid w:val="00675E31"/>
    <w:rsid w:val="00676A39"/>
    <w:rsid w:val="00680AC6"/>
    <w:rsid w:val="00680B5F"/>
    <w:rsid w:val="00681B97"/>
    <w:rsid w:val="00682172"/>
    <w:rsid w:val="00683489"/>
    <w:rsid w:val="006853AF"/>
    <w:rsid w:val="006858FE"/>
    <w:rsid w:val="00686217"/>
    <w:rsid w:val="00686F85"/>
    <w:rsid w:val="00687481"/>
    <w:rsid w:val="00687513"/>
    <w:rsid w:val="0069025E"/>
    <w:rsid w:val="00690708"/>
    <w:rsid w:val="006912A5"/>
    <w:rsid w:val="0069206F"/>
    <w:rsid w:val="006923B2"/>
    <w:rsid w:val="00694A64"/>
    <w:rsid w:val="006956C1"/>
    <w:rsid w:val="00696589"/>
    <w:rsid w:val="00697F0A"/>
    <w:rsid w:val="006A0666"/>
    <w:rsid w:val="006A095A"/>
    <w:rsid w:val="006A270C"/>
    <w:rsid w:val="006A37EE"/>
    <w:rsid w:val="006A4DD7"/>
    <w:rsid w:val="006A4E70"/>
    <w:rsid w:val="006A53D2"/>
    <w:rsid w:val="006A5B9B"/>
    <w:rsid w:val="006A6F09"/>
    <w:rsid w:val="006B2207"/>
    <w:rsid w:val="006B266C"/>
    <w:rsid w:val="006B2967"/>
    <w:rsid w:val="006B2EB6"/>
    <w:rsid w:val="006B3397"/>
    <w:rsid w:val="006B38FF"/>
    <w:rsid w:val="006B3902"/>
    <w:rsid w:val="006B3A80"/>
    <w:rsid w:val="006B3FDB"/>
    <w:rsid w:val="006B41EF"/>
    <w:rsid w:val="006B4634"/>
    <w:rsid w:val="006B501B"/>
    <w:rsid w:val="006B55BE"/>
    <w:rsid w:val="006B57A9"/>
    <w:rsid w:val="006B5DA8"/>
    <w:rsid w:val="006B6456"/>
    <w:rsid w:val="006C112D"/>
    <w:rsid w:val="006C1EF6"/>
    <w:rsid w:val="006C273B"/>
    <w:rsid w:val="006C2D3C"/>
    <w:rsid w:val="006C3960"/>
    <w:rsid w:val="006C49D5"/>
    <w:rsid w:val="006C4B4E"/>
    <w:rsid w:val="006C50F2"/>
    <w:rsid w:val="006C7F35"/>
    <w:rsid w:val="006D130E"/>
    <w:rsid w:val="006D2175"/>
    <w:rsid w:val="006D26C2"/>
    <w:rsid w:val="006D297E"/>
    <w:rsid w:val="006D29DD"/>
    <w:rsid w:val="006D2A53"/>
    <w:rsid w:val="006D34A5"/>
    <w:rsid w:val="006D3CFF"/>
    <w:rsid w:val="006D6261"/>
    <w:rsid w:val="006D6CC8"/>
    <w:rsid w:val="006D7107"/>
    <w:rsid w:val="006D7579"/>
    <w:rsid w:val="006E0794"/>
    <w:rsid w:val="006E1162"/>
    <w:rsid w:val="006E1E66"/>
    <w:rsid w:val="006E30B0"/>
    <w:rsid w:val="006E311B"/>
    <w:rsid w:val="006E3E8D"/>
    <w:rsid w:val="006E5535"/>
    <w:rsid w:val="006E7269"/>
    <w:rsid w:val="006E7A2D"/>
    <w:rsid w:val="006E7E5B"/>
    <w:rsid w:val="006F0537"/>
    <w:rsid w:val="006F0DB2"/>
    <w:rsid w:val="006F1499"/>
    <w:rsid w:val="006F2377"/>
    <w:rsid w:val="006F27CF"/>
    <w:rsid w:val="006F3F4B"/>
    <w:rsid w:val="006F4C5E"/>
    <w:rsid w:val="006F4D1C"/>
    <w:rsid w:val="006F4DA5"/>
    <w:rsid w:val="006F515B"/>
    <w:rsid w:val="006F51EA"/>
    <w:rsid w:val="006F572F"/>
    <w:rsid w:val="006F6AFD"/>
    <w:rsid w:val="006F702B"/>
    <w:rsid w:val="006F7222"/>
    <w:rsid w:val="006F7F06"/>
    <w:rsid w:val="00700057"/>
    <w:rsid w:val="007019DD"/>
    <w:rsid w:val="0070333D"/>
    <w:rsid w:val="00703F9F"/>
    <w:rsid w:val="007114B7"/>
    <w:rsid w:val="00712B1B"/>
    <w:rsid w:val="007131E5"/>
    <w:rsid w:val="0071378C"/>
    <w:rsid w:val="00715412"/>
    <w:rsid w:val="00715739"/>
    <w:rsid w:val="00716019"/>
    <w:rsid w:val="00716875"/>
    <w:rsid w:val="00717DFF"/>
    <w:rsid w:val="00721F7C"/>
    <w:rsid w:val="007235C2"/>
    <w:rsid w:val="00723619"/>
    <w:rsid w:val="007245A7"/>
    <w:rsid w:val="00726109"/>
    <w:rsid w:val="00726ABB"/>
    <w:rsid w:val="00727065"/>
    <w:rsid w:val="00727768"/>
    <w:rsid w:val="007302D1"/>
    <w:rsid w:val="00730603"/>
    <w:rsid w:val="00730CC5"/>
    <w:rsid w:val="00730DAA"/>
    <w:rsid w:val="00731945"/>
    <w:rsid w:val="00731B82"/>
    <w:rsid w:val="00733164"/>
    <w:rsid w:val="007331CE"/>
    <w:rsid w:val="00733296"/>
    <w:rsid w:val="00733724"/>
    <w:rsid w:val="0073380E"/>
    <w:rsid w:val="00733CF1"/>
    <w:rsid w:val="007342CC"/>
    <w:rsid w:val="007343BE"/>
    <w:rsid w:val="0073456F"/>
    <w:rsid w:val="007346BE"/>
    <w:rsid w:val="007359D8"/>
    <w:rsid w:val="00736564"/>
    <w:rsid w:val="007416E2"/>
    <w:rsid w:val="00741BFD"/>
    <w:rsid w:val="00742033"/>
    <w:rsid w:val="00742F42"/>
    <w:rsid w:val="0074488B"/>
    <w:rsid w:val="00744988"/>
    <w:rsid w:val="00745B82"/>
    <w:rsid w:val="00745BA7"/>
    <w:rsid w:val="00745CDB"/>
    <w:rsid w:val="00746B64"/>
    <w:rsid w:val="00750D2A"/>
    <w:rsid w:val="00752145"/>
    <w:rsid w:val="00752592"/>
    <w:rsid w:val="0075321E"/>
    <w:rsid w:val="007537B6"/>
    <w:rsid w:val="0075569B"/>
    <w:rsid w:val="00755DE1"/>
    <w:rsid w:val="00755E8B"/>
    <w:rsid w:val="00757357"/>
    <w:rsid w:val="00757A2C"/>
    <w:rsid w:val="00757BDB"/>
    <w:rsid w:val="00757C4E"/>
    <w:rsid w:val="00760D71"/>
    <w:rsid w:val="00760F82"/>
    <w:rsid w:val="007613D8"/>
    <w:rsid w:val="007614EC"/>
    <w:rsid w:val="007618C4"/>
    <w:rsid w:val="00761D06"/>
    <w:rsid w:val="00761EB5"/>
    <w:rsid w:val="007622A1"/>
    <w:rsid w:val="007630A9"/>
    <w:rsid w:val="007631AA"/>
    <w:rsid w:val="0076443D"/>
    <w:rsid w:val="00765C4C"/>
    <w:rsid w:val="00765F10"/>
    <w:rsid w:val="007660DE"/>
    <w:rsid w:val="00766ECF"/>
    <w:rsid w:val="0077165F"/>
    <w:rsid w:val="00771DCC"/>
    <w:rsid w:val="00771F29"/>
    <w:rsid w:val="0077296F"/>
    <w:rsid w:val="007738F3"/>
    <w:rsid w:val="00773C1C"/>
    <w:rsid w:val="007746DF"/>
    <w:rsid w:val="00775413"/>
    <w:rsid w:val="0077747E"/>
    <w:rsid w:val="00780D2A"/>
    <w:rsid w:val="00782EA6"/>
    <w:rsid w:val="00790C9B"/>
    <w:rsid w:val="0079443C"/>
    <w:rsid w:val="00795CA9"/>
    <w:rsid w:val="00795ED2"/>
    <w:rsid w:val="007973CD"/>
    <w:rsid w:val="0079741A"/>
    <w:rsid w:val="00797713"/>
    <w:rsid w:val="00797FD3"/>
    <w:rsid w:val="007A03BA"/>
    <w:rsid w:val="007A0DFC"/>
    <w:rsid w:val="007A0E9C"/>
    <w:rsid w:val="007A1463"/>
    <w:rsid w:val="007A35D1"/>
    <w:rsid w:val="007A3AA5"/>
    <w:rsid w:val="007A5E16"/>
    <w:rsid w:val="007A5E6C"/>
    <w:rsid w:val="007A6B7C"/>
    <w:rsid w:val="007A6D68"/>
    <w:rsid w:val="007A71CC"/>
    <w:rsid w:val="007B0660"/>
    <w:rsid w:val="007B0AED"/>
    <w:rsid w:val="007B0B3F"/>
    <w:rsid w:val="007B0C69"/>
    <w:rsid w:val="007B1BEA"/>
    <w:rsid w:val="007B286B"/>
    <w:rsid w:val="007B350B"/>
    <w:rsid w:val="007B35C6"/>
    <w:rsid w:val="007B46B9"/>
    <w:rsid w:val="007B54C6"/>
    <w:rsid w:val="007B60D7"/>
    <w:rsid w:val="007B7225"/>
    <w:rsid w:val="007B768D"/>
    <w:rsid w:val="007B7A25"/>
    <w:rsid w:val="007C0B3D"/>
    <w:rsid w:val="007C3EBB"/>
    <w:rsid w:val="007C54DB"/>
    <w:rsid w:val="007C57AD"/>
    <w:rsid w:val="007C61CF"/>
    <w:rsid w:val="007C6DA0"/>
    <w:rsid w:val="007D01BA"/>
    <w:rsid w:val="007D01EB"/>
    <w:rsid w:val="007D12B3"/>
    <w:rsid w:val="007D18D2"/>
    <w:rsid w:val="007D31E7"/>
    <w:rsid w:val="007D4CF3"/>
    <w:rsid w:val="007D76FD"/>
    <w:rsid w:val="007E19B2"/>
    <w:rsid w:val="007E2D1A"/>
    <w:rsid w:val="007E31B7"/>
    <w:rsid w:val="007E3398"/>
    <w:rsid w:val="007E35B2"/>
    <w:rsid w:val="007E40BF"/>
    <w:rsid w:val="007E41CC"/>
    <w:rsid w:val="007E5088"/>
    <w:rsid w:val="007E5353"/>
    <w:rsid w:val="007E580B"/>
    <w:rsid w:val="007E5EE2"/>
    <w:rsid w:val="007E66F5"/>
    <w:rsid w:val="007F0AB0"/>
    <w:rsid w:val="007F1D96"/>
    <w:rsid w:val="007F1DA8"/>
    <w:rsid w:val="007F36A7"/>
    <w:rsid w:val="007F39F7"/>
    <w:rsid w:val="007F415B"/>
    <w:rsid w:val="007F4905"/>
    <w:rsid w:val="007F5A4E"/>
    <w:rsid w:val="007F7C71"/>
    <w:rsid w:val="007F7C7B"/>
    <w:rsid w:val="007F7CEC"/>
    <w:rsid w:val="0080030D"/>
    <w:rsid w:val="00800A74"/>
    <w:rsid w:val="00801119"/>
    <w:rsid w:val="00801625"/>
    <w:rsid w:val="008020A3"/>
    <w:rsid w:val="00802EA1"/>
    <w:rsid w:val="00803207"/>
    <w:rsid w:val="008032B5"/>
    <w:rsid w:val="0080400A"/>
    <w:rsid w:val="00804FB7"/>
    <w:rsid w:val="00805017"/>
    <w:rsid w:val="008055CB"/>
    <w:rsid w:val="008075C0"/>
    <w:rsid w:val="008075C4"/>
    <w:rsid w:val="008115F5"/>
    <w:rsid w:val="00811D7D"/>
    <w:rsid w:val="008121A9"/>
    <w:rsid w:val="008125CB"/>
    <w:rsid w:val="008126CA"/>
    <w:rsid w:val="00814CD1"/>
    <w:rsid w:val="00817A4A"/>
    <w:rsid w:val="00817B84"/>
    <w:rsid w:val="008200D1"/>
    <w:rsid w:val="008202B2"/>
    <w:rsid w:val="00821403"/>
    <w:rsid w:val="00821460"/>
    <w:rsid w:val="00821478"/>
    <w:rsid w:val="00821B4A"/>
    <w:rsid w:val="0082247B"/>
    <w:rsid w:val="008228DB"/>
    <w:rsid w:val="00822925"/>
    <w:rsid w:val="0082336D"/>
    <w:rsid w:val="00823503"/>
    <w:rsid w:val="00823ADE"/>
    <w:rsid w:val="00823DF1"/>
    <w:rsid w:val="00824CE4"/>
    <w:rsid w:val="0082552F"/>
    <w:rsid w:val="00825CED"/>
    <w:rsid w:val="008303C7"/>
    <w:rsid w:val="008305E6"/>
    <w:rsid w:val="0083098A"/>
    <w:rsid w:val="00831506"/>
    <w:rsid w:val="00832413"/>
    <w:rsid w:val="0083275B"/>
    <w:rsid w:val="00832A89"/>
    <w:rsid w:val="00833A7D"/>
    <w:rsid w:val="00834393"/>
    <w:rsid w:val="0083494C"/>
    <w:rsid w:val="00836837"/>
    <w:rsid w:val="00842216"/>
    <w:rsid w:val="00842395"/>
    <w:rsid w:val="00842F33"/>
    <w:rsid w:val="008469C0"/>
    <w:rsid w:val="00846EEE"/>
    <w:rsid w:val="00847834"/>
    <w:rsid w:val="00847CF6"/>
    <w:rsid w:val="008502BA"/>
    <w:rsid w:val="008504A7"/>
    <w:rsid w:val="00851086"/>
    <w:rsid w:val="0085191E"/>
    <w:rsid w:val="0085271E"/>
    <w:rsid w:val="008528A7"/>
    <w:rsid w:val="00854306"/>
    <w:rsid w:val="00855175"/>
    <w:rsid w:val="00855362"/>
    <w:rsid w:val="008553FD"/>
    <w:rsid w:val="00855794"/>
    <w:rsid w:val="00857D5C"/>
    <w:rsid w:val="00861CA6"/>
    <w:rsid w:val="008633A5"/>
    <w:rsid w:val="00864608"/>
    <w:rsid w:val="00864E02"/>
    <w:rsid w:val="008652AE"/>
    <w:rsid w:val="0087122B"/>
    <w:rsid w:val="00871827"/>
    <w:rsid w:val="00872CE1"/>
    <w:rsid w:val="00872F5C"/>
    <w:rsid w:val="00873793"/>
    <w:rsid w:val="0087454D"/>
    <w:rsid w:val="0087468C"/>
    <w:rsid w:val="00874DBF"/>
    <w:rsid w:val="00876B32"/>
    <w:rsid w:val="00877952"/>
    <w:rsid w:val="008779B4"/>
    <w:rsid w:val="00881153"/>
    <w:rsid w:val="00881277"/>
    <w:rsid w:val="008818CC"/>
    <w:rsid w:val="00881C34"/>
    <w:rsid w:val="00882409"/>
    <w:rsid w:val="00883C54"/>
    <w:rsid w:val="008841C2"/>
    <w:rsid w:val="008845CA"/>
    <w:rsid w:val="00886D09"/>
    <w:rsid w:val="0088772F"/>
    <w:rsid w:val="00890C6B"/>
    <w:rsid w:val="00891DC8"/>
    <w:rsid w:val="00893F43"/>
    <w:rsid w:val="008943E5"/>
    <w:rsid w:val="00894B00"/>
    <w:rsid w:val="008953A2"/>
    <w:rsid w:val="00895B62"/>
    <w:rsid w:val="008A15E1"/>
    <w:rsid w:val="008A1E92"/>
    <w:rsid w:val="008A21DC"/>
    <w:rsid w:val="008A33F2"/>
    <w:rsid w:val="008A3B0A"/>
    <w:rsid w:val="008A3B75"/>
    <w:rsid w:val="008A4552"/>
    <w:rsid w:val="008A4943"/>
    <w:rsid w:val="008A4A18"/>
    <w:rsid w:val="008A5449"/>
    <w:rsid w:val="008A6500"/>
    <w:rsid w:val="008A76B2"/>
    <w:rsid w:val="008A77B9"/>
    <w:rsid w:val="008B0217"/>
    <w:rsid w:val="008B02AA"/>
    <w:rsid w:val="008B0557"/>
    <w:rsid w:val="008B1F36"/>
    <w:rsid w:val="008B5A20"/>
    <w:rsid w:val="008B6F1D"/>
    <w:rsid w:val="008C037B"/>
    <w:rsid w:val="008C0F80"/>
    <w:rsid w:val="008C3FE4"/>
    <w:rsid w:val="008C42EC"/>
    <w:rsid w:val="008C4B71"/>
    <w:rsid w:val="008C557A"/>
    <w:rsid w:val="008C595F"/>
    <w:rsid w:val="008C5B98"/>
    <w:rsid w:val="008C5BB2"/>
    <w:rsid w:val="008C6152"/>
    <w:rsid w:val="008C64E3"/>
    <w:rsid w:val="008C650F"/>
    <w:rsid w:val="008C7116"/>
    <w:rsid w:val="008D05B6"/>
    <w:rsid w:val="008D0A04"/>
    <w:rsid w:val="008D15B4"/>
    <w:rsid w:val="008D389A"/>
    <w:rsid w:val="008D3E5B"/>
    <w:rsid w:val="008D40B4"/>
    <w:rsid w:val="008D4870"/>
    <w:rsid w:val="008D6892"/>
    <w:rsid w:val="008D6B24"/>
    <w:rsid w:val="008D70D9"/>
    <w:rsid w:val="008D73D5"/>
    <w:rsid w:val="008E329D"/>
    <w:rsid w:val="008E348D"/>
    <w:rsid w:val="008E4375"/>
    <w:rsid w:val="008E46E3"/>
    <w:rsid w:val="008F02CF"/>
    <w:rsid w:val="008F079B"/>
    <w:rsid w:val="008F1BCD"/>
    <w:rsid w:val="008F1E72"/>
    <w:rsid w:val="008F2B6D"/>
    <w:rsid w:val="008F3038"/>
    <w:rsid w:val="008F34A9"/>
    <w:rsid w:val="008F3F8B"/>
    <w:rsid w:val="008F419F"/>
    <w:rsid w:val="008F4D47"/>
    <w:rsid w:val="008F5588"/>
    <w:rsid w:val="008F6617"/>
    <w:rsid w:val="008F7D4C"/>
    <w:rsid w:val="00906102"/>
    <w:rsid w:val="00906276"/>
    <w:rsid w:val="009067A8"/>
    <w:rsid w:val="00910AD3"/>
    <w:rsid w:val="00910F67"/>
    <w:rsid w:val="009116BE"/>
    <w:rsid w:val="009118D4"/>
    <w:rsid w:val="0091239A"/>
    <w:rsid w:val="00912681"/>
    <w:rsid w:val="00912B88"/>
    <w:rsid w:val="009135E0"/>
    <w:rsid w:val="00913CFE"/>
    <w:rsid w:val="00913F64"/>
    <w:rsid w:val="00913F8B"/>
    <w:rsid w:val="009142A2"/>
    <w:rsid w:val="009143BE"/>
    <w:rsid w:val="009208CE"/>
    <w:rsid w:val="00920DC9"/>
    <w:rsid w:val="00921BB0"/>
    <w:rsid w:val="0092259B"/>
    <w:rsid w:val="009251D5"/>
    <w:rsid w:val="0092661D"/>
    <w:rsid w:val="0093178F"/>
    <w:rsid w:val="00931EB1"/>
    <w:rsid w:val="009322EB"/>
    <w:rsid w:val="00934A62"/>
    <w:rsid w:val="009361FF"/>
    <w:rsid w:val="0093726F"/>
    <w:rsid w:val="0093769A"/>
    <w:rsid w:val="00940451"/>
    <w:rsid w:val="00940964"/>
    <w:rsid w:val="00940E8B"/>
    <w:rsid w:val="00941C2B"/>
    <w:rsid w:val="0094270E"/>
    <w:rsid w:val="00942EE5"/>
    <w:rsid w:val="009434ED"/>
    <w:rsid w:val="009437BE"/>
    <w:rsid w:val="0094691F"/>
    <w:rsid w:val="00946FEA"/>
    <w:rsid w:val="009471F0"/>
    <w:rsid w:val="00950619"/>
    <w:rsid w:val="00952634"/>
    <w:rsid w:val="009546C5"/>
    <w:rsid w:val="00954726"/>
    <w:rsid w:val="0095489F"/>
    <w:rsid w:val="00954A73"/>
    <w:rsid w:val="00954B3A"/>
    <w:rsid w:val="0095579C"/>
    <w:rsid w:val="009565BE"/>
    <w:rsid w:val="00961478"/>
    <w:rsid w:val="0096183B"/>
    <w:rsid w:val="009621CE"/>
    <w:rsid w:val="0096248E"/>
    <w:rsid w:val="009627DF"/>
    <w:rsid w:val="00962C03"/>
    <w:rsid w:val="00962E0D"/>
    <w:rsid w:val="00963903"/>
    <w:rsid w:val="00964DA9"/>
    <w:rsid w:val="00966D44"/>
    <w:rsid w:val="00970C97"/>
    <w:rsid w:val="00970F2A"/>
    <w:rsid w:val="00971951"/>
    <w:rsid w:val="00973723"/>
    <w:rsid w:val="00973BDB"/>
    <w:rsid w:val="00973F53"/>
    <w:rsid w:val="0097496B"/>
    <w:rsid w:val="009761E9"/>
    <w:rsid w:val="0097702E"/>
    <w:rsid w:val="009772CB"/>
    <w:rsid w:val="00977CD1"/>
    <w:rsid w:val="00980495"/>
    <w:rsid w:val="009807C9"/>
    <w:rsid w:val="00980891"/>
    <w:rsid w:val="0098153C"/>
    <w:rsid w:val="0098203B"/>
    <w:rsid w:val="00982B1D"/>
    <w:rsid w:val="0098420C"/>
    <w:rsid w:val="00984420"/>
    <w:rsid w:val="00984E06"/>
    <w:rsid w:val="00984E6A"/>
    <w:rsid w:val="0098529D"/>
    <w:rsid w:val="0098548C"/>
    <w:rsid w:val="00985830"/>
    <w:rsid w:val="0098610A"/>
    <w:rsid w:val="0098635D"/>
    <w:rsid w:val="00986618"/>
    <w:rsid w:val="0098693A"/>
    <w:rsid w:val="0098703D"/>
    <w:rsid w:val="00987125"/>
    <w:rsid w:val="00987CBA"/>
    <w:rsid w:val="00987EB6"/>
    <w:rsid w:val="00990801"/>
    <w:rsid w:val="00990B15"/>
    <w:rsid w:val="00991557"/>
    <w:rsid w:val="009937BE"/>
    <w:rsid w:val="00993C96"/>
    <w:rsid w:val="00994178"/>
    <w:rsid w:val="00996314"/>
    <w:rsid w:val="00996C35"/>
    <w:rsid w:val="0099751C"/>
    <w:rsid w:val="00997CBA"/>
    <w:rsid w:val="009A0BF4"/>
    <w:rsid w:val="009A1143"/>
    <w:rsid w:val="009A1599"/>
    <w:rsid w:val="009A1F62"/>
    <w:rsid w:val="009A2A80"/>
    <w:rsid w:val="009A364A"/>
    <w:rsid w:val="009A3984"/>
    <w:rsid w:val="009A448C"/>
    <w:rsid w:val="009A4EF7"/>
    <w:rsid w:val="009A4FBC"/>
    <w:rsid w:val="009A6738"/>
    <w:rsid w:val="009B0BD5"/>
    <w:rsid w:val="009B13EF"/>
    <w:rsid w:val="009B2680"/>
    <w:rsid w:val="009B326C"/>
    <w:rsid w:val="009B5528"/>
    <w:rsid w:val="009B5529"/>
    <w:rsid w:val="009B63C7"/>
    <w:rsid w:val="009B7B0B"/>
    <w:rsid w:val="009C1860"/>
    <w:rsid w:val="009C19F2"/>
    <w:rsid w:val="009C1D07"/>
    <w:rsid w:val="009C29E1"/>
    <w:rsid w:val="009C2C02"/>
    <w:rsid w:val="009C2D9E"/>
    <w:rsid w:val="009C354C"/>
    <w:rsid w:val="009C361E"/>
    <w:rsid w:val="009C3D13"/>
    <w:rsid w:val="009C4C1A"/>
    <w:rsid w:val="009C51A3"/>
    <w:rsid w:val="009C5DF0"/>
    <w:rsid w:val="009C6773"/>
    <w:rsid w:val="009C68C6"/>
    <w:rsid w:val="009C68DF"/>
    <w:rsid w:val="009C7D81"/>
    <w:rsid w:val="009C7E54"/>
    <w:rsid w:val="009D077A"/>
    <w:rsid w:val="009D094A"/>
    <w:rsid w:val="009D16C0"/>
    <w:rsid w:val="009D2631"/>
    <w:rsid w:val="009D33E1"/>
    <w:rsid w:val="009D3DE6"/>
    <w:rsid w:val="009D3E94"/>
    <w:rsid w:val="009D45EE"/>
    <w:rsid w:val="009D6724"/>
    <w:rsid w:val="009D773B"/>
    <w:rsid w:val="009D7881"/>
    <w:rsid w:val="009D7C28"/>
    <w:rsid w:val="009E1FCE"/>
    <w:rsid w:val="009E3FF9"/>
    <w:rsid w:val="009E44B4"/>
    <w:rsid w:val="009E44E0"/>
    <w:rsid w:val="009E4D90"/>
    <w:rsid w:val="009E4E74"/>
    <w:rsid w:val="009E55E5"/>
    <w:rsid w:val="009E6B80"/>
    <w:rsid w:val="009E6C15"/>
    <w:rsid w:val="009E6DAA"/>
    <w:rsid w:val="009E704D"/>
    <w:rsid w:val="009E7B7A"/>
    <w:rsid w:val="009F0257"/>
    <w:rsid w:val="009F068D"/>
    <w:rsid w:val="009F1581"/>
    <w:rsid w:val="009F1AE8"/>
    <w:rsid w:val="009F31B8"/>
    <w:rsid w:val="009F49DD"/>
    <w:rsid w:val="009F5080"/>
    <w:rsid w:val="009F5CBB"/>
    <w:rsid w:val="009F78DA"/>
    <w:rsid w:val="00A008FC"/>
    <w:rsid w:val="00A012C9"/>
    <w:rsid w:val="00A015BC"/>
    <w:rsid w:val="00A01807"/>
    <w:rsid w:val="00A0253F"/>
    <w:rsid w:val="00A03C53"/>
    <w:rsid w:val="00A04729"/>
    <w:rsid w:val="00A05FD8"/>
    <w:rsid w:val="00A068A4"/>
    <w:rsid w:val="00A10619"/>
    <w:rsid w:val="00A11765"/>
    <w:rsid w:val="00A12AF3"/>
    <w:rsid w:val="00A13575"/>
    <w:rsid w:val="00A13ACC"/>
    <w:rsid w:val="00A1459A"/>
    <w:rsid w:val="00A14E52"/>
    <w:rsid w:val="00A156A3"/>
    <w:rsid w:val="00A156A9"/>
    <w:rsid w:val="00A15EF3"/>
    <w:rsid w:val="00A161E7"/>
    <w:rsid w:val="00A20260"/>
    <w:rsid w:val="00A213E1"/>
    <w:rsid w:val="00A23B5C"/>
    <w:rsid w:val="00A23D38"/>
    <w:rsid w:val="00A2558C"/>
    <w:rsid w:val="00A30D4B"/>
    <w:rsid w:val="00A31FFC"/>
    <w:rsid w:val="00A335BF"/>
    <w:rsid w:val="00A3433F"/>
    <w:rsid w:val="00A34EF6"/>
    <w:rsid w:val="00A34F1F"/>
    <w:rsid w:val="00A34FA9"/>
    <w:rsid w:val="00A35E41"/>
    <w:rsid w:val="00A35E4A"/>
    <w:rsid w:val="00A35EA3"/>
    <w:rsid w:val="00A362DB"/>
    <w:rsid w:val="00A37F64"/>
    <w:rsid w:val="00A40165"/>
    <w:rsid w:val="00A42627"/>
    <w:rsid w:val="00A4322C"/>
    <w:rsid w:val="00A439BE"/>
    <w:rsid w:val="00A439E0"/>
    <w:rsid w:val="00A43BC0"/>
    <w:rsid w:val="00A457FF"/>
    <w:rsid w:val="00A465AF"/>
    <w:rsid w:val="00A46E94"/>
    <w:rsid w:val="00A50E23"/>
    <w:rsid w:val="00A52251"/>
    <w:rsid w:val="00A5284D"/>
    <w:rsid w:val="00A528BF"/>
    <w:rsid w:val="00A5388C"/>
    <w:rsid w:val="00A54882"/>
    <w:rsid w:val="00A560B7"/>
    <w:rsid w:val="00A560FC"/>
    <w:rsid w:val="00A624B1"/>
    <w:rsid w:val="00A629E6"/>
    <w:rsid w:val="00A63386"/>
    <w:rsid w:val="00A63E6E"/>
    <w:rsid w:val="00A64F93"/>
    <w:rsid w:val="00A67EE3"/>
    <w:rsid w:val="00A70C9D"/>
    <w:rsid w:val="00A720DE"/>
    <w:rsid w:val="00A731DA"/>
    <w:rsid w:val="00A7438A"/>
    <w:rsid w:val="00A76335"/>
    <w:rsid w:val="00A76CD3"/>
    <w:rsid w:val="00A77766"/>
    <w:rsid w:val="00A77E44"/>
    <w:rsid w:val="00A819DB"/>
    <w:rsid w:val="00A824FA"/>
    <w:rsid w:val="00A82DA5"/>
    <w:rsid w:val="00A831E5"/>
    <w:rsid w:val="00A8354A"/>
    <w:rsid w:val="00A85066"/>
    <w:rsid w:val="00A85EA7"/>
    <w:rsid w:val="00A85F50"/>
    <w:rsid w:val="00A864D2"/>
    <w:rsid w:val="00A86A2A"/>
    <w:rsid w:val="00A86A3D"/>
    <w:rsid w:val="00A87085"/>
    <w:rsid w:val="00A87226"/>
    <w:rsid w:val="00A8760B"/>
    <w:rsid w:val="00A90532"/>
    <w:rsid w:val="00A912D9"/>
    <w:rsid w:val="00A9319D"/>
    <w:rsid w:val="00A9489D"/>
    <w:rsid w:val="00A94A20"/>
    <w:rsid w:val="00A94E4B"/>
    <w:rsid w:val="00A94FD0"/>
    <w:rsid w:val="00A95363"/>
    <w:rsid w:val="00A95600"/>
    <w:rsid w:val="00A95AD6"/>
    <w:rsid w:val="00A97270"/>
    <w:rsid w:val="00A978D0"/>
    <w:rsid w:val="00AA0010"/>
    <w:rsid w:val="00AA137B"/>
    <w:rsid w:val="00AA13C0"/>
    <w:rsid w:val="00AA1DC3"/>
    <w:rsid w:val="00AA20D9"/>
    <w:rsid w:val="00AA5390"/>
    <w:rsid w:val="00AA545F"/>
    <w:rsid w:val="00AA54F8"/>
    <w:rsid w:val="00AA5782"/>
    <w:rsid w:val="00AA7790"/>
    <w:rsid w:val="00AB045B"/>
    <w:rsid w:val="00AB0A70"/>
    <w:rsid w:val="00AB33FB"/>
    <w:rsid w:val="00AB512F"/>
    <w:rsid w:val="00AB5251"/>
    <w:rsid w:val="00AB54E6"/>
    <w:rsid w:val="00AB56DB"/>
    <w:rsid w:val="00AB7285"/>
    <w:rsid w:val="00AB7514"/>
    <w:rsid w:val="00AC062F"/>
    <w:rsid w:val="00AC149B"/>
    <w:rsid w:val="00AC162D"/>
    <w:rsid w:val="00AC1AA7"/>
    <w:rsid w:val="00AC2272"/>
    <w:rsid w:val="00AC279A"/>
    <w:rsid w:val="00AC29D1"/>
    <w:rsid w:val="00AC2CF8"/>
    <w:rsid w:val="00AC3271"/>
    <w:rsid w:val="00AC4EBD"/>
    <w:rsid w:val="00AC4F74"/>
    <w:rsid w:val="00AC5597"/>
    <w:rsid w:val="00AC5AC2"/>
    <w:rsid w:val="00AC5ACA"/>
    <w:rsid w:val="00AC5BE6"/>
    <w:rsid w:val="00AC7C04"/>
    <w:rsid w:val="00AD1070"/>
    <w:rsid w:val="00AD10B0"/>
    <w:rsid w:val="00AD1B40"/>
    <w:rsid w:val="00AD24BE"/>
    <w:rsid w:val="00AD4A4F"/>
    <w:rsid w:val="00AD524C"/>
    <w:rsid w:val="00AD570E"/>
    <w:rsid w:val="00AD5D5F"/>
    <w:rsid w:val="00AE16A5"/>
    <w:rsid w:val="00AE1A43"/>
    <w:rsid w:val="00AE220F"/>
    <w:rsid w:val="00AE2F6A"/>
    <w:rsid w:val="00AE380A"/>
    <w:rsid w:val="00AE46D8"/>
    <w:rsid w:val="00AE52D2"/>
    <w:rsid w:val="00AE5BE6"/>
    <w:rsid w:val="00AE6948"/>
    <w:rsid w:val="00AF0669"/>
    <w:rsid w:val="00AF32D4"/>
    <w:rsid w:val="00AF4394"/>
    <w:rsid w:val="00AF5D7D"/>
    <w:rsid w:val="00AF6410"/>
    <w:rsid w:val="00AF6465"/>
    <w:rsid w:val="00AF6B86"/>
    <w:rsid w:val="00B00EBF"/>
    <w:rsid w:val="00B01103"/>
    <w:rsid w:val="00B013F6"/>
    <w:rsid w:val="00B01793"/>
    <w:rsid w:val="00B02768"/>
    <w:rsid w:val="00B03B18"/>
    <w:rsid w:val="00B03FF2"/>
    <w:rsid w:val="00B04509"/>
    <w:rsid w:val="00B0486D"/>
    <w:rsid w:val="00B06061"/>
    <w:rsid w:val="00B0657C"/>
    <w:rsid w:val="00B06FC7"/>
    <w:rsid w:val="00B11091"/>
    <w:rsid w:val="00B1163C"/>
    <w:rsid w:val="00B1174E"/>
    <w:rsid w:val="00B11999"/>
    <w:rsid w:val="00B13321"/>
    <w:rsid w:val="00B1332A"/>
    <w:rsid w:val="00B14371"/>
    <w:rsid w:val="00B14761"/>
    <w:rsid w:val="00B14919"/>
    <w:rsid w:val="00B14F15"/>
    <w:rsid w:val="00B15CF9"/>
    <w:rsid w:val="00B16170"/>
    <w:rsid w:val="00B16710"/>
    <w:rsid w:val="00B214D0"/>
    <w:rsid w:val="00B235BD"/>
    <w:rsid w:val="00B25AE6"/>
    <w:rsid w:val="00B25BCD"/>
    <w:rsid w:val="00B26377"/>
    <w:rsid w:val="00B32CD5"/>
    <w:rsid w:val="00B33640"/>
    <w:rsid w:val="00B34FC8"/>
    <w:rsid w:val="00B35A49"/>
    <w:rsid w:val="00B35D40"/>
    <w:rsid w:val="00B362E6"/>
    <w:rsid w:val="00B3699F"/>
    <w:rsid w:val="00B36DDB"/>
    <w:rsid w:val="00B37227"/>
    <w:rsid w:val="00B37CC2"/>
    <w:rsid w:val="00B406BB"/>
    <w:rsid w:val="00B4129B"/>
    <w:rsid w:val="00B41476"/>
    <w:rsid w:val="00B4186D"/>
    <w:rsid w:val="00B421B1"/>
    <w:rsid w:val="00B421D4"/>
    <w:rsid w:val="00B4298B"/>
    <w:rsid w:val="00B449B1"/>
    <w:rsid w:val="00B44C4F"/>
    <w:rsid w:val="00B45067"/>
    <w:rsid w:val="00B457C0"/>
    <w:rsid w:val="00B46119"/>
    <w:rsid w:val="00B4751D"/>
    <w:rsid w:val="00B476A0"/>
    <w:rsid w:val="00B479E1"/>
    <w:rsid w:val="00B512F8"/>
    <w:rsid w:val="00B51ACF"/>
    <w:rsid w:val="00B51C90"/>
    <w:rsid w:val="00B526A4"/>
    <w:rsid w:val="00B52969"/>
    <w:rsid w:val="00B532CC"/>
    <w:rsid w:val="00B5459F"/>
    <w:rsid w:val="00B54DE5"/>
    <w:rsid w:val="00B551DD"/>
    <w:rsid w:val="00B55A35"/>
    <w:rsid w:val="00B5650D"/>
    <w:rsid w:val="00B56CE0"/>
    <w:rsid w:val="00B57B39"/>
    <w:rsid w:val="00B60F4A"/>
    <w:rsid w:val="00B613E2"/>
    <w:rsid w:val="00B61746"/>
    <w:rsid w:val="00B6177C"/>
    <w:rsid w:val="00B62758"/>
    <w:rsid w:val="00B62EB5"/>
    <w:rsid w:val="00B63C57"/>
    <w:rsid w:val="00B662C1"/>
    <w:rsid w:val="00B6645D"/>
    <w:rsid w:val="00B668B0"/>
    <w:rsid w:val="00B6703B"/>
    <w:rsid w:val="00B67C31"/>
    <w:rsid w:val="00B67E1B"/>
    <w:rsid w:val="00B67EBA"/>
    <w:rsid w:val="00B704C7"/>
    <w:rsid w:val="00B71E01"/>
    <w:rsid w:val="00B71F0B"/>
    <w:rsid w:val="00B7343F"/>
    <w:rsid w:val="00B736DA"/>
    <w:rsid w:val="00B737B9"/>
    <w:rsid w:val="00B744C4"/>
    <w:rsid w:val="00B74550"/>
    <w:rsid w:val="00B74719"/>
    <w:rsid w:val="00B7489B"/>
    <w:rsid w:val="00B75820"/>
    <w:rsid w:val="00B76E58"/>
    <w:rsid w:val="00B80B61"/>
    <w:rsid w:val="00B819ED"/>
    <w:rsid w:val="00B835F8"/>
    <w:rsid w:val="00B862B7"/>
    <w:rsid w:val="00B864F9"/>
    <w:rsid w:val="00B92529"/>
    <w:rsid w:val="00B925C4"/>
    <w:rsid w:val="00B926D0"/>
    <w:rsid w:val="00B933EB"/>
    <w:rsid w:val="00B93B23"/>
    <w:rsid w:val="00B956F7"/>
    <w:rsid w:val="00B964CF"/>
    <w:rsid w:val="00BA1047"/>
    <w:rsid w:val="00BA2F8A"/>
    <w:rsid w:val="00BA3480"/>
    <w:rsid w:val="00BA3884"/>
    <w:rsid w:val="00BA428C"/>
    <w:rsid w:val="00BA4833"/>
    <w:rsid w:val="00BA4BA9"/>
    <w:rsid w:val="00BA538C"/>
    <w:rsid w:val="00BA5C41"/>
    <w:rsid w:val="00BA6337"/>
    <w:rsid w:val="00BA66B9"/>
    <w:rsid w:val="00BA6C44"/>
    <w:rsid w:val="00BB1D5B"/>
    <w:rsid w:val="00BB26E2"/>
    <w:rsid w:val="00BB2B13"/>
    <w:rsid w:val="00BB3EF7"/>
    <w:rsid w:val="00BB4113"/>
    <w:rsid w:val="00BB4169"/>
    <w:rsid w:val="00BB45CF"/>
    <w:rsid w:val="00BB61D2"/>
    <w:rsid w:val="00BB6469"/>
    <w:rsid w:val="00BB64F5"/>
    <w:rsid w:val="00BB745E"/>
    <w:rsid w:val="00BB74FD"/>
    <w:rsid w:val="00BC0378"/>
    <w:rsid w:val="00BC138F"/>
    <w:rsid w:val="00BC152B"/>
    <w:rsid w:val="00BC19EE"/>
    <w:rsid w:val="00BC2427"/>
    <w:rsid w:val="00BC2453"/>
    <w:rsid w:val="00BC2F65"/>
    <w:rsid w:val="00BC42C2"/>
    <w:rsid w:val="00BC4308"/>
    <w:rsid w:val="00BC51FE"/>
    <w:rsid w:val="00BC54F8"/>
    <w:rsid w:val="00BC74B0"/>
    <w:rsid w:val="00BD02A6"/>
    <w:rsid w:val="00BD0D59"/>
    <w:rsid w:val="00BD110F"/>
    <w:rsid w:val="00BD13B2"/>
    <w:rsid w:val="00BD1A03"/>
    <w:rsid w:val="00BD2402"/>
    <w:rsid w:val="00BD37EB"/>
    <w:rsid w:val="00BD3E2D"/>
    <w:rsid w:val="00BD422D"/>
    <w:rsid w:val="00BD50E3"/>
    <w:rsid w:val="00BD52E2"/>
    <w:rsid w:val="00BD5C11"/>
    <w:rsid w:val="00BD6DA5"/>
    <w:rsid w:val="00BD71B2"/>
    <w:rsid w:val="00BE01B8"/>
    <w:rsid w:val="00BE060E"/>
    <w:rsid w:val="00BE0B9A"/>
    <w:rsid w:val="00BE12DB"/>
    <w:rsid w:val="00BE1C56"/>
    <w:rsid w:val="00BE1CDA"/>
    <w:rsid w:val="00BE1F99"/>
    <w:rsid w:val="00BE23F3"/>
    <w:rsid w:val="00BE255A"/>
    <w:rsid w:val="00BE2691"/>
    <w:rsid w:val="00BE5DA9"/>
    <w:rsid w:val="00BE6A86"/>
    <w:rsid w:val="00BE72A6"/>
    <w:rsid w:val="00BF032F"/>
    <w:rsid w:val="00BF0370"/>
    <w:rsid w:val="00BF0A75"/>
    <w:rsid w:val="00BF14CC"/>
    <w:rsid w:val="00BF199D"/>
    <w:rsid w:val="00BF1CF3"/>
    <w:rsid w:val="00BF271B"/>
    <w:rsid w:val="00BF2C65"/>
    <w:rsid w:val="00BF2EBF"/>
    <w:rsid w:val="00BF3307"/>
    <w:rsid w:val="00BF358C"/>
    <w:rsid w:val="00BF3F94"/>
    <w:rsid w:val="00BF44FF"/>
    <w:rsid w:val="00BF4810"/>
    <w:rsid w:val="00BF59DC"/>
    <w:rsid w:val="00BF6EC5"/>
    <w:rsid w:val="00BF7079"/>
    <w:rsid w:val="00BF7990"/>
    <w:rsid w:val="00C006EA"/>
    <w:rsid w:val="00C0112A"/>
    <w:rsid w:val="00C014CB"/>
    <w:rsid w:val="00C01EE5"/>
    <w:rsid w:val="00C02DE0"/>
    <w:rsid w:val="00C03039"/>
    <w:rsid w:val="00C0432F"/>
    <w:rsid w:val="00C04A4F"/>
    <w:rsid w:val="00C05D07"/>
    <w:rsid w:val="00C065F4"/>
    <w:rsid w:val="00C06C93"/>
    <w:rsid w:val="00C06ECE"/>
    <w:rsid w:val="00C07446"/>
    <w:rsid w:val="00C0755F"/>
    <w:rsid w:val="00C116B9"/>
    <w:rsid w:val="00C1248F"/>
    <w:rsid w:val="00C1260C"/>
    <w:rsid w:val="00C13450"/>
    <w:rsid w:val="00C1574B"/>
    <w:rsid w:val="00C15FE6"/>
    <w:rsid w:val="00C16626"/>
    <w:rsid w:val="00C16DC0"/>
    <w:rsid w:val="00C20992"/>
    <w:rsid w:val="00C209C3"/>
    <w:rsid w:val="00C21449"/>
    <w:rsid w:val="00C21EC2"/>
    <w:rsid w:val="00C22B1A"/>
    <w:rsid w:val="00C23852"/>
    <w:rsid w:val="00C24922"/>
    <w:rsid w:val="00C249CF"/>
    <w:rsid w:val="00C24D32"/>
    <w:rsid w:val="00C25753"/>
    <w:rsid w:val="00C260FF"/>
    <w:rsid w:val="00C26173"/>
    <w:rsid w:val="00C2617B"/>
    <w:rsid w:val="00C26C71"/>
    <w:rsid w:val="00C271C5"/>
    <w:rsid w:val="00C27EAC"/>
    <w:rsid w:val="00C309CF"/>
    <w:rsid w:val="00C30BE9"/>
    <w:rsid w:val="00C314C4"/>
    <w:rsid w:val="00C317D6"/>
    <w:rsid w:val="00C319D5"/>
    <w:rsid w:val="00C31B67"/>
    <w:rsid w:val="00C327BB"/>
    <w:rsid w:val="00C33A52"/>
    <w:rsid w:val="00C341B3"/>
    <w:rsid w:val="00C3449F"/>
    <w:rsid w:val="00C34BE8"/>
    <w:rsid w:val="00C354E1"/>
    <w:rsid w:val="00C35C46"/>
    <w:rsid w:val="00C35FE3"/>
    <w:rsid w:val="00C361DE"/>
    <w:rsid w:val="00C37078"/>
    <w:rsid w:val="00C37879"/>
    <w:rsid w:val="00C378B3"/>
    <w:rsid w:val="00C4038A"/>
    <w:rsid w:val="00C40786"/>
    <w:rsid w:val="00C41B46"/>
    <w:rsid w:val="00C4264D"/>
    <w:rsid w:val="00C43631"/>
    <w:rsid w:val="00C447AE"/>
    <w:rsid w:val="00C44EA9"/>
    <w:rsid w:val="00C45DB8"/>
    <w:rsid w:val="00C46A1B"/>
    <w:rsid w:val="00C47E3A"/>
    <w:rsid w:val="00C47E72"/>
    <w:rsid w:val="00C505A0"/>
    <w:rsid w:val="00C506FF"/>
    <w:rsid w:val="00C5128C"/>
    <w:rsid w:val="00C51763"/>
    <w:rsid w:val="00C525C7"/>
    <w:rsid w:val="00C52CAD"/>
    <w:rsid w:val="00C5582F"/>
    <w:rsid w:val="00C56869"/>
    <w:rsid w:val="00C56C53"/>
    <w:rsid w:val="00C6077A"/>
    <w:rsid w:val="00C60DD6"/>
    <w:rsid w:val="00C61456"/>
    <w:rsid w:val="00C618B1"/>
    <w:rsid w:val="00C61C0A"/>
    <w:rsid w:val="00C62233"/>
    <w:rsid w:val="00C62894"/>
    <w:rsid w:val="00C62A04"/>
    <w:rsid w:val="00C63090"/>
    <w:rsid w:val="00C63813"/>
    <w:rsid w:val="00C63D6D"/>
    <w:rsid w:val="00C65757"/>
    <w:rsid w:val="00C66352"/>
    <w:rsid w:val="00C6726E"/>
    <w:rsid w:val="00C70201"/>
    <w:rsid w:val="00C72744"/>
    <w:rsid w:val="00C73A14"/>
    <w:rsid w:val="00C73A44"/>
    <w:rsid w:val="00C74259"/>
    <w:rsid w:val="00C75A84"/>
    <w:rsid w:val="00C75AF4"/>
    <w:rsid w:val="00C76567"/>
    <w:rsid w:val="00C76D89"/>
    <w:rsid w:val="00C76E3D"/>
    <w:rsid w:val="00C77BFB"/>
    <w:rsid w:val="00C8013D"/>
    <w:rsid w:val="00C80890"/>
    <w:rsid w:val="00C80B97"/>
    <w:rsid w:val="00C8103D"/>
    <w:rsid w:val="00C825D9"/>
    <w:rsid w:val="00C8493B"/>
    <w:rsid w:val="00C84ACE"/>
    <w:rsid w:val="00C85240"/>
    <w:rsid w:val="00C85751"/>
    <w:rsid w:val="00C85C8A"/>
    <w:rsid w:val="00C85FA9"/>
    <w:rsid w:val="00C86FC7"/>
    <w:rsid w:val="00C871C4"/>
    <w:rsid w:val="00C87AA1"/>
    <w:rsid w:val="00C9103C"/>
    <w:rsid w:val="00C91848"/>
    <w:rsid w:val="00C91FB5"/>
    <w:rsid w:val="00C929BF"/>
    <w:rsid w:val="00C93403"/>
    <w:rsid w:val="00C946D6"/>
    <w:rsid w:val="00C9492C"/>
    <w:rsid w:val="00C955A1"/>
    <w:rsid w:val="00C961DD"/>
    <w:rsid w:val="00C962FD"/>
    <w:rsid w:val="00C966EE"/>
    <w:rsid w:val="00C96D15"/>
    <w:rsid w:val="00CA372B"/>
    <w:rsid w:val="00CA3E66"/>
    <w:rsid w:val="00CA51B0"/>
    <w:rsid w:val="00CA5776"/>
    <w:rsid w:val="00CA6D7F"/>
    <w:rsid w:val="00CA7242"/>
    <w:rsid w:val="00CA7B5B"/>
    <w:rsid w:val="00CB0CEF"/>
    <w:rsid w:val="00CB1118"/>
    <w:rsid w:val="00CB2C0E"/>
    <w:rsid w:val="00CB38F2"/>
    <w:rsid w:val="00CB450B"/>
    <w:rsid w:val="00CB4B94"/>
    <w:rsid w:val="00CB563B"/>
    <w:rsid w:val="00CB7B2C"/>
    <w:rsid w:val="00CB7C43"/>
    <w:rsid w:val="00CC03C7"/>
    <w:rsid w:val="00CC11A8"/>
    <w:rsid w:val="00CC2081"/>
    <w:rsid w:val="00CC353D"/>
    <w:rsid w:val="00CC3ACB"/>
    <w:rsid w:val="00CC4871"/>
    <w:rsid w:val="00CC5498"/>
    <w:rsid w:val="00CC5E43"/>
    <w:rsid w:val="00CC5F27"/>
    <w:rsid w:val="00CC6C0C"/>
    <w:rsid w:val="00CD0C0A"/>
    <w:rsid w:val="00CD0F75"/>
    <w:rsid w:val="00CD1D69"/>
    <w:rsid w:val="00CD25FE"/>
    <w:rsid w:val="00CD3730"/>
    <w:rsid w:val="00CD4BC1"/>
    <w:rsid w:val="00CD5519"/>
    <w:rsid w:val="00CD55A7"/>
    <w:rsid w:val="00CD7B7A"/>
    <w:rsid w:val="00CE1049"/>
    <w:rsid w:val="00CE1E72"/>
    <w:rsid w:val="00CE286F"/>
    <w:rsid w:val="00CE366D"/>
    <w:rsid w:val="00CE57EE"/>
    <w:rsid w:val="00CE6309"/>
    <w:rsid w:val="00CE6D15"/>
    <w:rsid w:val="00CE7303"/>
    <w:rsid w:val="00CE742D"/>
    <w:rsid w:val="00CE7858"/>
    <w:rsid w:val="00CE7E14"/>
    <w:rsid w:val="00CF0946"/>
    <w:rsid w:val="00CF0B9B"/>
    <w:rsid w:val="00CF374E"/>
    <w:rsid w:val="00CF3EA4"/>
    <w:rsid w:val="00CF5C98"/>
    <w:rsid w:val="00CF6D7A"/>
    <w:rsid w:val="00CF7FE0"/>
    <w:rsid w:val="00D013C8"/>
    <w:rsid w:val="00D01638"/>
    <w:rsid w:val="00D01B9F"/>
    <w:rsid w:val="00D02EE6"/>
    <w:rsid w:val="00D032BC"/>
    <w:rsid w:val="00D03E83"/>
    <w:rsid w:val="00D03FA1"/>
    <w:rsid w:val="00D04A2D"/>
    <w:rsid w:val="00D053FC"/>
    <w:rsid w:val="00D06367"/>
    <w:rsid w:val="00D06CDE"/>
    <w:rsid w:val="00D06EA4"/>
    <w:rsid w:val="00D10135"/>
    <w:rsid w:val="00D11E5C"/>
    <w:rsid w:val="00D12184"/>
    <w:rsid w:val="00D126FC"/>
    <w:rsid w:val="00D13BFC"/>
    <w:rsid w:val="00D141CC"/>
    <w:rsid w:val="00D14315"/>
    <w:rsid w:val="00D1514E"/>
    <w:rsid w:val="00D15319"/>
    <w:rsid w:val="00D159B9"/>
    <w:rsid w:val="00D16AFB"/>
    <w:rsid w:val="00D17097"/>
    <w:rsid w:val="00D172E0"/>
    <w:rsid w:val="00D1746F"/>
    <w:rsid w:val="00D21396"/>
    <w:rsid w:val="00D215C4"/>
    <w:rsid w:val="00D22292"/>
    <w:rsid w:val="00D2256D"/>
    <w:rsid w:val="00D226CA"/>
    <w:rsid w:val="00D25744"/>
    <w:rsid w:val="00D26C6F"/>
    <w:rsid w:val="00D26FDE"/>
    <w:rsid w:val="00D270ED"/>
    <w:rsid w:val="00D27503"/>
    <w:rsid w:val="00D305D7"/>
    <w:rsid w:val="00D30D16"/>
    <w:rsid w:val="00D317CC"/>
    <w:rsid w:val="00D32C35"/>
    <w:rsid w:val="00D33846"/>
    <w:rsid w:val="00D36279"/>
    <w:rsid w:val="00D4189B"/>
    <w:rsid w:val="00D42D7B"/>
    <w:rsid w:val="00D42FC0"/>
    <w:rsid w:val="00D43445"/>
    <w:rsid w:val="00D44160"/>
    <w:rsid w:val="00D45EE4"/>
    <w:rsid w:val="00D46788"/>
    <w:rsid w:val="00D47ACA"/>
    <w:rsid w:val="00D47BE0"/>
    <w:rsid w:val="00D5029D"/>
    <w:rsid w:val="00D502BE"/>
    <w:rsid w:val="00D5187D"/>
    <w:rsid w:val="00D544C2"/>
    <w:rsid w:val="00D54F39"/>
    <w:rsid w:val="00D550C0"/>
    <w:rsid w:val="00D56230"/>
    <w:rsid w:val="00D56391"/>
    <w:rsid w:val="00D565B9"/>
    <w:rsid w:val="00D57646"/>
    <w:rsid w:val="00D614DB"/>
    <w:rsid w:val="00D62B7A"/>
    <w:rsid w:val="00D64032"/>
    <w:rsid w:val="00D6610F"/>
    <w:rsid w:val="00D66306"/>
    <w:rsid w:val="00D66324"/>
    <w:rsid w:val="00D665C9"/>
    <w:rsid w:val="00D6750A"/>
    <w:rsid w:val="00D6789B"/>
    <w:rsid w:val="00D7033C"/>
    <w:rsid w:val="00D7077B"/>
    <w:rsid w:val="00D71804"/>
    <w:rsid w:val="00D71E1E"/>
    <w:rsid w:val="00D728A8"/>
    <w:rsid w:val="00D72B29"/>
    <w:rsid w:val="00D72EDD"/>
    <w:rsid w:val="00D767F6"/>
    <w:rsid w:val="00D76E64"/>
    <w:rsid w:val="00D818D6"/>
    <w:rsid w:val="00D82059"/>
    <w:rsid w:val="00D860B8"/>
    <w:rsid w:val="00D8672B"/>
    <w:rsid w:val="00D87233"/>
    <w:rsid w:val="00D878D7"/>
    <w:rsid w:val="00D87B15"/>
    <w:rsid w:val="00D90034"/>
    <w:rsid w:val="00D9122A"/>
    <w:rsid w:val="00D926D7"/>
    <w:rsid w:val="00D92E52"/>
    <w:rsid w:val="00D94A4F"/>
    <w:rsid w:val="00D95132"/>
    <w:rsid w:val="00D95F13"/>
    <w:rsid w:val="00D96359"/>
    <w:rsid w:val="00D96743"/>
    <w:rsid w:val="00DA42DC"/>
    <w:rsid w:val="00DA65D1"/>
    <w:rsid w:val="00DA67C0"/>
    <w:rsid w:val="00DB0BCE"/>
    <w:rsid w:val="00DB16AE"/>
    <w:rsid w:val="00DB2034"/>
    <w:rsid w:val="00DB445F"/>
    <w:rsid w:val="00DB4722"/>
    <w:rsid w:val="00DB6F50"/>
    <w:rsid w:val="00DC1797"/>
    <w:rsid w:val="00DC1D8C"/>
    <w:rsid w:val="00DC1F7B"/>
    <w:rsid w:val="00DC2842"/>
    <w:rsid w:val="00DC3214"/>
    <w:rsid w:val="00DC4654"/>
    <w:rsid w:val="00DC6321"/>
    <w:rsid w:val="00DC649A"/>
    <w:rsid w:val="00DC683C"/>
    <w:rsid w:val="00DC6A35"/>
    <w:rsid w:val="00DC70F0"/>
    <w:rsid w:val="00DC7AF9"/>
    <w:rsid w:val="00DD0C1A"/>
    <w:rsid w:val="00DD14EF"/>
    <w:rsid w:val="00DD19E0"/>
    <w:rsid w:val="00DD39F7"/>
    <w:rsid w:val="00DD3B79"/>
    <w:rsid w:val="00DD3CC9"/>
    <w:rsid w:val="00DD5194"/>
    <w:rsid w:val="00DD71C3"/>
    <w:rsid w:val="00DE035E"/>
    <w:rsid w:val="00DE11FD"/>
    <w:rsid w:val="00DE1CA5"/>
    <w:rsid w:val="00DE2091"/>
    <w:rsid w:val="00DE2296"/>
    <w:rsid w:val="00DE3EBA"/>
    <w:rsid w:val="00DE561C"/>
    <w:rsid w:val="00DE6DB5"/>
    <w:rsid w:val="00DE782E"/>
    <w:rsid w:val="00DF102C"/>
    <w:rsid w:val="00DF1C8E"/>
    <w:rsid w:val="00DF432B"/>
    <w:rsid w:val="00DF6788"/>
    <w:rsid w:val="00DF7F79"/>
    <w:rsid w:val="00E02457"/>
    <w:rsid w:val="00E02641"/>
    <w:rsid w:val="00E02E27"/>
    <w:rsid w:val="00E04941"/>
    <w:rsid w:val="00E05339"/>
    <w:rsid w:val="00E057B8"/>
    <w:rsid w:val="00E05FF8"/>
    <w:rsid w:val="00E10E84"/>
    <w:rsid w:val="00E11B29"/>
    <w:rsid w:val="00E11D9D"/>
    <w:rsid w:val="00E11EBC"/>
    <w:rsid w:val="00E12DE8"/>
    <w:rsid w:val="00E13197"/>
    <w:rsid w:val="00E13741"/>
    <w:rsid w:val="00E1396D"/>
    <w:rsid w:val="00E13D53"/>
    <w:rsid w:val="00E14CD9"/>
    <w:rsid w:val="00E16209"/>
    <w:rsid w:val="00E16410"/>
    <w:rsid w:val="00E1654C"/>
    <w:rsid w:val="00E177BB"/>
    <w:rsid w:val="00E209E8"/>
    <w:rsid w:val="00E20A5B"/>
    <w:rsid w:val="00E21306"/>
    <w:rsid w:val="00E214EA"/>
    <w:rsid w:val="00E219F7"/>
    <w:rsid w:val="00E221FF"/>
    <w:rsid w:val="00E22E2A"/>
    <w:rsid w:val="00E235BD"/>
    <w:rsid w:val="00E23C8C"/>
    <w:rsid w:val="00E258D8"/>
    <w:rsid w:val="00E26251"/>
    <w:rsid w:val="00E2677D"/>
    <w:rsid w:val="00E26FEC"/>
    <w:rsid w:val="00E2705B"/>
    <w:rsid w:val="00E272FA"/>
    <w:rsid w:val="00E2730E"/>
    <w:rsid w:val="00E27FDF"/>
    <w:rsid w:val="00E30564"/>
    <w:rsid w:val="00E32111"/>
    <w:rsid w:val="00E326BF"/>
    <w:rsid w:val="00E32BA4"/>
    <w:rsid w:val="00E32CF6"/>
    <w:rsid w:val="00E33FA5"/>
    <w:rsid w:val="00E3403C"/>
    <w:rsid w:val="00E34406"/>
    <w:rsid w:val="00E3491C"/>
    <w:rsid w:val="00E36174"/>
    <w:rsid w:val="00E362DC"/>
    <w:rsid w:val="00E3726B"/>
    <w:rsid w:val="00E40495"/>
    <w:rsid w:val="00E4165B"/>
    <w:rsid w:val="00E41B54"/>
    <w:rsid w:val="00E4379F"/>
    <w:rsid w:val="00E43CBA"/>
    <w:rsid w:val="00E43E25"/>
    <w:rsid w:val="00E44406"/>
    <w:rsid w:val="00E44D57"/>
    <w:rsid w:val="00E451F4"/>
    <w:rsid w:val="00E47155"/>
    <w:rsid w:val="00E47816"/>
    <w:rsid w:val="00E47B09"/>
    <w:rsid w:val="00E50C53"/>
    <w:rsid w:val="00E51614"/>
    <w:rsid w:val="00E517F8"/>
    <w:rsid w:val="00E51992"/>
    <w:rsid w:val="00E52317"/>
    <w:rsid w:val="00E52606"/>
    <w:rsid w:val="00E5332B"/>
    <w:rsid w:val="00E5427F"/>
    <w:rsid w:val="00E54AFF"/>
    <w:rsid w:val="00E54C89"/>
    <w:rsid w:val="00E54D04"/>
    <w:rsid w:val="00E550C2"/>
    <w:rsid w:val="00E553ED"/>
    <w:rsid w:val="00E558C5"/>
    <w:rsid w:val="00E55A7D"/>
    <w:rsid w:val="00E56DA9"/>
    <w:rsid w:val="00E575D2"/>
    <w:rsid w:val="00E575DC"/>
    <w:rsid w:val="00E60A3C"/>
    <w:rsid w:val="00E60B11"/>
    <w:rsid w:val="00E61412"/>
    <w:rsid w:val="00E62260"/>
    <w:rsid w:val="00E6340B"/>
    <w:rsid w:val="00E6397A"/>
    <w:rsid w:val="00E63A4C"/>
    <w:rsid w:val="00E64D5B"/>
    <w:rsid w:val="00E65ACA"/>
    <w:rsid w:val="00E66158"/>
    <w:rsid w:val="00E67FC9"/>
    <w:rsid w:val="00E71E1D"/>
    <w:rsid w:val="00E72707"/>
    <w:rsid w:val="00E759CE"/>
    <w:rsid w:val="00E760E3"/>
    <w:rsid w:val="00E76226"/>
    <w:rsid w:val="00E80F35"/>
    <w:rsid w:val="00E82FA6"/>
    <w:rsid w:val="00E830F2"/>
    <w:rsid w:val="00E831CB"/>
    <w:rsid w:val="00E83928"/>
    <w:rsid w:val="00E83B41"/>
    <w:rsid w:val="00E841FF"/>
    <w:rsid w:val="00E84BEF"/>
    <w:rsid w:val="00E84FA7"/>
    <w:rsid w:val="00E86273"/>
    <w:rsid w:val="00E8657D"/>
    <w:rsid w:val="00E87BE9"/>
    <w:rsid w:val="00E87E28"/>
    <w:rsid w:val="00E90567"/>
    <w:rsid w:val="00E912F7"/>
    <w:rsid w:val="00E921CE"/>
    <w:rsid w:val="00E921D9"/>
    <w:rsid w:val="00E92D2B"/>
    <w:rsid w:val="00E93223"/>
    <w:rsid w:val="00E945EC"/>
    <w:rsid w:val="00E95E00"/>
    <w:rsid w:val="00E960BB"/>
    <w:rsid w:val="00E9694F"/>
    <w:rsid w:val="00E976BB"/>
    <w:rsid w:val="00EA0578"/>
    <w:rsid w:val="00EA2F55"/>
    <w:rsid w:val="00EA33F9"/>
    <w:rsid w:val="00EA419D"/>
    <w:rsid w:val="00EA4B69"/>
    <w:rsid w:val="00EA5B2A"/>
    <w:rsid w:val="00EA765D"/>
    <w:rsid w:val="00EB11C3"/>
    <w:rsid w:val="00EB186E"/>
    <w:rsid w:val="00EB243A"/>
    <w:rsid w:val="00EB2747"/>
    <w:rsid w:val="00EB2A0A"/>
    <w:rsid w:val="00EB2CF1"/>
    <w:rsid w:val="00EB55E2"/>
    <w:rsid w:val="00EB56E6"/>
    <w:rsid w:val="00EB6896"/>
    <w:rsid w:val="00EB783E"/>
    <w:rsid w:val="00EB7C64"/>
    <w:rsid w:val="00EC03A6"/>
    <w:rsid w:val="00EC0AAC"/>
    <w:rsid w:val="00EC1AF4"/>
    <w:rsid w:val="00EC26C4"/>
    <w:rsid w:val="00EC410D"/>
    <w:rsid w:val="00EC581D"/>
    <w:rsid w:val="00EC6A26"/>
    <w:rsid w:val="00EC7884"/>
    <w:rsid w:val="00ED112C"/>
    <w:rsid w:val="00ED158D"/>
    <w:rsid w:val="00ED1CF5"/>
    <w:rsid w:val="00ED30B7"/>
    <w:rsid w:val="00ED3C4D"/>
    <w:rsid w:val="00ED411E"/>
    <w:rsid w:val="00ED4922"/>
    <w:rsid w:val="00ED4C56"/>
    <w:rsid w:val="00ED52FF"/>
    <w:rsid w:val="00ED5855"/>
    <w:rsid w:val="00ED5D2B"/>
    <w:rsid w:val="00ED6764"/>
    <w:rsid w:val="00ED6EC0"/>
    <w:rsid w:val="00ED741E"/>
    <w:rsid w:val="00ED7985"/>
    <w:rsid w:val="00EE04FA"/>
    <w:rsid w:val="00EE0D56"/>
    <w:rsid w:val="00EE187A"/>
    <w:rsid w:val="00EE1ADD"/>
    <w:rsid w:val="00EE279F"/>
    <w:rsid w:val="00EE283B"/>
    <w:rsid w:val="00EE34E1"/>
    <w:rsid w:val="00EE3AB9"/>
    <w:rsid w:val="00EE4345"/>
    <w:rsid w:val="00EE4405"/>
    <w:rsid w:val="00EE46B8"/>
    <w:rsid w:val="00EE476C"/>
    <w:rsid w:val="00EE4EBB"/>
    <w:rsid w:val="00EE5D98"/>
    <w:rsid w:val="00EE5DBD"/>
    <w:rsid w:val="00EE5FBE"/>
    <w:rsid w:val="00EE762A"/>
    <w:rsid w:val="00EE7A8F"/>
    <w:rsid w:val="00EF112C"/>
    <w:rsid w:val="00EF1C74"/>
    <w:rsid w:val="00EF29AD"/>
    <w:rsid w:val="00EF2FA4"/>
    <w:rsid w:val="00EF4A87"/>
    <w:rsid w:val="00EF4ABE"/>
    <w:rsid w:val="00EF6091"/>
    <w:rsid w:val="00EF67CD"/>
    <w:rsid w:val="00F000C5"/>
    <w:rsid w:val="00F00957"/>
    <w:rsid w:val="00F02E06"/>
    <w:rsid w:val="00F02E9D"/>
    <w:rsid w:val="00F044B9"/>
    <w:rsid w:val="00F05235"/>
    <w:rsid w:val="00F057CE"/>
    <w:rsid w:val="00F05FD8"/>
    <w:rsid w:val="00F063D7"/>
    <w:rsid w:val="00F06D6D"/>
    <w:rsid w:val="00F06D94"/>
    <w:rsid w:val="00F06F3C"/>
    <w:rsid w:val="00F10517"/>
    <w:rsid w:val="00F10F96"/>
    <w:rsid w:val="00F11267"/>
    <w:rsid w:val="00F1163F"/>
    <w:rsid w:val="00F1175E"/>
    <w:rsid w:val="00F11AE1"/>
    <w:rsid w:val="00F122B3"/>
    <w:rsid w:val="00F13A79"/>
    <w:rsid w:val="00F15372"/>
    <w:rsid w:val="00F1557B"/>
    <w:rsid w:val="00F15E56"/>
    <w:rsid w:val="00F175BF"/>
    <w:rsid w:val="00F176C9"/>
    <w:rsid w:val="00F2039B"/>
    <w:rsid w:val="00F20B4D"/>
    <w:rsid w:val="00F22DA6"/>
    <w:rsid w:val="00F2301D"/>
    <w:rsid w:val="00F23104"/>
    <w:rsid w:val="00F23498"/>
    <w:rsid w:val="00F2534F"/>
    <w:rsid w:val="00F26604"/>
    <w:rsid w:val="00F27C60"/>
    <w:rsid w:val="00F301BF"/>
    <w:rsid w:val="00F311BF"/>
    <w:rsid w:val="00F31218"/>
    <w:rsid w:val="00F312AE"/>
    <w:rsid w:val="00F32AE2"/>
    <w:rsid w:val="00F32F1C"/>
    <w:rsid w:val="00F33D85"/>
    <w:rsid w:val="00F34140"/>
    <w:rsid w:val="00F34332"/>
    <w:rsid w:val="00F35C9F"/>
    <w:rsid w:val="00F35FE9"/>
    <w:rsid w:val="00F36EF9"/>
    <w:rsid w:val="00F37796"/>
    <w:rsid w:val="00F37B3F"/>
    <w:rsid w:val="00F4067F"/>
    <w:rsid w:val="00F40EA4"/>
    <w:rsid w:val="00F41E95"/>
    <w:rsid w:val="00F42EB2"/>
    <w:rsid w:val="00F43B9D"/>
    <w:rsid w:val="00F45637"/>
    <w:rsid w:val="00F50096"/>
    <w:rsid w:val="00F50C94"/>
    <w:rsid w:val="00F5235B"/>
    <w:rsid w:val="00F52E6D"/>
    <w:rsid w:val="00F53862"/>
    <w:rsid w:val="00F54191"/>
    <w:rsid w:val="00F56B39"/>
    <w:rsid w:val="00F56C3B"/>
    <w:rsid w:val="00F57428"/>
    <w:rsid w:val="00F574D9"/>
    <w:rsid w:val="00F575A1"/>
    <w:rsid w:val="00F5784C"/>
    <w:rsid w:val="00F60386"/>
    <w:rsid w:val="00F60B5F"/>
    <w:rsid w:val="00F60CE7"/>
    <w:rsid w:val="00F60DCD"/>
    <w:rsid w:val="00F60E3F"/>
    <w:rsid w:val="00F615BB"/>
    <w:rsid w:val="00F615E3"/>
    <w:rsid w:val="00F62DE4"/>
    <w:rsid w:val="00F6302B"/>
    <w:rsid w:val="00F642DD"/>
    <w:rsid w:val="00F6432F"/>
    <w:rsid w:val="00F64D2B"/>
    <w:rsid w:val="00F656D7"/>
    <w:rsid w:val="00F65A28"/>
    <w:rsid w:val="00F65C87"/>
    <w:rsid w:val="00F66B20"/>
    <w:rsid w:val="00F66DD3"/>
    <w:rsid w:val="00F66E60"/>
    <w:rsid w:val="00F6760B"/>
    <w:rsid w:val="00F71919"/>
    <w:rsid w:val="00F73342"/>
    <w:rsid w:val="00F74553"/>
    <w:rsid w:val="00F75F9F"/>
    <w:rsid w:val="00F77F62"/>
    <w:rsid w:val="00F84440"/>
    <w:rsid w:val="00F851FD"/>
    <w:rsid w:val="00F85542"/>
    <w:rsid w:val="00F86360"/>
    <w:rsid w:val="00F86407"/>
    <w:rsid w:val="00F8782A"/>
    <w:rsid w:val="00F87DC2"/>
    <w:rsid w:val="00F906F0"/>
    <w:rsid w:val="00F908CB"/>
    <w:rsid w:val="00F91121"/>
    <w:rsid w:val="00F91BC5"/>
    <w:rsid w:val="00F929E4"/>
    <w:rsid w:val="00F92E1F"/>
    <w:rsid w:val="00F93041"/>
    <w:rsid w:val="00F94DEA"/>
    <w:rsid w:val="00F95644"/>
    <w:rsid w:val="00F95E22"/>
    <w:rsid w:val="00F9619B"/>
    <w:rsid w:val="00F97ECD"/>
    <w:rsid w:val="00F97FB9"/>
    <w:rsid w:val="00FA0AF3"/>
    <w:rsid w:val="00FA0D4E"/>
    <w:rsid w:val="00FA2B22"/>
    <w:rsid w:val="00FA4DD8"/>
    <w:rsid w:val="00FA56FC"/>
    <w:rsid w:val="00FA606A"/>
    <w:rsid w:val="00FA61D4"/>
    <w:rsid w:val="00FA6D6D"/>
    <w:rsid w:val="00FA78C0"/>
    <w:rsid w:val="00FA7BD9"/>
    <w:rsid w:val="00FA7CD0"/>
    <w:rsid w:val="00FB0C24"/>
    <w:rsid w:val="00FB17FE"/>
    <w:rsid w:val="00FB1B3B"/>
    <w:rsid w:val="00FB1B74"/>
    <w:rsid w:val="00FB1DAA"/>
    <w:rsid w:val="00FB259C"/>
    <w:rsid w:val="00FB272A"/>
    <w:rsid w:val="00FB2A52"/>
    <w:rsid w:val="00FB4D66"/>
    <w:rsid w:val="00FB4DEF"/>
    <w:rsid w:val="00FB56C0"/>
    <w:rsid w:val="00FB57C7"/>
    <w:rsid w:val="00FC0811"/>
    <w:rsid w:val="00FC4073"/>
    <w:rsid w:val="00FC5200"/>
    <w:rsid w:val="00FC5210"/>
    <w:rsid w:val="00FC673D"/>
    <w:rsid w:val="00FC75FC"/>
    <w:rsid w:val="00FC7941"/>
    <w:rsid w:val="00FD07AA"/>
    <w:rsid w:val="00FD0CDD"/>
    <w:rsid w:val="00FD13BD"/>
    <w:rsid w:val="00FD1DE8"/>
    <w:rsid w:val="00FD2E5C"/>
    <w:rsid w:val="00FD3AAD"/>
    <w:rsid w:val="00FD4287"/>
    <w:rsid w:val="00FD4FF2"/>
    <w:rsid w:val="00FD6744"/>
    <w:rsid w:val="00FD686C"/>
    <w:rsid w:val="00FD7D19"/>
    <w:rsid w:val="00FE1087"/>
    <w:rsid w:val="00FE185E"/>
    <w:rsid w:val="00FE1C26"/>
    <w:rsid w:val="00FE292B"/>
    <w:rsid w:val="00FE40A9"/>
    <w:rsid w:val="00FE46CA"/>
    <w:rsid w:val="00FE4B48"/>
    <w:rsid w:val="00FE5E5C"/>
    <w:rsid w:val="00FE743C"/>
    <w:rsid w:val="00FF0367"/>
    <w:rsid w:val="00FF03A1"/>
    <w:rsid w:val="00FF05B5"/>
    <w:rsid w:val="00FF123C"/>
    <w:rsid w:val="00FF4869"/>
    <w:rsid w:val="00FF52E8"/>
    <w:rsid w:val="00FF55E7"/>
    <w:rsid w:val="00FF59B3"/>
    <w:rsid w:val="00FF6EEC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FC"/>
  </w:style>
  <w:style w:type="paragraph" w:styleId="1">
    <w:name w:val="heading 1"/>
    <w:basedOn w:val="a"/>
    <w:next w:val="a"/>
    <w:link w:val="10"/>
    <w:autoRedefine/>
    <w:uiPriority w:val="9"/>
    <w:qFormat/>
    <w:rsid w:val="00ED6EC0"/>
    <w:pPr>
      <w:keepNext/>
      <w:numPr>
        <w:numId w:val="6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6EC0"/>
    <w:pPr>
      <w:keepNext/>
      <w:numPr>
        <w:ilvl w:val="1"/>
        <w:numId w:val="6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6EC0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6EC0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6EC0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6EC0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ED6EC0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D6EC0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D6EC0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94"/>
    <w:pPr>
      <w:ind w:left="720"/>
      <w:contextualSpacing/>
    </w:pPr>
  </w:style>
  <w:style w:type="character" w:customStyle="1" w:styleId="apple-converted-space">
    <w:name w:val="apple-converted-space"/>
    <w:basedOn w:val="a0"/>
    <w:rsid w:val="00C327BB"/>
  </w:style>
  <w:style w:type="paragraph" w:styleId="HTML">
    <w:name w:val="HTML Preformatted"/>
    <w:basedOn w:val="a"/>
    <w:link w:val="HTML0"/>
    <w:uiPriority w:val="99"/>
    <w:semiHidden/>
    <w:unhideWhenUsed/>
    <w:rsid w:val="006C5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0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EC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D6EC0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ED6E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6E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D6E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D6EC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ED6EC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D6E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D6EC0"/>
    <w:rPr>
      <w:rFonts w:ascii="Cambria" w:eastAsia="Times New Roman" w:hAnsi="Cambria" w:cs="Times New Roman"/>
    </w:rPr>
  </w:style>
  <w:style w:type="paragraph" w:customStyle="1" w:styleId="BasicParagraph">
    <w:name w:val="[Basic Paragraph]"/>
    <w:basedOn w:val="a"/>
    <w:uiPriority w:val="99"/>
    <w:rsid w:val="00ED6EC0"/>
    <w:pPr>
      <w:widowControl w:val="0"/>
      <w:autoSpaceDE w:val="0"/>
      <w:autoSpaceDN w:val="0"/>
      <w:adjustRightInd w:val="0"/>
      <w:spacing w:after="0" w:line="240" w:lineRule="atLeast"/>
      <w:ind w:firstLine="240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 w:bidi="en-US"/>
    </w:rPr>
  </w:style>
  <w:style w:type="character" w:styleId="a4">
    <w:name w:val="Emphasis"/>
    <w:uiPriority w:val="20"/>
    <w:qFormat/>
    <w:rsid w:val="00ED6EC0"/>
    <w:rPr>
      <w:b/>
      <w:bCs/>
      <w:i/>
      <w:iCs/>
      <w:spacing w:val="10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3754</Characters>
  <Application>Microsoft Office Word</Application>
  <DocSecurity>0</DocSecurity>
  <Lines>62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Apresyan</dc:creator>
  <cp:lastModifiedBy>Apresyan</cp:lastModifiedBy>
  <cp:revision>7</cp:revision>
  <dcterms:created xsi:type="dcterms:W3CDTF">2015-09-27T09:04:00Z</dcterms:created>
  <dcterms:modified xsi:type="dcterms:W3CDTF">2015-09-27T09:23:00Z</dcterms:modified>
</cp:coreProperties>
</file>