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46B960" w14:textId="77777777" w:rsidR="00CA32DE" w:rsidRPr="006547D4" w:rsidRDefault="00F067CF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504284AC" w14:textId="77777777" w:rsidR="00CA32DE" w:rsidRPr="006547D4" w:rsidRDefault="00CA32DE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E88A6F" w14:textId="77777777" w:rsidR="00CA32DE" w:rsidRPr="006547D4" w:rsidRDefault="00F067CF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"Национальный исследовательский университет </w:t>
      </w: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br/>
        <w:t>"Высшая школа экономики"</w:t>
      </w:r>
    </w:p>
    <w:p w14:paraId="4E1396E5" w14:textId="77777777" w:rsidR="00CA32DE" w:rsidRPr="006547D4" w:rsidRDefault="00CA32DE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90AF79" w14:textId="77777777" w:rsidR="00CA32DE" w:rsidRPr="006547D4" w:rsidRDefault="00F067CF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Факультет права</w:t>
      </w:r>
    </w:p>
    <w:p w14:paraId="29A89E75" w14:textId="77777777" w:rsidR="00CA32DE" w:rsidRPr="006547D4" w:rsidRDefault="00CA32DE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C84D3B" w14:textId="77777777" w:rsidR="00077FAB" w:rsidRPr="006547D4" w:rsidRDefault="00077FAB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479AEB" w14:textId="77777777" w:rsidR="00077FAB" w:rsidRPr="006547D4" w:rsidRDefault="00077FAB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0ECB9E" w14:textId="77777777" w:rsidR="00077FAB" w:rsidRPr="006547D4" w:rsidRDefault="00077FAB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3BEC1" w14:textId="77777777" w:rsidR="00CA32DE" w:rsidRPr="006547D4" w:rsidRDefault="00CA32DE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9BA33" w14:textId="4D47C956" w:rsidR="00CA32DE" w:rsidRPr="006547D4" w:rsidRDefault="00151104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КОНЦЕПЦИЯ</w:t>
      </w:r>
      <w:r w:rsidR="00077FAB" w:rsidRPr="006547D4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НАУЧНО-ИССЛЕДОВАТЕЛЬСКОГО СЕМИНАРА</w:t>
      </w:r>
    </w:p>
    <w:p w14:paraId="4978DFF6" w14:textId="77777777" w:rsidR="00CA32DE" w:rsidRPr="006547D4" w:rsidRDefault="00CA32DE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4CB5E" w14:textId="12686B6D" w:rsidR="00CA32DE" w:rsidRPr="006547D4" w:rsidRDefault="00666F1A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D4">
        <w:rPr>
          <w:rFonts w:ascii="Times New Roman" w:hAnsi="Times New Roman" w:cs="Times New Roman"/>
          <w:b/>
          <w:sz w:val="24"/>
          <w:szCs w:val="24"/>
        </w:rPr>
        <w:t>для направления 40.03.01 «Юриспруденция»</w:t>
      </w:r>
    </w:p>
    <w:p w14:paraId="76EBDAA1" w14:textId="68F1927A" w:rsidR="00666F1A" w:rsidRPr="006547D4" w:rsidRDefault="00F20FA8" w:rsidP="006547D4">
      <w:pPr>
        <w:pStyle w:val="FR2"/>
        <w:spacing w:before="0" w:line="240" w:lineRule="auto"/>
        <w:ind w:left="0"/>
        <w:jc w:val="center"/>
        <w:rPr>
          <w:b/>
          <w:sz w:val="24"/>
          <w:szCs w:val="24"/>
        </w:rPr>
      </w:pPr>
      <w:r w:rsidRPr="006547D4">
        <w:rPr>
          <w:b/>
          <w:sz w:val="24"/>
          <w:szCs w:val="24"/>
        </w:rPr>
        <w:t>квалификация</w:t>
      </w:r>
      <w:r w:rsidR="00666F1A" w:rsidRPr="006547D4">
        <w:rPr>
          <w:b/>
          <w:sz w:val="24"/>
          <w:szCs w:val="24"/>
        </w:rPr>
        <w:t>: академический бакалавр</w:t>
      </w:r>
    </w:p>
    <w:p w14:paraId="4AEDF8B5" w14:textId="77777777" w:rsidR="00666F1A" w:rsidRPr="006547D4" w:rsidRDefault="00666F1A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6A9750" w14:textId="77777777" w:rsidR="00CA32DE" w:rsidRPr="006547D4" w:rsidRDefault="00CA32DE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B9A72" w14:textId="77777777" w:rsidR="00CA32DE" w:rsidRPr="006547D4" w:rsidRDefault="00CA32DE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A10512" w14:textId="77777777" w:rsidR="00CA32DE" w:rsidRPr="006547D4" w:rsidRDefault="00CA32DE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C4E8C" w14:textId="77777777" w:rsidR="00CA32DE" w:rsidRPr="006547D4" w:rsidRDefault="00CA32DE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DFD85" w14:textId="77777777" w:rsidR="00CA32DE" w:rsidRPr="006547D4" w:rsidRDefault="00CA32DE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A394AE" w14:textId="77777777" w:rsidR="00CA32DE" w:rsidRPr="006547D4" w:rsidRDefault="00CA32D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8BCE58" w14:textId="77777777" w:rsidR="00CA32DE" w:rsidRPr="006547D4" w:rsidRDefault="00CA32DE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7FEFA" w14:textId="77777777" w:rsidR="00CA32DE" w:rsidRPr="006547D4" w:rsidRDefault="00F067CF" w:rsidP="006547D4">
      <w:pPr>
        <w:pStyle w:val="normal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i/>
          <w:sz w:val="24"/>
          <w:szCs w:val="24"/>
        </w:rPr>
        <w:t xml:space="preserve">Авторы программы: </w:t>
      </w:r>
    </w:p>
    <w:p w14:paraId="307DA413" w14:textId="70E668C7" w:rsidR="00CA32DE" w:rsidRPr="006547D4" w:rsidRDefault="00F067CF" w:rsidP="006547D4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Мазаев Д.В., </w:t>
      </w:r>
      <w:proofErr w:type="spellStart"/>
      <w:r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>к.ю.н</w:t>
      </w:r>
      <w:proofErr w:type="spellEnd"/>
      <w:r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>.,</w:t>
      </w:r>
      <w:r w:rsidR="00C65285"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доцент,</w:t>
      </w:r>
      <w:r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8">
        <w:r w:rsidRPr="006547D4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dmazaev@hse.ru</w:t>
        </w:r>
      </w:hyperlink>
      <w:r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5F0C2BEA" w14:textId="524E9972" w:rsidR="00CA32DE" w:rsidRPr="006547D4" w:rsidRDefault="00F067CF" w:rsidP="006547D4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>Назмутдинов</w:t>
      </w:r>
      <w:proofErr w:type="spellEnd"/>
      <w:r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Б.В., </w:t>
      </w:r>
      <w:proofErr w:type="spellStart"/>
      <w:r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>к.ю.н</w:t>
      </w:r>
      <w:proofErr w:type="spellEnd"/>
      <w:r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>.,</w:t>
      </w:r>
      <w:r w:rsidR="00C65285"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доцент,</w:t>
      </w:r>
      <w:r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9">
        <w:r w:rsidRPr="006547D4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bnazmutdinov@hse.ru</w:t>
        </w:r>
      </w:hyperlink>
      <w:r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70FDA6FE" w14:textId="2C618DB2" w:rsidR="00CA32DE" w:rsidRPr="006547D4" w:rsidRDefault="00F067CF" w:rsidP="006547D4">
      <w:pPr>
        <w:pStyle w:val="normal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Скоробогатов В.Ю., </w:t>
      </w:r>
      <w:proofErr w:type="spellStart"/>
      <w:r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>к.ю.н</w:t>
      </w:r>
      <w:proofErr w:type="spellEnd"/>
      <w:r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., </w:t>
      </w:r>
      <w:r w:rsidR="00C65285"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доцент, </w:t>
      </w:r>
      <w:hyperlink r:id="rId10" w:history="1">
        <w:r w:rsidR="00077FAB" w:rsidRPr="006547D4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vskorobogatov@hse.ru</w:t>
        </w:r>
      </w:hyperlink>
      <w:r w:rsidR="00077FAB"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2E3F983" w14:textId="261072DD" w:rsidR="00077FAB" w:rsidRPr="006547D4" w:rsidRDefault="00077FAB" w:rsidP="006547D4">
      <w:pPr>
        <w:pStyle w:val="normal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>Русинова</w:t>
      </w:r>
      <w:proofErr w:type="spellEnd"/>
      <w:r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В.Н., </w:t>
      </w:r>
      <w:proofErr w:type="spellStart"/>
      <w:r w:rsidR="00C65285"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>к.ю.н</w:t>
      </w:r>
      <w:proofErr w:type="spellEnd"/>
      <w:r w:rsidR="00C65285" w:rsidRPr="00654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., доцент, </w:t>
      </w:r>
      <w:r w:rsidRPr="006547D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vrusinova@hse.ru</w:t>
      </w:r>
      <w:r w:rsidR="00516FA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4DFC4932" w14:textId="77777777" w:rsidR="00CA32DE" w:rsidRPr="006547D4" w:rsidRDefault="00CA32D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90E4CB" w14:textId="77777777" w:rsidR="00CA32DE" w:rsidRPr="006547D4" w:rsidRDefault="00CA32D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E9A574" w14:textId="77777777" w:rsidR="008E4E22" w:rsidRDefault="008E4E22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E22">
        <w:rPr>
          <w:rFonts w:ascii="Times New Roman" w:hAnsi="Times New Roman" w:cs="Times New Roman"/>
          <w:i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A63395" w14:textId="2D0B5945" w:rsidR="00CA32DE" w:rsidRDefault="008E4E22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Академического совета образовательной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направлению «Юриспруденция» от 21 октября 2014 г., протокол №1.</w:t>
      </w:r>
    </w:p>
    <w:p w14:paraId="723F06DF" w14:textId="77777777" w:rsidR="008E4E22" w:rsidRDefault="008E4E22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6DCD08" w14:textId="07B64557" w:rsidR="008E4E22" w:rsidRDefault="008E4E22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E22">
        <w:rPr>
          <w:rFonts w:ascii="Times New Roman" w:hAnsi="Times New Roman" w:cs="Times New Roman"/>
          <w:i/>
          <w:sz w:val="24"/>
          <w:szCs w:val="24"/>
        </w:rPr>
        <w:t>Пересмотрена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5F9E52" w14:textId="44111314" w:rsidR="008E4E22" w:rsidRPr="006547D4" w:rsidRDefault="008E4E22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Академического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направлению «Юриспруденция» </w:t>
      </w:r>
      <w:r>
        <w:rPr>
          <w:rFonts w:ascii="Times New Roman" w:hAnsi="Times New Roman" w:cs="Times New Roman"/>
          <w:sz w:val="24"/>
          <w:szCs w:val="24"/>
        </w:rPr>
        <w:t>от 6 октября 2015 г., протокол № 1.</w:t>
      </w:r>
    </w:p>
    <w:p w14:paraId="20C8CD9D" w14:textId="77777777" w:rsidR="00F067CF" w:rsidRPr="006547D4" w:rsidRDefault="00F067CF" w:rsidP="006547D4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4B4DC" w14:textId="77777777" w:rsidR="00F067CF" w:rsidRPr="006547D4" w:rsidRDefault="00F067CF" w:rsidP="006547D4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B37EF" w14:textId="77777777" w:rsidR="00F067CF" w:rsidRPr="006547D4" w:rsidRDefault="00F067CF" w:rsidP="006547D4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DA7C3" w14:textId="77777777" w:rsidR="00F067CF" w:rsidRPr="006547D4" w:rsidRDefault="00F067CF" w:rsidP="006547D4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46D7A" w14:textId="77777777" w:rsidR="00CA32DE" w:rsidRDefault="00CA32D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8ED024" w14:textId="77777777" w:rsidR="008E4E22" w:rsidRDefault="008E4E22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D3D9BE" w14:textId="77777777" w:rsidR="008E4E22" w:rsidRDefault="008E4E22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004983" w14:textId="77777777" w:rsidR="00F8676E" w:rsidRDefault="00F8676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1114A9" w14:textId="77777777" w:rsidR="00F8676E" w:rsidRDefault="00F8676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526ACA" w14:textId="77777777" w:rsidR="00F8676E" w:rsidRDefault="00F8676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D7A797" w14:textId="77777777" w:rsidR="00F8676E" w:rsidRDefault="00F8676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452E63" w14:textId="77777777" w:rsidR="00F8676E" w:rsidRPr="006547D4" w:rsidRDefault="00F8676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88A3BE" w14:textId="77777777" w:rsidR="00CA32DE" w:rsidRPr="006547D4" w:rsidRDefault="00CA32D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8A126C" w14:textId="77777777" w:rsidR="00C65285" w:rsidRPr="006547D4" w:rsidRDefault="00C65285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FE9DFC" w14:textId="77777777" w:rsidR="00CA32DE" w:rsidRPr="006547D4" w:rsidRDefault="00F067CF" w:rsidP="006547D4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Москва, 2014</w:t>
      </w:r>
    </w:p>
    <w:p w14:paraId="5717EA78" w14:textId="0B37F155" w:rsidR="005E6ABB" w:rsidRPr="006547D4" w:rsidRDefault="00F067CF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C65285" w:rsidRPr="006547D4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и нормативные ссылки</w:t>
      </w:r>
    </w:p>
    <w:p w14:paraId="29FB1107" w14:textId="4823845B" w:rsidR="00CA32DE" w:rsidRPr="006547D4" w:rsidRDefault="00F067CF" w:rsidP="00F8676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Настоящая </w:t>
      </w:r>
      <w:r w:rsidR="00151104" w:rsidRPr="006547D4">
        <w:rPr>
          <w:rFonts w:ascii="Times New Roman" w:eastAsia="Times New Roman" w:hAnsi="Times New Roman" w:cs="Times New Roman"/>
          <w:sz w:val="24"/>
          <w:szCs w:val="24"/>
        </w:rPr>
        <w:t xml:space="preserve">концепция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</w:t>
      </w:r>
      <w:r w:rsidR="00366483" w:rsidRPr="006547D4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</w:t>
      </w:r>
      <w:r w:rsidR="00C65285" w:rsidRPr="006547D4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научно-исследовательского семинара </w:t>
      </w:r>
      <w:r w:rsidR="00C5219C" w:rsidRPr="006547D4">
        <w:rPr>
          <w:rFonts w:ascii="Times New Roman" w:hAnsi="Times New Roman" w:cs="Times New Roman"/>
          <w:sz w:val="24"/>
          <w:szCs w:val="24"/>
        </w:rPr>
        <w:t>(</w:t>
      </w:r>
      <w:r w:rsidR="00C5219C" w:rsidRPr="00F8676E">
        <w:rPr>
          <w:rFonts w:ascii="Times New Roman" w:hAnsi="Times New Roman" w:cs="Times New Roman"/>
          <w:i/>
          <w:sz w:val="24"/>
          <w:szCs w:val="24"/>
        </w:rPr>
        <w:t>далее сокр.:</w:t>
      </w:r>
      <w:r w:rsidR="00C5219C" w:rsidRPr="006547D4">
        <w:rPr>
          <w:rFonts w:ascii="Times New Roman" w:hAnsi="Times New Roman" w:cs="Times New Roman"/>
          <w:sz w:val="24"/>
          <w:szCs w:val="24"/>
        </w:rPr>
        <w:t xml:space="preserve"> НИС),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определяет содержан</w:t>
      </w:r>
      <w:r w:rsidR="00366483" w:rsidRPr="006547D4">
        <w:rPr>
          <w:rFonts w:ascii="Times New Roman" w:eastAsia="Times New Roman" w:hAnsi="Times New Roman" w:cs="Times New Roman"/>
          <w:sz w:val="24"/>
          <w:szCs w:val="24"/>
        </w:rPr>
        <w:t>ие и виды учебных занятий</w:t>
      </w:r>
      <w:r w:rsidR="00C65285" w:rsidRPr="006547D4">
        <w:rPr>
          <w:rFonts w:ascii="Times New Roman" w:eastAsia="Times New Roman" w:hAnsi="Times New Roman" w:cs="Times New Roman"/>
          <w:sz w:val="24"/>
          <w:szCs w:val="24"/>
        </w:rPr>
        <w:t>, а также порядок осуществления текущего контроля и промежуточной аттестации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C9097E" w14:textId="5EB9C78E" w:rsidR="00CA32DE" w:rsidRPr="006547D4" w:rsidRDefault="00151104" w:rsidP="00F8676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студентов</w:t>
      </w:r>
      <w:r w:rsidR="00366483" w:rsidRPr="006547D4">
        <w:rPr>
          <w:rFonts w:ascii="Times New Roman" w:eastAsia="Times New Roman" w:hAnsi="Times New Roman" w:cs="Times New Roman"/>
          <w:sz w:val="24"/>
          <w:szCs w:val="24"/>
        </w:rPr>
        <w:t xml:space="preserve"> 1-3 курсов, обучающихся по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483" w:rsidRPr="006547D4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подготовки 40.03.01 “Юриспруденция”</w:t>
      </w:r>
      <w:r w:rsidR="00F20FA8"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7DF957" w14:textId="77777777" w:rsidR="00CA32DE" w:rsidRPr="006547D4" w:rsidRDefault="00F067CF" w:rsidP="00F8676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с:</w:t>
      </w:r>
    </w:p>
    <w:p w14:paraId="41D38540" w14:textId="0A91E015" w:rsidR="00CA32DE" w:rsidRPr="006547D4" w:rsidRDefault="00F067CF" w:rsidP="00F8676E">
      <w:pPr>
        <w:pStyle w:val="normal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стандартом </w:t>
      </w:r>
      <w:r w:rsidR="00F20FA8" w:rsidRPr="006547D4">
        <w:rPr>
          <w:rFonts w:ascii="Times New Roman" w:eastAsia="Times New Roman" w:hAnsi="Times New Roman" w:cs="Times New Roman"/>
          <w:sz w:val="24"/>
          <w:szCs w:val="24"/>
        </w:rPr>
        <w:t>НИУ ВШЭ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40.03.01 </w:t>
      </w:r>
      <w:r w:rsidR="00F20FA8" w:rsidRPr="006547D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Юриспруденция</w:t>
      </w:r>
      <w:r w:rsidR="00F20FA8" w:rsidRPr="006547D4">
        <w:rPr>
          <w:rFonts w:ascii="Times New Roman" w:eastAsia="Times New Roman" w:hAnsi="Times New Roman" w:cs="Times New Roman"/>
          <w:sz w:val="24"/>
          <w:szCs w:val="24"/>
        </w:rPr>
        <w:t>», квалификация: академический бакалавр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ABD1D2" w14:textId="01492610" w:rsidR="00CA32DE" w:rsidRPr="006547D4" w:rsidRDefault="00F067CF" w:rsidP="00F8676E">
      <w:pPr>
        <w:pStyle w:val="normal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программой 40.03.01 </w:t>
      </w:r>
      <w:r w:rsidR="00F20FA8" w:rsidRPr="006547D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Юриспруденция</w:t>
      </w:r>
      <w:r w:rsidR="00F20FA8" w:rsidRPr="006547D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66483" w:rsidRPr="006547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0FA8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483" w:rsidRPr="006547D4">
        <w:rPr>
          <w:rFonts w:ascii="Times New Roman" w:eastAsia="Times New Roman" w:hAnsi="Times New Roman" w:cs="Times New Roman"/>
          <w:sz w:val="24"/>
          <w:szCs w:val="24"/>
        </w:rPr>
        <w:t>квалификация: академический бакалавр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67A528" w14:textId="7909A6E7" w:rsidR="00872742" w:rsidRPr="00872742" w:rsidRDefault="00F20FA8" w:rsidP="00F8676E">
      <w:pPr>
        <w:pStyle w:val="normal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Базовым и р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абочим учебным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и планами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НИУ ВШЭ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40.03.01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Юриспруденция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66483" w:rsidRPr="006547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483" w:rsidRPr="006547D4">
        <w:rPr>
          <w:rFonts w:ascii="Times New Roman" w:eastAsia="Times New Roman" w:hAnsi="Times New Roman" w:cs="Times New Roman"/>
          <w:sz w:val="24"/>
          <w:szCs w:val="24"/>
        </w:rPr>
        <w:t>квалификация: академический бакалавр</w:t>
      </w:r>
      <w:r w:rsidR="00F867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9D62DE" w14:textId="02D32C13" w:rsidR="00CA32DE" w:rsidRPr="006547D4" w:rsidRDefault="00872742" w:rsidP="00F8676E">
      <w:pPr>
        <w:pStyle w:val="normal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Положением об организации исследовательской и проектной работы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97CB2B" w14:textId="77777777" w:rsidR="00366483" w:rsidRPr="006547D4" w:rsidRDefault="00366483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C545F" w14:textId="77777777" w:rsidR="00C5219C" w:rsidRPr="006547D4" w:rsidRDefault="00C5219C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6C8F9" w14:textId="54426975" w:rsidR="00CA32DE" w:rsidRPr="006547D4" w:rsidRDefault="00366483" w:rsidP="006547D4">
      <w:pPr>
        <w:pStyle w:val="normal"/>
        <w:keepNext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Цель и задачи</w:t>
      </w:r>
      <w:r w:rsidR="00F067CF" w:rsidRPr="00654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НИС</w:t>
      </w:r>
    </w:p>
    <w:p w14:paraId="34C9CA5A" w14:textId="0254EFF2" w:rsidR="00366483" w:rsidRPr="006547D4" w:rsidRDefault="00C5219C" w:rsidP="00F8676E">
      <w:pPr>
        <w:pStyle w:val="normal"/>
        <w:keepNext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hAnsi="Times New Roman" w:cs="Times New Roman"/>
          <w:sz w:val="24"/>
          <w:szCs w:val="24"/>
        </w:rPr>
        <w:t>НИС</w:t>
      </w:r>
      <w:r w:rsidR="00366483" w:rsidRPr="006547D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66483" w:rsidRPr="006547D4">
        <w:rPr>
          <w:rFonts w:ascii="Times New Roman" w:hAnsi="Times New Roman" w:cs="Times New Roman"/>
          <w:i/>
          <w:sz w:val="24"/>
          <w:szCs w:val="24"/>
        </w:rPr>
        <w:t>формой поддержки научно-исследовательской деятельности</w:t>
      </w:r>
      <w:r w:rsidR="00366483" w:rsidRPr="006547D4">
        <w:rPr>
          <w:rFonts w:ascii="Times New Roman" w:hAnsi="Times New Roman" w:cs="Times New Roman"/>
          <w:sz w:val="24"/>
          <w:szCs w:val="24"/>
        </w:rPr>
        <w:t xml:space="preserve"> </w:t>
      </w:r>
      <w:r w:rsidR="00F8676E">
        <w:rPr>
          <w:rFonts w:ascii="Times New Roman" w:hAnsi="Times New Roman" w:cs="Times New Roman"/>
          <w:sz w:val="24"/>
          <w:szCs w:val="24"/>
        </w:rPr>
        <w:t xml:space="preserve">и </w:t>
      </w:r>
      <w:r w:rsidR="00366483" w:rsidRPr="006547D4">
        <w:rPr>
          <w:rFonts w:ascii="Times New Roman" w:hAnsi="Times New Roman" w:cs="Times New Roman"/>
          <w:sz w:val="24"/>
          <w:szCs w:val="24"/>
        </w:rPr>
        <w:t>направлен на развитие и закрепление у студентов компетенций по проведению научной работы в области юриспруденции: поиску и работе с источниками, планированию исследовательской деятельности, использованию общих и специальных методов исследования, структурированию и оформлению научных текстов, представлению результатов научной работы в письменной и устной форме, а также участию в научной дискуссии.</w:t>
      </w:r>
    </w:p>
    <w:p w14:paraId="7DD49F47" w14:textId="77777777" w:rsidR="00366483" w:rsidRPr="006547D4" w:rsidRDefault="00366483" w:rsidP="00F8676E">
      <w:pPr>
        <w:pStyle w:val="normal"/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8C8A1" w14:textId="1C2D125A" w:rsidR="00CA32DE" w:rsidRPr="006547D4" w:rsidRDefault="00C5219C" w:rsidP="00F8676E">
      <w:pPr>
        <w:pStyle w:val="normal"/>
        <w:keepNext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i/>
          <w:sz w:val="24"/>
          <w:szCs w:val="24"/>
        </w:rPr>
        <w:t>Задачами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проведения НИС являе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14:paraId="4A42C0A3" w14:textId="0A1F8D88" w:rsidR="005E6ABB" w:rsidRPr="006547D4" w:rsidRDefault="005E6ABB" w:rsidP="00F8676E">
      <w:pPr>
        <w:pStyle w:val="af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366483" w:rsidRPr="006547D4">
        <w:rPr>
          <w:rFonts w:ascii="Times New Roman" w:eastAsia="Times New Roman" w:hAnsi="Times New Roman" w:cs="Times New Roman"/>
          <w:sz w:val="24"/>
          <w:szCs w:val="24"/>
        </w:rPr>
        <w:t xml:space="preserve">у студентов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представлений о процессе научного исследования, в том числе, о выборе анализируемой проблемы, формулировке цели работы и перечня проверяемых гипотез, метода исследования, об определении круга испо</w:t>
      </w:r>
      <w:r w:rsidR="00851B02">
        <w:rPr>
          <w:rFonts w:ascii="Times New Roman" w:eastAsia="Times New Roman" w:hAnsi="Times New Roman" w:cs="Times New Roman"/>
          <w:sz w:val="24"/>
          <w:szCs w:val="24"/>
        </w:rPr>
        <w:t>льзуемой информации и методах её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верификации и т.д.;</w:t>
      </w:r>
    </w:p>
    <w:p w14:paraId="7DE50F38" w14:textId="7785511A" w:rsidR="005E6ABB" w:rsidRPr="006547D4" w:rsidRDefault="005E6ABB" w:rsidP="00F8676E">
      <w:pPr>
        <w:pStyle w:val="af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овладение исследовательскими методами и умение</w:t>
      </w:r>
      <w:r w:rsidR="00851B0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19C" w:rsidRPr="006547D4">
        <w:rPr>
          <w:rFonts w:ascii="Times New Roman" w:eastAsia="Times New Roman" w:hAnsi="Times New Roman" w:cs="Times New Roman"/>
          <w:sz w:val="24"/>
          <w:szCs w:val="24"/>
        </w:rPr>
        <w:t>осуществлять их выбор,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исходя из стоящей задачи, специфики анализируемого объекта и имеющейся информации;</w:t>
      </w:r>
    </w:p>
    <w:p w14:paraId="5785C7A9" w14:textId="77777777" w:rsidR="005E6ABB" w:rsidRPr="006547D4" w:rsidRDefault="005E6ABB" w:rsidP="00F8676E">
      <w:pPr>
        <w:pStyle w:val="af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изучение специфики правовых исследований, связанных с разнообразием объектов исследований (общество, человек, организация, государство, право, корпорации); </w:t>
      </w:r>
    </w:p>
    <w:p w14:paraId="42498306" w14:textId="77777777" w:rsidR="005E6ABB" w:rsidRPr="006547D4" w:rsidRDefault="005E6ABB" w:rsidP="00F8676E">
      <w:pPr>
        <w:pStyle w:val="af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об особенностях отечественной юридической науки;</w:t>
      </w:r>
    </w:p>
    <w:p w14:paraId="193454D9" w14:textId="21F0C941" w:rsidR="005E6ABB" w:rsidRPr="006547D4" w:rsidRDefault="005E6ABB" w:rsidP="00F8676E">
      <w:pPr>
        <w:pStyle w:val="af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овладение навыками написания, оформления и защиты научных и, в частности, научных квалификационных работ разного уровня, включая проектирование их структуры, выбор стилистики изложения, способов представления правовой, социологической, статистической информ</w:t>
      </w:r>
      <w:r w:rsidR="00995DF8" w:rsidRPr="006547D4">
        <w:rPr>
          <w:rFonts w:ascii="Times New Roman" w:eastAsia="Times New Roman" w:hAnsi="Times New Roman" w:cs="Times New Roman"/>
          <w:sz w:val="24"/>
          <w:szCs w:val="24"/>
        </w:rPr>
        <w:t>ации и результатов исследования;</w:t>
      </w:r>
    </w:p>
    <w:p w14:paraId="37F5AFF7" w14:textId="22A215AF" w:rsidR="00CA32DE" w:rsidRPr="006547D4" w:rsidRDefault="00F067CF" w:rsidP="00F8676E">
      <w:pPr>
        <w:pStyle w:val="normal"/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освоение студентами </w:t>
      </w:r>
      <w:r w:rsidR="00995DF8" w:rsidRPr="006547D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="00366483" w:rsidRPr="006547D4">
        <w:rPr>
          <w:rFonts w:ascii="Times New Roman" w:eastAsia="Times New Roman" w:hAnsi="Times New Roman" w:cs="Times New Roman"/>
          <w:sz w:val="24"/>
          <w:szCs w:val="24"/>
        </w:rPr>
        <w:t xml:space="preserve"> и навык</w:t>
      </w:r>
      <w:r w:rsidR="00995DF8" w:rsidRPr="006547D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поиска и о</w:t>
      </w:r>
      <w:r w:rsidR="00995DF8" w:rsidRPr="006547D4">
        <w:rPr>
          <w:rFonts w:ascii="Times New Roman" w:eastAsia="Times New Roman" w:hAnsi="Times New Roman" w:cs="Times New Roman"/>
          <w:sz w:val="24"/>
          <w:szCs w:val="24"/>
        </w:rPr>
        <w:t>ценки информации, в том числе её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достоверности и актуальности;</w:t>
      </w:r>
    </w:p>
    <w:p w14:paraId="676C6AA6" w14:textId="77777777" w:rsidR="00CA32DE" w:rsidRPr="006547D4" w:rsidRDefault="00F067CF" w:rsidP="00F8676E">
      <w:pPr>
        <w:pStyle w:val="normal"/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формирование навыков работы с академическими (научными) текстами: чтение, структурирование текста, обобщение материала, поиск и выделение основных тезисов;</w:t>
      </w:r>
    </w:p>
    <w:p w14:paraId="3F26A9D9" w14:textId="77777777" w:rsidR="00995DF8" w:rsidRPr="006547D4" w:rsidRDefault="00F067CF" w:rsidP="00F8676E">
      <w:pPr>
        <w:pStyle w:val="normal"/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формирование навыков публичной презентации результатов собственного исследования с использованием современных мультимедийных технологий и программных средств</w:t>
      </w:r>
    </w:p>
    <w:p w14:paraId="45444CED" w14:textId="6EB82384" w:rsidR="00CA32DE" w:rsidRPr="006547D4" w:rsidRDefault="00995DF8" w:rsidP="00F8676E">
      <w:pPr>
        <w:pStyle w:val="normal"/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овладение навыками участия в научной дискуссии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AFE409" w14:textId="77777777" w:rsidR="00366483" w:rsidRPr="006547D4" w:rsidRDefault="00366483" w:rsidP="006547D4">
      <w:pPr>
        <w:pStyle w:val="normal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76515" w14:textId="77777777" w:rsidR="00995DF8" w:rsidRDefault="00995DF8" w:rsidP="006547D4">
      <w:pPr>
        <w:pStyle w:val="normal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54336" w14:textId="77777777" w:rsidR="00851B02" w:rsidRPr="006547D4" w:rsidRDefault="00851B02" w:rsidP="006547D4">
      <w:pPr>
        <w:pStyle w:val="normal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80C24" w14:textId="3188004F" w:rsidR="00CA32DE" w:rsidRPr="006547D4" w:rsidRDefault="00F067CF" w:rsidP="006547D4">
      <w:pPr>
        <w:pStyle w:val="normal"/>
        <w:keepNext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Компетенции обучающегося, формируемые в </w:t>
      </w:r>
      <w:r w:rsidR="00995DF8" w:rsidRPr="006547D4">
        <w:rPr>
          <w:rFonts w:ascii="Times New Roman" w:eastAsia="Times New Roman" w:hAnsi="Times New Roman" w:cs="Times New Roman"/>
          <w:b/>
          <w:sz w:val="24"/>
          <w:szCs w:val="24"/>
        </w:rPr>
        <w:t>ходе участия в НИС</w:t>
      </w:r>
    </w:p>
    <w:p w14:paraId="0A5B71CF" w14:textId="348EEF58" w:rsidR="009134A5" w:rsidRPr="006547D4" w:rsidRDefault="00995DF8" w:rsidP="00F867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участия в НИС </w:t>
      </w:r>
      <w:r w:rsidR="009134A5" w:rsidRPr="006547D4">
        <w:rPr>
          <w:rFonts w:ascii="Times New Roman" w:eastAsia="Times New Roman" w:hAnsi="Times New Roman" w:cs="Times New Roman"/>
          <w:sz w:val="24"/>
          <w:szCs w:val="24"/>
        </w:rPr>
        <w:t>студент должен:</w:t>
      </w:r>
    </w:p>
    <w:p w14:paraId="7129CBE4" w14:textId="27BAA99B" w:rsidR="009134A5" w:rsidRPr="006547D4" w:rsidRDefault="00995DF8" w:rsidP="00F867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="009134A5" w:rsidRPr="006547D4">
        <w:rPr>
          <w:rFonts w:ascii="Times New Roman" w:eastAsia="Times New Roman" w:hAnsi="Times New Roman" w:cs="Times New Roman"/>
          <w:b/>
          <w:i/>
          <w:sz w:val="24"/>
          <w:szCs w:val="24"/>
        </w:rPr>
        <w:t>нать</w:t>
      </w:r>
      <w:r w:rsidR="009134A5" w:rsidRPr="006547D4">
        <w:rPr>
          <w:rFonts w:ascii="Times New Roman" w:eastAsia="Times New Roman" w:hAnsi="Times New Roman" w:cs="Times New Roman"/>
          <w:sz w:val="24"/>
          <w:szCs w:val="24"/>
        </w:rPr>
        <w:t xml:space="preserve"> основные принципы проведения научной и научно-исследовательской работы, типовую структуру и логику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научных </w:t>
      </w:r>
      <w:r w:rsidR="009134A5" w:rsidRPr="006547D4">
        <w:rPr>
          <w:rFonts w:ascii="Times New Roman" w:eastAsia="Times New Roman" w:hAnsi="Times New Roman" w:cs="Times New Roman"/>
          <w:sz w:val="24"/>
          <w:szCs w:val="24"/>
        </w:rPr>
        <w:t>квалификационных работ, назначение и пр</w:t>
      </w:r>
      <w:r w:rsidR="00851B02">
        <w:rPr>
          <w:rFonts w:ascii="Times New Roman" w:eastAsia="Times New Roman" w:hAnsi="Times New Roman" w:cs="Times New Roman"/>
          <w:sz w:val="24"/>
          <w:szCs w:val="24"/>
        </w:rPr>
        <w:t>имерное содержание основных её</w:t>
      </w:r>
      <w:r w:rsidR="009134A5" w:rsidRPr="006547D4">
        <w:rPr>
          <w:rFonts w:ascii="Times New Roman" w:eastAsia="Times New Roman" w:hAnsi="Times New Roman" w:cs="Times New Roman"/>
          <w:sz w:val="24"/>
          <w:szCs w:val="24"/>
        </w:rPr>
        <w:t xml:space="preserve"> блоков,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терминологию, </w:t>
      </w:r>
      <w:r w:rsidR="009134A5" w:rsidRPr="006547D4">
        <w:rPr>
          <w:rFonts w:ascii="Times New Roman" w:eastAsia="Times New Roman" w:hAnsi="Times New Roman" w:cs="Times New Roman"/>
          <w:sz w:val="24"/>
          <w:szCs w:val="24"/>
        </w:rPr>
        <w:t>используемую при проведении научно-исследовательских работ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7FE4C8" w14:textId="670C9469" w:rsidR="009134A5" w:rsidRPr="006547D4" w:rsidRDefault="00995DF8" w:rsidP="00F867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="009134A5" w:rsidRPr="006547D4">
        <w:rPr>
          <w:rFonts w:ascii="Times New Roman" w:eastAsia="Times New Roman" w:hAnsi="Times New Roman" w:cs="Times New Roman"/>
          <w:b/>
          <w:i/>
          <w:sz w:val="24"/>
          <w:szCs w:val="24"/>
        </w:rPr>
        <w:t>меть</w:t>
      </w:r>
      <w:r w:rsidR="009134A5" w:rsidRPr="006547D4">
        <w:rPr>
          <w:rFonts w:ascii="Times New Roman" w:eastAsia="Times New Roman" w:hAnsi="Times New Roman" w:cs="Times New Roman"/>
          <w:sz w:val="24"/>
          <w:szCs w:val="24"/>
        </w:rPr>
        <w:t xml:space="preserve"> выбирать анализируемую проблему, формулировать тему, цель и задачи исследования, определять объект и предмет исследования, находить необходимую информацию, выбирать соответствующий ей и поставленной цели метод анализа, подбирать и реферировать научную литературу (в </w:t>
      </w:r>
      <w:r w:rsidR="00851B02">
        <w:rPr>
          <w:rFonts w:ascii="Times New Roman" w:eastAsia="Times New Roman" w:hAnsi="Times New Roman" w:cs="Times New Roman"/>
          <w:sz w:val="24"/>
          <w:szCs w:val="24"/>
        </w:rPr>
        <w:t>том числе</w:t>
      </w:r>
      <w:r w:rsidR="009134A5" w:rsidRPr="006547D4">
        <w:rPr>
          <w:rFonts w:ascii="Times New Roman" w:eastAsia="Times New Roman" w:hAnsi="Times New Roman" w:cs="Times New Roman"/>
          <w:sz w:val="24"/>
          <w:szCs w:val="24"/>
        </w:rPr>
        <w:t>, анг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лоязычную) по теме исследования;</w:t>
      </w:r>
    </w:p>
    <w:p w14:paraId="2478CFB5" w14:textId="5D4C6513" w:rsidR="009134A5" w:rsidRPr="006547D4" w:rsidRDefault="00995DF8" w:rsidP="00F867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9134A5" w:rsidRPr="006547D4">
        <w:rPr>
          <w:rFonts w:ascii="Times New Roman" w:eastAsia="Times New Roman" w:hAnsi="Times New Roman" w:cs="Times New Roman"/>
          <w:b/>
          <w:i/>
          <w:sz w:val="24"/>
          <w:szCs w:val="24"/>
        </w:rPr>
        <w:t>меть</w:t>
      </w:r>
      <w:r w:rsidR="009134A5" w:rsidRPr="006547D4">
        <w:rPr>
          <w:rFonts w:ascii="Times New Roman" w:eastAsia="Times New Roman" w:hAnsi="Times New Roman" w:cs="Times New Roman"/>
          <w:sz w:val="24"/>
          <w:szCs w:val="24"/>
        </w:rPr>
        <w:t xml:space="preserve"> навыки (приобрести опыт) написания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научной работы</w:t>
      </w:r>
      <w:r w:rsidR="009134A5"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520C1" w14:textId="77777777" w:rsidR="009134A5" w:rsidRPr="006547D4" w:rsidRDefault="009134A5" w:rsidP="006547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66953" w14:textId="77777777" w:rsidR="009134A5" w:rsidRPr="006547D4" w:rsidRDefault="009134A5" w:rsidP="006547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836D7F" w14:textId="68A66153" w:rsidR="009134A5" w:rsidRPr="006547D4" w:rsidRDefault="009134A5" w:rsidP="006547D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7D4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</w:t>
      </w:r>
      <w:r w:rsidR="007A71D7" w:rsidRPr="006547D4">
        <w:rPr>
          <w:rFonts w:ascii="Times New Roman" w:eastAsia="Calibri" w:hAnsi="Times New Roman" w:cs="Times New Roman"/>
          <w:b/>
          <w:sz w:val="24"/>
          <w:szCs w:val="24"/>
        </w:rPr>
        <w:t>участия в НИС</w:t>
      </w:r>
      <w:r w:rsidRPr="006547D4">
        <w:rPr>
          <w:rFonts w:ascii="Times New Roman" w:eastAsia="Calibri" w:hAnsi="Times New Roman" w:cs="Times New Roman"/>
          <w:b/>
          <w:sz w:val="24"/>
          <w:szCs w:val="24"/>
        </w:rPr>
        <w:t xml:space="preserve"> студент </w:t>
      </w:r>
      <w:r w:rsidR="007A71D7" w:rsidRPr="006547D4">
        <w:rPr>
          <w:rFonts w:ascii="Times New Roman" w:eastAsia="Calibri" w:hAnsi="Times New Roman" w:cs="Times New Roman"/>
          <w:b/>
          <w:sz w:val="24"/>
          <w:szCs w:val="24"/>
        </w:rPr>
        <w:t xml:space="preserve">должен </w:t>
      </w:r>
      <w:r w:rsidRPr="006547D4">
        <w:rPr>
          <w:rFonts w:ascii="Times New Roman" w:eastAsia="Calibri" w:hAnsi="Times New Roman" w:cs="Times New Roman"/>
          <w:b/>
          <w:sz w:val="24"/>
          <w:szCs w:val="24"/>
        </w:rPr>
        <w:t>осв</w:t>
      </w:r>
      <w:r w:rsidR="007A71D7" w:rsidRPr="006547D4">
        <w:rPr>
          <w:rFonts w:ascii="Times New Roman" w:eastAsia="Calibri" w:hAnsi="Times New Roman" w:cs="Times New Roman"/>
          <w:b/>
          <w:sz w:val="24"/>
          <w:szCs w:val="24"/>
        </w:rPr>
        <w:t xml:space="preserve">оить </w:t>
      </w:r>
      <w:r w:rsidRPr="006547D4">
        <w:rPr>
          <w:rFonts w:ascii="Times New Roman" w:eastAsia="Calibri" w:hAnsi="Times New Roman" w:cs="Times New Roman"/>
          <w:b/>
          <w:sz w:val="24"/>
          <w:szCs w:val="24"/>
        </w:rPr>
        <w:t>следующие компетенции</w:t>
      </w:r>
      <w:r w:rsidR="00851B0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455A315" w14:textId="22201823" w:rsidR="00F323A5" w:rsidRPr="006547D4" w:rsidRDefault="00F323A5" w:rsidP="00654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930"/>
      </w:tblGrid>
      <w:tr w:rsidR="00D52546" w:rsidRPr="006547D4" w14:paraId="5D3393FB" w14:textId="77777777" w:rsidTr="00BE1A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21C9" w14:textId="4122EBBD" w:rsidR="00D52546" w:rsidRPr="006547D4" w:rsidRDefault="00D52546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</w:t>
            </w:r>
            <w:r w:rsidR="00BE1AD8" w:rsidRPr="006547D4">
              <w:rPr>
                <w:rFonts w:ascii="Times New Roman" w:hAnsi="Times New Roman" w:cs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BF45" w14:textId="73BA7B03" w:rsidR="00D52546" w:rsidRPr="006547D4" w:rsidRDefault="00D52546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BE1AD8" w:rsidRPr="006547D4" w14:paraId="2F306BAF" w14:textId="77777777" w:rsidTr="001374A7">
        <w:tc>
          <w:tcPr>
            <w:tcW w:w="1101" w:type="dxa"/>
            <w:shd w:val="clear" w:color="auto" w:fill="auto"/>
          </w:tcPr>
          <w:p w14:paraId="3ACAF4D6" w14:textId="57A9E7A2" w:rsidR="00BE1AD8" w:rsidRPr="006547D4" w:rsidRDefault="00BE1AD8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СК-Б2</w:t>
            </w:r>
          </w:p>
        </w:tc>
        <w:tc>
          <w:tcPr>
            <w:tcW w:w="8930" w:type="dxa"/>
            <w:shd w:val="clear" w:color="auto" w:fill="auto"/>
          </w:tcPr>
          <w:p w14:paraId="171F84A5" w14:textId="1E327E25" w:rsidR="00BE1AD8" w:rsidRPr="006547D4" w:rsidRDefault="00BE1AD8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профессиональные знания и умения на практике</w:t>
            </w:r>
          </w:p>
        </w:tc>
      </w:tr>
      <w:tr w:rsidR="00BE1AD8" w:rsidRPr="006547D4" w14:paraId="2142A69F" w14:textId="77777777" w:rsidTr="001374A7">
        <w:tc>
          <w:tcPr>
            <w:tcW w:w="1101" w:type="dxa"/>
            <w:shd w:val="clear" w:color="auto" w:fill="auto"/>
          </w:tcPr>
          <w:p w14:paraId="6F9FE5D3" w14:textId="391C1219" w:rsidR="00BE1AD8" w:rsidRPr="006547D4" w:rsidRDefault="00BE1AD8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СК-Б3</w:t>
            </w:r>
          </w:p>
        </w:tc>
        <w:tc>
          <w:tcPr>
            <w:tcW w:w="8930" w:type="dxa"/>
            <w:shd w:val="clear" w:color="auto" w:fill="auto"/>
          </w:tcPr>
          <w:p w14:paraId="6440B3E8" w14:textId="297805F4" w:rsidR="00BE1AD8" w:rsidRPr="006547D4" w:rsidRDefault="00BE1AD8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выявлять научную сущность проблем в профессиональной области </w:t>
            </w:r>
          </w:p>
        </w:tc>
      </w:tr>
      <w:tr w:rsidR="00BE1AD8" w:rsidRPr="006547D4" w14:paraId="5BFDF142" w14:textId="77777777" w:rsidTr="001374A7">
        <w:tc>
          <w:tcPr>
            <w:tcW w:w="1101" w:type="dxa"/>
            <w:shd w:val="clear" w:color="auto" w:fill="auto"/>
          </w:tcPr>
          <w:p w14:paraId="14FEE55A" w14:textId="3DC3294A" w:rsidR="00BE1AD8" w:rsidRPr="006547D4" w:rsidRDefault="00BE1AD8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СК-Б4</w:t>
            </w:r>
          </w:p>
        </w:tc>
        <w:tc>
          <w:tcPr>
            <w:tcW w:w="8930" w:type="dxa"/>
            <w:shd w:val="clear" w:color="auto" w:fill="auto"/>
          </w:tcPr>
          <w:p w14:paraId="11B15B08" w14:textId="33496292" w:rsidR="00BE1AD8" w:rsidRPr="006547D4" w:rsidRDefault="00BE1AD8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Способен решать проблемы в профессиональной деятельности на основе анализа и синтеза</w:t>
            </w:r>
          </w:p>
        </w:tc>
      </w:tr>
      <w:tr w:rsidR="00BE1AD8" w:rsidRPr="006547D4" w14:paraId="2C385B5D" w14:textId="77777777" w:rsidTr="001374A7">
        <w:tc>
          <w:tcPr>
            <w:tcW w:w="1101" w:type="dxa"/>
            <w:shd w:val="clear" w:color="auto" w:fill="auto"/>
          </w:tcPr>
          <w:p w14:paraId="381D6963" w14:textId="32AA652C" w:rsidR="00BE1AD8" w:rsidRPr="006547D4" w:rsidRDefault="00BE1AD8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СК-Б5</w:t>
            </w:r>
          </w:p>
        </w:tc>
        <w:tc>
          <w:tcPr>
            <w:tcW w:w="8930" w:type="dxa"/>
            <w:shd w:val="clear" w:color="auto" w:fill="auto"/>
          </w:tcPr>
          <w:p w14:paraId="5B60D0D5" w14:textId="2BAE2C73" w:rsidR="00BE1AD8" w:rsidRPr="006547D4" w:rsidRDefault="00BE1AD8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</w:tr>
      <w:tr w:rsidR="00BE1AD8" w:rsidRPr="006547D4" w14:paraId="21745653" w14:textId="77777777" w:rsidTr="001374A7">
        <w:tc>
          <w:tcPr>
            <w:tcW w:w="1101" w:type="dxa"/>
            <w:shd w:val="clear" w:color="auto" w:fill="auto"/>
          </w:tcPr>
          <w:p w14:paraId="0915CC6A" w14:textId="7B511A23" w:rsidR="00BE1AD8" w:rsidRPr="006547D4" w:rsidRDefault="00BE1AD8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СК-Б6</w:t>
            </w:r>
          </w:p>
        </w:tc>
        <w:tc>
          <w:tcPr>
            <w:tcW w:w="8930" w:type="dxa"/>
            <w:shd w:val="clear" w:color="auto" w:fill="auto"/>
          </w:tcPr>
          <w:p w14:paraId="244FB8E1" w14:textId="21197B55" w:rsidR="00BE1AD8" w:rsidRPr="006547D4" w:rsidRDefault="00BE1AD8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</w:tr>
      <w:tr w:rsidR="00BE1AD8" w:rsidRPr="006547D4" w14:paraId="154E6762" w14:textId="77777777" w:rsidTr="001374A7">
        <w:tc>
          <w:tcPr>
            <w:tcW w:w="1101" w:type="dxa"/>
            <w:shd w:val="clear" w:color="auto" w:fill="auto"/>
          </w:tcPr>
          <w:p w14:paraId="072065AE" w14:textId="47A9A638" w:rsidR="00BE1AD8" w:rsidRPr="006547D4" w:rsidRDefault="00BE1AD8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СК-Б7</w:t>
            </w:r>
          </w:p>
        </w:tc>
        <w:tc>
          <w:tcPr>
            <w:tcW w:w="8930" w:type="dxa"/>
            <w:shd w:val="clear" w:color="auto" w:fill="auto"/>
          </w:tcPr>
          <w:p w14:paraId="00E9682E" w14:textId="4F9A0BC2" w:rsidR="00BE1AD8" w:rsidRPr="006547D4" w:rsidRDefault="00BE1AD8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</w:tr>
      <w:tr w:rsidR="00BE1AD8" w:rsidRPr="006547D4" w14:paraId="41C1EC44" w14:textId="77777777" w:rsidTr="001374A7">
        <w:tc>
          <w:tcPr>
            <w:tcW w:w="1101" w:type="dxa"/>
            <w:shd w:val="clear" w:color="auto" w:fill="auto"/>
          </w:tcPr>
          <w:p w14:paraId="7BE0D6B1" w14:textId="05A9C67C" w:rsidR="00BE1AD8" w:rsidRPr="006547D4" w:rsidRDefault="00BE1AD8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СК-Б10</w:t>
            </w:r>
          </w:p>
        </w:tc>
        <w:tc>
          <w:tcPr>
            <w:tcW w:w="8930" w:type="dxa"/>
            <w:shd w:val="clear" w:color="auto" w:fill="auto"/>
          </w:tcPr>
          <w:p w14:paraId="7B994390" w14:textId="24197552" w:rsidR="00BE1AD8" w:rsidRPr="006547D4" w:rsidRDefault="00BE1AD8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</w:tr>
      <w:tr w:rsidR="00D52546" w:rsidRPr="006547D4" w14:paraId="60A5BA0E" w14:textId="77777777" w:rsidTr="00BE1AD8">
        <w:tc>
          <w:tcPr>
            <w:tcW w:w="1101" w:type="dxa"/>
            <w:shd w:val="clear" w:color="auto" w:fill="auto"/>
          </w:tcPr>
          <w:p w14:paraId="3F40AF56" w14:textId="77777777" w:rsidR="00D52546" w:rsidRPr="006547D4" w:rsidRDefault="00D52546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ПК-1</w:t>
            </w:r>
          </w:p>
        </w:tc>
        <w:tc>
          <w:tcPr>
            <w:tcW w:w="8930" w:type="dxa"/>
            <w:shd w:val="clear" w:color="auto" w:fill="auto"/>
          </w:tcPr>
          <w:p w14:paraId="3ED085B1" w14:textId="77777777" w:rsidR="00D52546" w:rsidRPr="006547D4" w:rsidRDefault="00D52546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квалифицировать юридические факты и применять к ним действующие нормы права </w:t>
            </w:r>
          </w:p>
        </w:tc>
      </w:tr>
      <w:tr w:rsidR="00D52546" w:rsidRPr="006547D4" w14:paraId="5D2385FF" w14:textId="77777777" w:rsidTr="00BE1AD8">
        <w:tc>
          <w:tcPr>
            <w:tcW w:w="1101" w:type="dxa"/>
            <w:shd w:val="clear" w:color="auto" w:fill="auto"/>
          </w:tcPr>
          <w:p w14:paraId="50DF945C" w14:textId="77777777" w:rsidR="00D52546" w:rsidRPr="006547D4" w:rsidRDefault="00D52546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ПК-2</w:t>
            </w:r>
          </w:p>
        </w:tc>
        <w:tc>
          <w:tcPr>
            <w:tcW w:w="8930" w:type="dxa"/>
            <w:shd w:val="clear" w:color="auto" w:fill="auto"/>
          </w:tcPr>
          <w:p w14:paraId="64F3196E" w14:textId="77777777" w:rsidR="00D52546" w:rsidRPr="006547D4" w:rsidRDefault="00D52546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</w:tr>
      <w:tr w:rsidR="00D52546" w:rsidRPr="006547D4" w14:paraId="48685E02" w14:textId="77777777" w:rsidTr="00BE1AD8">
        <w:tc>
          <w:tcPr>
            <w:tcW w:w="1101" w:type="dxa"/>
            <w:shd w:val="clear" w:color="auto" w:fill="auto"/>
          </w:tcPr>
          <w:p w14:paraId="36D87D33" w14:textId="77777777" w:rsidR="00D52546" w:rsidRPr="006547D4" w:rsidRDefault="00D52546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ПК-3</w:t>
            </w:r>
          </w:p>
        </w:tc>
        <w:tc>
          <w:tcPr>
            <w:tcW w:w="8930" w:type="dxa"/>
            <w:shd w:val="clear" w:color="auto" w:fill="auto"/>
          </w:tcPr>
          <w:p w14:paraId="237B3336" w14:textId="77777777" w:rsidR="00D52546" w:rsidRPr="006547D4" w:rsidRDefault="00D52546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Способен работать со специализированными правовыми системами (базами данных) для целей профессиональной юридической деятельности</w:t>
            </w:r>
          </w:p>
        </w:tc>
      </w:tr>
      <w:tr w:rsidR="00D52546" w:rsidRPr="006547D4" w14:paraId="2387F903" w14:textId="77777777" w:rsidTr="00BE1AD8">
        <w:tc>
          <w:tcPr>
            <w:tcW w:w="1101" w:type="dxa"/>
            <w:shd w:val="clear" w:color="auto" w:fill="auto"/>
          </w:tcPr>
          <w:p w14:paraId="43CAF3FD" w14:textId="77777777" w:rsidR="00D52546" w:rsidRPr="006547D4" w:rsidRDefault="00D52546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ПК-9</w:t>
            </w:r>
          </w:p>
        </w:tc>
        <w:tc>
          <w:tcPr>
            <w:tcW w:w="8930" w:type="dxa"/>
            <w:shd w:val="clear" w:color="auto" w:fill="auto"/>
          </w:tcPr>
          <w:p w14:paraId="60832DFC" w14:textId="77777777" w:rsidR="00D52546" w:rsidRPr="006547D4" w:rsidRDefault="00D52546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Способен вести письменную и устную коммуникацию в рамках профессионального общения на русском языке</w:t>
            </w:r>
          </w:p>
        </w:tc>
      </w:tr>
      <w:tr w:rsidR="00D52546" w:rsidRPr="006547D4" w14:paraId="0453BC84" w14:textId="77777777" w:rsidTr="00BE1AD8">
        <w:tc>
          <w:tcPr>
            <w:tcW w:w="1101" w:type="dxa"/>
            <w:shd w:val="clear" w:color="auto" w:fill="auto"/>
          </w:tcPr>
          <w:p w14:paraId="3268A11D" w14:textId="77777777" w:rsidR="00D52546" w:rsidRPr="006547D4" w:rsidRDefault="00D52546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ПК-10</w:t>
            </w:r>
          </w:p>
        </w:tc>
        <w:tc>
          <w:tcPr>
            <w:tcW w:w="8930" w:type="dxa"/>
            <w:shd w:val="clear" w:color="auto" w:fill="auto"/>
          </w:tcPr>
          <w:p w14:paraId="6B5A5AA1" w14:textId="77777777" w:rsidR="00D52546" w:rsidRPr="006547D4" w:rsidRDefault="00D52546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Способен представлять результаты своей профессиональной деятельности устно, в том числе в рамках публичных выступлений и дискуссий</w:t>
            </w:r>
          </w:p>
        </w:tc>
      </w:tr>
      <w:tr w:rsidR="00D52546" w:rsidRPr="006547D4" w14:paraId="01600C48" w14:textId="77777777" w:rsidTr="00BE1AD8">
        <w:tc>
          <w:tcPr>
            <w:tcW w:w="1101" w:type="dxa"/>
            <w:shd w:val="clear" w:color="auto" w:fill="auto"/>
          </w:tcPr>
          <w:p w14:paraId="6C29C2AF" w14:textId="77777777" w:rsidR="00D52546" w:rsidRPr="006547D4" w:rsidRDefault="00D52546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ПК-13</w:t>
            </w:r>
          </w:p>
        </w:tc>
        <w:tc>
          <w:tcPr>
            <w:tcW w:w="8930" w:type="dxa"/>
            <w:shd w:val="clear" w:color="auto" w:fill="auto"/>
          </w:tcPr>
          <w:p w14:paraId="484E5D59" w14:textId="77777777" w:rsidR="00D52546" w:rsidRPr="006547D4" w:rsidRDefault="00D52546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Способен проводить аналитические исследования в области права</w:t>
            </w:r>
          </w:p>
        </w:tc>
      </w:tr>
      <w:tr w:rsidR="00D52546" w:rsidRPr="006547D4" w14:paraId="241F2C44" w14:textId="77777777" w:rsidTr="00BE1AD8">
        <w:tc>
          <w:tcPr>
            <w:tcW w:w="1101" w:type="dxa"/>
            <w:shd w:val="clear" w:color="auto" w:fill="auto"/>
          </w:tcPr>
          <w:p w14:paraId="0F8CD7DE" w14:textId="77777777" w:rsidR="00D52546" w:rsidRPr="006547D4" w:rsidRDefault="00D52546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ПК-20</w:t>
            </w:r>
          </w:p>
        </w:tc>
        <w:tc>
          <w:tcPr>
            <w:tcW w:w="8930" w:type="dxa"/>
            <w:shd w:val="clear" w:color="auto" w:fill="auto"/>
          </w:tcPr>
          <w:p w14:paraId="6AAA58D7" w14:textId="77777777" w:rsidR="00D52546" w:rsidRPr="006547D4" w:rsidRDefault="00D52546" w:rsidP="00654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</w:t>
            </w:r>
          </w:p>
        </w:tc>
      </w:tr>
    </w:tbl>
    <w:p w14:paraId="5AF1DF5A" w14:textId="77777777" w:rsidR="00F323A5" w:rsidRPr="006547D4" w:rsidRDefault="00F323A5" w:rsidP="006547D4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84A3C4" w14:textId="570BAF04" w:rsidR="00601528" w:rsidRPr="00601528" w:rsidRDefault="00F067CF" w:rsidP="00601528">
      <w:pPr>
        <w:pStyle w:val="normal"/>
        <w:keepNext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Место </w:t>
      </w:r>
      <w:r w:rsidR="00621E00" w:rsidRPr="006547D4">
        <w:rPr>
          <w:rFonts w:ascii="Times New Roman" w:eastAsia="Times New Roman" w:hAnsi="Times New Roman" w:cs="Times New Roman"/>
          <w:b/>
          <w:sz w:val="24"/>
          <w:szCs w:val="24"/>
        </w:rPr>
        <w:t>НИС</w:t>
      </w: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структуре образовательной программы</w:t>
      </w:r>
    </w:p>
    <w:p w14:paraId="1218C653" w14:textId="6AA0E20F" w:rsidR="00A354FE" w:rsidRPr="006547D4" w:rsidRDefault="00C63BE6" w:rsidP="00601528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НИС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является основной формой проектной и исследовательской работы</w:t>
      </w:r>
      <w:r w:rsidR="00A354FE" w:rsidRPr="006547D4">
        <w:rPr>
          <w:rFonts w:ascii="Times New Roman" w:eastAsia="Times New Roman" w:hAnsi="Times New Roman" w:cs="Times New Roman"/>
          <w:sz w:val="24"/>
          <w:szCs w:val="24"/>
        </w:rPr>
        <w:t xml:space="preserve"> и сопровождает написание студентами курсовых работ на 1-3 курсах.</w:t>
      </w:r>
    </w:p>
    <w:p w14:paraId="4CCDD53C" w14:textId="189D69DE" w:rsidR="00621E00" w:rsidRPr="006547D4" w:rsidRDefault="00E10F9A" w:rsidP="00F867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hAnsi="Times New Roman" w:cs="Times New Roman"/>
          <w:sz w:val="24"/>
          <w:szCs w:val="24"/>
        </w:rPr>
        <w:t xml:space="preserve">НИС проводится по актуальным проблемам различных отраслей права или правовых дисциплин. </w:t>
      </w:r>
      <w:r w:rsidR="00621E00" w:rsidRPr="006547D4">
        <w:rPr>
          <w:rFonts w:ascii="Times New Roman" w:hAnsi="Times New Roman" w:cs="Times New Roman"/>
          <w:sz w:val="24"/>
          <w:szCs w:val="24"/>
        </w:rPr>
        <w:t>Общие названия</w:t>
      </w:r>
      <w:r w:rsidRPr="006547D4">
        <w:rPr>
          <w:rFonts w:ascii="Times New Roman" w:hAnsi="Times New Roman" w:cs="Times New Roman"/>
          <w:sz w:val="24"/>
          <w:szCs w:val="24"/>
        </w:rPr>
        <w:t xml:space="preserve"> и темы, выносимые на НИС по соответствующим направлениям</w:t>
      </w:r>
      <w:r w:rsidR="00621E00" w:rsidRPr="006547D4">
        <w:rPr>
          <w:rFonts w:ascii="Times New Roman" w:hAnsi="Times New Roman" w:cs="Times New Roman"/>
          <w:sz w:val="24"/>
          <w:szCs w:val="24"/>
        </w:rPr>
        <w:t xml:space="preserve"> (дисциплинам, отраслям права или отраслям знаний)</w:t>
      </w:r>
      <w:r w:rsidR="007A71D7" w:rsidRPr="006547D4">
        <w:rPr>
          <w:rFonts w:ascii="Times New Roman" w:hAnsi="Times New Roman" w:cs="Times New Roman"/>
          <w:sz w:val="24"/>
          <w:szCs w:val="24"/>
        </w:rPr>
        <w:t>, обновляются каждый год</w:t>
      </w:r>
      <w:r w:rsidRPr="006547D4">
        <w:rPr>
          <w:rFonts w:ascii="Times New Roman" w:hAnsi="Times New Roman" w:cs="Times New Roman"/>
          <w:sz w:val="24"/>
          <w:szCs w:val="24"/>
        </w:rPr>
        <w:t>. Студенты самостоятельно выбирают</w:t>
      </w:r>
      <w:r w:rsidR="00621E00" w:rsidRPr="006547D4">
        <w:rPr>
          <w:rFonts w:ascii="Times New Roman" w:hAnsi="Times New Roman" w:cs="Times New Roman"/>
          <w:sz w:val="24"/>
          <w:szCs w:val="24"/>
        </w:rPr>
        <w:t xml:space="preserve"> тему курсовой работы и, соответственно,</w:t>
      </w:r>
      <w:r w:rsidRPr="006547D4">
        <w:rPr>
          <w:rFonts w:ascii="Times New Roman" w:hAnsi="Times New Roman" w:cs="Times New Roman"/>
          <w:sz w:val="24"/>
          <w:szCs w:val="24"/>
        </w:rPr>
        <w:t xml:space="preserve"> НИС, в котором они принимают участие. В ходе НИС студенты под руководством </w:t>
      </w:r>
      <w:r w:rsidR="00851B02">
        <w:rPr>
          <w:rFonts w:ascii="Times New Roman" w:hAnsi="Times New Roman" w:cs="Times New Roman"/>
          <w:sz w:val="24"/>
          <w:szCs w:val="24"/>
        </w:rPr>
        <w:t>научно-педагогических</w:t>
      </w:r>
      <w:r w:rsidRPr="006547D4">
        <w:rPr>
          <w:rFonts w:ascii="Times New Roman" w:hAnsi="Times New Roman" w:cs="Times New Roman"/>
          <w:sz w:val="24"/>
          <w:szCs w:val="24"/>
        </w:rPr>
        <w:t xml:space="preserve"> </w:t>
      </w:r>
      <w:r w:rsidR="00851B02">
        <w:rPr>
          <w:rFonts w:ascii="Times New Roman" w:hAnsi="Times New Roman" w:cs="Times New Roman"/>
          <w:sz w:val="24"/>
          <w:szCs w:val="24"/>
        </w:rPr>
        <w:t>работников</w:t>
      </w:r>
      <w:r w:rsidRPr="006547D4">
        <w:rPr>
          <w:rFonts w:ascii="Times New Roman" w:hAnsi="Times New Roman" w:cs="Times New Roman"/>
          <w:sz w:val="24"/>
          <w:szCs w:val="24"/>
        </w:rPr>
        <w:t xml:space="preserve"> готовят и защищают курсовые работы. Аудиторные занятия в рамках этой формы проектной работы делятся на установочную и презентационную часть. </w:t>
      </w:r>
    </w:p>
    <w:p w14:paraId="3C469494" w14:textId="30C05B07" w:rsidR="007A71D7" w:rsidRPr="006547D4" w:rsidRDefault="00E10F9A" w:rsidP="00F867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hAnsi="Times New Roman" w:cs="Times New Roman"/>
          <w:sz w:val="24"/>
          <w:szCs w:val="24"/>
        </w:rPr>
        <w:t xml:space="preserve">На 1 курсе </w:t>
      </w:r>
      <w:r w:rsidR="007A71D7" w:rsidRPr="006547D4">
        <w:rPr>
          <w:rFonts w:ascii="Times New Roman" w:hAnsi="Times New Roman" w:cs="Times New Roman"/>
          <w:sz w:val="24"/>
          <w:szCs w:val="24"/>
        </w:rPr>
        <w:t>в рамках установочной части</w:t>
      </w:r>
      <w:r w:rsidR="00516FA3">
        <w:rPr>
          <w:rFonts w:ascii="Times New Roman" w:hAnsi="Times New Roman" w:cs="Times New Roman"/>
          <w:sz w:val="24"/>
          <w:szCs w:val="24"/>
        </w:rPr>
        <w:t xml:space="preserve"> НИС</w:t>
      </w:r>
      <w:r w:rsidR="00FD44D3">
        <w:rPr>
          <w:rFonts w:ascii="Times New Roman" w:hAnsi="Times New Roman" w:cs="Times New Roman"/>
          <w:sz w:val="24"/>
          <w:szCs w:val="24"/>
        </w:rPr>
        <w:t xml:space="preserve"> студенты знакомятся с формами и методами научной работы, а также особенностями проведения научных исследований в конкретной области знаний.</w:t>
      </w:r>
    </w:p>
    <w:p w14:paraId="5EB563B3" w14:textId="03EE8D36" w:rsidR="00E10F9A" w:rsidRPr="006547D4" w:rsidRDefault="00E10F9A" w:rsidP="00F867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hAnsi="Times New Roman" w:cs="Times New Roman"/>
          <w:sz w:val="24"/>
          <w:szCs w:val="24"/>
        </w:rPr>
        <w:t xml:space="preserve">Презентационная часть аудиторных занятий в рамках НИС проводится на регулярной основе или в форме конференций (т.е. блока занятий). </w:t>
      </w:r>
      <w:r w:rsidR="007A71D7" w:rsidRPr="006547D4">
        <w:rPr>
          <w:rFonts w:ascii="Times New Roman" w:hAnsi="Times New Roman" w:cs="Times New Roman"/>
          <w:sz w:val="24"/>
          <w:szCs w:val="24"/>
        </w:rPr>
        <w:t>Результирующая о</w:t>
      </w:r>
      <w:r w:rsidRPr="006547D4">
        <w:rPr>
          <w:rFonts w:ascii="Times New Roman" w:hAnsi="Times New Roman" w:cs="Times New Roman"/>
          <w:sz w:val="24"/>
          <w:szCs w:val="24"/>
        </w:rPr>
        <w:t xml:space="preserve">ценка за НИС выставляется с учётом баллов, полученных за </w:t>
      </w:r>
      <w:r w:rsidR="002E57D8" w:rsidRPr="00CA7FE4">
        <w:rPr>
          <w:rFonts w:ascii="Times New Roman" w:hAnsi="Times New Roman" w:cs="Times New Roman"/>
          <w:sz w:val="24"/>
          <w:szCs w:val="24"/>
        </w:rPr>
        <w:t>пред</w:t>
      </w:r>
      <w:r w:rsidRPr="00CA7FE4">
        <w:rPr>
          <w:rFonts w:ascii="Times New Roman" w:hAnsi="Times New Roman" w:cs="Times New Roman"/>
          <w:sz w:val="24"/>
          <w:szCs w:val="24"/>
        </w:rPr>
        <w:t>защиту</w:t>
      </w:r>
      <w:r w:rsidR="002E57D8" w:rsidRPr="00CA7FE4">
        <w:rPr>
          <w:rFonts w:ascii="Times New Roman" w:hAnsi="Times New Roman" w:cs="Times New Roman"/>
          <w:sz w:val="24"/>
          <w:szCs w:val="24"/>
        </w:rPr>
        <w:t xml:space="preserve"> курсовой работы</w:t>
      </w:r>
      <w:r w:rsidRPr="006547D4">
        <w:rPr>
          <w:rFonts w:ascii="Times New Roman" w:hAnsi="Times New Roman" w:cs="Times New Roman"/>
          <w:sz w:val="24"/>
          <w:szCs w:val="24"/>
        </w:rPr>
        <w:t xml:space="preserve">, а также за участие в </w:t>
      </w:r>
      <w:r w:rsidR="00621E00" w:rsidRPr="006547D4">
        <w:rPr>
          <w:rFonts w:ascii="Times New Roman" w:hAnsi="Times New Roman" w:cs="Times New Roman"/>
          <w:sz w:val="24"/>
          <w:szCs w:val="24"/>
        </w:rPr>
        <w:t>научной</w:t>
      </w:r>
      <w:r w:rsidRPr="006547D4">
        <w:rPr>
          <w:rFonts w:ascii="Times New Roman" w:hAnsi="Times New Roman" w:cs="Times New Roman"/>
          <w:sz w:val="24"/>
          <w:szCs w:val="24"/>
        </w:rPr>
        <w:t xml:space="preserve"> дискуссии.</w:t>
      </w:r>
    </w:p>
    <w:p w14:paraId="64920F2E" w14:textId="77777777" w:rsidR="00E10F9A" w:rsidRPr="006547D4" w:rsidRDefault="00E10F9A" w:rsidP="006547D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EA4A51" w14:textId="77777777" w:rsidR="00655B3D" w:rsidRPr="006547D4" w:rsidRDefault="00655B3D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97CF0" w14:textId="0233FE2A" w:rsidR="00CA32DE" w:rsidRPr="006547D4" w:rsidRDefault="00F067CF" w:rsidP="006547D4">
      <w:pPr>
        <w:pStyle w:val="normal"/>
        <w:keepNext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план </w:t>
      </w:r>
      <w:r w:rsidR="00E7004A" w:rsidRPr="006547D4">
        <w:rPr>
          <w:rFonts w:ascii="Times New Roman" w:eastAsia="Times New Roman" w:hAnsi="Times New Roman" w:cs="Times New Roman"/>
          <w:b/>
          <w:sz w:val="24"/>
          <w:szCs w:val="24"/>
        </w:rPr>
        <w:t>НИС</w:t>
      </w:r>
    </w:p>
    <w:p w14:paraId="7C4DCA5E" w14:textId="77777777" w:rsidR="005B3433" w:rsidRPr="006547D4" w:rsidRDefault="005B3433" w:rsidP="006547D4">
      <w:pPr>
        <w:pStyle w:val="normal"/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FAC38D" w14:textId="77777777" w:rsidR="00CA32DE" w:rsidRPr="006547D4" w:rsidRDefault="00CA32DE" w:rsidP="006547D4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1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6"/>
        <w:gridCol w:w="3582"/>
        <w:gridCol w:w="1062"/>
        <w:gridCol w:w="975"/>
        <w:gridCol w:w="1033"/>
        <w:gridCol w:w="1062"/>
        <w:gridCol w:w="1149"/>
      </w:tblGrid>
      <w:tr w:rsidR="005B3433" w:rsidRPr="006547D4" w14:paraId="721D8EC4" w14:textId="77777777" w:rsidTr="004E72AA"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9F8C" w14:textId="4FC642AE" w:rsidR="005B3433" w:rsidRPr="006547D4" w:rsidRDefault="005B3433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7FCB" w14:textId="3DD1CB7A" w:rsidR="005B3433" w:rsidRPr="006547D4" w:rsidRDefault="005B3433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части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88F4" w14:textId="77777777" w:rsidR="005B3433" w:rsidRPr="006547D4" w:rsidRDefault="005B3433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070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3803" w14:textId="4DBCFF81" w:rsidR="005B3433" w:rsidRPr="006547D4" w:rsidRDefault="005B3433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Аудиторные часы</w:t>
            </w:r>
          </w:p>
        </w:tc>
        <w:tc>
          <w:tcPr>
            <w:tcW w:w="114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CAD7" w14:textId="77777777" w:rsidR="005B3433" w:rsidRPr="006547D4" w:rsidRDefault="005B3433" w:rsidP="006547D4">
            <w:pPr>
              <w:pStyle w:val="normal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5B3433" w:rsidRPr="006547D4" w14:paraId="56B53410" w14:textId="77777777" w:rsidTr="004E72AA">
        <w:tc>
          <w:tcPr>
            <w:tcW w:w="10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54BE" w14:textId="77777777" w:rsidR="005B3433" w:rsidRPr="006547D4" w:rsidRDefault="005B3433" w:rsidP="006547D4">
            <w:pPr>
              <w:pStyle w:val="normal"/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B7FF" w14:textId="3477D15A" w:rsidR="005B3433" w:rsidRPr="006547D4" w:rsidRDefault="005B3433" w:rsidP="006547D4">
            <w:pPr>
              <w:pStyle w:val="normal"/>
              <w:keepNext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633E" w14:textId="77777777" w:rsidR="005B3433" w:rsidRPr="006547D4" w:rsidRDefault="005B3433" w:rsidP="006547D4">
            <w:pPr>
              <w:pStyle w:val="normal"/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FE71" w14:textId="77777777" w:rsidR="005B3433" w:rsidRPr="006547D4" w:rsidRDefault="005B3433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0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30260" w14:textId="21949DF7" w:rsidR="005B3433" w:rsidRPr="006547D4" w:rsidRDefault="005B3433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081A" w14:textId="77777777" w:rsidR="005B3433" w:rsidRPr="006547D4" w:rsidRDefault="005B3433" w:rsidP="006547D4">
            <w:pPr>
              <w:pStyle w:val="normal"/>
              <w:keepNext/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49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7E3A" w14:textId="77777777" w:rsidR="005B3433" w:rsidRPr="006547D4" w:rsidRDefault="005B3433" w:rsidP="006547D4">
            <w:pPr>
              <w:pStyle w:val="normal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33" w:rsidRPr="006547D4" w14:paraId="0E03A81A" w14:textId="77777777" w:rsidTr="004E72AA"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D8E9" w14:textId="32D03E03" w:rsidR="005B3433" w:rsidRPr="006547D4" w:rsidRDefault="005B3433" w:rsidP="006547D4">
            <w:pPr>
              <w:pStyle w:val="normal"/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3A16" w14:textId="0F99E93E" w:rsidR="005B3433" w:rsidRPr="006547D4" w:rsidRDefault="005B3433" w:rsidP="006547D4">
            <w:pPr>
              <w:pStyle w:val="normal"/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УСТАНОВОЧНАЯ ЧАСТЬ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4252" w14:textId="5C46588C" w:rsidR="005B3433" w:rsidRPr="006547D4" w:rsidRDefault="00CA7FE4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25F3" w14:textId="77777777" w:rsidR="005B3433" w:rsidRPr="006547D4" w:rsidRDefault="005B3433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8CCD" w14:textId="77777777" w:rsidR="005B3433" w:rsidRPr="006547D4" w:rsidRDefault="005B3433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9726" w14:textId="31618B63" w:rsidR="005B3433" w:rsidRPr="006547D4" w:rsidRDefault="00CA7FE4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5E41" w14:textId="22DA2F84" w:rsidR="005B3433" w:rsidRPr="006547D4" w:rsidRDefault="00CA7FE4" w:rsidP="006547D4">
            <w:pPr>
              <w:pStyle w:val="normal"/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B3433" w:rsidRPr="006547D4" w14:paraId="7B50C48D" w14:textId="77777777" w:rsidTr="004E72AA"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9C65" w14:textId="52BBF4AC" w:rsidR="005B3433" w:rsidRPr="006547D4" w:rsidRDefault="005B3433" w:rsidP="006547D4">
            <w:pPr>
              <w:pStyle w:val="normal"/>
              <w:keepNext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ABE7" w14:textId="6E9DBD08" w:rsidR="005B3433" w:rsidRPr="006547D4" w:rsidRDefault="005B3433" w:rsidP="006547D4">
            <w:pPr>
              <w:pStyle w:val="normal"/>
              <w:keepNext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ПРЕЗЕНТАЦИОННАЯ ЧАСТЬ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9542" w14:textId="11BFE1FB" w:rsidR="005B3433" w:rsidRPr="006547D4" w:rsidRDefault="00CA7FE4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E4BC" w14:textId="4E2703C8" w:rsidR="005B3433" w:rsidRPr="006547D4" w:rsidRDefault="005B3433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DF61" w14:textId="598B401A" w:rsidR="005B3433" w:rsidRPr="006547D4" w:rsidRDefault="005B3433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7955" w14:textId="0F15DEC0" w:rsidR="005B3433" w:rsidRPr="006547D4" w:rsidRDefault="005B3433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A7F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9DB3" w14:textId="275D96AC" w:rsidR="005B3433" w:rsidRPr="006547D4" w:rsidRDefault="00CA7FE4" w:rsidP="006547D4">
            <w:pPr>
              <w:pStyle w:val="normal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B3433" w:rsidRPr="006547D4" w14:paraId="1ADF9F78" w14:textId="77777777" w:rsidTr="004E72AA"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6320E" w14:textId="680ABC36" w:rsidR="005B3433" w:rsidRPr="006547D4" w:rsidRDefault="00F73BB9" w:rsidP="006547D4">
            <w:pPr>
              <w:pStyle w:val="normal"/>
              <w:keepNext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5B3433" w:rsidRPr="00654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076B" w14:textId="77777777" w:rsidR="005B3433" w:rsidRPr="006547D4" w:rsidRDefault="005B3433" w:rsidP="006547D4">
            <w:pPr>
              <w:pStyle w:val="normal"/>
              <w:keepNext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86E2" w14:textId="7FCD677F" w:rsidR="005B3433" w:rsidRPr="006547D4" w:rsidRDefault="00405ED2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B3433" w:rsidRPr="00654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556" w14:textId="49C8DD6E" w:rsidR="005B3433" w:rsidRPr="006547D4" w:rsidRDefault="005B3433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0A30" w14:textId="39E3B3A1" w:rsidR="005B3433" w:rsidRPr="006547D4" w:rsidRDefault="005B3433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9407" w14:textId="15E06318" w:rsidR="005B3433" w:rsidRPr="006547D4" w:rsidRDefault="00CA7FE4" w:rsidP="006547D4">
            <w:pPr>
              <w:pStyle w:val="normal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9A0C" w14:textId="4C6A1568" w:rsidR="005B3433" w:rsidRPr="006547D4" w:rsidRDefault="00CA7FE4" w:rsidP="006547D4">
            <w:pPr>
              <w:pStyle w:val="normal"/>
              <w:keepNext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14:paraId="0FF581A8" w14:textId="77777777" w:rsidR="00CA32DE" w:rsidRPr="006547D4" w:rsidRDefault="00CA32D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5B88DE" w14:textId="77777777" w:rsidR="00ED178D" w:rsidRPr="006547D4" w:rsidRDefault="00ED178D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29C4A0" w14:textId="4B0A0CAE" w:rsidR="00462ADE" w:rsidRPr="006547D4" w:rsidRDefault="00462ADE" w:rsidP="00CA7FE4">
      <w:pPr>
        <w:pStyle w:val="normal"/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9044C" w14:textId="77777777" w:rsidR="00462ADE" w:rsidRPr="006547D4" w:rsidRDefault="00462ADE" w:rsidP="006547D4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19F76C" w14:textId="77777777" w:rsidR="00462ADE" w:rsidRPr="006547D4" w:rsidRDefault="00462AD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68E4D3" w14:textId="77777777" w:rsidR="00365021" w:rsidRPr="006547D4" w:rsidRDefault="00365021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7BD34F" w14:textId="77777777" w:rsidR="00CA32DE" w:rsidRDefault="00CA32D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116056" w14:textId="77777777" w:rsidR="00F8676E" w:rsidRDefault="00F8676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A98AF2" w14:textId="77777777" w:rsidR="00F8676E" w:rsidRDefault="00F8676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445F9A" w14:textId="77777777" w:rsidR="00F8676E" w:rsidRDefault="00F8676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1449D3" w14:textId="77777777" w:rsidR="00F8676E" w:rsidRDefault="00F8676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60E3F1" w14:textId="77777777" w:rsidR="00F8676E" w:rsidRDefault="00F8676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15688B" w14:textId="77777777" w:rsidR="00F8676E" w:rsidRDefault="00F8676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588E16" w14:textId="77777777" w:rsidR="00F8676E" w:rsidRDefault="00F8676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4FC9EA" w14:textId="77777777" w:rsidR="00F8676E" w:rsidRDefault="00F8676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0213BC" w14:textId="77777777" w:rsidR="00F8676E" w:rsidRDefault="00F8676E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7656FE" w14:textId="77777777" w:rsidR="00851B02" w:rsidRPr="00851B02" w:rsidRDefault="00851B02" w:rsidP="00851B02">
      <w:pPr>
        <w:pStyle w:val="normal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667044" w14:textId="77777777" w:rsidR="00CA32DE" w:rsidRPr="00851B02" w:rsidRDefault="00F067CF" w:rsidP="006547D4">
      <w:pPr>
        <w:pStyle w:val="normal"/>
        <w:keepNext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знаний студентов</w:t>
      </w:r>
    </w:p>
    <w:p w14:paraId="79F443D5" w14:textId="77777777" w:rsidR="00851B02" w:rsidRPr="006547D4" w:rsidRDefault="00851B02" w:rsidP="00851B02">
      <w:pPr>
        <w:pStyle w:val="normal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2976"/>
      </w:tblGrid>
      <w:tr w:rsidR="00516FA3" w:rsidRPr="006547D4" w14:paraId="53B10ADE" w14:textId="77777777" w:rsidTr="00CA7FE4">
        <w:tc>
          <w:tcPr>
            <w:tcW w:w="817" w:type="dxa"/>
            <w:vMerge w:val="restart"/>
          </w:tcPr>
          <w:p w14:paraId="47A657A2" w14:textId="77777777" w:rsidR="00516FA3" w:rsidRPr="006547D4" w:rsidRDefault="00516FA3" w:rsidP="006547D4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418" w:type="dxa"/>
            <w:vMerge w:val="restart"/>
          </w:tcPr>
          <w:p w14:paraId="537CB5C5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  <w:gridSpan w:val="4"/>
          </w:tcPr>
          <w:p w14:paraId="72563130" w14:textId="77777777" w:rsidR="00516FA3" w:rsidRPr="006547D4" w:rsidRDefault="00516FA3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gridSpan w:val="4"/>
          </w:tcPr>
          <w:p w14:paraId="38448D93" w14:textId="5754EEAF" w:rsidR="00516FA3" w:rsidRPr="006547D4" w:rsidRDefault="00516FA3" w:rsidP="00516F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gridSpan w:val="4"/>
          </w:tcPr>
          <w:p w14:paraId="311BA268" w14:textId="459503D9" w:rsidR="00516FA3" w:rsidRPr="006547D4" w:rsidRDefault="00516FA3" w:rsidP="00516F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134" w:type="dxa"/>
            <w:vMerge w:val="restart"/>
          </w:tcPr>
          <w:p w14:paraId="6FA9EA7B" w14:textId="30B1D3EB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976" w:type="dxa"/>
            <w:vMerge w:val="restart"/>
          </w:tcPr>
          <w:p w14:paraId="64956E30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Параметры **</w:t>
            </w:r>
          </w:p>
        </w:tc>
      </w:tr>
      <w:tr w:rsidR="00516FA3" w:rsidRPr="006547D4" w14:paraId="5963435D" w14:textId="77777777" w:rsidTr="00CA7FE4">
        <w:tc>
          <w:tcPr>
            <w:tcW w:w="817" w:type="dxa"/>
            <w:vMerge/>
          </w:tcPr>
          <w:p w14:paraId="49FAC1E9" w14:textId="77777777" w:rsidR="00516FA3" w:rsidRPr="006547D4" w:rsidRDefault="00516FA3" w:rsidP="006547D4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3EDEAA0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4ED3F1" w14:textId="77777777" w:rsidR="00516FA3" w:rsidRPr="006547D4" w:rsidRDefault="00516FA3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702599E4" w14:textId="77777777" w:rsidR="00516FA3" w:rsidRPr="006547D4" w:rsidRDefault="00516FA3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6D8DBBC2" w14:textId="77777777" w:rsidR="00516FA3" w:rsidRPr="006547D4" w:rsidRDefault="00516FA3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14:paraId="7168EC19" w14:textId="77777777" w:rsidR="00516FA3" w:rsidRPr="006547D4" w:rsidRDefault="00516FA3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14:paraId="14DEA4CA" w14:textId="00C17513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3C6493FA" w14:textId="18B51A32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798DB94E" w14:textId="76BA9DCB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14:paraId="214A2BBE" w14:textId="704471D6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14:paraId="4BECE4CF" w14:textId="0CD0155B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5A12BDFA" w14:textId="25D00C3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1C0F056D" w14:textId="397170C0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14:paraId="7FD7AF16" w14:textId="4FFF3643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14:paraId="61366734" w14:textId="0C3246ED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F2213EC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E4" w:rsidRPr="006547D4" w14:paraId="56644D80" w14:textId="77777777" w:rsidTr="00CA7FE4">
        <w:trPr>
          <w:trHeight w:val="3476"/>
        </w:trPr>
        <w:tc>
          <w:tcPr>
            <w:tcW w:w="817" w:type="dxa"/>
            <w:vMerge w:val="restart"/>
          </w:tcPr>
          <w:p w14:paraId="501C1FB9" w14:textId="77777777" w:rsidR="00CA7FE4" w:rsidRPr="006547D4" w:rsidRDefault="00CA7FE4" w:rsidP="006547D4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14:paraId="61F9ED59" w14:textId="77777777" w:rsidR="00CA7FE4" w:rsidRPr="006547D4" w:rsidRDefault="00CA7FE4" w:rsidP="006547D4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14:paraId="4C1353CF" w14:textId="64D82053" w:rsidR="00CA7FE4" w:rsidRPr="006547D4" w:rsidRDefault="00CA7FE4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Предз</w:t>
            </w: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ащи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та курсовой работы</w:t>
            </w:r>
          </w:p>
        </w:tc>
        <w:tc>
          <w:tcPr>
            <w:tcW w:w="283" w:type="dxa"/>
          </w:tcPr>
          <w:p w14:paraId="1C831C4B" w14:textId="0CD1913E" w:rsidR="00CA7FE4" w:rsidRPr="006547D4" w:rsidRDefault="00CA7FE4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CE138E4" w14:textId="1298A351" w:rsidR="00CA7FE4" w:rsidRPr="006547D4" w:rsidRDefault="00CA7FE4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17508641" w14:textId="2F0ADD04" w:rsidR="00CA7FE4" w:rsidRPr="006547D4" w:rsidRDefault="00CA7FE4" w:rsidP="0051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73B362C" w14:textId="0EC8246F" w:rsidR="00CA7FE4" w:rsidRPr="00516FA3" w:rsidRDefault="00CA7FE4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</w:tcPr>
          <w:p w14:paraId="5887409C" w14:textId="77777777" w:rsidR="00CA7FE4" w:rsidRDefault="00CA7FE4" w:rsidP="00851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7C690EA" w14:textId="77777777" w:rsidR="00CA7FE4" w:rsidRDefault="00CA7FE4" w:rsidP="00851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B23E97" w14:textId="77777777" w:rsidR="00CA7FE4" w:rsidRDefault="00CA7FE4" w:rsidP="00851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F4A22AB" w14:textId="344BF347" w:rsidR="00CA7FE4" w:rsidRDefault="00CA7FE4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</w:tcPr>
          <w:p w14:paraId="482F3C59" w14:textId="77777777" w:rsidR="00CA7FE4" w:rsidRDefault="00CA7FE4" w:rsidP="00851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72AFAD2" w14:textId="77777777" w:rsidR="00CA7FE4" w:rsidRDefault="00CA7FE4" w:rsidP="00851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537FC" w14:textId="77777777" w:rsidR="00CA7FE4" w:rsidRDefault="00CA7FE4" w:rsidP="00851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7FE9C7C" w14:textId="02BA706B" w:rsidR="00CA7FE4" w:rsidRDefault="00CA7FE4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</w:tcPr>
          <w:p w14:paraId="0599DF33" w14:textId="1064D9A7" w:rsidR="00CA7FE4" w:rsidRPr="006547D4" w:rsidRDefault="00CA7FE4" w:rsidP="00851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пределяется в соответствии с учебными планами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решения Академического совета</w:t>
            </w:r>
          </w:p>
        </w:tc>
        <w:tc>
          <w:tcPr>
            <w:tcW w:w="2976" w:type="dxa"/>
          </w:tcPr>
          <w:p w14:paraId="7B145741" w14:textId="5C7D6E7E" w:rsidR="00CA7FE4" w:rsidRPr="006547D4" w:rsidRDefault="00CA7FE4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Защита проводится в форме презентации результатов курсовой работы (примерно 20 мин.), ответов на вопросы (примерно 30 мин.).</w:t>
            </w:r>
          </w:p>
        </w:tc>
      </w:tr>
      <w:tr w:rsidR="00516FA3" w:rsidRPr="006547D4" w14:paraId="6283B00D" w14:textId="77777777" w:rsidTr="00CA7FE4">
        <w:tc>
          <w:tcPr>
            <w:tcW w:w="817" w:type="dxa"/>
            <w:vMerge/>
          </w:tcPr>
          <w:p w14:paraId="3168A849" w14:textId="77777777" w:rsidR="00516FA3" w:rsidRPr="006547D4" w:rsidRDefault="00516FA3" w:rsidP="006547D4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0CC805" w14:textId="57BE62F2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Участие в научной дискуссии</w:t>
            </w:r>
          </w:p>
        </w:tc>
        <w:tc>
          <w:tcPr>
            <w:tcW w:w="283" w:type="dxa"/>
          </w:tcPr>
          <w:p w14:paraId="606236F0" w14:textId="70D8306E" w:rsidR="00516FA3" w:rsidRPr="006547D4" w:rsidRDefault="00516FA3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32E28E33" w14:textId="19F1EB2F" w:rsidR="00516FA3" w:rsidRPr="006547D4" w:rsidRDefault="00516FA3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75FB6B" w14:textId="73799264" w:rsidR="00516FA3" w:rsidRPr="006547D4" w:rsidRDefault="00516FA3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13AF6E3" w14:textId="30C6DB4E" w:rsidR="00516FA3" w:rsidRPr="006547D4" w:rsidRDefault="00516FA3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</w:tcPr>
          <w:p w14:paraId="6C89A564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79AEBE1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580F00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58D4C08" w14:textId="57D8162D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</w:tcPr>
          <w:p w14:paraId="7DE522A5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A6F1378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4AC26D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DB4CE97" w14:textId="17D7AA32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</w:tcPr>
          <w:p w14:paraId="6E1E3316" w14:textId="6089B36A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749BA4" w14:textId="54AD56EA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курсовых работ других участников НИС (формы участия определяются руководителями НИС).</w:t>
            </w:r>
          </w:p>
        </w:tc>
      </w:tr>
      <w:tr w:rsidR="00516FA3" w:rsidRPr="006547D4" w14:paraId="1F7F127B" w14:textId="77777777" w:rsidTr="00CA7FE4">
        <w:trPr>
          <w:trHeight w:val="1104"/>
        </w:trPr>
        <w:tc>
          <w:tcPr>
            <w:tcW w:w="817" w:type="dxa"/>
          </w:tcPr>
          <w:p w14:paraId="7105DBE1" w14:textId="77777777" w:rsidR="00516FA3" w:rsidRPr="006547D4" w:rsidRDefault="00516FA3" w:rsidP="006547D4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r w:rsidRPr="006547D4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точная аттестация</w:t>
            </w:r>
          </w:p>
        </w:tc>
        <w:tc>
          <w:tcPr>
            <w:tcW w:w="1418" w:type="dxa"/>
          </w:tcPr>
          <w:p w14:paraId="08D13BEE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D4">
              <w:rPr>
                <w:rFonts w:ascii="Times New Roman" w:hAnsi="Times New Roman" w:cs="Times New Roman"/>
                <w:sz w:val="24"/>
                <w:szCs w:val="24"/>
              </w:rPr>
              <w:t>Экзамен (накопительная система оценки)</w:t>
            </w:r>
          </w:p>
        </w:tc>
        <w:tc>
          <w:tcPr>
            <w:tcW w:w="283" w:type="dxa"/>
          </w:tcPr>
          <w:p w14:paraId="5DF4D03B" w14:textId="47A8FE94" w:rsidR="00516FA3" w:rsidRPr="006547D4" w:rsidRDefault="00516FA3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13E55F2C" w14:textId="393B595E" w:rsidR="00516FA3" w:rsidRPr="006547D4" w:rsidRDefault="00516FA3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6180D880" w14:textId="34E050AD" w:rsidR="00516FA3" w:rsidRPr="006547D4" w:rsidRDefault="00516FA3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6FE8536" w14:textId="1C83DB69" w:rsidR="00516FA3" w:rsidRPr="006547D4" w:rsidRDefault="00516FA3" w:rsidP="006547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</w:tcPr>
          <w:p w14:paraId="560BF6C2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406557B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0A23D5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55501DB" w14:textId="09850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</w:tcPr>
          <w:p w14:paraId="42FA986C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2B632EA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C0004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6A3AE5A" w14:textId="4F7C1C2C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</w:tcPr>
          <w:p w14:paraId="0D4932E0" w14:textId="3C662B9B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316F13" w14:textId="77777777" w:rsidR="00516FA3" w:rsidRPr="006547D4" w:rsidRDefault="00516FA3" w:rsidP="00654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5ACCB" w14:textId="77777777" w:rsidR="005E669F" w:rsidRPr="006547D4" w:rsidRDefault="005E669F" w:rsidP="006547D4">
      <w:pPr>
        <w:pStyle w:val="normal"/>
        <w:keepNext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D2DE49" w14:textId="77777777" w:rsidR="005E669F" w:rsidRPr="006547D4" w:rsidRDefault="005E669F" w:rsidP="006547D4">
      <w:pPr>
        <w:pStyle w:val="normal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67BAC6" w14:textId="42EC64A2" w:rsidR="00516FA3" w:rsidRDefault="00516FA3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DD6D0D" w14:textId="77777777" w:rsidR="00163DB2" w:rsidRPr="006547D4" w:rsidRDefault="00163DB2" w:rsidP="006547D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5189E6" w14:textId="6E933FC0" w:rsidR="00CA32DE" w:rsidRDefault="00F067CF" w:rsidP="00D26842">
      <w:pPr>
        <w:pStyle w:val="normal"/>
        <w:keepNext/>
        <w:numPr>
          <w:ilvl w:val="0"/>
          <w:numId w:val="14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знаний, навыков</w:t>
      </w:r>
    </w:p>
    <w:p w14:paraId="22019AA5" w14:textId="77777777" w:rsidR="00D26842" w:rsidRPr="00D26842" w:rsidRDefault="00D26842" w:rsidP="00D26842">
      <w:pPr>
        <w:pStyle w:val="normal"/>
        <w:keepNext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1240622" w14:textId="77777777" w:rsidR="00CA32DE" w:rsidRPr="00BF3157" w:rsidRDefault="00F067CF" w:rsidP="006547D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157">
        <w:rPr>
          <w:rFonts w:ascii="Times New Roman" w:eastAsia="Times New Roman" w:hAnsi="Times New Roman" w:cs="Times New Roman"/>
          <w:sz w:val="24"/>
          <w:szCs w:val="24"/>
        </w:rPr>
        <w:t xml:space="preserve">Оценки по всем формам текущего контроля выставляются по 10-ти балльной шкале. </w:t>
      </w:r>
    </w:p>
    <w:p w14:paraId="7B098757" w14:textId="77777777" w:rsidR="00E22BE1" w:rsidRPr="00BF3157" w:rsidRDefault="00E22BE1" w:rsidP="006547D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EA9F43" w14:textId="79850BCC" w:rsidR="00E22BE1" w:rsidRPr="00BF3157" w:rsidRDefault="00E22BE1" w:rsidP="006547D4">
      <w:pPr>
        <w:pStyle w:val="normal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BF315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D60429" w:rsidRPr="00BF3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60429" w:rsidRPr="00BF3157">
        <w:rPr>
          <w:rFonts w:ascii="Times New Roman" w:eastAsia="Times New Roman" w:hAnsi="Times New Roman" w:cs="Times New Roman"/>
          <w:i/>
          <w:sz w:val="16"/>
          <w:szCs w:val="24"/>
        </w:rPr>
        <w:t>результирующая</w:t>
      </w:r>
      <w:r w:rsidR="00D60429" w:rsidRPr="00BF3157">
        <w:rPr>
          <w:rFonts w:ascii="Times New Roman" w:eastAsia="Times New Roman" w:hAnsi="Times New Roman" w:cs="Times New Roman"/>
          <w:i/>
          <w:sz w:val="24"/>
          <w:szCs w:val="24"/>
        </w:rPr>
        <w:t xml:space="preserve"> = О </w:t>
      </w:r>
      <w:r w:rsidR="00D60429" w:rsidRPr="00BF3157">
        <w:rPr>
          <w:rFonts w:ascii="Times New Roman" w:eastAsia="Times New Roman" w:hAnsi="Times New Roman" w:cs="Times New Roman"/>
          <w:i/>
          <w:sz w:val="16"/>
          <w:szCs w:val="24"/>
        </w:rPr>
        <w:t>накопленная</w:t>
      </w:r>
      <w:r w:rsidR="00D60429" w:rsidRPr="00BF3157">
        <w:rPr>
          <w:rFonts w:ascii="Times New Roman" w:eastAsia="Times New Roman" w:hAnsi="Times New Roman" w:cs="Times New Roman"/>
          <w:i/>
          <w:sz w:val="24"/>
          <w:szCs w:val="24"/>
        </w:rPr>
        <w:t xml:space="preserve"> = </w:t>
      </w:r>
      <w:r w:rsidR="002E57D8" w:rsidRPr="00BF3157">
        <w:rPr>
          <w:rFonts w:ascii="Times New Roman" w:eastAsia="Times New Roman" w:hAnsi="Times New Roman" w:cs="Times New Roman"/>
          <w:i/>
          <w:sz w:val="24"/>
          <w:szCs w:val="24"/>
        </w:rPr>
        <w:t>0,4</w:t>
      </w:r>
      <w:r w:rsidRPr="00BF3157">
        <w:rPr>
          <w:rFonts w:ascii="Times New Roman" w:eastAsia="Times New Roman" w:hAnsi="Times New Roman" w:cs="Times New Roman"/>
          <w:i/>
          <w:sz w:val="24"/>
          <w:szCs w:val="24"/>
        </w:rPr>
        <w:t xml:space="preserve"> x О</w:t>
      </w:r>
      <w:r w:rsidR="006547D4" w:rsidRPr="00BF3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315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аудиторная работа</w:t>
      </w:r>
      <w:r w:rsidRPr="00BF3157">
        <w:rPr>
          <w:rFonts w:ascii="Times New Roman" w:eastAsia="Times New Roman" w:hAnsi="Times New Roman" w:cs="Times New Roman"/>
          <w:i/>
          <w:sz w:val="24"/>
          <w:szCs w:val="24"/>
        </w:rPr>
        <w:t xml:space="preserve"> + 0,6 x О</w:t>
      </w:r>
      <w:r w:rsidR="00D60429" w:rsidRPr="00BF3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E57D8" w:rsidRPr="00BF315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предз</w:t>
      </w:r>
      <w:r w:rsidRPr="00BF315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ащита</w:t>
      </w:r>
    </w:p>
    <w:p w14:paraId="07AE2CC3" w14:textId="77777777" w:rsidR="00D60429" w:rsidRPr="00BF3157" w:rsidRDefault="00D60429" w:rsidP="006547D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F70F34" w14:textId="1C284B5A" w:rsidR="00D60429" w:rsidRPr="00BF3157" w:rsidRDefault="00D60429" w:rsidP="006547D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157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14:paraId="50DF8B0B" w14:textId="77777777" w:rsidR="00D60429" w:rsidRPr="00BF3157" w:rsidRDefault="00D60429" w:rsidP="006547D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BDBD36" w14:textId="017E7B76" w:rsidR="000C1F24" w:rsidRPr="00BF3157" w:rsidRDefault="00D60429" w:rsidP="006547D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15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BF315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аудиторная</w:t>
      </w:r>
      <w:proofErr w:type="spellEnd"/>
      <w:r w:rsidRPr="00BF315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работа </w:t>
      </w:r>
      <w:r w:rsidRPr="00BF3157">
        <w:rPr>
          <w:rFonts w:ascii="Times New Roman" w:eastAsia="Times New Roman" w:hAnsi="Times New Roman" w:cs="Times New Roman"/>
          <w:sz w:val="24"/>
          <w:szCs w:val="24"/>
        </w:rPr>
        <w:t>– это н</w:t>
      </w:r>
      <w:r w:rsidR="000C1F24" w:rsidRPr="00BF3157">
        <w:rPr>
          <w:rFonts w:ascii="Times New Roman" w:eastAsia="Times New Roman" w:hAnsi="Times New Roman" w:cs="Times New Roman"/>
          <w:sz w:val="24"/>
          <w:szCs w:val="24"/>
        </w:rPr>
        <w:t xml:space="preserve">акопленная оценка по 10-ти балльной шкале за </w:t>
      </w:r>
      <w:r w:rsidRPr="00BF3157">
        <w:rPr>
          <w:rFonts w:ascii="Times New Roman" w:eastAsia="Times New Roman" w:hAnsi="Times New Roman" w:cs="Times New Roman"/>
          <w:sz w:val="24"/>
          <w:szCs w:val="24"/>
        </w:rPr>
        <w:t>участие в научной дискуссии.</w:t>
      </w:r>
      <w:r w:rsidR="00E22BE1" w:rsidRPr="00BF3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157">
        <w:rPr>
          <w:rFonts w:ascii="Times New Roman" w:eastAsia="Times New Roman" w:hAnsi="Times New Roman" w:cs="Times New Roman"/>
          <w:sz w:val="24"/>
          <w:szCs w:val="24"/>
        </w:rPr>
        <w:t>Критерии оценивания устанавливаются руководителем НИС и доводятся до сведения студентов на первом занятии.</w:t>
      </w:r>
    </w:p>
    <w:p w14:paraId="1C62D781" w14:textId="471F7367" w:rsidR="00D60429" w:rsidRPr="00BF3157" w:rsidRDefault="00D60429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 w:rsidR="002E57D8" w:rsidRPr="00BF315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предз</w:t>
      </w:r>
      <w:r w:rsidRPr="00BF315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ащита</w:t>
      </w:r>
      <w:r w:rsidRPr="00BF3157">
        <w:rPr>
          <w:rFonts w:ascii="Times New Roman" w:hAnsi="Times New Roman" w:cs="Times New Roman"/>
          <w:sz w:val="24"/>
          <w:szCs w:val="24"/>
        </w:rPr>
        <w:t xml:space="preserve"> – это оценка за презентацию результатов курсовой работы и ответы на вопросы.</w:t>
      </w:r>
    </w:p>
    <w:p w14:paraId="2A829F79" w14:textId="77777777" w:rsidR="00D60429" w:rsidRPr="00BF3157" w:rsidRDefault="00D60429" w:rsidP="006547D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8FEFF92" w14:textId="0482B62A" w:rsidR="000C1F24" w:rsidRDefault="00D60429" w:rsidP="006547D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157">
        <w:rPr>
          <w:rFonts w:ascii="Times New Roman" w:eastAsia="Times New Roman" w:hAnsi="Times New Roman" w:cs="Times New Roman"/>
          <w:sz w:val="24"/>
          <w:szCs w:val="24"/>
        </w:rPr>
        <w:t>Используется арифметический способ округления оценок</w:t>
      </w:r>
      <w:r w:rsidR="000C1F24" w:rsidRPr="00BF3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157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="000C1F24" w:rsidRPr="00BF3157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Pr="00BF3157">
        <w:rPr>
          <w:rFonts w:ascii="Times New Roman" w:eastAsia="Times New Roman" w:hAnsi="Times New Roman" w:cs="Times New Roman"/>
          <w:sz w:val="24"/>
          <w:szCs w:val="24"/>
        </w:rPr>
        <w:t xml:space="preserve"> и промежуточной аттестации</w:t>
      </w:r>
      <w:r w:rsidR="000C1F24" w:rsidRPr="00BF3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F7D74F" w14:textId="4F643D2A" w:rsidR="006547D4" w:rsidRDefault="006547D4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8B54D7" w14:textId="77777777" w:rsidR="00D60429" w:rsidRPr="006547D4" w:rsidRDefault="00D60429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27772" w14:textId="463F02FC" w:rsidR="00CA32DE" w:rsidRPr="006547D4" w:rsidRDefault="00F067CF" w:rsidP="002A6E19">
      <w:pPr>
        <w:pStyle w:val="normal"/>
        <w:keepNext/>
        <w:numPr>
          <w:ilvl w:val="0"/>
          <w:numId w:val="14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p w14:paraId="220BBA75" w14:textId="77777777" w:rsidR="00D60429" w:rsidRPr="006547D4" w:rsidRDefault="00D60429" w:rsidP="006547D4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7EF342" w14:textId="77777777" w:rsidR="00D60429" w:rsidRPr="006547D4" w:rsidRDefault="00D60429" w:rsidP="006547D4">
      <w:pPr>
        <w:pStyle w:val="normal"/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1. УСТАНОВОЧНАЯ ЧАСТЬ</w:t>
      </w:r>
    </w:p>
    <w:p w14:paraId="39D612EF" w14:textId="77777777" w:rsidR="00BF3157" w:rsidRDefault="00BF3157" w:rsidP="00BF3157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НИС проводится по актуальным проблемам различных отраслей права или правовых дисциплин. В ходе аудиторных занятий с группой руководители НИС разъясняют студентам особенности научно-исследовательской деятельности по проблематике данного </w:t>
      </w:r>
      <w:r>
        <w:rPr>
          <w:rFonts w:ascii="Times New Roman" w:eastAsia="Times New Roman" w:hAnsi="Times New Roman" w:cs="Times New Roman"/>
          <w:sz w:val="24"/>
          <w:szCs w:val="24"/>
        </w:rPr>
        <w:t>семинара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и формирующим его содержание темам курсовых работ.</w:t>
      </w:r>
    </w:p>
    <w:p w14:paraId="5C76FDF6" w14:textId="77777777" w:rsidR="00646EC4" w:rsidRDefault="00646EC4" w:rsidP="00BF3157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9AAB2" w14:textId="7CA1A105" w:rsidR="00646EC4" w:rsidRPr="00646EC4" w:rsidRDefault="00646EC4" w:rsidP="00BF3157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Темы и рекомендованная литература</w:t>
      </w:r>
      <w:r w:rsidRPr="00646EC4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самостоятельной работы студентов:</w:t>
      </w:r>
    </w:p>
    <w:p w14:paraId="190AB55E" w14:textId="77777777" w:rsidR="00646EC4" w:rsidRDefault="00646EC4" w:rsidP="006547D4">
      <w:pPr>
        <w:pStyle w:val="normal"/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46FC6D" w14:textId="1AEF64EB" w:rsidR="00D60429" w:rsidRDefault="00D60429" w:rsidP="006547D4">
      <w:pPr>
        <w:pStyle w:val="normal"/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1.1. Введение в научную деятельность</w:t>
      </w:r>
      <w:r w:rsidR="00F57C2C" w:rsidRPr="00654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2221C4" w14:textId="77777777" w:rsidR="00A208F5" w:rsidRPr="006547D4" w:rsidRDefault="00A208F5" w:rsidP="006547D4">
      <w:pPr>
        <w:pStyle w:val="normal"/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EA614" w14:textId="77777777" w:rsidR="00D60429" w:rsidRPr="006547D4" w:rsidRDefault="00D60429" w:rsidP="006547D4">
      <w:pPr>
        <w:pStyle w:val="normal"/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1.1.1. Научное исследование: понятие, виды, цели, задачи, методы, результаты и их апробация.  Основные этапы научного исследования.</w:t>
      </w:r>
    </w:p>
    <w:p w14:paraId="167A8563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5BEBF9" w14:textId="5509DFEC" w:rsidR="001374A7" w:rsidRPr="006547D4" w:rsidRDefault="007746E3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Введение в научное исследование.</w:t>
      </w:r>
    </w:p>
    <w:p w14:paraId="5D3F79AF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Наука и научное мировоззрение. Отличие науки от других явлений духовной жизни человека. Отличие научного знания от обыденного, лженаучного, </w:t>
      </w:r>
      <w:proofErr w:type="spellStart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паранаучного</w:t>
      </w:r>
      <w:proofErr w:type="spellEnd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. Место науки в духовной жизни общества. Принципы научного мышления. Объяснительное и описательное в науке. Факты и их интерпретация. Критерий истины. Доказательства. Научные теории.</w:t>
      </w:r>
    </w:p>
    <w:p w14:paraId="672C0BC8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Гносеология – наука о познании. Основные виды познания. Чувственное познание и его формы. Рациональное познание и его формы. Научное познание. Формы научного знания. Научная картина мира. Уровни научного познания: эмпирический и теоретический.</w:t>
      </w:r>
    </w:p>
    <w:p w14:paraId="1FCCF65D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Различие научного и проектного мышления.</w:t>
      </w:r>
    </w:p>
    <w:p w14:paraId="1514072F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Понятие и виды научных исследований в праве. Особенности индивидуального и коллективного исследования. Структура и объем научного исследования.</w:t>
      </w:r>
    </w:p>
    <w:p w14:paraId="3C644ECC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2FAED7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547D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Рекомендуемая литература:</w:t>
      </w:r>
    </w:p>
    <w:p w14:paraId="7FADC19E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t>Грязнов В.М.</w:t>
      </w: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Методология научного творчества: Учеб. пособие для студентов вузов / </w:t>
      </w:r>
      <w:proofErr w:type="spellStart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В.М.Грязнов</w:t>
      </w:r>
      <w:proofErr w:type="spellEnd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. М.: Изд-во Рос. ун-та дружбы народов, 2000.</w:t>
      </w:r>
    </w:p>
    <w:p w14:paraId="47E9D983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t>Добреньков</w:t>
      </w:r>
      <w:proofErr w:type="spellEnd"/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В.И., Кравченко А.И.</w:t>
      </w: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Методология и методы научной работы: учебное пособие. 2-е изд. М.: Изд-во КДУ, 2012.</w:t>
      </w:r>
    </w:p>
    <w:p w14:paraId="714A4E07" w14:textId="064E6C72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t>Кузнецов И.Н.</w:t>
      </w: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Научное исследование. Мет</w:t>
      </w:r>
      <w:r w:rsidR="00E673A9">
        <w:rPr>
          <w:rFonts w:ascii="Times New Roman" w:eastAsia="Times New Roman" w:hAnsi="Times New Roman" w:cs="Times New Roman"/>
          <w:bCs/>
          <w:sz w:val="24"/>
          <w:szCs w:val="24"/>
        </w:rPr>
        <w:t>одика проведения и оформление.</w:t>
      </w: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«Дашков и К», 2008.</w:t>
      </w:r>
    </w:p>
    <w:p w14:paraId="4AA061C5" w14:textId="404083C3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 научных исследований: Учеб. пособие для студентов и аспирантов </w:t>
      </w:r>
      <w:proofErr w:type="spellStart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высш</w:t>
      </w:r>
      <w:proofErr w:type="spellEnd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. учеб.</w:t>
      </w:r>
      <w:r w:rsidR="00F421F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заведений. Новосибирск, </w:t>
      </w: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1995.</w:t>
      </w:r>
    </w:p>
    <w:p w14:paraId="05D3ACE5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t>Постовит</w:t>
      </w:r>
      <w:proofErr w:type="spellEnd"/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В.А</w:t>
      </w: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Наука, ученые, молодежь: Учеб. пособие по н.-и. работе студентов / В. А. </w:t>
      </w:r>
      <w:proofErr w:type="spellStart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Постовит</w:t>
      </w:r>
      <w:proofErr w:type="spellEnd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. СПб.: ППМИ, 1992.</w:t>
      </w:r>
    </w:p>
    <w:p w14:paraId="64CD763D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3DECC9" w14:textId="4CB84A5E" w:rsidR="001374A7" w:rsidRPr="006547D4" w:rsidRDefault="007746E3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="001374A7" w:rsidRPr="00654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Методы научного исследования </w:t>
      </w:r>
    </w:p>
    <w:p w14:paraId="146EF063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Методы научного исследования и их использование для достижения поставленной цели и решения задач. Специально-юридические методы в правовом исследовании. Социологические методы в правовом исследовании. Статистические и математические методы в правовом исследовании.</w:t>
      </w:r>
    </w:p>
    <w:p w14:paraId="7F08B504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Методы научного исследования: теоретические и эмпирические. Индукция и дедукция. Анализ и синтез. Сравнительный анализ. Правила проведения сравнительного анализа. </w:t>
      </w:r>
      <w:proofErr w:type="spellStart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Синектика</w:t>
      </w:r>
      <w:proofErr w:type="spellEnd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Метод аналогий: виды аналогий прямая аналогия, личностная, фантастическая, символическая. Основы моделирования: математическое и техническое моделирование. </w:t>
      </w: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Статические и динамические модели. Графические методы: виды графиков, методика и правила использования. Диаграммы и их виды. Метод экспертных оценок. Организация и проведение метода экспертных оценок. Контент-анализ. </w:t>
      </w:r>
      <w:proofErr w:type="spellStart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Шкалирование</w:t>
      </w:r>
      <w:proofErr w:type="spellEnd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. Виды шкал измерений. Метод мозгового штурма: история возникновения метода; варианты, основные этапы, правила проведения мозговой атаки.</w:t>
      </w:r>
    </w:p>
    <w:p w14:paraId="0C155D5B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3D83F6" w14:textId="77777777" w:rsidR="00F8676E" w:rsidRDefault="00F8676E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2AAB2C20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547D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Рекомендуемая литература:</w:t>
      </w:r>
    </w:p>
    <w:p w14:paraId="3EE4F212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t>Грязнов В.М.</w:t>
      </w: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Методология научного творчества: Учеб. пособие для студентов вузов / </w:t>
      </w:r>
      <w:proofErr w:type="spellStart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В.М.Грязнов</w:t>
      </w:r>
      <w:proofErr w:type="spellEnd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. М.: Изд-во Рос. ун-та дружбы народов, 2000.</w:t>
      </w:r>
    </w:p>
    <w:p w14:paraId="70278357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t>Добреньков</w:t>
      </w:r>
      <w:proofErr w:type="spellEnd"/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В.И., Кравченко А.И.</w:t>
      </w: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Методология и методы научной работы: учебное пособие. 2-е изд. М.: Изд-во КДУ, 2012.</w:t>
      </w:r>
    </w:p>
    <w:p w14:paraId="36E6828A" w14:textId="4FF679DE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t>Кузнецов И.Н.</w:t>
      </w: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Научное исследование. Мет</w:t>
      </w:r>
      <w:r w:rsidR="00E673A9">
        <w:rPr>
          <w:rFonts w:ascii="Times New Roman" w:eastAsia="Times New Roman" w:hAnsi="Times New Roman" w:cs="Times New Roman"/>
          <w:bCs/>
          <w:sz w:val="24"/>
          <w:szCs w:val="24"/>
        </w:rPr>
        <w:t>одика проведения и оформление.</w:t>
      </w: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«Дашков и К», 2008.</w:t>
      </w:r>
    </w:p>
    <w:p w14:paraId="442AAB32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 научных исследований: Учеб. пособие для студентов и аспирантов </w:t>
      </w:r>
      <w:proofErr w:type="spellStart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высш</w:t>
      </w:r>
      <w:proofErr w:type="spellEnd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. учеб. заведений. Новосибирск: Б. и., 1995.</w:t>
      </w:r>
    </w:p>
    <w:p w14:paraId="33F66672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t>Постовит</w:t>
      </w:r>
      <w:proofErr w:type="spellEnd"/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В.А</w:t>
      </w: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Наука, ученые, молодежь: Учеб. пособие по н.-и. работе студентов / В. А. </w:t>
      </w:r>
      <w:proofErr w:type="spellStart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Постовит</w:t>
      </w:r>
      <w:proofErr w:type="spellEnd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. СПб.: ППМИ, 1992.</w:t>
      </w:r>
    </w:p>
    <w:p w14:paraId="0EC4EF9F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294FD3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E819CF" w14:textId="3A32DF96" w:rsidR="001374A7" w:rsidRPr="006547D4" w:rsidRDefault="007746E3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="001374A7" w:rsidRPr="006547D4">
        <w:rPr>
          <w:rFonts w:ascii="Times New Roman" w:eastAsia="Times New Roman" w:hAnsi="Times New Roman" w:cs="Times New Roman"/>
          <w:b/>
          <w:bCs/>
          <w:sz w:val="24"/>
          <w:szCs w:val="24"/>
        </w:rPr>
        <w:t>3. Логика процесса научного исследования. Основные этапы научного исследования</w:t>
      </w:r>
    </w:p>
    <w:p w14:paraId="1B531A9C" w14:textId="6E5B1D8A" w:rsidR="001374A7" w:rsidRPr="006547D4" w:rsidRDefault="00E673A9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Логика</w:t>
      </w:r>
      <w:r w:rsidR="001374A7" w:rsidRPr="006547D4">
        <w:rPr>
          <w:rFonts w:ascii="Times New Roman" w:eastAsia="Times New Roman" w:hAnsi="Times New Roman" w:cs="Times New Roman"/>
          <w:sz w:val="24"/>
          <w:szCs w:val="24"/>
        </w:rPr>
        <w:t xml:space="preserve"> научного исследования. Этапы исследовательского процесса: постановка проблемы, формулировка целей исследования, разработка гипотез, постановка задач, проведение констатирующего эксперимента (выявление объективных свойств процесса), преобразующий эксперимент (вид, организация и проведение), обобщение и синтез экспериментальных данных. Проработка отдельных этапов исследовательского процесса на учебном кейсе.</w:t>
      </w:r>
    </w:p>
    <w:p w14:paraId="5E309548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Структура и содержание этапов исследовательского процесса. Идея и замысел исследования. Выбор темы научного исследования. Тема, проблема, актуальность исследования. Цели и задачи исследования. Объект и предмет исследования. Гипотеза. Виды гипотез.</w:t>
      </w:r>
    </w:p>
    <w:p w14:paraId="08DBD75B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Эмпирический этап исследования – получение и первичная обработка исходного фактического материала (получение фактов, их проверка, описание, отбор наиболее типичных, систематизация, выделение очевидных связей). </w:t>
      </w:r>
    </w:p>
    <w:p w14:paraId="74E17C9F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Теоретический этап исследования – определение законов явлений и прогнозирование (постановка проблемы, выдвижение гипотез, разработка метода проверки гипотез, формирование теории и ее проверка, создание прогноза). Проработка отдельных элементов теоретического этапа исследования на учебном кейсе.</w:t>
      </w:r>
    </w:p>
    <w:p w14:paraId="0976D34E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950E69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547D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Рекомендуемая литература:</w:t>
      </w:r>
    </w:p>
    <w:p w14:paraId="403974F0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t>Грязнов В.М.</w:t>
      </w: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Методология научного творчества: Учеб. пособие для студентов вузов / </w:t>
      </w:r>
      <w:proofErr w:type="spellStart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В.М.Грязнов</w:t>
      </w:r>
      <w:proofErr w:type="spellEnd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. М.: Изд-во Рос. ун-та дружбы народов, 2000.</w:t>
      </w:r>
    </w:p>
    <w:p w14:paraId="7747FB64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t>Добреньков</w:t>
      </w:r>
      <w:proofErr w:type="spellEnd"/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В.И., Кравченко А.И.</w:t>
      </w: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Методология и методы научной работы: учебное пособие. 2-е изд. М.: Изд-во КДУ, 2012.</w:t>
      </w:r>
    </w:p>
    <w:p w14:paraId="1F843439" w14:textId="00764E84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t>Кузнецов И.Н.</w:t>
      </w: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Научное исследование. Мет</w:t>
      </w:r>
      <w:r w:rsidR="00E673A9">
        <w:rPr>
          <w:rFonts w:ascii="Times New Roman" w:eastAsia="Times New Roman" w:hAnsi="Times New Roman" w:cs="Times New Roman"/>
          <w:bCs/>
          <w:sz w:val="24"/>
          <w:szCs w:val="24"/>
        </w:rPr>
        <w:t>одика проведения и оформление.</w:t>
      </w: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«Дашков и К», 2008.</w:t>
      </w:r>
    </w:p>
    <w:p w14:paraId="2DD44327" w14:textId="77777777" w:rsidR="001374A7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 научных исследований: Учеб. пособие для студентов и аспирантов </w:t>
      </w:r>
      <w:proofErr w:type="spellStart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высш</w:t>
      </w:r>
      <w:proofErr w:type="spellEnd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. учеб. заведений. Новосибирск: Б. и., 1995.</w:t>
      </w:r>
    </w:p>
    <w:p w14:paraId="4403F8CF" w14:textId="77777777" w:rsidR="007746E3" w:rsidRPr="006547D4" w:rsidRDefault="001374A7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Постовит</w:t>
      </w:r>
      <w:proofErr w:type="spellEnd"/>
      <w:r w:rsidRPr="006547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В.А</w:t>
      </w:r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Наука, ученые, молодежь: Учеб. пособие по н.-и. работе студентов / В. А. </w:t>
      </w:r>
      <w:proofErr w:type="spellStart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Постовит</w:t>
      </w:r>
      <w:proofErr w:type="spellEnd"/>
      <w:r w:rsidRPr="006547D4">
        <w:rPr>
          <w:rFonts w:ascii="Times New Roman" w:eastAsia="Times New Roman" w:hAnsi="Times New Roman" w:cs="Times New Roman"/>
          <w:bCs/>
          <w:sz w:val="24"/>
          <w:szCs w:val="24"/>
        </w:rPr>
        <w:t>. СПб.: ППМИ, 1992.</w:t>
      </w:r>
    </w:p>
    <w:p w14:paraId="56744E6C" w14:textId="77777777" w:rsidR="00F8676E" w:rsidRPr="006547D4" w:rsidRDefault="00F8676E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322EB8" w14:textId="77777777" w:rsidR="006547D4" w:rsidRPr="006547D4" w:rsidRDefault="006547D4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C9D71B" w14:textId="77777777" w:rsidR="007746E3" w:rsidRPr="006547D4" w:rsidRDefault="00D60429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1.1.2. Информационная грамотность</w:t>
      </w:r>
    </w:p>
    <w:p w14:paraId="28443AF6" w14:textId="77777777" w:rsidR="007746E3" w:rsidRPr="006547D4" w:rsidRDefault="007746E3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ACF1D" w14:textId="77777777" w:rsidR="007746E3" w:rsidRPr="006547D4" w:rsidRDefault="00F57C2C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Тема 1. Достоверность информации</w:t>
      </w:r>
    </w:p>
    <w:p w14:paraId="22041A0B" w14:textId="77777777" w:rsidR="00A208F5" w:rsidRDefault="00F57C2C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распознавания и выбора достоверных источников информации. </w:t>
      </w:r>
      <w:r w:rsidR="00A208F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Информационный мусор</w:t>
      </w:r>
      <w:r w:rsidR="00A208F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академических информационных ресурсов. </w:t>
      </w:r>
    </w:p>
    <w:p w14:paraId="56B6D64A" w14:textId="1267DD02" w:rsidR="007746E3" w:rsidRPr="006547D4" w:rsidRDefault="00F57C2C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-сайтов. Типы научных изданий. Электронные научные журналы. Первичная и вторичная информаци</w:t>
      </w:r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</w:p>
    <w:p w14:paraId="71BDE161" w14:textId="77777777" w:rsidR="007746E3" w:rsidRPr="006547D4" w:rsidRDefault="007746E3" w:rsidP="006547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DA099" w14:textId="22D4FB6B" w:rsidR="007746E3" w:rsidRPr="006547D4" w:rsidRDefault="002F3FC3" w:rsidP="00537A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литература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0DDE82" w14:textId="2BE4FA52" w:rsidR="007746E3" w:rsidRPr="006547D4" w:rsidRDefault="007746E3" w:rsidP="002F3FC3">
      <w:pPr>
        <w:pStyle w:val="normal"/>
        <w:keepNext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FC3">
        <w:rPr>
          <w:rFonts w:ascii="Times New Roman" w:eastAsia="Times New Roman" w:hAnsi="Times New Roman" w:cs="Times New Roman"/>
          <w:i/>
          <w:sz w:val="24"/>
          <w:szCs w:val="24"/>
        </w:rPr>
        <w:t>Бут У.К.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Исследование: шестнадцать у</w:t>
      </w:r>
      <w:r w:rsidR="00E673A9">
        <w:rPr>
          <w:rFonts w:ascii="Times New Roman" w:eastAsia="Times New Roman" w:hAnsi="Times New Roman" w:cs="Times New Roman"/>
          <w:sz w:val="24"/>
          <w:szCs w:val="24"/>
        </w:rPr>
        <w:t xml:space="preserve">роков для начинающих авторов. </w:t>
      </w:r>
      <w:r w:rsidR="002F3FC3">
        <w:rPr>
          <w:rFonts w:ascii="Times New Roman" w:eastAsia="Times New Roman" w:hAnsi="Times New Roman" w:cs="Times New Roman"/>
          <w:sz w:val="24"/>
          <w:szCs w:val="24"/>
        </w:rPr>
        <w:t>М.: Флинта: Наука, 2007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1E01AA" w14:textId="34A0B5CE" w:rsidR="007746E3" w:rsidRPr="006547D4" w:rsidRDefault="002F3FC3" w:rsidP="002F3FC3">
      <w:pPr>
        <w:pStyle w:val="normal"/>
        <w:keepNext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FC3">
        <w:rPr>
          <w:rFonts w:ascii="Times New Roman" w:eastAsia="Times New Roman" w:hAnsi="Times New Roman" w:cs="Times New Roman"/>
          <w:i/>
          <w:sz w:val="24"/>
          <w:szCs w:val="24"/>
        </w:rPr>
        <w:t>O'Dochartaigh</w:t>
      </w:r>
      <w:proofErr w:type="spellEnd"/>
      <w:r w:rsidRPr="002F3F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746E3" w:rsidRPr="002F3FC3">
        <w:rPr>
          <w:rFonts w:ascii="Times New Roman" w:eastAsia="Times New Roman" w:hAnsi="Times New Roman" w:cs="Times New Roman"/>
          <w:i/>
          <w:sz w:val="24"/>
          <w:szCs w:val="24"/>
        </w:rPr>
        <w:t>N.</w:t>
      </w:r>
      <w:r w:rsidR="00537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A82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="00537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A82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="00537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A82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="00537A82">
        <w:rPr>
          <w:rFonts w:ascii="Times New Roman" w:eastAsia="Times New Roman" w:hAnsi="Times New Roman" w:cs="Times New Roman"/>
          <w:sz w:val="24"/>
          <w:szCs w:val="24"/>
        </w:rPr>
        <w:t xml:space="preserve"> //</w:t>
      </w:r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A82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="00537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A82">
        <w:rPr>
          <w:rFonts w:ascii="Times New Roman" w:eastAsia="Times New Roman" w:hAnsi="Times New Roman" w:cs="Times New Roman"/>
          <w:sz w:val="24"/>
          <w:szCs w:val="24"/>
        </w:rPr>
        <w:t>Angeles</w:t>
      </w:r>
      <w:proofErr w:type="spellEnd"/>
      <w:r w:rsidR="00537A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2007</w:t>
      </w:r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28178" w14:textId="6115F7EC" w:rsidR="007746E3" w:rsidRPr="006547D4" w:rsidRDefault="002F3FC3" w:rsidP="002F3FC3">
      <w:pPr>
        <w:pStyle w:val="normal"/>
        <w:keepNext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FC3">
        <w:rPr>
          <w:rFonts w:ascii="Times New Roman" w:eastAsia="Times New Roman" w:hAnsi="Times New Roman" w:cs="Times New Roman"/>
          <w:i/>
          <w:sz w:val="24"/>
          <w:szCs w:val="24"/>
        </w:rPr>
        <w:t>Rumsey</w:t>
      </w:r>
      <w:proofErr w:type="spellEnd"/>
      <w:r w:rsidRPr="002F3FC3">
        <w:rPr>
          <w:rFonts w:ascii="Times New Roman" w:eastAsia="Times New Roman" w:hAnsi="Times New Roman" w:cs="Times New Roman"/>
          <w:i/>
          <w:sz w:val="24"/>
          <w:szCs w:val="24"/>
        </w:rPr>
        <w:t xml:space="preserve"> S</w:t>
      </w:r>
      <w:r w:rsidR="007746E3" w:rsidRPr="002F3FC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spellEnd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>guide</w:t>
      </w:r>
      <w:proofErr w:type="spellEnd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>f</w:t>
      </w:r>
      <w:r w:rsidR="00537A82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="00537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A82">
        <w:rPr>
          <w:rFonts w:ascii="Times New Roman" w:eastAsia="Times New Roman" w:hAnsi="Times New Roman" w:cs="Times New Roman"/>
          <w:sz w:val="24"/>
          <w:szCs w:val="24"/>
        </w:rPr>
        <w:t>researchers</w:t>
      </w:r>
      <w:proofErr w:type="spellEnd"/>
      <w:r w:rsidR="00537A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37A82"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 w:rsidR="00537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A82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 w:rsidR="00537A82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>Maidenhead</w:t>
      </w:r>
      <w:proofErr w:type="spellEnd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spellEnd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 w:rsidR="007746E3" w:rsidRPr="006547D4">
        <w:rPr>
          <w:rFonts w:ascii="Times New Roman" w:eastAsia="Times New Roman" w:hAnsi="Times New Roman" w:cs="Times New Roman"/>
          <w:sz w:val="24"/>
          <w:szCs w:val="24"/>
        </w:rPr>
        <w:t xml:space="preserve">, 2008. </w:t>
      </w:r>
    </w:p>
    <w:p w14:paraId="05927E8F" w14:textId="77777777" w:rsidR="007746E3" w:rsidRPr="006547D4" w:rsidRDefault="007746E3" w:rsidP="006547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A66A23" w14:textId="77777777" w:rsidR="00F57C2C" w:rsidRPr="006547D4" w:rsidRDefault="00F57C2C" w:rsidP="006547D4">
      <w:pPr>
        <w:pStyle w:val="normal"/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99550" w14:textId="77777777" w:rsidR="00F57C2C" w:rsidRPr="006547D4" w:rsidRDefault="00F57C2C" w:rsidP="00A208F5">
      <w:pPr>
        <w:pStyle w:val="normal"/>
        <w:keepNext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Тема 2. Поиск научной информации</w:t>
      </w:r>
    </w:p>
    <w:p w14:paraId="3596545E" w14:textId="77777777" w:rsidR="00A208F5" w:rsidRDefault="00F57C2C" w:rsidP="00A208F5">
      <w:pPr>
        <w:pStyle w:val="normal"/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Информационный поиск как составляющая исследовательской деятельности. Виды информационного поиска. Привычки и шаблоны инф</w:t>
      </w:r>
      <w:r w:rsidR="009E482A">
        <w:rPr>
          <w:rFonts w:ascii="Times New Roman" w:eastAsia="Times New Roman" w:hAnsi="Times New Roman" w:cs="Times New Roman"/>
          <w:sz w:val="24"/>
          <w:szCs w:val="24"/>
        </w:rPr>
        <w:t>ормационного поведения студента-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первокурсника. Тактика и стратегия поиска научной информации. </w:t>
      </w:r>
    </w:p>
    <w:p w14:paraId="3001F2CF" w14:textId="3DFAE05D" w:rsidR="00F57C2C" w:rsidRPr="006547D4" w:rsidRDefault="00F57C2C" w:rsidP="00A208F5">
      <w:pPr>
        <w:pStyle w:val="normal"/>
        <w:keepNext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информационной потребности. Постановка исследовательского вопроса и формулирование соответствующего </w:t>
      </w:r>
      <w:r w:rsidR="00A208F5">
        <w:rPr>
          <w:rFonts w:ascii="Times New Roman" w:eastAsia="Times New Roman" w:hAnsi="Times New Roman" w:cs="Times New Roman"/>
          <w:sz w:val="24"/>
          <w:szCs w:val="24"/>
        </w:rPr>
        <w:t>информационного запроса. Булевы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операторы. Поиск по ключевым словам. Поиск по ссылкам (</w:t>
      </w:r>
      <w:proofErr w:type="spellStart"/>
      <w:r w:rsidRPr="00A208F5">
        <w:rPr>
          <w:rFonts w:ascii="Times New Roman" w:eastAsia="Times New Roman" w:hAnsi="Times New Roman" w:cs="Times New Roman"/>
          <w:i/>
          <w:sz w:val="24"/>
          <w:szCs w:val="24"/>
        </w:rPr>
        <w:t>citation</w:t>
      </w:r>
      <w:proofErr w:type="spellEnd"/>
      <w:r w:rsidRPr="00A208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8F5">
        <w:rPr>
          <w:rFonts w:ascii="Times New Roman" w:eastAsia="Times New Roman" w:hAnsi="Times New Roman" w:cs="Times New Roman"/>
          <w:i/>
          <w:sz w:val="24"/>
          <w:szCs w:val="24"/>
        </w:rPr>
        <w:t>search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5CCB362" w14:textId="77777777" w:rsidR="00F57C2C" w:rsidRPr="006547D4" w:rsidRDefault="00F57C2C" w:rsidP="00A208F5">
      <w:pPr>
        <w:pStyle w:val="normal"/>
        <w:keepNext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Каталоги электронных библиотек. Полнотекстовые базы данных научной информации.</w:t>
      </w:r>
    </w:p>
    <w:p w14:paraId="290A9BAE" w14:textId="77777777" w:rsidR="00F57C2C" w:rsidRPr="006547D4" w:rsidRDefault="00F57C2C" w:rsidP="006547D4">
      <w:pPr>
        <w:pStyle w:val="normal"/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Технология информационного поиска: электронные устройства и специальное программного обеспечения как средства работы с информацией.</w:t>
      </w:r>
    </w:p>
    <w:p w14:paraId="42D7589A" w14:textId="77777777" w:rsidR="009E482A" w:rsidRDefault="009E482A" w:rsidP="006547D4">
      <w:pPr>
        <w:pStyle w:val="normal"/>
        <w:keepNext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7033D54" w14:textId="2F90B36D" w:rsidR="00F57C2C" w:rsidRPr="006547D4" w:rsidRDefault="000E43FC" w:rsidP="000E43FC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литература:</w:t>
      </w:r>
    </w:p>
    <w:p w14:paraId="72546E31" w14:textId="48A9E1CC" w:rsidR="00F57C2C" w:rsidRPr="006547D4" w:rsidRDefault="00F57C2C" w:rsidP="001E396D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96D">
        <w:rPr>
          <w:rFonts w:ascii="Times New Roman" w:eastAsia="Times New Roman" w:hAnsi="Times New Roman" w:cs="Times New Roman"/>
          <w:i/>
          <w:sz w:val="24"/>
          <w:szCs w:val="24"/>
        </w:rPr>
        <w:t>Гусев В.С.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: эффективны</w:t>
      </w:r>
      <w:r w:rsidR="004C4A31">
        <w:rPr>
          <w:rFonts w:ascii="Times New Roman" w:eastAsia="Times New Roman" w:hAnsi="Times New Roman" w:cs="Times New Roman"/>
          <w:sz w:val="24"/>
          <w:szCs w:val="24"/>
        </w:rPr>
        <w:t xml:space="preserve">й поиск. Краткое руководство.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М.:«Вильямс», 2006.</w:t>
      </w:r>
    </w:p>
    <w:p w14:paraId="2C145439" w14:textId="4E29C5A3" w:rsidR="00F57C2C" w:rsidRPr="006547D4" w:rsidRDefault="001E396D" w:rsidP="001E396D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Ландэ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7C2C" w:rsidRPr="001E396D">
        <w:rPr>
          <w:rFonts w:ascii="Times New Roman" w:eastAsia="Times New Roman" w:hAnsi="Times New Roman" w:cs="Times New Roman"/>
          <w:i/>
          <w:sz w:val="24"/>
          <w:szCs w:val="24"/>
        </w:rPr>
        <w:t>Д.В.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Поиск знаний в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Inter</w:t>
      </w:r>
      <w:r w:rsidR="004C4A31">
        <w:rPr>
          <w:rFonts w:ascii="Times New Roman" w:eastAsia="Times New Roman" w:hAnsi="Times New Roman" w:cs="Times New Roman"/>
          <w:sz w:val="24"/>
          <w:szCs w:val="24"/>
        </w:rPr>
        <w:t>net</w:t>
      </w:r>
      <w:proofErr w:type="spellEnd"/>
      <w:r w:rsidR="004C4A31">
        <w:rPr>
          <w:rFonts w:ascii="Times New Roman" w:eastAsia="Times New Roman" w:hAnsi="Times New Roman" w:cs="Times New Roman"/>
          <w:sz w:val="24"/>
          <w:szCs w:val="24"/>
        </w:rPr>
        <w:t xml:space="preserve">. Профессиональная работа. 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М.: Издательск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дом «Вильямс», 2005. </w:t>
      </w:r>
    </w:p>
    <w:p w14:paraId="22EFE374" w14:textId="4485965F" w:rsidR="00F57C2C" w:rsidRPr="006547D4" w:rsidRDefault="00F57C2C" w:rsidP="001E396D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96D">
        <w:rPr>
          <w:rFonts w:ascii="Times New Roman" w:eastAsia="Times New Roman" w:hAnsi="Times New Roman" w:cs="Times New Roman"/>
          <w:i/>
          <w:sz w:val="24"/>
          <w:szCs w:val="24"/>
        </w:rPr>
        <w:t>Бут У.К.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Исследование: шестнадцать у</w:t>
      </w:r>
      <w:r w:rsidR="004C4A31">
        <w:rPr>
          <w:rFonts w:ascii="Times New Roman" w:eastAsia="Times New Roman" w:hAnsi="Times New Roman" w:cs="Times New Roman"/>
          <w:sz w:val="24"/>
          <w:szCs w:val="24"/>
        </w:rPr>
        <w:t xml:space="preserve">роков для начинающих авторов.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E396D">
        <w:rPr>
          <w:rFonts w:ascii="Times New Roman" w:eastAsia="Times New Roman" w:hAnsi="Times New Roman" w:cs="Times New Roman"/>
          <w:sz w:val="24"/>
          <w:szCs w:val="24"/>
        </w:rPr>
        <w:t xml:space="preserve">.: Флинта: Наука, 2007. </w:t>
      </w:r>
    </w:p>
    <w:p w14:paraId="67F59D53" w14:textId="3057C326" w:rsidR="00F57C2C" w:rsidRPr="006547D4" w:rsidRDefault="001E396D" w:rsidP="001E396D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Кузьмин </w:t>
      </w:r>
      <w:r w:rsidR="00F57C2C" w:rsidRPr="001E396D">
        <w:rPr>
          <w:rFonts w:ascii="Times New Roman" w:eastAsia="Times New Roman" w:hAnsi="Times New Roman" w:cs="Times New Roman"/>
          <w:i/>
          <w:sz w:val="24"/>
          <w:szCs w:val="24"/>
        </w:rPr>
        <w:t>А.В.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Поиск в интернете. Как искать, чтобы найти: все, от поиска информации, файлов, видео и фотографий до поиска товаров и работы ч</w:t>
      </w:r>
      <w:r w:rsidR="004C4A31">
        <w:rPr>
          <w:rFonts w:ascii="Times New Roman" w:eastAsia="Times New Roman" w:hAnsi="Times New Roman" w:cs="Times New Roman"/>
          <w:sz w:val="24"/>
          <w:szCs w:val="24"/>
        </w:rPr>
        <w:t xml:space="preserve">ерез интернет. </w:t>
      </w:r>
      <w:r>
        <w:rPr>
          <w:rFonts w:ascii="Times New Roman" w:eastAsia="Times New Roman" w:hAnsi="Times New Roman" w:cs="Times New Roman"/>
          <w:sz w:val="24"/>
          <w:szCs w:val="24"/>
        </w:rPr>
        <w:t>СПб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: Наука и Техника, 2006.</w:t>
      </w:r>
    </w:p>
    <w:p w14:paraId="54A15E3B" w14:textId="59FD2564" w:rsidR="00F57C2C" w:rsidRPr="006547D4" w:rsidRDefault="001E396D" w:rsidP="001E396D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96D">
        <w:rPr>
          <w:rFonts w:ascii="Times New Roman" w:eastAsia="Times New Roman" w:hAnsi="Times New Roman" w:cs="Times New Roman"/>
          <w:i/>
          <w:sz w:val="24"/>
          <w:szCs w:val="24"/>
        </w:rPr>
        <w:t>O'Dochartaigh</w:t>
      </w:r>
      <w:proofErr w:type="spellEnd"/>
      <w:r w:rsidRPr="001E39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7C2C" w:rsidRPr="001E396D">
        <w:rPr>
          <w:rFonts w:ascii="Times New Roman" w:eastAsia="Times New Roman" w:hAnsi="Times New Roman" w:cs="Times New Roman"/>
          <w:i/>
          <w:sz w:val="24"/>
          <w:szCs w:val="24"/>
        </w:rPr>
        <w:t>N.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Interne</w:t>
      </w:r>
      <w:r w:rsidR="00537A82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537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A82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="00537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A82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="00537A82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="00537A82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="00537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A82">
        <w:rPr>
          <w:rFonts w:ascii="Times New Roman" w:eastAsia="Times New Roman" w:hAnsi="Times New Roman" w:cs="Times New Roman"/>
          <w:sz w:val="24"/>
          <w:szCs w:val="24"/>
        </w:rPr>
        <w:t>Angeles</w:t>
      </w:r>
      <w:proofErr w:type="spellEnd"/>
      <w:r w:rsidR="00537A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SAGE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Publications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, 200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</w:p>
    <w:p w14:paraId="4DA8D88C" w14:textId="7E7994D2" w:rsidR="00F57C2C" w:rsidRPr="006547D4" w:rsidRDefault="001E396D" w:rsidP="001E396D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96D">
        <w:rPr>
          <w:rFonts w:ascii="Times New Roman" w:eastAsia="Times New Roman" w:hAnsi="Times New Roman" w:cs="Times New Roman"/>
          <w:i/>
          <w:sz w:val="24"/>
          <w:szCs w:val="24"/>
        </w:rPr>
        <w:t>Rumsey</w:t>
      </w:r>
      <w:proofErr w:type="spellEnd"/>
      <w:r w:rsidRPr="001E396D">
        <w:rPr>
          <w:rFonts w:ascii="Times New Roman" w:eastAsia="Times New Roman" w:hAnsi="Times New Roman" w:cs="Times New Roman"/>
          <w:i/>
          <w:sz w:val="24"/>
          <w:szCs w:val="24"/>
        </w:rPr>
        <w:t xml:space="preserve"> S</w:t>
      </w:r>
      <w:r w:rsidR="00F57C2C" w:rsidRPr="001E396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guide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resea</w:t>
      </w:r>
      <w:r w:rsidR="003B36C6">
        <w:rPr>
          <w:rFonts w:ascii="Times New Roman" w:eastAsia="Times New Roman" w:hAnsi="Times New Roman" w:cs="Times New Roman"/>
          <w:sz w:val="24"/>
          <w:szCs w:val="24"/>
        </w:rPr>
        <w:t>rchers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Maidenhead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14:paraId="618847E7" w14:textId="6A6C7343" w:rsidR="00F57C2C" w:rsidRPr="006547D4" w:rsidRDefault="00F57C2C" w:rsidP="001E396D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96D">
        <w:rPr>
          <w:rFonts w:ascii="Times New Roman" w:eastAsia="Times New Roman" w:hAnsi="Times New Roman" w:cs="Times New Roman"/>
          <w:i/>
          <w:sz w:val="24"/>
          <w:szCs w:val="24"/>
        </w:rPr>
        <w:t>Эко У.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Как написать дипломную работу. Гуманитарные науки:</w:t>
      </w:r>
      <w:r w:rsidR="004C4A31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Учебно-методическое пособие.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М.: Книжный дом «Университет», </w:t>
      </w:r>
      <w:r w:rsidR="001E396D">
        <w:rPr>
          <w:rFonts w:ascii="Times New Roman" w:eastAsia="Times New Roman" w:hAnsi="Times New Roman" w:cs="Times New Roman"/>
          <w:sz w:val="24"/>
          <w:szCs w:val="24"/>
        </w:rPr>
        <w:t xml:space="preserve">2003. </w:t>
      </w:r>
    </w:p>
    <w:p w14:paraId="7642AFAE" w14:textId="77777777" w:rsidR="00F57C2C" w:rsidRPr="006547D4" w:rsidRDefault="00F57C2C" w:rsidP="006547D4">
      <w:pPr>
        <w:pStyle w:val="normal"/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3B48FA" w14:textId="5A6EDF7D" w:rsidR="00F57C2C" w:rsidRPr="006547D4" w:rsidRDefault="00F57C2C" w:rsidP="000E43FC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Тема 3. Этические основы работы с информации</w:t>
      </w:r>
    </w:p>
    <w:p w14:paraId="44984458" w14:textId="77777777" w:rsidR="000E43FC" w:rsidRDefault="000E43FC" w:rsidP="000E43FC">
      <w:pPr>
        <w:pStyle w:val="normal"/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Этика информационного поиска: э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тичные и неэтичные способы. Открытые источники информации. Секретность как режим информации. </w:t>
      </w:r>
    </w:p>
    <w:p w14:paraId="316B736A" w14:textId="2082CE72" w:rsidR="00F57C2C" w:rsidRPr="006547D4" w:rsidRDefault="00F57C2C" w:rsidP="000E43FC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Плагиат. Цитирование как предотвращения плагиата. Нормативное регулирование плагиата в НИУ ВШЭ.</w:t>
      </w:r>
    </w:p>
    <w:p w14:paraId="6A80AC8D" w14:textId="77777777" w:rsidR="009E482A" w:rsidRDefault="009E482A" w:rsidP="006547D4">
      <w:pPr>
        <w:pStyle w:val="normal"/>
        <w:keepNext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2378620" w14:textId="02CE7FDD" w:rsidR="00F57C2C" w:rsidRPr="006547D4" w:rsidRDefault="000E43FC" w:rsidP="000E43FC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литература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211A38" w14:textId="4A82793F" w:rsidR="00F57C2C" w:rsidRPr="006547D4" w:rsidRDefault="00F57C2C" w:rsidP="003B36C6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3FC">
        <w:rPr>
          <w:rFonts w:ascii="Times New Roman" w:eastAsia="Times New Roman" w:hAnsi="Times New Roman" w:cs="Times New Roman"/>
          <w:i/>
          <w:sz w:val="24"/>
          <w:szCs w:val="24"/>
        </w:rPr>
        <w:t>Бут У.К.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Исследование: шестнадцать у</w:t>
      </w:r>
      <w:r w:rsidR="004C4A31">
        <w:rPr>
          <w:rFonts w:ascii="Times New Roman" w:eastAsia="Times New Roman" w:hAnsi="Times New Roman" w:cs="Times New Roman"/>
          <w:sz w:val="24"/>
          <w:szCs w:val="24"/>
        </w:rPr>
        <w:t xml:space="preserve">роков для начинающих авторов.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E43FC">
        <w:rPr>
          <w:rFonts w:ascii="Times New Roman" w:eastAsia="Times New Roman" w:hAnsi="Times New Roman" w:cs="Times New Roman"/>
          <w:sz w:val="24"/>
          <w:szCs w:val="24"/>
        </w:rPr>
        <w:t>.: Флинта: Наука, 2007.</w:t>
      </w:r>
    </w:p>
    <w:p w14:paraId="3BF7B0B6" w14:textId="5C3A31C9" w:rsidR="00F57C2C" w:rsidRPr="006547D4" w:rsidRDefault="00F57C2C" w:rsidP="003B36C6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FC">
        <w:rPr>
          <w:rFonts w:ascii="Times New Roman" w:eastAsia="Times New Roman" w:hAnsi="Times New Roman" w:cs="Times New Roman"/>
          <w:i/>
          <w:sz w:val="24"/>
          <w:szCs w:val="24"/>
        </w:rPr>
        <w:t>Радаев</w:t>
      </w:r>
      <w:proofErr w:type="spellEnd"/>
      <w:r w:rsidRPr="000E43FC">
        <w:rPr>
          <w:rFonts w:ascii="Times New Roman" w:eastAsia="Times New Roman" w:hAnsi="Times New Roman" w:cs="Times New Roman"/>
          <w:i/>
          <w:sz w:val="24"/>
          <w:szCs w:val="24"/>
        </w:rPr>
        <w:t xml:space="preserve"> В.В., </w:t>
      </w:r>
      <w:proofErr w:type="spellStart"/>
      <w:r w:rsidRPr="000E43FC">
        <w:rPr>
          <w:rFonts w:ascii="Times New Roman" w:eastAsia="Times New Roman" w:hAnsi="Times New Roman" w:cs="Times New Roman"/>
          <w:i/>
          <w:sz w:val="24"/>
          <w:szCs w:val="24"/>
        </w:rPr>
        <w:t>Чириков</w:t>
      </w:r>
      <w:proofErr w:type="spellEnd"/>
      <w:r w:rsidRPr="000E43FC">
        <w:rPr>
          <w:rFonts w:ascii="Times New Roman" w:eastAsia="Times New Roman" w:hAnsi="Times New Roman" w:cs="Times New Roman"/>
          <w:i/>
          <w:sz w:val="24"/>
          <w:szCs w:val="24"/>
        </w:rPr>
        <w:t xml:space="preserve"> И.С.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Отношение студентов и преподавателей к наказаниям за плагиат и списывание // Студенческая жизнь в ГУ ВШЭ: результаты социологических исследований: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сб.статей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/ отв</w:t>
      </w:r>
      <w:r w:rsidR="004C4A31">
        <w:rPr>
          <w:rFonts w:ascii="Times New Roman" w:eastAsia="Times New Roman" w:hAnsi="Times New Roman" w:cs="Times New Roman"/>
          <w:sz w:val="24"/>
          <w:szCs w:val="24"/>
        </w:rPr>
        <w:t xml:space="preserve">. ред. В.В. </w:t>
      </w:r>
      <w:proofErr w:type="spellStart"/>
      <w:r w:rsidR="004C4A31">
        <w:rPr>
          <w:rFonts w:ascii="Times New Roman" w:eastAsia="Times New Roman" w:hAnsi="Times New Roman" w:cs="Times New Roman"/>
          <w:sz w:val="24"/>
          <w:szCs w:val="24"/>
        </w:rPr>
        <w:t>Радаев</w:t>
      </w:r>
      <w:proofErr w:type="spellEnd"/>
      <w:r w:rsidR="004C4A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М.: ГУ ВШЭ, 2006.</w:t>
      </w:r>
    </w:p>
    <w:p w14:paraId="284302D8" w14:textId="1D371BBD" w:rsidR="00F57C2C" w:rsidRPr="006547D4" w:rsidRDefault="00F57C2C" w:rsidP="003B36C6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FC">
        <w:rPr>
          <w:rFonts w:ascii="Times New Roman" w:eastAsia="Times New Roman" w:hAnsi="Times New Roman" w:cs="Times New Roman"/>
          <w:i/>
          <w:sz w:val="24"/>
          <w:szCs w:val="24"/>
        </w:rPr>
        <w:t>Сивак</w:t>
      </w:r>
      <w:proofErr w:type="spellEnd"/>
      <w:r w:rsidRPr="000E43FC">
        <w:rPr>
          <w:rFonts w:ascii="Times New Roman" w:eastAsia="Times New Roman" w:hAnsi="Times New Roman" w:cs="Times New Roman"/>
          <w:i/>
          <w:sz w:val="24"/>
          <w:szCs w:val="24"/>
        </w:rPr>
        <w:t xml:space="preserve"> Е. В.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Преступление в аудитории. Детерминанты нечестного поведения студентов (плагиата и списывания)</w:t>
      </w:r>
      <w:r w:rsidR="000E43F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/ Препринты. Высшая школа экономики. Серия WP10 "Научные доклады Института институциональных исследований". 2006. № 6.</w:t>
      </w:r>
    </w:p>
    <w:p w14:paraId="2DD0F24F" w14:textId="0804F4B4" w:rsidR="00F57C2C" w:rsidRPr="006547D4" w:rsidRDefault="000E43FC" w:rsidP="003B36C6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FC">
        <w:rPr>
          <w:rFonts w:ascii="Times New Roman" w:eastAsia="Times New Roman" w:hAnsi="Times New Roman" w:cs="Times New Roman"/>
          <w:i/>
          <w:sz w:val="24"/>
          <w:szCs w:val="24"/>
        </w:rPr>
        <w:t>Rumsey</w:t>
      </w:r>
      <w:proofErr w:type="spellEnd"/>
      <w:r w:rsidRPr="000E43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E43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="00F57C2C" w:rsidRPr="000E43F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guide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f</w:t>
      </w:r>
      <w:r w:rsidR="00F66476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="00F66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6476">
        <w:rPr>
          <w:rFonts w:ascii="Times New Roman" w:eastAsia="Times New Roman" w:hAnsi="Times New Roman" w:cs="Times New Roman"/>
          <w:sz w:val="24"/>
          <w:szCs w:val="24"/>
        </w:rPr>
        <w:t>researchers</w:t>
      </w:r>
      <w:proofErr w:type="spellEnd"/>
      <w:r w:rsidR="00F664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66476"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 w:rsidR="00F66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6476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 w:rsidR="00F66476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Maidenhead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14:paraId="6BC91942" w14:textId="77777777" w:rsidR="00F57C2C" w:rsidRPr="006547D4" w:rsidRDefault="00F57C2C" w:rsidP="006547D4">
      <w:pPr>
        <w:pStyle w:val="normal"/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371546" w14:textId="77777777" w:rsidR="006547D4" w:rsidRDefault="006547D4" w:rsidP="006547D4">
      <w:pPr>
        <w:pStyle w:val="normal"/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3384F9" w14:textId="77777777" w:rsidR="00D60429" w:rsidRPr="006547D4" w:rsidRDefault="00D60429" w:rsidP="00205439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1.1.3. Юридический текст: формирование навыков чтения и критического письма</w:t>
      </w:r>
    </w:p>
    <w:p w14:paraId="2C21B6DF" w14:textId="77777777" w:rsidR="000E43FC" w:rsidRDefault="000E43FC" w:rsidP="006547D4">
      <w:pPr>
        <w:pStyle w:val="normal"/>
        <w:keepNext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BE5C3" w14:textId="77777777" w:rsidR="00F57C2C" w:rsidRPr="006547D4" w:rsidRDefault="00F57C2C" w:rsidP="000E43FC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Тема 1. Понятие и структура текста.</w:t>
      </w:r>
    </w:p>
    <w:p w14:paraId="131004FF" w14:textId="77777777" w:rsidR="00F57C2C" w:rsidRPr="006547D4" w:rsidRDefault="00F57C2C" w:rsidP="000E43FC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текста. Теории текста. Авторы текста. Структуралистские теории текста. Ролан Барт: «смерть автора». Генетическая критика текста. «Черновой» и «чистовой» текст.</w:t>
      </w:r>
    </w:p>
    <w:p w14:paraId="689C5D23" w14:textId="77777777" w:rsidR="00F57C2C" w:rsidRPr="006547D4" w:rsidRDefault="00F57C2C" w:rsidP="000E43FC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Правовой текст. Особенности юридических текстов (академических и практических). Понятие юридические техники: широкий и узкий смыслы.</w:t>
      </w:r>
    </w:p>
    <w:p w14:paraId="51ADF1E3" w14:textId="77777777" w:rsidR="00F57C2C" w:rsidRPr="006547D4" w:rsidRDefault="00F57C2C" w:rsidP="000E43FC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Текст нормативных правовых актов, текст судебных решений и индивидуальных правовых актов органов исполнительной власти.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Интерпретативные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тексты.</w:t>
      </w:r>
    </w:p>
    <w:p w14:paraId="19257A11" w14:textId="77777777" w:rsidR="00F57C2C" w:rsidRPr="006547D4" w:rsidRDefault="00F57C2C" w:rsidP="000E43FC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Научный (академический) текст. Академический юридический текст: понятие, признаки.</w:t>
      </w:r>
    </w:p>
    <w:p w14:paraId="4DC8A788" w14:textId="77777777" w:rsidR="00F57C2C" w:rsidRPr="006547D4" w:rsidRDefault="00F57C2C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715212" w14:textId="6B2F4604" w:rsidR="000E43FC" w:rsidRPr="000E43FC" w:rsidRDefault="000E43FC" w:rsidP="000E43FC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C0FC12" w14:textId="77777777" w:rsidR="00F57C2C" w:rsidRPr="006547D4" w:rsidRDefault="00F57C2C" w:rsidP="000E43FC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43FC">
        <w:rPr>
          <w:rFonts w:ascii="Times New Roman" w:eastAsia="Times New Roman" w:hAnsi="Times New Roman" w:cs="Times New Roman"/>
          <w:i/>
          <w:sz w:val="24"/>
          <w:szCs w:val="24"/>
        </w:rPr>
        <w:t>Барт Р.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Избранные работы: Семиотика: Поэтика. М.: Прогресс, 1989.</w:t>
      </w:r>
    </w:p>
    <w:p w14:paraId="30930712" w14:textId="3D88B2C7" w:rsidR="00F57C2C" w:rsidRPr="006547D4" w:rsidRDefault="00F57C2C" w:rsidP="000E43FC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3FC">
        <w:rPr>
          <w:rFonts w:ascii="Times New Roman" w:eastAsia="Times New Roman" w:hAnsi="Times New Roman" w:cs="Times New Roman"/>
          <w:i/>
          <w:sz w:val="24"/>
          <w:szCs w:val="24"/>
        </w:rPr>
        <w:t>Бентам И.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 w:rsidR="00AF4AD1">
        <w:rPr>
          <w:rFonts w:ascii="Times New Roman" w:eastAsia="Times New Roman" w:hAnsi="Times New Roman" w:cs="Times New Roman"/>
          <w:sz w:val="24"/>
          <w:szCs w:val="24"/>
        </w:rPr>
        <w:t xml:space="preserve">ктика законодательных собраний. </w:t>
      </w:r>
      <w:r w:rsidR="00ED3023">
        <w:rPr>
          <w:rFonts w:ascii="Times New Roman" w:eastAsia="Times New Roman" w:hAnsi="Times New Roman" w:cs="Times New Roman"/>
          <w:sz w:val="24"/>
          <w:szCs w:val="24"/>
        </w:rPr>
        <w:t>Челябинск: Социум</w:t>
      </w:r>
      <w:r w:rsidR="00ED302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2006.</w:t>
      </w:r>
    </w:p>
    <w:p w14:paraId="138310CA" w14:textId="7EC4F667" w:rsidR="00F57C2C" w:rsidRPr="006547D4" w:rsidRDefault="00F57C2C" w:rsidP="000E43FC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F4AD1">
        <w:rPr>
          <w:rFonts w:ascii="Times New Roman" w:eastAsia="Times New Roman" w:hAnsi="Times New Roman" w:cs="Times New Roman"/>
          <w:sz w:val="24"/>
          <w:szCs w:val="24"/>
        </w:rPr>
        <w:t xml:space="preserve">енетическая критика во Франции: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Антология. М.</w:t>
      </w:r>
      <w:r w:rsidR="00AF4AD1">
        <w:rPr>
          <w:rFonts w:ascii="Times New Roman" w:eastAsia="Times New Roman" w:hAnsi="Times New Roman" w:cs="Times New Roman"/>
          <w:sz w:val="24"/>
          <w:szCs w:val="24"/>
        </w:rPr>
        <w:t>: Объединенное гуманитарное издательство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14:paraId="2627C14B" w14:textId="00F3A91E" w:rsidR="00F57C2C" w:rsidRPr="006547D4" w:rsidRDefault="00F57C2C" w:rsidP="000E43FC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FC">
        <w:rPr>
          <w:rFonts w:ascii="Times New Roman" w:eastAsia="Times New Roman" w:hAnsi="Times New Roman" w:cs="Times New Roman"/>
          <w:i/>
          <w:sz w:val="24"/>
          <w:szCs w:val="24"/>
        </w:rPr>
        <w:t>Грязин</w:t>
      </w:r>
      <w:proofErr w:type="spellEnd"/>
      <w:r w:rsidRPr="000E43FC"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Текст права. Опыт методологического анализа конкурирующих теорий. Таллин</w:t>
      </w:r>
      <w:r w:rsidR="009E482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, 1993.</w:t>
      </w:r>
    </w:p>
    <w:p w14:paraId="5E2F1EA7" w14:textId="055A245C" w:rsidR="00F57C2C" w:rsidRPr="006547D4" w:rsidRDefault="00F421F9" w:rsidP="000E43FC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eastAsia="Times New Roman" w:hAnsi="Times New Roman" w:cs="Times New Roman"/>
          <w:i/>
          <w:sz w:val="24"/>
          <w:szCs w:val="24"/>
        </w:rPr>
        <w:t>Керимов Д.А.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онодательная техника: научно-методическое и учебное пособие. 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sz w:val="24"/>
          <w:szCs w:val="24"/>
        </w:rPr>
        <w:t>: Инфра-М, Норма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14:paraId="50B7E6A7" w14:textId="77777777" w:rsidR="00F57C2C" w:rsidRPr="006547D4" w:rsidRDefault="00F57C2C" w:rsidP="000E43FC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FC">
        <w:rPr>
          <w:rFonts w:ascii="Times New Roman" w:eastAsia="Times New Roman" w:hAnsi="Times New Roman" w:cs="Times New Roman"/>
          <w:i/>
          <w:sz w:val="24"/>
          <w:szCs w:val="24"/>
        </w:rPr>
        <w:t>Иеринг</w:t>
      </w:r>
      <w:proofErr w:type="spellEnd"/>
      <w:r w:rsidRPr="000E43FC">
        <w:rPr>
          <w:rFonts w:ascii="Times New Roman" w:eastAsia="Times New Roman" w:hAnsi="Times New Roman" w:cs="Times New Roman"/>
          <w:i/>
          <w:sz w:val="24"/>
          <w:szCs w:val="24"/>
        </w:rPr>
        <w:t xml:space="preserve"> Р.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Юридическая техника. СПб, 1905.</w:t>
      </w:r>
    </w:p>
    <w:p w14:paraId="3A18636B" w14:textId="0789D6C2" w:rsidR="00F57C2C" w:rsidRPr="006547D4" w:rsidRDefault="00F57C2C" w:rsidP="000E43FC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3FC">
        <w:rPr>
          <w:rFonts w:ascii="Times New Roman" w:eastAsia="Times New Roman" w:hAnsi="Times New Roman" w:cs="Times New Roman"/>
          <w:i/>
          <w:sz w:val="24"/>
          <w:szCs w:val="24"/>
        </w:rPr>
        <w:t>Фуко М.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Что такое автор? // Фуко Мишель. Воля к истине: по ту сторону знания, власти и сексуальности. Работы разных лет. М.</w:t>
      </w:r>
      <w:r w:rsidR="00703F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703FD0">
        <w:rPr>
          <w:rFonts w:ascii="Times New Roman" w:eastAsia="Times New Roman" w:hAnsi="Times New Roman" w:cs="Times New Roman"/>
          <w:sz w:val="24"/>
          <w:szCs w:val="24"/>
        </w:rPr>
        <w:t>Касталь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, 1996.</w:t>
      </w:r>
    </w:p>
    <w:p w14:paraId="54AAD60A" w14:textId="0558C886" w:rsidR="00F57C2C" w:rsidRPr="00F421F9" w:rsidRDefault="00F57C2C" w:rsidP="00F421F9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3FC">
        <w:rPr>
          <w:rFonts w:ascii="Times New Roman" w:eastAsia="Times New Roman" w:hAnsi="Times New Roman" w:cs="Times New Roman"/>
          <w:i/>
          <w:sz w:val="24"/>
          <w:szCs w:val="24"/>
        </w:rPr>
        <w:t xml:space="preserve">Эко У.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Как написать дипломную работу. Гуманитарные науки: Учебно-методическое пособие. М.</w:t>
      </w:r>
      <w:r w:rsidR="002776A1">
        <w:rPr>
          <w:rFonts w:ascii="Times New Roman" w:eastAsia="Times New Roman" w:hAnsi="Times New Roman" w:cs="Times New Roman"/>
          <w:sz w:val="24"/>
          <w:szCs w:val="24"/>
        </w:rPr>
        <w:t>: Книжный дом «Университет»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, 2003.</w:t>
      </w:r>
    </w:p>
    <w:p w14:paraId="38E21320" w14:textId="77777777" w:rsidR="00F57C2C" w:rsidRPr="006547D4" w:rsidRDefault="00F57C2C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9621" w14:textId="77777777" w:rsidR="00F57C2C" w:rsidRPr="006547D4" w:rsidRDefault="00F57C2C" w:rsidP="004F68D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Тема 2. Чтение научной статьи: опыт анализа (практикум). Выявление структуры текста, авторских тезисов, формирование собственного отношения</w:t>
      </w:r>
    </w:p>
    <w:p w14:paraId="4F005238" w14:textId="77777777" w:rsidR="00F57C2C" w:rsidRPr="006547D4" w:rsidRDefault="00F57C2C" w:rsidP="004F68D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Понятие анализа текста. Количественный и качественный анализ.</w:t>
      </w:r>
    </w:p>
    <w:p w14:paraId="0B8A5C16" w14:textId="0F7A38E5" w:rsidR="00F57C2C" w:rsidRPr="006547D4" w:rsidRDefault="00F57C2C" w:rsidP="004F68D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Текст и контекст. Исторический и юридический контекст источника. «Внешняя» и «внутренняя» история права.</w:t>
      </w:r>
      <w:r w:rsidR="004F68D4">
        <w:rPr>
          <w:rFonts w:ascii="Times New Roman" w:hAnsi="Times New Roman" w:cs="Times New Roman"/>
          <w:sz w:val="24"/>
          <w:szCs w:val="24"/>
        </w:rPr>
        <w:t xml:space="preserve">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Определение структуры текста. Структурные и смысловые элементы текста.</w:t>
      </w:r>
    </w:p>
    <w:p w14:paraId="28231A1B" w14:textId="6B52E372" w:rsidR="00F57C2C" w:rsidRPr="004F68D4" w:rsidRDefault="00F57C2C" w:rsidP="004F68D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Выявление авторской позиции. Риторические</w:t>
      </w:r>
      <w:r w:rsidR="004F68D4">
        <w:rPr>
          <w:rFonts w:ascii="Times New Roman" w:eastAsia="Times New Roman" w:hAnsi="Times New Roman" w:cs="Times New Roman"/>
          <w:sz w:val="24"/>
          <w:szCs w:val="24"/>
        </w:rPr>
        <w:t xml:space="preserve"> приемы. Ошибки в аргументации.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Пристрастность автора. «Научные» и «идеологические» аргументы.</w:t>
      </w:r>
      <w:r w:rsidR="004F68D4">
        <w:rPr>
          <w:rFonts w:ascii="Times New Roman" w:hAnsi="Times New Roman" w:cs="Times New Roman"/>
          <w:sz w:val="24"/>
          <w:szCs w:val="24"/>
        </w:rPr>
        <w:t xml:space="preserve">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Редакции текста. Работа с цитатами, сносками и примечаниями.</w:t>
      </w:r>
    </w:p>
    <w:p w14:paraId="65AD43CA" w14:textId="77777777" w:rsidR="00F57C2C" w:rsidRPr="006547D4" w:rsidRDefault="00F57C2C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0E8F3F" w14:textId="5D3185C5" w:rsidR="00F57C2C" w:rsidRPr="004F68D4" w:rsidRDefault="004F68D4" w:rsidP="004F68D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9A4F30" w14:textId="2CB307D5" w:rsidR="00F57C2C" w:rsidRPr="006547D4" w:rsidRDefault="00F57C2C" w:rsidP="004F68D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 xml:space="preserve">Бочаров В.А., Маркин В.И.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Основы логики. М.</w:t>
      </w:r>
      <w:r w:rsidR="002776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355C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776A1">
        <w:rPr>
          <w:rFonts w:ascii="Times New Roman" w:eastAsia="Times New Roman" w:hAnsi="Times New Roman" w:cs="Times New Roman"/>
          <w:sz w:val="24"/>
          <w:szCs w:val="24"/>
        </w:rPr>
        <w:t>Инфра-М</w:t>
      </w:r>
      <w:r w:rsidR="000355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14:paraId="5ADC9C1C" w14:textId="77777777" w:rsidR="00F57C2C" w:rsidRPr="006547D4" w:rsidRDefault="00F57C2C" w:rsidP="004F68D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>Грязин</w:t>
      </w:r>
      <w:proofErr w:type="spellEnd"/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Текст права. Опыт методологического анализа конкурирующих теорий.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Таллин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, 1993.</w:t>
      </w:r>
    </w:p>
    <w:p w14:paraId="5C5DB670" w14:textId="77A36266" w:rsidR="00F57C2C" w:rsidRPr="006547D4" w:rsidRDefault="00F57C2C" w:rsidP="004F68D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>Ивлев Ю.В.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Логика. М.</w:t>
      </w:r>
      <w:r w:rsidR="00CB372C">
        <w:rPr>
          <w:rFonts w:ascii="Times New Roman" w:eastAsia="Times New Roman" w:hAnsi="Times New Roman" w:cs="Times New Roman"/>
          <w:sz w:val="24"/>
          <w:szCs w:val="24"/>
        </w:rPr>
        <w:t>: Проспект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14:paraId="122CBF7B" w14:textId="77777777" w:rsidR="00F57C2C" w:rsidRPr="006547D4" w:rsidRDefault="00F57C2C" w:rsidP="004F68D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>Кистяковский</w:t>
      </w:r>
      <w:proofErr w:type="spellEnd"/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 xml:space="preserve"> Б.А.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В защиту права // Вехи. 1991.</w:t>
      </w:r>
    </w:p>
    <w:p w14:paraId="59BA8E86" w14:textId="0A67BBA8" w:rsidR="00F57C2C" w:rsidRPr="006547D4" w:rsidRDefault="00F57C2C" w:rsidP="004F68D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>Честнов И.Л.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Методология и методика юридического исследования. СПб</w:t>
      </w:r>
      <w:r w:rsidR="00CB372C">
        <w:rPr>
          <w:rFonts w:ascii="Times New Roman" w:eastAsia="Times New Roman" w:hAnsi="Times New Roman" w:cs="Times New Roman"/>
          <w:sz w:val="24"/>
          <w:szCs w:val="24"/>
        </w:rPr>
        <w:t>.: С.-</w:t>
      </w:r>
      <w:proofErr w:type="spellStart"/>
      <w:r w:rsidR="00CB372C">
        <w:rPr>
          <w:rFonts w:ascii="Times New Roman" w:eastAsia="Times New Roman" w:hAnsi="Times New Roman" w:cs="Times New Roman"/>
          <w:sz w:val="24"/>
          <w:szCs w:val="24"/>
        </w:rPr>
        <w:t>Петерб</w:t>
      </w:r>
      <w:proofErr w:type="spellEnd"/>
      <w:r w:rsidR="00CB372C">
        <w:rPr>
          <w:rFonts w:ascii="Times New Roman" w:eastAsia="Times New Roman" w:hAnsi="Times New Roman" w:cs="Times New Roman"/>
          <w:sz w:val="24"/>
          <w:szCs w:val="24"/>
        </w:rPr>
        <w:t>. юрид. ин</w:t>
      </w:r>
      <w:r w:rsidR="00521610">
        <w:rPr>
          <w:rFonts w:ascii="Times New Roman" w:eastAsia="Times New Roman" w:hAnsi="Times New Roman" w:cs="Times New Roman"/>
          <w:sz w:val="24"/>
          <w:szCs w:val="24"/>
        </w:rPr>
        <w:t xml:space="preserve">-т </w:t>
      </w:r>
      <w:proofErr w:type="spellStart"/>
      <w:r w:rsidR="00521610">
        <w:rPr>
          <w:rFonts w:ascii="Times New Roman" w:eastAsia="Times New Roman" w:hAnsi="Times New Roman" w:cs="Times New Roman"/>
          <w:sz w:val="24"/>
          <w:szCs w:val="24"/>
        </w:rPr>
        <w:t>Генер</w:t>
      </w:r>
      <w:proofErr w:type="spellEnd"/>
      <w:r w:rsidR="00521610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CB372C">
        <w:rPr>
          <w:rFonts w:ascii="Times New Roman" w:eastAsia="Times New Roman" w:hAnsi="Times New Roman" w:cs="Times New Roman"/>
          <w:sz w:val="24"/>
          <w:szCs w:val="24"/>
        </w:rPr>
        <w:t>рокуратуры Рос. Федерации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14:paraId="64FA9766" w14:textId="36279D99" w:rsidR="00F57C2C" w:rsidRPr="006547D4" w:rsidRDefault="00F57C2C" w:rsidP="004F68D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 xml:space="preserve">Фуко М.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Археология знания. Киев</w:t>
      </w:r>
      <w:r w:rsidR="000355CB">
        <w:rPr>
          <w:rFonts w:ascii="Times New Roman" w:eastAsia="Times New Roman" w:hAnsi="Times New Roman" w:cs="Times New Roman"/>
          <w:sz w:val="24"/>
          <w:szCs w:val="24"/>
        </w:rPr>
        <w:t>: «НИКА-ЦЕНТР»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, 1996.</w:t>
      </w:r>
    </w:p>
    <w:p w14:paraId="7C8F1365" w14:textId="77777777" w:rsidR="00F57C2C" w:rsidRPr="006547D4" w:rsidRDefault="00F57C2C" w:rsidP="004F68D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 xml:space="preserve">Фуко М.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Слова и вещи. Археология гуманитарных наук. СПб., 1994.</w:t>
      </w:r>
    </w:p>
    <w:p w14:paraId="17E806C0" w14:textId="7CD3C3C7" w:rsidR="00F57C2C" w:rsidRPr="006547D4" w:rsidRDefault="004F68D4" w:rsidP="004F68D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>Erren</w:t>
      </w:r>
      <w:proofErr w:type="spellEnd"/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 xml:space="preserve"> T., </w:t>
      </w:r>
      <w:proofErr w:type="spellStart"/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>Cullen</w:t>
      </w:r>
      <w:proofErr w:type="spellEnd"/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 xml:space="preserve"> P</w:t>
      </w:r>
      <w:r w:rsidRPr="004F68D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>Erren</w:t>
      </w:r>
      <w:proofErr w:type="spellEnd"/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surf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today's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tsunami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craft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effective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2009.</w:t>
      </w:r>
    </w:p>
    <w:p w14:paraId="3B57AD5F" w14:textId="54141C6E" w:rsidR="00F57C2C" w:rsidRPr="006547D4" w:rsidRDefault="004F68D4" w:rsidP="004F68D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Duranti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 xml:space="preserve">A.,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Goodwin</w:t>
      </w:r>
      <w:proofErr w:type="spellEnd"/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 xml:space="preserve"> 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Rethinking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Languag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phenomenon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Cambridge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Cambridge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1992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A2E324" w14:textId="41405AA9" w:rsidR="00F57C2C" w:rsidRPr="006547D4" w:rsidRDefault="004F68D4" w:rsidP="004F68D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Fetzer</w:t>
      </w:r>
      <w:proofErr w:type="spellEnd"/>
      <w:r w:rsidR="00F57C2C" w:rsidRPr="004F68D4">
        <w:rPr>
          <w:rFonts w:ascii="Times New Roman" w:eastAsia="Times New Roman" w:hAnsi="Times New Roman" w:cs="Times New Roman"/>
          <w:i/>
          <w:sz w:val="24"/>
          <w:szCs w:val="24"/>
        </w:rPr>
        <w:t xml:space="preserve"> 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Recontextualizing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Amsterdam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John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2004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F09672" w14:textId="126DD48B" w:rsidR="00F57C2C" w:rsidRPr="006547D4" w:rsidRDefault="004F68D4" w:rsidP="004F68D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>Ghadessy</w:t>
      </w:r>
      <w:proofErr w:type="spellEnd"/>
      <w:r w:rsidR="00F57C2C" w:rsidRPr="004F68D4">
        <w:rPr>
          <w:rFonts w:ascii="Times New Roman" w:eastAsia="Times New Roman" w:hAnsi="Times New Roman" w:cs="Times New Roman"/>
          <w:i/>
          <w:sz w:val="24"/>
          <w:szCs w:val="24"/>
        </w:rPr>
        <w:t xml:space="preserve"> M.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Text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functional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linguistics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Amsterdam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John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14:paraId="14C8805D" w14:textId="44296194" w:rsidR="00F57C2C" w:rsidRPr="006547D4" w:rsidRDefault="004F68D4" w:rsidP="004F68D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Givón</w:t>
      </w:r>
      <w:proofErr w:type="spellEnd"/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 xml:space="preserve"> T</w:t>
      </w:r>
      <w:r w:rsidR="00F57C2C" w:rsidRPr="004F68D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Amsterdam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14:paraId="6AF1274E" w14:textId="266E377C" w:rsidR="00F57C2C" w:rsidRPr="006547D4" w:rsidRDefault="00F57C2C" w:rsidP="004F68D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>Stalnaker</w:t>
      </w:r>
      <w:proofErr w:type="spellEnd"/>
      <w:r w:rsidR="004F68D4" w:rsidRPr="004F68D4">
        <w:rPr>
          <w:rFonts w:ascii="Times New Roman" w:eastAsia="Times New Roman" w:hAnsi="Times New Roman" w:cs="Times New Roman"/>
          <w:i/>
          <w:sz w:val="24"/>
          <w:szCs w:val="24"/>
        </w:rPr>
        <w:t xml:space="preserve"> R.C.</w:t>
      </w:r>
      <w:r w:rsidRPr="004F68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F68D4">
        <w:rPr>
          <w:rFonts w:ascii="Times New Roman" w:eastAsia="Times New Roman" w:hAnsi="Times New Roman" w:cs="Times New Roman"/>
          <w:sz w:val="24"/>
          <w:szCs w:val="24"/>
        </w:rPr>
        <w:t>Oxford</w:t>
      </w:r>
      <w:proofErr w:type="spellEnd"/>
      <w:r w:rsidR="004F68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F68D4">
        <w:rPr>
          <w:rFonts w:ascii="Times New Roman" w:eastAsia="Times New Roman" w:hAnsi="Times New Roman" w:cs="Times New Roman"/>
          <w:sz w:val="24"/>
          <w:szCs w:val="24"/>
        </w:rPr>
        <w:t>Oxford</w:t>
      </w:r>
      <w:proofErr w:type="spellEnd"/>
      <w:r w:rsidR="004F6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8D4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4F6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8D4"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 w:rsidR="004F68D4"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14:paraId="407DCC07" w14:textId="77777777" w:rsidR="00F57C2C" w:rsidRPr="006547D4" w:rsidRDefault="00F57C2C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90993" w14:textId="77777777" w:rsidR="00F57C2C" w:rsidRPr="006547D4" w:rsidRDefault="00F57C2C" w:rsidP="00BB554A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Написание академического юридического текста: аргументация, стиль, цитирование. </w:t>
      </w:r>
    </w:p>
    <w:p w14:paraId="36C12EDC" w14:textId="77777777" w:rsidR="00F57C2C" w:rsidRPr="006547D4" w:rsidRDefault="00F57C2C" w:rsidP="00BB554A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Научная гипотеза и формулирование научной проблемы. Описание контекста исследования. Заявление собственной позиции. «Научная новизна» исследования.</w:t>
      </w:r>
    </w:p>
    <w:p w14:paraId="2C2F7B53" w14:textId="77777777" w:rsidR="00F57C2C" w:rsidRPr="006547D4" w:rsidRDefault="00F57C2C" w:rsidP="00BB554A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Линейная структура: введение, основная часть и заключение. Кольцевая структура: о сути к контексту и обратно.</w:t>
      </w:r>
    </w:p>
    <w:p w14:paraId="349AEAFB" w14:textId="77777777" w:rsidR="00F57C2C" w:rsidRPr="006547D4" w:rsidRDefault="00F57C2C" w:rsidP="00BB554A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Стиль научной статьи: строгий и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эссеистический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. Аргументирование позиций. Риторические приемы.</w:t>
      </w:r>
    </w:p>
    <w:p w14:paraId="36357221" w14:textId="77777777" w:rsidR="00F57C2C" w:rsidRPr="006547D4" w:rsidRDefault="00F57C2C" w:rsidP="00BB554A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Понятие цитирования. Правила и навыки цитирования в российской и зарубежной науке. «Юридический копирайтинг».</w:t>
      </w:r>
    </w:p>
    <w:p w14:paraId="3B6838C0" w14:textId="77777777" w:rsidR="00F57C2C" w:rsidRPr="006547D4" w:rsidRDefault="00F57C2C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55F2A5" w14:textId="442A2663" w:rsidR="00F57C2C" w:rsidRPr="00BB554A" w:rsidRDefault="00BB554A" w:rsidP="00BB554A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44A7611" w14:textId="4BD0341A" w:rsidR="00F57C2C" w:rsidRPr="006547D4" w:rsidRDefault="00F57C2C" w:rsidP="00BB554A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54A">
        <w:rPr>
          <w:rFonts w:ascii="Times New Roman" w:eastAsia="Times New Roman" w:hAnsi="Times New Roman" w:cs="Times New Roman"/>
          <w:i/>
          <w:sz w:val="24"/>
          <w:szCs w:val="24"/>
        </w:rPr>
        <w:t>Бочаров В.А., Маркин В.И.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Основы логики. М.</w:t>
      </w:r>
      <w:r w:rsidR="000355CB">
        <w:rPr>
          <w:rFonts w:ascii="Times New Roman" w:eastAsia="Times New Roman" w:hAnsi="Times New Roman" w:cs="Times New Roman"/>
          <w:sz w:val="24"/>
          <w:szCs w:val="24"/>
        </w:rPr>
        <w:t>: «Инфра-М»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14:paraId="37A020A6" w14:textId="6948C555" w:rsidR="00F57C2C" w:rsidRPr="006547D4" w:rsidRDefault="00F57C2C" w:rsidP="00BB554A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54A">
        <w:rPr>
          <w:rFonts w:ascii="Times New Roman" w:eastAsia="Times New Roman" w:hAnsi="Times New Roman" w:cs="Times New Roman"/>
          <w:i/>
          <w:sz w:val="24"/>
          <w:szCs w:val="24"/>
        </w:rPr>
        <w:t>Виноградова Н.С.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рекомендации по выполнению письменных работ. М.</w:t>
      </w:r>
      <w:r w:rsidR="00521610">
        <w:rPr>
          <w:rFonts w:ascii="Times New Roman" w:eastAsia="Times New Roman" w:hAnsi="Times New Roman" w:cs="Times New Roman"/>
          <w:sz w:val="24"/>
          <w:szCs w:val="24"/>
        </w:rPr>
        <w:t xml:space="preserve">: Городское </w:t>
      </w:r>
      <w:proofErr w:type="spellStart"/>
      <w:r w:rsidR="00521610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="00521610">
        <w:rPr>
          <w:rFonts w:ascii="Times New Roman" w:eastAsia="Times New Roman" w:hAnsi="Times New Roman" w:cs="Times New Roman"/>
          <w:sz w:val="24"/>
          <w:szCs w:val="24"/>
        </w:rPr>
        <w:t>. о-во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, 1998.</w:t>
      </w:r>
    </w:p>
    <w:p w14:paraId="15115C2B" w14:textId="77777777" w:rsidR="00F57C2C" w:rsidRPr="006547D4" w:rsidRDefault="00F57C2C" w:rsidP="00BB554A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54A">
        <w:rPr>
          <w:rFonts w:ascii="Times New Roman" w:eastAsia="Times New Roman" w:hAnsi="Times New Roman" w:cs="Times New Roman"/>
          <w:i/>
          <w:sz w:val="24"/>
          <w:szCs w:val="24"/>
        </w:rPr>
        <w:t>Грязин</w:t>
      </w:r>
      <w:proofErr w:type="spellEnd"/>
      <w:r w:rsidRPr="00BB554A"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Текст права. Опыт методологического анализа конкурирующих теорий.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Таллин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, 1993.</w:t>
      </w:r>
    </w:p>
    <w:p w14:paraId="5609AB9F" w14:textId="7E02C90A" w:rsidR="00F57C2C" w:rsidRPr="006547D4" w:rsidRDefault="00F57C2C" w:rsidP="00BB554A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54A">
        <w:rPr>
          <w:rFonts w:ascii="Times New Roman" w:eastAsia="Times New Roman" w:hAnsi="Times New Roman" w:cs="Times New Roman"/>
          <w:i/>
          <w:sz w:val="24"/>
          <w:szCs w:val="24"/>
        </w:rPr>
        <w:t>Ивлев Ю.В.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Логика для юристов. М.</w:t>
      </w:r>
      <w:r w:rsidR="00401201">
        <w:rPr>
          <w:rFonts w:ascii="Times New Roman" w:eastAsia="Times New Roman" w:hAnsi="Times New Roman" w:cs="Times New Roman"/>
          <w:sz w:val="24"/>
          <w:szCs w:val="24"/>
        </w:rPr>
        <w:t>: Проспект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, 2012.</w:t>
      </w:r>
    </w:p>
    <w:p w14:paraId="1E8700CF" w14:textId="77777777" w:rsidR="004879C8" w:rsidRPr="006547D4" w:rsidRDefault="004879C8" w:rsidP="004879C8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>Кобликов</w:t>
      </w:r>
      <w:proofErr w:type="spellEnd"/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 xml:space="preserve"> А.С.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Юридическая этика [Текст]: учебник для студентов высших учебных заведений, обучающихся по специальности "Юриспруденция". - 3-е изд., изм.     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Норма: ИНФРА-М, 2012. </w:t>
      </w:r>
    </w:p>
    <w:p w14:paraId="2F7C5BCC" w14:textId="76AC9940" w:rsidR="00F57C2C" w:rsidRPr="006547D4" w:rsidRDefault="00F57C2C" w:rsidP="00BB554A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54A">
        <w:rPr>
          <w:rFonts w:ascii="Times New Roman" w:eastAsia="Times New Roman" w:hAnsi="Times New Roman" w:cs="Times New Roman"/>
          <w:i/>
          <w:sz w:val="24"/>
          <w:szCs w:val="24"/>
        </w:rPr>
        <w:t xml:space="preserve">Честнов И.Л.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Методология и методика юридического исследования. СПб</w:t>
      </w:r>
      <w:r w:rsidR="00521610">
        <w:rPr>
          <w:rFonts w:ascii="Times New Roman" w:eastAsia="Times New Roman" w:hAnsi="Times New Roman" w:cs="Times New Roman"/>
          <w:sz w:val="24"/>
          <w:szCs w:val="24"/>
        </w:rPr>
        <w:t>.: С.-</w:t>
      </w:r>
      <w:proofErr w:type="spellStart"/>
      <w:r w:rsidR="00521610">
        <w:rPr>
          <w:rFonts w:ascii="Times New Roman" w:eastAsia="Times New Roman" w:hAnsi="Times New Roman" w:cs="Times New Roman"/>
          <w:sz w:val="24"/>
          <w:szCs w:val="24"/>
        </w:rPr>
        <w:t>Петерб</w:t>
      </w:r>
      <w:proofErr w:type="spellEnd"/>
      <w:r w:rsidR="00521610">
        <w:rPr>
          <w:rFonts w:ascii="Times New Roman" w:eastAsia="Times New Roman" w:hAnsi="Times New Roman" w:cs="Times New Roman"/>
          <w:sz w:val="24"/>
          <w:szCs w:val="24"/>
        </w:rPr>
        <w:t xml:space="preserve">. юрид. ин-т </w:t>
      </w:r>
      <w:proofErr w:type="spellStart"/>
      <w:r w:rsidR="00521610">
        <w:rPr>
          <w:rFonts w:ascii="Times New Roman" w:eastAsia="Times New Roman" w:hAnsi="Times New Roman" w:cs="Times New Roman"/>
          <w:sz w:val="24"/>
          <w:szCs w:val="24"/>
        </w:rPr>
        <w:t>Генер</w:t>
      </w:r>
      <w:proofErr w:type="spellEnd"/>
      <w:r w:rsidR="00521610">
        <w:rPr>
          <w:rFonts w:ascii="Times New Roman" w:eastAsia="Times New Roman" w:hAnsi="Times New Roman" w:cs="Times New Roman"/>
          <w:sz w:val="24"/>
          <w:szCs w:val="24"/>
        </w:rPr>
        <w:t>. прокуратуры Рос. Федерации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14:paraId="50DA80DE" w14:textId="4A744DF8" w:rsidR="00F57C2C" w:rsidRPr="006547D4" w:rsidRDefault="00F57C2C" w:rsidP="00BB554A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54A">
        <w:rPr>
          <w:rFonts w:ascii="Times New Roman" w:eastAsia="Times New Roman" w:hAnsi="Times New Roman" w:cs="Times New Roman"/>
          <w:i/>
          <w:sz w:val="24"/>
          <w:szCs w:val="24"/>
        </w:rPr>
        <w:t xml:space="preserve">Эко У.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Как написать дипломную работу. Гуманитарные науки: </w:t>
      </w:r>
      <w:r w:rsidR="00401201">
        <w:rPr>
          <w:rFonts w:ascii="Times New Roman" w:eastAsia="Times New Roman" w:hAnsi="Times New Roman" w:cs="Times New Roman"/>
          <w:sz w:val="24"/>
          <w:szCs w:val="24"/>
        </w:rPr>
        <w:t>Учебно-методическое пособие. М.: Книжный дом «Университет»,</w:t>
      </w:r>
      <w:r w:rsidR="00420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2003. </w:t>
      </w:r>
    </w:p>
    <w:p w14:paraId="698EA3BB" w14:textId="45F4AEEE" w:rsidR="00F57C2C" w:rsidRPr="006547D4" w:rsidRDefault="00BB554A" w:rsidP="00BB554A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Eckert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7C2C" w:rsidRPr="00BB554A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Rickford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7C2C" w:rsidRPr="00BB554A">
        <w:rPr>
          <w:rFonts w:ascii="Times New Roman" w:eastAsia="Times New Roman" w:hAnsi="Times New Roman" w:cs="Times New Roman"/>
          <w:i/>
          <w:sz w:val="24"/>
          <w:szCs w:val="24"/>
        </w:rPr>
        <w:t>J.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Style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sociolinguistic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variation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Cambri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14:paraId="202C2A08" w14:textId="5D62BF7C" w:rsidR="00F57C2C" w:rsidRPr="006547D4" w:rsidRDefault="00BB554A" w:rsidP="00BB554A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54A">
        <w:rPr>
          <w:rFonts w:ascii="Times New Roman" w:eastAsia="Times New Roman" w:hAnsi="Times New Roman" w:cs="Times New Roman"/>
          <w:i/>
          <w:sz w:val="24"/>
          <w:szCs w:val="24"/>
        </w:rPr>
        <w:t>Stalnaker</w:t>
      </w:r>
      <w:proofErr w:type="spellEnd"/>
      <w:r w:rsidRPr="00BB554A">
        <w:rPr>
          <w:rFonts w:ascii="Times New Roman" w:eastAsia="Times New Roman" w:hAnsi="Times New Roman" w:cs="Times New Roman"/>
          <w:i/>
          <w:sz w:val="24"/>
          <w:szCs w:val="24"/>
        </w:rPr>
        <w:t xml:space="preserve"> R.C.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Oxford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Oxford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14:paraId="59553A5D" w14:textId="3070D4D6" w:rsidR="00F57C2C" w:rsidRPr="006547D4" w:rsidRDefault="00BB554A" w:rsidP="00BB554A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54A">
        <w:rPr>
          <w:rFonts w:ascii="Times New Roman" w:eastAsia="Times New Roman" w:hAnsi="Times New Roman" w:cs="Times New Roman"/>
          <w:i/>
          <w:sz w:val="24"/>
          <w:szCs w:val="24"/>
        </w:rPr>
        <w:t>Pautasso</w:t>
      </w:r>
      <w:proofErr w:type="spellEnd"/>
      <w:r w:rsidRPr="00BB554A">
        <w:rPr>
          <w:rFonts w:ascii="Times New Roman" w:eastAsia="Times New Roman" w:hAnsi="Times New Roman" w:cs="Times New Roman"/>
          <w:i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Ten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Rules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2013; Режим доступа:  </w:t>
      </w:r>
      <w:hyperlink r:id="rId11">
        <w:r w:rsidR="00F57C2C" w:rsidRPr="006547D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http://www.ploscompbiol.org/article/info%3Adoi%2F10.1371%2Fjournal.pcbi.1003149</w:t>
        </w:r>
      </w:hyperlink>
    </w:p>
    <w:p w14:paraId="14B4C62E" w14:textId="635F0B8F" w:rsidR="00F57C2C" w:rsidRPr="006547D4" w:rsidRDefault="00933967" w:rsidP="00933967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CC0">
        <w:rPr>
          <w:rFonts w:ascii="Times New Roman" w:eastAsia="Times New Roman" w:hAnsi="Times New Roman" w:cs="Times New Roman"/>
          <w:i/>
          <w:sz w:val="24"/>
          <w:szCs w:val="24"/>
        </w:rPr>
        <w:t>Гусейнов Г</w:t>
      </w:r>
      <w:r w:rsidR="00F57C2C" w:rsidRPr="00B67CC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Курс “Риторика” [Электронный ресурс]: 7 лекций филолога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Гасана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Гу-сейнова</w:t>
      </w:r>
      <w:proofErr w:type="spellEnd"/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 xml:space="preserve"> о становлении искусства правильной речи. Режим доступа [дата обращения: 23.09.2014]:</w:t>
      </w:r>
      <w:hyperlink r:id="rId12">
        <w:r w:rsidR="00F57C2C" w:rsidRPr="006547D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3">
        <w:r w:rsidR="00F57C2C" w:rsidRPr="006547D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http://postnauka.ru/courses/18367</w:t>
        </w:r>
      </w:hyperlink>
      <w:r w:rsidR="00F57C2C"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239D43" w14:textId="77777777" w:rsidR="00F57C2C" w:rsidRPr="006547D4" w:rsidRDefault="00F57C2C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AF272" w14:textId="77777777" w:rsidR="00F57C2C" w:rsidRPr="006547D4" w:rsidRDefault="00F57C2C" w:rsidP="006547D4">
      <w:pPr>
        <w:pStyle w:val="normal"/>
        <w:keepNext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5CFDBB" w14:textId="73811AFF" w:rsidR="00D60429" w:rsidRPr="006547D4" w:rsidRDefault="00D60429" w:rsidP="001B53CE">
      <w:pPr>
        <w:pStyle w:val="normal"/>
        <w:keepNext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1.1.4. Публичная презентация результатов исследования</w:t>
      </w:r>
    </w:p>
    <w:p w14:paraId="3B7955ED" w14:textId="77777777" w:rsidR="001B53CE" w:rsidRDefault="001B53CE" w:rsidP="006547D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E29FA" w14:textId="57455502" w:rsidR="00CA32DE" w:rsidRPr="006547D4" w:rsidRDefault="00F067CF" w:rsidP="001B53C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Тема 1. Логика. Риторика. Этика.</w:t>
      </w:r>
    </w:p>
    <w:p w14:paraId="7D6D276B" w14:textId="77777777" w:rsidR="00CA32DE" w:rsidRPr="006547D4" w:rsidRDefault="00F067CF" w:rsidP="001B53C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Логика: понятие и виды. Юридическая логика. От поиска проблемы и путей ее решения к формулированию тезиса в исследовании.</w:t>
      </w:r>
    </w:p>
    <w:p w14:paraId="5F8E3EA3" w14:textId="77777777" w:rsidR="00CA32DE" w:rsidRPr="006547D4" w:rsidRDefault="00F067CF" w:rsidP="001B53C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Риторика или ораторское мастерство. Привлечение к себе и своему выступлению внимания слушателей (аудитории). Расстановка акцентов в речи. Донесение до аудитории своего мнения посредством речевых приемов.</w:t>
      </w:r>
    </w:p>
    <w:p w14:paraId="6F05DC56" w14:textId="77777777" w:rsidR="00CA32DE" w:rsidRPr="006547D4" w:rsidRDefault="00F067CF" w:rsidP="001B53C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Этика: понятие и виды. Деловая этика и юридическая этика: общее и особенное. Правила юридической речи, в том числе делового общения. Правила поведения юриста в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профессиональном сообществе. Профессиональное правосознание и правовая культура юриста. Кодексы профессиональной этики.</w:t>
      </w:r>
    </w:p>
    <w:p w14:paraId="4EE2C960" w14:textId="77777777" w:rsidR="00CA32DE" w:rsidRPr="006547D4" w:rsidRDefault="00CA32DE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444B5" w14:textId="76515FCA" w:rsidR="00CA32DE" w:rsidRPr="001B53CE" w:rsidRDefault="001B53CE" w:rsidP="001B53C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DB22EE" w14:textId="55ED096C" w:rsidR="001B53CE" w:rsidRDefault="00F067CF" w:rsidP="001B53C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3CE">
        <w:rPr>
          <w:rFonts w:ascii="Times New Roman" w:eastAsia="Times New Roman" w:hAnsi="Times New Roman" w:cs="Times New Roman"/>
          <w:i/>
          <w:sz w:val="24"/>
          <w:szCs w:val="24"/>
        </w:rPr>
        <w:t>Абрамова Н.А.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Риторика [Текст]: учебное пособие для бакалавров / Н.А. Абрамова, С.И. Володина, И.А. Никулина; отв. ред. С. И. Волод</w:t>
      </w:r>
      <w:r w:rsidR="001B53CE">
        <w:rPr>
          <w:rFonts w:ascii="Times New Roman" w:eastAsia="Times New Roman" w:hAnsi="Times New Roman" w:cs="Times New Roman"/>
          <w:sz w:val="24"/>
          <w:szCs w:val="24"/>
        </w:rPr>
        <w:t>ина. М.: Проспект, 2014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09CC56" w14:textId="721D5BC9" w:rsidR="00CA32DE" w:rsidRPr="006547D4" w:rsidRDefault="00F067CF" w:rsidP="001B53C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3CE">
        <w:rPr>
          <w:rFonts w:ascii="Times New Roman" w:eastAsia="Times New Roman" w:hAnsi="Times New Roman" w:cs="Times New Roman"/>
          <w:i/>
          <w:sz w:val="24"/>
          <w:szCs w:val="24"/>
        </w:rPr>
        <w:t xml:space="preserve">Александров Д.Н.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Логика. Риторика. Этика [Текст]: учебное пособие. - 4-е изд</w:t>
      </w:r>
      <w:r w:rsidR="001B53CE">
        <w:rPr>
          <w:rFonts w:ascii="Times New Roman" w:eastAsia="Times New Roman" w:hAnsi="Times New Roman" w:cs="Times New Roman"/>
          <w:sz w:val="24"/>
          <w:szCs w:val="24"/>
        </w:rPr>
        <w:t>.      М.: Флинта, 2007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F0C408" w14:textId="0AA93D04" w:rsidR="00CA32DE" w:rsidRPr="006547D4" w:rsidRDefault="00F067CF" w:rsidP="001B53C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3CE">
        <w:rPr>
          <w:rFonts w:ascii="Times New Roman" w:eastAsia="Times New Roman" w:hAnsi="Times New Roman" w:cs="Times New Roman"/>
          <w:i/>
          <w:sz w:val="24"/>
          <w:szCs w:val="24"/>
        </w:rPr>
        <w:t>Аминов И.И.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Юридическая этика [Текст]: учебное пособие для студентов высших учебных заведений, обучающихся по специальностям "Юриспруденция", "Правоохранительная деятельность" и "Психология" [И. И. Аминов </w:t>
      </w:r>
      <w:r w:rsidR="001B53CE">
        <w:rPr>
          <w:rFonts w:ascii="Times New Roman" w:eastAsia="Times New Roman" w:hAnsi="Times New Roman" w:cs="Times New Roman"/>
          <w:sz w:val="24"/>
          <w:szCs w:val="24"/>
        </w:rPr>
        <w:t>и др.]. М.: ЮНИТИ, 2010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19FAF1" w14:textId="3D6D6F2B" w:rsidR="001B53CE" w:rsidRDefault="00F067CF" w:rsidP="001B53C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3CE">
        <w:rPr>
          <w:rFonts w:ascii="Times New Roman" w:eastAsia="Times New Roman" w:hAnsi="Times New Roman" w:cs="Times New Roman"/>
          <w:i/>
          <w:sz w:val="24"/>
          <w:szCs w:val="24"/>
        </w:rPr>
        <w:t>Брусенская</w:t>
      </w:r>
      <w:proofErr w:type="spellEnd"/>
      <w:r w:rsidRPr="001B53CE">
        <w:rPr>
          <w:rFonts w:ascii="Times New Roman" w:eastAsia="Times New Roman" w:hAnsi="Times New Roman" w:cs="Times New Roman"/>
          <w:i/>
          <w:sz w:val="24"/>
          <w:szCs w:val="24"/>
        </w:rPr>
        <w:t xml:space="preserve"> Л.А.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Юридическая риторика [Текст]: учебник для студентов, обучающихся по специальности и направлению подготовки "Юриспруденция" / Л. А.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Брусенская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, Э. Г. Куликова, И. В. Беляева. М.</w:t>
      </w:r>
      <w:r w:rsidR="001B53CE">
        <w:rPr>
          <w:rFonts w:ascii="Times New Roman" w:eastAsia="Times New Roman" w:hAnsi="Times New Roman" w:cs="Times New Roman"/>
          <w:sz w:val="24"/>
          <w:szCs w:val="24"/>
        </w:rPr>
        <w:t>: Норма: ИНФРА-М, 2014.</w:t>
      </w:r>
    </w:p>
    <w:p w14:paraId="2FD567EA" w14:textId="219B4F26" w:rsidR="001B53CE" w:rsidRDefault="00F067CF" w:rsidP="001B53C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3CE">
        <w:rPr>
          <w:rFonts w:ascii="Times New Roman" w:eastAsia="Times New Roman" w:hAnsi="Times New Roman" w:cs="Times New Roman"/>
          <w:i/>
          <w:sz w:val="24"/>
          <w:szCs w:val="24"/>
        </w:rPr>
        <w:t>Гетманова</w:t>
      </w:r>
      <w:proofErr w:type="spellEnd"/>
      <w:r w:rsidRPr="001B53CE">
        <w:rPr>
          <w:rFonts w:ascii="Times New Roman" w:eastAsia="Times New Roman" w:hAnsi="Times New Roman" w:cs="Times New Roman"/>
          <w:i/>
          <w:sz w:val="24"/>
          <w:szCs w:val="24"/>
        </w:rPr>
        <w:t xml:space="preserve"> А.Д.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Логика [Текст]: учебник для бакалавров. - 19-e изд., стер. М</w:t>
      </w:r>
      <w:r w:rsidR="001B53CE">
        <w:rPr>
          <w:rFonts w:ascii="Times New Roman" w:eastAsia="Times New Roman" w:hAnsi="Times New Roman" w:cs="Times New Roman"/>
          <w:sz w:val="24"/>
          <w:szCs w:val="24"/>
        </w:rPr>
        <w:t>.: Изд-во Омега-Л, 2015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4D809" w14:textId="44BCFD2B" w:rsidR="00CA32DE" w:rsidRPr="006547D4" w:rsidRDefault="00F067CF" w:rsidP="001B53C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3CE">
        <w:rPr>
          <w:rFonts w:ascii="Times New Roman" w:eastAsia="Times New Roman" w:hAnsi="Times New Roman" w:cs="Times New Roman"/>
          <w:i/>
          <w:sz w:val="24"/>
          <w:szCs w:val="24"/>
        </w:rPr>
        <w:t>Ивин А.А.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Логика. Теория и практика [Текст]: учебное пособие для бакалавров. - 4-е изд.,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53CE">
        <w:rPr>
          <w:rFonts w:ascii="Times New Roman" w:eastAsia="Times New Roman" w:hAnsi="Times New Roman" w:cs="Times New Roman"/>
          <w:sz w:val="24"/>
          <w:szCs w:val="24"/>
        </w:rPr>
        <w:t xml:space="preserve"> и доп. М.: </w:t>
      </w:r>
      <w:proofErr w:type="spellStart"/>
      <w:r w:rsidR="001B53C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="001B53CE">
        <w:rPr>
          <w:rFonts w:ascii="Times New Roman" w:eastAsia="Times New Roman" w:hAnsi="Times New Roman" w:cs="Times New Roman"/>
          <w:sz w:val="24"/>
          <w:szCs w:val="24"/>
        </w:rPr>
        <w:t>, 2014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E0953B" w14:textId="121AB146" w:rsidR="00CA32DE" w:rsidRPr="006547D4" w:rsidRDefault="00F067CF" w:rsidP="001B53C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3CE">
        <w:rPr>
          <w:rFonts w:ascii="Times New Roman" w:eastAsia="Times New Roman" w:hAnsi="Times New Roman" w:cs="Times New Roman"/>
          <w:i/>
          <w:sz w:val="24"/>
          <w:szCs w:val="24"/>
        </w:rPr>
        <w:t>Кобликов</w:t>
      </w:r>
      <w:proofErr w:type="spellEnd"/>
      <w:r w:rsidRPr="001B53CE">
        <w:rPr>
          <w:rFonts w:ascii="Times New Roman" w:eastAsia="Times New Roman" w:hAnsi="Times New Roman" w:cs="Times New Roman"/>
          <w:i/>
          <w:sz w:val="24"/>
          <w:szCs w:val="24"/>
        </w:rPr>
        <w:t xml:space="preserve"> А.С.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Юридическая этика [Текст]: учебник для студентов высших учебных заведений, обучающихся по специальности "Юриспруденция". - 3-е изд., изм.      М</w:t>
      </w:r>
      <w:r w:rsidR="001B53CE">
        <w:rPr>
          <w:rFonts w:ascii="Times New Roman" w:eastAsia="Times New Roman" w:hAnsi="Times New Roman" w:cs="Times New Roman"/>
          <w:sz w:val="24"/>
          <w:szCs w:val="24"/>
        </w:rPr>
        <w:t>.: Норма: ИНФРА-М, 2012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C9C89C" w14:textId="5E44201E" w:rsidR="00CA32DE" w:rsidRPr="006547D4" w:rsidRDefault="00F067CF" w:rsidP="001B53C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3CE">
        <w:rPr>
          <w:rFonts w:ascii="Times New Roman" w:eastAsia="Times New Roman" w:hAnsi="Times New Roman" w:cs="Times New Roman"/>
          <w:i/>
          <w:sz w:val="24"/>
          <w:szCs w:val="24"/>
        </w:rPr>
        <w:t xml:space="preserve">Малиновский А.А.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Кодекс профессиональной этики: понятие и юридическое значение // Журнал российского</w:t>
      </w:r>
      <w:r w:rsidR="001B53CE">
        <w:rPr>
          <w:rFonts w:ascii="Times New Roman" w:eastAsia="Times New Roman" w:hAnsi="Times New Roman" w:cs="Times New Roman"/>
          <w:sz w:val="24"/>
          <w:szCs w:val="24"/>
        </w:rPr>
        <w:t xml:space="preserve"> права. – 2008. – №4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21C9CA" w14:textId="32611F4F" w:rsidR="00CA32DE" w:rsidRPr="006547D4" w:rsidRDefault="00F067CF" w:rsidP="001B53C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3CE">
        <w:rPr>
          <w:rFonts w:ascii="Times New Roman" w:eastAsia="Times New Roman" w:hAnsi="Times New Roman" w:cs="Times New Roman"/>
          <w:i/>
          <w:sz w:val="24"/>
          <w:szCs w:val="24"/>
        </w:rPr>
        <w:t>Тер-Акопов А.А.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Юридическая логика [Текст]: Учебное пособи</w:t>
      </w:r>
      <w:r w:rsidR="001B53CE">
        <w:rPr>
          <w:rFonts w:ascii="Times New Roman" w:eastAsia="Times New Roman" w:hAnsi="Times New Roman" w:cs="Times New Roman"/>
          <w:sz w:val="24"/>
          <w:szCs w:val="24"/>
        </w:rPr>
        <w:t>е. – М.: Омега-Л, 2002.</w:t>
      </w:r>
    </w:p>
    <w:p w14:paraId="3A669D3F" w14:textId="634606D9" w:rsidR="00CA32DE" w:rsidRPr="006547D4" w:rsidRDefault="001B53CE" w:rsidP="001B53C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3CE">
        <w:rPr>
          <w:rFonts w:ascii="Times New Roman" w:eastAsia="Times New Roman" w:hAnsi="Times New Roman" w:cs="Times New Roman"/>
          <w:i/>
          <w:sz w:val="24"/>
          <w:szCs w:val="24"/>
        </w:rPr>
        <w:t>Гусейнов Г</w:t>
      </w:r>
      <w:r w:rsidR="00F067CF" w:rsidRPr="001B53C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Курс “Риторика” [Электронный ресурс]: 7 лекций филолога </w:t>
      </w:r>
      <w:proofErr w:type="spellStart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Гасана</w:t>
      </w:r>
      <w:proofErr w:type="spellEnd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Гусейнова о становлении искусства правильной речи. Режим доступа [дата обращения: 23.09.2014]: http://postnauka.ru/courses/18367.</w:t>
      </w:r>
    </w:p>
    <w:p w14:paraId="0DAB50E2" w14:textId="77777777" w:rsidR="00CA32DE" w:rsidRPr="006547D4" w:rsidRDefault="00CA32DE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A9D29" w14:textId="77777777" w:rsidR="00CA32DE" w:rsidRPr="006547D4" w:rsidRDefault="00CA32DE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BE411" w14:textId="77777777" w:rsidR="00CA32DE" w:rsidRPr="006547D4" w:rsidRDefault="00F06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Тема 2. Работа с презентационными программами: как грамотно построить презентацию. Работа с иными сопутствующими программами.</w:t>
      </w:r>
    </w:p>
    <w:p w14:paraId="53BCFBE7" w14:textId="77777777" w:rsidR="00CA32DE" w:rsidRPr="006547D4" w:rsidRDefault="00F06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Построение “умной” презентации. Инструменты и приемы для донесения своих мыслей до адресата. Дозволения, ограничения и запреты в презентации.</w:t>
      </w:r>
    </w:p>
    <w:p w14:paraId="1418AE1A" w14:textId="77777777" w:rsidR="00CA32DE" w:rsidRPr="006547D4" w:rsidRDefault="00F06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Программная среда для презентаций. Работа в MS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. Работа в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Docs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. Работа в Prezi.com. Работа с различными программами для создания интеллект-карт (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mind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maps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). Загрузка (размещение) презентации в онлайн сервисах.</w:t>
      </w:r>
    </w:p>
    <w:p w14:paraId="11DBE57A" w14:textId="77777777" w:rsidR="00CA32DE" w:rsidRPr="006547D4" w:rsidRDefault="00CA32DE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F3E7B" w14:textId="4098A0BC" w:rsidR="00CA32DE" w:rsidRPr="00B527CF" w:rsidRDefault="00B52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0CC143" w14:textId="573FEDF6" w:rsidR="00CA32DE" w:rsidRPr="006547D4" w:rsidRDefault="00F06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7CF">
        <w:rPr>
          <w:rFonts w:ascii="Times New Roman" w:eastAsia="Times New Roman" w:hAnsi="Times New Roman" w:cs="Times New Roman"/>
          <w:i/>
          <w:sz w:val="24"/>
          <w:szCs w:val="24"/>
        </w:rPr>
        <w:t>Бизнес-презентация [Текст]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: руководство по подготовке и проведению; пер. с англ. С.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Трошанова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. - 7-е изд. М.: Ин-т комплексных страт</w:t>
      </w:r>
      <w:r w:rsidR="00B527CF">
        <w:rPr>
          <w:rFonts w:ascii="Times New Roman" w:eastAsia="Times New Roman" w:hAnsi="Times New Roman" w:cs="Times New Roman"/>
          <w:sz w:val="24"/>
          <w:szCs w:val="24"/>
        </w:rPr>
        <w:t xml:space="preserve">егических </w:t>
      </w:r>
      <w:proofErr w:type="spellStart"/>
      <w:r w:rsidR="00B527CF">
        <w:rPr>
          <w:rFonts w:ascii="Times New Roman" w:eastAsia="Times New Roman" w:hAnsi="Times New Roman" w:cs="Times New Roman"/>
          <w:sz w:val="24"/>
          <w:szCs w:val="24"/>
        </w:rPr>
        <w:t>исслед</w:t>
      </w:r>
      <w:proofErr w:type="spellEnd"/>
      <w:r w:rsidR="00B527CF">
        <w:rPr>
          <w:rFonts w:ascii="Times New Roman" w:eastAsia="Times New Roman" w:hAnsi="Times New Roman" w:cs="Times New Roman"/>
          <w:sz w:val="24"/>
          <w:szCs w:val="24"/>
        </w:rPr>
        <w:t>., 2013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5EF33D" w14:textId="65751C08" w:rsidR="00CA32DE" w:rsidRPr="006547D4" w:rsidRDefault="00F06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7CF">
        <w:rPr>
          <w:rFonts w:ascii="Times New Roman" w:eastAsia="Times New Roman" w:hAnsi="Times New Roman" w:cs="Times New Roman"/>
          <w:i/>
          <w:sz w:val="24"/>
          <w:szCs w:val="24"/>
        </w:rPr>
        <w:t>Кузьменкова Ю.Б.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presentations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. Презентация научных проектов на английском языке [Текст]: учебное пособие для студентов старших курсов и аспирантов. - 4-е изд. М.: Изд-во </w:t>
      </w:r>
      <w:r w:rsidR="00B527CF">
        <w:rPr>
          <w:rFonts w:ascii="Times New Roman" w:eastAsia="Times New Roman" w:hAnsi="Times New Roman" w:cs="Times New Roman"/>
          <w:sz w:val="24"/>
          <w:szCs w:val="24"/>
        </w:rPr>
        <w:t>Московского ун-та, 2013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A66B6F" w14:textId="0D452887" w:rsidR="00CA32DE" w:rsidRDefault="00F067CF" w:rsidP="00B527CF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7CF">
        <w:rPr>
          <w:rFonts w:ascii="Times New Roman" w:eastAsia="Times New Roman" w:hAnsi="Times New Roman" w:cs="Times New Roman"/>
          <w:i/>
          <w:sz w:val="24"/>
          <w:szCs w:val="24"/>
        </w:rPr>
        <w:t xml:space="preserve">Шестакова Е.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Успешная короткая презентация [</w:t>
      </w:r>
      <w:r w:rsidR="00B527CF">
        <w:rPr>
          <w:rFonts w:ascii="Times New Roman" w:eastAsia="Times New Roman" w:hAnsi="Times New Roman" w:cs="Times New Roman"/>
          <w:sz w:val="24"/>
          <w:szCs w:val="24"/>
        </w:rPr>
        <w:t>Текст]. М.: Питер, 2015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08548" w14:textId="77777777" w:rsidR="00B527CF" w:rsidRDefault="00B527CF" w:rsidP="00B527CF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5E483" w14:textId="1E102C25" w:rsidR="00B527CF" w:rsidRPr="00B527CF" w:rsidRDefault="00B52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Дополнительные инструменты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414CA0" w14:textId="77777777" w:rsidR="00CA32DE" w:rsidRPr="006547D4" w:rsidRDefault="00F06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Обучающий курс компании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по работе с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2013 [см.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видеоуроки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и материалы по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2013]. Режим доступа [дата обращения 23.09.2014]: </w:t>
      </w:r>
      <w:hyperlink r:id="rId14" w:anchor="_Toc362454441">
        <w:r w:rsidRPr="0065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http://office.microsoft.com/ru-ru/training/HA104096598.aspx#_Toc362454441</w:t>
        </w:r>
      </w:hyperlink>
      <w:hyperlink r:id="rId15" w:anchor="_Toc362454441"/>
    </w:p>
    <w:p w14:paraId="49254EFF" w14:textId="77777777" w:rsidR="00CA32DE" w:rsidRPr="006547D4" w:rsidRDefault="00F06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Шаблоны для презентаций для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и др. Режим доступа [дата обращения 23.09.2014]: </w:t>
      </w:r>
      <w:hyperlink r:id="rId16">
        <w:r w:rsidRPr="0065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http://office.microsoft.com/ru-ru/templates/?CTT=97</w:t>
        </w:r>
      </w:hyperlink>
      <w:hyperlink r:id="rId17"/>
    </w:p>
    <w:p w14:paraId="3754614E" w14:textId="77777777" w:rsidR="00CA32DE" w:rsidRPr="006547D4" w:rsidRDefault="00F06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Презентации онлайн (возможно создавать презентации бесплатно, нужна учетная запись). Режим доступа: [дата обращения 23.09.2014]: http://docs.google.com</w:t>
      </w:r>
    </w:p>
    <w:p w14:paraId="3B25D0EB" w14:textId="77777777" w:rsidR="00CA32DE" w:rsidRPr="006547D4" w:rsidRDefault="00F06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Презентации онлайн (возможно создавать презентации бесплатно, нужна учетная запись). Режим доступа: [дата обращения 23.09.2014]: </w:t>
      </w:r>
      <w:hyperlink r:id="rId18">
        <w:r w:rsidRPr="0065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http://prezi.com/</w:t>
        </w:r>
      </w:hyperlink>
      <w:hyperlink r:id="rId19"/>
    </w:p>
    <w:p w14:paraId="34CC8A35" w14:textId="77777777" w:rsidR="00CA32DE" w:rsidRPr="006547D4" w:rsidRDefault="00F06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Презентации онлайн (возможно создавать презентации бесплатно, нужна учетная запись). Режим доступа: [дата обращения 23.09.2014]: </w:t>
      </w:r>
      <w:hyperlink r:id="rId20">
        <w:r w:rsidRPr="0065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http://www.sliderocket.com/</w:t>
        </w:r>
      </w:hyperlink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DEEDFE" w14:textId="77777777" w:rsidR="00CA32DE" w:rsidRPr="006547D4" w:rsidRDefault="00F06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iSpring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для создания онлайн презентаций—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-роликов (возможно создавать презентации бесплатно, нужна учетная запись): Режим доступа: [дата обращения 23.09.2014]: </w:t>
      </w:r>
      <w:hyperlink r:id="rId21">
        <w:r w:rsidRPr="0065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http://www.ispring.ru/free_powerpoint_to_flash_converter.html</w:t>
        </w:r>
      </w:hyperlink>
      <w:hyperlink r:id="rId22"/>
    </w:p>
    <w:p w14:paraId="745D01D6" w14:textId="77777777" w:rsidR="00CA32DE" w:rsidRPr="006547D4" w:rsidRDefault="00F06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созданию интеллектуальных карт онлайн и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оффлайн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(возможно создавать карты бесплатно, нужна учетная запись). Режим доступа: [дата обращения 23.09.2014]: </w:t>
      </w:r>
      <w:hyperlink r:id="rId23">
        <w:r w:rsidRPr="0065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http://www.xmind.net/</w:t>
        </w:r>
      </w:hyperlink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1C6368" w14:textId="77777777" w:rsidR="00CA32DE" w:rsidRPr="006547D4" w:rsidRDefault="00F06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созданию интеллектуальных карт онлайн (возможно создавать карты бесплатно, нужна учетная запись). Режим доступа: [дата обращения 23.09.2014]: </w:t>
      </w:r>
      <w:hyperlink r:id="rId24">
        <w:r w:rsidRPr="0065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http://www.mindmeister.com/ru</w:t>
        </w:r>
      </w:hyperlink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1E5F93" w14:textId="77777777" w:rsidR="00CA32DE" w:rsidRPr="006547D4" w:rsidRDefault="00F06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созданию интеллектуальных карт онлайн (возможно создавать карты бесплатно, нужна учетная запись). Режим доступа: [дата обращения 23.09.2014]: </w:t>
      </w:r>
      <w:hyperlink r:id="rId25">
        <w:r w:rsidRPr="0065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https://www.mindomo.com/</w:t>
        </w:r>
      </w:hyperlink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457F96" w14:textId="77777777" w:rsidR="00CA32DE" w:rsidRPr="006547D4" w:rsidRDefault="00CA32DE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CA0FE" w14:textId="77777777" w:rsidR="00CA32DE" w:rsidRPr="006547D4" w:rsidRDefault="00CA32DE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901B9" w14:textId="77777777" w:rsidR="00CA32DE" w:rsidRPr="006547D4" w:rsidRDefault="00F06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Публичная защита собственного проекта научного исследования и его основных тезисов. Обсуждение публичной презентации, </w:t>
      </w:r>
      <w:proofErr w:type="spellStart"/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саморефлексия</w:t>
      </w:r>
      <w:proofErr w:type="spellEnd"/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основе видеозаписи выступления.</w:t>
      </w:r>
    </w:p>
    <w:p w14:paraId="6D7A4FF8" w14:textId="77777777" w:rsidR="00B527CF" w:rsidRDefault="00F067CF" w:rsidP="00B527CF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Общие принципы и правила публичного выступления и презентации. Подготовка к публичной защите. Значение основных тезисов в презентации. Последовательность презентации материала - структура. </w:t>
      </w:r>
    </w:p>
    <w:p w14:paraId="1FEB89BD" w14:textId="77777777" w:rsidR="00B527CF" w:rsidRDefault="00F067CF" w:rsidP="00B527CF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Обратная связь с аудиторией во время публичного выступления (презентации). Подготовка к ответам на вопросы аудитории по тематике выступления. Реакция на реплики из аудитории. </w:t>
      </w:r>
    </w:p>
    <w:p w14:paraId="3B505855" w14:textId="2A0FE30A" w:rsidR="00CA32DE" w:rsidRPr="006547D4" w:rsidRDefault="00F06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Оценка собственного выступления (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саморефлексия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). Реакция на оценку (положительную/отрицательную) выступления аудиторией.</w:t>
      </w:r>
    </w:p>
    <w:p w14:paraId="145983C8" w14:textId="77777777" w:rsidR="00CA32DE" w:rsidRPr="006547D4" w:rsidRDefault="00CA32DE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5C622" w14:textId="524099FB" w:rsidR="00B527CF" w:rsidRPr="00B527CF" w:rsidRDefault="00B527CF" w:rsidP="00B527CF">
      <w:pPr>
        <w:pStyle w:val="normal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A30F4F" w14:textId="6874BFEF" w:rsidR="00CA32DE" w:rsidRPr="006547D4" w:rsidRDefault="00F067CF" w:rsidP="00B527CF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7CF">
        <w:rPr>
          <w:rFonts w:ascii="Times New Roman" w:eastAsia="Times New Roman" w:hAnsi="Times New Roman" w:cs="Times New Roman"/>
          <w:i/>
          <w:sz w:val="24"/>
          <w:szCs w:val="24"/>
        </w:rPr>
        <w:t>Александров Д.Н.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Логика. Риторика. Этика [Текст]: учебное пособие. - 4-е изд. М.</w:t>
      </w:r>
      <w:r w:rsidR="00B527CF">
        <w:rPr>
          <w:rFonts w:ascii="Times New Roman" w:eastAsia="Times New Roman" w:hAnsi="Times New Roman" w:cs="Times New Roman"/>
          <w:sz w:val="24"/>
          <w:szCs w:val="24"/>
        </w:rPr>
        <w:t>: Флинта, 2007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8F0798" w14:textId="2716186C" w:rsidR="00CA32DE" w:rsidRPr="006547D4" w:rsidRDefault="00F067CF" w:rsidP="00B527CF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7CF">
        <w:rPr>
          <w:rFonts w:ascii="Times New Roman" w:eastAsia="Times New Roman" w:hAnsi="Times New Roman" w:cs="Times New Roman"/>
          <w:i/>
          <w:sz w:val="24"/>
          <w:szCs w:val="24"/>
        </w:rPr>
        <w:t>Аминов И.И.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Юридическая этика [Текст]: учебное пособие для студентов высших учебных заведений, обучающихся по специальностям "Юриспруденция", "Правоохранительная деятельность" и "Психология" [И. И. А</w:t>
      </w:r>
      <w:r w:rsidR="00B527CF">
        <w:rPr>
          <w:rFonts w:ascii="Times New Roman" w:eastAsia="Times New Roman" w:hAnsi="Times New Roman" w:cs="Times New Roman"/>
          <w:sz w:val="24"/>
          <w:szCs w:val="24"/>
        </w:rPr>
        <w:t>минов и др.]. М.: ЮНИТИ, 2010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23070A" w14:textId="2B958C7D" w:rsidR="00CA32DE" w:rsidRPr="006547D4" w:rsidRDefault="00F067CF" w:rsidP="00B527CF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27CF">
        <w:rPr>
          <w:rFonts w:ascii="Times New Roman" w:eastAsia="Times New Roman" w:hAnsi="Times New Roman" w:cs="Times New Roman"/>
          <w:i/>
          <w:sz w:val="24"/>
          <w:szCs w:val="24"/>
        </w:rPr>
        <w:t>Брусенская</w:t>
      </w:r>
      <w:proofErr w:type="spellEnd"/>
      <w:r w:rsidRPr="00B527CF">
        <w:rPr>
          <w:rFonts w:ascii="Times New Roman" w:eastAsia="Times New Roman" w:hAnsi="Times New Roman" w:cs="Times New Roman"/>
          <w:i/>
          <w:sz w:val="24"/>
          <w:szCs w:val="24"/>
        </w:rPr>
        <w:t xml:space="preserve"> Л.А.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Юридическая риторика [Текст]: учебник для студентов, обучающихся по специальности и направлению подготовки "Юриспруденция" / Л. А.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Брусенская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, Э. Г. Куликова, И. В. Беляева. М</w:t>
      </w:r>
      <w:r w:rsidR="00B527CF">
        <w:rPr>
          <w:rFonts w:ascii="Times New Roman" w:eastAsia="Times New Roman" w:hAnsi="Times New Roman" w:cs="Times New Roman"/>
          <w:sz w:val="24"/>
          <w:szCs w:val="24"/>
        </w:rPr>
        <w:t>.: Норма: ИНФРА-М, 2014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D20D02" w14:textId="3ADBF144" w:rsidR="00CA32DE" w:rsidRPr="006547D4" w:rsidRDefault="00F067CF" w:rsidP="00B527CF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7CF">
        <w:rPr>
          <w:rFonts w:ascii="Times New Roman" w:eastAsia="Times New Roman" w:hAnsi="Times New Roman" w:cs="Times New Roman"/>
          <w:i/>
          <w:sz w:val="24"/>
          <w:szCs w:val="24"/>
        </w:rPr>
        <w:t>Кузьменкова Ю.Б.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presentations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. Презентация научных проектов на английском языке [Текст]: учебное пособие для студентов старших курсов и аспирантов. - 4-е изд. М.: Изд-во </w:t>
      </w:r>
      <w:r w:rsidR="00B527CF">
        <w:rPr>
          <w:rFonts w:ascii="Times New Roman" w:eastAsia="Times New Roman" w:hAnsi="Times New Roman" w:cs="Times New Roman"/>
          <w:sz w:val="24"/>
          <w:szCs w:val="24"/>
        </w:rPr>
        <w:t>Московского ун-та, 2013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C5B7A9" w14:textId="3193568C" w:rsidR="00CA32DE" w:rsidRPr="00B527CF" w:rsidRDefault="00F067CF" w:rsidP="00B527CF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7CF">
        <w:rPr>
          <w:rFonts w:ascii="Times New Roman" w:eastAsia="Times New Roman" w:hAnsi="Times New Roman" w:cs="Times New Roman"/>
          <w:i/>
          <w:sz w:val="24"/>
          <w:szCs w:val="24"/>
        </w:rPr>
        <w:t>Шестакова Е.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Успешная короткая презентация [Текст]. М.: П</w:t>
      </w:r>
      <w:r w:rsidR="00B527CF">
        <w:rPr>
          <w:rFonts w:ascii="Times New Roman" w:eastAsia="Times New Roman" w:hAnsi="Times New Roman" w:cs="Times New Roman"/>
          <w:sz w:val="24"/>
          <w:szCs w:val="24"/>
        </w:rPr>
        <w:t>итер, 2015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23B57E" w14:textId="454BB926" w:rsidR="00CA32DE" w:rsidRPr="006547D4" w:rsidRDefault="00B52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7CF">
        <w:rPr>
          <w:rFonts w:ascii="Times New Roman" w:eastAsia="Times New Roman" w:hAnsi="Times New Roman" w:cs="Times New Roman"/>
          <w:i/>
          <w:sz w:val="24"/>
          <w:szCs w:val="24"/>
        </w:rPr>
        <w:t>Вербицкая Ю</w:t>
      </w:r>
      <w:r w:rsidR="00F067CF" w:rsidRPr="00B527C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Юрист должен уметь говорить? Юрист ДОЛЖЕН уметь говорить! [Электронный ресурс]. Режим доступа [дата обращения: 23.09.2014]: </w:t>
      </w:r>
      <w:hyperlink r:id="rId26">
        <w:r w:rsidR="00F067CF" w:rsidRPr="0065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http://zakon.ru/Blogs/OneBlog/11413?entryName=yurist_dolzhen_umet_govorit_yurist_dolzhen_umet_govorit</w:t>
        </w:r>
      </w:hyperlink>
      <w:hyperlink r:id="rId27"/>
    </w:p>
    <w:p w14:paraId="23F6A095" w14:textId="0A7035E4" w:rsidR="00CA32DE" w:rsidRPr="006547D4" w:rsidRDefault="00B527CF" w:rsidP="00B527C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7CF">
        <w:rPr>
          <w:rFonts w:ascii="Times New Roman" w:eastAsia="Times New Roman" w:hAnsi="Times New Roman" w:cs="Times New Roman"/>
          <w:i/>
          <w:sz w:val="24"/>
          <w:szCs w:val="24"/>
        </w:rPr>
        <w:t>Пинчук Э</w:t>
      </w:r>
      <w:r w:rsidR="00F067CF" w:rsidRPr="00B527C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Путин, Джобс и ты [Электронный ресурс]. Режим доступа [дата обращения: 23.09.2014]: </w:t>
      </w:r>
      <w:hyperlink r:id="rId28">
        <w:r w:rsidR="00F067CF" w:rsidRPr="00654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http://www.forbes.ru/svoi-biznes-column/master-klass/76796-putin-dzhobs-i-ty</w:t>
        </w:r>
      </w:hyperlink>
      <w:hyperlink r:id="rId29"/>
    </w:p>
    <w:p w14:paraId="6E02189D" w14:textId="77777777" w:rsidR="007A28EB" w:rsidRPr="006547D4" w:rsidRDefault="007A28EB" w:rsidP="006547D4">
      <w:pPr>
        <w:pStyle w:val="normal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7A9B51" w14:textId="77777777" w:rsidR="00D61888" w:rsidRDefault="00D61888" w:rsidP="006547D4">
      <w:pPr>
        <w:pStyle w:val="normal"/>
        <w:keepNext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5F938" w14:textId="77777777" w:rsidR="00F8676E" w:rsidRPr="006547D4" w:rsidRDefault="00F8676E" w:rsidP="006547D4">
      <w:pPr>
        <w:pStyle w:val="normal"/>
        <w:keepNext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0C97B" w14:textId="753B2295" w:rsidR="007A28EB" w:rsidRPr="006547D4" w:rsidRDefault="007A28EB" w:rsidP="006547D4">
      <w:pPr>
        <w:pStyle w:val="normal"/>
        <w:keepNext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ПРЕЗЕНТАЦИОННАЯ ЧАСТЬ</w:t>
      </w:r>
    </w:p>
    <w:p w14:paraId="7C6BF77F" w14:textId="77777777" w:rsidR="00B527CF" w:rsidRDefault="00D61888" w:rsidP="006547D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5B1952" w14:textId="19291A67" w:rsidR="00872742" w:rsidRDefault="007A28EB" w:rsidP="00B527CF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Презентационная часть – часть проектной работы, в ходе которой студентами представляются </w:t>
      </w:r>
      <w:r w:rsidR="00D61888" w:rsidRPr="006547D4">
        <w:rPr>
          <w:rFonts w:ascii="Times New Roman" w:eastAsia="Times New Roman" w:hAnsi="Times New Roman" w:cs="Times New Roman"/>
          <w:sz w:val="24"/>
          <w:szCs w:val="24"/>
        </w:rPr>
        <w:t>результаты проведённого научного исследования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1888" w:rsidRPr="006547D4">
        <w:rPr>
          <w:rFonts w:ascii="Times New Roman" w:eastAsia="Times New Roman" w:hAnsi="Times New Roman" w:cs="Times New Roman"/>
          <w:sz w:val="24"/>
          <w:szCs w:val="24"/>
        </w:rPr>
        <w:t>Аудиторные занятия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D61888" w:rsidRPr="006547D4">
        <w:rPr>
          <w:rFonts w:ascii="Times New Roman" w:eastAsia="Times New Roman" w:hAnsi="Times New Roman" w:cs="Times New Roman"/>
          <w:sz w:val="24"/>
          <w:szCs w:val="24"/>
        </w:rPr>
        <w:t>НИС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на регулярной основе или в форме </w:t>
      </w:r>
      <w:r w:rsidR="00D61888" w:rsidRPr="006547D4">
        <w:rPr>
          <w:rFonts w:ascii="Times New Roman" w:eastAsia="Times New Roman" w:hAnsi="Times New Roman" w:cs="Times New Roman"/>
          <w:sz w:val="24"/>
          <w:szCs w:val="24"/>
        </w:rPr>
        <w:t>мини-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конференций</w:t>
      </w:r>
      <w:r w:rsidR="00D61888" w:rsidRPr="006547D4">
        <w:rPr>
          <w:rFonts w:ascii="Times New Roman" w:eastAsia="Times New Roman" w:hAnsi="Times New Roman" w:cs="Times New Roman"/>
          <w:sz w:val="24"/>
          <w:szCs w:val="24"/>
        </w:rPr>
        <w:t xml:space="preserve"> (круглых столов, научных диспутов, семинаров)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7A3A15" w14:textId="445535BF" w:rsidR="007A28EB" w:rsidRPr="006547D4" w:rsidRDefault="007A28EB" w:rsidP="00872742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Оценка за научно-исследовательский семинар выставляется с учётом баллов, полученных за участие в общей дискуссии, и </w:t>
      </w:r>
      <w:r w:rsidR="00646EC4">
        <w:rPr>
          <w:rFonts w:ascii="Times New Roman" w:eastAsia="Times New Roman" w:hAnsi="Times New Roman" w:cs="Times New Roman"/>
          <w:sz w:val="24"/>
          <w:szCs w:val="24"/>
        </w:rPr>
        <w:t xml:space="preserve">баллов, полученных студентом по результатам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EC4">
        <w:rPr>
          <w:rFonts w:ascii="Times New Roman" w:eastAsia="Times New Roman" w:hAnsi="Times New Roman" w:cs="Times New Roman"/>
          <w:sz w:val="24"/>
          <w:szCs w:val="24"/>
        </w:rPr>
        <w:t>предзащиты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888" w:rsidRPr="006547D4">
        <w:rPr>
          <w:rFonts w:ascii="Times New Roman" w:eastAsia="Times New Roman" w:hAnsi="Times New Roman" w:cs="Times New Roman"/>
          <w:sz w:val="24"/>
          <w:szCs w:val="24"/>
        </w:rPr>
        <w:t>курсовой работы.</w:t>
      </w:r>
    </w:p>
    <w:p w14:paraId="42071525" w14:textId="13FBBEA6" w:rsidR="00D61888" w:rsidRPr="006547D4" w:rsidRDefault="00C83B56" w:rsidP="00872742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61888" w:rsidRPr="006547D4">
        <w:rPr>
          <w:rFonts w:ascii="Times New Roman" w:hAnsi="Times New Roman" w:cs="Times New Roman"/>
          <w:sz w:val="24"/>
          <w:szCs w:val="24"/>
        </w:rPr>
        <w:t>презентации курсовых работ,</w:t>
      </w:r>
      <w:r w:rsidRPr="006547D4">
        <w:rPr>
          <w:rFonts w:ascii="Times New Roman" w:hAnsi="Times New Roman" w:cs="Times New Roman"/>
          <w:sz w:val="24"/>
          <w:szCs w:val="24"/>
        </w:rPr>
        <w:t xml:space="preserve"> а также научной дискуссии, критерии</w:t>
      </w:r>
      <w:r w:rsidR="00D61888" w:rsidRPr="006547D4">
        <w:rPr>
          <w:rFonts w:ascii="Times New Roman" w:hAnsi="Times New Roman" w:cs="Times New Roman"/>
          <w:sz w:val="24"/>
          <w:szCs w:val="24"/>
        </w:rPr>
        <w:t xml:space="preserve"> </w:t>
      </w:r>
      <w:r w:rsidRPr="006547D4">
        <w:rPr>
          <w:rFonts w:ascii="Times New Roman" w:hAnsi="Times New Roman" w:cs="Times New Roman"/>
          <w:sz w:val="24"/>
          <w:szCs w:val="24"/>
        </w:rPr>
        <w:t>оценки  результатов определяются руководителем НИС и доводятся до сведения участников НИС на первом занятии установочной части</w:t>
      </w:r>
      <w:r w:rsidR="00D61888" w:rsidRPr="006547D4">
        <w:rPr>
          <w:rFonts w:ascii="Times New Roman" w:hAnsi="Times New Roman" w:cs="Times New Roman"/>
          <w:sz w:val="24"/>
          <w:szCs w:val="24"/>
        </w:rPr>
        <w:t>.</w:t>
      </w:r>
    </w:p>
    <w:p w14:paraId="3EE2E506" w14:textId="77777777" w:rsidR="00872742" w:rsidRPr="006547D4" w:rsidRDefault="00872742" w:rsidP="006547D4">
      <w:pPr>
        <w:pStyle w:val="normal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B26B5" w14:textId="77777777" w:rsidR="00CA32DE" w:rsidRPr="006547D4" w:rsidRDefault="00F067CF" w:rsidP="002A6E19">
      <w:pPr>
        <w:pStyle w:val="normal"/>
        <w:keepNext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технологии</w:t>
      </w:r>
    </w:p>
    <w:p w14:paraId="0AF798F8" w14:textId="77777777" w:rsidR="00D26842" w:rsidRDefault="00D26842" w:rsidP="006547D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1C1DE3" w14:textId="44ED5FA9" w:rsidR="00CA32DE" w:rsidRPr="006547D4" w:rsidRDefault="00F067CF" w:rsidP="00D26842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В рамках освоения </w:t>
      </w:r>
      <w:r w:rsidR="007A28EB" w:rsidRPr="006547D4">
        <w:rPr>
          <w:rFonts w:ascii="Times New Roman" w:eastAsia="Times New Roman" w:hAnsi="Times New Roman" w:cs="Times New Roman"/>
          <w:sz w:val="24"/>
          <w:szCs w:val="24"/>
        </w:rPr>
        <w:t>НИС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следующие образовательные технологии: </w:t>
      </w:r>
      <w:r w:rsidR="007A28EB" w:rsidRPr="006547D4">
        <w:rPr>
          <w:rFonts w:ascii="Times New Roman" w:eastAsia="Times New Roman" w:hAnsi="Times New Roman" w:cs="Times New Roman"/>
          <w:sz w:val="24"/>
          <w:szCs w:val="24"/>
        </w:rPr>
        <w:t>научные мини-конференции, деловые игры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, работа с компьютерными программами, </w:t>
      </w:r>
      <w:r w:rsidR="007A28EB" w:rsidRPr="006547D4">
        <w:rPr>
          <w:rFonts w:ascii="Times New Roman" w:eastAsia="Times New Roman" w:hAnsi="Times New Roman" w:cs="Times New Roman"/>
          <w:sz w:val="24"/>
          <w:szCs w:val="24"/>
        </w:rPr>
        <w:t xml:space="preserve">тренинги. </w:t>
      </w:r>
    </w:p>
    <w:p w14:paraId="2178DA9E" w14:textId="77777777" w:rsidR="00872742" w:rsidRPr="006547D4" w:rsidRDefault="00872742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F9320" w14:textId="5E64E017" w:rsidR="00CA32DE" w:rsidRPr="001E1169" w:rsidRDefault="00F067CF" w:rsidP="002A6E19">
      <w:pPr>
        <w:pStyle w:val="normal"/>
        <w:keepNext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 </w:t>
      </w:r>
      <w:r w:rsidR="006547D4" w:rsidRPr="006547D4">
        <w:rPr>
          <w:rFonts w:ascii="Times New Roman" w:eastAsia="Times New Roman" w:hAnsi="Times New Roman" w:cs="Times New Roman"/>
          <w:b/>
          <w:sz w:val="24"/>
          <w:szCs w:val="24"/>
        </w:rPr>
        <w:t>НИС</w:t>
      </w:r>
    </w:p>
    <w:p w14:paraId="339F83BE" w14:textId="77777777" w:rsidR="001E1169" w:rsidRPr="006547D4" w:rsidRDefault="001E1169" w:rsidP="001E1169">
      <w:pPr>
        <w:pStyle w:val="normal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CBD70A" w14:textId="6574243F" w:rsidR="00CA32DE" w:rsidRPr="006547D4" w:rsidRDefault="001E1169" w:rsidP="002A6E19">
      <w:pPr>
        <w:pStyle w:val="normal"/>
        <w:keepNext/>
        <w:numPr>
          <w:ilvl w:val="1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14:paraId="43057F1D" w14:textId="358E4D49" w:rsidR="00CA32DE" w:rsidRPr="006547D4" w:rsidRDefault="00F067CF" w:rsidP="001E1169">
      <w:pPr>
        <w:pStyle w:val="normal"/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>Бут У.К.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Исследование: шестнадцать </w:t>
      </w:r>
      <w:r w:rsidR="00E673A9">
        <w:rPr>
          <w:rFonts w:ascii="Times New Roman" w:eastAsia="Times New Roman" w:hAnsi="Times New Roman" w:cs="Times New Roman"/>
          <w:sz w:val="24"/>
          <w:szCs w:val="24"/>
        </w:rPr>
        <w:t>уроков для начинающих авторов.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169">
        <w:rPr>
          <w:rFonts w:ascii="Times New Roman" w:eastAsia="Times New Roman" w:hAnsi="Times New Roman" w:cs="Times New Roman"/>
          <w:sz w:val="24"/>
          <w:szCs w:val="24"/>
        </w:rPr>
        <w:t>М.: Флинта: Наука, 2007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7B9D20" w14:textId="77777777" w:rsidR="007A28EB" w:rsidRPr="006547D4" w:rsidRDefault="007A28EB" w:rsidP="006547D4">
      <w:pPr>
        <w:pStyle w:val="normal"/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A4544" w14:textId="24074BB7" w:rsidR="00CA32DE" w:rsidRPr="006547D4" w:rsidRDefault="001E1169" w:rsidP="002A6E19">
      <w:pPr>
        <w:pStyle w:val="normal"/>
        <w:keepNext/>
        <w:numPr>
          <w:ilvl w:val="1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Рекомендуемая литература</w:t>
      </w:r>
    </w:p>
    <w:p w14:paraId="6A70115A" w14:textId="078286CA" w:rsidR="00CA32DE" w:rsidRPr="006547D4" w:rsidRDefault="00F067CF" w:rsidP="001E1169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>Эко У.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Как написать дипломную работу. Гуманитарные науки:</w:t>
      </w:r>
      <w:r w:rsidR="00E673A9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Учебно-методическое пособие.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М.: Книжный </w:t>
      </w:r>
      <w:r w:rsidR="001E1169">
        <w:rPr>
          <w:rFonts w:ascii="Times New Roman" w:eastAsia="Times New Roman" w:hAnsi="Times New Roman" w:cs="Times New Roman"/>
          <w:sz w:val="24"/>
          <w:szCs w:val="24"/>
        </w:rPr>
        <w:t>дом «Университет», 2003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5686C1" w14:textId="15D77357" w:rsidR="00CA32DE" w:rsidRPr="006547D4" w:rsidRDefault="001E1169" w:rsidP="001E1169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>O'Dochartaigh</w:t>
      </w:r>
      <w:proofErr w:type="spellEnd"/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67CF" w:rsidRPr="001E1169">
        <w:rPr>
          <w:rFonts w:ascii="Times New Roman" w:eastAsia="Times New Roman" w:hAnsi="Times New Roman" w:cs="Times New Roman"/>
          <w:i/>
          <w:sz w:val="24"/>
          <w:szCs w:val="24"/>
        </w:rPr>
        <w:t>N.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rese</w:t>
      </w:r>
      <w:r w:rsidR="007C635D">
        <w:rPr>
          <w:rFonts w:ascii="Times New Roman" w:eastAsia="Times New Roman" w:hAnsi="Times New Roman" w:cs="Times New Roman"/>
          <w:sz w:val="24"/>
          <w:szCs w:val="24"/>
        </w:rPr>
        <w:t>arch</w:t>
      </w:r>
      <w:proofErr w:type="spellEnd"/>
      <w:r w:rsidR="007C6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635D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="007C635D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="007C635D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="007C6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635D">
        <w:rPr>
          <w:rFonts w:ascii="Times New Roman" w:eastAsia="Times New Roman" w:hAnsi="Times New Roman" w:cs="Times New Roman"/>
          <w:sz w:val="24"/>
          <w:szCs w:val="24"/>
        </w:rPr>
        <w:t>Angeles</w:t>
      </w:r>
      <w:proofErr w:type="spellEnd"/>
      <w:r w:rsidR="007C63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2007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7C8AE1" w14:textId="730DDF06" w:rsidR="00CA32DE" w:rsidRPr="006547D4" w:rsidRDefault="001E1169" w:rsidP="001E1169">
      <w:pPr>
        <w:pStyle w:val="normal"/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>Rumsey</w:t>
      </w:r>
      <w:proofErr w:type="spellEnd"/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E11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="00F067CF" w:rsidRPr="001E116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spellEnd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guide</w:t>
      </w:r>
      <w:proofErr w:type="spellEnd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f</w:t>
      </w:r>
      <w:r w:rsidR="00240EAC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="00240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EAC">
        <w:rPr>
          <w:rFonts w:ascii="Times New Roman" w:eastAsia="Times New Roman" w:hAnsi="Times New Roman" w:cs="Times New Roman"/>
          <w:sz w:val="24"/>
          <w:szCs w:val="24"/>
        </w:rPr>
        <w:t>researchers</w:t>
      </w:r>
      <w:proofErr w:type="spellEnd"/>
      <w:r w:rsidR="00240E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40EAC"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 w:rsidR="00240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EAC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 w:rsidR="00240EAC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Maidenhead</w:t>
      </w:r>
      <w:proofErr w:type="spellEnd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spellEnd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 w:rsidR="00F067CF" w:rsidRPr="006547D4">
        <w:rPr>
          <w:rFonts w:ascii="Times New Roman" w:eastAsia="Times New Roman" w:hAnsi="Times New Roman" w:cs="Times New Roman"/>
          <w:sz w:val="24"/>
          <w:szCs w:val="24"/>
        </w:rPr>
        <w:t xml:space="preserve">, 2008. </w:t>
      </w:r>
    </w:p>
    <w:p w14:paraId="76E8C1BC" w14:textId="77777777" w:rsidR="00CA32DE" w:rsidRPr="006547D4" w:rsidRDefault="00CA32DE" w:rsidP="006547D4">
      <w:pPr>
        <w:pStyle w:val="normal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D4DFE" w14:textId="77777777" w:rsidR="00CA32DE" w:rsidRPr="006547D4" w:rsidRDefault="00F067CF" w:rsidP="002A6E19">
      <w:pPr>
        <w:pStyle w:val="normal"/>
        <w:keepNext/>
        <w:numPr>
          <w:ilvl w:val="1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литература </w:t>
      </w:r>
    </w:p>
    <w:p w14:paraId="575A73AF" w14:textId="128823DB" w:rsidR="00CA32DE" w:rsidRPr="006547D4" w:rsidRDefault="00F067CF" w:rsidP="001E1169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>Абрамова Н.А.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Риторика [Текст]: учебное пособие для бакалавров / Н.А. Абрамова, С.И. Володина, И.А. Никулина; отв. ред. С. И. Володи</w:t>
      </w:r>
      <w:r w:rsidR="001E1169">
        <w:rPr>
          <w:rFonts w:ascii="Times New Roman" w:eastAsia="Times New Roman" w:hAnsi="Times New Roman" w:cs="Times New Roman"/>
          <w:sz w:val="24"/>
          <w:szCs w:val="24"/>
        </w:rPr>
        <w:t xml:space="preserve">на. М.: Проспект, 2014. </w:t>
      </w:r>
    </w:p>
    <w:p w14:paraId="4414E128" w14:textId="43BAD683" w:rsidR="00CA32DE" w:rsidRPr="006547D4" w:rsidRDefault="00F067CF" w:rsidP="001E1169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>Александров Д.Н.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Логика. Риторика. Этика [Текст]: учебное пособие. - 4-е изд.</w:t>
      </w:r>
      <w:r w:rsidR="001E1169">
        <w:rPr>
          <w:rFonts w:ascii="Times New Roman" w:eastAsia="Times New Roman" w:hAnsi="Times New Roman" w:cs="Times New Roman"/>
          <w:sz w:val="24"/>
          <w:szCs w:val="24"/>
        </w:rPr>
        <w:t xml:space="preserve">      М.: Флинта, 2007. </w:t>
      </w:r>
    </w:p>
    <w:p w14:paraId="700E9A8A" w14:textId="5E1D3C8D" w:rsidR="00CA32DE" w:rsidRPr="006547D4" w:rsidRDefault="00F067CF" w:rsidP="001E1169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>Аминов И.И.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Юридическая этика [Текст]: учебное пособие для студентов высших учебных заведений, обучающихся по специальностям "Юриспруденция", "Правоохранительная деятельность" и "Психология" [И. И. Аминов и</w:t>
      </w:r>
      <w:r w:rsidR="001E1169">
        <w:rPr>
          <w:rFonts w:ascii="Times New Roman" w:eastAsia="Times New Roman" w:hAnsi="Times New Roman" w:cs="Times New Roman"/>
          <w:sz w:val="24"/>
          <w:szCs w:val="24"/>
        </w:rPr>
        <w:t xml:space="preserve"> др.]. М.: ЮНИТИ, 2010. </w:t>
      </w:r>
    </w:p>
    <w:p w14:paraId="7B4B8642" w14:textId="675F0C63" w:rsidR="00CA32DE" w:rsidRPr="006547D4" w:rsidRDefault="00F067CF" w:rsidP="001E1169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>Бизнес-презентация [Текст]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: руководство по подготовке и проведению; пер. с англ. С.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Трошанова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. - 7-е изд. М.: Ин-т комплексных страте</w:t>
      </w:r>
      <w:r w:rsidR="001E1169">
        <w:rPr>
          <w:rFonts w:ascii="Times New Roman" w:eastAsia="Times New Roman" w:hAnsi="Times New Roman" w:cs="Times New Roman"/>
          <w:sz w:val="24"/>
          <w:szCs w:val="24"/>
        </w:rPr>
        <w:t xml:space="preserve">гических </w:t>
      </w:r>
      <w:proofErr w:type="spellStart"/>
      <w:r w:rsidR="001E1169">
        <w:rPr>
          <w:rFonts w:ascii="Times New Roman" w:eastAsia="Times New Roman" w:hAnsi="Times New Roman" w:cs="Times New Roman"/>
          <w:sz w:val="24"/>
          <w:szCs w:val="24"/>
        </w:rPr>
        <w:t>исслед</w:t>
      </w:r>
      <w:proofErr w:type="spellEnd"/>
      <w:r w:rsidR="001E1169">
        <w:rPr>
          <w:rFonts w:ascii="Times New Roman" w:eastAsia="Times New Roman" w:hAnsi="Times New Roman" w:cs="Times New Roman"/>
          <w:sz w:val="24"/>
          <w:szCs w:val="24"/>
        </w:rPr>
        <w:t xml:space="preserve">., 2013. </w:t>
      </w:r>
    </w:p>
    <w:p w14:paraId="1B6A81FF" w14:textId="0DCF677B" w:rsidR="00CA32DE" w:rsidRPr="006547D4" w:rsidRDefault="00F067CF" w:rsidP="001E1169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Брусенская</w:t>
      </w:r>
      <w:proofErr w:type="spellEnd"/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 xml:space="preserve"> Л.А.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Юридическая риторика [Текст]: учебник для студентов, обучающихся по специальности и направлению подготовки "Юриспруденция" / Л. А.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Брусенская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, Э. Г. Куликова, И. В. Беляева. М.</w:t>
      </w:r>
      <w:r w:rsidR="001E1169">
        <w:rPr>
          <w:rFonts w:ascii="Times New Roman" w:eastAsia="Times New Roman" w:hAnsi="Times New Roman" w:cs="Times New Roman"/>
          <w:sz w:val="24"/>
          <w:szCs w:val="24"/>
        </w:rPr>
        <w:t xml:space="preserve">: Норма: ИНФРА-М, 2014. </w:t>
      </w:r>
    </w:p>
    <w:p w14:paraId="6009DC64" w14:textId="4EC83F01" w:rsidR="00CA32DE" w:rsidRPr="006547D4" w:rsidRDefault="00F067CF" w:rsidP="001E1169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>Гетманова</w:t>
      </w:r>
      <w:proofErr w:type="spellEnd"/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 xml:space="preserve"> А.Д.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Логика [Текст]: учебник для бакалавров. - 19-e изд., стер. М.</w:t>
      </w:r>
      <w:r w:rsidR="001E1169">
        <w:rPr>
          <w:rFonts w:ascii="Times New Roman" w:eastAsia="Times New Roman" w:hAnsi="Times New Roman" w:cs="Times New Roman"/>
          <w:sz w:val="24"/>
          <w:szCs w:val="24"/>
        </w:rPr>
        <w:t xml:space="preserve">: Изд-во Омега-Л, 2015. </w:t>
      </w:r>
    </w:p>
    <w:p w14:paraId="7558D07A" w14:textId="11BF9D9A" w:rsidR="00CA32DE" w:rsidRPr="006547D4" w:rsidRDefault="00F067CF" w:rsidP="001E1169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>Ивин А.А.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Логика. Теория и практика [Текст]: учебное пособие для бакалавров. - 4-е изд.,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1169">
        <w:rPr>
          <w:rFonts w:ascii="Times New Roman" w:eastAsia="Times New Roman" w:hAnsi="Times New Roman" w:cs="Times New Roman"/>
          <w:sz w:val="24"/>
          <w:szCs w:val="24"/>
        </w:rPr>
        <w:t xml:space="preserve">и доп. М.: </w:t>
      </w:r>
      <w:proofErr w:type="spellStart"/>
      <w:r w:rsidR="001E1169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="001E1169">
        <w:rPr>
          <w:rFonts w:ascii="Times New Roman" w:eastAsia="Times New Roman" w:hAnsi="Times New Roman" w:cs="Times New Roman"/>
          <w:sz w:val="24"/>
          <w:szCs w:val="24"/>
        </w:rPr>
        <w:t xml:space="preserve">, 2014. </w:t>
      </w:r>
    </w:p>
    <w:p w14:paraId="6B42C497" w14:textId="32595E13" w:rsidR="00CA32DE" w:rsidRPr="006547D4" w:rsidRDefault="00F067CF" w:rsidP="001E1169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>Кобликов</w:t>
      </w:r>
      <w:proofErr w:type="spellEnd"/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 xml:space="preserve"> А.С.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Юридическая этика [Текст]: учебник для студентов высших учебных заведений, обучающихся по специальности "Юриспруденция". - 3-е изд., изм.      М.</w:t>
      </w:r>
      <w:r w:rsidR="001E1169">
        <w:rPr>
          <w:rFonts w:ascii="Times New Roman" w:eastAsia="Times New Roman" w:hAnsi="Times New Roman" w:cs="Times New Roman"/>
          <w:sz w:val="24"/>
          <w:szCs w:val="24"/>
        </w:rPr>
        <w:t xml:space="preserve">: Норма: ИНФРА-М, 2012. </w:t>
      </w:r>
    </w:p>
    <w:p w14:paraId="7B7CC0D3" w14:textId="4824AD03" w:rsidR="00CA32DE" w:rsidRPr="006547D4" w:rsidRDefault="00F067CF" w:rsidP="001E1169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>Кузьменкова Ю.Б.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presentations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. Презентация научных проектов на английском языке [Текст]: учебное пособие для студентов старших курсов и аспирантов. - 4-е изд. М.: Изд-во М</w:t>
      </w:r>
      <w:r w:rsidR="001E1169">
        <w:rPr>
          <w:rFonts w:ascii="Times New Roman" w:eastAsia="Times New Roman" w:hAnsi="Times New Roman" w:cs="Times New Roman"/>
          <w:sz w:val="24"/>
          <w:szCs w:val="24"/>
        </w:rPr>
        <w:t>осковского ун-та, 2013.</w:t>
      </w:r>
    </w:p>
    <w:p w14:paraId="7BFE551C" w14:textId="2762B7A1" w:rsidR="00CA32DE" w:rsidRPr="006547D4" w:rsidRDefault="00F067CF" w:rsidP="001E1169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>Малиновский А.А.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Кодекс профессиональной этики: понятие и юридическое значение // Журнал российского</w:t>
      </w:r>
      <w:r w:rsidR="001E1169">
        <w:rPr>
          <w:rFonts w:ascii="Times New Roman" w:eastAsia="Times New Roman" w:hAnsi="Times New Roman" w:cs="Times New Roman"/>
          <w:sz w:val="24"/>
          <w:szCs w:val="24"/>
        </w:rPr>
        <w:t xml:space="preserve"> права. – 2008. – №4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141A1E" w14:textId="1805CBF5" w:rsidR="00CA32DE" w:rsidRPr="006547D4" w:rsidRDefault="00F067CF" w:rsidP="001E1169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>Тер-Акопов А.А.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Юридическая логика [Текст]: Учебное пособ</w:t>
      </w:r>
      <w:r w:rsidR="00E673A9">
        <w:rPr>
          <w:rFonts w:ascii="Times New Roman" w:eastAsia="Times New Roman" w:hAnsi="Times New Roman" w:cs="Times New Roman"/>
          <w:sz w:val="24"/>
          <w:szCs w:val="24"/>
        </w:rPr>
        <w:t>ие.</w:t>
      </w:r>
      <w:r w:rsidR="001E1169">
        <w:rPr>
          <w:rFonts w:ascii="Times New Roman" w:eastAsia="Times New Roman" w:hAnsi="Times New Roman" w:cs="Times New Roman"/>
          <w:sz w:val="24"/>
          <w:szCs w:val="24"/>
        </w:rPr>
        <w:t xml:space="preserve"> М.: Омега-Л, 2002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3ACFFC" w14:textId="1390CAF8" w:rsidR="00CA32DE" w:rsidRPr="006547D4" w:rsidRDefault="00F067CF" w:rsidP="001E1169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69">
        <w:rPr>
          <w:rFonts w:ascii="Times New Roman" w:eastAsia="Times New Roman" w:hAnsi="Times New Roman" w:cs="Times New Roman"/>
          <w:i/>
          <w:sz w:val="24"/>
          <w:szCs w:val="24"/>
        </w:rPr>
        <w:t>Шестакова Е.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Успешная короткая презентация [</w:t>
      </w:r>
      <w:r w:rsidR="001E1169">
        <w:rPr>
          <w:rFonts w:ascii="Times New Roman" w:eastAsia="Times New Roman" w:hAnsi="Times New Roman" w:cs="Times New Roman"/>
          <w:sz w:val="24"/>
          <w:szCs w:val="24"/>
        </w:rPr>
        <w:t>Текст]. М.: Питер, 2015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47C072" w14:textId="77777777" w:rsidR="007A28EB" w:rsidRPr="006547D4" w:rsidRDefault="007A28EB" w:rsidP="006547D4">
      <w:pPr>
        <w:pStyle w:val="normal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EF0DA" w14:textId="77777777" w:rsidR="006547D4" w:rsidRPr="006547D4" w:rsidRDefault="006547D4" w:rsidP="006547D4">
      <w:pPr>
        <w:pStyle w:val="normal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49BD48" w14:textId="77777777" w:rsidR="00CA32DE" w:rsidRPr="006547D4" w:rsidRDefault="00F067CF" w:rsidP="002A6E19">
      <w:pPr>
        <w:pStyle w:val="normal"/>
        <w:keepNext/>
        <w:numPr>
          <w:ilvl w:val="1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Программные средства</w:t>
      </w:r>
    </w:p>
    <w:p w14:paraId="17EF389E" w14:textId="1452AF8A" w:rsidR="00CA32DE" w:rsidRPr="006547D4" w:rsidRDefault="00F067CF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7A28EB" w:rsidRPr="006547D4">
        <w:rPr>
          <w:rFonts w:ascii="Times New Roman" w:eastAsia="Times New Roman" w:hAnsi="Times New Roman" w:cs="Times New Roman"/>
          <w:sz w:val="24"/>
          <w:szCs w:val="24"/>
        </w:rPr>
        <w:t>я успешного освоения дисциплины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8EB" w:rsidRPr="006547D4">
        <w:rPr>
          <w:rFonts w:ascii="Times New Roman" w:eastAsia="Times New Roman" w:hAnsi="Times New Roman" w:cs="Times New Roman"/>
          <w:sz w:val="24"/>
          <w:szCs w:val="24"/>
        </w:rPr>
        <w:t>преподавателям и студентам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8EB" w:rsidRPr="006547D4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7A28EB" w:rsidRPr="006547D4">
        <w:rPr>
          <w:rFonts w:ascii="Times New Roman" w:eastAsia="Times New Roman" w:hAnsi="Times New Roman" w:cs="Times New Roman"/>
          <w:sz w:val="24"/>
          <w:szCs w:val="24"/>
        </w:rPr>
        <w:t xml:space="preserve">овать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следующие программные средства:</w:t>
      </w:r>
    </w:p>
    <w:p w14:paraId="4F5BC77C" w14:textId="43250B16" w:rsidR="00CA32DE" w:rsidRPr="006547D4" w:rsidRDefault="00F067CF" w:rsidP="006547D4">
      <w:pPr>
        <w:pStyle w:val="normal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Mic</w:t>
      </w:r>
      <w:proofErr w:type="spellEnd"/>
      <w:r w:rsidR="007A28EB" w:rsidRPr="006547D4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osoft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(версия 2007 года и младше);</w:t>
      </w:r>
    </w:p>
    <w:p w14:paraId="0F00C1D5" w14:textId="77777777" w:rsidR="00CA32DE" w:rsidRPr="006547D4" w:rsidRDefault="00F067CF" w:rsidP="006547D4">
      <w:pPr>
        <w:pStyle w:val="normal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GoogleDocs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18BD6E" w14:textId="77777777" w:rsidR="00CA32DE" w:rsidRPr="006547D4" w:rsidRDefault="00F067CF" w:rsidP="006547D4">
      <w:pPr>
        <w:pStyle w:val="normal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Xmind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27EF83" w14:textId="77777777" w:rsidR="00CA32DE" w:rsidRPr="006547D4" w:rsidRDefault="00F067CF" w:rsidP="006547D4">
      <w:pPr>
        <w:pStyle w:val="normal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MindMeister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1C6A86" w14:textId="77777777" w:rsidR="00CA32DE" w:rsidRPr="006547D4" w:rsidRDefault="00F067CF" w:rsidP="006547D4">
      <w:pPr>
        <w:pStyle w:val="normal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2F9349" w14:textId="77777777" w:rsidR="00CA32DE" w:rsidRPr="006547D4" w:rsidRDefault="00F067CF" w:rsidP="006547D4">
      <w:pPr>
        <w:pStyle w:val="normal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3233FB" w14:textId="77777777" w:rsidR="00CA32DE" w:rsidRPr="006547D4" w:rsidRDefault="00F067CF" w:rsidP="006547D4">
      <w:pPr>
        <w:pStyle w:val="normal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010392" w14:textId="77777777" w:rsidR="00CA32DE" w:rsidRPr="006547D4" w:rsidRDefault="00F067CF" w:rsidP="006547D4">
      <w:pPr>
        <w:pStyle w:val="normal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7D4">
        <w:rPr>
          <w:rFonts w:ascii="Times New Roman" w:eastAsia="Times New Roman" w:hAnsi="Times New Roman" w:cs="Times New Roman"/>
          <w:sz w:val="24"/>
          <w:szCs w:val="24"/>
        </w:rPr>
        <w:t>Network</w:t>
      </w:r>
      <w:proofErr w:type="spellEnd"/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 (SSRN) и др.</w:t>
      </w:r>
    </w:p>
    <w:p w14:paraId="35F2B448" w14:textId="77777777" w:rsidR="00CA32DE" w:rsidRPr="006547D4" w:rsidRDefault="00CA32DE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72F8B" w14:textId="77777777" w:rsidR="007A28EB" w:rsidRPr="006547D4" w:rsidRDefault="007A28EB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B097F" w14:textId="77777777" w:rsidR="00CA32DE" w:rsidRPr="006547D4" w:rsidRDefault="00F067CF" w:rsidP="002A6E19">
      <w:pPr>
        <w:pStyle w:val="normal"/>
        <w:keepNext/>
        <w:numPr>
          <w:ilvl w:val="1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>Дистанционная поддержка дисциплины</w:t>
      </w:r>
    </w:p>
    <w:p w14:paraId="4BA810B9" w14:textId="4E59CB40" w:rsidR="00CA32DE" w:rsidRPr="006547D4" w:rsidRDefault="00F067CF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Дистанционная поддержка курса обеспечивается </w:t>
      </w:r>
      <w:r w:rsidR="007A28EB" w:rsidRPr="006547D4">
        <w:rPr>
          <w:rFonts w:ascii="Times New Roman" w:eastAsia="Times New Roman" w:hAnsi="Times New Roman" w:cs="Times New Roman"/>
          <w:sz w:val="24"/>
          <w:szCs w:val="24"/>
        </w:rPr>
        <w:t xml:space="preserve">программной средой </w:t>
      </w:r>
      <w:proofErr w:type="spellStart"/>
      <w:r w:rsidR="007A28EB" w:rsidRPr="006547D4">
        <w:rPr>
          <w:rFonts w:ascii="Times New Roman" w:eastAsia="Times New Roman" w:hAnsi="Times New Roman" w:cs="Times New Roman"/>
          <w:sz w:val="24"/>
          <w:szCs w:val="24"/>
        </w:rPr>
        <w:t>eFront</w:t>
      </w:r>
      <w:proofErr w:type="spellEnd"/>
      <w:r w:rsidR="007A28EB" w:rsidRPr="006547D4">
        <w:rPr>
          <w:rFonts w:ascii="Times New Roman" w:eastAsia="Times New Roman" w:hAnsi="Times New Roman" w:cs="Times New Roman"/>
          <w:sz w:val="24"/>
          <w:szCs w:val="24"/>
        </w:rPr>
        <w:t xml:space="preserve"> (LMS)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965CE8" w14:textId="77777777" w:rsidR="00CA32DE" w:rsidRPr="006547D4" w:rsidRDefault="00CA32DE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72A05" w14:textId="77777777" w:rsidR="007A28EB" w:rsidRPr="006547D4" w:rsidRDefault="007A28EB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6DFA2" w14:textId="583B3142" w:rsidR="00CA32DE" w:rsidRPr="00EA1007" w:rsidRDefault="00F067CF" w:rsidP="002A6E19">
      <w:pPr>
        <w:pStyle w:val="normal"/>
        <w:keepNext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r w:rsidR="006547D4" w:rsidRPr="006547D4">
        <w:rPr>
          <w:rFonts w:ascii="Times New Roman" w:eastAsia="Times New Roman" w:hAnsi="Times New Roman" w:cs="Times New Roman"/>
          <w:b/>
          <w:sz w:val="24"/>
          <w:szCs w:val="24"/>
        </w:rPr>
        <w:t>НИС</w:t>
      </w:r>
    </w:p>
    <w:p w14:paraId="2216A8C0" w14:textId="77777777" w:rsidR="00EA1007" w:rsidRPr="006547D4" w:rsidRDefault="00EA1007" w:rsidP="00EA1007">
      <w:pPr>
        <w:pStyle w:val="normal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6E4243" w14:textId="77777777" w:rsidR="00CA32DE" w:rsidRPr="006547D4" w:rsidRDefault="00F067CF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Для практических занятий используются: </w:t>
      </w:r>
    </w:p>
    <w:p w14:paraId="27F0DA36" w14:textId="77777777" w:rsidR="00CA32DE" w:rsidRPr="006547D4" w:rsidRDefault="00F067CF" w:rsidP="006547D4">
      <w:pPr>
        <w:pStyle w:val="normal"/>
        <w:numPr>
          <w:ilvl w:val="0"/>
          <w:numId w:val="4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персональные компьютеры, ноутбуки, планшеты;</w:t>
      </w:r>
    </w:p>
    <w:p w14:paraId="5DF0033C" w14:textId="77777777" w:rsidR="00CA32DE" w:rsidRPr="006547D4" w:rsidRDefault="00F067CF" w:rsidP="006547D4">
      <w:pPr>
        <w:pStyle w:val="normal"/>
        <w:numPr>
          <w:ilvl w:val="0"/>
          <w:numId w:val="4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проектор;</w:t>
      </w:r>
    </w:p>
    <w:p w14:paraId="5BB908C9" w14:textId="77777777" w:rsidR="00CA32DE" w:rsidRPr="006547D4" w:rsidRDefault="00F067CF" w:rsidP="006547D4">
      <w:pPr>
        <w:pStyle w:val="normal"/>
        <w:numPr>
          <w:ilvl w:val="0"/>
          <w:numId w:val="4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акустическая система (компьютерные колонки);</w:t>
      </w:r>
    </w:p>
    <w:p w14:paraId="1615645C" w14:textId="45F3952E" w:rsidR="00646680" w:rsidRPr="00F8676E" w:rsidRDefault="00F067CF" w:rsidP="00F8676E">
      <w:pPr>
        <w:pStyle w:val="normal"/>
        <w:numPr>
          <w:ilvl w:val="0"/>
          <w:numId w:val="4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видеокамера на напольном/настольном штативе.</w:t>
      </w:r>
    </w:p>
    <w:p w14:paraId="4DB7D40B" w14:textId="77777777" w:rsidR="00646680" w:rsidRPr="006547D4" w:rsidRDefault="00646680" w:rsidP="006547D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4E93CC" w14:textId="77777777" w:rsidR="00646680" w:rsidRPr="006547D4" w:rsidRDefault="00646680" w:rsidP="006547D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88BEDF" w14:textId="77777777" w:rsidR="00646680" w:rsidRPr="006547D4" w:rsidRDefault="00646680" w:rsidP="006547D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0905D4" w14:textId="77777777" w:rsidR="00CA32DE" w:rsidRPr="006547D4" w:rsidRDefault="00CA32DE" w:rsidP="006547D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2DE" w:rsidRPr="006547D4" w:rsidSect="006547D4">
      <w:headerReference w:type="default" r:id="rId30"/>
      <w:footerReference w:type="even" r:id="rId31"/>
      <w:footerReference w:type="default" r:id="rId32"/>
      <w:pgSz w:w="11906" w:h="16838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712FE" w14:textId="77777777" w:rsidR="00BF3157" w:rsidRDefault="00BF3157">
      <w:pPr>
        <w:spacing w:line="240" w:lineRule="auto"/>
      </w:pPr>
      <w:r>
        <w:separator/>
      </w:r>
    </w:p>
  </w:endnote>
  <w:endnote w:type="continuationSeparator" w:id="0">
    <w:p w14:paraId="06FABF27" w14:textId="77777777" w:rsidR="00BF3157" w:rsidRDefault="00BF3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F54F" w14:textId="77777777" w:rsidR="00BF3157" w:rsidRDefault="00BF3157" w:rsidP="009E482A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748DE624" w14:textId="77777777" w:rsidR="00BF3157" w:rsidRDefault="00BF3157" w:rsidP="006547D4">
    <w:pPr>
      <w:pStyle w:val="af2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97F7D" w14:textId="77777777" w:rsidR="00BF3157" w:rsidRDefault="00BF3157" w:rsidP="009E482A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F6ECF">
      <w:rPr>
        <w:rStyle w:val="af8"/>
        <w:noProof/>
      </w:rPr>
      <w:t>16</w:t>
    </w:r>
    <w:r>
      <w:rPr>
        <w:rStyle w:val="af8"/>
      </w:rPr>
      <w:fldChar w:fldCharType="end"/>
    </w:r>
  </w:p>
  <w:p w14:paraId="1D061ABD" w14:textId="71B120FE" w:rsidR="00BF3157" w:rsidRDefault="00BF3157" w:rsidP="006547D4">
    <w:pPr>
      <w:pStyle w:val="normal"/>
      <w:tabs>
        <w:tab w:val="center" w:pos="4677"/>
        <w:tab w:val="right" w:pos="9355"/>
      </w:tabs>
      <w:spacing w:line="240" w:lineRule="auto"/>
      <w:ind w:right="360" w:firstLine="709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18609" w14:textId="77777777" w:rsidR="00BF3157" w:rsidRDefault="00BF3157">
      <w:pPr>
        <w:spacing w:line="240" w:lineRule="auto"/>
      </w:pPr>
      <w:r>
        <w:separator/>
      </w:r>
    </w:p>
  </w:footnote>
  <w:footnote w:type="continuationSeparator" w:id="0">
    <w:p w14:paraId="7D0C5E54" w14:textId="77777777" w:rsidR="00BF3157" w:rsidRDefault="00BF31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01D9B" w14:textId="77777777" w:rsidR="00BF3157" w:rsidRDefault="00BF3157">
    <w:pPr>
      <w:pStyle w:val="normal"/>
      <w:widowControl w:val="0"/>
      <w:spacing w:after="200"/>
    </w:pPr>
  </w:p>
  <w:tbl>
    <w:tblPr>
      <w:tblStyle w:val="ab"/>
      <w:tblW w:w="10314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ayout w:type="fixed"/>
      <w:tblLook w:val="0000" w:firstRow="0" w:lastRow="0" w:firstColumn="0" w:lastColumn="0" w:noHBand="0" w:noVBand="0"/>
    </w:tblPr>
    <w:tblGrid>
      <w:gridCol w:w="872"/>
      <w:gridCol w:w="9442"/>
    </w:tblGrid>
    <w:tr w:rsidR="00BF3157" w14:paraId="29A89AD9" w14:textId="77777777">
      <w:tc>
        <w:tcPr>
          <w:tcW w:w="872" w:type="dxa"/>
        </w:tcPr>
        <w:p w14:paraId="013C900A" w14:textId="77777777" w:rsidR="00BF3157" w:rsidRDefault="00BF3157">
          <w:pPr>
            <w:pStyle w:val="normal"/>
            <w:tabs>
              <w:tab w:val="center" w:pos="4677"/>
              <w:tab w:val="right" w:pos="9355"/>
            </w:tabs>
            <w:spacing w:line="240" w:lineRule="auto"/>
          </w:pPr>
          <w:r>
            <w:rPr>
              <w:noProof/>
              <w:lang w:val="en-US"/>
            </w:rPr>
            <w:drawing>
              <wp:inline distT="0" distB="0" distL="114300" distR="114300" wp14:anchorId="162188BE" wp14:editId="1F87A510">
                <wp:extent cx="416560" cy="452755"/>
                <wp:effectExtent l="0" t="0" r="0" b="0"/>
                <wp:docPr id="1" name="image00.png" descr=" 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 descr=" 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hyperlink r:id="rId2"/>
        </w:p>
      </w:tc>
      <w:tc>
        <w:tcPr>
          <w:tcW w:w="9442" w:type="dxa"/>
        </w:tcPr>
        <w:p w14:paraId="168B5137" w14:textId="77777777" w:rsidR="00BF3157" w:rsidRDefault="00BF3157" w:rsidP="00666F1A">
          <w:pPr>
            <w:pStyle w:val="normal"/>
            <w:spacing w:line="240" w:lineRule="auto"/>
            <w:ind w:firstLine="709"/>
            <w:jc w:val="center"/>
            <w:rPr>
              <w:rFonts w:ascii="Times New Roman" w:eastAsia="Times New Roman" w:hAnsi="Times New Roman" w:cs="Times New Roman"/>
              <w:sz w:val="20"/>
            </w:rPr>
          </w:pPr>
          <w:r>
            <w:rPr>
              <w:rFonts w:ascii="Times New Roman" w:eastAsia="Times New Roman" w:hAnsi="Times New Roman" w:cs="Times New Roman"/>
              <w:sz w:val="20"/>
            </w:rPr>
            <w:t>Национальный исследовательский университет «Высшая школа экономики»</w:t>
          </w:r>
          <w:r>
            <w:rPr>
              <w:rFonts w:ascii="Times New Roman" w:eastAsia="Times New Roman" w:hAnsi="Times New Roman" w:cs="Times New Roman"/>
              <w:sz w:val="20"/>
            </w:rPr>
            <w:br/>
            <w:t xml:space="preserve">Концепция научно-исследовательского семинара </w:t>
          </w:r>
        </w:p>
        <w:p w14:paraId="0B6E831D" w14:textId="1B0E6263" w:rsidR="00BF3157" w:rsidRPr="006547D4" w:rsidRDefault="00BF3157" w:rsidP="006547D4">
          <w:pPr>
            <w:pStyle w:val="normal"/>
            <w:spacing w:line="240" w:lineRule="auto"/>
            <w:ind w:firstLine="709"/>
            <w:jc w:val="center"/>
            <w:rPr>
              <w:rFonts w:ascii="Times New Roman" w:eastAsia="Times New Roman" w:hAnsi="Times New Roman" w:cs="Times New Roman"/>
              <w:sz w:val="20"/>
            </w:rPr>
          </w:pPr>
          <w:r>
            <w:rPr>
              <w:rFonts w:ascii="Times New Roman" w:eastAsia="Times New Roman" w:hAnsi="Times New Roman" w:cs="Times New Roman"/>
              <w:sz w:val="20"/>
            </w:rPr>
            <w:t>для направления 40.03.01 “Юриспруденция”, квалификация: академический бакалавр</w:t>
          </w:r>
        </w:p>
      </w:tc>
    </w:tr>
  </w:tbl>
  <w:p w14:paraId="4449355C" w14:textId="77777777" w:rsidR="00BF3157" w:rsidRDefault="00BF3157">
    <w:pPr>
      <w:pStyle w:val="normal"/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18C"/>
    <w:multiLevelType w:val="multilevel"/>
    <w:tmpl w:val="F434183A"/>
    <w:lvl w:ilvl="0">
      <w:start w:val="1"/>
      <w:numFmt w:val="decimal"/>
      <w:lvlText w:val="%1."/>
      <w:lvlJc w:val="left"/>
      <w:pPr>
        <w:ind w:left="144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120"/>
      </w:pPr>
      <w:rPr>
        <w:u w:val="none"/>
      </w:rPr>
    </w:lvl>
  </w:abstractNum>
  <w:abstractNum w:abstractNumId="1">
    <w:nsid w:val="00974CF2"/>
    <w:multiLevelType w:val="multilevel"/>
    <w:tmpl w:val="64A223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36C7A07"/>
    <w:multiLevelType w:val="hybridMultilevel"/>
    <w:tmpl w:val="11CC2046"/>
    <w:lvl w:ilvl="0" w:tplc="C0C6F0C4">
      <w:start w:val="2"/>
      <w:numFmt w:val="decimal"/>
      <w:lvlText w:val="%1."/>
      <w:lvlJc w:val="left"/>
      <w:pPr>
        <w:ind w:left="792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2D4026F"/>
    <w:multiLevelType w:val="hybridMultilevel"/>
    <w:tmpl w:val="A6D8569C"/>
    <w:lvl w:ilvl="0" w:tplc="8BF8545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E34EE"/>
    <w:multiLevelType w:val="hybridMultilevel"/>
    <w:tmpl w:val="501A7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7E3B"/>
    <w:multiLevelType w:val="multilevel"/>
    <w:tmpl w:val="ECA64BF8"/>
    <w:lvl w:ilvl="0">
      <w:start w:val="1"/>
      <w:numFmt w:val="decimal"/>
      <w:lvlText w:val="%1"/>
      <w:lvlJc w:val="left"/>
      <w:pPr>
        <w:ind w:left="432" w:firstLine="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6">
    <w:nsid w:val="208D7752"/>
    <w:multiLevelType w:val="multilevel"/>
    <w:tmpl w:val="BA70FE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6010509"/>
    <w:multiLevelType w:val="multilevel"/>
    <w:tmpl w:val="BB5C2E46"/>
    <w:lvl w:ilvl="0">
      <w:start w:val="1"/>
      <w:numFmt w:val="decimal"/>
      <w:lvlText w:val="%1."/>
      <w:lvlJc w:val="left"/>
      <w:pPr>
        <w:ind w:left="1429" w:firstLine="106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vertAlign w:val="baseline"/>
      </w:rPr>
    </w:lvl>
  </w:abstractNum>
  <w:abstractNum w:abstractNumId="8">
    <w:nsid w:val="3CCC1D32"/>
    <w:multiLevelType w:val="multilevel"/>
    <w:tmpl w:val="8FCC106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43084A53"/>
    <w:multiLevelType w:val="multilevel"/>
    <w:tmpl w:val="1B5E272A"/>
    <w:lvl w:ilvl="0">
      <w:start w:val="1"/>
      <w:numFmt w:val="decimal"/>
      <w:lvlText w:val="%1."/>
      <w:lvlJc w:val="left"/>
      <w:pPr>
        <w:ind w:left="1429" w:firstLine="106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vertAlign w:val="baseline"/>
      </w:rPr>
    </w:lvl>
  </w:abstractNum>
  <w:abstractNum w:abstractNumId="10">
    <w:nsid w:val="46E74176"/>
    <w:multiLevelType w:val="hybridMultilevel"/>
    <w:tmpl w:val="0308CA1A"/>
    <w:lvl w:ilvl="0" w:tplc="7698137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C17F62"/>
    <w:multiLevelType w:val="hybridMultilevel"/>
    <w:tmpl w:val="1BBC668C"/>
    <w:lvl w:ilvl="0" w:tplc="15BC0FB6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A3E61"/>
    <w:multiLevelType w:val="multilevel"/>
    <w:tmpl w:val="807C8A7C"/>
    <w:lvl w:ilvl="0">
      <w:start w:val="1"/>
      <w:numFmt w:val="decimal"/>
      <w:lvlText w:val="%1."/>
      <w:lvlJc w:val="left"/>
      <w:pPr>
        <w:ind w:left="1429" w:firstLine="106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vertAlign w:val="baseline"/>
      </w:rPr>
    </w:lvl>
  </w:abstractNum>
  <w:abstractNum w:abstractNumId="13">
    <w:nsid w:val="5E7277D0"/>
    <w:multiLevelType w:val="multilevel"/>
    <w:tmpl w:val="80B89CC6"/>
    <w:lvl w:ilvl="0">
      <w:start w:val="1"/>
      <w:numFmt w:val="decimal"/>
      <w:lvlText w:val="%1."/>
      <w:lvlJc w:val="left"/>
      <w:pPr>
        <w:ind w:left="1429" w:firstLine="106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vertAlign w:val="baseline"/>
      </w:rPr>
    </w:lvl>
  </w:abstractNum>
  <w:abstractNum w:abstractNumId="14">
    <w:nsid w:val="6C10685F"/>
    <w:multiLevelType w:val="hybridMultilevel"/>
    <w:tmpl w:val="56C89806"/>
    <w:lvl w:ilvl="0" w:tplc="76981374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03BC7"/>
    <w:multiLevelType w:val="hybridMultilevel"/>
    <w:tmpl w:val="F52641F4"/>
    <w:lvl w:ilvl="0" w:tplc="11AEBBA4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00568"/>
    <w:multiLevelType w:val="multilevel"/>
    <w:tmpl w:val="4362838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79D66B04"/>
    <w:multiLevelType w:val="multilevel"/>
    <w:tmpl w:val="81D8ADFA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8"/>
  </w:num>
  <w:num w:numId="6">
    <w:abstractNumId w:val="17"/>
  </w:num>
  <w:num w:numId="7">
    <w:abstractNumId w:val="1"/>
  </w:num>
  <w:num w:numId="8">
    <w:abstractNumId w:val="13"/>
  </w:num>
  <w:num w:numId="9">
    <w:abstractNumId w:val="16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32DE"/>
    <w:rsid w:val="000355CB"/>
    <w:rsid w:val="00056B08"/>
    <w:rsid w:val="0005770C"/>
    <w:rsid w:val="00063214"/>
    <w:rsid w:val="00077FAB"/>
    <w:rsid w:val="00080A6A"/>
    <w:rsid w:val="000C1F24"/>
    <w:rsid w:val="000D4159"/>
    <w:rsid w:val="000E43FC"/>
    <w:rsid w:val="00106109"/>
    <w:rsid w:val="001374A7"/>
    <w:rsid w:val="00151104"/>
    <w:rsid w:val="00163DB2"/>
    <w:rsid w:val="001A36B6"/>
    <w:rsid w:val="001B53CE"/>
    <w:rsid w:val="001C1ED2"/>
    <w:rsid w:val="001E1169"/>
    <w:rsid w:val="001E396D"/>
    <w:rsid w:val="00205439"/>
    <w:rsid w:val="0021471B"/>
    <w:rsid w:val="00236033"/>
    <w:rsid w:val="00240EAC"/>
    <w:rsid w:val="002776A1"/>
    <w:rsid w:val="002A6E19"/>
    <w:rsid w:val="002E57D8"/>
    <w:rsid w:val="002F3FC3"/>
    <w:rsid w:val="00365021"/>
    <w:rsid w:val="00366483"/>
    <w:rsid w:val="003721E2"/>
    <w:rsid w:val="003B36C6"/>
    <w:rsid w:val="00401201"/>
    <w:rsid w:val="00405ED2"/>
    <w:rsid w:val="004208C8"/>
    <w:rsid w:val="00430033"/>
    <w:rsid w:val="00441B59"/>
    <w:rsid w:val="00450B90"/>
    <w:rsid w:val="00462ADE"/>
    <w:rsid w:val="004879C8"/>
    <w:rsid w:val="004C4A31"/>
    <w:rsid w:val="004E72AA"/>
    <w:rsid w:val="004F68D4"/>
    <w:rsid w:val="00516FA3"/>
    <w:rsid w:val="00520DEC"/>
    <w:rsid w:val="00521610"/>
    <w:rsid w:val="00537A82"/>
    <w:rsid w:val="00563D43"/>
    <w:rsid w:val="005A6CA2"/>
    <w:rsid w:val="005B3433"/>
    <w:rsid w:val="005E2FEC"/>
    <w:rsid w:val="005E669F"/>
    <w:rsid w:val="005E6ABB"/>
    <w:rsid w:val="005F6ECF"/>
    <w:rsid w:val="00601528"/>
    <w:rsid w:val="006112C7"/>
    <w:rsid w:val="00621211"/>
    <w:rsid w:val="00621E00"/>
    <w:rsid w:val="00623775"/>
    <w:rsid w:val="00646680"/>
    <w:rsid w:val="00646EC4"/>
    <w:rsid w:val="006547D4"/>
    <w:rsid w:val="00655B3D"/>
    <w:rsid w:val="00666F1A"/>
    <w:rsid w:val="00701813"/>
    <w:rsid w:val="00703FD0"/>
    <w:rsid w:val="007746E3"/>
    <w:rsid w:val="007A28EB"/>
    <w:rsid w:val="007A71D7"/>
    <w:rsid w:val="007B0B81"/>
    <w:rsid w:val="007C282C"/>
    <w:rsid w:val="007C635D"/>
    <w:rsid w:val="00851B02"/>
    <w:rsid w:val="00872742"/>
    <w:rsid w:val="008E4E22"/>
    <w:rsid w:val="009134A5"/>
    <w:rsid w:val="00933967"/>
    <w:rsid w:val="00944929"/>
    <w:rsid w:val="009902F0"/>
    <w:rsid w:val="00995DF8"/>
    <w:rsid w:val="009E482A"/>
    <w:rsid w:val="00A208F5"/>
    <w:rsid w:val="00A354FE"/>
    <w:rsid w:val="00AC43F0"/>
    <w:rsid w:val="00AD000A"/>
    <w:rsid w:val="00AF4AD1"/>
    <w:rsid w:val="00B527CF"/>
    <w:rsid w:val="00B67CC0"/>
    <w:rsid w:val="00BB554A"/>
    <w:rsid w:val="00BE1AD8"/>
    <w:rsid w:val="00BF3157"/>
    <w:rsid w:val="00C02056"/>
    <w:rsid w:val="00C5219C"/>
    <w:rsid w:val="00C63BE6"/>
    <w:rsid w:val="00C65285"/>
    <w:rsid w:val="00C83B56"/>
    <w:rsid w:val="00CA10CF"/>
    <w:rsid w:val="00CA32DE"/>
    <w:rsid w:val="00CA7FE4"/>
    <w:rsid w:val="00CB372C"/>
    <w:rsid w:val="00CD5DEA"/>
    <w:rsid w:val="00CD6D22"/>
    <w:rsid w:val="00CF44C3"/>
    <w:rsid w:val="00D26842"/>
    <w:rsid w:val="00D26EFF"/>
    <w:rsid w:val="00D32E28"/>
    <w:rsid w:val="00D36967"/>
    <w:rsid w:val="00D52546"/>
    <w:rsid w:val="00D60429"/>
    <w:rsid w:val="00D61888"/>
    <w:rsid w:val="00DF6ADD"/>
    <w:rsid w:val="00E10F9A"/>
    <w:rsid w:val="00E15654"/>
    <w:rsid w:val="00E22BE1"/>
    <w:rsid w:val="00E55EAF"/>
    <w:rsid w:val="00E673A9"/>
    <w:rsid w:val="00E7004A"/>
    <w:rsid w:val="00EA1007"/>
    <w:rsid w:val="00ED178D"/>
    <w:rsid w:val="00ED3023"/>
    <w:rsid w:val="00F067CF"/>
    <w:rsid w:val="00F20FA8"/>
    <w:rsid w:val="00F31151"/>
    <w:rsid w:val="00F323A5"/>
    <w:rsid w:val="00F421F9"/>
    <w:rsid w:val="00F57C2C"/>
    <w:rsid w:val="00F66476"/>
    <w:rsid w:val="00F73BB9"/>
    <w:rsid w:val="00F8676E"/>
    <w:rsid w:val="00F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340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a5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F067CF"/>
    <w:pPr>
      <w:spacing w:line="240" w:lineRule="auto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F067CF"/>
    <w:rPr>
      <w:rFonts w:ascii="Lucida Grande CY" w:hAnsi="Lucida Grande CY"/>
      <w:sz w:val="18"/>
      <w:szCs w:val="18"/>
    </w:rPr>
  </w:style>
  <w:style w:type="character" w:styleId="ae">
    <w:name w:val="Hyperlink"/>
    <w:basedOn w:val="a1"/>
    <w:uiPriority w:val="99"/>
    <w:unhideWhenUsed/>
    <w:rsid w:val="00077FAB"/>
    <w:rPr>
      <w:color w:val="0000FF" w:themeColor="hyperlink"/>
      <w:u w:val="single"/>
    </w:rPr>
  </w:style>
  <w:style w:type="character" w:styleId="af">
    <w:name w:val="Emphasis"/>
    <w:uiPriority w:val="20"/>
    <w:qFormat/>
    <w:rsid w:val="00666F1A"/>
    <w:rPr>
      <w:rFonts w:cs="Times New Roman"/>
      <w:i/>
      <w:iCs/>
    </w:rPr>
  </w:style>
  <w:style w:type="paragraph" w:customStyle="1" w:styleId="FR2">
    <w:name w:val="FR2"/>
    <w:rsid w:val="00666F1A"/>
    <w:pPr>
      <w:widowControl w:val="0"/>
      <w:spacing w:before="1340" w:line="420" w:lineRule="auto"/>
      <w:ind w:left="4680"/>
    </w:pPr>
    <w:rPr>
      <w:rFonts w:ascii="Times New Roman" w:eastAsia="Times New Roman" w:hAnsi="Times New Roman" w:cs="Times New Roman"/>
      <w:snapToGrid w:val="0"/>
      <w:color w:val="auto"/>
      <w:sz w:val="28"/>
    </w:rPr>
  </w:style>
  <w:style w:type="paragraph" w:styleId="af0">
    <w:name w:val="header"/>
    <w:basedOn w:val="a0"/>
    <w:link w:val="af1"/>
    <w:uiPriority w:val="99"/>
    <w:unhideWhenUsed/>
    <w:rsid w:val="00666F1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66F1A"/>
  </w:style>
  <w:style w:type="paragraph" w:styleId="af2">
    <w:name w:val="footer"/>
    <w:basedOn w:val="a0"/>
    <w:link w:val="af3"/>
    <w:uiPriority w:val="99"/>
    <w:unhideWhenUsed/>
    <w:rsid w:val="00666F1A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66F1A"/>
  </w:style>
  <w:style w:type="paragraph" w:styleId="af4">
    <w:name w:val="List Paragraph"/>
    <w:basedOn w:val="a0"/>
    <w:uiPriority w:val="34"/>
    <w:qFormat/>
    <w:rsid w:val="005E6ABB"/>
    <w:pPr>
      <w:ind w:left="720"/>
      <w:contextualSpacing/>
    </w:pPr>
  </w:style>
  <w:style w:type="character" w:styleId="af5">
    <w:name w:val="annotation reference"/>
    <w:rsid w:val="00F323A5"/>
    <w:rPr>
      <w:sz w:val="16"/>
      <w:szCs w:val="16"/>
    </w:rPr>
  </w:style>
  <w:style w:type="paragraph" w:styleId="af6">
    <w:name w:val="annotation text"/>
    <w:basedOn w:val="a0"/>
    <w:link w:val="af7"/>
    <w:rsid w:val="00F323A5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af7">
    <w:name w:val="Текст комментария Знак"/>
    <w:basedOn w:val="a1"/>
    <w:link w:val="af6"/>
    <w:rsid w:val="00F323A5"/>
    <w:rPr>
      <w:rFonts w:ascii="Times New Roman" w:eastAsia="Times New Roman" w:hAnsi="Times New Roman" w:cs="Times New Roman"/>
      <w:color w:val="auto"/>
      <w:sz w:val="20"/>
    </w:rPr>
  </w:style>
  <w:style w:type="paragraph" w:customStyle="1" w:styleId="a">
    <w:name w:val="список без выступа"/>
    <w:basedOn w:val="a0"/>
    <w:rsid w:val="00F323A5"/>
    <w:pPr>
      <w:numPr>
        <w:numId w:val="15"/>
      </w:numPr>
      <w:tabs>
        <w:tab w:val="left" w:pos="0"/>
        <w:tab w:val="left" w:pos="357"/>
      </w:tabs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8">
    <w:name w:val="page number"/>
    <w:basedOn w:val="a1"/>
    <w:uiPriority w:val="99"/>
    <w:semiHidden/>
    <w:unhideWhenUsed/>
    <w:rsid w:val="00654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a5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F067CF"/>
    <w:pPr>
      <w:spacing w:line="240" w:lineRule="auto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F067CF"/>
    <w:rPr>
      <w:rFonts w:ascii="Lucida Grande CY" w:hAnsi="Lucida Grande CY"/>
      <w:sz w:val="18"/>
      <w:szCs w:val="18"/>
    </w:rPr>
  </w:style>
  <w:style w:type="character" w:styleId="ae">
    <w:name w:val="Hyperlink"/>
    <w:basedOn w:val="a1"/>
    <w:uiPriority w:val="99"/>
    <w:unhideWhenUsed/>
    <w:rsid w:val="00077FAB"/>
    <w:rPr>
      <w:color w:val="0000FF" w:themeColor="hyperlink"/>
      <w:u w:val="single"/>
    </w:rPr>
  </w:style>
  <w:style w:type="character" w:styleId="af">
    <w:name w:val="Emphasis"/>
    <w:uiPriority w:val="20"/>
    <w:qFormat/>
    <w:rsid w:val="00666F1A"/>
    <w:rPr>
      <w:rFonts w:cs="Times New Roman"/>
      <w:i/>
      <w:iCs/>
    </w:rPr>
  </w:style>
  <w:style w:type="paragraph" w:customStyle="1" w:styleId="FR2">
    <w:name w:val="FR2"/>
    <w:rsid w:val="00666F1A"/>
    <w:pPr>
      <w:widowControl w:val="0"/>
      <w:spacing w:before="1340" w:line="420" w:lineRule="auto"/>
      <w:ind w:left="4680"/>
    </w:pPr>
    <w:rPr>
      <w:rFonts w:ascii="Times New Roman" w:eastAsia="Times New Roman" w:hAnsi="Times New Roman" w:cs="Times New Roman"/>
      <w:snapToGrid w:val="0"/>
      <w:color w:val="auto"/>
      <w:sz w:val="28"/>
    </w:rPr>
  </w:style>
  <w:style w:type="paragraph" w:styleId="af0">
    <w:name w:val="header"/>
    <w:basedOn w:val="a0"/>
    <w:link w:val="af1"/>
    <w:uiPriority w:val="99"/>
    <w:unhideWhenUsed/>
    <w:rsid w:val="00666F1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66F1A"/>
  </w:style>
  <w:style w:type="paragraph" w:styleId="af2">
    <w:name w:val="footer"/>
    <w:basedOn w:val="a0"/>
    <w:link w:val="af3"/>
    <w:uiPriority w:val="99"/>
    <w:unhideWhenUsed/>
    <w:rsid w:val="00666F1A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66F1A"/>
  </w:style>
  <w:style w:type="paragraph" w:styleId="af4">
    <w:name w:val="List Paragraph"/>
    <w:basedOn w:val="a0"/>
    <w:uiPriority w:val="34"/>
    <w:qFormat/>
    <w:rsid w:val="005E6ABB"/>
    <w:pPr>
      <w:ind w:left="720"/>
      <w:contextualSpacing/>
    </w:pPr>
  </w:style>
  <w:style w:type="character" w:styleId="af5">
    <w:name w:val="annotation reference"/>
    <w:rsid w:val="00F323A5"/>
    <w:rPr>
      <w:sz w:val="16"/>
      <w:szCs w:val="16"/>
    </w:rPr>
  </w:style>
  <w:style w:type="paragraph" w:styleId="af6">
    <w:name w:val="annotation text"/>
    <w:basedOn w:val="a0"/>
    <w:link w:val="af7"/>
    <w:rsid w:val="00F323A5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af7">
    <w:name w:val="Текст комментария Знак"/>
    <w:basedOn w:val="a1"/>
    <w:link w:val="af6"/>
    <w:rsid w:val="00F323A5"/>
    <w:rPr>
      <w:rFonts w:ascii="Times New Roman" w:eastAsia="Times New Roman" w:hAnsi="Times New Roman" w:cs="Times New Roman"/>
      <w:color w:val="auto"/>
      <w:sz w:val="20"/>
    </w:rPr>
  </w:style>
  <w:style w:type="paragraph" w:customStyle="1" w:styleId="a">
    <w:name w:val="список без выступа"/>
    <w:basedOn w:val="a0"/>
    <w:rsid w:val="00F323A5"/>
    <w:pPr>
      <w:numPr>
        <w:numId w:val="15"/>
      </w:numPr>
      <w:tabs>
        <w:tab w:val="left" w:pos="0"/>
        <w:tab w:val="left" w:pos="357"/>
      </w:tabs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8">
    <w:name w:val="page number"/>
    <w:basedOn w:val="a1"/>
    <w:uiPriority w:val="99"/>
    <w:semiHidden/>
    <w:unhideWhenUsed/>
    <w:rsid w:val="0065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liderocket.com/" TargetMode="External"/><Relationship Id="rId21" Type="http://schemas.openxmlformats.org/officeDocument/2006/relationships/hyperlink" Target="http://www.ispring.ru/free_powerpoint_to_flash_converter.html" TargetMode="External"/><Relationship Id="rId22" Type="http://schemas.openxmlformats.org/officeDocument/2006/relationships/hyperlink" Target="http://www.ispring.ru/free_powerpoint_to_flash_converter.html" TargetMode="External"/><Relationship Id="rId23" Type="http://schemas.openxmlformats.org/officeDocument/2006/relationships/hyperlink" Target="http://www.xmind.net/" TargetMode="External"/><Relationship Id="rId24" Type="http://schemas.openxmlformats.org/officeDocument/2006/relationships/hyperlink" Target="http://www.mindmeister.com/ru" TargetMode="External"/><Relationship Id="rId25" Type="http://schemas.openxmlformats.org/officeDocument/2006/relationships/hyperlink" Target="https://www.mindomo.com/" TargetMode="External"/><Relationship Id="rId26" Type="http://schemas.openxmlformats.org/officeDocument/2006/relationships/hyperlink" Target="http://zakon.ru/Blogs/OneBlog/11413?entryName=yurist_dolzhen_umet_govorit_yurist_dolzhen_umet_govorit" TargetMode="External"/><Relationship Id="rId27" Type="http://schemas.openxmlformats.org/officeDocument/2006/relationships/hyperlink" Target="http://zakon.ru/Blogs/OneBlog/11413?entryName=yurist_dolzhen_umet_govorit_yurist_dolzhen_umet_govorit" TargetMode="External"/><Relationship Id="rId28" Type="http://schemas.openxmlformats.org/officeDocument/2006/relationships/hyperlink" Target="http://www.forbes.ru/svoi-biznes-column/master-klass/76796-putin-dzhobs-i-ty" TargetMode="External"/><Relationship Id="rId29" Type="http://schemas.openxmlformats.org/officeDocument/2006/relationships/hyperlink" Target="http://www.forbes.ru/svoi-biznes-column/master-klass/76796-putin-dzhobs-i-t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hyperlink" Target="mailto:bnazmutdinov@hse.ru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mazaev@hse.ru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mailto:vskorobogatov@hse.ru" TargetMode="External"/><Relationship Id="rId11" Type="http://schemas.openxmlformats.org/officeDocument/2006/relationships/hyperlink" Target="http://www.ploscompbiol.org/article/info%3Adoi%2F10.1371%2Fjournal.pcbi.1003149" TargetMode="External"/><Relationship Id="rId12" Type="http://schemas.openxmlformats.org/officeDocument/2006/relationships/hyperlink" Target="http://postnauka.ru/courses/18367" TargetMode="External"/><Relationship Id="rId13" Type="http://schemas.openxmlformats.org/officeDocument/2006/relationships/hyperlink" Target="http://postnauka.ru/courses/18367" TargetMode="External"/><Relationship Id="rId14" Type="http://schemas.openxmlformats.org/officeDocument/2006/relationships/hyperlink" Target="http://office.microsoft.com/ru-ru/training/HA104096598.aspx" TargetMode="External"/><Relationship Id="rId15" Type="http://schemas.openxmlformats.org/officeDocument/2006/relationships/hyperlink" Target="http://office.microsoft.com/ru-ru/training/HA104096598.aspx" TargetMode="External"/><Relationship Id="rId16" Type="http://schemas.openxmlformats.org/officeDocument/2006/relationships/hyperlink" Target="http://office.microsoft.com/ru-ru/templates/?CTT=97" TargetMode="External"/><Relationship Id="rId17" Type="http://schemas.openxmlformats.org/officeDocument/2006/relationships/hyperlink" Target="http://office.microsoft.com/ru-ru/templates/?CTT=97" TargetMode="External"/><Relationship Id="rId18" Type="http://schemas.openxmlformats.org/officeDocument/2006/relationships/hyperlink" Target="http://prezi.com/" TargetMode="External"/><Relationship Id="rId19" Type="http://schemas.openxmlformats.org/officeDocument/2006/relationships/hyperlink" Target="http://prez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5185</Words>
  <Characters>29560</Characters>
  <Application>Microsoft Macintosh Word</Application>
  <DocSecurity>0</DocSecurity>
  <Lines>246</Lines>
  <Paragraphs>69</Paragraphs>
  <ScaleCrop>false</ScaleCrop>
  <Company/>
  <LinksUpToDate>false</LinksUpToDate>
  <CharactersWithSpaces>34676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2014_НИС_Право_Публичная презентация результатов исследования_программа_Мазаев ДВ.docx</dc:title>
  <cp:lastModifiedBy>Vera R.</cp:lastModifiedBy>
  <cp:revision>2</cp:revision>
  <cp:lastPrinted>2014-10-21T10:55:00Z</cp:lastPrinted>
  <dcterms:created xsi:type="dcterms:W3CDTF">2015-10-08T15:47:00Z</dcterms:created>
  <dcterms:modified xsi:type="dcterms:W3CDTF">2015-10-08T15:47:00Z</dcterms:modified>
</cp:coreProperties>
</file>