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70" w:rsidRPr="00C8000D" w:rsidRDefault="009A0370" w:rsidP="009A0370">
      <w:pPr>
        <w:rPr>
          <w:lang w:val="en-US"/>
        </w:rPr>
      </w:pPr>
    </w:p>
    <w:p w:rsidR="003A454A" w:rsidRDefault="003A454A" w:rsidP="003A454A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3A454A" w:rsidRDefault="003A454A" w:rsidP="003A454A">
      <w:pPr>
        <w:jc w:val="center"/>
      </w:pPr>
    </w:p>
    <w:p w:rsidR="003A454A" w:rsidRDefault="003A454A" w:rsidP="003A454A">
      <w:pPr>
        <w:jc w:val="center"/>
      </w:pPr>
    </w:p>
    <w:p w:rsidR="003A454A" w:rsidRDefault="003A454A" w:rsidP="003A454A">
      <w:pPr>
        <w:jc w:val="center"/>
      </w:pPr>
    </w:p>
    <w:p w:rsidR="003A454A" w:rsidRDefault="003A454A" w:rsidP="003A454A">
      <w:pPr>
        <w:jc w:val="center"/>
        <w:rPr>
          <w:szCs w:val="24"/>
        </w:rPr>
      </w:pPr>
      <w:r>
        <w:rPr>
          <w:szCs w:val="24"/>
        </w:rPr>
        <w:t>Московский институт электроники и математики</w:t>
      </w:r>
    </w:p>
    <w:p w:rsidR="003A454A" w:rsidRDefault="003A454A" w:rsidP="003A454A">
      <w:pPr>
        <w:jc w:val="center"/>
        <w:rPr>
          <w:sz w:val="28"/>
        </w:rPr>
      </w:pPr>
      <w:r>
        <w:rPr>
          <w:szCs w:val="24"/>
        </w:rPr>
        <w:t>Департамент прикладной математики</w:t>
      </w:r>
    </w:p>
    <w:p w:rsidR="003A454A" w:rsidRDefault="003A454A" w:rsidP="003A454A">
      <w:pPr>
        <w:jc w:val="center"/>
        <w:rPr>
          <w:sz w:val="28"/>
        </w:rPr>
      </w:pPr>
    </w:p>
    <w:p w:rsidR="003A454A" w:rsidRDefault="003A454A" w:rsidP="003A454A">
      <w:pPr>
        <w:jc w:val="center"/>
        <w:rPr>
          <w:sz w:val="28"/>
        </w:rPr>
      </w:pPr>
    </w:p>
    <w:p w:rsidR="00D652DA" w:rsidRDefault="003A454A" w:rsidP="003A454A">
      <w:pPr>
        <w:jc w:val="center"/>
        <w:rPr>
          <w:b/>
          <w:sz w:val="28"/>
        </w:rPr>
      </w:pPr>
      <w:r>
        <w:rPr>
          <w:b/>
          <w:sz w:val="28"/>
        </w:rPr>
        <w:t>Рабочая программа дисциплины</w:t>
      </w:r>
    </w:p>
    <w:p w:rsidR="00D652DA" w:rsidRPr="00CC6881" w:rsidRDefault="00D652DA" w:rsidP="00D652DA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«Дополнительные главы функционального анализа»</w:t>
      </w:r>
    </w:p>
    <w:p w:rsidR="003A454A" w:rsidRDefault="003A454A" w:rsidP="003A454A">
      <w:pPr>
        <w:ind w:firstLine="0"/>
      </w:pPr>
    </w:p>
    <w:p w:rsidR="003A454A" w:rsidRDefault="003A454A" w:rsidP="003A454A">
      <w:pPr>
        <w:ind w:firstLine="0"/>
      </w:pPr>
    </w:p>
    <w:p w:rsidR="003A454A" w:rsidRDefault="00D11682" w:rsidP="003A454A">
      <w:pPr>
        <w:ind w:firstLine="0"/>
      </w:pPr>
      <w:r>
        <w:fldChar w:fldCharType="begin"/>
      </w:r>
      <w:r w:rsidR="003A454A">
        <w:instrText xml:space="preserve"> AUTOTEXT  " Простая надпись" </w:instrText>
      </w:r>
      <w:r>
        <w:fldChar w:fldCharType="end"/>
      </w:r>
    </w:p>
    <w:p w:rsidR="00D652DA" w:rsidRDefault="00D652DA" w:rsidP="00D652DA">
      <w:pPr>
        <w:jc w:val="center"/>
      </w:pPr>
      <w:r>
        <w:t>для образовательной программы «Прикладная математика»</w:t>
      </w:r>
    </w:p>
    <w:p w:rsidR="00D652DA" w:rsidRDefault="00D652DA" w:rsidP="00D652DA">
      <w:pPr>
        <w:jc w:val="center"/>
      </w:pPr>
      <w:r>
        <w:t>направления подготовки 01.03.04 «Прикладная математика»</w:t>
      </w:r>
    </w:p>
    <w:p w:rsidR="00D652DA" w:rsidRDefault="00D652DA" w:rsidP="00D652DA">
      <w:pPr>
        <w:jc w:val="center"/>
      </w:pPr>
      <w:r>
        <w:t>уровень «бакалавр»</w:t>
      </w:r>
    </w:p>
    <w:p w:rsidR="003A454A" w:rsidRDefault="003A454A" w:rsidP="003A454A">
      <w:pPr>
        <w:jc w:val="center"/>
      </w:pPr>
    </w:p>
    <w:p w:rsidR="003A454A" w:rsidRDefault="003A454A" w:rsidP="003A454A">
      <w:pPr>
        <w:jc w:val="center"/>
      </w:pPr>
    </w:p>
    <w:p w:rsidR="003A454A" w:rsidRDefault="003A454A" w:rsidP="003A454A">
      <w:pPr>
        <w:jc w:val="center"/>
      </w:pPr>
    </w:p>
    <w:p w:rsidR="00D652DA" w:rsidRDefault="00D652DA" w:rsidP="00D652DA">
      <w:pPr>
        <w:ind w:firstLine="0"/>
      </w:pPr>
      <w:r>
        <w:t>Разработчик программы</w:t>
      </w:r>
    </w:p>
    <w:p w:rsidR="00D652DA" w:rsidRPr="00CC6881" w:rsidRDefault="00D652DA" w:rsidP="00D652DA">
      <w:pPr>
        <w:ind w:firstLine="0"/>
      </w:pPr>
      <w:r>
        <w:t xml:space="preserve">Шур М. Г., </w:t>
      </w:r>
      <w:hyperlink r:id="rId8" w:history="1">
        <w:r w:rsidRPr="005B2D70">
          <w:rPr>
            <w:rStyle w:val="a8"/>
            <w:lang w:val="en-US"/>
          </w:rPr>
          <w:t>m</w:t>
        </w:r>
        <w:r w:rsidRPr="007D6A6C">
          <w:rPr>
            <w:rStyle w:val="a8"/>
          </w:rPr>
          <w:t>.</w:t>
        </w:r>
        <w:r w:rsidRPr="005B2D70">
          <w:rPr>
            <w:rStyle w:val="a8"/>
            <w:lang w:val="en-US"/>
          </w:rPr>
          <w:t>shur</w:t>
        </w:r>
        <w:r w:rsidRPr="007D6A6C">
          <w:rPr>
            <w:rStyle w:val="a8"/>
          </w:rPr>
          <w:t>@</w:t>
        </w:r>
        <w:r w:rsidRPr="005B2D70">
          <w:rPr>
            <w:rStyle w:val="a8"/>
            <w:lang w:val="en-US"/>
          </w:rPr>
          <w:t>inbox</w:t>
        </w:r>
        <w:r w:rsidRPr="007D6A6C">
          <w:rPr>
            <w:rStyle w:val="a8"/>
          </w:rPr>
          <w:t>.</w:t>
        </w:r>
        <w:proofErr w:type="spellStart"/>
        <w:r w:rsidRPr="005B2D70">
          <w:rPr>
            <w:rStyle w:val="a8"/>
            <w:lang w:val="en-US"/>
          </w:rPr>
          <w:t>ru</w:t>
        </w:r>
        <w:proofErr w:type="spellEnd"/>
      </w:hyperlink>
    </w:p>
    <w:p w:rsidR="003A454A" w:rsidRDefault="003A454A" w:rsidP="003A454A">
      <w:pPr>
        <w:ind w:firstLine="0"/>
      </w:pPr>
    </w:p>
    <w:p w:rsidR="003A454A" w:rsidRDefault="003A454A" w:rsidP="003A454A">
      <w:pPr>
        <w:ind w:firstLine="0"/>
      </w:pPr>
    </w:p>
    <w:p w:rsidR="00D75CB3" w:rsidRPr="00D652DA" w:rsidRDefault="003A454A" w:rsidP="003A454A">
      <w:pPr>
        <w:ind w:firstLine="0"/>
        <w:rPr>
          <w:szCs w:val="24"/>
        </w:rPr>
      </w:pPr>
      <w:proofErr w:type="gramStart"/>
      <w:r>
        <w:t>Одобрена</w:t>
      </w:r>
      <w:proofErr w:type="gramEnd"/>
      <w:r>
        <w:t xml:space="preserve"> на заседании департамента  </w:t>
      </w:r>
      <w:r w:rsidR="00620274">
        <w:rPr>
          <w:szCs w:val="24"/>
        </w:rPr>
        <w:t>прикладной математики</w:t>
      </w:r>
      <w:r>
        <w:rPr>
          <w:szCs w:val="24"/>
        </w:rPr>
        <w:t xml:space="preserve"> </w:t>
      </w:r>
    </w:p>
    <w:p w:rsidR="003A454A" w:rsidRDefault="003A454A" w:rsidP="003A454A">
      <w:pPr>
        <w:ind w:firstLine="0"/>
      </w:pPr>
      <w:r>
        <w:t xml:space="preserve"> «___»___________2015 г.</w:t>
      </w:r>
    </w:p>
    <w:p w:rsidR="003A454A" w:rsidRDefault="003A454A" w:rsidP="003A454A">
      <w:pPr>
        <w:ind w:firstLine="0"/>
      </w:pPr>
      <w:r>
        <w:t>Руководитель департамента   А.В. Белов</w:t>
      </w:r>
      <w:r w:rsidR="00D75CB3" w:rsidRPr="00D75CB3">
        <w:t xml:space="preserve">                              </w:t>
      </w:r>
      <w:r>
        <w:t>________</w:t>
      </w:r>
      <w:r w:rsidR="00D75CB3" w:rsidRPr="00D75CB3">
        <w:t>________</w:t>
      </w:r>
      <w:r>
        <w:rPr>
          <w:u w:val="single"/>
        </w:rPr>
        <w:t xml:space="preserve">   </w:t>
      </w:r>
    </w:p>
    <w:p w:rsidR="003A454A" w:rsidRDefault="003A454A" w:rsidP="003A454A">
      <w:pPr>
        <w:ind w:firstLine="0"/>
      </w:pPr>
    </w:p>
    <w:p w:rsidR="003A454A" w:rsidRDefault="003A454A" w:rsidP="003A454A">
      <w:pPr>
        <w:ind w:firstLine="0"/>
      </w:pPr>
    </w:p>
    <w:p w:rsidR="003A454A" w:rsidRDefault="003A454A" w:rsidP="003A454A">
      <w:pPr>
        <w:ind w:firstLine="0"/>
      </w:pPr>
      <w:r>
        <w:t xml:space="preserve">Рекомендована Академическим советом образовательной программы </w:t>
      </w:r>
    </w:p>
    <w:p w:rsidR="003A454A" w:rsidRDefault="003A454A" w:rsidP="003A454A">
      <w:pPr>
        <w:ind w:firstLine="0"/>
      </w:pPr>
      <w:r>
        <w:t>«___»____________ 2015  г., № протокола_________________</w:t>
      </w:r>
    </w:p>
    <w:p w:rsidR="003A454A" w:rsidRDefault="003A454A" w:rsidP="003A454A">
      <w:pPr>
        <w:ind w:firstLine="0"/>
      </w:pPr>
    </w:p>
    <w:p w:rsidR="003A454A" w:rsidRDefault="003A454A" w:rsidP="003A454A">
      <w:pPr>
        <w:ind w:firstLine="0"/>
      </w:pPr>
    </w:p>
    <w:p w:rsidR="003A454A" w:rsidRDefault="003A454A" w:rsidP="003A454A">
      <w:pPr>
        <w:ind w:firstLine="0"/>
      </w:pPr>
      <w:proofErr w:type="gramStart"/>
      <w:r>
        <w:t>Утверждена</w:t>
      </w:r>
      <w:proofErr w:type="gramEnd"/>
      <w:r>
        <w:t xml:space="preserve">  «___»____________ 2015 г.</w:t>
      </w:r>
    </w:p>
    <w:p w:rsidR="00D75CB3" w:rsidRPr="00D652DA" w:rsidRDefault="003A454A" w:rsidP="003A454A">
      <w:pPr>
        <w:ind w:firstLine="0"/>
      </w:pPr>
      <w:r>
        <w:t xml:space="preserve">Академический руководитель образовательной программы </w:t>
      </w:r>
    </w:p>
    <w:p w:rsidR="003A454A" w:rsidRDefault="003A454A" w:rsidP="003A454A">
      <w:pPr>
        <w:ind w:firstLine="0"/>
      </w:pPr>
      <w:r>
        <w:t xml:space="preserve">  </w:t>
      </w:r>
      <w:r w:rsidR="00D652DA">
        <w:t xml:space="preserve">Л. А. </w:t>
      </w:r>
      <w:proofErr w:type="spellStart"/>
      <w:r w:rsidR="00D652DA">
        <w:t>Манита</w:t>
      </w:r>
      <w:proofErr w:type="spellEnd"/>
      <w:r w:rsidR="00D652DA">
        <w:t xml:space="preserve">                                                          </w:t>
      </w:r>
      <w:r w:rsidR="00D652DA">
        <w:fldChar w:fldCharType="begin"/>
      </w:r>
      <w:r w:rsidR="00D652DA">
        <w:instrText xml:space="preserve"> FILLIN   \* MERGEFORMAT </w:instrText>
      </w:r>
      <w:r w:rsidR="00D652DA">
        <w:fldChar w:fldCharType="end"/>
      </w:r>
      <w:r w:rsidR="00D652DA">
        <w:t xml:space="preserve"> </w:t>
      </w:r>
      <w:r>
        <w:t>____________</w:t>
      </w:r>
      <w:r w:rsidR="00D75CB3" w:rsidRPr="00D652DA">
        <w:t>____</w:t>
      </w:r>
      <w:r>
        <w:t xml:space="preserve"> </w:t>
      </w:r>
    </w:p>
    <w:p w:rsidR="003A454A" w:rsidRDefault="003A454A" w:rsidP="003A454A"/>
    <w:p w:rsidR="003A454A" w:rsidRDefault="003A454A" w:rsidP="003A454A"/>
    <w:p w:rsidR="003A454A" w:rsidRDefault="003A454A" w:rsidP="003A454A"/>
    <w:p w:rsidR="003A454A" w:rsidRDefault="003A454A" w:rsidP="003A454A">
      <w:pPr>
        <w:ind w:firstLine="0"/>
      </w:pPr>
    </w:p>
    <w:p w:rsidR="003A454A" w:rsidRDefault="003A454A" w:rsidP="003A454A">
      <w:pPr>
        <w:ind w:firstLine="0"/>
      </w:pPr>
    </w:p>
    <w:p w:rsidR="003A454A" w:rsidRDefault="003A454A" w:rsidP="003A454A">
      <w:pPr>
        <w:ind w:firstLine="0"/>
      </w:pPr>
    </w:p>
    <w:p w:rsidR="003A454A" w:rsidRDefault="003A454A" w:rsidP="003A454A">
      <w:pPr>
        <w:ind w:firstLine="0"/>
      </w:pPr>
    </w:p>
    <w:p w:rsidR="003A454A" w:rsidRDefault="003A454A" w:rsidP="003A454A">
      <w:pPr>
        <w:ind w:firstLine="0"/>
      </w:pPr>
    </w:p>
    <w:p w:rsidR="003A454A" w:rsidRDefault="003A454A" w:rsidP="003A454A">
      <w:pPr>
        <w:jc w:val="center"/>
      </w:pPr>
      <w:r>
        <w:t>Москва, 2015</w:t>
      </w:r>
    </w:p>
    <w:p w:rsidR="009A0370" w:rsidRDefault="003A454A" w:rsidP="00C228EE">
      <w:pPr>
        <w:ind w:firstLine="0"/>
        <w:jc w:val="center"/>
        <w:sectPr w:rsidR="009A0370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27" w:right="851" w:bottom="1127" w:left="1134" w:header="851" w:footer="851" w:gutter="0"/>
          <w:cols w:space="720"/>
          <w:titlePg/>
          <w:docGrid w:linePitch="360"/>
        </w:sectPr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:rsidR="009A0370" w:rsidRDefault="009A0370" w:rsidP="00C228EE">
      <w:pPr>
        <w:pStyle w:val="1"/>
        <w:numPr>
          <w:ilvl w:val="0"/>
          <w:numId w:val="49"/>
        </w:numPr>
      </w:pPr>
      <w:r>
        <w:lastRenderedPageBreak/>
        <w:t>Область применения и нормативные ссылки</w:t>
      </w:r>
    </w:p>
    <w:p w:rsidR="009A0370" w:rsidRDefault="009A0370" w:rsidP="009A0370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9A0370" w:rsidRDefault="009A0370" w:rsidP="009A0370">
      <w:pPr>
        <w:jc w:val="both"/>
      </w:pPr>
      <w:r>
        <w:t>Программа предназначена для преподавателей, ведущих данную дисциплину, учебных ассисте</w:t>
      </w:r>
      <w:r w:rsidR="0015556D">
        <w:t>нтов и студентов направления</w:t>
      </w:r>
      <w:r w:rsidR="00D652DA">
        <w:t xml:space="preserve"> </w:t>
      </w:r>
      <w:r w:rsidR="0015556D">
        <w:t xml:space="preserve"> </w:t>
      </w:r>
      <w:r w:rsidR="00D652DA">
        <w:t>01.03.04</w:t>
      </w:r>
      <w:r w:rsidR="00153CB8">
        <w:t xml:space="preserve"> </w:t>
      </w:r>
      <w:r w:rsidR="0015556D">
        <w:t>«</w:t>
      </w:r>
      <w:r w:rsidR="00BD720F">
        <w:t>Прикладная математика</w:t>
      </w:r>
      <w:r>
        <w:t xml:space="preserve">» подготовки </w:t>
      </w:r>
      <w:r w:rsidR="00D652DA">
        <w:t>бакалавра</w:t>
      </w:r>
      <w:r>
        <w:t>, изучающих дисциплину «</w:t>
      </w:r>
      <w:r w:rsidR="00D652DA" w:rsidRPr="00D652DA">
        <w:rPr>
          <w:szCs w:val="24"/>
          <w:u w:val="single"/>
        </w:rPr>
        <w:t>Дополнительные главы функционального анализа</w:t>
      </w:r>
      <w:r>
        <w:t xml:space="preserve">». </w:t>
      </w:r>
    </w:p>
    <w:p w:rsidR="009A0370" w:rsidRDefault="009A0370" w:rsidP="009A0370">
      <w:pPr>
        <w:jc w:val="both"/>
      </w:pPr>
      <w:r>
        <w:t>Программа разработана в соответствии с:</w:t>
      </w:r>
    </w:p>
    <w:p w:rsidR="009A0370" w:rsidRDefault="009A0370" w:rsidP="009A0370">
      <w:pPr>
        <w:pStyle w:val="a0"/>
        <w:jc w:val="both"/>
      </w:pPr>
      <w:r>
        <w:t xml:space="preserve">ФГОС </w:t>
      </w:r>
      <w:r w:rsidR="00D652DA">
        <w:t>ВПО;</w:t>
      </w:r>
    </w:p>
    <w:p w:rsidR="00B907AB" w:rsidRDefault="00B907AB" w:rsidP="00B907AB">
      <w:pPr>
        <w:pStyle w:val="a0"/>
      </w:pPr>
      <w:r>
        <w:t>Образовательной программ</w:t>
      </w:r>
      <w:r w:rsidR="00462457">
        <w:t>ой</w:t>
      </w:r>
      <w:r w:rsidR="00D652DA">
        <w:t xml:space="preserve"> 01.03.04  «Прикладная математика»;</w:t>
      </w:r>
    </w:p>
    <w:p w:rsidR="009A0370" w:rsidRPr="00742953" w:rsidRDefault="009A0370" w:rsidP="009A0370">
      <w:pPr>
        <w:pStyle w:val="a0"/>
        <w:jc w:val="both"/>
      </w:pPr>
      <w:r>
        <w:t xml:space="preserve">Рабочим учебным планом университета по направлению </w:t>
      </w:r>
      <w:r w:rsidR="00D652DA">
        <w:t xml:space="preserve">01.03.04 </w:t>
      </w:r>
      <w:r w:rsidR="00BD720F">
        <w:t>«При</w:t>
      </w:r>
      <w:r w:rsidR="00D652DA">
        <w:t>кладная математика» подготовки бакалавр</w:t>
      </w:r>
      <w:r w:rsidR="00BD720F">
        <w:t>а</w:t>
      </w:r>
      <w:r>
        <w:t>, утвержденны</w:t>
      </w:r>
      <w:r w:rsidR="0078322A">
        <w:t>м в 2015</w:t>
      </w:r>
      <w:r>
        <w:t xml:space="preserve"> г.</w:t>
      </w:r>
    </w:p>
    <w:p w:rsidR="00742953" w:rsidRPr="0015556D" w:rsidRDefault="00742953" w:rsidP="00742953">
      <w:pPr>
        <w:pStyle w:val="a0"/>
        <w:numPr>
          <w:ilvl w:val="0"/>
          <w:numId w:val="0"/>
        </w:numPr>
        <w:ind w:left="1066" w:hanging="357"/>
        <w:jc w:val="both"/>
      </w:pPr>
    </w:p>
    <w:p w:rsidR="00742953" w:rsidRDefault="00742953" w:rsidP="00742953">
      <w:pPr>
        <w:pStyle w:val="a0"/>
        <w:numPr>
          <w:ilvl w:val="0"/>
          <w:numId w:val="0"/>
        </w:numPr>
        <w:ind w:left="1066" w:hanging="357"/>
        <w:jc w:val="both"/>
      </w:pPr>
    </w:p>
    <w:p w:rsidR="009A0370" w:rsidRDefault="009A0370" w:rsidP="00D652DA">
      <w:pPr>
        <w:pStyle w:val="1"/>
        <w:numPr>
          <w:ilvl w:val="0"/>
          <w:numId w:val="31"/>
        </w:numPr>
        <w:jc w:val="both"/>
      </w:pPr>
      <w:r>
        <w:t>Цели освоения дисциплины</w:t>
      </w:r>
    </w:p>
    <w:p w:rsidR="00864903" w:rsidRDefault="00864903" w:rsidP="00864903">
      <w:pPr>
        <w:jc w:val="both"/>
      </w:pPr>
      <w:r>
        <w:t>Цел</w:t>
      </w:r>
      <w:r w:rsidR="00A76980">
        <w:t>ью</w:t>
      </w:r>
      <w:r>
        <w:t xml:space="preserve"> освоения дисциплины </w:t>
      </w:r>
      <w:r w:rsidR="005214E0">
        <w:t>«</w:t>
      </w:r>
      <w:r w:rsidR="00D652DA" w:rsidRPr="00D652DA">
        <w:rPr>
          <w:szCs w:val="24"/>
          <w:u w:val="single"/>
        </w:rPr>
        <w:t>Дополнительные главы функционального анализа</w:t>
      </w:r>
      <w:r w:rsidR="005214E0">
        <w:rPr>
          <w:u w:val="single"/>
        </w:rPr>
        <w:t>»</w:t>
      </w:r>
      <w:r w:rsidR="005214E0">
        <w:t xml:space="preserve"> </w:t>
      </w:r>
      <w:r w:rsidR="00A76980">
        <w:t>являе</w:t>
      </w:r>
      <w:r>
        <w:t>тся:</w:t>
      </w:r>
    </w:p>
    <w:p w:rsidR="00864903" w:rsidRDefault="00864903" w:rsidP="00864903">
      <w:pPr>
        <w:jc w:val="both"/>
      </w:pPr>
    </w:p>
    <w:p w:rsidR="00864903" w:rsidRDefault="00D652DA" w:rsidP="00864903">
      <w:pPr>
        <w:numPr>
          <w:ilvl w:val="0"/>
          <w:numId w:val="16"/>
        </w:numPr>
        <w:jc w:val="both"/>
      </w:pPr>
      <w:r>
        <w:t>дальнейшее освоение основных понятий и методов функционального анализа;</w:t>
      </w:r>
    </w:p>
    <w:p w:rsidR="00D652DA" w:rsidRDefault="00D652DA" w:rsidP="00864903">
      <w:pPr>
        <w:numPr>
          <w:ilvl w:val="0"/>
          <w:numId w:val="16"/>
        </w:numPr>
        <w:jc w:val="both"/>
      </w:pPr>
      <w:r>
        <w:t>создание теоретической базы для последующего обучения смежным математическим дисциплинам;</w:t>
      </w:r>
    </w:p>
    <w:p w:rsidR="00D652DA" w:rsidRDefault="00D652DA" w:rsidP="00864903">
      <w:pPr>
        <w:numPr>
          <w:ilvl w:val="0"/>
          <w:numId w:val="16"/>
        </w:numPr>
        <w:jc w:val="both"/>
      </w:pPr>
      <w:r>
        <w:t>освоение основных навыков приближенного решения функциональных и интегральных уравнений.</w:t>
      </w:r>
    </w:p>
    <w:p w:rsidR="00864903" w:rsidRDefault="00864903" w:rsidP="00864903">
      <w:pPr>
        <w:ind w:firstLine="0"/>
        <w:jc w:val="both"/>
      </w:pPr>
    </w:p>
    <w:p w:rsidR="00864903" w:rsidRPr="00864903" w:rsidRDefault="00864903" w:rsidP="00D652DA">
      <w:pPr>
        <w:pStyle w:val="1"/>
        <w:numPr>
          <w:ilvl w:val="0"/>
          <w:numId w:val="31"/>
        </w:numPr>
      </w:pPr>
      <w:r>
        <w:t>Компетенции обучающегося,</w:t>
      </w:r>
      <w:r w:rsidR="00BE2411">
        <w:t xml:space="preserve"> </w:t>
      </w:r>
      <w:bookmarkStart w:id="0" w:name="_GoBack"/>
      <w:bookmarkEnd w:id="0"/>
      <w:r>
        <w:t xml:space="preserve"> формируемые в результате освоения дисциплины</w:t>
      </w:r>
    </w:p>
    <w:p w:rsidR="00864903" w:rsidRPr="00864903" w:rsidRDefault="00864903" w:rsidP="00864903"/>
    <w:p w:rsidR="00864903" w:rsidRDefault="00864903" w:rsidP="00864903">
      <w:r>
        <w:t>В результате осв</w:t>
      </w:r>
      <w:r w:rsidR="001C43C3">
        <w:t>оения дисциплины студент должен.</w:t>
      </w:r>
    </w:p>
    <w:p w:rsidR="003A7514" w:rsidRDefault="00D652DA" w:rsidP="00D652DA">
      <w:pPr>
        <w:pStyle w:val="a0"/>
        <w:numPr>
          <w:ilvl w:val="0"/>
          <w:numId w:val="24"/>
        </w:numPr>
      </w:pPr>
      <w:r>
        <w:t>Знать:</w:t>
      </w:r>
    </w:p>
    <w:p w:rsidR="00D652DA" w:rsidRDefault="00D652DA" w:rsidP="00D652DA">
      <w:pPr>
        <w:pStyle w:val="a0"/>
        <w:numPr>
          <w:ilvl w:val="0"/>
          <w:numId w:val="26"/>
        </w:numPr>
      </w:pPr>
      <w:r>
        <w:t>понятие компактности и его роль в математике;</w:t>
      </w:r>
    </w:p>
    <w:p w:rsidR="00D652DA" w:rsidRDefault="00D652DA" w:rsidP="00D652DA">
      <w:pPr>
        <w:pStyle w:val="a0"/>
        <w:numPr>
          <w:ilvl w:val="0"/>
          <w:numId w:val="26"/>
        </w:numPr>
      </w:pPr>
      <w:r>
        <w:t>теорию ограниченных линейных операторов, включая элементы спектральной теории и приложения к теории линейных интегральных уравнений;</w:t>
      </w:r>
    </w:p>
    <w:p w:rsidR="00D652DA" w:rsidRDefault="00D652DA" w:rsidP="00D652DA">
      <w:pPr>
        <w:pStyle w:val="a0"/>
        <w:numPr>
          <w:ilvl w:val="0"/>
          <w:numId w:val="26"/>
        </w:numPr>
      </w:pPr>
      <w:r>
        <w:t>классическое преобразование Фурье и его аналог для квадратично суммируемых функций.</w:t>
      </w:r>
    </w:p>
    <w:p w:rsidR="00D652DA" w:rsidRDefault="00D652DA" w:rsidP="00D652DA">
      <w:pPr>
        <w:pStyle w:val="a0"/>
        <w:numPr>
          <w:ilvl w:val="0"/>
          <w:numId w:val="0"/>
        </w:numPr>
        <w:ind w:left="1776"/>
      </w:pPr>
    </w:p>
    <w:p w:rsidR="00D652DA" w:rsidRDefault="00D652DA" w:rsidP="00D652DA">
      <w:pPr>
        <w:pStyle w:val="a0"/>
        <w:numPr>
          <w:ilvl w:val="0"/>
          <w:numId w:val="24"/>
        </w:numPr>
      </w:pPr>
      <w:r>
        <w:t>Уметь:</w:t>
      </w:r>
    </w:p>
    <w:p w:rsidR="00D652DA" w:rsidRPr="000071F3" w:rsidRDefault="00D652DA" w:rsidP="00D652DA">
      <w:pPr>
        <w:pStyle w:val="a0"/>
        <w:numPr>
          <w:ilvl w:val="0"/>
          <w:numId w:val="29"/>
        </w:numPr>
      </w:pPr>
      <w:r>
        <w:t>применять методы функционального анализа при решении прикладных задач.</w:t>
      </w:r>
    </w:p>
    <w:p w:rsidR="00765A3C" w:rsidRPr="000071F3" w:rsidRDefault="00765A3C" w:rsidP="009A0370"/>
    <w:p w:rsidR="00765A3C" w:rsidRPr="000071F3" w:rsidRDefault="00765A3C" w:rsidP="009A0370"/>
    <w:p w:rsidR="00742953" w:rsidRPr="000071F3" w:rsidRDefault="00742953" w:rsidP="009A0370">
      <w:pPr>
        <w:rPr>
          <w:sz w:val="22"/>
          <w:lang w:eastAsia="ru-RU"/>
        </w:rPr>
      </w:pPr>
    </w:p>
    <w:p w:rsidR="009A0370" w:rsidRDefault="009A0370" w:rsidP="00D652DA">
      <w:pPr>
        <w:ind w:firstLine="0"/>
        <w:sectPr w:rsidR="009A0370" w:rsidSect="0074295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851" w:bottom="1127" w:left="1134" w:header="568" w:footer="851" w:gutter="0"/>
          <w:cols w:space="720"/>
          <w:titlePg/>
          <w:docGrid w:linePitch="360"/>
        </w:sectPr>
      </w:pPr>
    </w:p>
    <w:p w:rsidR="009A0370" w:rsidRDefault="00D652DA" w:rsidP="00D652DA">
      <w:pPr>
        <w:pStyle w:val="1"/>
        <w:numPr>
          <w:ilvl w:val="0"/>
          <w:numId w:val="0"/>
        </w:numPr>
      </w:pPr>
      <w:r>
        <w:lastRenderedPageBreak/>
        <w:t xml:space="preserve">4.  </w:t>
      </w:r>
      <w:r w:rsidR="009A0370">
        <w:t>Место дисциплины в структуре образовательной программы</w:t>
      </w:r>
    </w:p>
    <w:p w:rsidR="009A0370" w:rsidRDefault="009A0370" w:rsidP="009A0370">
      <w:pPr>
        <w:jc w:val="both"/>
      </w:pPr>
      <w:r>
        <w:t xml:space="preserve">Настоящая дисциплина относится к циклу математических </w:t>
      </w:r>
      <w:r w:rsidR="00B214D3">
        <w:t>дисциплин</w:t>
      </w:r>
      <w:r w:rsidR="00D652DA">
        <w:t xml:space="preserve"> (вариативная часть).</w:t>
      </w:r>
    </w:p>
    <w:p w:rsidR="00C0024A" w:rsidRDefault="009A0370" w:rsidP="009A0370">
      <w:pPr>
        <w:jc w:val="both"/>
      </w:pPr>
      <w:r>
        <w:t xml:space="preserve">Изучение данной дисциплины базируется на знаниях и умениях приобретённых в рамках </w:t>
      </w:r>
      <w:r w:rsidR="00A26123">
        <w:t>курсов</w:t>
      </w:r>
      <w:r w:rsidR="00C0024A">
        <w:t>:</w:t>
      </w:r>
    </w:p>
    <w:p w:rsidR="00C0024A" w:rsidRDefault="00A26123" w:rsidP="00C0024A">
      <w:pPr>
        <w:numPr>
          <w:ilvl w:val="0"/>
          <w:numId w:val="24"/>
        </w:numPr>
      </w:pPr>
      <w:r>
        <w:t>«Математический анализ»</w:t>
      </w:r>
      <w:r w:rsidR="00C0024A">
        <w:t>;</w:t>
      </w:r>
    </w:p>
    <w:p w:rsidR="00C0024A" w:rsidRDefault="00A26123" w:rsidP="00C0024A">
      <w:pPr>
        <w:numPr>
          <w:ilvl w:val="0"/>
          <w:numId w:val="24"/>
        </w:numPr>
      </w:pPr>
      <w:r>
        <w:t>«</w:t>
      </w:r>
      <w:r w:rsidR="00C37771">
        <w:t>Линейная а</w:t>
      </w:r>
      <w:r>
        <w:t>лгебра и геометрия»</w:t>
      </w:r>
      <w:r w:rsidR="00C0024A">
        <w:t>;</w:t>
      </w:r>
    </w:p>
    <w:p w:rsidR="009A0370" w:rsidRDefault="00C0024A" w:rsidP="00C0024A">
      <w:pPr>
        <w:numPr>
          <w:ilvl w:val="0"/>
          <w:numId w:val="24"/>
        </w:numPr>
      </w:pPr>
      <w:r>
        <w:t>«Функциональный анализ».</w:t>
      </w:r>
    </w:p>
    <w:p w:rsidR="00C0024A" w:rsidRDefault="00C0024A" w:rsidP="00D26EA0">
      <w:pPr>
        <w:ind w:firstLine="708"/>
      </w:pPr>
      <w:r>
        <w:t>Для освоения дисциплины студенты должны</w:t>
      </w:r>
      <w:r w:rsidR="0095244F">
        <w:t xml:space="preserve"> владеть следующими знаниями:</w:t>
      </w:r>
    </w:p>
    <w:p w:rsidR="0095244F" w:rsidRDefault="0095244F" w:rsidP="0095244F">
      <w:pPr>
        <w:numPr>
          <w:ilvl w:val="0"/>
          <w:numId w:val="34"/>
        </w:numPr>
      </w:pPr>
      <w:r>
        <w:t>знание курсов «Математический анализ</w:t>
      </w:r>
      <w:r w:rsidR="00F407BE">
        <w:t>»</w:t>
      </w:r>
      <w:r>
        <w:t xml:space="preserve"> и «Функциональный анализ» в полном объеме;</w:t>
      </w:r>
    </w:p>
    <w:p w:rsidR="00D26EA0" w:rsidRDefault="0095244F" w:rsidP="00D26EA0">
      <w:pPr>
        <w:numPr>
          <w:ilvl w:val="0"/>
          <w:numId w:val="34"/>
        </w:numPr>
      </w:pPr>
      <w:r>
        <w:t>знание курса «Линейная алгебра</w:t>
      </w:r>
      <w:r w:rsidR="00D26EA0">
        <w:t xml:space="preserve"> </w:t>
      </w:r>
      <w:r>
        <w:t>и геометрия» в части, касающейся теории матриц и теории линейных пространств.</w:t>
      </w:r>
    </w:p>
    <w:p w:rsidR="00D26EA0" w:rsidRDefault="00D26EA0" w:rsidP="00D26EA0">
      <w:pPr>
        <w:ind w:firstLine="708"/>
      </w:pPr>
      <w:r>
        <w:t>Основные положения дисциплины должны быть использованы в дальнейшем при изучении дисциплин:</w:t>
      </w:r>
    </w:p>
    <w:p w:rsidR="00D26EA0" w:rsidRDefault="00D26EA0" w:rsidP="00D26EA0">
      <w:pPr>
        <w:numPr>
          <w:ilvl w:val="0"/>
          <w:numId w:val="35"/>
        </w:numPr>
      </w:pPr>
      <w:r>
        <w:t>«Теория случайных процессов»;</w:t>
      </w:r>
    </w:p>
    <w:p w:rsidR="00D26EA0" w:rsidRDefault="00F407BE" w:rsidP="00D26EA0">
      <w:pPr>
        <w:numPr>
          <w:ilvl w:val="0"/>
          <w:numId w:val="35"/>
        </w:numPr>
      </w:pPr>
      <w:r>
        <w:t>«М</w:t>
      </w:r>
      <w:r w:rsidR="00D26EA0">
        <w:t>атематическая физика».</w:t>
      </w:r>
    </w:p>
    <w:p w:rsidR="00D87222" w:rsidRDefault="00D87222" w:rsidP="00D87222">
      <w:pPr>
        <w:pStyle w:val="a0"/>
        <w:numPr>
          <w:ilvl w:val="0"/>
          <w:numId w:val="0"/>
        </w:numPr>
        <w:ind w:left="1066"/>
        <w:jc w:val="both"/>
      </w:pPr>
    </w:p>
    <w:p w:rsidR="009A0370" w:rsidRDefault="009A0370" w:rsidP="00D26EA0">
      <w:pPr>
        <w:pStyle w:val="1"/>
        <w:numPr>
          <w:ilvl w:val="0"/>
          <w:numId w:val="36"/>
        </w:numPr>
        <w:jc w:val="both"/>
      </w:pPr>
      <w:r>
        <w:t>Тематический план учебной дисциплины</w:t>
      </w:r>
    </w:p>
    <w:p w:rsidR="00452DCE" w:rsidRDefault="00452DCE" w:rsidP="00452DCE">
      <w:pPr>
        <w:ind w:firstLine="0"/>
      </w:pPr>
    </w:p>
    <w:tbl>
      <w:tblPr>
        <w:tblW w:w="10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"/>
        <w:gridCol w:w="4678"/>
        <w:gridCol w:w="993"/>
        <w:gridCol w:w="997"/>
        <w:gridCol w:w="1134"/>
        <w:gridCol w:w="1848"/>
      </w:tblGrid>
      <w:tr w:rsidR="0090089C" w:rsidTr="0090089C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089C" w:rsidRDefault="0090089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089C" w:rsidRDefault="0090089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089C" w:rsidRDefault="0090089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089C" w:rsidRDefault="0090089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89C" w:rsidRDefault="0090089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90089C" w:rsidTr="0090089C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089C" w:rsidRDefault="0090089C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089C" w:rsidRDefault="0090089C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089C" w:rsidRDefault="0090089C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089C" w:rsidRDefault="0090089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089C" w:rsidRDefault="0090089C">
            <w:pPr>
              <w:ind w:left="-107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89C" w:rsidRDefault="0090089C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90089C" w:rsidTr="009008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89C" w:rsidRDefault="0090089C">
            <w:pPr>
              <w:snapToGri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89C" w:rsidRPr="0061033F" w:rsidRDefault="00D26EA0" w:rsidP="00D652DA">
            <w:pPr>
              <w:snapToGri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>Пространства суммируемых в квадрате функций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89C" w:rsidRPr="00D917F5" w:rsidRDefault="00D26EA0" w:rsidP="00D652DA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89C" w:rsidRDefault="00D26EA0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89C" w:rsidRDefault="00D26EA0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9C" w:rsidRPr="00D917F5" w:rsidRDefault="0090089C" w:rsidP="00D652DA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90089C" w:rsidTr="00D26EA0">
        <w:trPr>
          <w:trHeight w:val="3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89C" w:rsidRDefault="0090089C">
            <w:pPr>
              <w:snapToGri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89C" w:rsidRPr="0061033F" w:rsidRDefault="00D26EA0" w:rsidP="00D652DA">
            <w:pPr>
              <w:snapToGri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>Компактность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89C" w:rsidRPr="00D917F5" w:rsidRDefault="00D26EA0" w:rsidP="00D652DA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89C" w:rsidRDefault="00D26EA0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89C" w:rsidRDefault="00D26EA0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9C" w:rsidRPr="00D917F5" w:rsidRDefault="0090089C" w:rsidP="00D652DA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90089C" w:rsidTr="009008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89C" w:rsidRDefault="0090089C">
            <w:pPr>
              <w:snapToGri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89C" w:rsidRPr="00BA15E3" w:rsidRDefault="00D26EA0" w:rsidP="00D652DA">
            <w:pPr>
              <w:snapToGri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>Линейные функционалы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89C" w:rsidRPr="00D917F5" w:rsidRDefault="0090089C" w:rsidP="00D652DA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F4575D">
              <w:rPr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89C" w:rsidRDefault="00D26EA0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89C" w:rsidRDefault="00D26EA0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9C" w:rsidRPr="00D917F5" w:rsidRDefault="0090089C" w:rsidP="00D652DA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90089C" w:rsidTr="009008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89C" w:rsidRDefault="0090089C">
            <w:pPr>
              <w:snapToGri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89C" w:rsidRPr="003967A3" w:rsidRDefault="00D26EA0" w:rsidP="00D652DA">
            <w:pPr>
              <w:snapToGri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>Линейные операторы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89C" w:rsidRPr="00D917F5" w:rsidRDefault="0090089C" w:rsidP="00D652DA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F4575D">
              <w:rPr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89C" w:rsidRDefault="002C049C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89C" w:rsidRDefault="002C049C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9C" w:rsidRPr="00D917F5" w:rsidRDefault="0090089C" w:rsidP="00D652DA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90089C" w:rsidTr="009008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9C" w:rsidRDefault="0090089C">
            <w:pPr>
              <w:snapToGrid w:val="0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89C" w:rsidRDefault="0090089C">
            <w:pPr>
              <w:snapToGrid w:val="0"/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89C" w:rsidRDefault="00D26EA0" w:rsidP="0090089C">
            <w:pPr>
              <w:snapToGrid w:val="0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89C" w:rsidRDefault="00D26EA0">
            <w:pPr>
              <w:snapToGrid w:val="0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89C" w:rsidRDefault="002C049C" w:rsidP="00D26EA0">
            <w:pPr>
              <w:snapToGrid w:val="0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</w:t>
            </w:r>
            <w:r w:rsidR="00D26EA0">
              <w:rPr>
                <w:b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9C" w:rsidRDefault="0090089C" w:rsidP="00D26EA0">
            <w:pPr>
              <w:snapToGrid w:val="0"/>
              <w:ind w:firstLine="0"/>
              <w:rPr>
                <w:b/>
                <w:szCs w:val="24"/>
                <w:lang w:eastAsia="ru-RU"/>
              </w:rPr>
            </w:pPr>
          </w:p>
        </w:tc>
      </w:tr>
    </w:tbl>
    <w:p w:rsidR="009A0370" w:rsidRDefault="009A0370" w:rsidP="000D3724">
      <w:pPr>
        <w:pStyle w:val="1"/>
        <w:numPr>
          <w:ilvl w:val="0"/>
          <w:numId w:val="36"/>
        </w:numPr>
      </w:pPr>
      <w:r>
        <w:t>Формы контроля знаний студентов</w:t>
      </w:r>
    </w:p>
    <w:p w:rsidR="00015817" w:rsidRDefault="00015817" w:rsidP="00015817"/>
    <w:tbl>
      <w:tblPr>
        <w:tblW w:w="10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5"/>
        <w:gridCol w:w="1931"/>
        <w:gridCol w:w="600"/>
        <w:gridCol w:w="600"/>
        <w:gridCol w:w="5043"/>
      </w:tblGrid>
      <w:tr w:rsidR="00CE7C07" w:rsidTr="00CE7C07">
        <w:trPr>
          <w:trHeight w:val="676"/>
        </w:trPr>
        <w:tc>
          <w:tcPr>
            <w:tcW w:w="2045" w:type="dxa"/>
            <w:vMerge w:val="restart"/>
          </w:tcPr>
          <w:p w:rsidR="00CE7C07" w:rsidRPr="000521C6" w:rsidRDefault="00CE7C07" w:rsidP="000521C6">
            <w:pPr>
              <w:jc w:val="center"/>
            </w:pPr>
          </w:p>
          <w:p w:rsidR="00CE7C07" w:rsidRPr="000521C6" w:rsidRDefault="00CE7C07" w:rsidP="000521C6">
            <w:pPr>
              <w:ind w:firstLine="0"/>
            </w:pPr>
            <w:r>
              <w:t>Тип контроля</w:t>
            </w:r>
          </w:p>
          <w:p w:rsidR="00CE7C07" w:rsidRPr="000521C6" w:rsidRDefault="00CE7C07" w:rsidP="000521C6">
            <w:pPr>
              <w:pStyle w:val="2"/>
              <w:numPr>
                <w:ilvl w:val="0"/>
                <w:numId w:val="0"/>
              </w:numPr>
              <w:ind w:left="789"/>
              <w:jc w:val="center"/>
              <w:rPr>
                <w:b w:val="0"/>
              </w:rPr>
            </w:pPr>
          </w:p>
        </w:tc>
        <w:tc>
          <w:tcPr>
            <w:tcW w:w="1931" w:type="dxa"/>
            <w:vMerge w:val="restart"/>
          </w:tcPr>
          <w:p w:rsidR="00CE7C07" w:rsidRPr="000521C6" w:rsidRDefault="00CE7C07" w:rsidP="000521C6">
            <w:pPr>
              <w:ind w:firstLine="0"/>
              <w:jc w:val="center"/>
              <w:rPr>
                <w:rFonts w:eastAsia="Times New Roman"/>
                <w:bCs/>
                <w:iCs/>
                <w:szCs w:val="28"/>
              </w:rPr>
            </w:pPr>
          </w:p>
          <w:p w:rsidR="00CE7C07" w:rsidRPr="000521C6" w:rsidRDefault="00CE7C07" w:rsidP="00CE7C07">
            <w:pPr>
              <w:ind w:firstLine="0"/>
              <w:rPr>
                <w:rFonts w:eastAsia="Times New Roman"/>
                <w:bCs/>
                <w:iCs/>
                <w:szCs w:val="28"/>
              </w:rPr>
            </w:pPr>
            <w:r w:rsidRPr="000521C6">
              <w:rPr>
                <w:rFonts w:eastAsia="Times New Roman"/>
                <w:bCs/>
                <w:iCs/>
                <w:szCs w:val="28"/>
              </w:rPr>
              <w:t>Форма контроля</w:t>
            </w:r>
          </w:p>
          <w:p w:rsidR="00CE7C07" w:rsidRPr="000521C6" w:rsidRDefault="00CE7C07" w:rsidP="000521C6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200" w:type="dxa"/>
            <w:gridSpan w:val="2"/>
          </w:tcPr>
          <w:p w:rsidR="00CE7C07" w:rsidRPr="000521C6" w:rsidRDefault="00CE7C07" w:rsidP="000521C6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</w:rPr>
            </w:pPr>
            <w:r w:rsidRPr="000521C6">
              <w:rPr>
                <w:b w:val="0"/>
              </w:rPr>
              <w:t>Год</w:t>
            </w:r>
          </w:p>
        </w:tc>
        <w:tc>
          <w:tcPr>
            <w:tcW w:w="5043" w:type="dxa"/>
            <w:vMerge w:val="restart"/>
          </w:tcPr>
          <w:p w:rsidR="00CE7C07" w:rsidRPr="000521C6" w:rsidRDefault="00CE7C07" w:rsidP="000521C6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</w:rPr>
            </w:pPr>
            <w:r w:rsidRPr="000521C6">
              <w:rPr>
                <w:b w:val="0"/>
              </w:rPr>
              <w:t>Параметры</w:t>
            </w:r>
          </w:p>
        </w:tc>
      </w:tr>
      <w:tr w:rsidR="00CE7C07" w:rsidTr="000521C6">
        <w:trPr>
          <w:trHeight w:val="537"/>
        </w:trPr>
        <w:tc>
          <w:tcPr>
            <w:tcW w:w="2045" w:type="dxa"/>
            <w:vMerge/>
          </w:tcPr>
          <w:p w:rsidR="00CE7C07" w:rsidRPr="006704D2" w:rsidRDefault="00CE7C07" w:rsidP="00D26EA0"/>
        </w:tc>
        <w:tc>
          <w:tcPr>
            <w:tcW w:w="1931" w:type="dxa"/>
            <w:vMerge/>
          </w:tcPr>
          <w:p w:rsidR="00CE7C07" w:rsidRDefault="00CE7C07" w:rsidP="00D26EA0">
            <w:pPr>
              <w:ind w:firstLine="0"/>
              <w:rPr>
                <w:rFonts w:eastAsia="Times New Roman"/>
                <w:b/>
                <w:bCs/>
                <w:iCs/>
                <w:szCs w:val="28"/>
              </w:rPr>
            </w:pPr>
          </w:p>
        </w:tc>
        <w:tc>
          <w:tcPr>
            <w:tcW w:w="600" w:type="dxa"/>
          </w:tcPr>
          <w:p w:rsidR="00CE7C07" w:rsidRDefault="00CE7C07" w:rsidP="00D26EA0">
            <w:pPr>
              <w:pStyle w:val="2"/>
              <w:ind w:left="0"/>
              <w:rPr>
                <w:b w:val="0"/>
                <w:bCs w:val="0"/>
                <w:iCs w:val="0"/>
              </w:rPr>
            </w:pPr>
            <w:r>
              <w:rPr>
                <w:b w:val="0"/>
                <w:bCs w:val="0"/>
                <w:iCs w:val="0"/>
              </w:rPr>
              <w:t>1</w:t>
            </w:r>
          </w:p>
        </w:tc>
        <w:tc>
          <w:tcPr>
            <w:tcW w:w="600" w:type="dxa"/>
          </w:tcPr>
          <w:p w:rsidR="00CE7C07" w:rsidRDefault="00CE7C07" w:rsidP="00D26EA0">
            <w:pPr>
              <w:pStyle w:val="2"/>
              <w:ind w:left="0"/>
              <w:rPr>
                <w:b w:val="0"/>
                <w:bCs w:val="0"/>
                <w:iCs w:val="0"/>
              </w:rPr>
            </w:pPr>
            <w:r>
              <w:rPr>
                <w:b w:val="0"/>
                <w:bCs w:val="0"/>
                <w:iCs w:val="0"/>
              </w:rPr>
              <w:t>2</w:t>
            </w:r>
          </w:p>
        </w:tc>
        <w:tc>
          <w:tcPr>
            <w:tcW w:w="5043" w:type="dxa"/>
            <w:vMerge/>
          </w:tcPr>
          <w:p w:rsidR="00CE7C07" w:rsidRDefault="00CE7C07" w:rsidP="00CE7C07">
            <w:pPr>
              <w:pStyle w:val="2"/>
              <w:numPr>
                <w:ilvl w:val="0"/>
                <w:numId w:val="0"/>
              </w:numPr>
              <w:rPr>
                <w:b w:val="0"/>
                <w:bCs w:val="0"/>
                <w:iCs w:val="0"/>
              </w:rPr>
            </w:pPr>
          </w:p>
        </w:tc>
      </w:tr>
      <w:tr w:rsidR="000521C6" w:rsidTr="000521C6">
        <w:trPr>
          <w:trHeight w:val="637"/>
        </w:trPr>
        <w:tc>
          <w:tcPr>
            <w:tcW w:w="2045" w:type="dxa"/>
          </w:tcPr>
          <w:p w:rsidR="00D26EA0" w:rsidRPr="000521C6" w:rsidRDefault="000521C6" w:rsidP="000521C6">
            <w:pPr>
              <w:ind w:firstLine="0"/>
            </w:pPr>
            <w:proofErr w:type="gramStart"/>
            <w:r>
              <w:t>Текущий</w:t>
            </w:r>
            <w:proofErr w:type="gramEnd"/>
            <w:r>
              <w:t xml:space="preserve"> (неделя</w:t>
            </w:r>
            <w:r w:rsidRPr="000521C6">
              <w:t>)</w:t>
            </w:r>
          </w:p>
        </w:tc>
        <w:tc>
          <w:tcPr>
            <w:tcW w:w="1931" w:type="dxa"/>
          </w:tcPr>
          <w:p w:rsidR="00D26EA0" w:rsidRPr="000521C6" w:rsidRDefault="000521C6" w:rsidP="000521C6">
            <w:pPr>
              <w:ind w:firstLine="0"/>
            </w:pPr>
            <w:r w:rsidRPr="000521C6">
              <w:t>Коллоквиум 1</w:t>
            </w:r>
          </w:p>
        </w:tc>
        <w:tc>
          <w:tcPr>
            <w:tcW w:w="600" w:type="dxa"/>
          </w:tcPr>
          <w:p w:rsidR="00D26EA0" w:rsidRDefault="00D26EA0" w:rsidP="00D26EA0">
            <w:pPr>
              <w:ind w:firstLine="0"/>
              <w:rPr>
                <w:rFonts w:eastAsia="Times New Roman"/>
                <w:b/>
                <w:bCs/>
                <w:iCs/>
                <w:szCs w:val="28"/>
              </w:rPr>
            </w:pPr>
          </w:p>
          <w:p w:rsidR="00D26EA0" w:rsidRDefault="000521C6" w:rsidP="00D26EA0">
            <w:pPr>
              <w:pStyle w:val="2"/>
              <w:ind w:left="0"/>
              <w:rPr>
                <w:b w:val="0"/>
                <w:bCs w:val="0"/>
                <w:iCs w:val="0"/>
              </w:rPr>
            </w:pPr>
            <w:r>
              <w:rPr>
                <w:b w:val="0"/>
                <w:bCs w:val="0"/>
                <w:iCs w:val="0"/>
              </w:rPr>
              <w:t>8</w:t>
            </w:r>
          </w:p>
        </w:tc>
        <w:tc>
          <w:tcPr>
            <w:tcW w:w="600" w:type="dxa"/>
          </w:tcPr>
          <w:p w:rsidR="00D26EA0" w:rsidRDefault="00D26EA0" w:rsidP="00D26EA0">
            <w:pPr>
              <w:ind w:firstLine="0"/>
              <w:rPr>
                <w:rFonts w:eastAsia="Times New Roman"/>
                <w:szCs w:val="28"/>
              </w:rPr>
            </w:pPr>
          </w:p>
          <w:p w:rsidR="00D26EA0" w:rsidRDefault="00D26EA0" w:rsidP="00D26EA0">
            <w:pPr>
              <w:pStyle w:val="2"/>
              <w:numPr>
                <w:ilvl w:val="0"/>
                <w:numId w:val="0"/>
              </w:numPr>
              <w:rPr>
                <w:b w:val="0"/>
                <w:bCs w:val="0"/>
                <w:iCs w:val="0"/>
              </w:rPr>
            </w:pPr>
          </w:p>
        </w:tc>
        <w:tc>
          <w:tcPr>
            <w:tcW w:w="5043" w:type="dxa"/>
          </w:tcPr>
          <w:p w:rsidR="00D26EA0" w:rsidRDefault="00CE7C07" w:rsidP="000D3724">
            <w:pPr>
              <w:pStyle w:val="2"/>
              <w:numPr>
                <w:ilvl w:val="0"/>
                <w:numId w:val="0"/>
              </w:numPr>
              <w:ind w:left="720"/>
              <w:rPr>
                <w:b w:val="0"/>
                <w:bCs w:val="0"/>
                <w:iCs w:val="0"/>
              </w:rPr>
            </w:pPr>
            <w:r>
              <w:rPr>
                <w:b w:val="0"/>
                <w:bCs w:val="0"/>
                <w:iCs w:val="0"/>
              </w:rPr>
              <w:t>Коллоквиум в устной форме(2 ауд. часа; завершается на консультации)</w:t>
            </w:r>
          </w:p>
        </w:tc>
      </w:tr>
      <w:tr w:rsidR="000521C6" w:rsidTr="00CE7C07">
        <w:trPr>
          <w:trHeight w:val="1004"/>
        </w:trPr>
        <w:tc>
          <w:tcPr>
            <w:tcW w:w="2045" w:type="dxa"/>
          </w:tcPr>
          <w:p w:rsidR="00D26EA0" w:rsidRPr="006704D2" w:rsidRDefault="00D26EA0" w:rsidP="000521C6">
            <w:pPr>
              <w:pStyle w:val="2"/>
              <w:numPr>
                <w:ilvl w:val="0"/>
                <w:numId w:val="0"/>
              </w:numPr>
              <w:ind w:left="789"/>
            </w:pPr>
          </w:p>
        </w:tc>
        <w:tc>
          <w:tcPr>
            <w:tcW w:w="1931" w:type="dxa"/>
          </w:tcPr>
          <w:p w:rsidR="00D26EA0" w:rsidRPr="000521C6" w:rsidRDefault="000521C6" w:rsidP="000521C6">
            <w:pPr>
              <w:ind w:firstLine="0"/>
            </w:pPr>
            <w:r w:rsidRPr="000521C6">
              <w:t>Коллоквиум 2</w:t>
            </w:r>
          </w:p>
        </w:tc>
        <w:tc>
          <w:tcPr>
            <w:tcW w:w="600" w:type="dxa"/>
          </w:tcPr>
          <w:p w:rsidR="00D26EA0" w:rsidRDefault="00D26EA0" w:rsidP="00D26EA0">
            <w:pPr>
              <w:ind w:firstLine="0"/>
              <w:rPr>
                <w:rFonts w:eastAsia="Times New Roman"/>
                <w:b/>
                <w:bCs/>
                <w:iCs/>
                <w:szCs w:val="28"/>
              </w:rPr>
            </w:pPr>
          </w:p>
        </w:tc>
        <w:tc>
          <w:tcPr>
            <w:tcW w:w="600" w:type="dxa"/>
          </w:tcPr>
          <w:p w:rsidR="00D26EA0" w:rsidRDefault="000521C6" w:rsidP="00D26EA0">
            <w:pPr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13</w:t>
            </w:r>
          </w:p>
        </w:tc>
        <w:tc>
          <w:tcPr>
            <w:tcW w:w="5043" w:type="dxa"/>
          </w:tcPr>
          <w:p w:rsidR="00D26EA0" w:rsidRDefault="00CE7C07" w:rsidP="00CE7C07">
            <w:pPr>
              <w:pStyle w:val="2"/>
              <w:numPr>
                <w:ilvl w:val="0"/>
                <w:numId w:val="0"/>
              </w:numPr>
              <w:ind w:left="720"/>
              <w:rPr>
                <w:b w:val="0"/>
                <w:bCs w:val="0"/>
                <w:iCs w:val="0"/>
              </w:rPr>
            </w:pPr>
            <w:r>
              <w:rPr>
                <w:b w:val="0"/>
                <w:bCs w:val="0"/>
                <w:iCs w:val="0"/>
              </w:rPr>
              <w:t>Коллоквиум в устной форме(2 ауд. часа; завершается на консультации)</w:t>
            </w:r>
          </w:p>
        </w:tc>
      </w:tr>
      <w:tr w:rsidR="000521C6" w:rsidTr="000521C6">
        <w:trPr>
          <w:trHeight w:val="585"/>
        </w:trPr>
        <w:tc>
          <w:tcPr>
            <w:tcW w:w="2045" w:type="dxa"/>
          </w:tcPr>
          <w:p w:rsidR="00D26EA0" w:rsidRDefault="000521C6" w:rsidP="00CE7C07">
            <w:pPr>
              <w:pStyle w:val="2"/>
              <w:numPr>
                <w:ilvl w:val="0"/>
                <w:numId w:val="0"/>
              </w:numPr>
            </w:pPr>
            <w:r>
              <w:t>Итоговый</w:t>
            </w:r>
          </w:p>
        </w:tc>
        <w:tc>
          <w:tcPr>
            <w:tcW w:w="1931" w:type="dxa"/>
          </w:tcPr>
          <w:p w:rsidR="00D26EA0" w:rsidRDefault="000521C6" w:rsidP="00CE7C07">
            <w:pPr>
              <w:pStyle w:val="2"/>
              <w:numPr>
                <w:ilvl w:val="0"/>
                <w:numId w:val="0"/>
              </w:numPr>
            </w:pPr>
            <w:r>
              <w:t>Экзамен</w:t>
            </w:r>
          </w:p>
        </w:tc>
        <w:tc>
          <w:tcPr>
            <w:tcW w:w="600" w:type="dxa"/>
          </w:tcPr>
          <w:p w:rsidR="00D26EA0" w:rsidRDefault="00D26EA0" w:rsidP="000521C6">
            <w:pPr>
              <w:pStyle w:val="2"/>
              <w:numPr>
                <w:ilvl w:val="0"/>
                <w:numId w:val="0"/>
              </w:numPr>
              <w:ind w:left="1296" w:hanging="576"/>
            </w:pPr>
          </w:p>
        </w:tc>
        <w:tc>
          <w:tcPr>
            <w:tcW w:w="600" w:type="dxa"/>
          </w:tcPr>
          <w:p w:rsidR="00D26EA0" w:rsidRDefault="000521C6" w:rsidP="000521C6">
            <w:pPr>
              <w:pStyle w:val="2"/>
              <w:numPr>
                <w:ilvl w:val="0"/>
                <w:numId w:val="0"/>
              </w:numPr>
            </w:pPr>
            <w:r>
              <w:t>16</w:t>
            </w:r>
          </w:p>
        </w:tc>
        <w:tc>
          <w:tcPr>
            <w:tcW w:w="5043" w:type="dxa"/>
          </w:tcPr>
          <w:p w:rsidR="00D26EA0" w:rsidRDefault="000521C6" w:rsidP="00CE7C07">
            <w:pPr>
              <w:pStyle w:val="2"/>
              <w:numPr>
                <w:ilvl w:val="0"/>
                <w:numId w:val="0"/>
              </w:numPr>
              <w:jc w:val="both"/>
            </w:pPr>
            <w:r>
              <w:t>Экзамен в устной форме</w:t>
            </w:r>
          </w:p>
        </w:tc>
      </w:tr>
    </w:tbl>
    <w:p w:rsidR="007E36B6" w:rsidRPr="007E36B6" w:rsidRDefault="000D3724" w:rsidP="000D3724">
      <w:pPr>
        <w:pStyle w:val="2"/>
        <w:numPr>
          <w:ilvl w:val="0"/>
          <w:numId w:val="0"/>
        </w:numPr>
        <w:ind w:left="720"/>
      </w:pPr>
      <w:r>
        <w:t xml:space="preserve">6.1.  </w:t>
      </w:r>
      <w:r w:rsidR="009A0370">
        <w:t xml:space="preserve">Критерии оценки знаний, навыков </w:t>
      </w:r>
      <w:r w:rsidR="009A0370">
        <w:br/>
      </w:r>
    </w:p>
    <w:p w:rsidR="000F54BF" w:rsidRDefault="000D3724" w:rsidP="00690CA9">
      <w:pPr>
        <w:tabs>
          <w:tab w:val="left" w:pos="360"/>
        </w:tabs>
        <w:jc w:val="both"/>
      </w:pPr>
      <w:r>
        <w:t>На коллоквиуме и экзамене для получения оценок 4 – 5 баллов студент должен продемонстрировать знание основных определений и примеров и не допускать принципиальных ошибок в формулировках основных теорем. При полном ответе ставятся оценки 8-10 баллов в зависимости от наличия или отсутствия небольших недочетов (например, ошибок технического характера или неполной аргументации).</w:t>
      </w:r>
    </w:p>
    <w:p w:rsidR="000D3724" w:rsidRDefault="000D3724" w:rsidP="00690CA9">
      <w:pPr>
        <w:tabs>
          <w:tab w:val="left" w:pos="360"/>
        </w:tabs>
        <w:jc w:val="both"/>
      </w:pPr>
      <w:r>
        <w:t>Оценки по всем формам текущего контроля выставляются по 10-балльной шкале.</w:t>
      </w:r>
    </w:p>
    <w:p w:rsidR="000D3724" w:rsidRDefault="000D3724" w:rsidP="00690CA9">
      <w:pPr>
        <w:tabs>
          <w:tab w:val="left" w:pos="360"/>
        </w:tabs>
        <w:jc w:val="both"/>
      </w:pPr>
    </w:p>
    <w:p w:rsidR="000D3724" w:rsidRDefault="000D3724" w:rsidP="00690CA9">
      <w:pPr>
        <w:tabs>
          <w:tab w:val="left" w:pos="360"/>
        </w:tabs>
        <w:jc w:val="both"/>
        <w:rPr>
          <w:b/>
        </w:rPr>
      </w:pPr>
      <w:r w:rsidRPr="000D3724">
        <w:rPr>
          <w:b/>
        </w:rPr>
        <w:t>6.2. Порядок формирования оценок по дисциплине</w:t>
      </w:r>
    </w:p>
    <w:p w:rsidR="000D3724" w:rsidRDefault="000D3724" w:rsidP="00690CA9">
      <w:pPr>
        <w:tabs>
          <w:tab w:val="left" w:pos="360"/>
        </w:tabs>
        <w:jc w:val="both"/>
        <w:rPr>
          <w:b/>
        </w:rPr>
      </w:pPr>
    </w:p>
    <w:p w:rsidR="000D3724" w:rsidRDefault="000D3724" w:rsidP="00690CA9">
      <w:pPr>
        <w:tabs>
          <w:tab w:val="left" w:pos="360"/>
        </w:tabs>
        <w:jc w:val="both"/>
      </w:pPr>
      <w:r>
        <w:t>При текущем или итоговом контроле работа оценивается в соответствии с п. 1.</w:t>
      </w:r>
    </w:p>
    <w:p w:rsidR="000D3724" w:rsidRDefault="000D3724" w:rsidP="00690CA9">
      <w:pPr>
        <w:tabs>
          <w:tab w:val="left" w:pos="360"/>
        </w:tabs>
        <w:jc w:val="both"/>
      </w:pPr>
      <w:r>
        <w:t>Преподаватель оценивает работу студентов на семинарах: учитывается активность студентов и предлагаемых ими решений. Оценки за работу на семинарах преподаватель выставляет в рабочую ведомость.</w:t>
      </w:r>
    </w:p>
    <w:p w:rsidR="000D3724" w:rsidRDefault="000D3724" w:rsidP="00690CA9">
      <w:pPr>
        <w:tabs>
          <w:tab w:val="left" w:pos="360"/>
        </w:tabs>
        <w:jc w:val="both"/>
      </w:pPr>
      <w:r>
        <w:t>Преподаватель оценивает самостоятельную работу студентов: учитывается правильность решения задач, включенных в текущие домашние задания, полнота аргументации и число решенных задач. Оценки за самостоятельную работу преподаватель выставляет в рабочую ведомость.</w:t>
      </w:r>
    </w:p>
    <w:p w:rsidR="000D3724" w:rsidRDefault="000D3724" w:rsidP="00690CA9">
      <w:pPr>
        <w:tabs>
          <w:tab w:val="left" w:pos="360"/>
        </w:tabs>
        <w:jc w:val="both"/>
      </w:pPr>
      <w:r>
        <w:t>Оценка за текущую работу в</w:t>
      </w:r>
      <w:r w:rsidRPr="000D3724">
        <w:rPr>
          <w:i/>
        </w:rPr>
        <w:t xml:space="preserve"> </w:t>
      </w:r>
      <w:proofErr w:type="spellStart"/>
      <w:r w:rsidRPr="000D3724">
        <w:rPr>
          <w:i/>
          <w:lang w:val="en-US"/>
        </w:rPr>
        <w:t>i</w:t>
      </w:r>
      <w:proofErr w:type="spellEnd"/>
      <w:r w:rsidRPr="000D3724">
        <w:t xml:space="preserve"> </w:t>
      </w:r>
      <w:r w:rsidR="00191E6E">
        <w:t>–</w:t>
      </w:r>
      <w:r w:rsidRPr="000D3724">
        <w:t xml:space="preserve"> </w:t>
      </w:r>
      <w:r>
        <w:t>м</w:t>
      </w:r>
      <w:r w:rsidR="00191E6E">
        <w:t xml:space="preserve"> (</w:t>
      </w:r>
      <w:proofErr w:type="spellStart"/>
      <w:r w:rsidR="00191E6E" w:rsidRPr="000D3724">
        <w:rPr>
          <w:i/>
          <w:lang w:val="en-US"/>
        </w:rPr>
        <w:t>i</w:t>
      </w:r>
      <w:proofErr w:type="spellEnd"/>
      <w:r w:rsidR="00191E6E">
        <w:rPr>
          <w:i/>
        </w:rPr>
        <w:t xml:space="preserve"> </w:t>
      </w:r>
      <w:r w:rsidR="00191E6E">
        <w:t>= 1, 2)</w:t>
      </w:r>
      <w:r w:rsidRPr="000D3724">
        <w:t xml:space="preserve">  </w:t>
      </w:r>
      <w:r>
        <w:t>модуле рассчитывается по формуле:</w:t>
      </w:r>
    </w:p>
    <w:p w:rsidR="00B34E87" w:rsidRDefault="00B34E87" w:rsidP="00690CA9">
      <w:pPr>
        <w:tabs>
          <w:tab w:val="left" w:pos="360"/>
        </w:tabs>
        <w:jc w:val="both"/>
      </w:pPr>
    </w:p>
    <w:p w:rsidR="00B34E87" w:rsidRPr="00B34E87" w:rsidRDefault="00D05029" w:rsidP="00690CA9">
      <w:pPr>
        <w:tabs>
          <w:tab w:val="left" w:pos="360"/>
        </w:tabs>
        <w:jc w:val="both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 xml:space="preserve">текущий </m:t>
              </m:r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=0,5*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 xml:space="preserve">коллоквиум </m:t>
              </m:r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+0,5*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текущ. д. з.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 </m:t>
          </m:r>
        </m:oMath>
      </m:oMathPara>
    </w:p>
    <w:p w:rsidR="00B34E87" w:rsidRDefault="00B34E87" w:rsidP="00690CA9">
      <w:pPr>
        <w:tabs>
          <w:tab w:val="left" w:pos="360"/>
        </w:tabs>
        <w:jc w:val="both"/>
      </w:pPr>
    </w:p>
    <w:p w:rsidR="00B34E87" w:rsidRDefault="00B34E87" w:rsidP="00690CA9">
      <w:pPr>
        <w:tabs>
          <w:tab w:val="left" w:pos="360"/>
        </w:tabs>
        <w:jc w:val="both"/>
      </w:pPr>
      <w:r>
        <w:t>Накопленные оценки формируются по формулам:</w:t>
      </w:r>
    </w:p>
    <w:p w:rsidR="00B34E87" w:rsidRDefault="00B34E87" w:rsidP="00690CA9">
      <w:pPr>
        <w:tabs>
          <w:tab w:val="left" w:pos="360"/>
        </w:tabs>
        <w:jc w:val="both"/>
      </w:pPr>
    </w:p>
    <w:p w:rsidR="00B34E87" w:rsidRPr="00B34E87" w:rsidRDefault="00D05029" w:rsidP="00191E6E">
      <w:pPr>
        <w:tabs>
          <w:tab w:val="left" w:pos="360"/>
        </w:tabs>
        <w:jc w:val="center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 xml:space="preserve">накоплен. </m:t>
              </m:r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 xml:space="preserve">текущий </m:t>
              </m:r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</m:sub>
          </m:sSub>
        </m:oMath>
      </m:oMathPara>
    </w:p>
    <w:p w:rsidR="00B34E87" w:rsidRPr="00191E6E" w:rsidRDefault="00D05029" w:rsidP="00191E6E">
      <w:pPr>
        <w:tabs>
          <w:tab w:val="left" w:pos="360"/>
        </w:tabs>
        <w:jc w:val="center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итоговая накопл.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=0,5*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накопл. 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+0,5*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накопл. 2</m:t>
              </m:r>
            </m:sub>
          </m:sSub>
        </m:oMath>
      </m:oMathPara>
    </w:p>
    <w:p w:rsidR="00191E6E" w:rsidRPr="00191E6E" w:rsidRDefault="00191E6E" w:rsidP="00191E6E">
      <w:pPr>
        <w:tabs>
          <w:tab w:val="left" w:pos="360"/>
        </w:tabs>
        <w:jc w:val="center"/>
        <w:rPr>
          <w:sz w:val="26"/>
          <w:szCs w:val="26"/>
        </w:rPr>
      </w:pPr>
    </w:p>
    <w:p w:rsidR="00191E6E" w:rsidRDefault="00191E6E" w:rsidP="00191E6E">
      <w:pPr>
        <w:tabs>
          <w:tab w:val="left" w:pos="360"/>
        </w:tabs>
        <w:rPr>
          <w:sz w:val="26"/>
          <w:szCs w:val="26"/>
        </w:rPr>
      </w:pPr>
      <w:r w:rsidRPr="00191E6E">
        <w:rPr>
          <w:szCs w:val="24"/>
        </w:rPr>
        <w:t>Результирующая оценка за дисциплину рассчитывается по формуле</w:t>
      </w:r>
      <w:r>
        <w:rPr>
          <w:sz w:val="26"/>
          <w:szCs w:val="26"/>
        </w:rPr>
        <w:t>:</w:t>
      </w:r>
    </w:p>
    <w:p w:rsidR="00191E6E" w:rsidRDefault="00191E6E" w:rsidP="00191E6E">
      <w:pPr>
        <w:tabs>
          <w:tab w:val="left" w:pos="360"/>
        </w:tabs>
        <w:rPr>
          <w:sz w:val="26"/>
          <w:szCs w:val="26"/>
        </w:rPr>
      </w:pPr>
    </w:p>
    <w:p w:rsidR="00191E6E" w:rsidRPr="00191E6E" w:rsidRDefault="00D05029" w:rsidP="00191E6E">
      <w:pPr>
        <w:tabs>
          <w:tab w:val="left" w:pos="360"/>
        </w:tabs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результирующая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=0,3* 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итоговая накопл.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+0,7* 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экзамен</m:t>
              </m:r>
            </m:sub>
          </m:sSub>
        </m:oMath>
      </m:oMathPara>
    </w:p>
    <w:p w:rsidR="00191E6E" w:rsidRPr="00B34E87" w:rsidRDefault="00191E6E" w:rsidP="00191E6E">
      <w:pPr>
        <w:tabs>
          <w:tab w:val="left" w:pos="360"/>
        </w:tabs>
        <w:rPr>
          <w:sz w:val="26"/>
          <w:szCs w:val="26"/>
        </w:rPr>
      </w:pPr>
    </w:p>
    <w:p w:rsidR="000D3724" w:rsidRPr="000D3724" w:rsidRDefault="00191E6E" w:rsidP="00690CA9">
      <w:pPr>
        <w:tabs>
          <w:tab w:val="left" w:pos="360"/>
        </w:tabs>
        <w:jc w:val="both"/>
      </w:pPr>
      <w:r>
        <w:t>Каждая из указанных оценок выставляется по 10-балльной шкале и округляется по арифметическому способу.</w:t>
      </w:r>
    </w:p>
    <w:p w:rsidR="009A0370" w:rsidRDefault="009A0370" w:rsidP="009A0370">
      <w:pPr>
        <w:jc w:val="both"/>
      </w:pPr>
    </w:p>
    <w:p w:rsidR="009A0370" w:rsidRDefault="009A0370" w:rsidP="00D26EA0">
      <w:pPr>
        <w:pStyle w:val="1"/>
        <w:numPr>
          <w:ilvl w:val="0"/>
          <w:numId w:val="36"/>
        </w:numPr>
      </w:pPr>
      <w:r>
        <w:t>Содержание дисциплины</w:t>
      </w:r>
    </w:p>
    <w:p w:rsidR="00586467" w:rsidRPr="00586467" w:rsidRDefault="00586467" w:rsidP="00586467"/>
    <w:p w:rsidR="00244433" w:rsidRDefault="00244433" w:rsidP="00244433">
      <w:pPr>
        <w:ind w:firstLine="0"/>
        <w:jc w:val="both"/>
        <w:rPr>
          <w:szCs w:val="24"/>
          <w:u w:val="single"/>
        </w:rPr>
      </w:pPr>
      <w:r>
        <w:t xml:space="preserve">         </w:t>
      </w:r>
      <w:r w:rsidRPr="00352A0C">
        <w:rPr>
          <w:u w:val="single"/>
        </w:rPr>
        <w:t xml:space="preserve"> </w:t>
      </w:r>
      <w:r w:rsidR="004D70A1" w:rsidRPr="00352A0C">
        <w:rPr>
          <w:b/>
          <w:szCs w:val="24"/>
          <w:u w:val="single"/>
        </w:rPr>
        <w:t>Раздел 1.</w:t>
      </w:r>
      <w:r w:rsidR="004D70A1" w:rsidRPr="00352A0C">
        <w:rPr>
          <w:szCs w:val="24"/>
          <w:u w:val="single"/>
        </w:rPr>
        <w:t xml:space="preserve">  </w:t>
      </w:r>
      <w:r w:rsidR="00191E6E" w:rsidRPr="00352A0C">
        <w:rPr>
          <w:b/>
          <w:szCs w:val="24"/>
          <w:u w:val="single"/>
        </w:rPr>
        <w:t xml:space="preserve">Пространства суммируемых </w:t>
      </w:r>
      <w:r w:rsidR="00352A0C" w:rsidRPr="00352A0C">
        <w:rPr>
          <w:b/>
          <w:szCs w:val="24"/>
          <w:u w:val="single"/>
        </w:rPr>
        <w:t>и суммируемых в квадрате функций</w:t>
      </w:r>
      <w:r w:rsidR="004D70A1" w:rsidRPr="00352A0C">
        <w:rPr>
          <w:szCs w:val="24"/>
          <w:u w:val="single"/>
        </w:rPr>
        <w:t xml:space="preserve"> </w:t>
      </w:r>
    </w:p>
    <w:p w:rsidR="00352A0C" w:rsidRDefault="00352A0C" w:rsidP="00244433">
      <w:pPr>
        <w:ind w:firstLine="0"/>
        <w:jc w:val="both"/>
        <w:rPr>
          <w:szCs w:val="24"/>
        </w:rPr>
      </w:pPr>
      <w:r>
        <w:rPr>
          <w:szCs w:val="24"/>
        </w:rPr>
        <w:tab/>
      </w:r>
      <w:r w:rsidRPr="00352A0C">
        <w:rPr>
          <w:szCs w:val="24"/>
          <w:u w:val="single"/>
        </w:rPr>
        <w:t>Лекции 1, 2</w:t>
      </w:r>
      <w:r>
        <w:rPr>
          <w:szCs w:val="24"/>
        </w:rPr>
        <w:t>. Определения и основные свойства пространств суммируемых и суммируемых в квадрате функций (линейность, нормируемость, полнота и т. д.).</w:t>
      </w:r>
    </w:p>
    <w:p w:rsidR="00352A0C" w:rsidRDefault="00352A0C" w:rsidP="00244433">
      <w:pPr>
        <w:ind w:firstLine="0"/>
        <w:jc w:val="both"/>
        <w:rPr>
          <w:szCs w:val="24"/>
        </w:rPr>
      </w:pPr>
      <w:r>
        <w:rPr>
          <w:szCs w:val="24"/>
        </w:rPr>
        <w:lastRenderedPageBreak/>
        <w:tab/>
        <w:t>На семинарах кратко обсуждаются соответствующие положения теории и решаются задачи. Каждый семинар занимает 2 ауд. часа. Семинары 1, 2 проводятся по материалу лекций 1,2.</w:t>
      </w:r>
    </w:p>
    <w:p w:rsidR="00352A0C" w:rsidRPr="00352A0C" w:rsidRDefault="00352A0C" w:rsidP="00244433">
      <w:pPr>
        <w:ind w:firstLine="0"/>
        <w:jc w:val="both"/>
        <w:rPr>
          <w:b/>
          <w:i/>
          <w:szCs w:val="24"/>
        </w:rPr>
      </w:pPr>
      <w:r w:rsidRPr="00352A0C">
        <w:rPr>
          <w:b/>
          <w:i/>
          <w:szCs w:val="24"/>
        </w:rPr>
        <w:t xml:space="preserve">Литература: базовый учебник (см. п. 10.1), гл. 7,  </w:t>
      </w:r>
      <w:r w:rsidRPr="00352A0C">
        <w:rPr>
          <w:b/>
          <w:i/>
          <w:color w:val="333333"/>
          <w:shd w:val="clear" w:color="auto" w:fill="FFFFFF"/>
        </w:rPr>
        <w:t>§ 1, §2</w:t>
      </w:r>
      <w:r>
        <w:rPr>
          <w:b/>
          <w:i/>
          <w:color w:val="333333"/>
          <w:shd w:val="clear" w:color="auto" w:fill="FFFFFF"/>
        </w:rPr>
        <w:t>.</w:t>
      </w:r>
    </w:p>
    <w:p w:rsidR="004D70A1" w:rsidRDefault="00244433" w:rsidP="00352A0C">
      <w:pPr>
        <w:ind w:firstLine="0"/>
        <w:jc w:val="both"/>
        <w:rPr>
          <w:szCs w:val="24"/>
        </w:rPr>
      </w:pPr>
      <w:r>
        <w:rPr>
          <w:szCs w:val="24"/>
        </w:rPr>
        <w:t xml:space="preserve">          </w:t>
      </w:r>
    </w:p>
    <w:p w:rsidR="00244433" w:rsidRPr="004A0BCB" w:rsidRDefault="00244433" w:rsidP="00244433">
      <w:pPr>
        <w:ind w:firstLine="0"/>
        <w:jc w:val="both"/>
        <w:rPr>
          <w:szCs w:val="24"/>
        </w:rPr>
      </w:pPr>
    </w:p>
    <w:p w:rsidR="004D70A1" w:rsidRPr="00352A0C" w:rsidRDefault="004D70A1" w:rsidP="004D70A1">
      <w:pPr>
        <w:jc w:val="both"/>
        <w:rPr>
          <w:b/>
          <w:szCs w:val="24"/>
          <w:u w:val="single"/>
        </w:rPr>
      </w:pPr>
      <w:r w:rsidRPr="00352A0C">
        <w:rPr>
          <w:b/>
          <w:szCs w:val="24"/>
          <w:u w:val="single"/>
        </w:rPr>
        <w:t>Раздел 2.</w:t>
      </w:r>
      <w:r w:rsidR="00352A0C" w:rsidRPr="00352A0C">
        <w:rPr>
          <w:b/>
          <w:szCs w:val="24"/>
          <w:u w:val="single"/>
        </w:rPr>
        <w:t xml:space="preserve"> Комплексность</w:t>
      </w:r>
    </w:p>
    <w:p w:rsidR="00352A0C" w:rsidRDefault="00352A0C" w:rsidP="00EF1533">
      <w:pPr>
        <w:jc w:val="both"/>
        <w:rPr>
          <w:szCs w:val="24"/>
        </w:rPr>
      </w:pPr>
      <w:r w:rsidRPr="005E0D57">
        <w:rPr>
          <w:szCs w:val="24"/>
          <w:u w:val="single"/>
        </w:rPr>
        <w:t>Лекции 3, 4</w:t>
      </w:r>
      <w:r w:rsidR="004D70A1" w:rsidRPr="005E0D57">
        <w:rPr>
          <w:szCs w:val="24"/>
          <w:u w:val="single"/>
        </w:rPr>
        <w:t>.</w:t>
      </w:r>
      <w:r>
        <w:rPr>
          <w:szCs w:val="24"/>
        </w:rPr>
        <w:t xml:space="preserve"> Вполне ограниченные множества в полных метрических пространствах. Теорема </w:t>
      </w:r>
      <w:proofErr w:type="spellStart"/>
      <w:r>
        <w:rPr>
          <w:szCs w:val="24"/>
        </w:rPr>
        <w:t>Арцела</w:t>
      </w:r>
      <w:proofErr w:type="spellEnd"/>
      <w:r>
        <w:rPr>
          <w:szCs w:val="24"/>
        </w:rPr>
        <w:t>.</w:t>
      </w:r>
    </w:p>
    <w:p w:rsidR="00586467" w:rsidRDefault="00352A0C" w:rsidP="00EF1533">
      <w:pPr>
        <w:jc w:val="both"/>
        <w:rPr>
          <w:szCs w:val="24"/>
        </w:rPr>
      </w:pPr>
      <w:r w:rsidRPr="005E0D57">
        <w:rPr>
          <w:szCs w:val="24"/>
          <w:u w:val="single"/>
        </w:rPr>
        <w:t>Лекция 5</w:t>
      </w:r>
      <w:r>
        <w:rPr>
          <w:szCs w:val="24"/>
        </w:rPr>
        <w:t xml:space="preserve">. Компактность. Свойства непрерывных функций на </w:t>
      </w:r>
      <w:r w:rsidR="005E0D57">
        <w:rPr>
          <w:szCs w:val="24"/>
        </w:rPr>
        <w:t>компактах.</w:t>
      </w:r>
    </w:p>
    <w:p w:rsidR="005E0D57" w:rsidRDefault="005E0D57" w:rsidP="00EF1533">
      <w:pPr>
        <w:jc w:val="both"/>
        <w:rPr>
          <w:szCs w:val="24"/>
        </w:rPr>
      </w:pPr>
      <w:r>
        <w:rPr>
          <w:szCs w:val="24"/>
        </w:rPr>
        <w:t>Семинары 3, 4 соответствуют лекциям 3, 4, а семинар 5 – лекции 5.</w:t>
      </w:r>
    </w:p>
    <w:p w:rsidR="005E0D57" w:rsidRPr="00352A0C" w:rsidRDefault="005E0D57" w:rsidP="005E0D57">
      <w:pPr>
        <w:ind w:firstLine="0"/>
        <w:jc w:val="both"/>
        <w:rPr>
          <w:b/>
          <w:i/>
          <w:szCs w:val="24"/>
        </w:rPr>
      </w:pPr>
      <w:r w:rsidRPr="00352A0C">
        <w:rPr>
          <w:b/>
          <w:i/>
          <w:szCs w:val="24"/>
        </w:rPr>
        <w:t>Лите</w:t>
      </w:r>
      <w:r>
        <w:rPr>
          <w:b/>
          <w:i/>
          <w:szCs w:val="24"/>
        </w:rPr>
        <w:t>ратура: базовый учебник</w:t>
      </w:r>
      <w:r w:rsidRPr="00352A0C">
        <w:rPr>
          <w:b/>
          <w:i/>
          <w:szCs w:val="24"/>
        </w:rPr>
        <w:t xml:space="preserve">, гл. 7,  </w:t>
      </w:r>
      <w:r w:rsidRPr="00352A0C">
        <w:rPr>
          <w:b/>
          <w:i/>
          <w:color w:val="333333"/>
          <w:shd w:val="clear" w:color="auto" w:fill="FFFFFF"/>
        </w:rPr>
        <w:t>§</w:t>
      </w:r>
      <w:r>
        <w:rPr>
          <w:b/>
          <w:i/>
          <w:color w:val="333333"/>
          <w:shd w:val="clear" w:color="auto" w:fill="FFFFFF"/>
        </w:rPr>
        <w:t xml:space="preserve"> 7.</w:t>
      </w:r>
    </w:p>
    <w:p w:rsidR="005E0D57" w:rsidRDefault="005E0D57" w:rsidP="005E0D57">
      <w:pPr>
        <w:ind w:firstLine="0"/>
        <w:jc w:val="both"/>
        <w:rPr>
          <w:szCs w:val="24"/>
        </w:rPr>
      </w:pPr>
    </w:p>
    <w:p w:rsidR="00244433" w:rsidRPr="004A0BCB" w:rsidRDefault="00244433" w:rsidP="004D70A1">
      <w:pPr>
        <w:jc w:val="both"/>
        <w:rPr>
          <w:szCs w:val="24"/>
        </w:rPr>
      </w:pPr>
    </w:p>
    <w:p w:rsidR="00244433" w:rsidRDefault="00244433" w:rsidP="004D70A1">
      <w:pPr>
        <w:jc w:val="both"/>
        <w:rPr>
          <w:szCs w:val="24"/>
        </w:rPr>
      </w:pPr>
      <w:r>
        <w:rPr>
          <w:szCs w:val="24"/>
        </w:rPr>
        <w:t xml:space="preserve"> </w:t>
      </w:r>
      <w:r w:rsidR="004D70A1">
        <w:rPr>
          <w:b/>
          <w:szCs w:val="24"/>
          <w:u w:val="single"/>
        </w:rPr>
        <w:t xml:space="preserve">Раздел </w:t>
      </w:r>
      <w:r w:rsidR="004D70A1" w:rsidRPr="005E0D57">
        <w:rPr>
          <w:b/>
          <w:szCs w:val="24"/>
          <w:u w:val="single"/>
        </w:rPr>
        <w:t xml:space="preserve">3.  </w:t>
      </w:r>
      <w:r w:rsidR="005E0D57" w:rsidRPr="005E0D57">
        <w:rPr>
          <w:b/>
          <w:szCs w:val="24"/>
          <w:u w:val="single"/>
        </w:rPr>
        <w:t>Линейные функционалы</w:t>
      </w:r>
    </w:p>
    <w:p w:rsidR="00586467" w:rsidRDefault="00244433" w:rsidP="004D70A1">
      <w:pPr>
        <w:jc w:val="both"/>
        <w:rPr>
          <w:szCs w:val="24"/>
        </w:rPr>
      </w:pPr>
      <w:r>
        <w:rPr>
          <w:szCs w:val="24"/>
        </w:rPr>
        <w:t xml:space="preserve"> </w:t>
      </w:r>
      <w:r w:rsidR="005E0D57" w:rsidRPr="005E0D57">
        <w:rPr>
          <w:szCs w:val="24"/>
          <w:u w:val="single"/>
        </w:rPr>
        <w:t>Лекции 6, 7.</w:t>
      </w:r>
      <w:r w:rsidR="005E0D57">
        <w:rPr>
          <w:szCs w:val="24"/>
        </w:rPr>
        <w:t xml:space="preserve"> </w:t>
      </w:r>
      <w:r w:rsidR="005E0D57" w:rsidRPr="005E0D57">
        <w:rPr>
          <w:szCs w:val="24"/>
        </w:rPr>
        <w:t xml:space="preserve">Сопряженное пространство. Примеры ограниченных линейных функционалов. Теорема Рисса об общем виде </w:t>
      </w:r>
      <w:proofErr w:type="gramStart"/>
      <w:r w:rsidR="005E0D57" w:rsidRPr="005E0D57">
        <w:rPr>
          <w:szCs w:val="24"/>
        </w:rPr>
        <w:t>ограниченных</w:t>
      </w:r>
      <w:proofErr w:type="gramEnd"/>
      <w:r w:rsidR="005E0D57" w:rsidRPr="005E0D57">
        <w:rPr>
          <w:szCs w:val="24"/>
        </w:rPr>
        <w:t xml:space="preserve"> линейных </w:t>
      </w:r>
      <w:proofErr w:type="spellStart"/>
      <w:r w:rsidR="005E0D57" w:rsidRPr="005E0D57">
        <w:rPr>
          <w:szCs w:val="24"/>
        </w:rPr>
        <w:t>функциаоналов</w:t>
      </w:r>
      <w:proofErr w:type="spellEnd"/>
      <w:r w:rsidR="005E0D57">
        <w:rPr>
          <w:szCs w:val="24"/>
        </w:rPr>
        <w:t>.</w:t>
      </w:r>
    </w:p>
    <w:p w:rsidR="005E0D57" w:rsidRDefault="005E0D57" w:rsidP="004D70A1">
      <w:pPr>
        <w:jc w:val="both"/>
        <w:rPr>
          <w:szCs w:val="24"/>
        </w:rPr>
      </w:pPr>
      <w:r w:rsidRPr="005E0D57">
        <w:rPr>
          <w:szCs w:val="24"/>
          <w:u w:val="single"/>
        </w:rPr>
        <w:t>Лекция 8.</w:t>
      </w:r>
      <w:r>
        <w:rPr>
          <w:szCs w:val="24"/>
        </w:rPr>
        <w:t xml:space="preserve"> Слабая и сильная сходимости в сопряженном пространстве.</w:t>
      </w:r>
    </w:p>
    <w:p w:rsidR="005E0D57" w:rsidRDefault="005E0D57" w:rsidP="004D70A1">
      <w:pPr>
        <w:jc w:val="both"/>
        <w:rPr>
          <w:szCs w:val="24"/>
        </w:rPr>
      </w:pPr>
      <w:r>
        <w:rPr>
          <w:szCs w:val="24"/>
        </w:rPr>
        <w:t>Семинары 6, 7 проводятся по материалам лекций 6,7. Семинар 8 отводится коллоквиуму 1 (при необходимости коллоквиум продолжается на консультации). Семинар 9 соответствует лекции 8.</w:t>
      </w:r>
    </w:p>
    <w:p w:rsidR="005E0D57" w:rsidRPr="00352A0C" w:rsidRDefault="00BE6429" w:rsidP="005E0D57">
      <w:pPr>
        <w:ind w:firstLine="0"/>
        <w:jc w:val="both"/>
        <w:rPr>
          <w:b/>
          <w:i/>
          <w:szCs w:val="24"/>
        </w:rPr>
      </w:pPr>
      <w:r w:rsidRPr="00BE6429">
        <w:rPr>
          <w:b/>
          <w:i/>
          <w:szCs w:val="24"/>
        </w:rPr>
        <w:t>Литература</w:t>
      </w:r>
      <w:r w:rsidRPr="00BE6429">
        <w:rPr>
          <w:b/>
          <w:szCs w:val="24"/>
        </w:rPr>
        <w:t>:</w:t>
      </w:r>
      <w:r w:rsidR="00586467" w:rsidRPr="004A0BCB">
        <w:rPr>
          <w:szCs w:val="24"/>
        </w:rPr>
        <w:t xml:space="preserve"> </w:t>
      </w:r>
      <w:r w:rsidR="005E0D57">
        <w:rPr>
          <w:b/>
          <w:i/>
          <w:szCs w:val="24"/>
        </w:rPr>
        <w:t>базовый учебник</w:t>
      </w:r>
      <w:r w:rsidR="005E0D57" w:rsidRPr="00352A0C">
        <w:rPr>
          <w:b/>
          <w:i/>
          <w:szCs w:val="24"/>
        </w:rPr>
        <w:t xml:space="preserve">, гл. </w:t>
      </w:r>
      <w:r w:rsidR="00CC3A63">
        <w:rPr>
          <w:b/>
          <w:i/>
          <w:szCs w:val="24"/>
        </w:rPr>
        <w:t>4</w:t>
      </w:r>
      <w:r w:rsidR="005E0D57" w:rsidRPr="00352A0C">
        <w:rPr>
          <w:b/>
          <w:i/>
          <w:szCs w:val="24"/>
        </w:rPr>
        <w:t xml:space="preserve">,  </w:t>
      </w:r>
      <w:r w:rsidR="005E0D57" w:rsidRPr="00352A0C">
        <w:rPr>
          <w:b/>
          <w:i/>
          <w:color w:val="333333"/>
          <w:shd w:val="clear" w:color="auto" w:fill="FFFFFF"/>
        </w:rPr>
        <w:t>§</w:t>
      </w:r>
      <w:r w:rsidR="00CC3A63">
        <w:rPr>
          <w:b/>
          <w:i/>
          <w:color w:val="333333"/>
          <w:shd w:val="clear" w:color="auto" w:fill="FFFFFF"/>
        </w:rPr>
        <w:t xml:space="preserve"> 1 - 3</w:t>
      </w:r>
      <w:r w:rsidR="005E0D57">
        <w:rPr>
          <w:b/>
          <w:i/>
          <w:color w:val="333333"/>
          <w:shd w:val="clear" w:color="auto" w:fill="FFFFFF"/>
        </w:rPr>
        <w:t>.</w:t>
      </w:r>
    </w:p>
    <w:p w:rsidR="004D70A1" w:rsidRDefault="004D70A1" w:rsidP="00586467">
      <w:pPr>
        <w:ind w:firstLine="0"/>
        <w:jc w:val="both"/>
        <w:rPr>
          <w:szCs w:val="24"/>
        </w:rPr>
      </w:pPr>
    </w:p>
    <w:p w:rsidR="00244433" w:rsidRPr="004A0BCB" w:rsidRDefault="00244433" w:rsidP="004D70A1">
      <w:pPr>
        <w:jc w:val="both"/>
        <w:rPr>
          <w:szCs w:val="24"/>
        </w:rPr>
      </w:pPr>
    </w:p>
    <w:p w:rsidR="00244433" w:rsidRDefault="00244433" w:rsidP="004D70A1">
      <w:pPr>
        <w:jc w:val="both"/>
        <w:rPr>
          <w:b/>
          <w:szCs w:val="24"/>
        </w:rPr>
      </w:pPr>
      <w:r>
        <w:rPr>
          <w:szCs w:val="24"/>
        </w:rPr>
        <w:t xml:space="preserve"> </w:t>
      </w:r>
      <w:r w:rsidR="004D70A1">
        <w:rPr>
          <w:b/>
          <w:szCs w:val="24"/>
          <w:u w:val="single"/>
        </w:rPr>
        <w:t>Раздел 4</w:t>
      </w:r>
      <w:r w:rsidR="004D70A1" w:rsidRPr="00FA6B0D">
        <w:rPr>
          <w:b/>
          <w:szCs w:val="24"/>
          <w:u w:val="single"/>
        </w:rPr>
        <w:t>.</w:t>
      </w:r>
      <w:r w:rsidR="004D70A1" w:rsidRPr="004A0BCB">
        <w:rPr>
          <w:szCs w:val="24"/>
        </w:rPr>
        <w:t xml:space="preserve">  </w:t>
      </w:r>
      <w:r w:rsidR="00CC3A63" w:rsidRPr="00CC3A63">
        <w:rPr>
          <w:b/>
          <w:szCs w:val="24"/>
          <w:u w:val="single"/>
        </w:rPr>
        <w:t>Линейные операторы</w:t>
      </w:r>
    </w:p>
    <w:p w:rsidR="00CC3A63" w:rsidRDefault="00244433" w:rsidP="00244433">
      <w:pPr>
        <w:ind w:firstLine="0"/>
        <w:jc w:val="both"/>
        <w:rPr>
          <w:szCs w:val="24"/>
        </w:rPr>
      </w:pPr>
      <w:r>
        <w:rPr>
          <w:b/>
          <w:szCs w:val="24"/>
        </w:rPr>
        <w:t xml:space="preserve">        </w:t>
      </w:r>
      <w:r w:rsidR="004D70A1" w:rsidRPr="004A0BCB">
        <w:rPr>
          <w:szCs w:val="24"/>
        </w:rPr>
        <w:t xml:space="preserve"> </w:t>
      </w:r>
      <w:r>
        <w:rPr>
          <w:szCs w:val="24"/>
        </w:rPr>
        <w:t xml:space="preserve">   </w:t>
      </w:r>
      <w:r w:rsidR="00CC3A63" w:rsidRPr="005E1DA8">
        <w:rPr>
          <w:szCs w:val="24"/>
          <w:u w:val="single"/>
        </w:rPr>
        <w:t>Лекция 9</w:t>
      </w:r>
      <w:r w:rsidR="00CC3A63">
        <w:rPr>
          <w:szCs w:val="24"/>
        </w:rPr>
        <w:t xml:space="preserve">. Пространство ограниченных линейных </w:t>
      </w:r>
      <w:r w:rsidR="00CC3A63" w:rsidRPr="005E1DA8">
        <w:rPr>
          <w:szCs w:val="24"/>
        </w:rPr>
        <w:t>операторов</w:t>
      </w:r>
      <w:r w:rsidR="00CC3A63">
        <w:rPr>
          <w:szCs w:val="24"/>
        </w:rPr>
        <w:t xml:space="preserve"> и соответствующие примеры. </w:t>
      </w:r>
    </w:p>
    <w:p w:rsidR="00CC3A63" w:rsidRDefault="00CC3A63" w:rsidP="00CC3A63">
      <w:pPr>
        <w:ind w:firstLine="708"/>
        <w:jc w:val="both"/>
        <w:rPr>
          <w:szCs w:val="24"/>
        </w:rPr>
      </w:pPr>
      <w:r w:rsidRPr="005E1DA8">
        <w:rPr>
          <w:szCs w:val="24"/>
          <w:u w:val="single"/>
        </w:rPr>
        <w:t>Лекции 10-11</w:t>
      </w:r>
      <w:r>
        <w:rPr>
          <w:szCs w:val="24"/>
        </w:rPr>
        <w:t xml:space="preserve">. Обратный оператор. Теорема о ряде Неймана. Спектр и </w:t>
      </w:r>
      <w:r w:rsidR="005E1DA8">
        <w:rPr>
          <w:szCs w:val="24"/>
        </w:rPr>
        <w:t>резольвента оператора ограниченного линейного оператора.</w:t>
      </w:r>
    </w:p>
    <w:p w:rsidR="005E1DA8" w:rsidRDefault="005E1DA8" w:rsidP="00CC3A63">
      <w:pPr>
        <w:ind w:firstLine="708"/>
        <w:jc w:val="both"/>
        <w:rPr>
          <w:szCs w:val="24"/>
        </w:rPr>
      </w:pPr>
      <w:r w:rsidRPr="005E1DA8">
        <w:rPr>
          <w:szCs w:val="24"/>
          <w:u w:val="single"/>
        </w:rPr>
        <w:t>Лекция 12.</w:t>
      </w:r>
      <w:r>
        <w:rPr>
          <w:szCs w:val="24"/>
        </w:rPr>
        <w:t xml:space="preserve"> Компактные операторы. Теорема о спектре компактного оператора. Приложения теорем о спектре в теории линейных интегральных уравнений.</w:t>
      </w:r>
    </w:p>
    <w:p w:rsidR="005E1DA8" w:rsidRDefault="005E1DA8" w:rsidP="00CC3A63">
      <w:pPr>
        <w:ind w:firstLine="708"/>
        <w:jc w:val="both"/>
        <w:rPr>
          <w:szCs w:val="24"/>
        </w:rPr>
      </w:pPr>
      <w:r w:rsidRPr="005E1DA8">
        <w:rPr>
          <w:szCs w:val="24"/>
          <w:u w:val="single"/>
        </w:rPr>
        <w:t>Лекция 13.</w:t>
      </w:r>
      <w:r>
        <w:rPr>
          <w:szCs w:val="24"/>
        </w:rPr>
        <w:t xml:space="preserve"> Понятие сопряженного оператора. Теорема Гильберта о структуре компактного самосопряженного оператора.</w:t>
      </w:r>
    </w:p>
    <w:p w:rsidR="005E1DA8" w:rsidRDefault="005E1DA8" w:rsidP="00CC3A63">
      <w:pPr>
        <w:ind w:firstLine="708"/>
        <w:jc w:val="both"/>
        <w:rPr>
          <w:szCs w:val="24"/>
        </w:rPr>
      </w:pPr>
      <w:r w:rsidRPr="005E1DA8">
        <w:rPr>
          <w:szCs w:val="24"/>
          <w:u w:val="single"/>
        </w:rPr>
        <w:t>Лекция 14-15.</w:t>
      </w:r>
      <w:r>
        <w:rPr>
          <w:szCs w:val="24"/>
        </w:rPr>
        <w:t xml:space="preserve"> Преобразования Фурье и Фурье-Планшереля.</w:t>
      </w:r>
    </w:p>
    <w:p w:rsidR="005E1DA8" w:rsidRDefault="005E1DA8" w:rsidP="00CC3A63">
      <w:pPr>
        <w:ind w:firstLine="708"/>
        <w:jc w:val="both"/>
        <w:rPr>
          <w:szCs w:val="24"/>
        </w:rPr>
      </w:pPr>
      <w:r>
        <w:rPr>
          <w:szCs w:val="24"/>
        </w:rPr>
        <w:t>Семинар 10 проводится по материалу лекции 9, а семинары 11-12 – по материалам лекций 10, 11. Семинар 13 отводится коллоквиуму 2. Семинары 14, 15 соответствуют лекциям 13, 14.</w:t>
      </w:r>
    </w:p>
    <w:p w:rsidR="004D70A1" w:rsidRDefault="00BE6429" w:rsidP="00244433">
      <w:pPr>
        <w:ind w:firstLine="0"/>
        <w:jc w:val="both"/>
        <w:rPr>
          <w:szCs w:val="24"/>
        </w:rPr>
      </w:pPr>
      <w:r w:rsidRPr="00BE6429">
        <w:rPr>
          <w:b/>
          <w:i/>
          <w:szCs w:val="24"/>
        </w:rPr>
        <w:t>Литература</w:t>
      </w:r>
      <w:r w:rsidRPr="00BE6429">
        <w:rPr>
          <w:b/>
          <w:szCs w:val="24"/>
        </w:rPr>
        <w:t>:</w:t>
      </w:r>
      <w:r w:rsidR="00586467" w:rsidRPr="004A0BCB">
        <w:rPr>
          <w:szCs w:val="24"/>
        </w:rPr>
        <w:t xml:space="preserve"> </w:t>
      </w:r>
      <w:r w:rsidR="005E1DA8">
        <w:rPr>
          <w:b/>
          <w:i/>
          <w:szCs w:val="24"/>
        </w:rPr>
        <w:t>базовый учебник</w:t>
      </w:r>
      <w:r w:rsidR="005E1DA8" w:rsidRPr="00352A0C">
        <w:rPr>
          <w:b/>
          <w:i/>
          <w:szCs w:val="24"/>
        </w:rPr>
        <w:t xml:space="preserve">, гл. </w:t>
      </w:r>
      <w:r w:rsidR="005E1DA8">
        <w:rPr>
          <w:b/>
          <w:i/>
          <w:szCs w:val="24"/>
        </w:rPr>
        <w:t>4</w:t>
      </w:r>
      <w:r w:rsidR="005E1DA8" w:rsidRPr="00352A0C">
        <w:rPr>
          <w:b/>
          <w:i/>
          <w:szCs w:val="24"/>
        </w:rPr>
        <w:t xml:space="preserve">,  </w:t>
      </w:r>
      <w:r w:rsidR="005E1DA8" w:rsidRPr="00352A0C">
        <w:rPr>
          <w:b/>
          <w:i/>
          <w:color w:val="333333"/>
          <w:shd w:val="clear" w:color="auto" w:fill="FFFFFF"/>
        </w:rPr>
        <w:t>§</w:t>
      </w:r>
      <w:r w:rsidR="005E1DA8">
        <w:rPr>
          <w:b/>
          <w:i/>
          <w:color w:val="333333"/>
          <w:shd w:val="clear" w:color="auto" w:fill="FFFFFF"/>
        </w:rPr>
        <w:t xml:space="preserve"> 1 – 3, гл. 8,</w:t>
      </w:r>
      <w:r w:rsidR="005E1DA8" w:rsidRPr="005E1DA8">
        <w:rPr>
          <w:b/>
          <w:i/>
          <w:color w:val="333333"/>
          <w:shd w:val="clear" w:color="auto" w:fill="FFFFFF"/>
        </w:rPr>
        <w:t xml:space="preserve"> </w:t>
      </w:r>
      <w:r w:rsidR="005E1DA8" w:rsidRPr="00352A0C">
        <w:rPr>
          <w:b/>
          <w:i/>
          <w:color w:val="333333"/>
          <w:shd w:val="clear" w:color="auto" w:fill="FFFFFF"/>
        </w:rPr>
        <w:t>§</w:t>
      </w:r>
      <w:r w:rsidR="005E1DA8">
        <w:rPr>
          <w:b/>
          <w:i/>
          <w:color w:val="333333"/>
          <w:shd w:val="clear" w:color="auto" w:fill="FFFFFF"/>
        </w:rPr>
        <w:t xml:space="preserve"> 3-5 .</w:t>
      </w:r>
    </w:p>
    <w:p w:rsidR="00244433" w:rsidRPr="004A0BCB" w:rsidRDefault="00244433" w:rsidP="00244433">
      <w:pPr>
        <w:ind w:firstLine="0"/>
        <w:jc w:val="both"/>
        <w:rPr>
          <w:szCs w:val="24"/>
        </w:rPr>
      </w:pPr>
    </w:p>
    <w:p w:rsidR="009A0370" w:rsidRDefault="009A0370" w:rsidP="004D70A1"/>
    <w:p w:rsidR="009A0370" w:rsidRDefault="009A0370" w:rsidP="00D26EA0">
      <w:pPr>
        <w:pStyle w:val="1"/>
        <w:numPr>
          <w:ilvl w:val="0"/>
          <w:numId w:val="36"/>
        </w:numPr>
      </w:pPr>
      <w:r>
        <w:t>Образовательные технологии</w:t>
      </w:r>
    </w:p>
    <w:p w:rsidR="00A275D4" w:rsidRDefault="00A275D4" w:rsidP="00A275D4">
      <w:pPr>
        <w:ind w:firstLine="0"/>
        <w:jc w:val="both"/>
      </w:pPr>
      <w:r>
        <w:t xml:space="preserve">       </w:t>
      </w:r>
      <w:r w:rsidR="005E1DA8">
        <w:t>Все семинары проводятся в интерактивной форме и на них решаются соответствующие задачи. При необходимости кратко обсуждаются соответствующие теоретические положения.</w:t>
      </w:r>
    </w:p>
    <w:p w:rsidR="009A0370" w:rsidRDefault="009A0370" w:rsidP="00D26EA0">
      <w:pPr>
        <w:pStyle w:val="1"/>
        <w:numPr>
          <w:ilvl w:val="0"/>
          <w:numId w:val="36"/>
        </w:numPr>
        <w:jc w:val="both"/>
      </w:pPr>
      <w:r>
        <w:t>Оценочные средства для текущего контроля и аттестации студента</w:t>
      </w:r>
    </w:p>
    <w:p w:rsidR="009A0370" w:rsidRDefault="00CA57CE" w:rsidP="00CA57CE">
      <w:pPr>
        <w:pStyle w:val="2"/>
        <w:numPr>
          <w:ilvl w:val="1"/>
          <w:numId w:val="41"/>
        </w:numPr>
        <w:spacing w:before="240"/>
        <w:jc w:val="both"/>
      </w:pPr>
      <w:r>
        <w:t xml:space="preserve">  </w:t>
      </w:r>
      <w:r w:rsidR="009A0370">
        <w:t>Тематика заданий текущего контроля</w:t>
      </w:r>
    </w:p>
    <w:p w:rsidR="00CA57CE" w:rsidRPr="00CA57CE" w:rsidRDefault="00CA57CE" w:rsidP="00CA57CE">
      <w:pPr>
        <w:ind w:firstLine="0"/>
      </w:pPr>
      <w:r>
        <w:t>На коллоквиуме 1 обсуждаются разделы «Компактность» и «Линейные функционалы» в объеме, соответствующем вопросам 1-9 из п. 9.2. На коллоквиуме 2 обсуждается раздел «Линейные операторы», см. вопросы 10-19.</w:t>
      </w:r>
    </w:p>
    <w:p w:rsidR="00BA2B36" w:rsidRDefault="00BA2B36" w:rsidP="00BA2B36">
      <w:pPr>
        <w:pStyle w:val="af5"/>
        <w:ind w:left="0"/>
        <w:jc w:val="center"/>
        <w:rPr>
          <w:rFonts w:ascii="Times New Roman" w:hAnsi="Times New Roman"/>
          <w:sz w:val="24"/>
          <w:szCs w:val="24"/>
        </w:rPr>
      </w:pPr>
    </w:p>
    <w:p w:rsidR="00DC294C" w:rsidRDefault="00DC294C" w:rsidP="0090319B">
      <w:pPr>
        <w:ind w:firstLine="0"/>
        <w:jc w:val="both"/>
        <w:rPr>
          <w:b/>
          <w:szCs w:val="24"/>
        </w:rPr>
      </w:pPr>
    </w:p>
    <w:p w:rsidR="0090319B" w:rsidRPr="004A517C" w:rsidRDefault="00DC294C" w:rsidP="0090319B">
      <w:pPr>
        <w:ind w:firstLine="0"/>
        <w:jc w:val="both"/>
        <w:rPr>
          <w:b/>
        </w:rPr>
      </w:pPr>
      <w:r>
        <w:rPr>
          <w:b/>
          <w:szCs w:val="24"/>
        </w:rPr>
        <w:t xml:space="preserve">             </w:t>
      </w:r>
      <w:r w:rsidR="0090319B" w:rsidRPr="00F2072E">
        <w:rPr>
          <w:b/>
          <w:szCs w:val="24"/>
        </w:rPr>
        <w:t>9.2</w:t>
      </w:r>
      <w:r w:rsidR="0090319B" w:rsidRPr="0090319B">
        <w:rPr>
          <w:b/>
          <w:sz w:val="28"/>
          <w:szCs w:val="28"/>
        </w:rPr>
        <w:t xml:space="preserve"> </w:t>
      </w:r>
      <w:r w:rsidR="00775997">
        <w:rPr>
          <w:b/>
          <w:sz w:val="28"/>
          <w:szCs w:val="28"/>
        </w:rPr>
        <w:t xml:space="preserve"> </w:t>
      </w:r>
      <w:r w:rsidR="0090319B" w:rsidRPr="0090319B">
        <w:rPr>
          <w:b/>
        </w:rPr>
        <w:t>Вопросы для оценки качества освоения дис</w:t>
      </w:r>
      <w:r w:rsidR="004A517C">
        <w:rPr>
          <w:b/>
        </w:rPr>
        <w:t>циплины</w:t>
      </w:r>
    </w:p>
    <w:p w:rsidR="0061033F" w:rsidRDefault="0061033F" w:rsidP="0090319B">
      <w:pPr>
        <w:ind w:firstLine="0"/>
        <w:jc w:val="both"/>
      </w:pPr>
    </w:p>
    <w:p w:rsidR="00FF15C8" w:rsidRDefault="009A0370" w:rsidP="00CA57CE">
      <w:pPr>
        <w:rPr>
          <w:u w:val="single"/>
        </w:rPr>
      </w:pPr>
      <w:r w:rsidRPr="00CA57CE">
        <w:rPr>
          <w:u w:val="single"/>
        </w:rPr>
        <w:t>Прим</w:t>
      </w:r>
      <w:r w:rsidR="00775997" w:rsidRPr="00CA57CE">
        <w:rPr>
          <w:u w:val="single"/>
        </w:rPr>
        <w:t>е</w:t>
      </w:r>
      <w:r w:rsidR="00FF15C8" w:rsidRPr="00CA57CE">
        <w:rPr>
          <w:u w:val="single"/>
        </w:rPr>
        <w:t xml:space="preserve">рный перечень вопросов к </w:t>
      </w:r>
      <w:r w:rsidR="00C10082" w:rsidRPr="00CA57CE">
        <w:rPr>
          <w:u w:val="single"/>
        </w:rPr>
        <w:t>экзамену</w:t>
      </w:r>
      <w:r w:rsidR="00FC79A4" w:rsidRPr="00CA57CE">
        <w:rPr>
          <w:u w:val="single"/>
        </w:rPr>
        <w:t xml:space="preserve"> по </w:t>
      </w:r>
      <w:r w:rsidR="00EF0A47" w:rsidRPr="00CA57CE">
        <w:rPr>
          <w:u w:val="single"/>
        </w:rPr>
        <w:t>курсу</w:t>
      </w:r>
    </w:p>
    <w:p w:rsidR="00CA57CE" w:rsidRDefault="00CA57CE" w:rsidP="00CA57CE">
      <w:pPr>
        <w:rPr>
          <w:u w:val="single"/>
        </w:rPr>
      </w:pPr>
    </w:p>
    <w:p w:rsidR="00CA57CE" w:rsidRPr="002A2702" w:rsidRDefault="00CA57CE" w:rsidP="002A2702">
      <w:pPr>
        <w:pStyle w:val="af5"/>
        <w:numPr>
          <w:ilvl w:val="0"/>
          <w:numId w:val="4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2A2702">
        <w:rPr>
          <w:rFonts w:ascii="Times New Roman" w:hAnsi="Times New Roman"/>
          <w:sz w:val="24"/>
          <w:szCs w:val="24"/>
        </w:rPr>
        <w:t xml:space="preserve">Приведите определение вполне ограниченного множества в полном метрическом пространстве. Выведите эквивалентное определение с использованием </w:t>
      </w:r>
      <w:proofErr w:type="gramStart"/>
      <w:r w:rsidRPr="002A2702">
        <w:rPr>
          <w:rFonts w:ascii="Times New Roman" w:hAnsi="Times New Roman"/>
          <w:sz w:val="24"/>
          <w:szCs w:val="24"/>
        </w:rPr>
        <w:t>сходящихся</w:t>
      </w:r>
      <w:proofErr w:type="gramEnd"/>
      <w:r w:rsidRPr="002A2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702">
        <w:rPr>
          <w:rFonts w:ascii="Times New Roman" w:hAnsi="Times New Roman"/>
          <w:sz w:val="24"/>
          <w:szCs w:val="24"/>
        </w:rPr>
        <w:t>подпоследовательностей</w:t>
      </w:r>
      <w:proofErr w:type="spellEnd"/>
      <w:r w:rsidRPr="002A2702">
        <w:rPr>
          <w:rFonts w:ascii="Times New Roman" w:hAnsi="Times New Roman"/>
          <w:sz w:val="24"/>
          <w:szCs w:val="24"/>
        </w:rPr>
        <w:t>. Приведите примеры.</w:t>
      </w:r>
    </w:p>
    <w:p w:rsidR="00CA57CE" w:rsidRPr="002A2702" w:rsidRDefault="00CA57CE" w:rsidP="002A2702">
      <w:pPr>
        <w:pStyle w:val="af5"/>
        <w:numPr>
          <w:ilvl w:val="0"/>
          <w:numId w:val="4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2A2702">
        <w:rPr>
          <w:rFonts w:ascii="Times New Roman" w:hAnsi="Times New Roman"/>
          <w:sz w:val="24"/>
          <w:szCs w:val="24"/>
        </w:rPr>
        <w:t xml:space="preserve">Докажите теорему </w:t>
      </w:r>
      <w:proofErr w:type="spellStart"/>
      <w:r w:rsidRPr="002A2702">
        <w:rPr>
          <w:rFonts w:ascii="Times New Roman" w:hAnsi="Times New Roman"/>
          <w:sz w:val="24"/>
          <w:szCs w:val="24"/>
        </w:rPr>
        <w:t>Арцела</w:t>
      </w:r>
      <w:proofErr w:type="spellEnd"/>
      <w:r w:rsidRPr="002A2702">
        <w:rPr>
          <w:rFonts w:ascii="Times New Roman" w:hAnsi="Times New Roman"/>
          <w:sz w:val="24"/>
          <w:szCs w:val="24"/>
        </w:rPr>
        <w:t xml:space="preserve"> и проиллюстрируйте ее применение на примерах.</w:t>
      </w:r>
    </w:p>
    <w:p w:rsidR="00CA57CE" w:rsidRPr="002A2702" w:rsidRDefault="003C6B84" w:rsidP="002A2702">
      <w:pPr>
        <w:pStyle w:val="af5"/>
        <w:numPr>
          <w:ilvl w:val="0"/>
          <w:numId w:val="4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2A2702">
        <w:rPr>
          <w:rFonts w:ascii="Times New Roman" w:hAnsi="Times New Roman"/>
          <w:sz w:val="24"/>
          <w:szCs w:val="24"/>
        </w:rPr>
        <w:t xml:space="preserve">Приведите определение компакта в полном метрическом пространстве. Приведите примеры. Опишите связь между требованиями </w:t>
      </w:r>
      <w:r w:rsidRPr="002A2702">
        <w:rPr>
          <w:rFonts w:ascii="Times New Roman" w:hAnsi="Times New Roman"/>
          <w:i/>
          <w:sz w:val="24"/>
          <w:szCs w:val="24"/>
        </w:rPr>
        <w:t>а)</w:t>
      </w:r>
      <w:r w:rsidRPr="002A2702">
        <w:rPr>
          <w:rFonts w:ascii="Times New Roman" w:hAnsi="Times New Roman"/>
          <w:sz w:val="24"/>
          <w:szCs w:val="24"/>
        </w:rPr>
        <w:t xml:space="preserve"> компактности и </w:t>
      </w:r>
      <w:r w:rsidRPr="002A2702">
        <w:rPr>
          <w:rFonts w:ascii="Times New Roman" w:hAnsi="Times New Roman"/>
          <w:i/>
          <w:sz w:val="24"/>
          <w:szCs w:val="24"/>
        </w:rPr>
        <w:t>б)</w:t>
      </w:r>
      <w:r w:rsidRPr="002A2702">
        <w:rPr>
          <w:rFonts w:ascii="Times New Roman" w:hAnsi="Times New Roman"/>
          <w:sz w:val="24"/>
          <w:szCs w:val="24"/>
        </w:rPr>
        <w:t xml:space="preserve"> ограниченности и замкнутости множества.</w:t>
      </w:r>
    </w:p>
    <w:p w:rsidR="003C6B84" w:rsidRPr="002A2702" w:rsidRDefault="003C6B84" w:rsidP="002A2702">
      <w:pPr>
        <w:pStyle w:val="af5"/>
        <w:numPr>
          <w:ilvl w:val="0"/>
          <w:numId w:val="4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2A2702">
        <w:rPr>
          <w:rFonts w:ascii="Times New Roman" w:hAnsi="Times New Roman"/>
          <w:sz w:val="24"/>
          <w:szCs w:val="24"/>
        </w:rPr>
        <w:t>Докажите теоремы о непрерывности функции на компактах.</w:t>
      </w:r>
    </w:p>
    <w:p w:rsidR="003C6B84" w:rsidRPr="002A2702" w:rsidRDefault="003C6B84" w:rsidP="002A2702">
      <w:pPr>
        <w:pStyle w:val="af5"/>
        <w:numPr>
          <w:ilvl w:val="0"/>
          <w:numId w:val="4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2A2702">
        <w:rPr>
          <w:rFonts w:ascii="Times New Roman" w:hAnsi="Times New Roman"/>
          <w:sz w:val="24"/>
          <w:szCs w:val="24"/>
        </w:rPr>
        <w:t>Сформулируйте теорему об условии компактности.</w:t>
      </w:r>
    </w:p>
    <w:p w:rsidR="003C6B84" w:rsidRPr="002A2702" w:rsidRDefault="003C6B84" w:rsidP="002A2702">
      <w:pPr>
        <w:pStyle w:val="af5"/>
        <w:numPr>
          <w:ilvl w:val="0"/>
          <w:numId w:val="4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2A2702">
        <w:rPr>
          <w:rFonts w:ascii="Times New Roman" w:hAnsi="Times New Roman"/>
          <w:sz w:val="24"/>
          <w:szCs w:val="24"/>
        </w:rPr>
        <w:t xml:space="preserve">Приведите примеры линейных функционалов в пространстве </w:t>
      </w:r>
      <w:r w:rsidRPr="002A2702">
        <w:rPr>
          <w:rFonts w:ascii="Times New Roman" w:hAnsi="Times New Roman"/>
          <w:sz w:val="24"/>
          <w:szCs w:val="24"/>
          <w:lang w:val="en-US"/>
        </w:rPr>
        <w:t>C</w:t>
      </w:r>
      <w:r w:rsidRPr="002A2702">
        <w:rPr>
          <w:rFonts w:ascii="Times New Roman" w:hAnsi="Times New Roman"/>
          <w:sz w:val="24"/>
          <w:szCs w:val="24"/>
        </w:rPr>
        <w:t>[</w:t>
      </w:r>
      <w:r w:rsidRPr="002A2702">
        <w:rPr>
          <w:rFonts w:ascii="Times New Roman" w:hAnsi="Times New Roman"/>
          <w:sz w:val="24"/>
          <w:szCs w:val="24"/>
          <w:lang w:val="en-US"/>
        </w:rPr>
        <w:t>a</w:t>
      </w:r>
      <w:r w:rsidRPr="002A2702">
        <w:rPr>
          <w:rFonts w:ascii="Times New Roman" w:hAnsi="Times New Roman"/>
          <w:sz w:val="24"/>
          <w:szCs w:val="24"/>
        </w:rPr>
        <w:t>,</w:t>
      </w:r>
      <w:r w:rsidRPr="002A2702">
        <w:rPr>
          <w:rFonts w:ascii="Times New Roman" w:hAnsi="Times New Roman"/>
          <w:sz w:val="24"/>
          <w:szCs w:val="24"/>
          <w:lang w:val="en-US"/>
        </w:rPr>
        <w:t>b</w:t>
      </w:r>
      <w:r w:rsidRPr="002A2702">
        <w:rPr>
          <w:rFonts w:ascii="Times New Roman" w:hAnsi="Times New Roman"/>
          <w:sz w:val="24"/>
          <w:szCs w:val="24"/>
        </w:rPr>
        <w:t>]. Сформулируйте теорему Рисса об общем виде ограниченных линейных функционалов в этом пространстве.</w:t>
      </w:r>
    </w:p>
    <w:p w:rsidR="003C6B84" w:rsidRPr="002A2702" w:rsidRDefault="003C6B84" w:rsidP="002A2702">
      <w:pPr>
        <w:pStyle w:val="af5"/>
        <w:numPr>
          <w:ilvl w:val="0"/>
          <w:numId w:val="4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2A2702">
        <w:rPr>
          <w:rFonts w:ascii="Times New Roman" w:hAnsi="Times New Roman"/>
          <w:sz w:val="24"/>
          <w:szCs w:val="24"/>
        </w:rPr>
        <w:t>Докажите теорему Рисса</w:t>
      </w:r>
      <w:r w:rsidR="009E6496" w:rsidRPr="002A2702">
        <w:rPr>
          <w:rFonts w:ascii="Times New Roman" w:hAnsi="Times New Roman"/>
          <w:sz w:val="24"/>
          <w:szCs w:val="24"/>
        </w:rPr>
        <w:t xml:space="preserve"> об общем виде ограниченного л</w:t>
      </w:r>
      <w:r w:rsidRPr="002A2702">
        <w:rPr>
          <w:rFonts w:ascii="Times New Roman" w:hAnsi="Times New Roman"/>
          <w:sz w:val="24"/>
          <w:szCs w:val="24"/>
        </w:rPr>
        <w:t xml:space="preserve">инейного функционала в гильбертовом пространстве. Какие следствия влечет эта теорема для пространства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2A2702">
        <w:rPr>
          <w:rFonts w:ascii="Times New Roman" w:hAnsi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[a,b]</m:t>
        </m:r>
      </m:oMath>
      <w:r w:rsidRPr="002A2702">
        <w:rPr>
          <w:rFonts w:ascii="Times New Roman" w:hAnsi="Times New Roman"/>
          <w:sz w:val="24"/>
          <w:szCs w:val="24"/>
        </w:rPr>
        <w:t>?</w:t>
      </w:r>
    </w:p>
    <w:p w:rsidR="003C6B84" w:rsidRPr="002A2702" w:rsidRDefault="009E6496" w:rsidP="002A2702">
      <w:pPr>
        <w:pStyle w:val="af5"/>
        <w:numPr>
          <w:ilvl w:val="0"/>
          <w:numId w:val="4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2A2702">
        <w:rPr>
          <w:rFonts w:ascii="Times New Roman" w:hAnsi="Times New Roman"/>
          <w:sz w:val="24"/>
          <w:szCs w:val="24"/>
        </w:rPr>
        <w:t>Определите два вида сходимости в сопряженном пространстве и установите связь между ними. Приведите примеры.  Докажите, что дельта-функция является слабым пределом некоторой последовательности функционалов «типа функции»</w:t>
      </w:r>
      <w:proofErr w:type="gramStart"/>
      <w:r w:rsidRPr="002A270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A2702">
        <w:rPr>
          <w:rFonts w:ascii="Times New Roman" w:hAnsi="Times New Roman"/>
          <w:sz w:val="24"/>
          <w:szCs w:val="24"/>
        </w:rPr>
        <w:t xml:space="preserve"> допустимо ли здесь слабые пределы заменить сильными.</w:t>
      </w:r>
    </w:p>
    <w:p w:rsidR="009E6496" w:rsidRPr="002A2702" w:rsidRDefault="009E6496" w:rsidP="002A2702">
      <w:pPr>
        <w:pStyle w:val="af5"/>
        <w:numPr>
          <w:ilvl w:val="0"/>
          <w:numId w:val="4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2A2702">
        <w:rPr>
          <w:rFonts w:ascii="Times New Roman" w:hAnsi="Times New Roman"/>
          <w:sz w:val="24"/>
          <w:szCs w:val="24"/>
        </w:rPr>
        <w:t>Сформулируйте теорему о слабой компактности шара в сопряженном пространстве.</w:t>
      </w:r>
    </w:p>
    <w:p w:rsidR="009E6496" w:rsidRPr="002A2702" w:rsidRDefault="009E6496" w:rsidP="002A2702">
      <w:pPr>
        <w:pStyle w:val="af5"/>
        <w:numPr>
          <w:ilvl w:val="0"/>
          <w:numId w:val="4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2A2702">
        <w:rPr>
          <w:rFonts w:ascii="Times New Roman" w:hAnsi="Times New Roman"/>
          <w:sz w:val="24"/>
          <w:szCs w:val="24"/>
        </w:rPr>
        <w:t xml:space="preserve">Приведите примеры линейных непрерывных операторов в </w:t>
      </w:r>
      <w:proofErr w:type="spellStart"/>
      <w:r w:rsidRPr="002A2702">
        <w:rPr>
          <w:rFonts w:ascii="Times New Roman" w:hAnsi="Times New Roman"/>
          <w:sz w:val="24"/>
          <w:szCs w:val="24"/>
        </w:rPr>
        <w:t>банаховых</w:t>
      </w:r>
      <w:proofErr w:type="spellEnd"/>
      <w:r w:rsidRPr="002A2702">
        <w:rPr>
          <w:rFonts w:ascii="Times New Roman" w:hAnsi="Times New Roman"/>
          <w:sz w:val="24"/>
          <w:szCs w:val="24"/>
        </w:rPr>
        <w:t xml:space="preserve"> пространствах. Вычислите норму </w:t>
      </w:r>
      <w:r w:rsidRPr="002A2702">
        <w:rPr>
          <w:rFonts w:ascii="Times New Roman" w:hAnsi="Times New Roman"/>
          <w:i/>
          <w:sz w:val="24"/>
          <w:szCs w:val="24"/>
        </w:rPr>
        <w:t>а)</w:t>
      </w:r>
      <w:r w:rsidRPr="002A2702">
        <w:rPr>
          <w:rFonts w:ascii="Times New Roman" w:hAnsi="Times New Roman"/>
          <w:sz w:val="24"/>
          <w:szCs w:val="24"/>
        </w:rPr>
        <w:t xml:space="preserve"> диагонального оператора в гильбертовом пространстве, </w:t>
      </w:r>
      <w:r w:rsidRPr="002A2702">
        <w:rPr>
          <w:rFonts w:ascii="Times New Roman" w:hAnsi="Times New Roman"/>
          <w:i/>
          <w:sz w:val="24"/>
          <w:szCs w:val="24"/>
        </w:rPr>
        <w:t>б)</w:t>
      </w:r>
      <w:r w:rsidRPr="002A2702">
        <w:rPr>
          <w:rFonts w:ascii="Times New Roman" w:hAnsi="Times New Roman"/>
          <w:sz w:val="24"/>
          <w:szCs w:val="24"/>
        </w:rPr>
        <w:t xml:space="preserve"> оператора умножения на функцию в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9E6496" w:rsidRPr="002A2702" w:rsidRDefault="009E6496" w:rsidP="002A2702">
      <w:pPr>
        <w:pStyle w:val="af5"/>
        <w:numPr>
          <w:ilvl w:val="0"/>
          <w:numId w:val="4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2A2702">
        <w:rPr>
          <w:rFonts w:ascii="Times New Roman" w:hAnsi="Times New Roman"/>
          <w:sz w:val="24"/>
          <w:szCs w:val="24"/>
        </w:rPr>
        <w:t>Определите понятие обратного оператора. Что означает обратимость оператора на языке отображений? На языке уравнений? Приведите примеры. Выведите условия обратимости диагонального</w:t>
      </w:r>
      <w:r w:rsidR="00052C13" w:rsidRPr="002A2702">
        <w:rPr>
          <w:rFonts w:ascii="Times New Roman" w:hAnsi="Times New Roman"/>
          <w:sz w:val="24"/>
          <w:szCs w:val="24"/>
        </w:rPr>
        <w:t xml:space="preserve"> оператора в гильбертовом пространстве.</w:t>
      </w:r>
    </w:p>
    <w:p w:rsidR="00052C13" w:rsidRPr="002A2702" w:rsidRDefault="00052C13" w:rsidP="002A2702">
      <w:pPr>
        <w:pStyle w:val="af5"/>
        <w:numPr>
          <w:ilvl w:val="0"/>
          <w:numId w:val="4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2A2702">
        <w:rPr>
          <w:rFonts w:ascii="Times New Roman" w:hAnsi="Times New Roman"/>
          <w:sz w:val="24"/>
          <w:szCs w:val="24"/>
        </w:rPr>
        <w:t xml:space="preserve">Докажите теорему Неймана об обратимости оператора, близкого к </w:t>
      </w:r>
      <w:proofErr w:type="gramStart"/>
      <w:r w:rsidRPr="002A2702">
        <w:rPr>
          <w:rFonts w:ascii="Times New Roman" w:hAnsi="Times New Roman"/>
          <w:sz w:val="24"/>
          <w:szCs w:val="24"/>
        </w:rPr>
        <w:t>обратимому</w:t>
      </w:r>
      <w:proofErr w:type="gramEnd"/>
      <w:r w:rsidRPr="002A2702">
        <w:rPr>
          <w:rFonts w:ascii="Times New Roman" w:hAnsi="Times New Roman"/>
          <w:sz w:val="24"/>
          <w:szCs w:val="24"/>
        </w:rPr>
        <w:t>.</w:t>
      </w:r>
    </w:p>
    <w:p w:rsidR="00052C13" w:rsidRPr="002A2702" w:rsidRDefault="00CE4580" w:rsidP="002A2702">
      <w:pPr>
        <w:pStyle w:val="af5"/>
        <w:numPr>
          <w:ilvl w:val="0"/>
          <w:numId w:val="4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2A2702">
        <w:rPr>
          <w:rFonts w:ascii="Times New Roman" w:hAnsi="Times New Roman"/>
          <w:sz w:val="24"/>
          <w:szCs w:val="24"/>
        </w:rPr>
        <w:t xml:space="preserve">Определите понятие резольвенты и спектра оператора. Приведите соответствующие примеры для диагонального оператора в гильбертовом пространстве и оператора умножения в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063AC1" w:rsidRPr="002A2702" w:rsidRDefault="00063AC1" w:rsidP="002A2702">
      <w:pPr>
        <w:pStyle w:val="af5"/>
        <w:numPr>
          <w:ilvl w:val="0"/>
          <w:numId w:val="4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2A2702">
        <w:rPr>
          <w:rFonts w:ascii="Times New Roman" w:hAnsi="Times New Roman"/>
          <w:sz w:val="24"/>
          <w:szCs w:val="24"/>
        </w:rPr>
        <w:t>Докажите теорему о спектре ограниченного линейного оператора (включая разложение в ряд Лорана).</w:t>
      </w:r>
    </w:p>
    <w:p w:rsidR="00063AC1" w:rsidRPr="002A2702" w:rsidRDefault="00366863" w:rsidP="002A2702">
      <w:pPr>
        <w:pStyle w:val="af5"/>
        <w:numPr>
          <w:ilvl w:val="0"/>
          <w:numId w:val="4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2A2702">
        <w:rPr>
          <w:rFonts w:ascii="Times New Roman" w:hAnsi="Times New Roman"/>
          <w:sz w:val="24"/>
          <w:szCs w:val="24"/>
        </w:rPr>
        <w:t xml:space="preserve">Оцените норму интегрального оператора в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</m:t>
            </m:r>
          </m:e>
        </m:d>
      </m:oMath>
      <w:r w:rsidRPr="002A2702">
        <w:rPr>
          <w:rFonts w:ascii="Times New Roman" w:hAnsi="Times New Roman"/>
          <w:sz w:val="24"/>
          <w:szCs w:val="24"/>
        </w:rPr>
        <w:t xml:space="preserve"> и изложите метод решения интегральных уравнений, основанный на разложении резольвенты оператора в ряд Лорана.</w:t>
      </w:r>
    </w:p>
    <w:p w:rsidR="00366863" w:rsidRPr="002A2702" w:rsidRDefault="00366863" w:rsidP="002A2702">
      <w:pPr>
        <w:pStyle w:val="af5"/>
        <w:numPr>
          <w:ilvl w:val="0"/>
          <w:numId w:val="4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2A2702">
        <w:rPr>
          <w:rFonts w:ascii="Times New Roman" w:hAnsi="Times New Roman"/>
          <w:sz w:val="24"/>
          <w:szCs w:val="24"/>
        </w:rPr>
        <w:t>Докажите теорему о спектре конечномерного оператора и изложите метод решения интегральных уравнений с вырожденным ядром.</w:t>
      </w:r>
    </w:p>
    <w:p w:rsidR="00366863" w:rsidRPr="002A2702" w:rsidRDefault="002A2702" w:rsidP="002A2702">
      <w:pPr>
        <w:pStyle w:val="af5"/>
        <w:numPr>
          <w:ilvl w:val="0"/>
          <w:numId w:val="4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2A2702">
        <w:rPr>
          <w:rFonts w:ascii="Times New Roman" w:hAnsi="Times New Roman"/>
          <w:sz w:val="24"/>
          <w:szCs w:val="24"/>
        </w:rPr>
        <w:t>Определите понятие компактного оператора и приведите примеры.  Докажите компактность интегрального оператора с квадратично суммируемым ядром.</w:t>
      </w:r>
    </w:p>
    <w:p w:rsidR="002A2702" w:rsidRPr="002A2702" w:rsidRDefault="002A2702" w:rsidP="002A2702">
      <w:pPr>
        <w:pStyle w:val="af5"/>
        <w:numPr>
          <w:ilvl w:val="0"/>
          <w:numId w:val="4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2A2702">
        <w:rPr>
          <w:rFonts w:ascii="Times New Roman" w:hAnsi="Times New Roman"/>
          <w:sz w:val="24"/>
          <w:szCs w:val="24"/>
        </w:rPr>
        <w:t>Сформулируйте альтернативу Фредгольма и докажите теорему о спектре компактного оператора.</w:t>
      </w:r>
    </w:p>
    <w:p w:rsidR="002A2702" w:rsidRPr="002A2702" w:rsidRDefault="002A2702" w:rsidP="002A2702">
      <w:pPr>
        <w:pStyle w:val="af5"/>
        <w:numPr>
          <w:ilvl w:val="0"/>
          <w:numId w:val="4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2A2702">
        <w:rPr>
          <w:rFonts w:ascii="Times New Roman" w:hAnsi="Times New Roman"/>
          <w:sz w:val="24"/>
          <w:szCs w:val="24"/>
        </w:rPr>
        <w:t>Определите понятие сопряженного оператора в гильбертовом пространстве и приведите примеры (в частности, найдите оператор, сопряженный интегральному оператору).</w:t>
      </w:r>
    </w:p>
    <w:p w:rsidR="002A2702" w:rsidRPr="002A2702" w:rsidRDefault="002A2702" w:rsidP="002A2702">
      <w:pPr>
        <w:pStyle w:val="af5"/>
        <w:numPr>
          <w:ilvl w:val="0"/>
          <w:numId w:val="4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2A2702">
        <w:rPr>
          <w:rFonts w:ascii="Times New Roman" w:hAnsi="Times New Roman"/>
          <w:sz w:val="24"/>
          <w:szCs w:val="24"/>
        </w:rPr>
        <w:lastRenderedPageBreak/>
        <w:t>Выведите простейшие свойства самосопряженных операторов.  Докажите, что спектральный радиус самосопряженного оператора равен его норме.</w:t>
      </w:r>
    </w:p>
    <w:p w:rsidR="002A2702" w:rsidRPr="002A2702" w:rsidRDefault="002A2702" w:rsidP="002A2702">
      <w:pPr>
        <w:pStyle w:val="af5"/>
        <w:numPr>
          <w:ilvl w:val="0"/>
          <w:numId w:val="4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2A2702">
        <w:rPr>
          <w:rFonts w:ascii="Times New Roman" w:hAnsi="Times New Roman"/>
          <w:sz w:val="24"/>
          <w:szCs w:val="24"/>
        </w:rPr>
        <w:t>Докажите теорему Гильберта о структуре самосопряженного компактного оператора. Проиллюстрируйте ее на примере оператора свертки на окружности.</w:t>
      </w:r>
    </w:p>
    <w:p w:rsidR="002A2702" w:rsidRPr="002A2702" w:rsidRDefault="002A2702" w:rsidP="002A2702">
      <w:pPr>
        <w:pStyle w:val="af5"/>
        <w:numPr>
          <w:ilvl w:val="0"/>
          <w:numId w:val="4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2A2702">
        <w:rPr>
          <w:rFonts w:ascii="Times New Roman" w:hAnsi="Times New Roman"/>
          <w:sz w:val="24"/>
          <w:szCs w:val="24"/>
        </w:rPr>
        <w:t>Определите классическое преобразование Фурье и выведите его простейшие свойства.</w:t>
      </w:r>
    </w:p>
    <w:p w:rsidR="002A2702" w:rsidRPr="002A2702" w:rsidRDefault="002A2702" w:rsidP="002A2702">
      <w:pPr>
        <w:pStyle w:val="af5"/>
        <w:numPr>
          <w:ilvl w:val="0"/>
          <w:numId w:val="4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2A2702">
        <w:rPr>
          <w:rFonts w:ascii="Times New Roman" w:hAnsi="Times New Roman"/>
          <w:sz w:val="24"/>
          <w:szCs w:val="24"/>
        </w:rPr>
        <w:t xml:space="preserve">Определите оператор Фурье в пространстве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R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2A2702">
        <w:rPr>
          <w:rFonts w:ascii="Times New Roman" w:hAnsi="Times New Roman"/>
          <w:sz w:val="24"/>
          <w:szCs w:val="24"/>
        </w:rPr>
        <w:t>, докажите его унитарность и найдите его спектр.</w:t>
      </w:r>
    </w:p>
    <w:p w:rsidR="002A2702" w:rsidRPr="00CA57CE" w:rsidRDefault="002A2702" w:rsidP="002A2702">
      <w:pPr>
        <w:pStyle w:val="af5"/>
        <w:ind w:left="1069"/>
        <w:rPr>
          <w:rFonts w:ascii="Times New Roman" w:hAnsi="Times New Roman"/>
          <w:sz w:val="24"/>
          <w:szCs w:val="24"/>
        </w:rPr>
      </w:pPr>
    </w:p>
    <w:p w:rsidR="00825B24" w:rsidRDefault="00825B24" w:rsidP="00825B24">
      <w:pPr>
        <w:ind w:firstLine="0"/>
        <w:rPr>
          <w:b/>
          <w:color w:val="000000"/>
          <w:szCs w:val="24"/>
        </w:rPr>
      </w:pPr>
    </w:p>
    <w:p w:rsidR="009A0370" w:rsidRPr="002A2702" w:rsidRDefault="008B4FCC" w:rsidP="00CA57CE">
      <w:pPr>
        <w:ind w:firstLine="0"/>
        <w:jc w:val="both"/>
        <w:rPr>
          <w:b/>
          <w:sz w:val="28"/>
          <w:szCs w:val="28"/>
        </w:rPr>
      </w:pPr>
      <w:r>
        <w:rPr>
          <w:szCs w:val="24"/>
        </w:rPr>
        <w:t xml:space="preserve">    </w:t>
      </w:r>
      <w:r w:rsidR="002A2702" w:rsidRPr="002A2702">
        <w:rPr>
          <w:b/>
          <w:sz w:val="28"/>
          <w:szCs w:val="28"/>
        </w:rPr>
        <w:t xml:space="preserve">10. </w:t>
      </w:r>
      <w:r w:rsidRPr="002A2702">
        <w:rPr>
          <w:b/>
          <w:sz w:val="28"/>
          <w:szCs w:val="28"/>
        </w:rPr>
        <w:t xml:space="preserve"> </w:t>
      </w:r>
      <w:r w:rsidR="009A0370" w:rsidRPr="002A2702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9A0370" w:rsidRDefault="002A2702" w:rsidP="00EF7792">
      <w:pPr>
        <w:pStyle w:val="2"/>
        <w:numPr>
          <w:ilvl w:val="0"/>
          <w:numId w:val="0"/>
        </w:numPr>
        <w:spacing w:before="240"/>
        <w:ind w:left="720"/>
      </w:pPr>
      <w:r>
        <w:t>10</w:t>
      </w:r>
      <w:r w:rsidR="00EF7792">
        <w:t xml:space="preserve">.1 </w:t>
      </w:r>
      <w:r w:rsidR="009A0370">
        <w:t>Базовый учебник</w:t>
      </w:r>
    </w:p>
    <w:p w:rsidR="0052206D" w:rsidRPr="0052206D" w:rsidRDefault="0052206D" w:rsidP="0052206D"/>
    <w:p w:rsidR="002A2702" w:rsidRDefault="002A2702" w:rsidP="002A2702">
      <w:pPr>
        <w:pStyle w:val="WW-2"/>
        <w:numPr>
          <w:ilvl w:val="0"/>
          <w:numId w:val="43"/>
        </w:numPr>
        <w:tabs>
          <w:tab w:val="left" w:pos="6527"/>
        </w:tabs>
        <w:rPr>
          <w:szCs w:val="24"/>
          <w:lang w:eastAsia="ru-RU"/>
        </w:rPr>
      </w:pPr>
      <w:proofErr w:type="spellStart"/>
      <w:r>
        <w:rPr>
          <w:szCs w:val="24"/>
          <w:lang w:eastAsia="ru-RU"/>
        </w:rPr>
        <w:t>Колмогромов</w:t>
      </w:r>
      <w:proofErr w:type="spellEnd"/>
      <w:r>
        <w:rPr>
          <w:szCs w:val="24"/>
          <w:lang w:eastAsia="ru-RU"/>
        </w:rPr>
        <w:t xml:space="preserve"> А. Н., Фомин С. В. Элементы теории функций и функционального анализа. – М.: Наука, 1989</w:t>
      </w:r>
      <w:r w:rsidR="00C11DF8">
        <w:rPr>
          <w:szCs w:val="24"/>
          <w:lang w:eastAsia="ru-RU"/>
        </w:rPr>
        <w:t>.</w:t>
      </w:r>
    </w:p>
    <w:p w:rsidR="00286581" w:rsidRDefault="002A2702" w:rsidP="002A2702">
      <w:pPr>
        <w:pStyle w:val="WW-2"/>
        <w:tabs>
          <w:tab w:val="left" w:pos="6527"/>
        </w:tabs>
        <w:ind w:left="720"/>
        <w:rPr>
          <w:szCs w:val="24"/>
          <w:lang w:eastAsia="ru-RU"/>
        </w:rPr>
      </w:pPr>
      <w:r>
        <w:rPr>
          <w:szCs w:val="24"/>
          <w:lang w:eastAsia="ru-RU"/>
        </w:rPr>
        <w:t>(Допустимо также использовать любое другое издание учебника).</w:t>
      </w:r>
      <w:r w:rsidR="00B738D8">
        <w:rPr>
          <w:szCs w:val="24"/>
          <w:lang w:eastAsia="ru-RU"/>
        </w:rPr>
        <w:t xml:space="preserve"> </w:t>
      </w:r>
    </w:p>
    <w:p w:rsidR="00B738D8" w:rsidRPr="0068714C" w:rsidRDefault="00B738D8" w:rsidP="00286581">
      <w:pPr>
        <w:pStyle w:val="WW-2"/>
        <w:tabs>
          <w:tab w:val="left" w:pos="6527"/>
        </w:tabs>
        <w:rPr>
          <w:szCs w:val="24"/>
          <w:lang w:eastAsia="ru-RU"/>
        </w:rPr>
      </w:pPr>
    </w:p>
    <w:p w:rsidR="00286581" w:rsidRDefault="00D15A26" w:rsidP="00D15A26">
      <w:pPr>
        <w:pStyle w:val="2"/>
        <w:numPr>
          <w:ilvl w:val="0"/>
          <w:numId w:val="0"/>
        </w:numPr>
        <w:ind w:left="1296" w:hanging="576"/>
      </w:pPr>
      <w:r>
        <w:t xml:space="preserve"> 10.2 </w:t>
      </w:r>
      <w:r w:rsidR="00286581">
        <w:t>Основная литература</w:t>
      </w:r>
    </w:p>
    <w:p w:rsidR="00D15A26" w:rsidRDefault="00D15A26" w:rsidP="00D15A26">
      <w:r>
        <w:t xml:space="preserve">1. </w:t>
      </w:r>
      <w:proofErr w:type="spellStart"/>
      <w:r>
        <w:t>Ананьевский</w:t>
      </w:r>
      <w:proofErr w:type="spellEnd"/>
      <w:r>
        <w:t xml:space="preserve"> И. М. Вопросы и задачи по функциональному анализу для студентов факультета прикладной математики. – М.: МИЭМ, 1996.</w:t>
      </w:r>
    </w:p>
    <w:p w:rsidR="00D15A26" w:rsidRPr="00D15A26" w:rsidRDefault="00D15A26" w:rsidP="00D15A26">
      <w:r>
        <w:t xml:space="preserve">2. Федотов Ф. Г., Деменко В. Н., </w:t>
      </w:r>
      <w:proofErr w:type="spellStart"/>
      <w:r>
        <w:t>Голубаева</w:t>
      </w:r>
      <w:proofErr w:type="spellEnd"/>
      <w:r>
        <w:t xml:space="preserve"> З. Н. Разработка практических занятий по функциональному анализу в 5 семестре для студентов факультета  прикладной математики. – М.: МИЭМ, 1996.</w:t>
      </w:r>
    </w:p>
    <w:p w:rsidR="00286581" w:rsidRDefault="00286581" w:rsidP="00286581"/>
    <w:p w:rsidR="00286581" w:rsidRDefault="00286581" w:rsidP="00D15A26">
      <w:pPr>
        <w:pStyle w:val="2"/>
        <w:numPr>
          <w:ilvl w:val="1"/>
          <w:numId w:val="47"/>
        </w:numPr>
        <w:spacing w:before="240"/>
      </w:pPr>
      <w:r>
        <w:t xml:space="preserve">Дополнительная литература </w:t>
      </w:r>
    </w:p>
    <w:p w:rsidR="003750CD" w:rsidRPr="003750CD" w:rsidRDefault="003750CD" w:rsidP="003750CD"/>
    <w:p w:rsidR="00D93407" w:rsidRDefault="00D15A26" w:rsidP="00D15A26">
      <w:pPr>
        <w:pStyle w:val="af5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D15A26">
        <w:rPr>
          <w:rFonts w:ascii="Times New Roman" w:hAnsi="Times New Roman"/>
          <w:sz w:val="24"/>
          <w:szCs w:val="24"/>
        </w:rPr>
        <w:t xml:space="preserve">Кириллов А. А., </w:t>
      </w:r>
      <w:proofErr w:type="spellStart"/>
      <w:r w:rsidRPr="00D15A26">
        <w:rPr>
          <w:rFonts w:ascii="Times New Roman" w:hAnsi="Times New Roman"/>
          <w:sz w:val="24"/>
          <w:szCs w:val="24"/>
        </w:rPr>
        <w:t>Гвиашиани</w:t>
      </w:r>
      <w:proofErr w:type="spellEnd"/>
      <w:r w:rsidRPr="00D15A26">
        <w:rPr>
          <w:rFonts w:ascii="Times New Roman" w:hAnsi="Times New Roman"/>
          <w:sz w:val="24"/>
          <w:szCs w:val="24"/>
        </w:rPr>
        <w:t xml:space="preserve"> А. Д. Теоремы и задачи функционального анализа. – М.: МИЭМ, 1988</w:t>
      </w:r>
      <w:r>
        <w:rPr>
          <w:rFonts w:ascii="Times New Roman" w:hAnsi="Times New Roman"/>
          <w:sz w:val="24"/>
          <w:szCs w:val="24"/>
        </w:rPr>
        <w:t>.</w:t>
      </w:r>
    </w:p>
    <w:p w:rsidR="00D15A26" w:rsidRDefault="00D15A26" w:rsidP="00D15A26">
      <w:pPr>
        <w:pStyle w:val="af5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Бородин П. А., Савчук Ф. М., </w:t>
      </w:r>
      <w:proofErr w:type="spellStart"/>
      <w:r>
        <w:rPr>
          <w:rFonts w:ascii="Times New Roman" w:hAnsi="Times New Roman"/>
          <w:sz w:val="24"/>
          <w:szCs w:val="24"/>
        </w:rPr>
        <w:t>Шейпак</w:t>
      </w:r>
      <w:proofErr w:type="spellEnd"/>
      <w:r>
        <w:rPr>
          <w:rFonts w:ascii="Times New Roman" w:hAnsi="Times New Roman"/>
          <w:sz w:val="24"/>
          <w:szCs w:val="24"/>
        </w:rPr>
        <w:t xml:space="preserve"> И. А. Задачи по функциональному анализу. Части 1,2. – М.: Изд-во ПС мех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мат. Ф-та МГУ, 2010.</w:t>
      </w:r>
    </w:p>
    <w:p w:rsidR="00286581" w:rsidRDefault="00286581" w:rsidP="00286581">
      <w:pPr>
        <w:pStyle w:val="2"/>
        <w:numPr>
          <w:ilvl w:val="1"/>
          <w:numId w:val="18"/>
        </w:numPr>
        <w:spacing w:before="240"/>
      </w:pPr>
      <w:r>
        <w:t>Справочники, словари, энциклопедии</w:t>
      </w:r>
    </w:p>
    <w:p w:rsidR="004F0A37" w:rsidRPr="004F0A37" w:rsidRDefault="004F0A37" w:rsidP="004F0A37"/>
    <w:p w:rsidR="004F0A37" w:rsidRDefault="00D15A26" w:rsidP="00D15A26">
      <w:pPr>
        <w:ind w:left="1296" w:firstLine="0"/>
      </w:pPr>
      <w:r>
        <w:t>1</w:t>
      </w:r>
      <w:r w:rsidR="00C228EE">
        <w:t>.</w:t>
      </w:r>
      <w:r>
        <w:t xml:space="preserve"> Функциональный анализ (под общей редакцией </w:t>
      </w:r>
      <w:proofErr w:type="spellStart"/>
      <w:r>
        <w:t>Крейна</w:t>
      </w:r>
      <w:proofErr w:type="spellEnd"/>
      <w:r>
        <w:t xml:space="preserve"> С</w:t>
      </w:r>
      <w:r w:rsidR="004F0A37">
        <w:t>.</w:t>
      </w:r>
      <w:r w:rsidR="00C228EE">
        <w:t xml:space="preserve"> Г.). Сер. «Справочная математическая библиотека». – М.: Наука, 1972.</w:t>
      </w:r>
    </w:p>
    <w:p w:rsidR="00C228EE" w:rsidRPr="004F0A37" w:rsidRDefault="00C228EE" w:rsidP="00D15A26">
      <w:pPr>
        <w:ind w:left="1296" w:firstLine="0"/>
      </w:pPr>
      <w:r>
        <w:t>2. Математическая энциклопедия. Тома 1-5. – М.: Советская энциклопедия, 1977-1985.</w:t>
      </w:r>
    </w:p>
    <w:p w:rsidR="002A677F" w:rsidRPr="002A677F" w:rsidRDefault="002A677F" w:rsidP="00AB7205">
      <w:pPr>
        <w:ind w:firstLine="0"/>
      </w:pPr>
      <w:r>
        <w:t>.</w:t>
      </w:r>
    </w:p>
    <w:p w:rsidR="009A0370" w:rsidRDefault="009A0370" w:rsidP="009A0370">
      <w:pPr>
        <w:jc w:val="both"/>
      </w:pPr>
    </w:p>
    <w:p w:rsidR="002A677F" w:rsidRDefault="002A677F" w:rsidP="00AB7205">
      <w:pPr>
        <w:ind w:firstLine="0"/>
      </w:pPr>
      <w:r>
        <w:t>.</w:t>
      </w:r>
    </w:p>
    <w:p w:rsidR="0068714C" w:rsidRPr="002B7435" w:rsidRDefault="0068714C" w:rsidP="00AB7205">
      <w:pPr>
        <w:ind w:firstLine="0"/>
      </w:pPr>
    </w:p>
    <w:sectPr w:rsidR="0068714C" w:rsidRPr="002B7435" w:rsidSect="00765A3C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29" w:rsidRDefault="00D05029">
      <w:r>
        <w:separator/>
      </w:r>
    </w:p>
  </w:endnote>
  <w:endnote w:type="continuationSeparator" w:id="0">
    <w:p w:rsidR="00D05029" w:rsidRDefault="00D0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FRM12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DA" w:rsidRDefault="00D652DA" w:rsidP="001360C2">
    <w:pPr>
      <w:pStyle w:val="af0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D652DA" w:rsidRDefault="00D652D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DA" w:rsidRDefault="00D652DA" w:rsidP="001360C2">
    <w:pPr>
      <w:pStyle w:val="af0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C228EE">
      <w:rPr>
        <w:rStyle w:val="afa"/>
        <w:noProof/>
      </w:rPr>
      <w:t>2</w:t>
    </w:r>
    <w:r>
      <w:rPr>
        <w:rStyle w:val="afa"/>
      </w:rPr>
      <w:fldChar w:fldCharType="end"/>
    </w:r>
  </w:p>
  <w:p w:rsidR="00D652DA" w:rsidRDefault="00D652D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DA" w:rsidRPr="00EF58C4" w:rsidRDefault="00D652DA" w:rsidP="00EF58C4">
    <w:pPr>
      <w:pStyle w:val="af0"/>
      <w:ind w:firstLine="0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DA" w:rsidRDefault="00D652DA" w:rsidP="001360C2">
    <w:pPr>
      <w:pStyle w:val="af0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D652DA" w:rsidRDefault="00D652D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DA" w:rsidRDefault="00D652DA" w:rsidP="001360C2">
    <w:pPr>
      <w:pStyle w:val="af0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4</w:t>
    </w:r>
    <w:r>
      <w:rPr>
        <w:rStyle w:val="afa"/>
      </w:rPr>
      <w:fldChar w:fldCharType="end"/>
    </w:r>
  </w:p>
  <w:p w:rsidR="00D652DA" w:rsidRDefault="00D652DA">
    <w:pPr>
      <w:pStyle w:val="af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DA" w:rsidRPr="00EF58C4" w:rsidRDefault="00D652DA" w:rsidP="00EF58C4">
    <w:pPr>
      <w:ind w:firstLine="0"/>
      <w:jc w:val="center"/>
      <w:rPr>
        <w:lang w:val="en-US"/>
      </w:rPr>
    </w:pPr>
    <w:r>
      <w:rPr>
        <w:lang w:val="en-US"/>
      </w:rPr>
      <w:t>2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DA" w:rsidRDefault="00D652D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DA" w:rsidRDefault="00D652DA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BE2411">
      <w:rPr>
        <w:noProof/>
      </w:rPr>
      <w:t>6</w:t>
    </w:r>
    <w:r>
      <w:rPr>
        <w:noProof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DA" w:rsidRDefault="00D652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29" w:rsidRDefault="00D05029">
      <w:r>
        <w:separator/>
      </w:r>
    </w:p>
  </w:footnote>
  <w:footnote w:type="continuationSeparator" w:id="0">
    <w:p w:rsidR="00D05029" w:rsidRDefault="00D0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DA" w:rsidRDefault="00D652DA" w:rsidP="00890D62">
    <w:pPr>
      <w:jc w:val="center"/>
      <w:rPr>
        <w:sz w:val="28"/>
        <w:szCs w:val="28"/>
      </w:rPr>
    </w:pPr>
  </w:p>
  <w:p w:rsidR="00D652DA" w:rsidRPr="00C51D11" w:rsidRDefault="00D652D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DA" w:rsidRDefault="00D652D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872"/>
      <w:gridCol w:w="9452"/>
    </w:tblGrid>
    <w:tr w:rsidR="00D652DA">
      <w:tc>
        <w:tcPr>
          <w:tcW w:w="87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D652DA" w:rsidRDefault="00B34E87">
          <w:pPr>
            <w:pStyle w:val="af"/>
            <w:ind w:firstLine="0"/>
            <w:rPr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3E1AEE9" wp14:editId="53FFCBBA">
                <wp:extent cx="419100" cy="4572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52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C228EE" w:rsidRDefault="00C228EE" w:rsidP="00C228EE">
          <w:pPr>
            <w:ind w:firstLine="0"/>
            <w:jc w:val="center"/>
            <w:rPr>
              <w:sz w:val="20"/>
              <w:szCs w:val="20"/>
            </w:rPr>
          </w:pPr>
          <w:r w:rsidRPr="00D652DA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D652DA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Pr="00D652DA">
            <w:rPr>
              <w:sz w:val="20"/>
              <w:szCs w:val="20"/>
              <w:u w:val="single"/>
            </w:rPr>
            <w:t>Дополнительные главы функционального анализа</w:t>
          </w:r>
          <w:r>
            <w:rPr>
              <w:sz w:val="20"/>
              <w:szCs w:val="20"/>
              <w:u w:val="single"/>
            </w:rPr>
            <w:t>»</w:t>
          </w:r>
        </w:p>
        <w:p w:rsidR="00D652DA" w:rsidRDefault="00C228EE" w:rsidP="00C228EE">
          <w:pPr>
            <w:ind w:firstLine="0"/>
            <w:jc w:val="center"/>
            <w:rPr>
              <w:sz w:val="12"/>
              <w:szCs w:val="16"/>
            </w:rPr>
          </w:pPr>
          <w:r w:rsidRPr="00D652DA">
            <w:rPr>
              <w:sz w:val="20"/>
              <w:szCs w:val="20"/>
            </w:rPr>
            <w:t>для направления 01.03.04</w:t>
          </w:r>
          <w:r>
            <w:rPr>
              <w:sz w:val="20"/>
              <w:szCs w:val="20"/>
            </w:rPr>
            <w:t xml:space="preserve"> </w:t>
          </w:r>
          <w:r w:rsidRPr="00D652DA">
            <w:rPr>
              <w:sz w:val="20"/>
              <w:szCs w:val="20"/>
            </w:rPr>
            <w:t>«Прикладная математика» подготовки бакалавра</w:t>
          </w:r>
        </w:p>
      </w:tc>
    </w:tr>
  </w:tbl>
  <w:p w:rsidR="00D652DA" w:rsidRDefault="00D652DA">
    <w:pPr>
      <w:pStyle w:val="af"/>
      <w:rPr>
        <w:sz w:val="12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872"/>
      <w:gridCol w:w="9452"/>
    </w:tblGrid>
    <w:tr w:rsidR="00D652DA">
      <w:tc>
        <w:tcPr>
          <w:tcW w:w="87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D652DA" w:rsidRDefault="00B34E87" w:rsidP="00935799">
          <w:pPr>
            <w:pStyle w:val="af"/>
            <w:ind w:firstLine="0"/>
            <w:rPr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EB765E6" wp14:editId="7CCCD7FB">
                <wp:extent cx="419100" cy="457200"/>
                <wp:effectExtent l="0" t="0" r="0" b="0"/>
                <wp:docPr id="83" name="Рисунок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52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D652DA" w:rsidRDefault="00D652DA" w:rsidP="00C228EE">
          <w:pPr>
            <w:ind w:firstLine="0"/>
            <w:jc w:val="center"/>
            <w:rPr>
              <w:sz w:val="20"/>
              <w:szCs w:val="20"/>
            </w:rPr>
          </w:pPr>
          <w:r w:rsidRPr="00D652DA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D652DA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Pr="00D652DA">
            <w:rPr>
              <w:sz w:val="20"/>
              <w:szCs w:val="20"/>
              <w:u w:val="single"/>
            </w:rPr>
            <w:t>Дополнительные главы функционального анализа</w:t>
          </w:r>
          <w:r>
            <w:rPr>
              <w:sz w:val="20"/>
              <w:szCs w:val="20"/>
              <w:u w:val="single"/>
            </w:rPr>
            <w:t>»</w:t>
          </w:r>
        </w:p>
        <w:p w:rsidR="00D652DA" w:rsidRPr="00D652DA" w:rsidRDefault="00D652DA" w:rsidP="00C228EE">
          <w:pPr>
            <w:ind w:firstLine="0"/>
            <w:jc w:val="center"/>
            <w:rPr>
              <w:sz w:val="20"/>
              <w:szCs w:val="20"/>
            </w:rPr>
          </w:pPr>
          <w:r w:rsidRPr="00D652DA">
            <w:rPr>
              <w:sz w:val="20"/>
              <w:szCs w:val="20"/>
            </w:rPr>
            <w:t>для направления 01.03.04</w:t>
          </w:r>
          <w:r>
            <w:rPr>
              <w:sz w:val="20"/>
              <w:szCs w:val="20"/>
            </w:rPr>
            <w:t xml:space="preserve"> </w:t>
          </w:r>
          <w:r w:rsidRPr="00D652DA">
            <w:rPr>
              <w:sz w:val="20"/>
              <w:szCs w:val="20"/>
            </w:rPr>
            <w:t>«Прикладная математика» подготовки бакалавра</w:t>
          </w:r>
        </w:p>
      </w:tc>
    </w:tr>
  </w:tbl>
  <w:p w:rsidR="00D652DA" w:rsidRDefault="00D652D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DA" w:rsidRDefault="00D652D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DA" w:rsidRDefault="00D652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129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911"/>
        </w:tabs>
        <w:ind w:left="234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pStyle w:val="a0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nsid w:val="034525F9"/>
    <w:multiLevelType w:val="hybridMultilevel"/>
    <w:tmpl w:val="CC22F226"/>
    <w:lvl w:ilvl="0" w:tplc="8E5612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3501A"/>
    <w:multiLevelType w:val="hybridMultilevel"/>
    <w:tmpl w:val="8CDA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D96B84"/>
    <w:multiLevelType w:val="hybridMultilevel"/>
    <w:tmpl w:val="C7D24EAC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35B3FAF"/>
    <w:multiLevelType w:val="hybridMultilevel"/>
    <w:tmpl w:val="03CCF9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F7B8B"/>
    <w:multiLevelType w:val="hybridMultilevel"/>
    <w:tmpl w:val="4B80F5BE"/>
    <w:lvl w:ilvl="0" w:tplc="071295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7025783"/>
    <w:multiLevelType w:val="multilevel"/>
    <w:tmpl w:val="F1B2F8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172D3D8B"/>
    <w:multiLevelType w:val="multilevel"/>
    <w:tmpl w:val="80E2CE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1BE33B1"/>
    <w:multiLevelType w:val="hybridMultilevel"/>
    <w:tmpl w:val="84B0E668"/>
    <w:lvl w:ilvl="0" w:tplc="A6905022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5">
    <w:nsid w:val="234968B9"/>
    <w:multiLevelType w:val="hybridMultilevel"/>
    <w:tmpl w:val="2D045D3C"/>
    <w:lvl w:ilvl="0" w:tplc="3D205FEA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2C7C53E4"/>
    <w:multiLevelType w:val="hybridMultilevel"/>
    <w:tmpl w:val="436C0492"/>
    <w:lvl w:ilvl="0" w:tplc="E1C60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E0248AE"/>
    <w:multiLevelType w:val="multilevel"/>
    <w:tmpl w:val="01DC9B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EA35213"/>
    <w:multiLevelType w:val="hybridMultilevel"/>
    <w:tmpl w:val="F252F4F8"/>
    <w:lvl w:ilvl="0" w:tplc="2D08DCB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40A303D"/>
    <w:multiLevelType w:val="multilevel"/>
    <w:tmpl w:val="7DDE3E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20">
    <w:nsid w:val="34A0159B"/>
    <w:multiLevelType w:val="hybridMultilevel"/>
    <w:tmpl w:val="48FA0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2F3991"/>
    <w:multiLevelType w:val="hybridMultilevel"/>
    <w:tmpl w:val="6FF8DB2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31928DD"/>
    <w:multiLevelType w:val="hybridMultilevel"/>
    <w:tmpl w:val="D95C262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558C1E48"/>
    <w:multiLevelType w:val="hybridMultilevel"/>
    <w:tmpl w:val="6D22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A5A5C"/>
    <w:multiLevelType w:val="hybridMultilevel"/>
    <w:tmpl w:val="67D84D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8922AB7"/>
    <w:multiLevelType w:val="hybridMultilevel"/>
    <w:tmpl w:val="C44C33D8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2702011"/>
    <w:multiLevelType w:val="hybridMultilevel"/>
    <w:tmpl w:val="4210F4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B09AA"/>
    <w:multiLevelType w:val="hybridMultilevel"/>
    <w:tmpl w:val="C896D0F6"/>
    <w:name w:val="WW8Num22"/>
    <w:lvl w:ilvl="0" w:tplc="2B3ABA74">
      <w:start w:val="1"/>
      <w:numFmt w:val="bullet"/>
      <w:lvlText w:val=""/>
      <w:lvlJc w:val="left"/>
      <w:pPr>
        <w:tabs>
          <w:tab w:val="num" w:pos="1276"/>
        </w:tabs>
        <w:ind w:left="127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4803BFD"/>
    <w:multiLevelType w:val="hybridMultilevel"/>
    <w:tmpl w:val="93B28C62"/>
    <w:lvl w:ilvl="0" w:tplc="2CF87150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DED5B14"/>
    <w:multiLevelType w:val="hybridMultilevel"/>
    <w:tmpl w:val="C74C395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EDB1E0F"/>
    <w:multiLevelType w:val="hybridMultilevel"/>
    <w:tmpl w:val="2554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92900"/>
    <w:multiLevelType w:val="hybridMultilevel"/>
    <w:tmpl w:val="2872FFA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>
    <w:nsid w:val="75FC063F"/>
    <w:multiLevelType w:val="hybridMultilevel"/>
    <w:tmpl w:val="392CDEBE"/>
    <w:lvl w:ilvl="0" w:tplc="E96C760C">
      <w:start w:val="1"/>
      <w:numFmt w:val="decimal"/>
      <w:lvlText w:val="%1."/>
      <w:lvlJc w:val="left"/>
      <w:pPr>
        <w:ind w:left="720" w:hanging="360"/>
      </w:pPr>
      <w:rPr>
        <w:rFonts w:ascii="SFRM1200" w:hAnsi="SFRM1200" w:cs="SFRM1200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C2C2C"/>
    <w:multiLevelType w:val="multilevel"/>
    <w:tmpl w:val="9A2AE8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593622"/>
    <w:multiLevelType w:val="hybridMultilevel"/>
    <w:tmpl w:val="A9F0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14953"/>
    <w:multiLevelType w:val="hybridMultilevel"/>
    <w:tmpl w:val="E5A6927E"/>
    <w:lvl w:ilvl="0" w:tplc="EC783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794125"/>
    <w:multiLevelType w:val="hybridMultilevel"/>
    <w:tmpl w:val="D12C143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7"/>
  </w:num>
  <w:num w:numId="9">
    <w:abstractNumId w:val="32"/>
  </w:num>
  <w:num w:numId="10">
    <w:abstractNumId w:val="18"/>
  </w:num>
  <w:num w:numId="11">
    <w:abstractNumId w:val="16"/>
  </w:num>
  <w:num w:numId="12">
    <w:abstractNumId w:val="28"/>
  </w:num>
  <w:num w:numId="13">
    <w:abstractNumId w:val="7"/>
  </w:num>
  <w:num w:numId="14">
    <w:abstractNumId w:val="5"/>
  </w:num>
  <w:num w:numId="15">
    <w:abstractNumId w:val="0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0"/>
  </w:num>
  <w:num w:numId="20">
    <w:abstractNumId w:val="11"/>
  </w:num>
  <w:num w:numId="21">
    <w:abstractNumId w:val="5"/>
  </w:num>
  <w:num w:numId="22">
    <w:abstractNumId w:val="0"/>
    <w:lvlOverride w:ilvl="0">
      <w:startOverride w:val="11"/>
    </w:lvlOverride>
    <w:lvlOverride w:ilvl="1">
      <w:startOverride w:val="2"/>
    </w:lvlOverride>
  </w:num>
  <w:num w:numId="23">
    <w:abstractNumId w:val="36"/>
  </w:num>
  <w:num w:numId="24">
    <w:abstractNumId w:val="20"/>
  </w:num>
  <w:num w:numId="25">
    <w:abstractNumId w:val="31"/>
  </w:num>
  <w:num w:numId="26">
    <w:abstractNumId w:val="25"/>
  </w:num>
  <w:num w:numId="27">
    <w:abstractNumId w:val="21"/>
  </w:num>
  <w:num w:numId="28">
    <w:abstractNumId w:val="22"/>
  </w:num>
  <w:num w:numId="29">
    <w:abstractNumId w:val="9"/>
  </w:num>
  <w:num w:numId="30">
    <w:abstractNumId w:val="10"/>
  </w:num>
  <w:num w:numId="31">
    <w:abstractNumId w:val="15"/>
  </w:num>
  <w:num w:numId="32">
    <w:abstractNumId w:val="14"/>
  </w:num>
  <w:num w:numId="33">
    <w:abstractNumId w:val="29"/>
  </w:num>
  <w:num w:numId="34">
    <w:abstractNumId w:val="24"/>
  </w:num>
  <w:num w:numId="35">
    <w:abstractNumId w:val="8"/>
  </w:num>
  <w:num w:numId="36">
    <w:abstractNumId w:val="26"/>
  </w:num>
  <w:num w:numId="37">
    <w:abstractNumId w:val="33"/>
  </w:num>
  <w:num w:numId="38">
    <w:abstractNumId w:val="12"/>
  </w:num>
  <w:num w:numId="39">
    <w:abstractNumId w:val="17"/>
  </w:num>
  <w:num w:numId="40">
    <w:abstractNumId w:val="0"/>
    <w:lvlOverride w:ilvl="0">
      <w:startOverride w:val="9"/>
    </w:lvlOverride>
    <w:lvlOverride w:ilvl="1">
      <w:startOverride w:val="1"/>
    </w:lvlOverride>
  </w:num>
  <w:num w:numId="41">
    <w:abstractNumId w:val="13"/>
  </w:num>
  <w:num w:numId="42">
    <w:abstractNumId w:val="35"/>
  </w:num>
  <w:num w:numId="43">
    <w:abstractNumId w:val="23"/>
  </w:num>
  <w:num w:numId="44">
    <w:abstractNumId w:val="0"/>
    <w:lvlOverride w:ilvl="0">
      <w:startOverride w:val="10"/>
    </w:lvlOverride>
    <w:lvlOverride w:ilvl="1">
      <w:startOverride w:val="2"/>
    </w:lvlOverride>
  </w:num>
  <w:num w:numId="45">
    <w:abstractNumId w:val="19"/>
  </w:num>
  <w:num w:numId="46">
    <w:abstractNumId w:val="0"/>
    <w:lvlOverride w:ilvl="0">
      <w:startOverride w:val="10"/>
    </w:lvlOverride>
    <w:lvlOverride w:ilvl="1">
      <w:startOverride w:val="3"/>
    </w:lvlOverride>
  </w:num>
  <w:num w:numId="47">
    <w:abstractNumId w:val="0"/>
    <w:lvlOverride w:ilvl="0">
      <w:startOverride w:val="10"/>
    </w:lvlOverride>
    <w:lvlOverride w:ilvl="1">
      <w:startOverride w:val="3"/>
    </w:lvlOverride>
  </w:num>
  <w:num w:numId="48">
    <w:abstractNumId w:val="3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70"/>
    <w:rsid w:val="00002745"/>
    <w:rsid w:val="00003CB6"/>
    <w:rsid w:val="00003ECD"/>
    <w:rsid w:val="000041E2"/>
    <w:rsid w:val="00005866"/>
    <w:rsid w:val="000061C8"/>
    <w:rsid w:val="000061EF"/>
    <w:rsid w:val="000071F3"/>
    <w:rsid w:val="000120BA"/>
    <w:rsid w:val="00012BC7"/>
    <w:rsid w:val="00015817"/>
    <w:rsid w:val="000211A8"/>
    <w:rsid w:val="00021D22"/>
    <w:rsid w:val="00023DAF"/>
    <w:rsid w:val="000320E5"/>
    <w:rsid w:val="00033907"/>
    <w:rsid w:val="00035780"/>
    <w:rsid w:val="00040B4C"/>
    <w:rsid w:val="00041868"/>
    <w:rsid w:val="000438A1"/>
    <w:rsid w:val="00046092"/>
    <w:rsid w:val="00046A01"/>
    <w:rsid w:val="00050DDA"/>
    <w:rsid w:val="000521C6"/>
    <w:rsid w:val="00052C13"/>
    <w:rsid w:val="0005386A"/>
    <w:rsid w:val="00054B5B"/>
    <w:rsid w:val="00060790"/>
    <w:rsid w:val="00062D14"/>
    <w:rsid w:val="00063AC1"/>
    <w:rsid w:val="00063D2D"/>
    <w:rsid w:val="00066382"/>
    <w:rsid w:val="00072A2E"/>
    <w:rsid w:val="00073256"/>
    <w:rsid w:val="00074716"/>
    <w:rsid w:val="00075C3A"/>
    <w:rsid w:val="000803DF"/>
    <w:rsid w:val="00083D95"/>
    <w:rsid w:val="00086063"/>
    <w:rsid w:val="0008709A"/>
    <w:rsid w:val="0009012D"/>
    <w:rsid w:val="000912D9"/>
    <w:rsid w:val="00092235"/>
    <w:rsid w:val="000A1480"/>
    <w:rsid w:val="000A211E"/>
    <w:rsid w:val="000A32E0"/>
    <w:rsid w:val="000A3BA2"/>
    <w:rsid w:val="000A5DBE"/>
    <w:rsid w:val="000A7CF1"/>
    <w:rsid w:val="000B0844"/>
    <w:rsid w:val="000B2A66"/>
    <w:rsid w:val="000B2AB3"/>
    <w:rsid w:val="000B336B"/>
    <w:rsid w:val="000B442B"/>
    <w:rsid w:val="000C26D8"/>
    <w:rsid w:val="000C37FC"/>
    <w:rsid w:val="000D01FA"/>
    <w:rsid w:val="000D2A17"/>
    <w:rsid w:val="000D3724"/>
    <w:rsid w:val="000D760D"/>
    <w:rsid w:val="000D765C"/>
    <w:rsid w:val="000E0014"/>
    <w:rsid w:val="000E3C13"/>
    <w:rsid w:val="000E455C"/>
    <w:rsid w:val="000E4E3B"/>
    <w:rsid w:val="000E512A"/>
    <w:rsid w:val="000E536E"/>
    <w:rsid w:val="000E598C"/>
    <w:rsid w:val="000E730D"/>
    <w:rsid w:val="000F07A0"/>
    <w:rsid w:val="000F0A72"/>
    <w:rsid w:val="000F4F0B"/>
    <w:rsid w:val="000F54BF"/>
    <w:rsid w:val="000F7677"/>
    <w:rsid w:val="000F77E5"/>
    <w:rsid w:val="00102582"/>
    <w:rsid w:val="0010367B"/>
    <w:rsid w:val="0010612F"/>
    <w:rsid w:val="00107923"/>
    <w:rsid w:val="0011073A"/>
    <w:rsid w:val="00112604"/>
    <w:rsid w:val="001145A5"/>
    <w:rsid w:val="001146D9"/>
    <w:rsid w:val="001204CC"/>
    <w:rsid w:val="001216BF"/>
    <w:rsid w:val="00125E30"/>
    <w:rsid w:val="00126A05"/>
    <w:rsid w:val="00131E65"/>
    <w:rsid w:val="001328F6"/>
    <w:rsid w:val="00132F87"/>
    <w:rsid w:val="00135AE8"/>
    <w:rsid w:val="001360C2"/>
    <w:rsid w:val="001406B9"/>
    <w:rsid w:val="00141569"/>
    <w:rsid w:val="0014163B"/>
    <w:rsid w:val="00143C19"/>
    <w:rsid w:val="00144248"/>
    <w:rsid w:val="00147E37"/>
    <w:rsid w:val="00153CB8"/>
    <w:rsid w:val="0015420B"/>
    <w:rsid w:val="0015556D"/>
    <w:rsid w:val="00157C67"/>
    <w:rsid w:val="001634B2"/>
    <w:rsid w:val="00164560"/>
    <w:rsid w:val="00164FA1"/>
    <w:rsid w:val="0016544D"/>
    <w:rsid w:val="00165865"/>
    <w:rsid w:val="0017283B"/>
    <w:rsid w:val="0017402A"/>
    <w:rsid w:val="00180399"/>
    <w:rsid w:val="00181F06"/>
    <w:rsid w:val="0018347E"/>
    <w:rsid w:val="00187621"/>
    <w:rsid w:val="00187757"/>
    <w:rsid w:val="0018780E"/>
    <w:rsid w:val="00191E6E"/>
    <w:rsid w:val="00196271"/>
    <w:rsid w:val="00196371"/>
    <w:rsid w:val="001A40A2"/>
    <w:rsid w:val="001A4135"/>
    <w:rsid w:val="001A71C0"/>
    <w:rsid w:val="001B1B7E"/>
    <w:rsid w:val="001B2BF0"/>
    <w:rsid w:val="001B3434"/>
    <w:rsid w:val="001B752D"/>
    <w:rsid w:val="001C426A"/>
    <w:rsid w:val="001C43C3"/>
    <w:rsid w:val="001C6281"/>
    <w:rsid w:val="001C7E86"/>
    <w:rsid w:val="001D0FFF"/>
    <w:rsid w:val="001D2E24"/>
    <w:rsid w:val="001D3181"/>
    <w:rsid w:val="001D78F0"/>
    <w:rsid w:val="001E0471"/>
    <w:rsid w:val="001E05FA"/>
    <w:rsid w:val="001E2649"/>
    <w:rsid w:val="001E319A"/>
    <w:rsid w:val="001E6F5E"/>
    <w:rsid w:val="001E77D1"/>
    <w:rsid w:val="001F00B1"/>
    <w:rsid w:val="001F0B25"/>
    <w:rsid w:val="001F3F77"/>
    <w:rsid w:val="001F5112"/>
    <w:rsid w:val="002032BC"/>
    <w:rsid w:val="00212830"/>
    <w:rsid w:val="00214C2D"/>
    <w:rsid w:val="00216FA4"/>
    <w:rsid w:val="00222442"/>
    <w:rsid w:val="00223B17"/>
    <w:rsid w:val="00224E3A"/>
    <w:rsid w:val="0023127B"/>
    <w:rsid w:val="00234415"/>
    <w:rsid w:val="002378DC"/>
    <w:rsid w:val="00237932"/>
    <w:rsid w:val="00237B41"/>
    <w:rsid w:val="00237BC8"/>
    <w:rsid w:val="00241A80"/>
    <w:rsid w:val="0024272B"/>
    <w:rsid w:val="00244433"/>
    <w:rsid w:val="00244799"/>
    <w:rsid w:val="00252F2D"/>
    <w:rsid w:val="00254E5E"/>
    <w:rsid w:val="00257677"/>
    <w:rsid w:val="00261973"/>
    <w:rsid w:val="00263185"/>
    <w:rsid w:val="002679C1"/>
    <w:rsid w:val="00274F34"/>
    <w:rsid w:val="002776DC"/>
    <w:rsid w:val="00280418"/>
    <w:rsid w:val="00280743"/>
    <w:rsid w:val="002816CB"/>
    <w:rsid w:val="00286581"/>
    <w:rsid w:val="00287638"/>
    <w:rsid w:val="002947A0"/>
    <w:rsid w:val="002A2082"/>
    <w:rsid w:val="002A2702"/>
    <w:rsid w:val="002A3852"/>
    <w:rsid w:val="002A622D"/>
    <w:rsid w:val="002A677F"/>
    <w:rsid w:val="002A78F3"/>
    <w:rsid w:val="002A7F0F"/>
    <w:rsid w:val="002B0DAE"/>
    <w:rsid w:val="002B12D3"/>
    <w:rsid w:val="002B2C9E"/>
    <w:rsid w:val="002B7435"/>
    <w:rsid w:val="002C049C"/>
    <w:rsid w:val="002C0AD7"/>
    <w:rsid w:val="002C3A9D"/>
    <w:rsid w:val="002C5634"/>
    <w:rsid w:val="002C632A"/>
    <w:rsid w:val="002C6D71"/>
    <w:rsid w:val="002C6F4D"/>
    <w:rsid w:val="002D05C1"/>
    <w:rsid w:val="002D0945"/>
    <w:rsid w:val="002E32E5"/>
    <w:rsid w:val="002E671E"/>
    <w:rsid w:val="002F2B7E"/>
    <w:rsid w:val="002F36DE"/>
    <w:rsid w:val="002F3B24"/>
    <w:rsid w:val="002F5C2D"/>
    <w:rsid w:val="002F609D"/>
    <w:rsid w:val="002F61AD"/>
    <w:rsid w:val="00311B9E"/>
    <w:rsid w:val="00314D07"/>
    <w:rsid w:val="003228B6"/>
    <w:rsid w:val="00324305"/>
    <w:rsid w:val="003257FA"/>
    <w:rsid w:val="00327C54"/>
    <w:rsid w:val="00332114"/>
    <w:rsid w:val="0033511B"/>
    <w:rsid w:val="0034007F"/>
    <w:rsid w:val="00341E0A"/>
    <w:rsid w:val="00344834"/>
    <w:rsid w:val="00344F23"/>
    <w:rsid w:val="00350DED"/>
    <w:rsid w:val="00352A0C"/>
    <w:rsid w:val="00356BFC"/>
    <w:rsid w:val="00360405"/>
    <w:rsid w:val="003624A9"/>
    <w:rsid w:val="00362F60"/>
    <w:rsid w:val="00362FCB"/>
    <w:rsid w:val="00365AA0"/>
    <w:rsid w:val="00366863"/>
    <w:rsid w:val="00367E50"/>
    <w:rsid w:val="00370DBB"/>
    <w:rsid w:val="00374C89"/>
    <w:rsid w:val="00374FA8"/>
    <w:rsid w:val="003750CD"/>
    <w:rsid w:val="0038042D"/>
    <w:rsid w:val="00382CBC"/>
    <w:rsid w:val="003844A1"/>
    <w:rsid w:val="00384D70"/>
    <w:rsid w:val="00386452"/>
    <w:rsid w:val="003929BF"/>
    <w:rsid w:val="00393FD3"/>
    <w:rsid w:val="00394AD3"/>
    <w:rsid w:val="00395AEA"/>
    <w:rsid w:val="00396107"/>
    <w:rsid w:val="003967A3"/>
    <w:rsid w:val="003A454A"/>
    <w:rsid w:val="003A5E32"/>
    <w:rsid w:val="003A7514"/>
    <w:rsid w:val="003B06CD"/>
    <w:rsid w:val="003B0B79"/>
    <w:rsid w:val="003B461E"/>
    <w:rsid w:val="003B6466"/>
    <w:rsid w:val="003B71ED"/>
    <w:rsid w:val="003C143D"/>
    <w:rsid w:val="003C560F"/>
    <w:rsid w:val="003C6B84"/>
    <w:rsid w:val="003D0A92"/>
    <w:rsid w:val="003D1CC9"/>
    <w:rsid w:val="003E10D5"/>
    <w:rsid w:val="003E61DE"/>
    <w:rsid w:val="003F3C47"/>
    <w:rsid w:val="003F571D"/>
    <w:rsid w:val="00400C48"/>
    <w:rsid w:val="004016FA"/>
    <w:rsid w:val="00405905"/>
    <w:rsid w:val="0040662D"/>
    <w:rsid w:val="00406C9E"/>
    <w:rsid w:val="00407F27"/>
    <w:rsid w:val="00416208"/>
    <w:rsid w:val="00421244"/>
    <w:rsid w:val="004223B5"/>
    <w:rsid w:val="0042352E"/>
    <w:rsid w:val="00431D2E"/>
    <w:rsid w:val="00432BD5"/>
    <w:rsid w:val="00435388"/>
    <w:rsid w:val="00435A79"/>
    <w:rsid w:val="00437BDB"/>
    <w:rsid w:val="00437FDB"/>
    <w:rsid w:val="0044054E"/>
    <w:rsid w:val="00442D42"/>
    <w:rsid w:val="004458CB"/>
    <w:rsid w:val="00452DCE"/>
    <w:rsid w:val="00455840"/>
    <w:rsid w:val="00462457"/>
    <w:rsid w:val="00463974"/>
    <w:rsid w:val="0046532C"/>
    <w:rsid w:val="00471213"/>
    <w:rsid w:val="004756D2"/>
    <w:rsid w:val="0047627D"/>
    <w:rsid w:val="004766D7"/>
    <w:rsid w:val="004841C7"/>
    <w:rsid w:val="00486331"/>
    <w:rsid w:val="0049209C"/>
    <w:rsid w:val="0049311A"/>
    <w:rsid w:val="004A41C8"/>
    <w:rsid w:val="004A517C"/>
    <w:rsid w:val="004A6848"/>
    <w:rsid w:val="004B0093"/>
    <w:rsid w:val="004C5FB5"/>
    <w:rsid w:val="004C6AC1"/>
    <w:rsid w:val="004D2A9F"/>
    <w:rsid w:val="004D4A89"/>
    <w:rsid w:val="004D61B1"/>
    <w:rsid w:val="004D70A1"/>
    <w:rsid w:val="004D7BE1"/>
    <w:rsid w:val="004E5DFA"/>
    <w:rsid w:val="004E5F97"/>
    <w:rsid w:val="004E6263"/>
    <w:rsid w:val="004F0A37"/>
    <w:rsid w:val="004F1517"/>
    <w:rsid w:val="004F3450"/>
    <w:rsid w:val="004F4439"/>
    <w:rsid w:val="004F4D90"/>
    <w:rsid w:val="0050190D"/>
    <w:rsid w:val="00507133"/>
    <w:rsid w:val="00510BDD"/>
    <w:rsid w:val="00511A32"/>
    <w:rsid w:val="005214E0"/>
    <w:rsid w:val="00521656"/>
    <w:rsid w:val="00521A17"/>
    <w:rsid w:val="0052206D"/>
    <w:rsid w:val="00524F92"/>
    <w:rsid w:val="005277DD"/>
    <w:rsid w:val="005304DE"/>
    <w:rsid w:val="005335B7"/>
    <w:rsid w:val="00535B00"/>
    <w:rsid w:val="0053672D"/>
    <w:rsid w:val="005401C3"/>
    <w:rsid w:val="005443AC"/>
    <w:rsid w:val="00544650"/>
    <w:rsid w:val="005448D6"/>
    <w:rsid w:val="00547F24"/>
    <w:rsid w:val="00554F95"/>
    <w:rsid w:val="00555652"/>
    <w:rsid w:val="00557A65"/>
    <w:rsid w:val="00557DF2"/>
    <w:rsid w:val="00563957"/>
    <w:rsid w:val="00566175"/>
    <w:rsid w:val="00566709"/>
    <w:rsid w:val="00567115"/>
    <w:rsid w:val="00571751"/>
    <w:rsid w:val="005862AD"/>
    <w:rsid w:val="00586467"/>
    <w:rsid w:val="00594316"/>
    <w:rsid w:val="00597C22"/>
    <w:rsid w:val="005A24D8"/>
    <w:rsid w:val="005A3F02"/>
    <w:rsid w:val="005B433F"/>
    <w:rsid w:val="005B4394"/>
    <w:rsid w:val="005B4794"/>
    <w:rsid w:val="005C01B4"/>
    <w:rsid w:val="005C1B45"/>
    <w:rsid w:val="005C1DF9"/>
    <w:rsid w:val="005D2A20"/>
    <w:rsid w:val="005D6DC4"/>
    <w:rsid w:val="005D7246"/>
    <w:rsid w:val="005E0D57"/>
    <w:rsid w:val="005E1DA8"/>
    <w:rsid w:val="005E4B23"/>
    <w:rsid w:val="005E5BFB"/>
    <w:rsid w:val="005F54A6"/>
    <w:rsid w:val="005F6556"/>
    <w:rsid w:val="006049ED"/>
    <w:rsid w:val="0061033F"/>
    <w:rsid w:val="00611595"/>
    <w:rsid w:val="006139E7"/>
    <w:rsid w:val="00620274"/>
    <w:rsid w:val="006214D5"/>
    <w:rsid w:val="00623027"/>
    <w:rsid w:val="00623689"/>
    <w:rsid w:val="00623802"/>
    <w:rsid w:val="00623EB9"/>
    <w:rsid w:val="006242C0"/>
    <w:rsid w:val="00631F89"/>
    <w:rsid w:val="00636B2C"/>
    <w:rsid w:val="00640AD4"/>
    <w:rsid w:val="00643403"/>
    <w:rsid w:val="00643E37"/>
    <w:rsid w:val="00651096"/>
    <w:rsid w:val="00651DCE"/>
    <w:rsid w:val="00652AB6"/>
    <w:rsid w:val="006570F0"/>
    <w:rsid w:val="00660097"/>
    <w:rsid w:val="00666BFF"/>
    <w:rsid w:val="0066771A"/>
    <w:rsid w:val="00670CFA"/>
    <w:rsid w:val="0067441E"/>
    <w:rsid w:val="00677426"/>
    <w:rsid w:val="00680CFB"/>
    <w:rsid w:val="0068714C"/>
    <w:rsid w:val="00687D92"/>
    <w:rsid w:val="00690CA9"/>
    <w:rsid w:val="00691911"/>
    <w:rsid w:val="006A3F35"/>
    <w:rsid w:val="006A5336"/>
    <w:rsid w:val="006A5689"/>
    <w:rsid w:val="006B0E95"/>
    <w:rsid w:val="006B1130"/>
    <w:rsid w:val="006B1779"/>
    <w:rsid w:val="006B2395"/>
    <w:rsid w:val="006B26CE"/>
    <w:rsid w:val="006B347B"/>
    <w:rsid w:val="006B668A"/>
    <w:rsid w:val="006B66B2"/>
    <w:rsid w:val="006C0303"/>
    <w:rsid w:val="006C086B"/>
    <w:rsid w:val="006C13BD"/>
    <w:rsid w:val="006C48CA"/>
    <w:rsid w:val="006C5BFA"/>
    <w:rsid w:val="006C68E8"/>
    <w:rsid w:val="006D01CD"/>
    <w:rsid w:val="006D418C"/>
    <w:rsid w:val="006D44A9"/>
    <w:rsid w:val="006D5CC7"/>
    <w:rsid w:val="006E3FF2"/>
    <w:rsid w:val="006E68CA"/>
    <w:rsid w:val="006E6CCE"/>
    <w:rsid w:val="006F3743"/>
    <w:rsid w:val="006F3902"/>
    <w:rsid w:val="006F7661"/>
    <w:rsid w:val="006F7C43"/>
    <w:rsid w:val="006F7E21"/>
    <w:rsid w:val="00704CAB"/>
    <w:rsid w:val="007052C1"/>
    <w:rsid w:val="007059D9"/>
    <w:rsid w:val="00710482"/>
    <w:rsid w:val="007110E2"/>
    <w:rsid w:val="00711736"/>
    <w:rsid w:val="00713A13"/>
    <w:rsid w:val="00717A19"/>
    <w:rsid w:val="00720815"/>
    <w:rsid w:val="00725028"/>
    <w:rsid w:val="007253D3"/>
    <w:rsid w:val="00726680"/>
    <w:rsid w:val="00731014"/>
    <w:rsid w:val="00733DEC"/>
    <w:rsid w:val="007342E1"/>
    <w:rsid w:val="007377D5"/>
    <w:rsid w:val="007408B4"/>
    <w:rsid w:val="007416FE"/>
    <w:rsid w:val="00742953"/>
    <w:rsid w:val="00743C45"/>
    <w:rsid w:val="00746C6C"/>
    <w:rsid w:val="0074723D"/>
    <w:rsid w:val="00751AD1"/>
    <w:rsid w:val="00764B0D"/>
    <w:rsid w:val="00765A3C"/>
    <w:rsid w:val="00766A0C"/>
    <w:rsid w:val="00770F91"/>
    <w:rsid w:val="0077327A"/>
    <w:rsid w:val="0077553A"/>
    <w:rsid w:val="00775997"/>
    <w:rsid w:val="007768CE"/>
    <w:rsid w:val="00776970"/>
    <w:rsid w:val="0078322A"/>
    <w:rsid w:val="00785BDC"/>
    <w:rsid w:val="00786438"/>
    <w:rsid w:val="00791985"/>
    <w:rsid w:val="0079271E"/>
    <w:rsid w:val="007927D2"/>
    <w:rsid w:val="007A0D6B"/>
    <w:rsid w:val="007A7131"/>
    <w:rsid w:val="007B0657"/>
    <w:rsid w:val="007B6D7C"/>
    <w:rsid w:val="007C5DAD"/>
    <w:rsid w:val="007C6B40"/>
    <w:rsid w:val="007C779F"/>
    <w:rsid w:val="007D131E"/>
    <w:rsid w:val="007D21A5"/>
    <w:rsid w:val="007D310A"/>
    <w:rsid w:val="007E3654"/>
    <w:rsid w:val="007E36B6"/>
    <w:rsid w:val="007E54CD"/>
    <w:rsid w:val="007E6179"/>
    <w:rsid w:val="007E6E4D"/>
    <w:rsid w:val="007F332A"/>
    <w:rsid w:val="008027B9"/>
    <w:rsid w:val="008058C1"/>
    <w:rsid w:val="0081142E"/>
    <w:rsid w:val="00820392"/>
    <w:rsid w:val="00821C1A"/>
    <w:rsid w:val="008242F6"/>
    <w:rsid w:val="00825B24"/>
    <w:rsid w:val="00825C85"/>
    <w:rsid w:val="00832D80"/>
    <w:rsid w:val="0083653E"/>
    <w:rsid w:val="00837140"/>
    <w:rsid w:val="0084018E"/>
    <w:rsid w:val="008405C4"/>
    <w:rsid w:val="00842B6E"/>
    <w:rsid w:val="00852149"/>
    <w:rsid w:val="00853C3C"/>
    <w:rsid w:val="00855BD8"/>
    <w:rsid w:val="008561C3"/>
    <w:rsid w:val="00856C3B"/>
    <w:rsid w:val="00857E37"/>
    <w:rsid w:val="00860115"/>
    <w:rsid w:val="00861214"/>
    <w:rsid w:val="008644D0"/>
    <w:rsid w:val="00864903"/>
    <w:rsid w:val="00865385"/>
    <w:rsid w:val="0086560E"/>
    <w:rsid w:val="00871A0D"/>
    <w:rsid w:val="00873E32"/>
    <w:rsid w:val="008768C2"/>
    <w:rsid w:val="00877E6B"/>
    <w:rsid w:val="00880847"/>
    <w:rsid w:val="00880C72"/>
    <w:rsid w:val="00880D69"/>
    <w:rsid w:val="00882549"/>
    <w:rsid w:val="00884B18"/>
    <w:rsid w:val="00890D62"/>
    <w:rsid w:val="0089304A"/>
    <w:rsid w:val="008936F4"/>
    <w:rsid w:val="00895C30"/>
    <w:rsid w:val="008963E2"/>
    <w:rsid w:val="008A2A88"/>
    <w:rsid w:val="008A2C78"/>
    <w:rsid w:val="008A78B7"/>
    <w:rsid w:val="008B3609"/>
    <w:rsid w:val="008B4020"/>
    <w:rsid w:val="008B4FCC"/>
    <w:rsid w:val="008C05CC"/>
    <w:rsid w:val="008C07AA"/>
    <w:rsid w:val="008C1515"/>
    <w:rsid w:val="008C3DE3"/>
    <w:rsid w:val="008C4163"/>
    <w:rsid w:val="008D4615"/>
    <w:rsid w:val="008D77CE"/>
    <w:rsid w:val="008E221A"/>
    <w:rsid w:val="008E2B15"/>
    <w:rsid w:val="008E30A1"/>
    <w:rsid w:val="008E4072"/>
    <w:rsid w:val="008E68F0"/>
    <w:rsid w:val="008F1947"/>
    <w:rsid w:val="008F24B5"/>
    <w:rsid w:val="008F32A6"/>
    <w:rsid w:val="008F6670"/>
    <w:rsid w:val="0090089C"/>
    <w:rsid w:val="0090319B"/>
    <w:rsid w:val="0090327F"/>
    <w:rsid w:val="00903767"/>
    <w:rsid w:val="00905E73"/>
    <w:rsid w:val="00906FC7"/>
    <w:rsid w:val="0090781B"/>
    <w:rsid w:val="00915237"/>
    <w:rsid w:val="009175BB"/>
    <w:rsid w:val="0091783B"/>
    <w:rsid w:val="009241B7"/>
    <w:rsid w:val="0092427C"/>
    <w:rsid w:val="00924BE8"/>
    <w:rsid w:val="00935799"/>
    <w:rsid w:val="00937388"/>
    <w:rsid w:val="00942FF2"/>
    <w:rsid w:val="00944198"/>
    <w:rsid w:val="00944C83"/>
    <w:rsid w:val="009521C3"/>
    <w:rsid w:val="0095244F"/>
    <w:rsid w:val="00953F08"/>
    <w:rsid w:val="0095782F"/>
    <w:rsid w:val="00957A9D"/>
    <w:rsid w:val="00961EFC"/>
    <w:rsid w:val="00963CC7"/>
    <w:rsid w:val="009642D0"/>
    <w:rsid w:val="009649BB"/>
    <w:rsid w:val="00974CCD"/>
    <w:rsid w:val="009778AD"/>
    <w:rsid w:val="00980635"/>
    <w:rsid w:val="00982CB6"/>
    <w:rsid w:val="00984C75"/>
    <w:rsid w:val="0098502B"/>
    <w:rsid w:val="009904CD"/>
    <w:rsid w:val="009A0370"/>
    <w:rsid w:val="009A0FEF"/>
    <w:rsid w:val="009A29CF"/>
    <w:rsid w:val="009B098F"/>
    <w:rsid w:val="009B0E75"/>
    <w:rsid w:val="009B548B"/>
    <w:rsid w:val="009B7EAB"/>
    <w:rsid w:val="009C0B84"/>
    <w:rsid w:val="009C415B"/>
    <w:rsid w:val="009C58F7"/>
    <w:rsid w:val="009C7C06"/>
    <w:rsid w:val="009C7F0B"/>
    <w:rsid w:val="009E1B4B"/>
    <w:rsid w:val="009E2BE1"/>
    <w:rsid w:val="009E6496"/>
    <w:rsid w:val="009F3B15"/>
    <w:rsid w:val="009F7378"/>
    <w:rsid w:val="00A042F4"/>
    <w:rsid w:val="00A11363"/>
    <w:rsid w:val="00A14C05"/>
    <w:rsid w:val="00A16166"/>
    <w:rsid w:val="00A20ED1"/>
    <w:rsid w:val="00A22386"/>
    <w:rsid w:val="00A24363"/>
    <w:rsid w:val="00A26123"/>
    <w:rsid w:val="00A275D4"/>
    <w:rsid w:val="00A32584"/>
    <w:rsid w:val="00A33B39"/>
    <w:rsid w:val="00A450B1"/>
    <w:rsid w:val="00A45164"/>
    <w:rsid w:val="00A5023A"/>
    <w:rsid w:val="00A57DD1"/>
    <w:rsid w:val="00A60C1C"/>
    <w:rsid w:val="00A60C9D"/>
    <w:rsid w:val="00A610DE"/>
    <w:rsid w:val="00A622C7"/>
    <w:rsid w:val="00A6302C"/>
    <w:rsid w:val="00A71286"/>
    <w:rsid w:val="00A71B9F"/>
    <w:rsid w:val="00A71E19"/>
    <w:rsid w:val="00A72595"/>
    <w:rsid w:val="00A728AE"/>
    <w:rsid w:val="00A72B83"/>
    <w:rsid w:val="00A73BB5"/>
    <w:rsid w:val="00A7488D"/>
    <w:rsid w:val="00A76980"/>
    <w:rsid w:val="00A83CC7"/>
    <w:rsid w:val="00A85EDE"/>
    <w:rsid w:val="00A900BE"/>
    <w:rsid w:val="00A90948"/>
    <w:rsid w:val="00A95F80"/>
    <w:rsid w:val="00AA6F20"/>
    <w:rsid w:val="00AB2211"/>
    <w:rsid w:val="00AB4B16"/>
    <w:rsid w:val="00AB58B3"/>
    <w:rsid w:val="00AB6493"/>
    <w:rsid w:val="00AB7205"/>
    <w:rsid w:val="00AB7F40"/>
    <w:rsid w:val="00AB7FE4"/>
    <w:rsid w:val="00AC256D"/>
    <w:rsid w:val="00AC2B25"/>
    <w:rsid w:val="00AC4172"/>
    <w:rsid w:val="00AC4A80"/>
    <w:rsid w:val="00AC586C"/>
    <w:rsid w:val="00AC6199"/>
    <w:rsid w:val="00AD0649"/>
    <w:rsid w:val="00AD15E8"/>
    <w:rsid w:val="00AD18FF"/>
    <w:rsid w:val="00AD5707"/>
    <w:rsid w:val="00AE0AA6"/>
    <w:rsid w:val="00AE1447"/>
    <w:rsid w:val="00AE14F8"/>
    <w:rsid w:val="00AE372E"/>
    <w:rsid w:val="00AF0019"/>
    <w:rsid w:val="00AF3EA5"/>
    <w:rsid w:val="00AF4112"/>
    <w:rsid w:val="00AF5671"/>
    <w:rsid w:val="00AF5B61"/>
    <w:rsid w:val="00B015A2"/>
    <w:rsid w:val="00B05ECE"/>
    <w:rsid w:val="00B06B72"/>
    <w:rsid w:val="00B10F7B"/>
    <w:rsid w:val="00B14BA7"/>
    <w:rsid w:val="00B169F5"/>
    <w:rsid w:val="00B16FA7"/>
    <w:rsid w:val="00B203A0"/>
    <w:rsid w:val="00B214D3"/>
    <w:rsid w:val="00B26BEB"/>
    <w:rsid w:val="00B27FC3"/>
    <w:rsid w:val="00B32FA8"/>
    <w:rsid w:val="00B34E87"/>
    <w:rsid w:val="00B364A9"/>
    <w:rsid w:val="00B37196"/>
    <w:rsid w:val="00B41E0C"/>
    <w:rsid w:val="00B45BD9"/>
    <w:rsid w:val="00B46ECD"/>
    <w:rsid w:val="00B47BDE"/>
    <w:rsid w:val="00B5538D"/>
    <w:rsid w:val="00B56523"/>
    <w:rsid w:val="00B571C3"/>
    <w:rsid w:val="00B57402"/>
    <w:rsid w:val="00B64B30"/>
    <w:rsid w:val="00B65A53"/>
    <w:rsid w:val="00B667A5"/>
    <w:rsid w:val="00B669A4"/>
    <w:rsid w:val="00B7281A"/>
    <w:rsid w:val="00B72B75"/>
    <w:rsid w:val="00B738D8"/>
    <w:rsid w:val="00B8004C"/>
    <w:rsid w:val="00B85C0F"/>
    <w:rsid w:val="00B86882"/>
    <w:rsid w:val="00B86E49"/>
    <w:rsid w:val="00B87C55"/>
    <w:rsid w:val="00B903E8"/>
    <w:rsid w:val="00B907AB"/>
    <w:rsid w:val="00B91B70"/>
    <w:rsid w:val="00B92BF7"/>
    <w:rsid w:val="00B97352"/>
    <w:rsid w:val="00B97CE0"/>
    <w:rsid w:val="00BA14A3"/>
    <w:rsid w:val="00BA15E3"/>
    <w:rsid w:val="00BA169A"/>
    <w:rsid w:val="00BA2B36"/>
    <w:rsid w:val="00BA581A"/>
    <w:rsid w:val="00BA5EF6"/>
    <w:rsid w:val="00BB6464"/>
    <w:rsid w:val="00BB6DC0"/>
    <w:rsid w:val="00BC0547"/>
    <w:rsid w:val="00BC0907"/>
    <w:rsid w:val="00BC4D19"/>
    <w:rsid w:val="00BD3281"/>
    <w:rsid w:val="00BD35F0"/>
    <w:rsid w:val="00BD4964"/>
    <w:rsid w:val="00BD720F"/>
    <w:rsid w:val="00BE14B5"/>
    <w:rsid w:val="00BE2411"/>
    <w:rsid w:val="00BE2F5F"/>
    <w:rsid w:val="00BE47AE"/>
    <w:rsid w:val="00BE628B"/>
    <w:rsid w:val="00BE6429"/>
    <w:rsid w:val="00BF6655"/>
    <w:rsid w:val="00BF7239"/>
    <w:rsid w:val="00BF7822"/>
    <w:rsid w:val="00C0024A"/>
    <w:rsid w:val="00C01220"/>
    <w:rsid w:val="00C10082"/>
    <w:rsid w:val="00C1082A"/>
    <w:rsid w:val="00C11C61"/>
    <w:rsid w:val="00C11DF8"/>
    <w:rsid w:val="00C161C4"/>
    <w:rsid w:val="00C2178B"/>
    <w:rsid w:val="00C22711"/>
    <w:rsid w:val="00C228EE"/>
    <w:rsid w:val="00C23BC6"/>
    <w:rsid w:val="00C26187"/>
    <w:rsid w:val="00C31643"/>
    <w:rsid w:val="00C32F7F"/>
    <w:rsid w:val="00C35CC5"/>
    <w:rsid w:val="00C37771"/>
    <w:rsid w:val="00C40D94"/>
    <w:rsid w:val="00C427FA"/>
    <w:rsid w:val="00C4697F"/>
    <w:rsid w:val="00C52366"/>
    <w:rsid w:val="00C551BB"/>
    <w:rsid w:val="00C56329"/>
    <w:rsid w:val="00C578AD"/>
    <w:rsid w:val="00C638FF"/>
    <w:rsid w:val="00C74275"/>
    <w:rsid w:val="00C75FAE"/>
    <w:rsid w:val="00C8000D"/>
    <w:rsid w:val="00C80F3C"/>
    <w:rsid w:val="00C80FD2"/>
    <w:rsid w:val="00C818AB"/>
    <w:rsid w:val="00C835EF"/>
    <w:rsid w:val="00C83E07"/>
    <w:rsid w:val="00C85EFB"/>
    <w:rsid w:val="00C906CF"/>
    <w:rsid w:val="00C90FC2"/>
    <w:rsid w:val="00C92813"/>
    <w:rsid w:val="00C9323C"/>
    <w:rsid w:val="00C96AC7"/>
    <w:rsid w:val="00CA27CF"/>
    <w:rsid w:val="00CA4B65"/>
    <w:rsid w:val="00CA57CE"/>
    <w:rsid w:val="00CA6A5C"/>
    <w:rsid w:val="00CA73AE"/>
    <w:rsid w:val="00CB379E"/>
    <w:rsid w:val="00CB60FD"/>
    <w:rsid w:val="00CB6BB2"/>
    <w:rsid w:val="00CB77DE"/>
    <w:rsid w:val="00CB7E90"/>
    <w:rsid w:val="00CC285B"/>
    <w:rsid w:val="00CC3A63"/>
    <w:rsid w:val="00CC49CD"/>
    <w:rsid w:val="00CC62BD"/>
    <w:rsid w:val="00CD2031"/>
    <w:rsid w:val="00CD2240"/>
    <w:rsid w:val="00CD4A63"/>
    <w:rsid w:val="00CD64F9"/>
    <w:rsid w:val="00CE3FAE"/>
    <w:rsid w:val="00CE4519"/>
    <w:rsid w:val="00CE4580"/>
    <w:rsid w:val="00CE6320"/>
    <w:rsid w:val="00CE7C07"/>
    <w:rsid w:val="00CF4EBA"/>
    <w:rsid w:val="00D028D6"/>
    <w:rsid w:val="00D0339C"/>
    <w:rsid w:val="00D05029"/>
    <w:rsid w:val="00D051B5"/>
    <w:rsid w:val="00D101BE"/>
    <w:rsid w:val="00D11682"/>
    <w:rsid w:val="00D13A7B"/>
    <w:rsid w:val="00D15A26"/>
    <w:rsid w:val="00D175D5"/>
    <w:rsid w:val="00D222CB"/>
    <w:rsid w:val="00D24786"/>
    <w:rsid w:val="00D24921"/>
    <w:rsid w:val="00D25ADA"/>
    <w:rsid w:val="00D265C6"/>
    <w:rsid w:val="00D26EA0"/>
    <w:rsid w:val="00D31144"/>
    <w:rsid w:val="00D335AE"/>
    <w:rsid w:val="00D33EE7"/>
    <w:rsid w:val="00D36CA6"/>
    <w:rsid w:val="00D421A1"/>
    <w:rsid w:val="00D43A5B"/>
    <w:rsid w:val="00D47171"/>
    <w:rsid w:val="00D6001F"/>
    <w:rsid w:val="00D6070F"/>
    <w:rsid w:val="00D652DA"/>
    <w:rsid w:val="00D75CB3"/>
    <w:rsid w:val="00D8132C"/>
    <w:rsid w:val="00D82F65"/>
    <w:rsid w:val="00D87222"/>
    <w:rsid w:val="00D917F5"/>
    <w:rsid w:val="00D93141"/>
    <w:rsid w:val="00D93407"/>
    <w:rsid w:val="00D93B8D"/>
    <w:rsid w:val="00D942C7"/>
    <w:rsid w:val="00DA08DD"/>
    <w:rsid w:val="00DA1CFB"/>
    <w:rsid w:val="00DA7AFF"/>
    <w:rsid w:val="00DB2FBE"/>
    <w:rsid w:val="00DB4885"/>
    <w:rsid w:val="00DB4C28"/>
    <w:rsid w:val="00DC1661"/>
    <w:rsid w:val="00DC294C"/>
    <w:rsid w:val="00DC2B92"/>
    <w:rsid w:val="00DC2EDE"/>
    <w:rsid w:val="00DC7EED"/>
    <w:rsid w:val="00DD0617"/>
    <w:rsid w:val="00DD2066"/>
    <w:rsid w:val="00DD28D1"/>
    <w:rsid w:val="00DD5DD8"/>
    <w:rsid w:val="00DE4D65"/>
    <w:rsid w:val="00DE6BCD"/>
    <w:rsid w:val="00DF2C17"/>
    <w:rsid w:val="00DF39DC"/>
    <w:rsid w:val="00DF670A"/>
    <w:rsid w:val="00E00A73"/>
    <w:rsid w:val="00E00DB0"/>
    <w:rsid w:val="00E06E98"/>
    <w:rsid w:val="00E1110A"/>
    <w:rsid w:val="00E13DDD"/>
    <w:rsid w:val="00E20037"/>
    <w:rsid w:val="00E21419"/>
    <w:rsid w:val="00E24ACB"/>
    <w:rsid w:val="00E309CB"/>
    <w:rsid w:val="00E33416"/>
    <w:rsid w:val="00E37D4C"/>
    <w:rsid w:val="00E4071A"/>
    <w:rsid w:val="00E50A1C"/>
    <w:rsid w:val="00E537B1"/>
    <w:rsid w:val="00E550B2"/>
    <w:rsid w:val="00E60787"/>
    <w:rsid w:val="00E63439"/>
    <w:rsid w:val="00E6347A"/>
    <w:rsid w:val="00E652AC"/>
    <w:rsid w:val="00E65956"/>
    <w:rsid w:val="00E7639D"/>
    <w:rsid w:val="00E80298"/>
    <w:rsid w:val="00E816F0"/>
    <w:rsid w:val="00E82F80"/>
    <w:rsid w:val="00E835F9"/>
    <w:rsid w:val="00E83FFD"/>
    <w:rsid w:val="00EA634C"/>
    <w:rsid w:val="00EA76B6"/>
    <w:rsid w:val="00EA7BEA"/>
    <w:rsid w:val="00EC2F07"/>
    <w:rsid w:val="00EC55FA"/>
    <w:rsid w:val="00ED1C27"/>
    <w:rsid w:val="00ED5998"/>
    <w:rsid w:val="00ED5C1E"/>
    <w:rsid w:val="00EE3205"/>
    <w:rsid w:val="00EE5FC3"/>
    <w:rsid w:val="00EF0A47"/>
    <w:rsid w:val="00EF1533"/>
    <w:rsid w:val="00EF509B"/>
    <w:rsid w:val="00EF58C4"/>
    <w:rsid w:val="00EF6395"/>
    <w:rsid w:val="00EF6FAD"/>
    <w:rsid w:val="00EF7792"/>
    <w:rsid w:val="00EF79D9"/>
    <w:rsid w:val="00F01CB1"/>
    <w:rsid w:val="00F06484"/>
    <w:rsid w:val="00F15F71"/>
    <w:rsid w:val="00F1602F"/>
    <w:rsid w:val="00F20026"/>
    <w:rsid w:val="00F2072E"/>
    <w:rsid w:val="00F25B26"/>
    <w:rsid w:val="00F26095"/>
    <w:rsid w:val="00F26796"/>
    <w:rsid w:val="00F3199A"/>
    <w:rsid w:val="00F407BE"/>
    <w:rsid w:val="00F4463F"/>
    <w:rsid w:val="00F4575D"/>
    <w:rsid w:val="00F50819"/>
    <w:rsid w:val="00F533C5"/>
    <w:rsid w:val="00F5590B"/>
    <w:rsid w:val="00F57FB7"/>
    <w:rsid w:val="00F64935"/>
    <w:rsid w:val="00F65EC4"/>
    <w:rsid w:val="00F66EFA"/>
    <w:rsid w:val="00F67E13"/>
    <w:rsid w:val="00F74562"/>
    <w:rsid w:val="00F77D9E"/>
    <w:rsid w:val="00F87C1C"/>
    <w:rsid w:val="00F93B9E"/>
    <w:rsid w:val="00F949C5"/>
    <w:rsid w:val="00F952E5"/>
    <w:rsid w:val="00F95A6F"/>
    <w:rsid w:val="00F95A9B"/>
    <w:rsid w:val="00F97216"/>
    <w:rsid w:val="00FA1B8A"/>
    <w:rsid w:val="00FA3323"/>
    <w:rsid w:val="00FA3379"/>
    <w:rsid w:val="00FA3417"/>
    <w:rsid w:val="00FA3E4B"/>
    <w:rsid w:val="00FA4A0B"/>
    <w:rsid w:val="00FA4FBC"/>
    <w:rsid w:val="00FB0AEB"/>
    <w:rsid w:val="00FB65EB"/>
    <w:rsid w:val="00FB7CE2"/>
    <w:rsid w:val="00FC3F4F"/>
    <w:rsid w:val="00FC79A4"/>
    <w:rsid w:val="00FD1657"/>
    <w:rsid w:val="00FD1F2D"/>
    <w:rsid w:val="00FF15C8"/>
    <w:rsid w:val="00FF161F"/>
    <w:rsid w:val="00FF1C3D"/>
    <w:rsid w:val="00FF233E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A0370"/>
    <w:pPr>
      <w:ind w:firstLine="709"/>
    </w:pPr>
    <w:rPr>
      <w:rFonts w:eastAsia="Calibri"/>
      <w:sz w:val="24"/>
      <w:szCs w:val="22"/>
      <w:lang w:eastAsia="zh-CN"/>
    </w:rPr>
  </w:style>
  <w:style w:type="paragraph" w:styleId="1">
    <w:name w:val="heading 1"/>
    <w:basedOn w:val="a2"/>
    <w:next w:val="a2"/>
    <w:qFormat/>
    <w:rsid w:val="009A0370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1"/>
      <w:sz w:val="28"/>
      <w:szCs w:val="32"/>
    </w:rPr>
  </w:style>
  <w:style w:type="paragraph" w:styleId="2">
    <w:name w:val="heading 2"/>
    <w:basedOn w:val="a2"/>
    <w:next w:val="a2"/>
    <w:qFormat/>
    <w:rsid w:val="009A0370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qFormat/>
    <w:rsid w:val="009A0370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qFormat/>
    <w:rsid w:val="009A037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qFormat/>
    <w:rsid w:val="009A037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9A037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qFormat/>
    <w:rsid w:val="009A037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qFormat/>
    <w:rsid w:val="009A037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qFormat/>
    <w:rsid w:val="009A0370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rsid w:val="009A0370"/>
    <w:rPr>
      <w:b/>
    </w:rPr>
  </w:style>
  <w:style w:type="character" w:customStyle="1" w:styleId="WW8Num3z0">
    <w:name w:val="WW8Num3z0"/>
    <w:rsid w:val="009A0370"/>
    <w:rPr>
      <w:strike w:val="0"/>
      <w:dstrike w:val="0"/>
    </w:rPr>
  </w:style>
  <w:style w:type="character" w:customStyle="1" w:styleId="WW8Num3z2">
    <w:name w:val="WW8Num3z2"/>
    <w:rsid w:val="009A0370"/>
    <w:rPr>
      <w:rFonts w:ascii="Symbol" w:hAnsi="Symbol" w:cs="Symbol"/>
    </w:rPr>
  </w:style>
  <w:style w:type="character" w:customStyle="1" w:styleId="WW8Num4z0">
    <w:name w:val="WW8Num4z0"/>
    <w:rsid w:val="009A037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9A0370"/>
    <w:rPr>
      <w:rFonts w:ascii="Times New Roman" w:hAnsi="Times New Roman" w:cs="Times New Roman"/>
      <w:sz w:val="24"/>
    </w:rPr>
  </w:style>
  <w:style w:type="character" w:customStyle="1" w:styleId="WW8Num7z0">
    <w:name w:val="WW8Num7z0"/>
    <w:rsid w:val="009A0370"/>
    <w:rPr>
      <w:rFonts w:ascii="Times New Roman" w:hAnsi="Times New Roman" w:cs="Times New Roman"/>
      <w:sz w:val="24"/>
    </w:rPr>
  </w:style>
  <w:style w:type="character" w:customStyle="1" w:styleId="WW8Num8z0">
    <w:name w:val="WW8Num8z0"/>
    <w:rsid w:val="009A0370"/>
    <w:rPr>
      <w:i w:val="0"/>
    </w:rPr>
  </w:style>
  <w:style w:type="character" w:customStyle="1" w:styleId="WW8Num9z0">
    <w:name w:val="WW8Num9z0"/>
    <w:rsid w:val="009A0370"/>
    <w:rPr>
      <w:rFonts w:ascii="Symbol" w:hAnsi="Symbol" w:cs="Symbol"/>
    </w:rPr>
  </w:style>
  <w:style w:type="character" w:customStyle="1" w:styleId="WW8Num9z1">
    <w:name w:val="WW8Num9z1"/>
    <w:rsid w:val="009A0370"/>
    <w:rPr>
      <w:rFonts w:ascii="Courier New" w:hAnsi="Courier New" w:cs="Courier New"/>
    </w:rPr>
  </w:style>
  <w:style w:type="character" w:customStyle="1" w:styleId="WW8Num9z2">
    <w:name w:val="WW8Num9z2"/>
    <w:rsid w:val="009A0370"/>
    <w:rPr>
      <w:rFonts w:ascii="Wingdings" w:hAnsi="Wingdings" w:cs="Wingdings"/>
    </w:rPr>
  </w:style>
  <w:style w:type="character" w:customStyle="1" w:styleId="WW8Num10z0">
    <w:name w:val="WW8Num10z0"/>
    <w:rsid w:val="009A0370"/>
    <w:rPr>
      <w:rFonts w:ascii="Symbol" w:hAnsi="Symbol" w:cs="Symbol"/>
      <w:sz w:val="24"/>
    </w:rPr>
  </w:style>
  <w:style w:type="character" w:customStyle="1" w:styleId="WW8Num10z1">
    <w:name w:val="WW8Num10z1"/>
    <w:rsid w:val="009A0370"/>
    <w:rPr>
      <w:rFonts w:ascii="Courier New" w:hAnsi="Courier New" w:cs="Courier New"/>
    </w:rPr>
  </w:style>
  <w:style w:type="character" w:customStyle="1" w:styleId="WW8Num10z2">
    <w:name w:val="WW8Num10z2"/>
    <w:rsid w:val="009A0370"/>
    <w:rPr>
      <w:rFonts w:ascii="Wingdings" w:hAnsi="Wingdings" w:cs="Wingdings"/>
    </w:rPr>
  </w:style>
  <w:style w:type="character" w:customStyle="1" w:styleId="WW8Num10z3">
    <w:name w:val="WW8Num10z3"/>
    <w:rsid w:val="009A0370"/>
    <w:rPr>
      <w:rFonts w:ascii="Symbol" w:hAnsi="Symbol" w:cs="Symbol"/>
    </w:rPr>
  </w:style>
  <w:style w:type="character" w:customStyle="1" w:styleId="10">
    <w:name w:val="Основной шрифт абзаца1"/>
    <w:rsid w:val="009A0370"/>
  </w:style>
  <w:style w:type="character" w:customStyle="1" w:styleId="11">
    <w:name w:val="Заголовок 1 Знак"/>
    <w:rsid w:val="009A0370"/>
    <w:rPr>
      <w:rFonts w:ascii="Times New Roman" w:eastAsia="Times New Roman" w:hAnsi="Times New Roman" w:cs="Times New Roman"/>
      <w:b/>
      <w:bCs/>
      <w:kern w:val="1"/>
      <w:sz w:val="28"/>
      <w:szCs w:val="32"/>
    </w:rPr>
  </w:style>
  <w:style w:type="character" w:customStyle="1" w:styleId="20">
    <w:name w:val="Заголовок 2 Знак"/>
    <w:rsid w:val="009A0370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a6">
    <w:name w:val="Верхний колонтитул Знак"/>
    <w:rsid w:val="009A0370"/>
    <w:rPr>
      <w:rFonts w:ascii="Times New Roman" w:hAnsi="Times New Roman" w:cs="Times New Roman"/>
      <w:sz w:val="24"/>
      <w:szCs w:val="22"/>
    </w:rPr>
  </w:style>
  <w:style w:type="character" w:customStyle="1" w:styleId="a7">
    <w:name w:val="Нижний колонтитул Знак"/>
    <w:rsid w:val="009A0370"/>
    <w:rPr>
      <w:rFonts w:ascii="Times New Roman" w:hAnsi="Times New Roman" w:cs="Times New Roman"/>
      <w:sz w:val="24"/>
      <w:szCs w:val="22"/>
    </w:rPr>
  </w:style>
  <w:style w:type="character" w:styleId="a8">
    <w:name w:val="Hyperlink"/>
    <w:rsid w:val="009A0370"/>
    <w:rPr>
      <w:color w:val="0000FF"/>
      <w:u w:val="single"/>
    </w:rPr>
  </w:style>
  <w:style w:type="character" w:styleId="a9">
    <w:name w:val="FollowedHyperlink"/>
    <w:rsid w:val="009A0370"/>
    <w:rPr>
      <w:color w:val="800080"/>
      <w:u w:val="single"/>
    </w:rPr>
  </w:style>
  <w:style w:type="character" w:customStyle="1" w:styleId="aa">
    <w:name w:val="Текст выноски Знак"/>
    <w:rsid w:val="009A03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rsid w:val="009A03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sid w:val="009A03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rsid w:val="009A03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9A037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9A037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rsid w:val="009A03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rsid w:val="009A0370"/>
    <w:rPr>
      <w:rFonts w:ascii="Cambria" w:eastAsia="Times New Roman" w:hAnsi="Cambria" w:cs="Times New Roman"/>
      <w:sz w:val="22"/>
      <w:szCs w:val="22"/>
    </w:rPr>
  </w:style>
  <w:style w:type="paragraph" w:customStyle="1" w:styleId="ab">
    <w:name w:val="Заголовок"/>
    <w:basedOn w:val="a2"/>
    <w:next w:val="ac"/>
    <w:rsid w:val="009A037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c">
    <w:name w:val="Body Text"/>
    <w:basedOn w:val="a2"/>
    <w:rsid w:val="009A0370"/>
    <w:pPr>
      <w:spacing w:after="120"/>
    </w:pPr>
  </w:style>
  <w:style w:type="paragraph" w:styleId="ad">
    <w:name w:val="List"/>
    <w:basedOn w:val="ac"/>
    <w:rsid w:val="009A0370"/>
    <w:rPr>
      <w:rFonts w:cs="Mangal"/>
    </w:rPr>
  </w:style>
  <w:style w:type="paragraph" w:styleId="ae">
    <w:name w:val="caption"/>
    <w:basedOn w:val="a2"/>
    <w:qFormat/>
    <w:rsid w:val="009A037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2"/>
    <w:rsid w:val="009A0370"/>
    <w:pPr>
      <w:suppressLineNumbers/>
    </w:pPr>
    <w:rPr>
      <w:rFonts w:cs="Mangal"/>
    </w:rPr>
  </w:style>
  <w:style w:type="paragraph" w:customStyle="1" w:styleId="a0">
    <w:name w:val="Маркированный."/>
    <w:basedOn w:val="a2"/>
    <w:rsid w:val="009A0370"/>
    <w:pPr>
      <w:numPr>
        <w:numId w:val="6"/>
      </w:numPr>
      <w:ind w:left="1066" w:hanging="357"/>
    </w:pPr>
  </w:style>
  <w:style w:type="paragraph" w:customStyle="1" w:styleId="a1">
    <w:name w:val="нумерованный"/>
    <w:basedOn w:val="a2"/>
    <w:rsid w:val="009A0370"/>
    <w:pPr>
      <w:numPr>
        <w:numId w:val="7"/>
      </w:numPr>
      <w:ind w:left="1066" w:hanging="357"/>
    </w:pPr>
  </w:style>
  <w:style w:type="paragraph" w:customStyle="1" w:styleId="a">
    <w:name w:val="нумерованный содержание"/>
    <w:basedOn w:val="a2"/>
    <w:rsid w:val="009A0370"/>
    <w:pPr>
      <w:numPr>
        <w:numId w:val="2"/>
      </w:numPr>
    </w:pPr>
  </w:style>
  <w:style w:type="paragraph" w:styleId="af">
    <w:name w:val="header"/>
    <w:basedOn w:val="a2"/>
    <w:rsid w:val="009A0370"/>
    <w:pPr>
      <w:tabs>
        <w:tab w:val="center" w:pos="4677"/>
        <w:tab w:val="right" w:pos="9355"/>
      </w:tabs>
    </w:pPr>
  </w:style>
  <w:style w:type="paragraph" w:styleId="af0">
    <w:name w:val="footer"/>
    <w:basedOn w:val="a2"/>
    <w:rsid w:val="009A0370"/>
    <w:pPr>
      <w:tabs>
        <w:tab w:val="center" w:pos="4677"/>
        <w:tab w:val="right" w:pos="9355"/>
      </w:tabs>
    </w:pPr>
  </w:style>
  <w:style w:type="paragraph" w:customStyle="1" w:styleId="af1">
    <w:name w:val="Заголовок в тексте"/>
    <w:basedOn w:val="a2"/>
    <w:next w:val="a2"/>
    <w:rsid w:val="009A0370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2">
    <w:name w:val="Текст таблица одинарный интервал"/>
    <w:basedOn w:val="a2"/>
    <w:rsid w:val="009A0370"/>
    <w:pPr>
      <w:ind w:firstLine="0"/>
    </w:pPr>
    <w:rPr>
      <w:rFonts w:eastAsia="Times New Roman"/>
      <w:sz w:val="26"/>
      <w:szCs w:val="20"/>
    </w:rPr>
  </w:style>
  <w:style w:type="paragraph" w:styleId="af3">
    <w:name w:val="Balloon Text"/>
    <w:basedOn w:val="a2"/>
    <w:rsid w:val="009A0370"/>
    <w:rPr>
      <w:rFonts w:ascii="Tahoma" w:hAnsi="Tahoma" w:cs="Tahoma"/>
      <w:sz w:val="16"/>
      <w:szCs w:val="16"/>
    </w:rPr>
  </w:style>
  <w:style w:type="paragraph" w:styleId="af4">
    <w:name w:val="Normal (Web)"/>
    <w:basedOn w:val="a2"/>
    <w:rsid w:val="009A0370"/>
    <w:pPr>
      <w:ind w:firstLine="0"/>
    </w:pPr>
    <w:rPr>
      <w:rFonts w:eastAsia="Times New Roman"/>
      <w:szCs w:val="24"/>
    </w:rPr>
  </w:style>
  <w:style w:type="paragraph" w:styleId="af5">
    <w:name w:val="List Paragraph"/>
    <w:basedOn w:val="a2"/>
    <w:uiPriority w:val="34"/>
    <w:qFormat/>
    <w:rsid w:val="009A0370"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customStyle="1" w:styleId="af6">
    <w:name w:val="Содержимое таблицы"/>
    <w:basedOn w:val="a2"/>
    <w:rsid w:val="009A0370"/>
    <w:pPr>
      <w:suppressLineNumbers/>
    </w:pPr>
  </w:style>
  <w:style w:type="paragraph" w:customStyle="1" w:styleId="af7">
    <w:name w:val="Заголовок таблицы"/>
    <w:basedOn w:val="af6"/>
    <w:rsid w:val="009A0370"/>
    <w:pPr>
      <w:jc w:val="center"/>
    </w:pPr>
    <w:rPr>
      <w:b/>
      <w:bCs/>
    </w:rPr>
  </w:style>
  <w:style w:type="paragraph" w:customStyle="1" w:styleId="af8">
    <w:name w:val="Содержимое врезки"/>
    <w:basedOn w:val="ac"/>
    <w:rsid w:val="009A0370"/>
  </w:style>
  <w:style w:type="character" w:customStyle="1" w:styleId="val">
    <w:name w:val="val"/>
    <w:basedOn w:val="a3"/>
    <w:rsid w:val="009A0370"/>
  </w:style>
  <w:style w:type="paragraph" w:styleId="af9">
    <w:name w:val="Body Text Indent"/>
    <w:basedOn w:val="a2"/>
    <w:rsid w:val="000A211E"/>
    <w:pPr>
      <w:spacing w:after="120"/>
      <w:ind w:left="283"/>
    </w:pPr>
  </w:style>
  <w:style w:type="paragraph" w:customStyle="1" w:styleId="WW-2">
    <w:name w:val="WW-Основной текст 2"/>
    <w:basedOn w:val="a2"/>
    <w:rsid w:val="00AF4112"/>
    <w:pPr>
      <w:suppressAutoHyphens/>
      <w:ind w:firstLine="0"/>
    </w:pPr>
    <w:rPr>
      <w:rFonts w:eastAsia="Times New Roman"/>
      <w:szCs w:val="20"/>
    </w:rPr>
  </w:style>
  <w:style w:type="character" w:styleId="afa">
    <w:name w:val="page number"/>
    <w:basedOn w:val="a3"/>
    <w:rsid w:val="00742953"/>
  </w:style>
  <w:style w:type="character" w:customStyle="1" w:styleId="afb">
    <w:name w:val="Основной текст_"/>
    <w:link w:val="81"/>
    <w:rsid w:val="00E82F80"/>
    <w:rPr>
      <w:sz w:val="26"/>
      <w:szCs w:val="26"/>
      <w:shd w:val="clear" w:color="auto" w:fill="FFFFFF"/>
    </w:rPr>
  </w:style>
  <w:style w:type="paragraph" w:customStyle="1" w:styleId="81">
    <w:name w:val="Основной текст8"/>
    <w:basedOn w:val="a2"/>
    <w:link w:val="afb"/>
    <w:rsid w:val="00E82F80"/>
    <w:pPr>
      <w:widowControl w:val="0"/>
      <w:shd w:val="clear" w:color="auto" w:fill="FFFFFF"/>
      <w:spacing w:after="720" w:line="0" w:lineRule="atLeast"/>
      <w:ind w:firstLine="0"/>
    </w:pPr>
    <w:rPr>
      <w:rFonts w:eastAsia="Times New Roman"/>
      <w:sz w:val="26"/>
      <w:szCs w:val="26"/>
      <w:shd w:val="clear" w:color="auto" w:fill="FFFFFF"/>
    </w:rPr>
  </w:style>
  <w:style w:type="character" w:styleId="afc">
    <w:name w:val="Placeholder Text"/>
    <w:basedOn w:val="a3"/>
    <w:uiPriority w:val="99"/>
    <w:semiHidden/>
    <w:rsid w:val="00B34E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A0370"/>
    <w:pPr>
      <w:ind w:firstLine="709"/>
    </w:pPr>
    <w:rPr>
      <w:rFonts w:eastAsia="Calibri"/>
      <w:sz w:val="24"/>
      <w:szCs w:val="22"/>
      <w:lang w:eastAsia="zh-CN"/>
    </w:rPr>
  </w:style>
  <w:style w:type="paragraph" w:styleId="1">
    <w:name w:val="heading 1"/>
    <w:basedOn w:val="a2"/>
    <w:next w:val="a2"/>
    <w:qFormat/>
    <w:rsid w:val="009A0370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1"/>
      <w:sz w:val="28"/>
      <w:szCs w:val="32"/>
    </w:rPr>
  </w:style>
  <w:style w:type="paragraph" w:styleId="2">
    <w:name w:val="heading 2"/>
    <w:basedOn w:val="a2"/>
    <w:next w:val="a2"/>
    <w:qFormat/>
    <w:rsid w:val="009A0370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qFormat/>
    <w:rsid w:val="009A0370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qFormat/>
    <w:rsid w:val="009A037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qFormat/>
    <w:rsid w:val="009A037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9A037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qFormat/>
    <w:rsid w:val="009A037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qFormat/>
    <w:rsid w:val="009A037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qFormat/>
    <w:rsid w:val="009A0370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rsid w:val="009A0370"/>
    <w:rPr>
      <w:b/>
    </w:rPr>
  </w:style>
  <w:style w:type="character" w:customStyle="1" w:styleId="WW8Num3z0">
    <w:name w:val="WW8Num3z0"/>
    <w:rsid w:val="009A0370"/>
    <w:rPr>
      <w:strike w:val="0"/>
      <w:dstrike w:val="0"/>
    </w:rPr>
  </w:style>
  <w:style w:type="character" w:customStyle="1" w:styleId="WW8Num3z2">
    <w:name w:val="WW8Num3z2"/>
    <w:rsid w:val="009A0370"/>
    <w:rPr>
      <w:rFonts w:ascii="Symbol" w:hAnsi="Symbol" w:cs="Symbol"/>
    </w:rPr>
  </w:style>
  <w:style w:type="character" w:customStyle="1" w:styleId="WW8Num4z0">
    <w:name w:val="WW8Num4z0"/>
    <w:rsid w:val="009A037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9A0370"/>
    <w:rPr>
      <w:rFonts w:ascii="Times New Roman" w:hAnsi="Times New Roman" w:cs="Times New Roman"/>
      <w:sz w:val="24"/>
    </w:rPr>
  </w:style>
  <w:style w:type="character" w:customStyle="1" w:styleId="WW8Num7z0">
    <w:name w:val="WW8Num7z0"/>
    <w:rsid w:val="009A0370"/>
    <w:rPr>
      <w:rFonts w:ascii="Times New Roman" w:hAnsi="Times New Roman" w:cs="Times New Roman"/>
      <w:sz w:val="24"/>
    </w:rPr>
  </w:style>
  <w:style w:type="character" w:customStyle="1" w:styleId="WW8Num8z0">
    <w:name w:val="WW8Num8z0"/>
    <w:rsid w:val="009A0370"/>
    <w:rPr>
      <w:i w:val="0"/>
    </w:rPr>
  </w:style>
  <w:style w:type="character" w:customStyle="1" w:styleId="WW8Num9z0">
    <w:name w:val="WW8Num9z0"/>
    <w:rsid w:val="009A0370"/>
    <w:rPr>
      <w:rFonts w:ascii="Symbol" w:hAnsi="Symbol" w:cs="Symbol"/>
    </w:rPr>
  </w:style>
  <w:style w:type="character" w:customStyle="1" w:styleId="WW8Num9z1">
    <w:name w:val="WW8Num9z1"/>
    <w:rsid w:val="009A0370"/>
    <w:rPr>
      <w:rFonts w:ascii="Courier New" w:hAnsi="Courier New" w:cs="Courier New"/>
    </w:rPr>
  </w:style>
  <w:style w:type="character" w:customStyle="1" w:styleId="WW8Num9z2">
    <w:name w:val="WW8Num9z2"/>
    <w:rsid w:val="009A0370"/>
    <w:rPr>
      <w:rFonts w:ascii="Wingdings" w:hAnsi="Wingdings" w:cs="Wingdings"/>
    </w:rPr>
  </w:style>
  <w:style w:type="character" w:customStyle="1" w:styleId="WW8Num10z0">
    <w:name w:val="WW8Num10z0"/>
    <w:rsid w:val="009A0370"/>
    <w:rPr>
      <w:rFonts w:ascii="Symbol" w:hAnsi="Symbol" w:cs="Symbol"/>
      <w:sz w:val="24"/>
    </w:rPr>
  </w:style>
  <w:style w:type="character" w:customStyle="1" w:styleId="WW8Num10z1">
    <w:name w:val="WW8Num10z1"/>
    <w:rsid w:val="009A0370"/>
    <w:rPr>
      <w:rFonts w:ascii="Courier New" w:hAnsi="Courier New" w:cs="Courier New"/>
    </w:rPr>
  </w:style>
  <w:style w:type="character" w:customStyle="1" w:styleId="WW8Num10z2">
    <w:name w:val="WW8Num10z2"/>
    <w:rsid w:val="009A0370"/>
    <w:rPr>
      <w:rFonts w:ascii="Wingdings" w:hAnsi="Wingdings" w:cs="Wingdings"/>
    </w:rPr>
  </w:style>
  <w:style w:type="character" w:customStyle="1" w:styleId="WW8Num10z3">
    <w:name w:val="WW8Num10z3"/>
    <w:rsid w:val="009A0370"/>
    <w:rPr>
      <w:rFonts w:ascii="Symbol" w:hAnsi="Symbol" w:cs="Symbol"/>
    </w:rPr>
  </w:style>
  <w:style w:type="character" w:customStyle="1" w:styleId="10">
    <w:name w:val="Основной шрифт абзаца1"/>
    <w:rsid w:val="009A0370"/>
  </w:style>
  <w:style w:type="character" w:customStyle="1" w:styleId="11">
    <w:name w:val="Заголовок 1 Знак"/>
    <w:rsid w:val="009A0370"/>
    <w:rPr>
      <w:rFonts w:ascii="Times New Roman" w:eastAsia="Times New Roman" w:hAnsi="Times New Roman" w:cs="Times New Roman"/>
      <w:b/>
      <w:bCs/>
      <w:kern w:val="1"/>
      <w:sz w:val="28"/>
      <w:szCs w:val="32"/>
    </w:rPr>
  </w:style>
  <w:style w:type="character" w:customStyle="1" w:styleId="20">
    <w:name w:val="Заголовок 2 Знак"/>
    <w:rsid w:val="009A0370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a6">
    <w:name w:val="Верхний колонтитул Знак"/>
    <w:rsid w:val="009A0370"/>
    <w:rPr>
      <w:rFonts w:ascii="Times New Roman" w:hAnsi="Times New Roman" w:cs="Times New Roman"/>
      <w:sz w:val="24"/>
      <w:szCs w:val="22"/>
    </w:rPr>
  </w:style>
  <w:style w:type="character" w:customStyle="1" w:styleId="a7">
    <w:name w:val="Нижний колонтитул Знак"/>
    <w:rsid w:val="009A0370"/>
    <w:rPr>
      <w:rFonts w:ascii="Times New Roman" w:hAnsi="Times New Roman" w:cs="Times New Roman"/>
      <w:sz w:val="24"/>
      <w:szCs w:val="22"/>
    </w:rPr>
  </w:style>
  <w:style w:type="character" w:styleId="a8">
    <w:name w:val="Hyperlink"/>
    <w:rsid w:val="009A0370"/>
    <w:rPr>
      <w:color w:val="0000FF"/>
      <w:u w:val="single"/>
    </w:rPr>
  </w:style>
  <w:style w:type="character" w:styleId="a9">
    <w:name w:val="FollowedHyperlink"/>
    <w:rsid w:val="009A0370"/>
    <w:rPr>
      <w:color w:val="800080"/>
      <w:u w:val="single"/>
    </w:rPr>
  </w:style>
  <w:style w:type="character" w:customStyle="1" w:styleId="aa">
    <w:name w:val="Текст выноски Знак"/>
    <w:rsid w:val="009A03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rsid w:val="009A03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sid w:val="009A03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rsid w:val="009A03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9A037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9A037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rsid w:val="009A03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rsid w:val="009A0370"/>
    <w:rPr>
      <w:rFonts w:ascii="Cambria" w:eastAsia="Times New Roman" w:hAnsi="Cambria" w:cs="Times New Roman"/>
      <w:sz w:val="22"/>
      <w:szCs w:val="22"/>
    </w:rPr>
  </w:style>
  <w:style w:type="paragraph" w:customStyle="1" w:styleId="ab">
    <w:name w:val="Заголовок"/>
    <w:basedOn w:val="a2"/>
    <w:next w:val="ac"/>
    <w:rsid w:val="009A037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c">
    <w:name w:val="Body Text"/>
    <w:basedOn w:val="a2"/>
    <w:rsid w:val="009A0370"/>
    <w:pPr>
      <w:spacing w:after="120"/>
    </w:pPr>
  </w:style>
  <w:style w:type="paragraph" w:styleId="ad">
    <w:name w:val="List"/>
    <w:basedOn w:val="ac"/>
    <w:rsid w:val="009A0370"/>
    <w:rPr>
      <w:rFonts w:cs="Mangal"/>
    </w:rPr>
  </w:style>
  <w:style w:type="paragraph" w:styleId="ae">
    <w:name w:val="caption"/>
    <w:basedOn w:val="a2"/>
    <w:qFormat/>
    <w:rsid w:val="009A037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2"/>
    <w:rsid w:val="009A0370"/>
    <w:pPr>
      <w:suppressLineNumbers/>
    </w:pPr>
    <w:rPr>
      <w:rFonts w:cs="Mangal"/>
    </w:rPr>
  </w:style>
  <w:style w:type="paragraph" w:customStyle="1" w:styleId="a0">
    <w:name w:val="Маркированный."/>
    <w:basedOn w:val="a2"/>
    <w:rsid w:val="009A0370"/>
    <w:pPr>
      <w:numPr>
        <w:numId w:val="6"/>
      </w:numPr>
      <w:ind w:left="1066" w:hanging="357"/>
    </w:pPr>
  </w:style>
  <w:style w:type="paragraph" w:customStyle="1" w:styleId="a1">
    <w:name w:val="нумерованный"/>
    <w:basedOn w:val="a2"/>
    <w:rsid w:val="009A0370"/>
    <w:pPr>
      <w:numPr>
        <w:numId w:val="7"/>
      </w:numPr>
      <w:ind w:left="1066" w:hanging="357"/>
    </w:pPr>
  </w:style>
  <w:style w:type="paragraph" w:customStyle="1" w:styleId="a">
    <w:name w:val="нумерованный содержание"/>
    <w:basedOn w:val="a2"/>
    <w:rsid w:val="009A0370"/>
    <w:pPr>
      <w:numPr>
        <w:numId w:val="2"/>
      </w:numPr>
    </w:pPr>
  </w:style>
  <w:style w:type="paragraph" w:styleId="af">
    <w:name w:val="header"/>
    <w:basedOn w:val="a2"/>
    <w:rsid w:val="009A0370"/>
    <w:pPr>
      <w:tabs>
        <w:tab w:val="center" w:pos="4677"/>
        <w:tab w:val="right" w:pos="9355"/>
      </w:tabs>
    </w:pPr>
  </w:style>
  <w:style w:type="paragraph" w:styleId="af0">
    <w:name w:val="footer"/>
    <w:basedOn w:val="a2"/>
    <w:rsid w:val="009A0370"/>
    <w:pPr>
      <w:tabs>
        <w:tab w:val="center" w:pos="4677"/>
        <w:tab w:val="right" w:pos="9355"/>
      </w:tabs>
    </w:pPr>
  </w:style>
  <w:style w:type="paragraph" w:customStyle="1" w:styleId="af1">
    <w:name w:val="Заголовок в тексте"/>
    <w:basedOn w:val="a2"/>
    <w:next w:val="a2"/>
    <w:rsid w:val="009A0370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2">
    <w:name w:val="Текст таблица одинарный интервал"/>
    <w:basedOn w:val="a2"/>
    <w:rsid w:val="009A0370"/>
    <w:pPr>
      <w:ind w:firstLine="0"/>
    </w:pPr>
    <w:rPr>
      <w:rFonts w:eastAsia="Times New Roman"/>
      <w:sz w:val="26"/>
      <w:szCs w:val="20"/>
    </w:rPr>
  </w:style>
  <w:style w:type="paragraph" w:styleId="af3">
    <w:name w:val="Balloon Text"/>
    <w:basedOn w:val="a2"/>
    <w:rsid w:val="009A0370"/>
    <w:rPr>
      <w:rFonts w:ascii="Tahoma" w:hAnsi="Tahoma" w:cs="Tahoma"/>
      <w:sz w:val="16"/>
      <w:szCs w:val="16"/>
    </w:rPr>
  </w:style>
  <w:style w:type="paragraph" w:styleId="af4">
    <w:name w:val="Normal (Web)"/>
    <w:basedOn w:val="a2"/>
    <w:rsid w:val="009A0370"/>
    <w:pPr>
      <w:ind w:firstLine="0"/>
    </w:pPr>
    <w:rPr>
      <w:rFonts w:eastAsia="Times New Roman"/>
      <w:szCs w:val="24"/>
    </w:rPr>
  </w:style>
  <w:style w:type="paragraph" w:styleId="af5">
    <w:name w:val="List Paragraph"/>
    <w:basedOn w:val="a2"/>
    <w:uiPriority w:val="34"/>
    <w:qFormat/>
    <w:rsid w:val="009A0370"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customStyle="1" w:styleId="af6">
    <w:name w:val="Содержимое таблицы"/>
    <w:basedOn w:val="a2"/>
    <w:rsid w:val="009A0370"/>
    <w:pPr>
      <w:suppressLineNumbers/>
    </w:pPr>
  </w:style>
  <w:style w:type="paragraph" w:customStyle="1" w:styleId="af7">
    <w:name w:val="Заголовок таблицы"/>
    <w:basedOn w:val="af6"/>
    <w:rsid w:val="009A0370"/>
    <w:pPr>
      <w:jc w:val="center"/>
    </w:pPr>
    <w:rPr>
      <w:b/>
      <w:bCs/>
    </w:rPr>
  </w:style>
  <w:style w:type="paragraph" w:customStyle="1" w:styleId="af8">
    <w:name w:val="Содержимое врезки"/>
    <w:basedOn w:val="ac"/>
    <w:rsid w:val="009A0370"/>
  </w:style>
  <w:style w:type="character" w:customStyle="1" w:styleId="val">
    <w:name w:val="val"/>
    <w:basedOn w:val="a3"/>
    <w:rsid w:val="009A0370"/>
  </w:style>
  <w:style w:type="paragraph" w:styleId="af9">
    <w:name w:val="Body Text Indent"/>
    <w:basedOn w:val="a2"/>
    <w:rsid w:val="000A211E"/>
    <w:pPr>
      <w:spacing w:after="120"/>
      <w:ind w:left="283"/>
    </w:pPr>
  </w:style>
  <w:style w:type="paragraph" w:customStyle="1" w:styleId="WW-2">
    <w:name w:val="WW-Основной текст 2"/>
    <w:basedOn w:val="a2"/>
    <w:rsid w:val="00AF4112"/>
    <w:pPr>
      <w:suppressAutoHyphens/>
      <w:ind w:firstLine="0"/>
    </w:pPr>
    <w:rPr>
      <w:rFonts w:eastAsia="Times New Roman"/>
      <w:szCs w:val="20"/>
    </w:rPr>
  </w:style>
  <w:style w:type="character" w:styleId="afa">
    <w:name w:val="page number"/>
    <w:basedOn w:val="a3"/>
    <w:rsid w:val="00742953"/>
  </w:style>
  <w:style w:type="character" w:customStyle="1" w:styleId="afb">
    <w:name w:val="Основной текст_"/>
    <w:link w:val="81"/>
    <w:rsid w:val="00E82F80"/>
    <w:rPr>
      <w:sz w:val="26"/>
      <w:szCs w:val="26"/>
      <w:shd w:val="clear" w:color="auto" w:fill="FFFFFF"/>
    </w:rPr>
  </w:style>
  <w:style w:type="paragraph" w:customStyle="1" w:styleId="81">
    <w:name w:val="Основной текст8"/>
    <w:basedOn w:val="a2"/>
    <w:link w:val="afb"/>
    <w:rsid w:val="00E82F80"/>
    <w:pPr>
      <w:widowControl w:val="0"/>
      <w:shd w:val="clear" w:color="auto" w:fill="FFFFFF"/>
      <w:spacing w:after="720" w:line="0" w:lineRule="atLeast"/>
      <w:ind w:firstLine="0"/>
    </w:pPr>
    <w:rPr>
      <w:rFonts w:eastAsia="Times New Roman"/>
      <w:sz w:val="26"/>
      <w:szCs w:val="26"/>
      <w:shd w:val="clear" w:color="auto" w:fill="FFFFFF"/>
    </w:rPr>
  </w:style>
  <w:style w:type="character" w:styleId="afc">
    <w:name w:val="Placeholder Text"/>
    <w:basedOn w:val="a3"/>
    <w:uiPriority w:val="99"/>
    <w:semiHidden/>
    <w:rsid w:val="00B34E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hur@inbox.ru" TargetMode="Externa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Reanimator EE</Company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User</dc:creator>
  <cp:lastModifiedBy>Елена Орлова</cp:lastModifiedBy>
  <cp:revision>6</cp:revision>
  <cp:lastPrinted>2012-11-15T17:49:00Z</cp:lastPrinted>
  <dcterms:created xsi:type="dcterms:W3CDTF">2015-10-07T16:54:00Z</dcterms:created>
  <dcterms:modified xsi:type="dcterms:W3CDTF">2015-10-09T19:29:00Z</dcterms:modified>
</cp:coreProperties>
</file>