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5" w:rsidRPr="001970A5" w:rsidRDefault="001970A5" w:rsidP="00971DFC">
      <w:pPr>
        <w:pStyle w:val="1"/>
        <w:pageBreakBefore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1970A5">
        <w:rPr>
          <w:rFonts w:ascii="Times New Roman" w:eastAsia="Arial Unicode MS" w:hAnsi="Times New Roman" w:cs="Times New Roman"/>
          <w:b w:val="0"/>
          <w:sz w:val="24"/>
          <w:szCs w:val="24"/>
        </w:rPr>
        <w:t>Приложение № 4</w:t>
      </w:r>
    </w:p>
    <w:bookmarkEnd w:id="0"/>
    <w:p w:rsidR="001970A5" w:rsidRDefault="001970A5" w:rsidP="00971DFC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</w:p>
    <w:p w:rsidR="00971DFC" w:rsidRPr="00182D46" w:rsidRDefault="00971DFC" w:rsidP="00971DFC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182D46">
        <w:rPr>
          <w:rFonts w:ascii="Times New Roman" w:hAnsi="Times New Roman" w:cs="Times New Roman"/>
          <w:i w:val="0"/>
          <w:sz w:val="26"/>
          <w:szCs w:val="26"/>
        </w:rPr>
        <w:t>Национальный исследовательский университет – Высшая школа экономики</w:t>
      </w:r>
    </w:p>
    <w:p w:rsidR="00971DFC" w:rsidRPr="00182D46" w:rsidRDefault="00971DFC" w:rsidP="00971DFC">
      <w:pPr>
        <w:jc w:val="center"/>
        <w:rPr>
          <w:rFonts w:ascii="Times New Roman" w:hAnsi="Times New Roman" w:cs="Times New Roman"/>
          <w:sz w:val="26"/>
          <w:szCs w:val="26"/>
        </w:rPr>
      </w:pPr>
      <w:r w:rsidRPr="00182D46">
        <w:rPr>
          <w:rFonts w:ascii="Times New Roman" w:hAnsi="Times New Roman" w:cs="Times New Roman"/>
          <w:sz w:val="26"/>
          <w:szCs w:val="26"/>
        </w:rPr>
        <w:t>факультет гуманитарных наук</w:t>
      </w:r>
    </w:p>
    <w:p w:rsidR="00971DFC" w:rsidRPr="00182D46" w:rsidRDefault="00971DFC" w:rsidP="00971DFC">
      <w:pPr>
        <w:jc w:val="center"/>
        <w:rPr>
          <w:rFonts w:ascii="Times New Roman" w:hAnsi="Times New Roman" w:cs="Times New Roman"/>
          <w:sz w:val="26"/>
          <w:szCs w:val="26"/>
        </w:rPr>
      </w:pPr>
      <w:r w:rsidRPr="00182D46">
        <w:rPr>
          <w:rFonts w:ascii="Times New Roman" w:hAnsi="Times New Roman" w:cs="Times New Roman"/>
          <w:sz w:val="26"/>
          <w:szCs w:val="26"/>
        </w:rPr>
        <w:t>Образовательная программа «Культурология»</w:t>
      </w:r>
    </w:p>
    <w:p w:rsidR="00971DFC" w:rsidRPr="00971DFC" w:rsidRDefault="00971DFC" w:rsidP="00075B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DF5" w:rsidRPr="00971DFC" w:rsidRDefault="00075BE0" w:rsidP="00075B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BE0">
        <w:rPr>
          <w:rFonts w:ascii="Times New Roman" w:hAnsi="Times New Roman" w:cs="Times New Roman"/>
          <w:b/>
          <w:sz w:val="26"/>
          <w:szCs w:val="26"/>
        </w:rPr>
        <w:t>Отзыв научного руководителя на курсовую/дипломную работу</w:t>
      </w: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  <w:r w:rsidRPr="00971DFC">
        <w:rPr>
          <w:rFonts w:ascii="Times New Roman" w:hAnsi="Times New Roman" w:cs="Times New Roman"/>
          <w:b/>
          <w:sz w:val="26"/>
          <w:szCs w:val="26"/>
        </w:rPr>
        <w:t>Научный руководитель (ФИО)</w:t>
      </w:r>
    </w:p>
    <w:p w:rsidR="00075BE0" w:rsidRPr="00971DFC" w:rsidRDefault="00971DFC" w:rsidP="00075BE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Соруководитель</w:t>
      </w:r>
      <w:proofErr w:type="spellEnd"/>
      <w:r w:rsidR="00075BE0" w:rsidRPr="00971DFC">
        <w:rPr>
          <w:rFonts w:ascii="Times New Roman" w:hAnsi="Times New Roman" w:cs="Times New Roman"/>
          <w:b/>
          <w:sz w:val="26"/>
          <w:szCs w:val="26"/>
        </w:rPr>
        <w:t xml:space="preserve"> (если есть)  (ФИО)</w:t>
      </w: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  <w:r w:rsidRPr="00971DFC">
        <w:rPr>
          <w:rFonts w:ascii="Times New Roman" w:hAnsi="Times New Roman" w:cs="Times New Roman"/>
          <w:b/>
          <w:sz w:val="26"/>
          <w:szCs w:val="26"/>
        </w:rPr>
        <w:t>Название работы</w:t>
      </w: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  <w:r w:rsidRPr="00971DFC">
        <w:rPr>
          <w:rFonts w:ascii="Times New Roman" w:hAnsi="Times New Roman" w:cs="Times New Roman"/>
          <w:b/>
          <w:sz w:val="26"/>
          <w:szCs w:val="26"/>
        </w:rPr>
        <w:t>Студент (ФИО, курс)</w:t>
      </w:r>
    </w:p>
    <w:tbl>
      <w:tblPr>
        <w:tblW w:w="5800" w:type="dxa"/>
        <w:tblInd w:w="93" w:type="dxa"/>
        <w:tblLook w:val="04A0"/>
      </w:tblPr>
      <w:tblGrid>
        <w:gridCol w:w="4740"/>
        <w:gridCol w:w="1060"/>
      </w:tblGrid>
      <w:tr w:rsidR="00075BE0" w:rsidRPr="00075BE0" w:rsidTr="00075BE0">
        <w:trPr>
          <w:trHeight w:val="3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 ОЦЕНКИ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БАЛЛ</w:t>
            </w:r>
          </w:p>
        </w:tc>
      </w:tr>
      <w:tr w:rsidR="00075BE0" w:rsidRPr="00075BE0" w:rsidTr="00075BE0">
        <w:trPr>
          <w:trHeight w:val="23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Соответствие заявленной теме и проблематике </w:t>
            </w:r>
          </w:p>
          <w:p w:rsid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•Соответствие темы и методологии проблематике исследований шк</w:t>
            </w:r>
            <w:r w:rsid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олы </w:t>
            </w:r>
            <w:proofErr w:type="spellStart"/>
            <w:r w:rsid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культурологии</w:t>
            </w:r>
            <w:proofErr w:type="spellEnd"/>
            <w:r w:rsid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75BE0" w:rsidRPr="00075BE0" w:rsidRDefault="00075BE0" w:rsidP="00D2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 Структура и организация работ</w:t>
            </w:r>
            <w:r w:rsid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75BE0" w:rsidRPr="004955D5" w:rsidTr="00075BE0">
        <w:trPr>
          <w:trHeight w:val="39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Аргументированность суждений, релевантность  сформулированных исследовательских вопросов  теме  работы                                                                 • Качество /оригинальность анализа                                    • Диапазон </w:t>
            </w:r>
            <w:proofErr w:type="spellStart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проанализированых</w:t>
            </w:r>
            <w:proofErr w:type="spellEnd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вопросов </w:t>
            </w:r>
          </w:p>
          <w:p w:rsid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</w:t>
            </w: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Содержательность</w:t>
            </w: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75BE0" w:rsidRP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</w:t>
            </w: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Ясность</w:t>
            </w: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выражения</w:t>
            </w: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мысли</w:t>
            </w: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4955D5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075BE0" w:rsidRPr="00075BE0" w:rsidTr="004955D5">
        <w:trPr>
          <w:trHeight w:val="176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BE0" w:rsidRPr="00075BE0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• Используемая исследовательская литература, включая работы на иностранных </w:t>
            </w:r>
            <w:proofErr w:type="gramStart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языках</w:t>
            </w:r>
            <w:proofErr w:type="gramEnd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• Библиография / ссылки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75BE0" w:rsidRPr="00075BE0" w:rsidTr="00075BE0">
        <w:trPr>
          <w:trHeight w:val="13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D5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Грамотность                                </w:t>
            </w:r>
          </w:p>
          <w:p w:rsidR="00075BE0" w:rsidRPr="00075BE0" w:rsidRDefault="00075BE0" w:rsidP="002F6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Аккуратность оформления и качество стиля изложения, соответствие академическим стандартам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75BE0" w:rsidRPr="00075BE0" w:rsidTr="00075BE0">
        <w:trPr>
          <w:trHeight w:val="12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BE0" w:rsidRPr="00075BE0" w:rsidRDefault="00075BE0" w:rsidP="0049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Планомерность работы над курсовой, соответствие промежуточным и итоговым </w:t>
            </w:r>
            <w:proofErr w:type="spellStart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дедлайнам</w:t>
            </w:r>
            <w:proofErr w:type="spellEnd"/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75BE0" w:rsidRPr="00075BE0" w:rsidTr="00075BE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2B" w:rsidRDefault="00075BE0" w:rsidP="00072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75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ИТОГОВАЯ ОЦЕНКА       </w:t>
            </w:r>
          </w:p>
          <w:p w:rsidR="00075BE0" w:rsidRPr="002F2D2B" w:rsidRDefault="002F2D2B" w:rsidP="00072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F2D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(среднее арифметическое)</w:t>
            </w:r>
            <w:r w:rsidR="00075BE0" w:rsidRPr="002F2D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E0" w:rsidRPr="00075BE0" w:rsidRDefault="00075BE0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75BE0" w:rsidRDefault="00075BE0" w:rsidP="00075BE0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  <w:r w:rsidRPr="00971DFC">
        <w:rPr>
          <w:rFonts w:ascii="Times New Roman" w:hAnsi="Times New Roman" w:cs="Times New Roman"/>
          <w:b/>
          <w:sz w:val="26"/>
          <w:szCs w:val="26"/>
        </w:rPr>
        <w:t>Сильные стороны работы</w:t>
      </w:r>
      <w:r w:rsidR="00971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DFC" w:rsidRPr="00971DFC">
        <w:rPr>
          <w:rFonts w:ascii="Times New Roman" w:hAnsi="Times New Roman" w:cs="Times New Roman"/>
          <w:sz w:val="26"/>
          <w:szCs w:val="26"/>
        </w:rPr>
        <w:t>(обязательно только для ВКР)</w:t>
      </w:r>
      <w:r w:rsidRPr="00971DFC">
        <w:rPr>
          <w:rFonts w:ascii="Times New Roman" w:hAnsi="Times New Roman" w:cs="Times New Roman"/>
          <w:b/>
          <w:sz w:val="26"/>
          <w:szCs w:val="26"/>
        </w:rPr>
        <w:t>:</w:t>
      </w: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971DFC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  <w:r w:rsidRPr="001970A5">
        <w:rPr>
          <w:rFonts w:ascii="Times New Roman" w:hAnsi="Times New Roman" w:cs="Times New Roman"/>
          <w:b/>
          <w:sz w:val="26"/>
          <w:szCs w:val="26"/>
        </w:rPr>
        <w:t>Слабые стороны работы</w:t>
      </w:r>
      <w:r w:rsidR="00971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DFC" w:rsidRPr="00971DFC">
        <w:rPr>
          <w:rFonts w:ascii="Times New Roman" w:hAnsi="Times New Roman" w:cs="Times New Roman"/>
          <w:sz w:val="26"/>
          <w:szCs w:val="26"/>
        </w:rPr>
        <w:t>(обязательно только для ВКР)</w:t>
      </w:r>
      <w:r w:rsidRPr="001970A5">
        <w:rPr>
          <w:rFonts w:ascii="Times New Roman" w:hAnsi="Times New Roman" w:cs="Times New Roman"/>
          <w:b/>
          <w:sz w:val="26"/>
          <w:szCs w:val="26"/>
        </w:rPr>
        <w:t>:</w:t>
      </w: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1970A5" w:rsidRDefault="00075BE0" w:rsidP="00075BE0">
      <w:pPr>
        <w:rPr>
          <w:rFonts w:ascii="Times New Roman" w:hAnsi="Times New Roman" w:cs="Times New Roman"/>
          <w:b/>
          <w:sz w:val="26"/>
          <w:szCs w:val="26"/>
        </w:rPr>
      </w:pPr>
    </w:p>
    <w:p w:rsidR="00075BE0" w:rsidRPr="00075BE0" w:rsidRDefault="00075BE0" w:rsidP="00075BE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075BE0">
        <w:rPr>
          <w:rFonts w:ascii="Times New Roman" w:hAnsi="Times New Roman" w:cs="Times New Roman"/>
          <w:b/>
          <w:sz w:val="26"/>
          <w:szCs w:val="26"/>
          <w:lang w:val="en-US"/>
        </w:rPr>
        <w:t>Дата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</w:t>
      </w:r>
      <w:proofErr w:type="spellStart"/>
      <w:r w:rsidRPr="00075BE0">
        <w:rPr>
          <w:rFonts w:ascii="Times New Roman" w:hAnsi="Times New Roman" w:cs="Times New Roman"/>
          <w:b/>
          <w:sz w:val="26"/>
          <w:szCs w:val="26"/>
          <w:lang w:val="en-US"/>
        </w:rPr>
        <w:t>Подпись</w:t>
      </w:r>
      <w:proofErr w:type="spellEnd"/>
    </w:p>
    <w:sectPr w:rsidR="00075BE0" w:rsidRPr="00075BE0" w:rsidSect="00EC3D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A9" w:rsidRDefault="00277BA9" w:rsidP="00075BE0">
      <w:pPr>
        <w:spacing w:after="0" w:line="240" w:lineRule="auto"/>
      </w:pPr>
      <w:r>
        <w:separator/>
      </w:r>
    </w:p>
  </w:endnote>
  <w:endnote w:type="continuationSeparator" w:id="0">
    <w:p w:rsidR="00277BA9" w:rsidRDefault="00277BA9" w:rsidP="0007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A9" w:rsidRDefault="00277BA9" w:rsidP="00075BE0">
      <w:pPr>
        <w:spacing w:after="0" w:line="240" w:lineRule="auto"/>
      </w:pPr>
      <w:r>
        <w:separator/>
      </w:r>
    </w:p>
  </w:footnote>
  <w:footnote w:type="continuationSeparator" w:id="0">
    <w:p w:rsidR="00277BA9" w:rsidRDefault="00277BA9" w:rsidP="0007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E0" w:rsidRPr="00075BE0" w:rsidRDefault="00075BE0" w:rsidP="00075BE0">
    <w:pPr>
      <w:pStyle w:val="a3"/>
      <w:ind w:left="142"/>
      <w:jc w:val="center"/>
      <w:rPr>
        <w:rFonts w:ascii="Times New Roman" w:hAnsi="Times New Roman" w:cs="Times New Roman"/>
        <w:b/>
        <w:sz w:val="26"/>
        <w:szCs w:val="26"/>
      </w:rPr>
    </w:pPr>
    <w:r w:rsidRPr="00075BE0">
      <w:rPr>
        <w:rFonts w:ascii="Times New Roman" w:hAnsi="Times New Roman" w:cs="Times New Roman"/>
        <w:b/>
        <w:sz w:val="26"/>
        <w:szCs w:val="26"/>
      </w:rPr>
      <w:t>Национальный исследовательский университет – Высшая школа экономики</w:t>
    </w:r>
  </w:p>
  <w:p w:rsidR="00075BE0" w:rsidRPr="00075BE0" w:rsidRDefault="00075BE0" w:rsidP="00075BE0">
    <w:pPr>
      <w:pStyle w:val="a3"/>
      <w:ind w:left="142"/>
      <w:jc w:val="center"/>
      <w:rPr>
        <w:rFonts w:ascii="Times New Roman" w:hAnsi="Times New Roman" w:cs="Times New Roman"/>
        <w:b/>
        <w:sz w:val="26"/>
        <w:szCs w:val="26"/>
      </w:rPr>
    </w:pPr>
    <w:r w:rsidRPr="00075BE0">
      <w:rPr>
        <w:rFonts w:ascii="Times New Roman" w:hAnsi="Times New Roman" w:cs="Times New Roman"/>
        <w:b/>
        <w:sz w:val="26"/>
        <w:szCs w:val="26"/>
      </w:rPr>
      <w:t>факультет гуманитарных наук</w:t>
    </w:r>
  </w:p>
  <w:p w:rsidR="00075BE0" w:rsidRDefault="00075BE0" w:rsidP="00075BE0">
    <w:pPr>
      <w:pStyle w:val="a3"/>
      <w:ind w:left="142"/>
      <w:jc w:val="center"/>
    </w:pPr>
    <w:r w:rsidRPr="00075BE0">
      <w:rPr>
        <w:rFonts w:ascii="Times New Roman" w:hAnsi="Times New Roman" w:cs="Times New Roman"/>
        <w:b/>
        <w:sz w:val="26"/>
        <w:szCs w:val="26"/>
      </w:rPr>
      <w:t>Образовательная программа «Культурологи</w:t>
    </w:r>
    <w:r>
      <w:rPr>
        <w:rFonts w:ascii="Times New Roman" w:hAnsi="Times New Roman" w:cs="Times New Roman"/>
        <w:b/>
        <w:sz w:val="26"/>
        <w:szCs w:val="26"/>
      </w:rPr>
      <w:t>я»/«Прикладная культурология»/</w:t>
    </w:r>
    <w:r w:rsidRPr="00075BE0">
      <w:rPr>
        <w:rFonts w:ascii="Times New Roman" w:hAnsi="Times New Roman" w:cs="Times New Roman"/>
        <w:b/>
        <w:sz w:val="26"/>
        <w:szCs w:val="26"/>
      </w:rPr>
      <w:t xml:space="preserve"> «Визуальная  культура»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BE0"/>
    <w:rsid w:val="00070BDF"/>
    <w:rsid w:val="0007211E"/>
    <w:rsid w:val="00075BE0"/>
    <w:rsid w:val="00151871"/>
    <w:rsid w:val="001970A5"/>
    <w:rsid w:val="001E74AB"/>
    <w:rsid w:val="001F3F15"/>
    <w:rsid w:val="0020362B"/>
    <w:rsid w:val="00277BA9"/>
    <w:rsid w:val="002F2D2B"/>
    <w:rsid w:val="002F6C17"/>
    <w:rsid w:val="00355328"/>
    <w:rsid w:val="003564B4"/>
    <w:rsid w:val="00376952"/>
    <w:rsid w:val="004955D5"/>
    <w:rsid w:val="007057CC"/>
    <w:rsid w:val="00721626"/>
    <w:rsid w:val="007B7ADE"/>
    <w:rsid w:val="008544C8"/>
    <w:rsid w:val="00971DFC"/>
    <w:rsid w:val="00BA534B"/>
    <w:rsid w:val="00BB2D70"/>
    <w:rsid w:val="00C060BC"/>
    <w:rsid w:val="00C671B0"/>
    <w:rsid w:val="00D27A8C"/>
    <w:rsid w:val="00EC3DF5"/>
    <w:rsid w:val="00FC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C8"/>
  </w:style>
  <w:style w:type="paragraph" w:styleId="1">
    <w:name w:val="heading 1"/>
    <w:basedOn w:val="a"/>
    <w:next w:val="a"/>
    <w:link w:val="10"/>
    <w:qFormat/>
    <w:rsid w:val="00971DFC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71DFC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1DFC"/>
    <w:pPr>
      <w:keepNext/>
      <w:widowControl w:val="0"/>
      <w:numPr>
        <w:ilvl w:val="2"/>
        <w:numId w:val="1"/>
      </w:numPr>
      <w:shd w:val="clear" w:color="auto" w:fill="FFFFFF"/>
      <w:suppressAutoHyphens/>
      <w:autoSpaceDE w:val="0"/>
      <w:spacing w:after="0" w:line="288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71DFC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71DF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71DFC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71D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BE0"/>
  </w:style>
  <w:style w:type="paragraph" w:styleId="a5">
    <w:name w:val="footer"/>
    <w:basedOn w:val="a"/>
    <w:link w:val="a6"/>
    <w:uiPriority w:val="99"/>
    <w:semiHidden/>
    <w:unhideWhenUsed/>
    <w:rsid w:val="0007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BE0"/>
  </w:style>
  <w:style w:type="paragraph" w:styleId="a7">
    <w:name w:val="Balloon Text"/>
    <w:basedOn w:val="a"/>
    <w:link w:val="a8"/>
    <w:uiPriority w:val="99"/>
    <w:semiHidden/>
    <w:unhideWhenUsed/>
    <w:rsid w:val="0007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1DF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1DF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1DF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971DF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71DFC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71DF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71DFC"/>
    <w:rPr>
      <w:rFonts w:ascii="Cambria" w:eastAsia="Times New Roman" w:hAnsi="Cambria" w:cs="Cambria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DFC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71DFC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1DFC"/>
    <w:pPr>
      <w:keepNext/>
      <w:widowControl w:val="0"/>
      <w:numPr>
        <w:ilvl w:val="2"/>
        <w:numId w:val="1"/>
      </w:numPr>
      <w:shd w:val="clear" w:color="auto" w:fill="FFFFFF"/>
      <w:suppressAutoHyphens/>
      <w:autoSpaceDE w:val="0"/>
      <w:spacing w:after="0" w:line="288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71DFC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71DF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71DFC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71D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BE0"/>
  </w:style>
  <w:style w:type="paragraph" w:styleId="a5">
    <w:name w:val="footer"/>
    <w:basedOn w:val="a"/>
    <w:link w:val="a6"/>
    <w:uiPriority w:val="99"/>
    <w:semiHidden/>
    <w:unhideWhenUsed/>
    <w:rsid w:val="0007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BE0"/>
  </w:style>
  <w:style w:type="paragraph" w:styleId="a7">
    <w:name w:val="Balloon Text"/>
    <w:basedOn w:val="a"/>
    <w:link w:val="a8"/>
    <w:uiPriority w:val="99"/>
    <w:semiHidden/>
    <w:unhideWhenUsed/>
    <w:rsid w:val="0007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1DF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1DF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1DF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971DF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71DFC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71DF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71DFC"/>
    <w:rPr>
      <w:rFonts w:ascii="Cambria" w:eastAsia="Times New Roman" w:hAnsi="Cambria" w:cs="Cambria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2015-10-03T22:27:00Z</dcterms:created>
  <dcterms:modified xsi:type="dcterms:W3CDTF">2015-10-12T05:55:00Z</dcterms:modified>
</cp:coreProperties>
</file>