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13" w:rsidRDefault="003B00E4" w:rsidP="00644128">
      <w:pPr>
        <w:ind w:firstLine="0"/>
        <w:jc w:val="center"/>
        <w:rPr>
          <w:b/>
          <w:bCs/>
          <w:sz w:val="28"/>
          <w:szCs w:val="28"/>
        </w:rPr>
      </w:pPr>
      <w:bookmarkStart w:id="0" w:name="_GoBack"/>
      <w:r w:rsidRPr="003B00E4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3.9pt;height:705.6pt">
            <v:imagedata r:id="rId9" o:title="Логистика распределения (2)"/>
          </v:shape>
        </w:pict>
      </w:r>
      <w:bookmarkEnd w:id="0"/>
    </w:p>
    <w:p w:rsidR="00B44689" w:rsidRPr="00B44689" w:rsidRDefault="003B00E4" w:rsidP="00644128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44689" w:rsidRPr="00B44689">
        <w:rPr>
          <w:b/>
          <w:bCs/>
          <w:sz w:val="28"/>
          <w:szCs w:val="28"/>
        </w:rPr>
        <w:lastRenderedPageBreak/>
        <w:t xml:space="preserve">Санкт-Петербургский филиал федерального государственного </w:t>
      </w:r>
      <w:r w:rsidR="00B44689"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="00B44689" w:rsidRPr="00B44689">
        <w:rPr>
          <w:b/>
          <w:bCs/>
          <w:sz w:val="28"/>
          <w:szCs w:val="28"/>
        </w:rPr>
        <w:br/>
        <w:t>образования "Национальный исследовательский университет</w:t>
      </w:r>
    </w:p>
    <w:p w:rsidR="00CB6AB1" w:rsidRDefault="00B44689" w:rsidP="00644128">
      <w:pPr>
        <w:ind w:firstLine="0"/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CB6AB1" w:rsidRDefault="00CB6AB1" w:rsidP="00644128">
      <w:pPr>
        <w:ind w:firstLine="0"/>
        <w:jc w:val="center"/>
      </w:pPr>
    </w:p>
    <w:p w:rsidR="00644128" w:rsidRDefault="00644128" w:rsidP="00644128">
      <w:pPr>
        <w:ind w:firstLine="0"/>
        <w:jc w:val="center"/>
      </w:pPr>
    </w:p>
    <w:p w:rsidR="00CB6AB1" w:rsidRDefault="00CB6AB1" w:rsidP="00644128">
      <w:pPr>
        <w:tabs>
          <w:tab w:val="left" w:pos="6444"/>
        </w:tabs>
        <w:ind w:firstLine="0"/>
        <w:jc w:val="center"/>
      </w:pPr>
    </w:p>
    <w:p w:rsidR="00CB6AB1" w:rsidRPr="00D55750" w:rsidRDefault="00CB6AB1" w:rsidP="00644128">
      <w:pPr>
        <w:ind w:firstLine="0"/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D55750">
        <w:rPr>
          <w:sz w:val="28"/>
        </w:rPr>
        <w:t>Санкт-Петербургская школа экономики и менеджмента</w:t>
      </w:r>
    </w:p>
    <w:p w:rsidR="00CB6AB1" w:rsidRDefault="00CB6AB1" w:rsidP="00644128">
      <w:pPr>
        <w:ind w:firstLine="0"/>
        <w:jc w:val="center"/>
        <w:rPr>
          <w:sz w:val="28"/>
        </w:rPr>
      </w:pPr>
    </w:p>
    <w:p w:rsidR="00644128" w:rsidRPr="00297587" w:rsidRDefault="00644128" w:rsidP="00644128">
      <w:pPr>
        <w:ind w:firstLine="0"/>
        <w:jc w:val="center"/>
        <w:rPr>
          <w:sz w:val="28"/>
        </w:rPr>
      </w:pPr>
    </w:p>
    <w:p w:rsidR="00CB6AB1" w:rsidRPr="00297587" w:rsidRDefault="00CB6AB1" w:rsidP="00644128">
      <w:pPr>
        <w:ind w:firstLine="0"/>
        <w:jc w:val="center"/>
        <w:rPr>
          <w:sz w:val="28"/>
        </w:rPr>
      </w:pPr>
    </w:p>
    <w:p w:rsidR="00D55750" w:rsidRPr="00050C41" w:rsidRDefault="0029250C" w:rsidP="00644128">
      <w:pPr>
        <w:ind w:firstLine="0"/>
        <w:jc w:val="center"/>
        <w:rPr>
          <w:sz w:val="28"/>
        </w:rPr>
      </w:pPr>
      <w:r>
        <w:rPr>
          <w:b/>
          <w:sz w:val="28"/>
        </w:rPr>
        <w:t>Рабочая п</w:t>
      </w:r>
      <w:r w:rsidR="00CB6AB1" w:rsidRPr="00670437">
        <w:rPr>
          <w:b/>
          <w:sz w:val="28"/>
        </w:rPr>
        <w:t>рограмма дисциплины</w:t>
      </w:r>
    </w:p>
    <w:p w:rsidR="00D55750" w:rsidRPr="00BE31B3" w:rsidRDefault="005B3701" w:rsidP="00644128">
      <w:pPr>
        <w:ind w:firstLine="0"/>
        <w:jc w:val="center"/>
        <w:rPr>
          <w:sz w:val="28"/>
          <w:szCs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D55750" w:rsidRPr="00BE31B3">
        <w:rPr>
          <w:b/>
          <w:sz w:val="28"/>
          <w:szCs w:val="28"/>
        </w:rPr>
        <w:t>«</w:t>
      </w:r>
      <w:r w:rsidR="00D55750">
        <w:rPr>
          <w:b/>
          <w:sz w:val="28"/>
          <w:szCs w:val="28"/>
        </w:rPr>
        <w:t>Логистика распределения</w:t>
      </w:r>
      <w:r w:rsidR="00D55750" w:rsidRPr="00BE31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fldChar w:fldCharType="end"/>
      </w:r>
    </w:p>
    <w:p w:rsidR="00644128" w:rsidRDefault="00644128" w:rsidP="00644128">
      <w:pPr>
        <w:ind w:firstLine="0"/>
        <w:jc w:val="center"/>
      </w:pPr>
    </w:p>
    <w:p w:rsidR="00CB6AB1" w:rsidRDefault="005B3701" w:rsidP="00644128">
      <w:pPr>
        <w:ind w:firstLine="0"/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separate"/>
      </w:r>
      <w:r>
        <w:fldChar w:fldCharType="end"/>
      </w:r>
    </w:p>
    <w:p w:rsidR="00CB6AB1" w:rsidRPr="00D55750" w:rsidRDefault="00CB6AB1" w:rsidP="00644128">
      <w:pPr>
        <w:ind w:firstLine="0"/>
        <w:jc w:val="center"/>
      </w:pPr>
      <w:r>
        <w:t xml:space="preserve">для направления </w:t>
      </w:r>
      <w:r w:rsidR="00D55750">
        <w:t>38.0</w:t>
      </w:r>
      <w:r w:rsidR="00D55750" w:rsidRPr="00D55750">
        <w:t>3</w:t>
      </w:r>
      <w:r w:rsidR="00D55750">
        <w:t>.02 «Менеджмент»</w:t>
      </w:r>
      <w:r w:rsidR="00D55750" w:rsidRPr="00D55750">
        <w:t xml:space="preserve"> </w:t>
      </w:r>
      <w:r>
        <w:t>подготовки бакалав</w:t>
      </w:r>
      <w:r w:rsidR="00D55750">
        <w:t>ра,</w:t>
      </w:r>
    </w:p>
    <w:p w:rsidR="00CB6AB1" w:rsidRDefault="007D6FDA" w:rsidP="00644128">
      <w:pPr>
        <w:ind w:firstLine="0"/>
        <w:jc w:val="center"/>
      </w:pPr>
      <w:r>
        <w:t>образовательная программа «М</w:t>
      </w:r>
      <w:r w:rsidR="00D55750">
        <w:t>енеджмент</w:t>
      </w:r>
      <w:r>
        <w:t>»</w:t>
      </w:r>
    </w:p>
    <w:p w:rsidR="00B44689" w:rsidRDefault="00B44689" w:rsidP="00CB6AB1">
      <w:pPr>
        <w:ind w:firstLine="0"/>
      </w:pPr>
    </w:p>
    <w:p w:rsidR="00B44689" w:rsidRDefault="00B44689" w:rsidP="00CB6AB1">
      <w:pPr>
        <w:ind w:firstLine="0"/>
      </w:pPr>
    </w:p>
    <w:p w:rsidR="00644128" w:rsidRDefault="00644128" w:rsidP="00CB6AB1">
      <w:pPr>
        <w:ind w:firstLine="0"/>
      </w:pPr>
    </w:p>
    <w:p w:rsidR="00D55750" w:rsidRDefault="00D55750" w:rsidP="00D55750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D55750" w:rsidRPr="008D03E4" w:rsidRDefault="00D55750" w:rsidP="00D55750">
      <w:pPr>
        <w:ind w:firstLine="0"/>
        <w:rPr>
          <w:szCs w:val="24"/>
        </w:rPr>
      </w:pPr>
      <w:r>
        <w:rPr>
          <w:szCs w:val="24"/>
        </w:rPr>
        <w:t>Бочкарев А.А., д-р</w:t>
      </w:r>
      <w:proofErr w:type="gramStart"/>
      <w:r w:rsidRPr="00966C6F">
        <w:rPr>
          <w:szCs w:val="24"/>
        </w:rPr>
        <w:t>.</w:t>
      </w:r>
      <w:proofErr w:type="gramEnd"/>
      <w:r w:rsidRPr="00966C6F">
        <w:rPr>
          <w:szCs w:val="24"/>
        </w:rPr>
        <w:t xml:space="preserve"> </w:t>
      </w:r>
      <w:proofErr w:type="spellStart"/>
      <w:proofErr w:type="gramStart"/>
      <w:r w:rsidRPr="00966C6F">
        <w:rPr>
          <w:szCs w:val="24"/>
        </w:rPr>
        <w:t>э</w:t>
      </w:r>
      <w:proofErr w:type="gramEnd"/>
      <w:r w:rsidRPr="00966C6F">
        <w:rPr>
          <w:szCs w:val="24"/>
        </w:rPr>
        <w:t>кон</w:t>
      </w:r>
      <w:proofErr w:type="spellEnd"/>
      <w:r w:rsidRPr="00966C6F">
        <w:rPr>
          <w:szCs w:val="24"/>
        </w:rPr>
        <w:t>. наук, доцент</w:t>
      </w:r>
      <w:r>
        <w:rPr>
          <w:szCs w:val="24"/>
        </w:rPr>
        <w:t xml:space="preserve">, </w:t>
      </w:r>
      <w:hyperlink r:id="rId10" w:history="1">
        <w:r w:rsidRPr="007C5D42">
          <w:rPr>
            <w:rStyle w:val="ad"/>
            <w:szCs w:val="24"/>
            <w:lang w:val="en-US"/>
          </w:rPr>
          <w:t>abochkarev</w:t>
        </w:r>
        <w:r w:rsidRPr="008D03E4">
          <w:rPr>
            <w:rStyle w:val="ad"/>
            <w:szCs w:val="24"/>
          </w:rPr>
          <w:t>@</w:t>
        </w:r>
        <w:r w:rsidRPr="007C5D42">
          <w:rPr>
            <w:rStyle w:val="ad"/>
            <w:szCs w:val="24"/>
            <w:lang w:val="en-US"/>
          </w:rPr>
          <w:t>hse</w:t>
        </w:r>
        <w:r w:rsidRPr="008D03E4">
          <w:rPr>
            <w:rStyle w:val="ad"/>
            <w:szCs w:val="24"/>
          </w:rPr>
          <w:t>.</w:t>
        </w:r>
        <w:r w:rsidRPr="007C5D42">
          <w:rPr>
            <w:rStyle w:val="ad"/>
            <w:szCs w:val="24"/>
            <w:lang w:val="en-US"/>
          </w:rPr>
          <w:t>ru</w:t>
        </w:r>
      </w:hyperlink>
      <w:r w:rsidRPr="008D03E4">
        <w:rPr>
          <w:szCs w:val="24"/>
        </w:rPr>
        <w:t xml:space="preserve"> </w:t>
      </w:r>
    </w:p>
    <w:p w:rsidR="00D55750" w:rsidRPr="00301FF6" w:rsidRDefault="00D55750" w:rsidP="00D55750">
      <w:pPr>
        <w:ind w:firstLine="0"/>
        <w:rPr>
          <w:szCs w:val="24"/>
        </w:rPr>
      </w:pPr>
      <w:r>
        <w:rPr>
          <w:szCs w:val="24"/>
        </w:rPr>
        <w:t>Зайцев Е.И., д-р</w:t>
      </w:r>
      <w:proofErr w:type="gramStart"/>
      <w:r w:rsidRPr="00966C6F">
        <w:rPr>
          <w:szCs w:val="24"/>
        </w:rPr>
        <w:t>.</w:t>
      </w:r>
      <w:proofErr w:type="gramEnd"/>
      <w:r w:rsidRPr="00966C6F">
        <w:rPr>
          <w:szCs w:val="24"/>
        </w:rPr>
        <w:t xml:space="preserve"> </w:t>
      </w:r>
      <w:proofErr w:type="spellStart"/>
      <w:proofErr w:type="gramStart"/>
      <w:r w:rsidRPr="00966C6F">
        <w:rPr>
          <w:szCs w:val="24"/>
        </w:rPr>
        <w:t>э</w:t>
      </w:r>
      <w:proofErr w:type="gramEnd"/>
      <w:r w:rsidRPr="00966C6F">
        <w:rPr>
          <w:szCs w:val="24"/>
        </w:rPr>
        <w:t>кон</w:t>
      </w:r>
      <w:proofErr w:type="spellEnd"/>
      <w:r w:rsidRPr="00966C6F">
        <w:rPr>
          <w:szCs w:val="24"/>
        </w:rPr>
        <w:t xml:space="preserve">. наук, </w:t>
      </w:r>
      <w:r>
        <w:rPr>
          <w:szCs w:val="24"/>
        </w:rPr>
        <w:t xml:space="preserve">профессор, </w:t>
      </w:r>
      <w:hyperlink r:id="rId11" w:history="1">
        <w:r w:rsidRPr="007C5D42">
          <w:rPr>
            <w:rStyle w:val="ad"/>
            <w:szCs w:val="24"/>
          </w:rPr>
          <w:t>eiz@engec.ru</w:t>
        </w:r>
      </w:hyperlink>
      <w:r w:rsidRPr="00301FF6">
        <w:rPr>
          <w:szCs w:val="24"/>
        </w:rPr>
        <w:t xml:space="preserve"> </w:t>
      </w:r>
    </w:p>
    <w:p w:rsidR="00B44689" w:rsidRDefault="00B44689" w:rsidP="00CB6AB1">
      <w:pPr>
        <w:ind w:firstLine="0"/>
      </w:pPr>
    </w:p>
    <w:p w:rsidR="00B13152" w:rsidRDefault="00B13152" w:rsidP="00CB6AB1">
      <w:pPr>
        <w:ind w:firstLine="0"/>
      </w:pPr>
    </w:p>
    <w:p w:rsidR="00B13152" w:rsidRDefault="00B13152" w:rsidP="00CB6AB1">
      <w:pPr>
        <w:ind w:firstLine="0"/>
      </w:pPr>
    </w:p>
    <w:p w:rsidR="00D55750" w:rsidRPr="00D444AF" w:rsidRDefault="00D55750" w:rsidP="00D55750">
      <w:pPr>
        <w:ind w:firstLine="0"/>
      </w:pPr>
      <w:proofErr w:type="gramStart"/>
      <w:r>
        <w:t>Согласована</w:t>
      </w:r>
      <w:proofErr w:type="gramEnd"/>
      <w:r>
        <w:t xml:space="preserve"> начальником ОСУП</w:t>
      </w:r>
    </w:p>
    <w:p w:rsidR="00D55750" w:rsidRPr="0076245A" w:rsidRDefault="00D55750" w:rsidP="00D55750">
      <w:pPr>
        <w:jc w:val="right"/>
      </w:pPr>
      <w:r>
        <w:t xml:space="preserve">                                                                                                      «_____»_________2015 </w:t>
      </w:r>
      <w:r w:rsidRPr="0076245A">
        <w:t>г.</w:t>
      </w:r>
    </w:p>
    <w:p w:rsidR="00D55750" w:rsidRDefault="00D55750" w:rsidP="00D55750">
      <w:pPr>
        <w:ind w:firstLine="0"/>
      </w:pPr>
      <w:r>
        <w:t>О.В. Александрова         ____</w:t>
      </w:r>
      <w:r w:rsidRPr="0076245A">
        <w:t xml:space="preserve">_________________ </w:t>
      </w:r>
      <w:r w:rsidR="005B3701">
        <w:fldChar w:fldCharType="begin"/>
      </w:r>
      <w:r w:rsidR="005B3701">
        <w:instrText xml:space="preserve"> FILLIN   \* MERGEFORMAT </w:instrText>
      </w:r>
      <w:r w:rsidR="005B3701">
        <w:fldChar w:fldCharType="separate"/>
      </w:r>
      <w:r w:rsidRPr="0076245A">
        <w:t>[подпись]</w:t>
      </w:r>
      <w:r w:rsidR="005B3701">
        <w:fldChar w:fldCharType="end"/>
      </w:r>
    </w:p>
    <w:p w:rsidR="00D55750" w:rsidRDefault="00D55750" w:rsidP="00D55750">
      <w:pPr>
        <w:ind w:firstLine="0"/>
        <w:jc w:val="right"/>
      </w:pPr>
    </w:p>
    <w:p w:rsidR="00D55750" w:rsidRDefault="00D55750" w:rsidP="00D55750">
      <w:pPr>
        <w:ind w:firstLine="0"/>
        <w:jc w:val="right"/>
      </w:pPr>
    </w:p>
    <w:p w:rsidR="00D55750" w:rsidRDefault="00D55750" w:rsidP="00D55750">
      <w:pPr>
        <w:ind w:firstLine="0"/>
      </w:pPr>
      <w:proofErr w:type="gramStart"/>
      <w:r>
        <w:t>Утверждена</w:t>
      </w:r>
      <w:proofErr w:type="gramEnd"/>
      <w:r>
        <w:t xml:space="preserve"> академическим </w:t>
      </w:r>
      <w:r w:rsidRPr="00B417AC">
        <w:t>руководителем</w:t>
      </w:r>
      <w:r>
        <w:t xml:space="preserve"> ОП «Менеджмент»</w:t>
      </w:r>
    </w:p>
    <w:p w:rsidR="00D55750" w:rsidRDefault="00D55750" w:rsidP="00D55750">
      <w:pPr>
        <w:jc w:val="right"/>
      </w:pPr>
      <w:r>
        <w:t xml:space="preserve"> «_____»_________2015 </w:t>
      </w:r>
      <w:r w:rsidRPr="0076245A">
        <w:t>г.</w:t>
      </w:r>
    </w:p>
    <w:p w:rsidR="00D55750" w:rsidRPr="00B44689" w:rsidRDefault="00D55750" w:rsidP="00D55750">
      <w:pPr>
        <w:ind w:firstLine="0"/>
      </w:pPr>
      <w:r>
        <w:t>Т.Ю. Грищенко</w:t>
      </w:r>
      <w:r w:rsidR="005B3701">
        <w:fldChar w:fldCharType="begin"/>
      </w:r>
      <w:r w:rsidR="005B3701">
        <w:instrText xml:space="preserve"> FILLIN   \* MERGEFORMAT </w:instrText>
      </w:r>
      <w:r w:rsidR="005B3701">
        <w:fldChar w:fldCharType="separate"/>
      </w:r>
      <w:r w:rsidR="005B3701">
        <w:fldChar w:fldCharType="end"/>
      </w:r>
      <w:r>
        <w:t xml:space="preserve">                 _____________________ </w:t>
      </w:r>
      <w:r w:rsidR="005B3701">
        <w:fldChar w:fldCharType="begin"/>
      </w:r>
      <w:r w:rsidR="005B3701">
        <w:instrText xml:space="preserve"> FILLIN   \* MERGEFORMAT </w:instrText>
      </w:r>
      <w:r w:rsidR="005B3701">
        <w:fldChar w:fldCharType="separate"/>
      </w:r>
      <w:r>
        <w:t>[подпись</w:t>
      </w:r>
      <w:r w:rsidRPr="00E756B4">
        <w:t>]</w:t>
      </w:r>
      <w:r w:rsidR="005B3701">
        <w:fldChar w:fldCharType="end"/>
      </w:r>
      <w:r>
        <w:t xml:space="preserve">            </w:t>
      </w:r>
    </w:p>
    <w:p w:rsidR="00CB6AB1" w:rsidRDefault="00CB6AB1" w:rsidP="00CB6AB1"/>
    <w:p w:rsidR="00CB6AB1" w:rsidRDefault="00CB6AB1" w:rsidP="00CB6AB1">
      <w:pPr>
        <w:ind w:firstLine="0"/>
      </w:pPr>
    </w:p>
    <w:p w:rsidR="00B44689" w:rsidRDefault="00B44689" w:rsidP="00CB6AB1">
      <w:pPr>
        <w:ind w:firstLine="0"/>
      </w:pPr>
    </w:p>
    <w:p w:rsidR="00CB6AB1" w:rsidRDefault="00CB6AB1" w:rsidP="00CB6AB1"/>
    <w:p w:rsidR="00053437" w:rsidRDefault="00053437" w:rsidP="00CB6AB1"/>
    <w:p w:rsidR="00CB6AB1" w:rsidRDefault="00CB6AB1" w:rsidP="007D6FDA">
      <w:pPr>
        <w:ind w:firstLine="0"/>
      </w:pPr>
    </w:p>
    <w:p w:rsidR="00644128" w:rsidRDefault="00644128" w:rsidP="007D6FDA">
      <w:pPr>
        <w:ind w:firstLine="0"/>
      </w:pPr>
    </w:p>
    <w:p w:rsidR="00644128" w:rsidRDefault="00644128" w:rsidP="007D6FDA">
      <w:pPr>
        <w:ind w:firstLine="0"/>
      </w:pPr>
    </w:p>
    <w:p w:rsidR="00644128" w:rsidRDefault="00644128" w:rsidP="007D6FDA">
      <w:pPr>
        <w:ind w:firstLine="0"/>
      </w:pPr>
    </w:p>
    <w:p w:rsidR="00644128" w:rsidRDefault="00644128" w:rsidP="007D6FDA">
      <w:pPr>
        <w:ind w:firstLine="0"/>
      </w:pPr>
    </w:p>
    <w:p w:rsidR="00644128" w:rsidRDefault="00644128" w:rsidP="007D6FDA">
      <w:pPr>
        <w:ind w:firstLine="0"/>
      </w:pPr>
    </w:p>
    <w:p w:rsidR="00644128" w:rsidRDefault="00644128" w:rsidP="007D6FDA">
      <w:pPr>
        <w:ind w:firstLine="0"/>
      </w:pPr>
    </w:p>
    <w:p w:rsidR="00907807" w:rsidRPr="00D55750" w:rsidRDefault="00907807" w:rsidP="00F23017">
      <w:pPr>
        <w:ind w:firstLine="0"/>
      </w:pPr>
    </w:p>
    <w:p w:rsidR="00CB6AB1" w:rsidRPr="00D444AF" w:rsidRDefault="00CB6AB1" w:rsidP="00D444AF">
      <w:pPr>
        <w:ind w:firstLine="0"/>
      </w:pPr>
    </w:p>
    <w:p w:rsidR="00CB6AB1" w:rsidRDefault="00CB6AB1" w:rsidP="00CB6AB1">
      <w:pPr>
        <w:jc w:val="center"/>
      </w:pPr>
      <w:r>
        <w:t>Санкт-Петербург, 201</w:t>
      </w:r>
      <w:r w:rsidR="00D55750">
        <w:t>5</w:t>
      </w:r>
    </w:p>
    <w:p w:rsidR="00CB6AB1" w:rsidRPr="00B4644A" w:rsidRDefault="00CB6AB1" w:rsidP="00CB6AB1">
      <w:r>
        <w:t xml:space="preserve"> </w:t>
      </w:r>
    </w:p>
    <w:p w:rsidR="00CB6AB1" w:rsidRPr="00B4644A" w:rsidRDefault="00CB6AB1" w:rsidP="00CB6AB1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CA71C9" w:rsidRDefault="00CA71C9" w:rsidP="00BE1B45">
      <w:pPr>
        <w:jc w:val="center"/>
        <w:sectPr w:rsidR="00CA71C9" w:rsidSect="008D4CEB">
          <w:footerReference w:type="default" r:id="rId12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1817AF" w:rsidRDefault="001817AF" w:rsidP="001817AF">
      <w:pPr>
        <w:pStyle w:val="1"/>
      </w:pPr>
      <w:r>
        <w:lastRenderedPageBreak/>
        <w:t>Область применения и нормативные ссылки</w:t>
      </w:r>
    </w:p>
    <w:p w:rsidR="001817AF" w:rsidRDefault="001817AF" w:rsidP="001817AF">
      <w:pPr>
        <w:jc w:val="both"/>
      </w:pPr>
      <w:r>
        <w:t xml:space="preserve">Настоящая </w:t>
      </w:r>
      <w:r w:rsidR="0084257F" w:rsidRPr="004B7FCF">
        <w:t>рабочая</w:t>
      </w:r>
      <w:r w:rsidR="0084257F">
        <w:t xml:space="preserve"> </w:t>
      </w:r>
      <w:r>
        <w:t>программа дисциплины устанавливает минимальные требования к зн</w:t>
      </w:r>
      <w:r>
        <w:t>а</w:t>
      </w:r>
      <w:r>
        <w:t>ниям и умениям студента</w:t>
      </w:r>
      <w:r w:rsidR="00962380">
        <w:t>, а также</w:t>
      </w:r>
      <w:r>
        <w:t xml:space="preserve"> определяет содержание и виды учебных занятий и отчетности.</w:t>
      </w:r>
    </w:p>
    <w:p w:rsidR="001817AF" w:rsidRDefault="001817AF" w:rsidP="001817AF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подготовки</w:t>
      </w:r>
      <w:r w:rsidR="007C5CD0">
        <w:t xml:space="preserve"> 38.03.02 «Менеджмент»</w:t>
      </w:r>
      <w:r>
        <w:t xml:space="preserve">, обучающихся по </w:t>
      </w:r>
      <w:r w:rsidR="005A6645">
        <w:t>о</w:t>
      </w:r>
      <w:r w:rsidR="00D22B89">
        <w:t>бразов</w:t>
      </w:r>
      <w:r w:rsidR="00D22B89">
        <w:t>а</w:t>
      </w:r>
      <w:r w:rsidR="00D22B89">
        <w:t xml:space="preserve">тельной </w:t>
      </w:r>
      <w:r>
        <w:t>программ</w:t>
      </w:r>
      <w:r w:rsidRPr="00714321">
        <w:t>е</w:t>
      </w:r>
      <w:r w:rsidR="007C5CD0">
        <w:t xml:space="preserve"> «Менеджмент»</w:t>
      </w:r>
      <w:r w:rsidR="00B429AA">
        <w:t>,</w:t>
      </w:r>
      <w:r>
        <w:t xml:space="preserve"> изучающих дисциплину</w:t>
      </w:r>
      <w:r w:rsidR="007C5CD0">
        <w:t xml:space="preserve"> «Логистика распределения»</w:t>
      </w:r>
      <w:r>
        <w:t>.</w:t>
      </w:r>
    </w:p>
    <w:p w:rsidR="001817AF" w:rsidRDefault="001817AF" w:rsidP="001817AF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1817AF" w:rsidRDefault="00071BBD" w:rsidP="00FD299B">
      <w:pPr>
        <w:pStyle w:val="a1"/>
        <w:jc w:val="both"/>
      </w:pPr>
      <w:r>
        <w:t>Образовательным стандартом НИУ ВШЭ</w:t>
      </w:r>
      <w:r w:rsidR="00FD299B" w:rsidRPr="00FD299B">
        <w:t xml:space="preserve"> </w:t>
      </w:r>
      <w:r w:rsidR="00EB7FAA">
        <w:t xml:space="preserve">по направлению </w:t>
      </w:r>
      <w:r w:rsidR="00FD299B">
        <w:t xml:space="preserve">подготовки </w:t>
      </w:r>
      <w:r w:rsidR="00644128">
        <w:t>38.03.02 «М</w:t>
      </w:r>
      <w:r w:rsidR="00644128">
        <w:t>е</w:t>
      </w:r>
      <w:r w:rsidR="00644128">
        <w:t xml:space="preserve">неджмент» </w:t>
      </w:r>
      <w:r w:rsidR="007C5CD0">
        <w:t xml:space="preserve">(Режим доступа: </w:t>
      </w:r>
      <w:hyperlink r:id="rId13" w:history="1">
        <w:r w:rsidR="00F54D2E" w:rsidRPr="00A37C76">
          <w:rPr>
            <w:rStyle w:val="ad"/>
          </w:rPr>
          <w:t>http://spb.hse.ru/ba/management/documents</w:t>
        </w:r>
      </w:hyperlink>
      <w:r w:rsidR="007C5CD0">
        <w:t>)</w:t>
      </w:r>
      <w:r w:rsidR="00644128">
        <w:t>;</w:t>
      </w:r>
    </w:p>
    <w:p w:rsidR="001817AF" w:rsidRDefault="001817AF" w:rsidP="001817AF">
      <w:pPr>
        <w:pStyle w:val="a1"/>
        <w:jc w:val="both"/>
      </w:pPr>
      <w:r>
        <w:t>Образовательной программой</w:t>
      </w:r>
      <w:r w:rsidR="008A7AB7">
        <w:t xml:space="preserve"> </w:t>
      </w:r>
      <w:r w:rsidR="00F54D2E">
        <w:t>«Менеджмент»</w:t>
      </w:r>
      <w:r w:rsidR="00EB7FAA">
        <w:t xml:space="preserve"> по направлению </w:t>
      </w:r>
      <w:r w:rsidR="00E40719">
        <w:t>подготовки</w:t>
      </w:r>
      <w:r w:rsidR="00F54D2E">
        <w:t xml:space="preserve"> 38.03.02 «М</w:t>
      </w:r>
      <w:r w:rsidR="00F54D2E">
        <w:t>е</w:t>
      </w:r>
      <w:r w:rsidR="00F54D2E">
        <w:t>неджмент»</w:t>
      </w:r>
      <w:r>
        <w:t xml:space="preserve">. </w:t>
      </w:r>
    </w:p>
    <w:p w:rsidR="00F54D2E" w:rsidRPr="00143F92" w:rsidRDefault="001817AF" w:rsidP="00F54D2E">
      <w:pPr>
        <w:pStyle w:val="a1"/>
        <w:jc w:val="both"/>
      </w:pPr>
      <w:r w:rsidRPr="00143F92">
        <w:t>Рабочим учебным план</w:t>
      </w:r>
      <w:r w:rsidR="007B73AA">
        <w:t>ом</w:t>
      </w:r>
      <w:r w:rsidRPr="00143F92">
        <w:t xml:space="preserve"> </w:t>
      </w:r>
      <w:r w:rsidR="00143F92">
        <w:t>НИУ ВШЭ – Санкт-Петербург</w:t>
      </w:r>
      <w:r w:rsidRPr="00143F92">
        <w:t xml:space="preserve"> по направ</w:t>
      </w:r>
      <w:r w:rsidR="00AC7499" w:rsidRPr="00143F92">
        <w:t>лению подготовки</w:t>
      </w:r>
      <w:r w:rsidRPr="00143F92">
        <w:t xml:space="preserve"> </w:t>
      </w:r>
      <w:r w:rsidR="00F54D2E">
        <w:t>38.03.02 «Менеджмент»</w:t>
      </w:r>
      <w:r w:rsidR="007B73AA">
        <w:t xml:space="preserve"> для</w:t>
      </w:r>
      <w:r w:rsidR="00F54D2E">
        <w:t xml:space="preserve"> бакалавров </w:t>
      </w:r>
      <w:r w:rsidR="00897F7F">
        <w:t>4</w:t>
      </w:r>
      <w:r w:rsidR="00F54D2E" w:rsidRPr="00F54D2E">
        <w:t xml:space="preserve"> курс</w:t>
      </w:r>
      <w:r w:rsidR="00F54D2E">
        <w:t>а</w:t>
      </w:r>
      <w:r w:rsidR="00050C41" w:rsidRPr="00050C41">
        <w:t xml:space="preserve"> </w:t>
      </w:r>
      <w:r w:rsidR="00050C41">
        <w:t>на</w:t>
      </w:r>
      <w:r w:rsidR="00F54D2E" w:rsidRPr="00F54D2E">
        <w:t xml:space="preserve"> 2015/2016 </w:t>
      </w:r>
      <w:r w:rsidR="007B73AA">
        <w:t xml:space="preserve">на </w:t>
      </w:r>
      <w:r w:rsidR="00F54D2E" w:rsidRPr="00F54D2E">
        <w:t>учебный год</w:t>
      </w:r>
      <w:r w:rsidR="00F54D2E">
        <w:t>.</w:t>
      </w:r>
    </w:p>
    <w:p w:rsidR="001817AF" w:rsidRDefault="001817AF" w:rsidP="001817AF">
      <w:pPr>
        <w:pStyle w:val="1"/>
        <w:jc w:val="both"/>
      </w:pPr>
      <w:r>
        <w:t>Цели освоения дисциплины</w:t>
      </w:r>
    </w:p>
    <w:p w:rsidR="001817AF" w:rsidRDefault="001817AF" w:rsidP="001817AF">
      <w:pPr>
        <w:jc w:val="both"/>
      </w:pPr>
      <w:r>
        <w:t xml:space="preserve">Целями освоения дисциплины </w:t>
      </w:r>
      <w:r w:rsidR="00F54D2E">
        <w:t>«Логистика распределения»</w:t>
      </w:r>
      <w:r>
        <w:t xml:space="preserve"> являются </w:t>
      </w:r>
      <w:r w:rsidR="001E3242" w:rsidRPr="001E3242">
        <w:t>формирование усто</w:t>
      </w:r>
      <w:r w:rsidR="001E3242" w:rsidRPr="001E3242">
        <w:t>й</w:t>
      </w:r>
      <w:r w:rsidR="001E3242" w:rsidRPr="001E3242">
        <w:t>чивых теоретических знаний и практических навыков в вопросах эффективного распределения и сбыта готовой продукции предприятия.</w:t>
      </w:r>
      <w:r>
        <w:t xml:space="preserve"> </w:t>
      </w:r>
    </w:p>
    <w:p w:rsidR="001817AF" w:rsidRDefault="001817AF" w:rsidP="001817AF">
      <w:pPr>
        <w:jc w:val="both"/>
      </w:pPr>
    </w:p>
    <w:p w:rsidR="001817AF" w:rsidRDefault="001817AF" w:rsidP="001817AF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1E3242" w:rsidRDefault="001E3242" w:rsidP="001E3242">
      <w:r>
        <w:t>В результате освоения дисциплины студент должен:</w:t>
      </w:r>
    </w:p>
    <w:p w:rsidR="001E3242" w:rsidRDefault="00F81D48" w:rsidP="00F81D48">
      <w:pPr>
        <w:jc w:val="both"/>
        <w:rPr>
          <w:b/>
          <w:bCs/>
        </w:rPr>
      </w:pPr>
      <w:r>
        <w:rPr>
          <w:b/>
          <w:bCs/>
        </w:rPr>
        <w:t>З</w:t>
      </w:r>
      <w:r w:rsidR="001E3242" w:rsidRPr="0077638B">
        <w:rPr>
          <w:b/>
          <w:bCs/>
        </w:rPr>
        <w:t>нать:</w:t>
      </w:r>
    </w:p>
    <w:p w:rsidR="00763FF1" w:rsidRDefault="00763FF1" w:rsidP="00025C64">
      <w:pPr>
        <w:numPr>
          <w:ilvl w:val="0"/>
          <w:numId w:val="29"/>
        </w:numPr>
        <w:ind w:left="709" w:hanging="357"/>
        <w:jc w:val="both"/>
        <w:rPr>
          <w:bCs/>
        </w:rPr>
      </w:pPr>
      <w:r>
        <w:t>о</w:t>
      </w:r>
      <w:r w:rsidRPr="00C82269">
        <w:t>сновные функции и задачи логистики распределения, ее место в логистической системе</w:t>
      </w:r>
      <w:r>
        <w:t>;</w:t>
      </w:r>
    </w:p>
    <w:p w:rsidR="001E3242" w:rsidRPr="0077638B" w:rsidRDefault="001E3242" w:rsidP="00025C64">
      <w:pPr>
        <w:numPr>
          <w:ilvl w:val="0"/>
          <w:numId w:val="29"/>
        </w:numPr>
        <w:ind w:left="709" w:hanging="357"/>
        <w:jc w:val="both"/>
        <w:rPr>
          <w:bCs/>
        </w:rPr>
      </w:pPr>
      <w:r w:rsidRPr="0077638B">
        <w:rPr>
          <w:bCs/>
        </w:rPr>
        <w:t>функциональный цикл логистики распределения;</w:t>
      </w:r>
    </w:p>
    <w:p w:rsidR="001E3242" w:rsidRPr="0077638B" w:rsidRDefault="001E3242" w:rsidP="00025C64">
      <w:pPr>
        <w:numPr>
          <w:ilvl w:val="0"/>
          <w:numId w:val="29"/>
        </w:numPr>
        <w:ind w:left="709" w:hanging="357"/>
        <w:jc w:val="both"/>
        <w:rPr>
          <w:bCs/>
        </w:rPr>
      </w:pPr>
      <w:r w:rsidRPr="0077638B">
        <w:rPr>
          <w:bCs/>
        </w:rPr>
        <w:t>логистические модели процесса сбыта;</w:t>
      </w:r>
    </w:p>
    <w:p w:rsidR="001E3242" w:rsidRPr="0077638B" w:rsidRDefault="001E3242" w:rsidP="00025C64">
      <w:pPr>
        <w:numPr>
          <w:ilvl w:val="0"/>
          <w:numId w:val="29"/>
        </w:numPr>
        <w:ind w:left="709" w:hanging="357"/>
        <w:jc w:val="both"/>
        <w:rPr>
          <w:bCs/>
        </w:rPr>
      </w:pPr>
      <w:r w:rsidRPr="0077638B">
        <w:rPr>
          <w:bCs/>
        </w:rPr>
        <w:t>структуру каналов распределения;</w:t>
      </w:r>
    </w:p>
    <w:p w:rsidR="001E3242" w:rsidRPr="0077638B" w:rsidRDefault="001E3242" w:rsidP="00025C64">
      <w:pPr>
        <w:numPr>
          <w:ilvl w:val="0"/>
          <w:numId w:val="29"/>
        </w:numPr>
        <w:ind w:left="709" w:hanging="357"/>
        <w:jc w:val="both"/>
        <w:rPr>
          <w:bCs/>
        </w:rPr>
      </w:pPr>
      <w:r w:rsidRPr="0077638B">
        <w:rPr>
          <w:bCs/>
        </w:rPr>
        <w:t>основные технологии товародвижения в системах распределения;</w:t>
      </w:r>
    </w:p>
    <w:p w:rsidR="001E3242" w:rsidRDefault="001E3242" w:rsidP="00025C64">
      <w:pPr>
        <w:numPr>
          <w:ilvl w:val="0"/>
          <w:numId w:val="29"/>
        </w:numPr>
        <w:ind w:left="709" w:hanging="357"/>
        <w:jc w:val="both"/>
        <w:rPr>
          <w:bCs/>
        </w:rPr>
      </w:pPr>
      <w:r w:rsidRPr="0077638B">
        <w:rPr>
          <w:bCs/>
        </w:rPr>
        <w:t>типы взаимод</w:t>
      </w:r>
      <w:r w:rsidR="00F81D48">
        <w:rPr>
          <w:bCs/>
        </w:rPr>
        <w:t>ействия в каналах распределения;</w:t>
      </w:r>
    </w:p>
    <w:p w:rsidR="00F81D48" w:rsidRPr="0077638B" w:rsidRDefault="00025C64" w:rsidP="00025C64">
      <w:pPr>
        <w:numPr>
          <w:ilvl w:val="0"/>
          <w:numId w:val="29"/>
        </w:numPr>
        <w:ind w:left="709" w:hanging="357"/>
        <w:jc w:val="both"/>
        <w:rPr>
          <w:bCs/>
        </w:rPr>
      </w:pPr>
      <w:r>
        <w:rPr>
          <w:bCs/>
        </w:rPr>
        <w:t>алгоритм планирования</w:t>
      </w:r>
      <w:r w:rsidR="00F81D48" w:rsidRPr="005E026E">
        <w:rPr>
          <w:bCs/>
        </w:rPr>
        <w:t xml:space="preserve">  доставки </w:t>
      </w:r>
      <w:r>
        <w:rPr>
          <w:bCs/>
        </w:rPr>
        <w:t xml:space="preserve">мелкопартионных </w:t>
      </w:r>
      <w:r w:rsidR="00F81D48" w:rsidRPr="005E026E">
        <w:rPr>
          <w:bCs/>
        </w:rPr>
        <w:t>грузов автомобильным транспортом</w:t>
      </w:r>
      <w:r>
        <w:rPr>
          <w:bCs/>
        </w:rPr>
        <w:t>.</w:t>
      </w:r>
    </w:p>
    <w:p w:rsidR="001E3242" w:rsidRPr="0077638B" w:rsidRDefault="00F81D48" w:rsidP="00F81D48">
      <w:pPr>
        <w:jc w:val="both"/>
        <w:rPr>
          <w:b/>
          <w:bCs/>
        </w:rPr>
      </w:pPr>
      <w:r>
        <w:rPr>
          <w:b/>
          <w:bCs/>
        </w:rPr>
        <w:t>У</w:t>
      </w:r>
      <w:r w:rsidR="001E3242" w:rsidRPr="0077638B">
        <w:rPr>
          <w:b/>
          <w:bCs/>
        </w:rPr>
        <w:t>меть:</w:t>
      </w:r>
    </w:p>
    <w:p w:rsidR="001E3242" w:rsidRPr="0077638B" w:rsidRDefault="001E3242" w:rsidP="00025C64">
      <w:pPr>
        <w:numPr>
          <w:ilvl w:val="0"/>
          <w:numId w:val="30"/>
        </w:numPr>
        <w:ind w:left="709" w:hanging="357"/>
        <w:jc w:val="both"/>
        <w:rPr>
          <w:bCs/>
        </w:rPr>
      </w:pPr>
      <w:r w:rsidRPr="0077638B">
        <w:rPr>
          <w:bCs/>
        </w:rPr>
        <w:t>рассчитывать показатели эффективности снабженческой деятельности;</w:t>
      </w:r>
    </w:p>
    <w:p w:rsidR="001E3242" w:rsidRPr="0077638B" w:rsidRDefault="001E3242" w:rsidP="00025C64">
      <w:pPr>
        <w:numPr>
          <w:ilvl w:val="0"/>
          <w:numId w:val="30"/>
        </w:numPr>
        <w:ind w:left="709" w:hanging="357"/>
        <w:jc w:val="both"/>
        <w:rPr>
          <w:bCs/>
        </w:rPr>
      </w:pPr>
      <w:r w:rsidRPr="0077638B">
        <w:rPr>
          <w:bCs/>
        </w:rPr>
        <w:t>оптимизировать процесс сбыта готовой продукции;</w:t>
      </w:r>
    </w:p>
    <w:p w:rsidR="001E3242" w:rsidRPr="0077638B" w:rsidRDefault="001E3242" w:rsidP="00025C64">
      <w:pPr>
        <w:numPr>
          <w:ilvl w:val="0"/>
          <w:numId w:val="30"/>
        </w:numPr>
        <w:ind w:left="709" w:hanging="357"/>
        <w:jc w:val="both"/>
        <w:rPr>
          <w:bCs/>
        </w:rPr>
      </w:pPr>
      <w:r w:rsidRPr="0077638B">
        <w:rPr>
          <w:bCs/>
        </w:rPr>
        <w:t>разрабатывать архитектуру канала распределения, в зависимости от характера продукта;</w:t>
      </w:r>
    </w:p>
    <w:p w:rsidR="001E3242" w:rsidRDefault="001E3242" w:rsidP="00025C64">
      <w:pPr>
        <w:numPr>
          <w:ilvl w:val="0"/>
          <w:numId w:val="30"/>
        </w:numPr>
        <w:ind w:left="709" w:hanging="357"/>
        <w:jc w:val="both"/>
        <w:rPr>
          <w:bCs/>
        </w:rPr>
      </w:pPr>
      <w:r w:rsidRPr="0077638B">
        <w:rPr>
          <w:bCs/>
        </w:rPr>
        <w:t>выбирать и экономически обосновывать схемы товародвижения готовой продукции</w:t>
      </w:r>
      <w:r w:rsidR="00F81D48">
        <w:rPr>
          <w:bCs/>
        </w:rPr>
        <w:t>;</w:t>
      </w:r>
    </w:p>
    <w:p w:rsidR="00F81D48" w:rsidRPr="00F81D48" w:rsidRDefault="00F81D48" w:rsidP="00025C64">
      <w:pPr>
        <w:numPr>
          <w:ilvl w:val="0"/>
          <w:numId w:val="30"/>
        </w:numPr>
        <w:ind w:left="709" w:hanging="357"/>
        <w:jc w:val="both"/>
        <w:rPr>
          <w:bCs/>
        </w:rPr>
      </w:pPr>
      <w:r>
        <w:rPr>
          <w:bCs/>
        </w:rPr>
        <w:t xml:space="preserve">выбирать информационную систему для </w:t>
      </w:r>
      <w:r w:rsidR="00025C64">
        <w:rPr>
          <w:bCs/>
        </w:rPr>
        <w:t xml:space="preserve">решения задач </w:t>
      </w:r>
      <w:r>
        <w:rPr>
          <w:bCs/>
        </w:rPr>
        <w:t>транспортной логистики</w:t>
      </w:r>
      <w:r w:rsidR="00025C64">
        <w:rPr>
          <w:bCs/>
        </w:rPr>
        <w:t>.</w:t>
      </w:r>
      <w:r>
        <w:rPr>
          <w:bCs/>
        </w:rPr>
        <w:t xml:space="preserve"> </w:t>
      </w:r>
    </w:p>
    <w:p w:rsidR="001E3242" w:rsidRPr="0077638B" w:rsidRDefault="00F81D48" w:rsidP="00F81D48">
      <w:pPr>
        <w:jc w:val="both"/>
        <w:rPr>
          <w:b/>
        </w:rPr>
      </w:pPr>
      <w:r w:rsidRPr="00225120">
        <w:rPr>
          <w:b/>
        </w:rPr>
        <w:t>Иметь навыки (приобрести опыт)</w:t>
      </w:r>
      <w:r w:rsidR="001E3242" w:rsidRPr="0077638B">
        <w:rPr>
          <w:b/>
        </w:rPr>
        <w:t>:</w:t>
      </w:r>
    </w:p>
    <w:p w:rsidR="001E3242" w:rsidRPr="006D27A2" w:rsidRDefault="00953F80" w:rsidP="00F81D48">
      <w:pPr>
        <w:numPr>
          <w:ilvl w:val="0"/>
          <w:numId w:val="28"/>
        </w:numPr>
        <w:ind w:left="709" w:hanging="357"/>
        <w:jc w:val="both"/>
      </w:pPr>
      <w:r>
        <w:t>о</w:t>
      </w:r>
      <w:r w:rsidR="001E3242" w:rsidRPr="006D27A2">
        <w:t>птимизации ресурсов в логистик</w:t>
      </w:r>
      <w:r w:rsidR="001E3242">
        <w:t>е распределения</w:t>
      </w:r>
      <w:r w:rsidR="001E3242" w:rsidRPr="006D27A2">
        <w:t>;</w:t>
      </w:r>
    </w:p>
    <w:p w:rsidR="001E3242" w:rsidRDefault="00953F80" w:rsidP="00F81D48">
      <w:pPr>
        <w:numPr>
          <w:ilvl w:val="0"/>
          <w:numId w:val="28"/>
        </w:numPr>
        <w:ind w:left="709" w:hanging="357"/>
        <w:jc w:val="both"/>
      </w:pPr>
      <w:r>
        <w:t xml:space="preserve">применения </w:t>
      </w:r>
      <w:r w:rsidR="001E3242" w:rsidRPr="006D27A2">
        <w:t>информационны</w:t>
      </w:r>
      <w:r>
        <w:t>х</w:t>
      </w:r>
      <w:r w:rsidR="001E3242" w:rsidRPr="006D27A2">
        <w:t xml:space="preserve"> технологи</w:t>
      </w:r>
      <w:r>
        <w:t>й для</w:t>
      </w:r>
      <w:r w:rsidR="001E3242" w:rsidRPr="006D27A2">
        <w:t xml:space="preserve"> оптимизации </w:t>
      </w:r>
      <w:proofErr w:type="spellStart"/>
      <w:r w:rsidR="001E3242" w:rsidRPr="006D27A2">
        <w:t>ресурсопотока</w:t>
      </w:r>
      <w:proofErr w:type="spellEnd"/>
      <w:r w:rsidR="001E3242" w:rsidRPr="006D27A2">
        <w:t xml:space="preserve"> в логистик</w:t>
      </w:r>
      <w:r w:rsidR="001E3242">
        <w:t>е ра</w:t>
      </w:r>
      <w:r w:rsidR="001E3242">
        <w:t>с</w:t>
      </w:r>
      <w:r w:rsidR="001E3242">
        <w:t>пределения;</w:t>
      </w:r>
    </w:p>
    <w:p w:rsidR="001817AF" w:rsidRDefault="001E3242" w:rsidP="00F81D48">
      <w:pPr>
        <w:numPr>
          <w:ilvl w:val="0"/>
          <w:numId w:val="28"/>
        </w:numPr>
        <w:ind w:left="709" w:hanging="357"/>
        <w:rPr>
          <w:sz w:val="28"/>
          <w:szCs w:val="28"/>
        </w:rPr>
      </w:pPr>
      <w:r>
        <w:t>интеграции логистических бизнес-процессов в функциональных областях логистики комп</w:t>
      </w:r>
      <w:r>
        <w:t>а</w:t>
      </w:r>
      <w:r>
        <w:t>нии</w:t>
      </w:r>
      <w:r w:rsidR="00F81D48">
        <w:rPr>
          <w:sz w:val="28"/>
          <w:szCs w:val="28"/>
        </w:rPr>
        <w:t>;</w:t>
      </w:r>
    </w:p>
    <w:p w:rsidR="00953F80" w:rsidRDefault="00953F80" w:rsidP="00953F80">
      <w:pPr>
        <w:numPr>
          <w:ilvl w:val="0"/>
          <w:numId w:val="28"/>
        </w:numPr>
        <w:ind w:left="709" w:hanging="357"/>
        <w:rPr>
          <w:sz w:val="28"/>
          <w:szCs w:val="28"/>
        </w:rPr>
      </w:pPr>
      <w:r>
        <w:rPr>
          <w:spacing w:val="-6"/>
        </w:rPr>
        <w:t>о</w:t>
      </w:r>
      <w:r w:rsidRPr="005E5A5E">
        <w:rPr>
          <w:spacing w:val="-6"/>
        </w:rPr>
        <w:t>птимизаци</w:t>
      </w:r>
      <w:r>
        <w:rPr>
          <w:spacing w:val="-6"/>
        </w:rPr>
        <w:t>и</w:t>
      </w:r>
      <w:r w:rsidRPr="005E5A5E">
        <w:rPr>
          <w:spacing w:val="-6"/>
        </w:rPr>
        <w:t xml:space="preserve"> расположения складов в распределительной системе</w:t>
      </w:r>
      <w:r>
        <w:rPr>
          <w:spacing w:val="-6"/>
        </w:rPr>
        <w:t>;</w:t>
      </w:r>
    </w:p>
    <w:p w:rsidR="00F81D48" w:rsidRPr="00F81D48" w:rsidRDefault="00F81D48" w:rsidP="00F81D48">
      <w:pPr>
        <w:numPr>
          <w:ilvl w:val="0"/>
          <w:numId w:val="28"/>
        </w:numPr>
        <w:ind w:left="709" w:hanging="357"/>
        <w:rPr>
          <w:sz w:val="22"/>
        </w:rPr>
      </w:pPr>
      <w:r w:rsidRPr="00F81D48">
        <w:rPr>
          <w:szCs w:val="28"/>
        </w:rPr>
        <w:t xml:space="preserve">планирования маршрутов </w:t>
      </w:r>
      <w:r w:rsidRPr="00F81D48">
        <w:t>автотранспортной доставки грузов средствами Деловой карты</w:t>
      </w:r>
      <w:r>
        <w:t>.</w:t>
      </w:r>
    </w:p>
    <w:p w:rsidR="00025C64" w:rsidRDefault="00025C64" w:rsidP="001817AF"/>
    <w:p w:rsidR="00025C64" w:rsidRDefault="00025C64" w:rsidP="001817AF"/>
    <w:p w:rsidR="001817AF" w:rsidRDefault="001817AF" w:rsidP="001817AF">
      <w:r>
        <w:lastRenderedPageBreak/>
        <w:t>В результате освоения дисциплины студент осваивает следующие компетенции: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902"/>
        <w:gridCol w:w="3627"/>
        <w:gridCol w:w="3059"/>
      </w:tblGrid>
      <w:tr w:rsidR="007C5CD0" w:rsidRPr="005712AC" w:rsidTr="007C5CD0">
        <w:trPr>
          <w:cantSplit/>
          <w:tblHeader/>
          <w:jc w:val="center"/>
        </w:trPr>
        <w:tc>
          <w:tcPr>
            <w:tcW w:w="1408" w:type="pct"/>
            <w:vAlign w:val="center"/>
          </w:tcPr>
          <w:p w:rsidR="007C5CD0" w:rsidRPr="005712AC" w:rsidRDefault="007C5CD0" w:rsidP="00544C58">
            <w:pPr>
              <w:ind w:firstLine="0"/>
              <w:jc w:val="center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427" w:type="pct"/>
            <w:vAlign w:val="center"/>
          </w:tcPr>
          <w:p w:rsidR="007C5CD0" w:rsidRPr="005712AC" w:rsidRDefault="007C5CD0" w:rsidP="00544C58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1717" w:type="pct"/>
            <w:vAlign w:val="center"/>
          </w:tcPr>
          <w:p w:rsidR="007C5CD0" w:rsidRPr="005712AC" w:rsidRDefault="007C5CD0" w:rsidP="00544C58">
            <w:pPr>
              <w:ind w:firstLine="0"/>
              <w:jc w:val="center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8" w:type="pct"/>
            <w:vAlign w:val="center"/>
          </w:tcPr>
          <w:p w:rsidR="007C5CD0" w:rsidRPr="005712AC" w:rsidRDefault="007C5CD0" w:rsidP="00544C58">
            <w:pPr>
              <w:ind w:firstLine="0"/>
              <w:jc w:val="center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>Формы и методы обучения, способствующие формиров</w:t>
            </w:r>
            <w:r w:rsidRPr="005712AC">
              <w:rPr>
                <w:sz w:val="22"/>
                <w:lang w:eastAsia="ru-RU"/>
              </w:rPr>
              <w:t>а</w:t>
            </w:r>
            <w:r w:rsidRPr="005712AC">
              <w:rPr>
                <w:sz w:val="22"/>
                <w:lang w:eastAsia="ru-RU"/>
              </w:rPr>
              <w:t>нию и развитию компетенции</w:t>
            </w:r>
          </w:p>
        </w:tc>
      </w:tr>
      <w:tr w:rsidR="00BE306B" w:rsidRPr="005712AC" w:rsidTr="007C5CD0">
        <w:trPr>
          <w:jc w:val="center"/>
        </w:trPr>
        <w:tc>
          <w:tcPr>
            <w:tcW w:w="1408" w:type="pct"/>
          </w:tcPr>
          <w:p w:rsidR="00BE306B" w:rsidRPr="005712AC" w:rsidRDefault="00BE306B" w:rsidP="00544C58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712AC">
              <w:rPr>
                <w:sz w:val="22"/>
              </w:rPr>
              <w:t>Способен</w:t>
            </w:r>
            <w:proofErr w:type="gramEnd"/>
            <w:r w:rsidRPr="005712AC">
              <w:rPr>
                <w:sz w:val="22"/>
              </w:rPr>
              <w:t xml:space="preserve"> осуществлять производственную или пр</w:t>
            </w:r>
            <w:r w:rsidRPr="005712AC">
              <w:rPr>
                <w:sz w:val="22"/>
              </w:rPr>
              <w:t>и</w:t>
            </w:r>
            <w:r w:rsidRPr="005712AC">
              <w:rPr>
                <w:sz w:val="22"/>
              </w:rPr>
              <w:t>кладную деятельность в международной среде</w:t>
            </w:r>
          </w:p>
        </w:tc>
        <w:tc>
          <w:tcPr>
            <w:tcW w:w="427" w:type="pct"/>
          </w:tcPr>
          <w:p w:rsidR="00BE306B" w:rsidRPr="005712AC" w:rsidRDefault="00BE306B" w:rsidP="00793E21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5712AC">
              <w:rPr>
                <w:sz w:val="22"/>
              </w:rPr>
              <w:t>УК-10</w:t>
            </w:r>
          </w:p>
        </w:tc>
        <w:tc>
          <w:tcPr>
            <w:tcW w:w="1717" w:type="pct"/>
          </w:tcPr>
          <w:p w:rsidR="00BE306B" w:rsidRPr="005712AC" w:rsidRDefault="00BE306B" w:rsidP="00D50176">
            <w:pPr>
              <w:ind w:firstLine="0"/>
              <w:rPr>
                <w:spacing w:val="-5"/>
                <w:sz w:val="22"/>
              </w:rPr>
            </w:pPr>
            <w:r w:rsidRPr="005712AC">
              <w:rPr>
                <w:sz w:val="22"/>
                <w:lang w:eastAsia="ru-RU"/>
              </w:rPr>
              <w:t xml:space="preserve"> </w:t>
            </w:r>
            <w:r w:rsidR="004040BC" w:rsidRPr="005712AC">
              <w:rPr>
                <w:sz w:val="22"/>
                <w:lang w:eastAsia="ru-RU"/>
              </w:rPr>
              <w:t xml:space="preserve">1.1. </w:t>
            </w:r>
            <w:r w:rsidR="00C70CFF" w:rsidRPr="005712AC">
              <w:rPr>
                <w:spacing w:val="-5"/>
                <w:sz w:val="22"/>
              </w:rPr>
              <w:t>Знает место и роль посредников в логистической сети распределения.</w:t>
            </w:r>
          </w:p>
          <w:p w:rsidR="00C70CFF" w:rsidRPr="005712AC" w:rsidRDefault="004040BC" w:rsidP="00D50176">
            <w:pPr>
              <w:ind w:firstLine="0"/>
              <w:rPr>
                <w:spacing w:val="-5"/>
                <w:sz w:val="22"/>
              </w:rPr>
            </w:pPr>
            <w:r w:rsidRPr="005712AC">
              <w:rPr>
                <w:spacing w:val="-5"/>
                <w:sz w:val="22"/>
              </w:rPr>
              <w:t xml:space="preserve">1.2. </w:t>
            </w:r>
            <w:r w:rsidR="00C70CFF" w:rsidRPr="005712AC">
              <w:rPr>
                <w:spacing w:val="-5"/>
                <w:sz w:val="22"/>
              </w:rPr>
              <w:t>Распознает основные виды лог</w:t>
            </w:r>
            <w:r w:rsidR="00C70CFF" w:rsidRPr="005712AC">
              <w:rPr>
                <w:spacing w:val="-5"/>
                <w:sz w:val="22"/>
              </w:rPr>
              <w:t>и</w:t>
            </w:r>
            <w:r w:rsidR="00C70CFF" w:rsidRPr="005712AC">
              <w:rPr>
                <w:spacing w:val="-5"/>
                <w:sz w:val="22"/>
              </w:rPr>
              <w:t>стических посредников на совреме</w:t>
            </w:r>
            <w:r w:rsidR="00C70CFF" w:rsidRPr="005712AC">
              <w:rPr>
                <w:spacing w:val="-5"/>
                <w:sz w:val="22"/>
              </w:rPr>
              <w:t>н</w:t>
            </w:r>
            <w:r w:rsidR="00C70CFF" w:rsidRPr="005712AC">
              <w:rPr>
                <w:spacing w:val="-5"/>
                <w:sz w:val="22"/>
              </w:rPr>
              <w:t>ном рынке.</w:t>
            </w:r>
          </w:p>
          <w:p w:rsidR="00C70CFF" w:rsidRPr="005712AC" w:rsidRDefault="004040BC" w:rsidP="00AF458C">
            <w:pPr>
              <w:ind w:firstLine="0"/>
              <w:rPr>
                <w:spacing w:val="-5"/>
                <w:sz w:val="22"/>
              </w:rPr>
            </w:pPr>
            <w:r w:rsidRPr="005712AC">
              <w:rPr>
                <w:spacing w:val="-5"/>
                <w:sz w:val="22"/>
              </w:rPr>
              <w:t xml:space="preserve">1.3. </w:t>
            </w:r>
            <w:r w:rsidR="005712AC" w:rsidRPr="005712AC">
              <w:rPr>
                <w:spacing w:val="-5"/>
                <w:sz w:val="22"/>
              </w:rPr>
              <w:t>Применяет знания</w:t>
            </w:r>
            <w:r w:rsidR="00C70CFF" w:rsidRPr="005712AC">
              <w:rPr>
                <w:spacing w:val="-5"/>
                <w:sz w:val="22"/>
              </w:rPr>
              <w:t xml:space="preserve"> основны</w:t>
            </w:r>
            <w:r w:rsidR="005712AC" w:rsidRPr="005712AC">
              <w:rPr>
                <w:spacing w:val="-5"/>
                <w:sz w:val="22"/>
              </w:rPr>
              <w:t>х</w:t>
            </w:r>
            <w:r w:rsidR="00C70CFF" w:rsidRPr="005712AC">
              <w:rPr>
                <w:spacing w:val="-5"/>
                <w:sz w:val="22"/>
              </w:rPr>
              <w:t xml:space="preserve"> м</w:t>
            </w:r>
            <w:r w:rsidR="00C70CFF" w:rsidRPr="005712AC">
              <w:rPr>
                <w:spacing w:val="-5"/>
                <w:sz w:val="22"/>
              </w:rPr>
              <w:t>е</w:t>
            </w:r>
            <w:r w:rsidR="00C70CFF" w:rsidRPr="005712AC">
              <w:rPr>
                <w:spacing w:val="-5"/>
                <w:sz w:val="22"/>
              </w:rPr>
              <w:t>тод</w:t>
            </w:r>
            <w:r w:rsidR="005712AC" w:rsidRPr="005712AC">
              <w:rPr>
                <w:spacing w:val="-5"/>
                <w:sz w:val="22"/>
              </w:rPr>
              <w:t>ов</w:t>
            </w:r>
            <w:r w:rsidR="00C70CFF" w:rsidRPr="005712AC">
              <w:rPr>
                <w:spacing w:val="-5"/>
                <w:sz w:val="22"/>
              </w:rPr>
              <w:t xml:space="preserve"> оценки логистических посре</w:t>
            </w:r>
            <w:r w:rsidR="00C70CFF" w:rsidRPr="005712AC">
              <w:rPr>
                <w:spacing w:val="-5"/>
                <w:sz w:val="22"/>
              </w:rPr>
              <w:t>д</w:t>
            </w:r>
            <w:r w:rsidR="00C70CFF" w:rsidRPr="005712AC">
              <w:rPr>
                <w:spacing w:val="-5"/>
                <w:sz w:val="22"/>
              </w:rPr>
              <w:t>ни</w:t>
            </w:r>
            <w:r w:rsidR="005712AC" w:rsidRPr="005712AC">
              <w:rPr>
                <w:spacing w:val="-5"/>
                <w:sz w:val="22"/>
              </w:rPr>
              <w:t>ков для выбора посредников в л</w:t>
            </w:r>
            <w:r w:rsidR="005712AC" w:rsidRPr="005712AC">
              <w:rPr>
                <w:spacing w:val="-5"/>
                <w:sz w:val="22"/>
              </w:rPr>
              <w:t>о</w:t>
            </w:r>
            <w:r w:rsidR="005712AC" w:rsidRPr="005712AC">
              <w:rPr>
                <w:spacing w:val="-5"/>
                <w:sz w:val="22"/>
              </w:rPr>
              <w:t>гистике распределения.</w:t>
            </w:r>
          </w:p>
        </w:tc>
        <w:tc>
          <w:tcPr>
            <w:tcW w:w="1448" w:type="pct"/>
          </w:tcPr>
          <w:p w:rsidR="00BE306B" w:rsidRPr="005712AC" w:rsidRDefault="00BE306B" w:rsidP="00544C58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 xml:space="preserve">Лекции, </w:t>
            </w:r>
            <w:r w:rsidRPr="005712AC">
              <w:rPr>
                <w:sz w:val="22"/>
              </w:rPr>
              <w:t>разбор практических задач и кейсов</w:t>
            </w:r>
            <w:r w:rsidRPr="005712AC">
              <w:rPr>
                <w:sz w:val="22"/>
                <w:lang w:eastAsia="ru-RU"/>
              </w:rPr>
              <w:t xml:space="preserve"> на семина</w:t>
            </w:r>
            <w:r w:rsidRPr="005712AC">
              <w:rPr>
                <w:sz w:val="22"/>
                <w:lang w:eastAsia="ru-RU"/>
              </w:rPr>
              <w:t>р</w:t>
            </w:r>
            <w:r w:rsidRPr="005712AC">
              <w:rPr>
                <w:sz w:val="22"/>
                <w:lang w:eastAsia="ru-RU"/>
              </w:rPr>
              <w:t>ском занятии, дискуссионные технологии, подготовка и презентация доклада,</w:t>
            </w:r>
            <w:r w:rsidRPr="005712AC">
              <w:rPr>
                <w:bCs/>
                <w:sz w:val="22"/>
              </w:rPr>
              <w:t xml:space="preserve"> сам</w:t>
            </w:r>
            <w:r w:rsidRPr="005712AC">
              <w:rPr>
                <w:bCs/>
                <w:sz w:val="22"/>
              </w:rPr>
              <w:t>о</w:t>
            </w:r>
            <w:r w:rsidRPr="005712AC">
              <w:rPr>
                <w:bCs/>
                <w:sz w:val="22"/>
              </w:rPr>
              <w:t>стоятельная работа с литер</w:t>
            </w:r>
            <w:r w:rsidRPr="005712AC">
              <w:rPr>
                <w:bCs/>
                <w:sz w:val="22"/>
              </w:rPr>
              <w:t>а</w:t>
            </w:r>
            <w:r w:rsidRPr="005712AC">
              <w:rPr>
                <w:bCs/>
                <w:sz w:val="22"/>
              </w:rPr>
              <w:t>турой.</w:t>
            </w:r>
          </w:p>
        </w:tc>
      </w:tr>
      <w:tr w:rsidR="007C5CD0" w:rsidRPr="005712AC" w:rsidTr="007C5CD0">
        <w:trPr>
          <w:jc w:val="center"/>
        </w:trPr>
        <w:tc>
          <w:tcPr>
            <w:tcW w:w="1408" w:type="pct"/>
          </w:tcPr>
          <w:p w:rsidR="007C5CD0" w:rsidRPr="005712AC" w:rsidRDefault="00894207" w:rsidP="000B6958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712AC">
              <w:rPr>
                <w:sz w:val="22"/>
              </w:rPr>
              <w:t>Способен</w:t>
            </w:r>
            <w:proofErr w:type="gramEnd"/>
            <w:r w:rsidRPr="005712AC">
              <w:rPr>
                <w:sz w:val="22"/>
              </w:rPr>
              <w:t xml:space="preserve"> предложить орг</w:t>
            </w:r>
            <w:r w:rsidRPr="005712AC">
              <w:rPr>
                <w:sz w:val="22"/>
              </w:rPr>
              <w:t>а</w:t>
            </w:r>
            <w:r w:rsidRPr="005712AC">
              <w:rPr>
                <w:sz w:val="22"/>
              </w:rPr>
              <w:t>низационно</w:t>
            </w:r>
            <w:r w:rsidR="000B6958" w:rsidRPr="005712AC">
              <w:rPr>
                <w:sz w:val="22"/>
              </w:rPr>
              <w:t>-</w:t>
            </w:r>
            <w:r w:rsidRPr="005712AC">
              <w:rPr>
                <w:sz w:val="22"/>
              </w:rPr>
              <w:t>управленческие решения и оценить условия и последствия принимаемых решений</w:t>
            </w:r>
          </w:p>
        </w:tc>
        <w:tc>
          <w:tcPr>
            <w:tcW w:w="427" w:type="pct"/>
          </w:tcPr>
          <w:p w:rsidR="007C5CD0" w:rsidRPr="005712AC" w:rsidRDefault="007C5CD0" w:rsidP="0089420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5712AC">
              <w:rPr>
                <w:sz w:val="22"/>
              </w:rPr>
              <w:t>ПК-</w:t>
            </w:r>
            <w:r w:rsidR="00894207" w:rsidRPr="005712AC">
              <w:rPr>
                <w:sz w:val="22"/>
              </w:rPr>
              <w:t>2</w:t>
            </w:r>
          </w:p>
        </w:tc>
        <w:tc>
          <w:tcPr>
            <w:tcW w:w="1717" w:type="pct"/>
          </w:tcPr>
          <w:p w:rsidR="00AF458C" w:rsidRPr="005712AC" w:rsidRDefault="004040BC" w:rsidP="00AF458C">
            <w:pPr>
              <w:ind w:firstLine="0"/>
              <w:rPr>
                <w:spacing w:val="-5"/>
                <w:sz w:val="22"/>
              </w:rPr>
            </w:pPr>
            <w:r w:rsidRPr="005712AC">
              <w:rPr>
                <w:sz w:val="22"/>
              </w:rPr>
              <w:t xml:space="preserve">2.1. </w:t>
            </w:r>
            <w:r w:rsidR="00AF458C" w:rsidRPr="005712AC">
              <w:rPr>
                <w:sz w:val="22"/>
              </w:rPr>
              <w:t>Знает место логистики распр</w:t>
            </w:r>
            <w:r w:rsidR="00AF458C" w:rsidRPr="005712AC">
              <w:rPr>
                <w:sz w:val="22"/>
              </w:rPr>
              <w:t>е</w:t>
            </w:r>
            <w:r w:rsidR="00AF458C" w:rsidRPr="005712AC">
              <w:rPr>
                <w:sz w:val="22"/>
              </w:rPr>
              <w:t xml:space="preserve">деления </w:t>
            </w:r>
            <w:r w:rsidR="00AF458C" w:rsidRPr="005712AC">
              <w:rPr>
                <w:spacing w:val="4"/>
                <w:sz w:val="22"/>
              </w:rPr>
              <w:t xml:space="preserve">в интегрированной </w:t>
            </w:r>
            <w:r w:rsidR="00AF458C" w:rsidRPr="005712AC">
              <w:rPr>
                <w:spacing w:val="-5"/>
                <w:sz w:val="22"/>
              </w:rPr>
              <w:t>лог</w:t>
            </w:r>
            <w:r w:rsidR="00AF458C" w:rsidRPr="005712AC">
              <w:rPr>
                <w:spacing w:val="-5"/>
                <w:sz w:val="22"/>
              </w:rPr>
              <w:t>и</w:t>
            </w:r>
            <w:r w:rsidR="00AF458C" w:rsidRPr="005712AC">
              <w:rPr>
                <w:spacing w:val="-5"/>
                <w:sz w:val="22"/>
              </w:rPr>
              <w:t>стической системе, ее задачи, цели и принципы функционирования.</w:t>
            </w:r>
          </w:p>
          <w:p w:rsidR="00AF458C" w:rsidRPr="005712AC" w:rsidRDefault="004040BC" w:rsidP="00AF458C">
            <w:pPr>
              <w:ind w:firstLine="0"/>
              <w:rPr>
                <w:spacing w:val="-5"/>
                <w:sz w:val="22"/>
              </w:rPr>
            </w:pPr>
            <w:r w:rsidRPr="005712AC">
              <w:rPr>
                <w:spacing w:val="-5"/>
                <w:sz w:val="22"/>
              </w:rPr>
              <w:t xml:space="preserve">2.2. </w:t>
            </w:r>
            <w:r w:rsidR="00AF458C" w:rsidRPr="005712AC">
              <w:rPr>
                <w:spacing w:val="-5"/>
                <w:sz w:val="22"/>
              </w:rPr>
              <w:t>Демонстрирует знания основных функций и проблем логистики ра</w:t>
            </w:r>
            <w:r w:rsidR="00AF458C" w:rsidRPr="005712AC">
              <w:rPr>
                <w:spacing w:val="-5"/>
                <w:sz w:val="22"/>
              </w:rPr>
              <w:t>с</w:t>
            </w:r>
            <w:r w:rsidR="00AF458C" w:rsidRPr="005712AC">
              <w:rPr>
                <w:spacing w:val="-5"/>
                <w:sz w:val="22"/>
              </w:rPr>
              <w:t>пределения.</w:t>
            </w:r>
          </w:p>
          <w:p w:rsidR="004040BC" w:rsidRPr="005712AC" w:rsidRDefault="004040BC" w:rsidP="004040BC">
            <w:pPr>
              <w:ind w:firstLine="0"/>
              <w:rPr>
                <w:spacing w:val="-6"/>
                <w:sz w:val="22"/>
              </w:rPr>
            </w:pPr>
            <w:r w:rsidRPr="005712AC">
              <w:rPr>
                <w:sz w:val="22"/>
                <w:lang w:eastAsia="ru-RU"/>
              </w:rPr>
              <w:t>2.3. Знает структуру сети распред</w:t>
            </w:r>
            <w:r w:rsidRPr="005712AC">
              <w:rPr>
                <w:sz w:val="22"/>
                <w:lang w:eastAsia="ru-RU"/>
              </w:rPr>
              <w:t>е</w:t>
            </w:r>
            <w:r w:rsidRPr="005712AC">
              <w:rPr>
                <w:sz w:val="22"/>
                <w:lang w:eastAsia="ru-RU"/>
              </w:rPr>
              <w:t>ления, з</w:t>
            </w:r>
            <w:r w:rsidRPr="005712AC">
              <w:rPr>
                <w:spacing w:val="-6"/>
                <w:sz w:val="22"/>
              </w:rPr>
              <w:t>ависимость структуры сети распределения от стратегии фирмы,  ее специализации и ситуации на ры</w:t>
            </w:r>
            <w:r w:rsidRPr="005712AC">
              <w:rPr>
                <w:spacing w:val="-6"/>
                <w:sz w:val="22"/>
              </w:rPr>
              <w:t>н</w:t>
            </w:r>
            <w:r w:rsidRPr="005712AC">
              <w:rPr>
                <w:spacing w:val="-6"/>
                <w:sz w:val="22"/>
              </w:rPr>
              <w:t>ке.</w:t>
            </w:r>
          </w:p>
          <w:p w:rsidR="004040BC" w:rsidRPr="005712AC" w:rsidRDefault="004040BC" w:rsidP="004040BC">
            <w:pPr>
              <w:ind w:firstLine="0"/>
              <w:rPr>
                <w:spacing w:val="-6"/>
                <w:sz w:val="22"/>
              </w:rPr>
            </w:pPr>
            <w:r w:rsidRPr="005712AC">
              <w:rPr>
                <w:spacing w:val="-6"/>
                <w:sz w:val="22"/>
              </w:rPr>
              <w:t>2.4. Осознает роль участников пр</w:t>
            </w:r>
            <w:r w:rsidRPr="005712AC">
              <w:rPr>
                <w:spacing w:val="-6"/>
                <w:sz w:val="22"/>
              </w:rPr>
              <w:t>о</w:t>
            </w:r>
            <w:r w:rsidRPr="005712AC">
              <w:rPr>
                <w:spacing w:val="-6"/>
                <w:sz w:val="22"/>
              </w:rPr>
              <w:t>движения товаров в логистической системе распределения.</w:t>
            </w:r>
          </w:p>
          <w:p w:rsidR="007C5CD0" w:rsidRPr="005712AC" w:rsidRDefault="004040BC" w:rsidP="00AF458C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>2.5. Владеет основными правилами и принципами формирования лог</w:t>
            </w:r>
            <w:r w:rsidRPr="005712AC">
              <w:rPr>
                <w:sz w:val="22"/>
                <w:lang w:eastAsia="ru-RU"/>
              </w:rPr>
              <w:t>и</w:t>
            </w:r>
            <w:r w:rsidRPr="005712AC">
              <w:rPr>
                <w:sz w:val="22"/>
                <w:lang w:eastAsia="ru-RU"/>
              </w:rPr>
              <w:t>стической системы распределения.</w:t>
            </w:r>
          </w:p>
        </w:tc>
        <w:tc>
          <w:tcPr>
            <w:tcW w:w="1448" w:type="pct"/>
          </w:tcPr>
          <w:p w:rsidR="007C5CD0" w:rsidRPr="005712AC" w:rsidRDefault="0075652F" w:rsidP="00544C58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 xml:space="preserve">Лекции, </w:t>
            </w:r>
            <w:r w:rsidRPr="005712AC">
              <w:rPr>
                <w:sz w:val="22"/>
              </w:rPr>
              <w:t>разбор практических задач и кейсов</w:t>
            </w:r>
            <w:r w:rsidRPr="005712AC">
              <w:rPr>
                <w:sz w:val="22"/>
                <w:lang w:eastAsia="ru-RU"/>
              </w:rPr>
              <w:t xml:space="preserve"> на семина</w:t>
            </w:r>
            <w:r w:rsidRPr="005712AC">
              <w:rPr>
                <w:sz w:val="22"/>
                <w:lang w:eastAsia="ru-RU"/>
              </w:rPr>
              <w:t>р</w:t>
            </w:r>
            <w:r w:rsidRPr="005712AC">
              <w:rPr>
                <w:sz w:val="22"/>
                <w:lang w:eastAsia="ru-RU"/>
              </w:rPr>
              <w:t>ском занятии, дискуссионные технологии, подготовка и презентация доклада,</w:t>
            </w:r>
            <w:r w:rsidRPr="005712AC">
              <w:rPr>
                <w:bCs/>
                <w:sz w:val="22"/>
              </w:rPr>
              <w:t xml:space="preserve"> сам</w:t>
            </w:r>
            <w:r w:rsidRPr="005712AC">
              <w:rPr>
                <w:bCs/>
                <w:sz w:val="22"/>
              </w:rPr>
              <w:t>о</w:t>
            </w:r>
            <w:r w:rsidRPr="005712AC">
              <w:rPr>
                <w:bCs/>
                <w:sz w:val="22"/>
              </w:rPr>
              <w:t>стоятельная работа с литер</w:t>
            </w:r>
            <w:r w:rsidRPr="005712AC">
              <w:rPr>
                <w:bCs/>
                <w:sz w:val="22"/>
              </w:rPr>
              <w:t>а</w:t>
            </w:r>
            <w:r w:rsidRPr="005712AC">
              <w:rPr>
                <w:bCs/>
                <w:sz w:val="22"/>
              </w:rPr>
              <w:t>турой.</w:t>
            </w:r>
          </w:p>
        </w:tc>
      </w:tr>
      <w:tr w:rsidR="007C5CD0" w:rsidRPr="005712AC" w:rsidTr="007C5CD0">
        <w:trPr>
          <w:jc w:val="center"/>
        </w:trPr>
        <w:tc>
          <w:tcPr>
            <w:tcW w:w="1408" w:type="pct"/>
          </w:tcPr>
          <w:p w:rsidR="007C5CD0" w:rsidRPr="005712AC" w:rsidRDefault="00894207" w:rsidP="00544C58">
            <w:pPr>
              <w:ind w:firstLine="0"/>
              <w:rPr>
                <w:sz w:val="22"/>
                <w:lang w:eastAsia="ru-RU"/>
              </w:rPr>
            </w:pPr>
            <w:proofErr w:type="gramStart"/>
            <w:r w:rsidRPr="005712AC">
              <w:rPr>
                <w:sz w:val="22"/>
              </w:rPr>
              <w:t>Способен</w:t>
            </w:r>
            <w:proofErr w:type="gramEnd"/>
            <w:r w:rsidRPr="005712AC">
              <w:rPr>
                <w:sz w:val="22"/>
              </w:rPr>
              <w:t xml:space="preserve"> к анализу и прое</w:t>
            </w:r>
            <w:r w:rsidRPr="005712AC">
              <w:rPr>
                <w:sz w:val="22"/>
              </w:rPr>
              <w:t>к</w:t>
            </w:r>
            <w:r w:rsidRPr="005712AC">
              <w:rPr>
                <w:sz w:val="22"/>
              </w:rPr>
              <w:t>тированию межличностных, групповых и организацио</w:t>
            </w:r>
            <w:r w:rsidRPr="005712AC">
              <w:rPr>
                <w:sz w:val="22"/>
              </w:rPr>
              <w:t>н</w:t>
            </w:r>
            <w:r w:rsidRPr="005712AC">
              <w:rPr>
                <w:sz w:val="22"/>
              </w:rPr>
              <w:t>ных коммуникаций</w:t>
            </w:r>
          </w:p>
        </w:tc>
        <w:tc>
          <w:tcPr>
            <w:tcW w:w="427" w:type="pct"/>
          </w:tcPr>
          <w:p w:rsidR="007C5CD0" w:rsidRPr="005712AC" w:rsidRDefault="007C5CD0" w:rsidP="0089420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5712AC">
              <w:rPr>
                <w:sz w:val="22"/>
              </w:rPr>
              <w:t>ПК-8</w:t>
            </w:r>
          </w:p>
        </w:tc>
        <w:tc>
          <w:tcPr>
            <w:tcW w:w="1717" w:type="pct"/>
          </w:tcPr>
          <w:p w:rsidR="007C5CD0" w:rsidRPr="005712AC" w:rsidRDefault="005712AC" w:rsidP="000B6958">
            <w:pPr>
              <w:ind w:firstLine="0"/>
              <w:rPr>
                <w:spacing w:val="-3"/>
                <w:sz w:val="22"/>
              </w:rPr>
            </w:pPr>
            <w:r w:rsidRPr="005712AC">
              <w:rPr>
                <w:sz w:val="22"/>
                <w:lang w:eastAsia="ru-RU"/>
              </w:rPr>
              <w:t xml:space="preserve">3.1. </w:t>
            </w:r>
            <w:r w:rsidR="000B6958" w:rsidRPr="005712AC">
              <w:rPr>
                <w:sz w:val="22"/>
                <w:lang w:eastAsia="ru-RU"/>
              </w:rPr>
              <w:t>Знает о</w:t>
            </w:r>
            <w:r w:rsidR="000B6958" w:rsidRPr="005712AC">
              <w:rPr>
                <w:spacing w:val="-3"/>
                <w:sz w:val="22"/>
              </w:rPr>
              <w:t>сновные области вза</w:t>
            </w:r>
            <w:r w:rsidR="000B6958" w:rsidRPr="005712AC">
              <w:rPr>
                <w:spacing w:val="-3"/>
                <w:sz w:val="22"/>
              </w:rPr>
              <w:t>и</w:t>
            </w:r>
            <w:r w:rsidR="000B6958" w:rsidRPr="005712AC">
              <w:rPr>
                <w:spacing w:val="-3"/>
                <w:sz w:val="22"/>
              </w:rPr>
              <w:t>модействия  смежных отделов ко</w:t>
            </w:r>
            <w:r w:rsidR="000B6958" w:rsidRPr="005712AC">
              <w:rPr>
                <w:spacing w:val="-3"/>
                <w:sz w:val="22"/>
              </w:rPr>
              <w:t>м</w:t>
            </w:r>
            <w:r w:rsidR="000B6958" w:rsidRPr="005712AC">
              <w:rPr>
                <w:spacing w:val="-3"/>
                <w:sz w:val="22"/>
              </w:rPr>
              <w:t>пании.</w:t>
            </w:r>
          </w:p>
          <w:p w:rsidR="000B6958" w:rsidRPr="005712AC" w:rsidRDefault="005712AC" w:rsidP="000B6958">
            <w:pPr>
              <w:ind w:firstLine="0"/>
              <w:rPr>
                <w:spacing w:val="-3"/>
                <w:sz w:val="22"/>
              </w:rPr>
            </w:pPr>
            <w:r w:rsidRPr="005712AC">
              <w:rPr>
                <w:spacing w:val="-3"/>
                <w:sz w:val="22"/>
              </w:rPr>
              <w:t xml:space="preserve">3.2. </w:t>
            </w:r>
            <w:r w:rsidR="000B6958" w:rsidRPr="005712AC">
              <w:rPr>
                <w:spacing w:val="-3"/>
                <w:sz w:val="22"/>
              </w:rPr>
              <w:t>Распознает основные предметы конфликтов в логистике распредел</w:t>
            </w:r>
            <w:r w:rsidR="000B6958" w:rsidRPr="005712AC">
              <w:rPr>
                <w:spacing w:val="-3"/>
                <w:sz w:val="22"/>
              </w:rPr>
              <w:t>е</w:t>
            </w:r>
            <w:r w:rsidR="000B6958" w:rsidRPr="005712AC">
              <w:rPr>
                <w:spacing w:val="-3"/>
                <w:sz w:val="22"/>
              </w:rPr>
              <w:t>ния на разных уровнях принятия решения.</w:t>
            </w:r>
          </w:p>
          <w:p w:rsidR="000B6958" w:rsidRPr="005712AC" w:rsidRDefault="005712AC" w:rsidP="000B6958">
            <w:pPr>
              <w:ind w:firstLine="0"/>
              <w:rPr>
                <w:spacing w:val="-3"/>
                <w:sz w:val="22"/>
              </w:rPr>
            </w:pPr>
            <w:r w:rsidRPr="005712AC">
              <w:rPr>
                <w:spacing w:val="-3"/>
                <w:sz w:val="22"/>
              </w:rPr>
              <w:t xml:space="preserve">3.3. </w:t>
            </w:r>
            <w:r w:rsidR="000B6958" w:rsidRPr="005712AC">
              <w:rPr>
                <w:spacing w:val="-3"/>
                <w:sz w:val="22"/>
              </w:rPr>
              <w:t xml:space="preserve">Знает методы достижения </w:t>
            </w:r>
            <w:proofErr w:type="spellStart"/>
            <w:r w:rsidR="000B6958" w:rsidRPr="005712AC">
              <w:rPr>
                <w:sz w:val="22"/>
                <w:lang w:eastAsia="ru-RU"/>
              </w:rPr>
              <w:t>м</w:t>
            </w:r>
            <w:r w:rsidR="000B6958" w:rsidRPr="005712AC">
              <w:rPr>
                <w:spacing w:val="-3"/>
                <w:sz w:val="22"/>
              </w:rPr>
              <w:t>е</w:t>
            </w:r>
            <w:r w:rsidR="000B6958" w:rsidRPr="005712AC">
              <w:rPr>
                <w:spacing w:val="-3"/>
                <w:sz w:val="22"/>
              </w:rPr>
              <w:t>ж</w:t>
            </w:r>
            <w:r w:rsidR="000B6958" w:rsidRPr="005712AC">
              <w:rPr>
                <w:spacing w:val="-3"/>
                <w:sz w:val="22"/>
              </w:rPr>
              <w:t>функциональной</w:t>
            </w:r>
            <w:proofErr w:type="spellEnd"/>
            <w:r w:rsidR="000B6958" w:rsidRPr="005712AC">
              <w:rPr>
                <w:spacing w:val="-3"/>
                <w:sz w:val="22"/>
              </w:rPr>
              <w:t xml:space="preserve"> и </w:t>
            </w:r>
            <w:proofErr w:type="spellStart"/>
            <w:r w:rsidR="000B6958" w:rsidRPr="005712AC">
              <w:rPr>
                <w:spacing w:val="-3"/>
                <w:sz w:val="22"/>
              </w:rPr>
              <w:t>межорганизац</w:t>
            </w:r>
            <w:r w:rsidR="000B6958" w:rsidRPr="005712AC">
              <w:rPr>
                <w:spacing w:val="-3"/>
                <w:sz w:val="22"/>
              </w:rPr>
              <w:t>и</w:t>
            </w:r>
            <w:r w:rsidR="000B6958" w:rsidRPr="005712AC">
              <w:rPr>
                <w:spacing w:val="-3"/>
                <w:sz w:val="22"/>
              </w:rPr>
              <w:t>онной</w:t>
            </w:r>
            <w:proofErr w:type="spellEnd"/>
            <w:r w:rsidR="000B6958" w:rsidRPr="005712AC">
              <w:rPr>
                <w:spacing w:val="-3"/>
                <w:sz w:val="22"/>
              </w:rPr>
              <w:t xml:space="preserve"> координации.</w:t>
            </w:r>
          </w:p>
          <w:p w:rsidR="000B6958" w:rsidRPr="005712AC" w:rsidRDefault="005712AC" w:rsidP="00AF458C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 xml:space="preserve">3.4. </w:t>
            </w:r>
            <w:r w:rsidR="000B6958" w:rsidRPr="005712AC">
              <w:rPr>
                <w:sz w:val="22"/>
                <w:lang w:eastAsia="ru-RU"/>
              </w:rPr>
              <w:t xml:space="preserve">Демонстрирует </w:t>
            </w:r>
            <w:r w:rsidR="00AF458C" w:rsidRPr="005712AC">
              <w:rPr>
                <w:sz w:val="22"/>
                <w:lang w:eastAsia="ru-RU"/>
              </w:rPr>
              <w:t>знания осно</w:t>
            </w:r>
            <w:r w:rsidR="00AF458C" w:rsidRPr="005712AC">
              <w:rPr>
                <w:sz w:val="22"/>
                <w:lang w:eastAsia="ru-RU"/>
              </w:rPr>
              <w:t>в</w:t>
            </w:r>
            <w:r w:rsidR="00AF458C" w:rsidRPr="005712AC">
              <w:rPr>
                <w:sz w:val="22"/>
                <w:lang w:eastAsia="ru-RU"/>
              </w:rPr>
              <w:t>ных областей взаимодействия лог</w:t>
            </w:r>
            <w:r w:rsidR="00AF458C" w:rsidRPr="005712AC">
              <w:rPr>
                <w:sz w:val="22"/>
                <w:lang w:eastAsia="ru-RU"/>
              </w:rPr>
              <w:t>и</w:t>
            </w:r>
            <w:r w:rsidR="00AF458C" w:rsidRPr="005712AC">
              <w:rPr>
                <w:sz w:val="22"/>
                <w:lang w:eastAsia="ru-RU"/>
              </w:rPr>
              <w:t>стики и маркетинга при реализации задач логистики распределения</w:t>
            </w:r>
            <w:r w:rsidR="000B6958" w:rsidRPr="005712AC">
              <w:rPr>
                <w:spacing w:val="-3"/>
                <w:sz w:val="22"/>
              </w:rPr>
              <w:t>.</w:t>
            </w:r>
          </w:p>
        </w:tc>
        <w:tc>
          <w:tcPr>
            <w:tcW w:w="1448" w:type="pct"/>
          </w:tcPr>
          <w:p w:rsidR="007C5CD0" w:rsidRPr="005712AC" w:rsidRDefault="0075652F" w:rsidP="00544C58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 xml:space="preserve">Лекции, </w:t>
            </w:r>
            <w:r w:rsidRPr="005712AC">
              <w:rPr>
                <w:sz w:val="22"/>
              </w:rPr>
              <w:t>разбор практических задач и кейсов</w:t>
            </w:r>
            <w:r w:rsidRPr="005712AC">
              <w:rPr>
                <w:sz w:val="22"/>
                <w:lang w:eastAsia="ru-RU"/>
              </w:rPr>
              <w:t xml:space="preserve"> на семина</w:t>
            </w:r>
            <w:r w:rsidRPr="005712AC">
              <w:rPr>
                <w:sz w:val="22"/>
                <w:lang w:eastAsia="ru-RU"/>
              </w:rPr>
              <w:t>р</w:t>
            </w:r>
            <w:r w:rsidRPr="005712AC">
              <w:rPr>
                <w:sz w:val="22"/>
                <w:lang w:eastAsia="ru-RU"/>
              </w:rPr>
              <w:t>ском занятии, дискуссионные технологии, подготовка и презентация доклада,</w:t>
            </w:r>
            <w:r w:rsidRPr="005712AC">
              <w:rPr>
                <w:bCs/>
                <w:sz w:val="22"/>
              </w:rPr>
              <w:t xml:space="preserve"> сам</w:t>
            </w:r>
            <w:r w:rsidRPr="005712AC">
              <w:rPr>
                <w:bCs/>
                <w:sz w:val="22"/>
              </w:rPr>
              <w:t>о</w:t>
            </w:r>
            <w:r w:rsidRPr="005712AC">
              <w:rPr>
                <w:bCs/>
                <w:sz w:val="22"/>
              </w:rPr>
              <w:t>стоятельная работа с литер</w:t>
            </w:r>
            <w:r w:rsidRPr="005712AC">
              <w:rPr>
                <w:bCs/>
                <w:sz w:val="22"/>
              </w:rPr>
              <w:t>а</w:t>
            </w:r>
            <w:r w:rsidRPr="005712AC">
              <w:rPr>
                <w:bCs/>
                <w:sz w:val="22"/>
              </w:rPr>
              <w:t>турой.</w:t>
            </w:r>
          </w:p>
        </w:tc>
      </w:tr>
      <w:tr w:rsidR="00BE306B" w:rsidRPr="005712AC" w:rsidTr="007C5CD0">
        <w:trPr>
          <w:jc w:val="center"/>
        </w:trPr>
        <w:tc>
          <w:tcPr>
            <w:tcW w:w="1408" w:type="pct"/>
          </w:tcPr>
          <w:p w:rsidR="00BE306B" w:rsidRPr="005712AC" w:rsidRDefault="00BE306B" w:rsidP="00544C58">
            <w:pPr>
              <w:ind w:firstLine="0"/>
              <w:rPr>
                <w:sz w:val="22"/>
              </w:rPr>
            </w:pPr>
            <w:proofErr w:type="gramStart"/>
            <w:r w:rsidRPr="005712AC">
              <w:rPr>
                <w:sz w:val="22"/>
              </w:rPr>
              <w:t>Способен</w:t>
            </w:r>
            <w:proofErr w:type="gramEnd"/>
            <w:r w:rsidRPr="005712AC">
              <w:rPr>
                <w:sz w:val="22"/>
              </w:rPr>
              <w:t xml:space="preserve"> участвовать во внедрении технологических и продуктовых инноваций</w:t>
            </w:r>
          </w:p>
        </w:tc>
        <w:tc>
          <w:tcPr>
            <w:tcW w:w="427" w:type="pct"/>
          </w:tcPr>
          <w:p w:rsidR="00BE306B" w:rsidRPr="005712AC" w:rsidRDefault="00BE306B" w:rsidP="00894207">
            <w:pPr>
              <w:ind w:left="-108" w:right="-108" w:firstLine="0"/>
              <w:jc w:val="center"/>
              <w:rPr>
                <w:sz w:val="22"/>
              </w:rPr>
            </w:pPr>
            <w:r w:rsidRPr="005712AC">
              <w:rPr>
                <w:sz w:val="22"/>
              </w:rPr>
              <w:t>ПК-12</w:t>
            </w:r>
          </w:p>
        </w:tc>
        <w:tc>
          <w:tcPr>
            <w:tcW w:w="1717" w:type="pct"/>
          </w:tcPr>
          <w:p w:rsidR="00BE306B" w:rsidRPr="005712AC" w:rsidRDefault="005712AC" w:rsidP="00544C58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 xml:space="preserve">4.1. </w:t>
            </w:r>
            <w:r w:rsidR="00BE306B" w:rsidRPr="005712AC">
              <w:rPr>
                <w:sz w:val="22"/>
                <w:lang w:eastAsia="ru-RU"/>
              </w:rPr>
              <w:t>Знает основные области и</w:t>
            </w:r>
            <w:r w:rsidR="00BE306B" w:rsidRPr="005712AC">
              <w:rPr>
                <w:sz w:val="22"/>
                <w:lang w:eastAsia="ru-RU"/>
              </w:rPr>
              <w:t>с</w:t>
            </w:r>
            <w:r w:rsidR="00BE306B" w:rsidRPr="005712AC">
              <w:rPr>
                <w:sz w:val="22"/>
                <w:lang w:eastAsia="ru-RU"/>
              </w:rPr>
              <w:t>пользования информационных с</w:t>
            </w:r>
            <w:r w:rsidR="00BE306B" w:rsidRPr="005712AC">
              <w:rPr>
                <w:sz w:val="22"/>
                <w:lang w:eastAsia="ru-RU"/>
              </w:rPr>
              <w:t>и</w:t>
            </w:r>
            <w:r w:rsidR="00BE306B" w:rsidRPr="005712AC">
              <w:rPr>
                <w:sz w:val="22"/>
                <w:lang w:eastAsia="ru-RU"/>
              </w:rPr>
              <w:t>стем для решения задач транспор</w:t>
            </w:r>
            <w:r w:rsidR="00BE306B" w:rsidRPr="005712AC">
              <w:rPr>
                <w:sz w:val="22"/>
                <w:lang w:eastAsia="ru-RU"/>
              </w:rPr>
              <w:t>т</w:t>
            </w:r>
            <w:r w:rsidR="00BE306B" w:rsidRPr="005712AC">
              <w:rPr>
                <w:sz w:val="22"/>
                <w:lang w:eastAsia="ru-RU"/>
              </w:rPr>
              <w:t>ной логистики.</w:t>
            </w:r>
          </w:p>
          <w:p w:rsidR="00BE306B" w:rsidRPr="005712AC" w:rsidRDefault="005712AC" w:rsidP="00544C58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 xml:space="preserve">4.2. </w:t>
            </w:r>
            <w:r w:rsidR="00BE306B" w:rsidRPr="005712AC">
              <w:rPr>
                <w:sz w:val="22"/>
                <w:lang w:eastAsia="ru-RU"/>
              </w:rPr>
              <w:t>Владеет методами выбора и</w:t>
            </w:r>
            <w:r w:rsidR="00BE306B" w:rsidRPr="005712AC">
              <w:rPr>
                <w:sz w:val="22"/>
                <w:lang w:eastAsia="ru-RU"/>
              </w:rPr>
              <w:t>н</w:t>
            </w:r>
            <w:r w:rsidR="00BE306B" w:rsidRPr="005712AC">
              <w:rPr>
                <w:sz w:val="22"/>
                <w:lang w:eastAsia="ru-RU"/>
              </w:rPr>
              <w:t>формационной системы для реш</w:t>
            </w:r>
            <w:r w:rsidR="00BE306B" w:rsidRPr="005712AC">
              <w:rPr>
                <w:sz w:val="22"/>
                <w:lang w:eastAsia="ru-RU"/>
              </w:rPr>
              <w:t>е</w:t>
            </w:r>
            <w:r w:rsidR="00BE306B" w:rsidRPr="005712AC">
              <w:rPr>
                <w:sz w:val="22"/>
                <w:lang w:eastAsia="ru-RU"/>
              </w:rPr>
              <w:t>ния задач транспортной логистики.</w:t>
            </w:r>
          </w:p>
        </w:tc>
        <w:tc>
          <w:tcPr>
            <w:tcW w:w="1448" w:type="pct"/>
          </w:tcPr>
          <w:p w:rsidR="00BE306B" w:rsidRPr="005712AC" w:rsidRDefault="00BE306B" w:rsidP="00D50176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 xml:space="preserve">Лекции, </w:t>
            </w:r>
            <w:r w:rsidRPr="005712AC">
              <w:rPr>
                <w:sz w:val="22"/>
              </w:rPr>
              <w:t>разбор практических задач и кейсов</w:t>
            </w:r>
            <w:r w:rsidRPr="005712AC">
              <w:rPr>
                <w:sz w:val="22"/>
                <w:lang w:eastAsia="ru-RU"/>
              </w:rPr>
              <w:t xml:space="preserve"> на семина</w:t>
            </w:r>
            <w:r w:rsidRPr="005712AC">
              <w:rPr>
                <w:sz w:val="22"/>
                <w:lang w:eastAsia="ru-RU"/>
              </w:rPr>
              <w:t>р</w:t>
            </w:r>
            <w:r w:rsidRPr="005712AC">
              <w:rPr>
                <w:sz w:val="22"/>
                <w:lang w:eastAsia="ru-RU"/>
              </w:rPr>
              <w:t>ском занятии, дискуссионные технологии, подготовка и презентация доклада,</w:t>
            </w:r>
            <w:r w:rsidRPr="005712AC">
              <w:rPr>
                <w:bCs/>
                <w:sz w:val="22"/>
              </w:rPr>
              <w:t xml:space="preserve"> сам</w:t>
            </w:r>
            <w:r w:rsidRPr="005712AC">
              <w:rPr>
                <w:bCs/>
                <w:sz w:val="22"/>
              </w:rPr>
              <w:t>о</w:t>
            </w:r>
            <w:r w:rsidRPr="005712AC">
              <w:rPr>
                <w:bCs/>
                <w:sz w:val="22"/>
              </w:rPr>
              <w:t>стоятельная работа с литер</w:t>
            </w:r>
            <w:r w:rsidRPr="005712AC">
              <w:rPr>
                <w:bCs/>
                <w:sz w:val="22"/>
              </w:rPr>
              <w:t>а</w:t>
            </w:r>
            <w:r w:rsidRPr="005712AC">
              <w:rPr>
                <w:bCs/>
                <w:sz w:val="22"/>
              </w:rPr>
              <w:t>турой.</w:t>
            </w:r>
          </w:p>
        </w:tc>
      </w:tr>
      <w:tr w:rsidR="00BE306B" w:rsidRPr="005712AC" w:rsidTr="007C5CD0">
        <w:trPr>
          <w:jc w:val="center"/>
        </w:trPr>
        <w:tc>
          <w:tcPr>
            <w:tcW w:w="1408" w:type="pct"/>
          </w:tcPr>
          <w:p w:rsidR="00BE306B" w:rsidRPr="005712AC" w:rsidRDefault="00BE306B" w:rsidP="00544C58">
            <w:pPr>
              <w:ind w:firstLine="0"/>
              <w:rPr>
                <w:sz w:val="22"/>
              </w:rPr>
            </w:pPr>
            <w:proofErr w:type="gramStart"/>
            <w:r w:rsidRPr="005712AC">
              <w:rPr>
                <w:sz w:val="22"/>
              </w:rPr>
              <w:t>Способен</w:t>
            </w:r>
            <w:proofErr w:type="gramEnd"/>
            <w:r w:rsidRPr="005712AC">
              <w:rPr>
                <w:sz w:val="22"/>
              </w:rPr>
              <w:t xml:space="preserve"> планировать оп</w:t>
            </w:r>
            <w:r w:rsidRPr="005712AC">
              <w:rPr>
                <w:sz w:val="22"/>
              </w:rPr>
              <w:t>е</w:t>
            </w:r>
            <w:r w:rsidRPr="005712AC">
              <w:rPr>
                <w:sz w:val="22"/>
              </w:rPr>
              <w:t>рационную (производстве</w:t>
            </w:r>
            <w:r w:rsidRPr="005712AC">
              <w:rPr>
                <w:sz w:val="22"/>
              </w:rPr>
              <w:t>н</w:t>
            </w:r>
            <w:r w:rsidRPr="005712AC">
              <w:rPr>
                <w:sz w:val="22"/>
              </w:rPr>
              <w:t>ную) деятельность организ</w:t>
            </w:r>
            <w:r w:rsidRPr="005712AC">
              <w:rPr>
                <w:sz w:val="22"/>
              </w:rPr>
              <w:t>а</w:t>
            </w:r>
            <w:r w:rsidRPr="005712AC">
              <w:rPr>
                <w:sz w:val="22"/>
              </w:rPr>
              <w:t>ций</w:t>
            </w:r>
          </w:p>
        </w:tc>
        <w:tc>
          <w:tcPr>
            <w:tcW w:w="427" w:type="pct"/>
          </w:tcPr>
          <w:p w:rsidR="00BE306B" w:rsidRPr="005712AC" w:rsidRDefault="00BE306B" w:rsidP="00894207">
            <w:pPr>
              <w:ind w:left="-108" w:right="-108" w:firstLine="0"/>
              <w:jc w:val="center"/>
              <w:rPr>
                <w:sz w:val="22"/>
              </w:rPr>
            </w:pPr>
            <w:r w:rsidRPr="005712AC">
              <w:rPr>
                <w:sz w:val="22"/>
              </w:rPr>
              <w:t>ПК-13</w:t>
            </w:r>
          </w:p>
        </w:tc>
        <w:tc>
          <w:tcPr>
            <w:tcW w:w="1717" w:type="pct"/>
          </w:tcPr>
          <w:p w:rsidR="00E37ABD" w:rsidRDefault="00E37ABD" w:rsidP="00AE490C">
            <w:pPr>
              <w:ind w:firstLine="0"/>
              <w:rPr>
                <w:sz w:val="22"/>
                <w:lang w:eastAsia="ru-RU"/>
              </w:rPr>
            </w:pPr>
            <w:r>
              <w:rPr>
                <w:spacing w:val="-6"/>
              </w:rPr>
              <w:t xml:space="preserve">5.1. </w:t>
            </w:r>
            <w:r w:rsidR="00953F80">
              <w:rPr>
                <w:spacing w:val="-6"/>
              </w:rPr>
              <w:t>Владеет</w:t>
            </w:r>
            <w:r>
              <w:rPr>
                <w:spacing w:val="-6"/>
              </w:rPr>
              <w:t xml:space="preserve"> метод</w:t>
            </w:r>
            <w:r w:rsidR="00953F80">
              <w:rPr>
                <w:spacing w:val="-6"/>
              </w:rPr>
              <w:t>ами</w:t>
            </w:r>
            <w:r>
              <w:rPr>
                <w:spacing w:val="-6"/>
              </w:rPr>
              <w:t xml:space="preserve"> о</w:t>
            </w:r>
            <w:r w:rsidRPr="005E5A5E">
              <w:rPr>
                <w:spacing w:val="-6"/>
              </w:rPr>
              <w:t>птимиз</w:t>
            </w:r>
            <w:r w:rsidRPr="005E5A5E">
              <w:rPr>
                <w:spacing w:val="-6"/>
              </w:rPr>
              <w:t>а</w:t>
            </w:r>
            <w:r w:rsidRPr="005E5A5E">
              <w:rPr>
                <w:spacing w:val="-6"/>
              </w:rPr>
              <w:t>ци</w:t>
            </w:r>
            <w:r>
              <w:rPr>
                <w:spacing w:val="-6"/>
              </w:rPr>
              <w:t>и</w:t>
            </w:r>
            <w:r w:rsidRPr="005E5A5E">
              <w:rPr>
                <w:spacing w:val="-6"/>
              </w:rPr>
              <w:t xml:space="preserve"> расположения складов в ра</w:t>
            </w:r>
            <w:r w:rsidRPr="005E5A5E">
              <w:rPr>
                <w:spacing w:val="-6"/>
              </w:rPr>
              <w:t>с</w:t>
            </w:r>
            <w:r w:rsidRPr="005E5A5E">
              <w:rPr>
                <w:spacing w:val="-6"/>
              </w:rPr>
              <w:t>пределительной системе</w:t>
            </w:r>
            <w:r w:rsidR="002F412B">
              <w:rPr>
                <w:spacing w:val="-6"/>
              </w:rPr>
              <w:t>.</w:t>
            </w:r>
          </w:p>
          <w:p w:rsidR="00E37ABD" w:rsidRDefault="00E37ABD" w:rsidP="00E37AB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5.2. </w:t>
            </w:r>
            <w:r w:rsidR="002F412B">
              <w:rPr>
                <w:sz w:val="22"/>
                <w:lang w:eastAsia="ru-RU"/>
              </w:rPr>
              <w:t>Демонстрирует знания</w:t>
            </w:r>
            <w:r>
              <w:rPr>
                <w:sz w:val="22"/>
                <w:lang w:eastAsia="ru-RU"/>
              </w:rPr>
              <w:t xml:space="preserve"> метод</w:t>
            </w:r>
            <w:r w:rsidR="002F412B">
              <w:rPr>
                <w:sz w:val="22"/>
                <w:lang w:eastAsia="ru-RU"/>
              </w:rPr>
              <w:t>ов</w:t>
            </w:r>
            <w:r>
              <w:rPr>
                <w:sz w:val="22"/>
                <w:lang w:eastAsia="ru-RU"/>
              </w:rPr>
              <w:t xml:space="preserve"> </w:t>
            </w:r>
            <w:r w:rsidR="002F412B">
              <w:rPr>
                <w:sz w:val="22"/>
                <w:lang w:eastAsia="ru-RU"/>
              </w:rPr>
              <w:t>п</w:t>
            </w:r>
            <w:r w:rsidRPr="00E37ABD">
              <w:rPr>
                <w:sz w:val="22"/>
                <w:lang w:eastAsia="ru-RU"/>
              </w:rPr>
              <w:t>ланирование перевозок грузов а</w:t>
            </w:r>
            <w:r w:rsidRPr="00E37ABD">
              <w:rPr>
                <w:sz w:val="22"/>
                <w:lang w:eastAsia="ru-RU"/>
              </w:rPr>
              <w:t>в</w:t>
            </w:r>
            <w:r w:rsidRPr="00E37ABD">
              <w:rPr>
                <w:sz w:val="22"/>
                <w:lang w:eastAsia="ru-RU"/>
              </w:rPr>
              <w:t>томобильным транспортом</w:t>
            </w:r>
            <w:r w:rsidR="002F412B">
              <w:rPr>
                <w:sz w:val="22"/>
                <w:lang w:eastAsia="ru-RU"/>
              </w:rPr>
              <w:t>.</w:t>
            </w:r>
          </w:p>
          <w:p w:rsidR="00BE306B" w:rsidRPr="005712AC" w:rsidRDefault="005712AC" w:rsidP="00E37ABD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>5.</w:t>
            </w:r>
            <w:r w:rsidR="00E37ABD">
              <w:rPr>
                <w:sz w:val="22"/>
                <w:lang w:eastAsia="ru-RU"/>
              </w:rPr>
              <w:t>2</w:t>
            </w:r>
            <w:r w:rsidRPr="005712AC">
              <w:rPr>
                <w:sz w:val="22"/>
                <w:lang w:eastAsia="ru-RU"/>
              </w:rPr>
              <w:t xml:space="preserve">. </w:t>
            </w:r>
            <w:r w:rsidR="00BE306B" w:rsidRPr="005712AC">
              <w:rPr>
                <w:sz w:val="22"/>
                <w:lang w:eastAsia="ru-RU"/>
              </w:rPr>
              <w:t>Владеет методами оперативн</w:t>
            </w:r>
            <w:r w:rsidR="00BE306B" w:rsidRPr="005712AC">
              <w:rPr>
                <w:sz w:val="22"/>
                <w:lang w:eastAsia="ru-RU"/>
              </w:rPr>
              <w:t>о</w:t>
            </w:r>
            <w:r w:rsidR="00BE306B" w:rsidRPr="005712AC">
              <w:rPr>
                <w:sz w:val="22"/>
                <w:lang w:eastAsia="ru-RU"/>
              </w:rPr>
              <w:t>го планирования маршрутов авт</w:t>
            </w:r>
            <w:r w:rsidR="00BE306B" w:rsidRPr="005712AC">
              <w:rPr>
                <w:sz w:val="22"/>
                <w:lang w:eastAsia="ru-RU"/>
              </w:rPr>
              <w:t>о</w:t>
            </w:r>
            <w:r w:rsidR="00BE306B" w:rsidRPr="005712AC">
              <w:rPr>
                <w:sz w:val="22"/>
                <w:lang w:eastAsia="ru-RU"/>
              </w:rPr>
              <w:t>транспортной доставки грузов средствами Деловой карты</w:t>
            </w:r>
            <w:r w:rsidR="00785CF1" w:rsidRPr="005712AC">
              <w:rPr>
                <w:sz w:val="22"/>
                <w:lang w:eastAsia="ru-RU"/>
              </w:rPr>
              <w:t>.</w:t>
            </w:r>
          </w:p>
        </w:tc>
        <w:tc>
          <w:tcPr>
            <w:tcW w:w="1448" w:type="pct"/>
          </w:tcPr>
          <w:p w:rsidR="00E37ABD" w:rsidRDefault="00E37ABD" w:rsidP="00544C58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lastRenderedPageBreak/>
              <w:t xml:space="preserve">Лекции, </w:t>
            </w:r>
            <w:r w:rsidRPr="005712AC">
              <w:rPr>
                <w:sz w:val="22"/>
              </w:rPr>
              <w:t>разбор практических задач и кейсов</w:t>
            </w:r>
            <w:r w:rsidRPr="005712AC">
              <w:rPr>
                <w:sz w:val="22"/>
                <w:lang w:eastAsia="ru-RU"/>
              </w:rPr>
              <w:t xml:space="preserve"> на семина</w:t>
            </w:r>
            <w:r w:rsidRPr="005712AC">
              <w:rPr>
                <w:sz w:val="22"/>
                <w:lang w:eastAsia="ru-RU"/>
              </w:rPr>
              <w:t>р</w:t>
            </w:r>
            <w:r w:rsidRPr="005712AC">
              <w:rPr>
                <w:sz w:val="22"/>
                <w:lang w:eastAsia="ru-RU"/>
              </w:rPr>
              <w:t xml:space="preserve">ском занятии, дискуссионные технологии, подготовка и </w:t>
            </w:r>
            <w:r w:rsidRPr="005712AC">
              <w:rPr>
                <w:sz w:val="22"/>
                <w:lang w:eastAsia="ru-RU"/>
              </w:rPr>
              <w:lastRenderedPageBreak/>
              <w:t>презентация доклада,</w:t>
            </w:r>
            <w:r w:rsidRPr="005712AC">
              <w:rPr>
                <w:bCs/>
                <w:sz w:val="22"/>
              </w:rPr>
              <w:t xml:space="preserve"> сам</w:t>
            </w:r>
            <w:r w:rsidRPr="005712AC">
              <w:rPr>
                <w:bCs/>
                <w:sz w:val="22"/>
              </w:rPr>
              <w:t>о</w:t>
            </w:r>
            <w:r w:rsidRPr="005712AC">
              <w:rPr>
                <w:bCs/>
                <w:sz w:val="22"/>
              </w:rPr>
              <w:t>стоятельная работа с литер</w:t>
            </w:r>
            <w:r w:rsidRPr="005712AC">
              <w:rPr>
                <w:bCs/>
                <w:sz w:val="22"/>
              </w:rPr>
              <w:t>а</w:t>
            </w:r>
            <w:r w:rsidRPr="005712AC">
              <w:rPr>
                <w:bCs/>
                <w:sz w:val="22"/>
              </w:rPr>
              <w:t>турой</w:t>
            </w:r>
            <w:r>
              <w:rPr>
                <w:bCs/>
                <w:sz w:val="22"/>
              </w:rPr>
              <w:t>.</w:t>
            </w:r>
          </w:p>
          <w:p w:rsidR="00BE306B" w:rsidRPr="005712AC" w:rsidRDefault="00BE306B" w:rsidP="00544C58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>Выполнение индивидуальных заданий на компьютере</w:t>
            </w:r>
          </w:p>
        </w:tc>
      </w:tr>
      <w:tr w:rsidR="00B816D9" w:rsidRPr="005712AC" w:rsidTr="007C5CD0">
        <w:trPr>
          <w:jc w:val="center"/>
        </w:trPr>
        <w:tc>
          <w:tcPr>
            <w:tcW w:w="1408" w:type="pct"/>
          </w:tcPr>
          <w:p w:rsidR="00B816D9" w:rsidRPr="005712AC" w:rsidRDefault="00B816D9" w:rsidP="00544C58">
            <w:pPr>
              <w:ind w:firstLine="0"/>
              <w:rPr>
                <w:sz w:val="22"/>
              </w:rPr>
            </w:pPr>
            <w:r w:rsidRPr="005712AC">
              <w:rPr>
                <w:sz w:val="22"/>
              </w:rPr>
              <w:lastRenderedPageBreak/>
              <w:t>Способен проводить анализ операционной деятельности организации для подготовки управленческих решений</w:t>
            </w:r>
          </w:p>
        </w:tc>
        <w:tc>
          <w:tcPr>
            <w:tcW w:w="427" w:type="pct"/>
          </w:tcPr>
          <w:p w:rsidR="00B816D9" w:rsidRPr="005712AC" w:rsidRDefault="00B816D9" w:rsidP="00894207">
            <w:pPr>
              <w:ind w:left="-108" w:right="-108" w:firstLine="0"/>
              <w:jc w:val="center"/>
              <w:rPr>
                <w:sz w:val="22"/>
              </w:rPr>
            </w:pPr>
            <w:r w:rsidRPr="005712AC">
              <w:rPr>
                <w:sz w:val="22"/>
              </w:rPr>
              <w:t>ПК-26</w:t>
            </w:r>
          </w:p>
        </w:tc>
        <w:tc>
          <w:tcPr>
            <w:tcW w:w="1717" w:type="pct"/>
          </w:tcPr>
          <w:p w:rsidR="00B816D9" w:rsidRPr="005712AC" w:rsidRDefault="005712AC" w:rsidP="00B816D9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 xml:space="preserve">6.1. </w:t>
            </w:r>
            <w:r w:rsidR="00B816D9" w:rsidRPr="005712AC">
              <w:rPr>
                <w:sz w:val="22"/>
                <w:lang w:eastAsia="ru-RU"/>
              </w:rPr>
              <w:t>Демонстрирует знания лог</w:t>
            </w:r>
            <w:r w:rsidR="00B816D9" w:rsidRPr="005712AC">
              <w:rPr>
                <w:sz w:val="22"/>
                <w:lang w:eastAsia="ru-RU"/>
              </w:rPr>
              <w:t>и</w:t>
            </w:r>
            <w:r w:rsidR="00B816D9" w:rsidRPr="005712AC">
              <w:rPr>
                <w:sz w:val="22"/>
                <w:lang w:eastAsia="ru-RU"/>
              </w:rPr>
              <w:t>стического сервиса и его составл</w:t>
            </w:r>
            <w:r w:rsidR="00B816D9" w:rsidRPr="005712AC">
              <w:rPr>
                <w:sz w:val="22"/>
                <w:lang w:eastAsia="ru-RU"/>
              </w:rPr>
              <w:t>я</w:t>
            </w:r>
            <w:r w:rsidR="00B816D9" w:rsidRPr="005712AC">
              <w:rPr>
                <w:sz w:val="22"/>
                <w:lang w:eastAsia="ru-RU"/>
              </w:rPr>
              <w:t>ющих</w:t>
            </w:r>
            <w:r w:rsidR="004040BC" w:rsidRPr="005712AC">
              <w:rPr>
                <w:sz w:val="22"/>
                <w:lang w:eastAsia="ru-RU"/>
              </w:rPr>
              <w:t xml:space="preserve">, в т.ч. ключевых показателей </w:t>
            </w:r>
            <w:r w:rsidR="004040BC" w:rsidRPr="005712AC">
              <w:rPr>
                <w:sz w:val="22"/>
              </w:rPr>
              <w:t>эффективности при логистическом обслуживании потребителей.</w:t>
            </w:r>
          </w:p>
          <w:p w:rsidR="00B816D9" w:rsidRPr="005712AC" w:rsidRDefault="005712AC" w:rsidP="00AE490C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 xml:space="preserve">6.2. </w:t>
            </w:r>
            <w:r w:rsidR="00B816D9" w:rsidRPr="005712AC">
              <w:rPr>
                <w:sz w:val="22"/>
                <w:lang w:eastAsia="ru-RU"/>
              </w:rPr>
              <w:t>Использует на практике сист</w:t>
            </w:r>
            <w:r w:rsidR="00B816D9" w:rsidRPr="005712AC">
              <w:rPr>
                <w:sz w:val="22"/>
                <w:lang w:eastAsia="ru-RU"/>
              </w:rPr>
              <w:t>е</w:t>
            </w:r>
            <w:r w:rsidR="00B816D9" w:rsidRPr="005712AC">
              <w:rPr>
                <w:sz w:val="22"/>
                <w:lang w:eastAsia="ru-RU"/>
              </w:rPr>
              <w:t xml:space="preserve">му сбалансированных </w:t>
            </w:r>
            <w:r w:rsidR="004040BC" w:rsidRPr="005712AC">
              <w:rPr>
                <w:sz w:val="22"/>
                <w:lang w:eastAsia="ru-RU"/>
              </w:rPr>
              <w:t>показателей для логистической деятельности.</w:t>
            </w:r>
          </w:p>
          <w:p w:rsidR="00B816D9" w:rsidRPr="005712AC" w:rsidRDefault="005712AC" w:rsidP="005712AC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>6.3. Владеет методами</w:t>
            </w:r>
            <w:r w:rsidR="00B816D9" w:rsidRPr="005712AC">
              <w:rPr>
                <w:sz w:val="22"/>
                <w:lang w:eastAsia="ru-RU"/>
              </w:rPr>
              <w:t xml:space="preserve"> </w:t>
            </w:r>
            <w:proofErr w:type="gramStart"/>
            <w:r w:rsidR="00B816D9" w:rsidRPr="005712AC">
              <w:rPr>
                <w:sz w:val="22"/>
                <w:lang w:eastAsia="ru-RU"/>
              </w:rPr>
              <w:t>пров</w:t>
            </w:r>
            <w:r w:rsidRPr="005712AC">
              <w:rPr>
                <w:sz w:val="22"/>
                <w:lang w:eastAsia="ru-RU"/>
              </w:rPr>
              <w:t>едения</w:t>
            </w:r>
            <w:r w:rsidR="00B816D9" w:rsidRPr="005712AC">
              <w:rPr>
                <w:sz w:val="22"/>
                <w:lang w:eastAsia="ru-RU"/>
              </w:rPr>
              <w:t xml:space="preserve"> анализ</w:t>
            </w:r>
            <w:r w:rsidRPr="005712AC">
              <w:rPr>
                <w:sz w:val="22"/>
                <w:lang w:eastAsia="ru-RU"/>
              </w:rPr>
              <w:t>а</w:t>
            </w:r>
            <w:r w:rsidR="00B816D9" w:rsidRPr="005712AC">
              <w:rPr>
                <w:sz w:val="22"/>
                <w:lang w:eastAsia="ru-RU"/>
              </w:rPr>
              <w:t xml:space="preserve"> уровня обслуживания кл</w:t>
            </w:r>
            <w:r w:rsidR="00B816D9" w:rsidRPr="005712AC">
              <w:rPr>
                <w:sz w:val="22"/>
                <w:lang w:eastAsia="ru-RU"/>
              </w:rPr>
              <w:t>и</w:t>
            </w:r>
            <w:r w:rsidR="00B816D9" w:rsidRPr="005712AC">
              <w:rPr>
                <w:sz w:val="22"/>
                <w:lang w:eastAsia="ru-RU"/>
              </w:rPr>
              <w:t>ентов</w:t>
            </w:r>
            <w:proofErr w:type="gramEnd"/>
            <w:r w:rsidR="00B816D9" w:rsidRPr="005712AC">
              <w:rPr>
                <w:sz w:val="22"/>
                <w:lang w:eastAsia="ru-RU"/>
              </w:rPr>
              <w:t xml:space="preserve"> в логистике распределения.</w:t>
            </w:r>
          </w:p>
        </w:tc>
        <w:tc>
          <w:tcPr>
            <w:tcW w:w="1448" w:type="pct"/>
          </w:tcPr>
          <w:p w:rsidR="00B816D9" w:rsidRPr="005712AC" w:rsidRDefault="005712AC" w:rsidP="00544C58">
            <w:pPr>
              <w:ind w:firstLine="0"/>
              <w:rPr>
                <w:sz w:val="22"/>
                <w:lang w:eastAsia="ru-RU"/>
              </w:rPr>
            </w:pPr>
            <w:r w:rsidRPr="005712AC">
              <w:rPr>
                <w:sz w:val="22"/>
                <w:lang w:eastAsia="ru-RU"/>
              </w:rPr>
              <w:t xml:space="preserve">Лекции, </w:t>
            </w:r>
            <w:r w:rsidRPr="005712AC">
              <w:rPr>
                <w:sz w:val="22"/>
              </w:rPr>
              <w:t>разбор практических задач и кейсов</w:t>
            </w:r>
            <w:r w:rsidRPr="005712AC">
              <w:rPr>
                <w:sz w:val="22"/>
                <w:lang w:eastAsia="ru-RU"/>
              </w:rPr>
              <w:t xml:space="preserve"> на семина</w:t>
            </w:r>
            <w:r w:rsidRPr="005712AC">
              <w:rPr>
                <w:sz w:val="22"/>
                <w:lang w:eastAsia="ru-RU"/>
              </w:rPr>
              <w:t>р</w:t>
            </w:r>
            <w:r w:rsidRPr="005712AC">
              <w:rPr>
                <w:sz w:val="22"/>
                <w:lang w:eastAsia="ru-RU"/>
              </w:rPr>
              <w:t>ском занятии, дискуссионные технологии, подготовка и презентация доклада,</w:t>
            </w:r>
            <w:r w:rsidRPr="005712AC">
              <w:rPr>
                <w:bCs/>
                <w:sz w:val="22"/>
              </w:rPr>
              <w:t xml:space="preserve"> сам</w:t>
            </w:r>
            <w:r w:rsidRPr="005712AC">
              <w:rPr>
                <w:bCs/>
                <w:sz w:val="22"/>
              </w:rPr>
              <w:t>о</w:t>
            </w:r>
            <w:r w:rsidRPr="005712AC">
              <w:rPr>
                <w:bCs/>
                <w:sz w:val="22"/>
              </w:rPr>
              <w:t>стоятельная работа с литер</w:t>
            </w:r>
            <w:r w:rsidRPr="005712AC">
              <w:rPr>
                <w:bCs/>
                <w:sz w:val="22"/>
              </w:rPr>
              <w:t>а</w:t>
            </w:r>
            <w:r w:rsidRPr="005712AC">
              <w:rPr>
                <w:bCs/>
                <w:sz w:val="22"/>
              </w:rPr>
              <w:t>турой.</w:t>
            </w: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t>Место дисциплины в структуре образовательной программы</w:t>
      </w:r>
    </w:p>
    <w:p w:rsidR="001817AF" w:rsidRPr="0088494A" w:rsidRDefault="001817AF" w:rsidP="001817AF">
      <w:pPr>
        <w:jc w:val="both"/>
      </w:pPr>
      <w:r w:rsidRPr="0088494A">
        <w:t xml:space="preserve">Настоящая дисциплина относится к </w:t>
      </w:r>
      <w:r w:rsidR="00937BAC">
        <w:t xml:space="preserve">вариативной части профессионального </w:t>
      </w:r>
      <w:r w:rsidRPr="0088494A">
        <w:t>цикл</w:t>
      </w:r>
      <w:r w:rsidR="00937BAC">
        <w:t>а</w:t>
      </w:r>
      <w:r w:rsidRPr="0088494A">
        <w:t xml:space="preserve"> дисц</w:t>
      </w:r>
      <w:r w:rsidRPr="0088494A">
        <w:t>и</w:t>
      </w:r>
      <w:r w:rsidRPr="0088494A">
        <w:t>плин</w:t>
      </w:r>
      <w:r w:rsidR="00945A3F">
        <w:t xml:space="preserve">, </w:t>
      </w:r>
      <w:r w:rsidR="005B3701">
        <w:fldChar w:fldCharType="begin"/>
      </w:r>
      <w:r w:rsidR="005B3701">
        <w:instrText xml:space="preserve"> FILLIN   \* MERGEFORMAT </w:instrText>
      </w:r>
      <w:r w:rsidR="005B3701">
        <w:fldChar w:fldCharType="separate"/>
      </w:r>
      <w:r w:rsidR="005B3701">
        <w:fldChar w:fldCharType="end"/>
      </w:r>
      <w:r w:rsidRPr="00CD59FF">
        <w:t>блоку дисциплин</w:t>
      </w:r>
      <w:r w:rsidR="00937BAC">
        <w:t xml:space="preserve"> к</w:t>
      </w:r>
      <w:r w:rsidR="00937BAC" w:rsidRPr="00937BAC">
        <w:t>онцентраци</w:t>
      </w:r>
      <w:r w:rsidR="00937BAC">
        <w:t>и</w:t>
      </w:r>
      <w:r w:rsidR="00937BAC" w:rsidRPr="00937BAC">
        <w:t xml:space="preserve"> </w:t>
      </w:r>
      <w:r w:rsidR="00937BAC">
        <w:t>«</w:t>
      </w:r>
      <w:r w:rsidR="00937BAC" w:rsidRPr="00937BAC">
        <w:t>Логистический менеджмент</w:t>
      </w:r>
      <w:r w:rsidR="00937BAC">
        <w:t>»</w:t>
      </w:r>
      <w:r w:rsidRPr="00CD59FF">
        <w:t xml:space="preserve">, обеспечивающих </w:t>
      </w:r>
      <w:r w:rsidR="001B5B64" w:rsidRPr="00CD59FF">
        <w:t xml:space="preserve"> </w:t>
      </w:r>
      <w:r w:rsidRPr="00CD59FF">
        <w:t>подготовку</w:t>
      </w:r>
      <w:r w:rsidR="00937BAC">
        <w:t xml:space="preserve"> бакалавров</w:t>
      </w:r>
      <w:r w:rsidR="00544C58">
        <w:t xml:space="preserve"> по направлению 38.03.02 «Менеджмент»</w:t>
      </w:r>
      <w:r w:rsidR="00937BAC">
        <w:t>, обучающихся на образовательной программе «Менеджмент»</w:t>
      </w:r>
      <w:r w:rsidRPr="00CD59FF">
        <w:t>.</w:t>
      </w:r>
    </w:p>
    <w:p w:rsidR="00937BAC" w:rsidRDefault="00A55B23" w:rsidP="00937BAC">
      <w:pPr>
        <w:jc w:val="both"/>
      </w:pPr>
      <w:r w:rsidRPr="00C8196D">
        <w:fldChar w:fldCharType="begin"/>
      </w:r>
      <w:r w:rsidR="001817AF" w:rsidRPr="00C8196D">
        <w:instrText xml:space="preserve"> FILLIN   \* MERGEFORMAT </w:instrText>
      </w:r>
      <w:r w:rsidRPr="00C8196D">
        <w:fldChar w:fldCharType="separate"/>
      </w:r>
      <w:r w:rsidR="00937BAC" w:rsidRPr="00937BAC">
        <w:t xml:space="preserve"> </w:t>
      </w:r>
      <w:r w:rsidR="00937BAC">
        <w:t>Изучение данной дисциплины базируется на следующих</w:t>
      </w:r>
      <w:r w:rsidR="00544C58">
        <w:t xml:space="preserve"> базовых</w:t>
      </w:r>
      <w:r w:rsidR="00937BAC">
        <w:t xml:space="preserve"> дисциплинах</w:t>
      </w:r>
      <w:r w:rsidR="00544C58">
        <w:t xml:space="preserve"> професси</w:t>
      </w:r>
      <w:r w:rsidR="00544C58">
        <w:t>о</w:t>
      </w:r>
      <w:r w:rsidR="00544C58">
        <w:t>нального цикла</w:t>
      </w:r>
      <w:r w:rsidR="00937BAC">
        <w:t>:</w:t>
      </w:r>
    </w:p>
    <w:p w:rsidR="00937BAC" w:rsidRDefault="00937BAC" w:rsidP="00937BAC">
      <w:pPr>
        <w:pStyle w:val="a1"/>
        <w:tabs>
          <w:tab w:val="left" w:pos="960"/>
        </w:tabs>
        <w:ind w:left="0" w:firstLine="709"/>
        <w:jc w:val="both"/>
      </w:pPr>
      <w:r>
        <w:t>«Разработка и принятие управленческих решений»;</w:t>
      </w:r>
    </w:p>
    <w:p w:rsidR="00945A3F" w:rsidRDefault="00945A3F" w:rsidP="00937BAC">
      <w:pPr>
        <w:pStyle w:val="a1"/>
        <w:tabs>
          <w:tab w:val="left" w:pos="960"/>
        </w:tabs>
        <w:ind w:left="0" w:firstLine="709"/>
        <w:jc w:val="both"/>
      </w:pPr>
      <w:r>
        <w:t>«Методы научных исследований в менеджменте»;</w:t>
      </w:r>
    </w:p>
    <w:p w:rsidR="00937BAC" w:rsidRDefault="00937BAC" w:rsidP="00937BAC">
      <w:pPr>
        <w:pStyle w:val="a1"/>
        <w:tabs>
          <w:tab w:val="left" w:pos="960"/>
        </w:tabs>
        <w:ind w:left="0" w:firstLine="709"/>
        <w:jc w:val="both"/>
      </w:pPr>
      <w:r>
        <w:t>«Маркетинг»;</w:t>
      </w:r>
    </w:p>
    <w:p w:rsidR="00937BAC" w:rsidRDefault="00544C58" w:rsidP="00937BAC">
      <w:pPr>
        <w:pStyle w:val="a1"/>
        <w:tabs>
          <w:tab w:val="left" w:pos="960"/>
        </w:tabs>
        <w:ind w:left="0" w:firstLine="709"/>
        <w:jc w:val="both"/>
      </w:pPr>
      <w:r>
        <w:t>«Стратегический менеджмент»</w:t>
      </w:r>
      <w:r w:rsidR="00937BAC">
        <w:t>.</w:t>
      </w:r>
    </w:p>
    <w:p w:rsidR="002F412B" w:rsidRDefault="002F412B" w:rsidP="002F412B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2F412B" w:rsidRDefault="002F412B" w:rsidP="002F412B">
      <w:pPr>
        <w:pStyle w:val="a1"/>
        <w:jc w:val="both"/>
      </w:pPr>
      <w:r>
        <w:t>УК-3 "</w:t>
      </w:r>
      <w:proofErr w:type="gramStart"/>
      <w:r w:rsidRPr="002F412B">
        <w:t>Способен</w:t>
      </w:r>
      <w:proofErr w:type="gramEnd"/>
      <w:r w:rsidRPr="002F412B">
        <w:t xml:space="preserve"> решать проблемы в профессиональной деятельности на основе анализа и синтеза</w:t>
      </w:r>
      <w:r>
        <w:t>";</w:t>
      </w:r>
    </w:p>
    <w:p w:rsidR="002F412B" w:rsidRDefault="002F412B" w:rsidP="002F412B">
      <w:pPr>
        <w:pStyle w:val="a1"/>
        <w:jc w:val="both"/>
      </w:pPr>
      <w:r>
        <w:t>УК-4 "</w:t>
      </w:r>
      <w:proofErr w:type="gramStart"/>
      <w:r w:rsidRPr="002F412B">
        <w:t>Способен</w:t>
      </w:r>
      <w:proofErr w:type="gramEnd"/>
      <w:r w:rsidRPr="002F412B">
        <w:t xml:space="preserve"> оценивать потребность в ресурсах и планировать их использование при решении задач в профессиональной деятельности</w:t>
      </w:r>
      <w:r>
        <w:t>";</w:t>
      </w:r>
    </w:p>
    <w:p w:rsidR="002F412B" w:rsidRDefault="002F412B" w:rsidP="002F412B">
      <w:pPr>
        <w:pStyle w:val="a1"/>
        <w:jc w:val="both"/>
      </w:pPr>
      <w:r>
        <w:t>УК-5 "</w:t>
      </w:r>
      <w:r w:rsidRPr="002F412B">
        <w:t>Способен работать с информацией: находить, оценивать и использовать информ</w:t>
      </w:r>
      <w:r w:rsidRPr="002F412B">
        <w:t>а</w:t>
      </w:r>
      <w:r w:rsidRPr="002F412B">
        <w:t xml:space="preserve">цию из различных источников, необходимую для решения научных и профессиональных задач (в том </w:t>
      </w:r>
      <w:proofErr w:type="gramStart"/>
      <w:r w:rsidRPr="002F412B">
        <w:t>числе</w:t>
      </w:r>
      <w:proofErr w:type="gramEnd"/>
      <w:r w:rsidRPr="002F412B">
        <w:t xml:space="preserve"> на основе системного подхода)</w:t>
      </w:r>
      <w:r>
        <w:t>";</w:t>
      </w:r>
    </w:p>
    <w:p w:rsidR="002F412B" w:rsidRDefault="002F412B" w:rsidP="002F412B">
      <w:pPr>
        <w:pStyle w:val="a1"/>
        <w:jc w:val="both"/>
      </w:pPr>
      <w:r>
        <w:t>УК-9 "</w:t>
      </w:r>
      <w:r w:rsidR="00953F80" w:rsidRPr="00953F80">
        <w:t>Способен критически оценивать и переосмыслять накопленный опыт (собстве</w:t>
      </w:r>
      <w:r w:rsidR="00953F80" w:rsidRPr="00953F80">
        <w:t>н</w:t>
      </w:r>
      <w:r w:rsidR="00953F80" w:rsidRPr="00953F80">
        <w:t>ный и чужой), рефлексировать профессиональную и социальную деятельность</w:t>
      </w:r>
      <w:r>
        <w:t>".</w:t>
      </w:r>
    </w:p>
    <w:p w:rsidR="00937BAC" w:rsidRDefault="00937BAC" w:rsidP="00937BAC">
      <w:pPr>
        <w:jc w:val="both"/>
      </w:pPr>
      <w:r>
        <w:t xml:space="preserve">Основные положения дисциплины должны быть использованы в дальнейшем при изучении других дисциплин профессионального цикла, </w:t>
      </w:r>
      <w:r w:rsidR="007B73AA">
        <w:t xml:space="preserve">в том числе </w:t>
      </w:r>
      <w:r>
        <w:t xml:space="preserve">дисциплин концентрации </w:t>
      </w:r>
      <w:r w:rsidR="007B73AA">
        <w:t>«</w:t>
      </w:r>
      <w:r>
        <w:t>Логистич</w:t>
      </w:r>
      <w:r>
        <w:t>е</w:t>
      </w:r>
      <w:r>
        <w:t>ский менедж</w:t>
      </w:r>
      <w:r w:rsidR="007B73AA">
        <w:t>мент»:</w:t>
      </w:r>
    </w:p>
    <w:p w:rsidR="007B73AA" w:rsidRDefault="007B73AA" w:rsidP="007B73AA">
      <w:pPr>
        <w:pStyle w:val="a1"/>
        <w:tabs>
          <w:tab w:val="left" w:pos="960"/>
        </w:tabs>
        <w:ind w:left="0" w:firstLine="709"/>
        <w:jc w:val="both"/>
      </w:pPr>
      <w:r>
        <w:t>«Складская логистика»;</w:t>
      </w:r>
    </w:p>
    <w:p w:rsidR="007B73AA" w:rsidRDefault="007B73AA" w:rsidP="007B73AA">
      <w:pPr>
        <w:pStyle w:val="a1"/>
        <w:tabs>
          <w:tab w:val="left" w:pos="960"/>
        </w:tabs>
        <w:ind w:left="0" w:firstLine="709"/>
        <w:jc w:val="both"/>
      </w:pPr>
      <w:r>
        <w:t>«Снабженческая логистика»;</w:t>
      </w:r>
    </w:p>
    <w:p w:rsidR="007B73AA" w:rsidRDefault="007B73AA" w:rsidP="007B73AA">
      <w:pPr>
        <w:pStyle w:val="a1"/>
        <w:tabs>
          <w:tab w:val="left" w:pos="960"/>
        </w:tabs>
        <w:ind w:left="0" w:firstLine="709"/>
        <w:jc w:val="both"/>
      </w:pPr>
      <w:r>
        <w:t>«Стратегическая логистика».</w:t>
      </w:r>
    </w:p>
    <w:p w:rsidR="001817AF" w:rsidRDefault="00A55B23" w:rsidP="00937BAC">
      <w:pPr>
        <w:pStyle w:val="a1"/>
        <w:numPr>
          <w:ilvl w:val="0"/>
          <w:numId w:val="0"/>
        </w:numPr>
        <w:jc w:val="both"/>
      </w:pPr>
      <w:r w:rsidRPr="00C8196D">
        <w:fldChar w:fldCharType="end"/>
      </w:r>
    </w:p>
    <w:p w:rsidR="001817AF" w:rsidRPr="007E65ED" w:rsidRDefault="001817AF" w:rsidP="001817AF">
      <w:pPr>
        <w:pStyle w:val="1"/>
        <w:jc w:val="both"/>
      </w:pPr>
      <w:r w:rsidRPr="007E65ED">
        <w:lastRenderedPageBreak/>
        <w:t>Тематический план учебной дисциплины</w:t>
      </w:r>
    </w:p>
    <w:p w:rsidR="004B5377" w:rsidRDefault="004B5377" w:rsidP="004B5377">
      <w:pPr>
        <w:jc w:val="both"/>
      </w:pPr>
      <w:r>
        <w:t xml:space="preserve">ОБЪЕМ ДИСЦИПЛИНЫ - </w:t>
      </w:r>
      <w:r w:rsidR="007B73AA">
        <w:t>3</w:t>
      </w:r>
      <w:r>
        <w:t xml:space="preserve"> </w:t>
      </w:r>
      <w:proofErr w:type="gramStart"/>
      <w:r>
        <w:t>зачетных</w:t>
      </w:r>
      <w:proofErr w:type="gramEnd"/>
      <w:r>
        <w:t xml:space="preserve"> единиц</w:t>
      </w:r>
      <w:r w:rsidR="007B73AA">
        <w:t>ы.</w:t>
      </w:r>
    </w:p>
    <w:p w:rsidR="004B5377" w:rsidRDefault="004B5377" w:rsidP="004B5377">
      <w:pPr>
        <w:ind w:firstLine="0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747"/>
        <w:gridCol w:w="759"/>
        <w:gridCol w:w="923"/>
        <w:gridCol w:w="1192"/>
        <w:gridCol w:w="1318"/>
        <w:gridCol w:w="1198"/>
      </w:tblGrid>
      <w:tr w:rsidR="007B73AA" w:rsidRPr="009614C2" w:rsidTr="00025FE2">
        <w:trPr>
          <w:jc w:val="center"/>
        </w:trPr>
        <w:tc>
          <w:tcPr>
            <w:tcW w:w="202" w:type="pct"/>
            <w:vMerge w:val="restart"/>
            <w:vAlign w:val="center"/>
          </w:tcPr>
          <w:p w:rsidR="007B73AA" w:rsidRPr="009614C2" w:rsidRDefault="007B73AA" w:rsidP="00544C5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614C2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247" w:type="pct"/>
            <w:vMerge w:val="restart"/>
            <w:vAlign w:val="center"/>
          </w:tcPr>
          <w:p w:rsidR="007B73AA" w:rsidRPr="009614C2" w:rsidRDefault="007B73AA" w:rsidP="00544C5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614C2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359" w:type="pct"/>
            <w:vMerge w:val="restart"/>
            <w:vAlign w:val="center"/>
          </w:tcPr>
          <w:p w:rsidR="007B73AA" w:rsidRPr="009614C2" w:rsidRDefault="007B73AA" w:rsidP="00544C5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614C2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625" w:type="pct"/>
            <w:gridSpan w:val="3"/>
            <w:vAlign w:val="center"/>
          </w:tcPr>
          <w:p w:rsidR="007B73AA" w:rsidRPr="009614C2" w:rsidRDefault="007B73AA" w:rsidP="00544C5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614C2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567" w:type="pct"/>
            <w:vMerge w:val="restart"/>
            <w:vAlign w:val="center"/>
          </w:tcPr>
          <w:p w:rsidR="007B73AA" w:rsidRPr="009614C2" w:rsidRDefault="007B73AA" w:rsidP="00544C5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614C2">
              <w:rPr>
                <w:sz w:val="22"/>
                <w:szCs w:val="20"/>
                <w:lang w:eastAsia="ru-RU"/>
              </w:rPr>
              <w:t>Самостоя</w:t>
            </w:r>
            <w:r w:rsidRPr="009614C2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7B73AA" w:rsidRPr="009614C2" w:rsidTr="00025FE2">
        <w:trPr>
          <w:jc w:val="center"/>
        </w:trPr>
        <w:tc>
          <w:tcPr>
            <w:tcW w:w="202" w:type="pct"/>
            <w:vMerge/>
          </w:tcPr>
          <w:p w:rsidR="007B73AA" w:rsidRPr="009614C2" w:rsidRDefault="007B73AA" w:rsidP="00544C5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247" w:type="pct"/>
            <w:vMerge/>
          </w:tcPr>
          <w:p w:rsidR="007B73AA" w:rsidRPr="009614C2" w:rsidRDefault="007B73AA" w:rsidP="00544C5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59" w:type="pct"/>
            <w:vMerge/>
          </w:tcPr>
          <w:p w:rsidR="007B73AA" w:rsidRPr="009614C2" w:rsidRDefault="007B73AA" w:rsidP="00544C5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7B73AA" w:rsidRPr="009614C2" w:rsidRDefault="007B73AA" w:rsidP="00544C5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614C2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564" w:type="pct"/>
            <w:vAlign w:val="center"/>
          </w:tcPr>
          <w:p w:rsidR="007B73AA" w:rsidRPr="009614C2" w:rsidRDefault="007B73AA" w:rsidP="00544C5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614C2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624" w:type="pct"/>
            <w:vAlign w:val="center"/>
          </w:tcPr>
          <w:p w:rsidR="007B73AA" w:rsidRPr="009614C2" w:rsidRDefault="007B73AA" w:rsidP="00544C58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9614C2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567" w:type="pct"/>
            <w:vMerge/>
          </w:tcPr>
          <w:p w:rsidR="007B73AA" w:rsidRPr="009614C2" w:rsidRDefault="007B73AA" w:rsidP="00544C5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7B73AA" w:rsidRPr="009614C2" w:rsidTr="00025FE2">
        <w:trPr>
          <w:jc w:val="center"/>
        </w:trPr>
        <w:tc>
          <w:tcPr>
            <w:tcW w:w="202" w:type="pct"/>
          </w:tcPr>
          <w:p w:rsidR="007B73AA" w:rsidRPr="009614C2" w:rsidRDefault="007B73AA" w:rsidP="00544C58">
            <w:pPr>
              <w:ind w:firstLine="0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1</w:t>
            </w:r>
          </w:p>
        </w:tc>
        <w:tc>
          <w:tcPr>
            <w:tcW w:w="2247" w:type="pct"/>
          </w:tcPr>
          <w:p w:rsidR="007B73AA" w:rsidRPr="00C82269" w:rsidRDefault="007B73AA" w:rsidP="00544C58">
            <w:pPr>
              <w:ind w:firstLine="0"/>
              <w:rPr>
                <w:szCs w:val="24"/>
                <w:lang w:eastAsia="ru-RU"/>
              </w:rPr>
            </w:pPr>
            <w:r w:rsidRPr="00C82269">
              <w:rPr>
                <w:szCs w:val="24"/>
              </w:rPr>
              <w:t xml:space="preserve"> </w:t>
            </w:r>
            <w:r w:rsidRPr="00C82269">
              <w:t>Тема 1.  Основные функции и задачи лог</w:t>
            </w:r>
            <w:r w:rsidRPr="00C82269">
              <w:t>и</w:t>
            </w:r>
            <w:r w:rsidRPr="00C82269">
              <w:t>стики распределения, ее место в логистич</w:t>
            </w:r>
            <w:r w:rsidRPr="00C82269">
              <w:t>е</w:t>
            </w:r>
            <w:r w:rsidRPr="00C82269">
              <w:t>ской системе</w:t>
            </w:r>
          </w:p>
        </w:tc>
        <w:tc>
          <w:tcPr>
            <w:tcW w:w="359" w:type="pct"/>
          </w:tcPr>
          <w:p w:rsidR="007B73AA" w:rsidRPr="009614C2" w:rsidRDefault="007B73AA" w:rsidP="00897F7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897F7F">
              <w:rPr>
                <w:szCs w:val="24"/>
                <w:lang w:eastAsia="ru-RU"/>
              </w:rPr>
              <w:t>8</w:t>
            </w:r>
          </w:p>
        </w:tc>
        <w:tc>
          <w:tcPr>
            <w:tcW w:w="437" w:type="pct"/>
          </w:tcPr>
          <w:p w:rsidR="007B73AA" w:rsidRPr="009614C2" w:rsidRDefault="00F2024B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64" w:type="pct"/>
          </w:tcPr>
          <w:p w:rsidR="007B73AA" w:rsidRPr="009614C2" w:rsidRDefault="007B73AA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7B73AA" w:rsidRPr="009614C2" w:rsidRDefault="007B73AA" w:rsidP="00544C5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7" w:type="pct"/>
          </w:tcPr>
          <w:p w:rsidR="007B73AA" w:rsidRPr="009614C2" w:rsidRDefault="00FF0585" w:rsidP="00025FE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5E026E">
              <w:rPr>
                <w:szCs w:val="24"/>
                <w:lang w:eastAsia="ru-RU"/>
              </w:rPr>
              <w:t>5</w:t>
            </w:r>
          </w:p>
        </w:tc>
      </w:tr>
      <w:tr w:rsidR="00025FE2" w:rsidRPr="009614C2" w:rsidTr="00025FE2">
        <w:trPr>
          <w:jc w:val="center"/>
        </w:trPr>
        <w:tc>
          <w:tcPr>
            <w:tcW w:w="202" w:type="pct"/>
          </w:tcPr>
          <w:p w:rsidR="00025FE2" w:rsidRPr="009614C2" w:rsidRDefault="00025FE2" w:rsidP="00544C58">
            <w:pPr>
              <w:ind w:firstLine="0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2247" w:type="pct"/>
          </w:tcPr>
          <w:p w:rsidR="00025FE2" w:rsidRPr="00C82269" w:rsidRDefault="00025FE2" w:rsidP="00544C58">
            <w:pPr>
              <w:ind w:firstLine="0"/>
              <w:rPr>
                <w:szCs w:val="24"/>
                <w:lang w:eastAsia="ru-RU"/>
              </w:rPr>
            </w:pPr>
            <w:r w:rsidRPr="00C82269">
              <w:rPr>
                <w:spacing w:val="-3"/>
              </w:rPr>
              <w:t>Тема 2.  Взаимодействие смежных отделов в системе распределения</w:t>
            </w:r>
          </w:p>
        </w:tc>
        <w:tc>
          <w:tcPr>
            <w:tcW w:w="359" w:type="pct"/>
          </w:tcPr>
          <w:p w:rsidR="00025FE2" w:rsidRPr="009614C2" w:rsidRDefault="00025FE2" w:rsidP="00897F7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37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64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67" w:type="pct"/>
          </w:tcPr>
          <w:p w:rsidR="00025FE2" w:rsidRPr="009614C2" w:rsidRDefault="00025FE2" w:rsidP="001D774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025FE2" w:rsidRPr="009614C2" w:rsidTr="00025FE2">
        <w:trPr>
          <w:jc w:val="center"/>
        </w:trPr>
        <w:tc>
          <w:tcPr>
            <w:tcW w:w="202" w:type="pct"/>
          </w:tcPr>
          <w:p w:rsidR="00025FE2" w:rsidRPr="009614C2" w:rsidRDefault="00025FE2" w:rsidP="00544C58">
            <w:pPr>
              <w:ind w:firstLine="0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3</w:t>
            </w:r>
          </w:p>
        </w:tc>
        <w:tc>
          <w:tcPr>
            <w:tcW w:w="2247" w:type="pct"/>
          </w:tcPr>
          <w:p w:rsidR="00025FE2" w:rsidRPr="00C82269" w:rsidRDefault="00025FE2" w:rsidP="00544C58">
            <w:pPr>
              <w:ind w:firstLine="0"/>
              <w:rPr>
                <w:szCs w:val="24"/>
                <w:lang w:eastAsia="ru-RU"/>
              </w:rPr>
            </w:pPr>
            <w:r w:rsidRPr="00C82269">
              <w:rPr>
                <w:szCs w:val="24"/>
              </w:rPr>
              <w:t>Тема 3. Взаимодействие логистики и ма</w:t>
            </w:r>
            <w:r w:rsidRPr="00C82269">
              <w:rPr>
                <w:szCs w:val="24"/>
              </w:rPr>
              <w:t>р</w:t>
            </w:r>
            <w:r w:rsidRPr="00C82269">
              <w:rPr>
                <w:szCs w:val="24"/>
              </w:rPr>
              <w:t>кетинга при реализации задач логистики распределения</w:t>
            </w:r>
          </w:p>
        </w:tc>
        <w:tc>
          <w:tcPr>
            <w:tcW w:w="359" w:type="pct"/>
          </w:tcPr>
          <w:p w:rsidR="00025FE2" w:rsidRPr="009614C2" w:rsidRDefault="00025FE2" w:rsidP="00897F7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37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64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67" w:type="pct"/>
          </w:tcPr>
          <w:p w:rsidR="00025FE2" w:rsidRPr="009614C2" w:rsidRDefault="00025FE2" w:rsidP="001D774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025FE2" w:rsidRPr="009614C2" w:rsidTr="00025FE2">
        <w:trPr>
          <w:jc w:val="center"/>
        </w:trPr>
        <w:tc>
          <w:tcPr>
            <w:tcW w:w="202" w:type="pct"/>
          </w:tcPr>
          <w:p w:rsidR="00025FE2" w:rsidRPr="009614C2" w:rsidRDefault="00025FE2" w:rsidP="00544C58">
            <w:pPr>
              <w:ind w:firstLine="0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4</w:t>
            </w:r>
          </w:p>
        </w:tc>
        <w:tc>
          <w:tcPr>
            <w:tcW w:w="2247" w:type="pct"/>
          </w:tcPr>
          <w:p w:rsidR="00025FE2" w:rsidRPr="00C82269" w:rsidRDefault="00025FE2" w:rsidP="00544C58">
            <w:pPr>
              <w:ind w:firstLine="0"/>
              <w:rPr>
                <w:szCs w:val="24"/>
                <w:lang w:eastAsia="ru-RU"/>
              </w:rPr>
            </w:pPr>
            <w:r w:rsidRPr="00C82269">
              <w:rPr>
                <w:szCs w:val="24"/>
              </w:rPr>
              <w:t>Тема  4.  Логистическая сеть распределения</w:t>
            </w:r>
          </w:p>
        </w:tc>
        <w:tc>
          <w:tcPr>
            <w:tcW w:w="359" w:type="pct"/>
          </w:tcPr>
          <w:p w:rsidR="00025FE2" w:rsidRPr="009614C2" w:rsidRDefault="00025FE2" w:rsidP="00897F7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37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64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67" w:type="pct"/>
          </w:tcPr>
          <w:p w:rsidR="00025FE2" w:rsidRPr="009614C2" w:rsidRDefault="00025FE2" w:rsidP="001D774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7B73AA" w:rsidRPr="009614C2" w:rsidTr="00025FE2">
        <w:trPr>
          <w:jc w:val="center"/>
        </w:trPr>
        <w:tc>
          <w:tcPr>
            <w:tcW w:w="202" w:type="pct"/>
          </w:tcPr>
          <w:p w:rsidR="007B73AA" w:rsidRPr="009614C2" w:rsidRDefault="007B73AA" w:rsidP="00544C58">
            <w:pPr>
              <w:ind w:firstLine="0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5</w:t>
            </w:r>
          </w:p>
        </w:tc>
        <w:tc>
          <w:tcPr>
            <w:tcW w:w="2247" w:type="pct"/>
          </w:tcPr>
          <w:p w:rsidR="007B73AA" w:rsidRPr="00C82269" w:rsidRDefault="007B73AA" w:rsidP="00544C58">
            <w:pPr>
              <w:ind w:firstLine="0"/>
              <w:rPr>
                <w:szCs w:val="24"/>
                <w:lang w:eastAsia="ru-RU"/>
              </w:rPr>
            </w:pPr>
            <w:r w:rsidRPr="00C82269">
              <w:rPr>
                <w:szCs w:val="24"/>
              </w:rPr>
              <w:t>Тема 5. Розничная сеть и сфера услуг как конечный потребитель сети распределения</w:t>
            </w:r>
          </w:p>
        </w:tc>
        <w:tc>
          <w:tcPr>
            <w:tcW w:w="359" w:type="pct"/>
          </w:tcPr>
          <w:p w:rsidR="007B73AA" w:rsidRPr="009614C2" w:rsidRDefault="005E026E" w:rsidP="00897F7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897F7F">
              <w:rPr>
                <w:szCs w:val="24"/>
                <w:lang w:eastAsia="ru-RU"/>
              </w:rPr>
              <w:t>8</w:t>
            </w:r>
          </w:p>
        </w:tc>
        <w:tc>
          <w:tcPr>
            <w:tcW w:w="437" w:type="pct"/>
          </w:tcPr>
          <w:p w:rsidR="007B73AA" w:rsidRPr="009614C2" w:rsidRDefault="007B73AA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564" w:type="pct"/>
          </w:tcPr>
          <w:p w:rsidR="007B73AA" w:rsidRPr="009614C2" w:rsidRDefault="007B73AA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7B73AA" w:rsidRPr="009614C2" w:rsidRDefault="007B73AA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67" w:type="pct"/>
          </w:tcPr>
          <w:p w:rsidR="007B73AA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025FE2" w:rsidRPr="009614C2" w:rsidTr="00025FE2">
        <w:trPr>
          <w:jc w:val="center"/>
        </w:trPr>
        <w:tc>
          <w:tcPr>
            <w:tcW w:w="202" w:type="pct"/>
          </w:tcPr>
          <w:p w:rsidR="00025FE2" w:rsidRPr="009614C2" w:rsidRDefault="00025FE2" w:rsidP="00544C58">
            <w:pPr>
              <w:ind w:firstLine="0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6</w:t>
            </w:r>
          </w:p>
        </w:tc>
        <w:tc>
          <w:tcPr>
            <w:tcW w:w="2247" w:type="pct"/>
          </w:tcPr>
          <w:p w:rsidR="00025FE2" w:rsidRPr="00C82269" w:rsidRDefault="00025FE2" w:rsidP="00544C58">
            <w:pPr>
              <w:ind w:firstLine="0"/>
              <w:rPr>
                <w:szCs w:val="24"/>
              </w:rPr>
            </w:pPr>
            <w:r w:rsidRPr="00C82269">
              <w:rPr>
                <w:szCs w:val="24"/>
              </w:rPr>
              <w:t>Тема 6. Посредники в логистической сети распределения</w:t>
            </w:r>
          </w:p>
        </w:tc>
        <w:tc>
          <w:tcPr>
            <w:tcW w:w="359" w:type="pct"/>
          </w:tcPr>
          <w:p w:rsidR="00025FE2" w:rsidRPr="009614C2" w:rsidRDefault="00025FE2" w:rsidP="00897F7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37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564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67" w:type="pct"/>
          </w:tcPr>
          <w:p w:rsidR="00025FE2" w:rsidRPr="009614C2" w:rsidRDefault="00025FE2" w:rsidP="001D774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897F7F" w:rsidRPr="009614C2" w:rsidTr="00025FE2">
        <w:trPr>
          <w:jc w:val="center"/>
        </w:trPr>
        <w:tc>
          <w:tcPr>
            <w:tcW w:w="202" w:type="pct"/>
          </w:tcPr>
          <w:p w:rsidR="00897F7F" w:rsidRPr="009614C2" w:rsidRDefault="00897F7F" w:rsidP="00544C5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247" w:type="pct"/>
          </w:tcPr>
          <w:p w:rsidR="00897F7F" w:rsidRPr="00C82269" w:rsidRDefault="00897F7F" w:rsidP="00544C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Тема 7. Транспортное обеспечение лог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стики распределения</w:t>
            </w:r>
          </w:p>
        </w:tc>
        <w:tc>
          <w:tcPr>
            <w:tcW w:w="359" w:type="pct"/>
          </w:tcPr>
          <w:p w:rsidR="00897F7F" w:rsidRPr="009614C2" w:rsidRDefault="00897F7F" w:rsidP="001D774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37" w:type="pct"/>
          </w:tcPr>
          <w:p w:rsidR="00897F7F" w:rsidRPr="009614C2" w:rsidRDefault="00897F7F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64" w:type="pct"/>
          </w:tcPr>
          <w:p w:rsidR="00897F7F" w:rsidRPr="009614C2" w:rsidRDefault="00897F7F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897F7F" w:rsidRDefault="00897F7F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67" w:type="pct"/>
          </w:tcPr>
          <w:p w:rsidR="00897F7F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25FE2" w:rsidRPr="009614C2" w:rsidTr="00025FE2">
        <w:trPr>
          <w:jc w:val="center"/>
        </w:trPr>
        <w:tc>
          <w:tcPr>
            <w:tcW w:w="202" w:type="pct"/>
          </w:tcPr>
          <w:p w:rsidR="00025FE2" w:rsidRPr="009614C2" w:rsidRDefault="00025FE2" w:rsidP="00544C5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247" w:type="pct"/>
          </w:tcPr>
          <w:p w:rsidR="00025FE2" w:rsidRPr="00C82269" w:rsidRDefault="00025FE2" w:rsidP="005E026E">
            <w:pPr>
              <w:ind w:firstLine="0"/>
              <w:rPr>
                <w:szCs w:val="24"/>
              </w:rPr>
            </w:pPr>
            <w:r w:rsidRPr="00C82269">
              <w:rPr>
                <w:szCs w:val="24"/>
              </w:rPr>
              <w:t xml:space="preserve">Тема </w:t>
            </w:r>
            <w:r>
              <w:rPr>
                <w:szCs w:val="24"/>
              </w:rPr>
              <w:t>8</w:t>
            </w:r>
            <w:r w:rsidRPr="00C82269">
              <w:rPr>
                <w:szCs w:val="24"/>
              </w:rPr>
              <w:t>. Логистический  сервис в логистике распределения</w:t>
            </w:r>
          </w:p>
        </w:tc>
        <w:tc>
          <w:tcPr>
            <w:tcW w:w="359" w:type="pct"/>
          </w:tcPr>
          <w:p w:rsidR="00025FE2" w:rsidRPr="009614C2" w:rsidRDefault="00025FE2" w:rsidP="001D774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37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564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025FE2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67" w:type="pct"/>
          </w:tcPr>
          <w:p w:rsidR="00025FE2" w:rsidRPr="009614C2" w:rsidRDefault="00025FE2" w:rsidP="001D774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7B73AA" w:rsidRPr="009614C2" w:rsidTr="00025FE2">
        <w:trPr>
          <w:jc w:val="center"/>
        </w:trPr>
        <w:tc>
          <w:tcPr>
            <w:tcW w:w="202" w:type="pct"/>
          </w:tcPr>
          <w:p w:rsidR="007B73AA" w:rsidRPr="009614C2" w:rsidRDefault="007B73AA" w:rsidP="00544C5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247" w:type="pct"/>
          </w:tcPr>
          <w:p w:rsidR="007B73AA" w:rsidRPr="009614C2" w:rsidRDefault="007B73AA" w:rsidP="00544C58">
            <w:pPr>
              <w:ind w:firstLine="0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Итого</w:t>
            </w:r>
          </w:p>
        </w:tc>
        <w:tc>
          <w:tcPr>
            <w:tcW w:w="359" w:type="pct"/>
          </w:tcPr>
          <w:p w:rsidR="007B73AA" w:rsidRPr="009614C2" w:rsidRDefault="007B73AA" w:rsidP="00897F7F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1</w:t>
            </w:r>
            <w:r w:rsidR="00897F7F">
              <w:rPr>
                <w:szCs w:val="24"/>
                <w:lang w:eastAsia="ru-RU"/>
              </w:rPr>
              <w:t>44</w:t>
            </w:r>
          </w:p>
        </w:tc>
        <w:tc>
          <w:tcPr>
            <w:tcW w:w="437" w:type="pct"/>
          </w:tcPr>
          <w:p w:rsidR="007B73AA" w:rsidRPr="009614C2" w:rsidRDefault="007B73AA" w:rsidP="0027161D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1</w:t>
            </w:r>
            <w:r w:rsidR="0027161D">
              <w:rPr>
                <w:szCs w:val="24"/>
                <w:lang w:eastAsia="ru-RU"/>
              </w:rPr>
              <w:t>6</w:t>
            </w:r>
          </w:p>
        </w:tc>
        <w:tc>
          <w:tcPr>
            <w:tcW w:w="564" w:type="pct"/>
          </w:tcPr>
          <w:p w:rsidR="007B73AA" w:rsidRPr="009614C2" w:rsidRDefault="007B73AA" w:rsidP="0027161D">
            <w:pPr>
              <w:ind w:firstLine="0"/>
              <w:jc w:val="center"/>
              <w:rPr>
                <w:szCs w:val="24"/>
                <w:lang w:eastAsia="ru-RU"/>
              </w:rPr>
            </w:pPr>
            <w:r w:rsidRPr="009614C2">
              <w:rPr>
                <w:szCs w:val="24"/>
                <w:lang w:eastAsia="ru-RU"/>
              </w:rPr>
              <w:t>1</w:t>
            </w:r>
            <w:r w:rsidR="0027161D">
              <w:rPr>
                <w:szCs w:val="24"/>
                <w:lang w:eastAsia="ru-RU"/>
              </w:rPr>
              <w:t>6</w:t>
            </w:r>
          </w:p>
        </w:tc>
        <w:tc>
          <w:tcPr>
            <w:tcW w:w="624" w:type="pct"/>
          </w:tcPr>
          <w:p w:rsidR="007B73AA" w:rsidRPr="009614C2" w:rsidRDefault="007B73AA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567" w:type="pct"/>
          </w:tcPr>
          <w:p w:rsidR="007B73AA" w:rsidRPr="009614C2" w:rsidRDefault="00025FE2" w:rsidP="00544C5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112</w:t>
            </w: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2975"/>
        <w:gridCol w:w="568"/>
        <w:gridCol w:w="566"/>
        <w:gridCol w:w="566"/>
        <w:gridCol w:w="568"/>
        <w:gridCol w:w="3651"/>
      </w:tblGrid>
      <w:tr w:rsidR="00340ED8" w:rsidTr="0098767D">
        <w:trPr>
          <w:jc w:val="center"/>
        </w:trPr>
        <w:tc>
          <w:tcPr>
            <w:tcW w:w="790" w:type="pct"/>
            <w:vMerge w:val="restart"/>
          </w:tcPr>
          <w:p w:rsidR="00DE05A9" w:rsidRDefault="00DE05A9" w:rsidP="00544C58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1408" w:type="pct"/>
            <w:vMerge w:val="restart"/>
          </w:tcPr>
          <w:p w:rsidR="00DE05A9" w:rsidRDefault="00DE05A9" w:rsidP="00544C58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1074" w:type="pct"/>
            <w:gridSpan w:val="4"/>
          </w:tcPr>
          <w:p w:rsidR="00DE05A9" w:rsidRDefault="00DE05A9" w:rsidP="00544C58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728" w:type="pct"/>
            <w:vMerge w:val="restart"/>
          </w:tcPr>
          <w:p w:rsidR="00DE05A9" w:rsidRDefault="00DE05A9" w:rsidP="00544C58">
            <w:pPr>
              <w:ind w:firstLine="0"/>
              <w:jc w:val="center"/>
            </w:pPr>
            <w:r>
              <w:t>Параметры</w:t>
            </w:r>
          </w:p>
        </w:tc>
      </w:tr>
      <w:tr w:rsidR="00340ED8" w:rsidTr="0098767D">
        <w:trPr>
          <w:jc w:val="center"/>
        </w:trPr>
        <w:tc>
          <w:tcPr>
            <w:tcW w:w="790" w:type="pct"/>
            <w:vMerge/>
          </w:tcPr>
          <w:p w:rsidR="00DE05A9" w:rsidRDefault="00DE05A9" w:rsidP="00544C58">
            <w:pPr>
              <w:ind w:right="-108" w:firstLine="0"/>
            </w:pPr>
          </w:p>
        </w:tc>
        <w:tc>
          <w:tcPr>
            <w:tcW w:w="1408" w:type="pct"/>
            <w:vMerge/>
          </w:tcPr>
          <w:p w:rsidR="00DE05A9" w:rsidRDefault="00DE05A9" w:rsidP="00544C58">
            <w:pPr>
              <w:ind w:firstLine="0"/>
            </w:pPr>
          </w:p>
        </w:tc>
        <w:tc>
          <w:tcPr>
            <w:tcW w:w="269" w:type="pct"/>
          </w:tcPr>
          <w:p w:rsidR="00DE05A9" w:rsidRDefault="00DE05A9" w:rsidP="00544C58">
            <w:pPr>
              <w:ind w:firstLine="0"/>
              <w:jc w:val="center"/>
            </w:pPr>
            <w:r>
              <w:t>1</w:t>
            </w:r>
          </w:p>
        </w:tc>
        <w:tc>
          <w:tcPr>
            <w:tcW w:w="268" w:type="pct"/>
          </w:tcPr>
          <w:p w:rsidR="00DE05A9" w:rsidRDefault="00DE05A9" w:rsidP="00544C58">
            <w:pPr>
              <w:ind w:firstLine="0"/>
              <w:jc w:val="center"/>
            </w:pPr>
            <w:r>
              <w:t>2</w:t>
            </w:r>
          </w:p>
        </w:tc>
        <w:tc>
          <w:tcPr>
            <w:tcW w:w="268" w:type="pct"/>
          </w:tcPr>
          <w:p w:rsidR="00DE05A9" w:rsidRDefault="00DE05A9" w:rsidP="00544C58">
            <w:pPr>
              <w:ind w:firstLine="0"/>
              <w:jc w:val="center"/>
            </w:pPr>
            <w:r>
              <w:t>3</w:t>
            </w:r>
          </w:p>
        </w:tc>
        <w:tc>
          <w:tcPr>
            <w:tcW w:w="269" w:type="pct"/>
          </w:tcPr>
          <w:p w:rsidR="00DE05A9" w:rsidRDefault="00DE05A9" w:rsidP="00544C58">
            <w:pPr>
              <w:ind w:firstLine="0"/>
              <w:jc w:val="center"/>
            </w:pPr>
            <w:r>
              <w:t>4</w:t>
            </w:r>
          </w:p>
        </w:tc>
        <w:tc>
          <w:tcPr>
            <w:tcW w:w="1728" w:type="pct"/>
            <w:vMerge/>
          </w:tcPr>
          <w:p w:rsidR="00DE05A9" w:rsidRDefault="00DE05A9" w:rsidP="00544C58">
            <w:pPr>
              <w:ind w:firstLine="0"/>
            </w:pPr>
          </w:p>
        </w:tc>
      </w:tr>
      <w:tr w:rsidR="00340ED8" w:rsidTr="0098767D">
        <w:trPr>
          <w:jc w:val="center"/>
        </w:trPr>
        <w:tc>
          <w:tcPr>
            <w:tcW w:w="790" w:type="pct"/>
            <w:vMerge w:val="restart"/>
          </w:tcPr>
          <w:p w:rsidR="00340ED8" w:rsidRDefault="00340ED8" w:rsidP="00544C58">
            <w:pPr>
              <w:ind w:right="-108" w:firstLine="0"/>
            </w:pPr>
            <w:r>
              <w:t>Текущий</w:t>
            </w:r>
          </w:p>
          <w:p w:rsidR="00340ED8" w:rsidRDefault="00340ED8" w:rsidP="00544C58">
            <w:pPr>
              <w:ind w:right="-108" w:firstLine="0"/>
            </w:pPr>
            <w:r>
              <w:t>(неделя)</w:t>
            </w: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:rsidR="00340ED8" w:rsidRDefault="00340ED8" w:rsidP="00544C58">
            <w:pPr>
              <w:ind w:firstLine="0"/>
            </w:pPr>
            <w:r>
              <w:t>Контрольная работа (на последнем семинаре)</w:t>
            </w:r>
          </w:p>
        </w:tc>
        <w:tc>
          <w:tcPr>
            <w:tcW w:w="269" w:type="pct"/>
          </w:tcPr>
          <w:p w:rsidR="00340ED8" w:rsidRDefault="00495147" w:rsidP="00544C58">
            <w:pPr>
              <w:ind w:firstLine="0"/>
              <w:jc w:val="center"/>
            </w:pPr>
            <w:r>
              <w:t>7-8</w:t>
            </w:r>
          </w:p>
        </w:tc>
        <w:tc>
          <w:tcPr>
            <w:tcW w:w="268" w:type="pct"/>
          </w:tcPr>
          <w:p w:rsidR="00340ED8" w:rsidRDefault="00340ED8" w:rsidP="00544C58">
            <w:pPr>
              <w:ind w:firstLine="0"/>
              <w:jc w:val="center"/>
            </w:pPr>
          </w:p>
        </w:tc>
        <w:tc>
          <w:tcPr>
            <w:tcW w:w="268" w:type="pct"/>
          </w:tcPr>
          <w:p w:rsidR="00340ED8" w:rsidRDefault="00340ED8" w:rsidP="00544C58">
            <w:pPr>
              <w:ind w:firstLine="0"/>
              <w:jc w:val="center"/>
            </w:pPr>
          </w:p>
        </w:tc>
        <w:tc>
          <w:tcPr>
            <w:tcW w:w="269" w:type="pct"/>
          </w:tcPr>
          <w:p w:rsidR="00340ED8" w:rsidRDefault="00340ED8" w:rsidP="00544C58">
            <w:pPr>
              <w:ind w:firstLine="0"/>
              <w:jc w:val="center"/>
            </w:pPr>
          </w:p>
        </w:tc>
        <w:tc>
          <w:tcPr>
            <w:tcW w:w="1728" w:type="pct"/>
          </w:tcPr>
          <w:p w:rsidR="00340ED8" w:rsidRDefault="00340ED8" w:rsidP="00E9506D">
            <w:pPr>
              <w:ind w:firstLine="0"/>
            </w:pPr>
            <w:r>
              <w:t xml:space="preserve">Письменная работа, </w:t>
            </w:r>
            <w:r w:rsidR="00E9506D">
              <w:t>45</w:t>
            </w:r>
            <w:r>
              <w:t xml:space="preserve"> мин</w:t>
            </w:r>
          </w:p>
        </w:tc>
      </w:tr>
      <w:tr w:rsidR="0026740C" w:rsidTr="0098767D">
        <w:trPr>
          <w:jc w:val="center"/>
        </w:trPr>
        <w:tc>
          <w:tcPr>
            <w:tcW w:w="790" w:type="pct"/>
            <w:vMerge/>
          </w:tcPr>
          <w:p w:rsidR="0026740C" w:rsidRDefault="0026740C" w:rsidP="00544C58">
            <w:pPr>
              <w:ind w:right="-108" w:firstLine="0"/>
            </w:pPr>
          </w:p>
        </w:tc>
        <w:tc>
          <w:tcPr>
            <w:tcW w:w="1408" w:type="pct"/>
          </w:tcPr>
          <w:p w:rsidR="0026740C" w:rsidRDefault="0026740C" w:rsidP="00544C58">
            <w:pPr>
              <w:ind w:firstLine="0"/>
            </w:pPr>
            <w:r>
              <w:t>Работа на семинарских занятиях</w:t>
            </w:r>
          </w:p>
        </w:tc>
        <w:tc>
          <w:tcPr>
            <w:tcW w:w="269" w:type="pct"/>
          </w:tcPr>
          <w:p w:rsidR="0026740C" w:rsidRDefault="00495147" w:rsidP="00544C58">
            <w:pPr>
              <w:ind w:firstLine="0"/>
              <w:jc w:val="center"/>
            </w:pPr>
            <w:r>
              <w:t>7-8</w:t>
            </w:r>
          </w:p>
        </w:tc>
        <w:tc>
          <w:tcPr>
            <w:tcW w:w="268" w:type="pct"/>
          </w:tcPr>
          <w:p w:rsidR="0026740C" w:rsidRDefault="0026740C" w:rsidP="00544C58">
            <w:pPr>
              <w:ind w:firstLine="0"/>
              <w:jc w:val="center"/>
            </w:pPr>
          </w:p>
        </w:tc>
        <w:tc>
          <w:tcPr>
            <w:tcW w:w="268" w:type="pct"/>
          </w:tcPr>
          <w:p w:rsidR="0026740C" w:rsidRDefault="0026740C" w:rsidP="00544C58">
            <w:pPr>
              <w:ind w:firstLine="0"/>
              <w:jc w:val="center"/>
            </w:pPr>
          </w:p>
        </w:tc>
        <w:tc>
          <w:tcPr>
            <w:tcW w:w="269" w:type="pct"/>
          </w:tcPr>
          <w:p w:rsidR="0026740C" w:rsidRDefault="0026740C" w:rsidP="00544C58">
            <w:pPr>
              <w:ind w:firstLine="0"/>
              <w:jc w:val="center"/>
            </w:pPr>
          </w:p>
        </w:tc>
        <w:tc>
          <w:tcPr>
            <w:tcW w:w="1728" w:type="pct"/>
          </w:tcPr>
          <w:p w:rsidR="0026740C" w:rsidRDefault="0026740C" w:rsidP="0026740C">
            <w:pPr>
              <w:ind w:firstLine="0"/>
            </w:pPr>
            <w:r>
              <w:t>Посещаемость, активность уч</w:t>
            </w:r>
            <w:r>
              <w:t>а</w:t>
            </w:r>
            <w:r>
              <w:t>стия в дискуссиях, выполнение индивидуальных заданий на компьютерах.</w:t>
            </w:r>
          </w:p>
        </w:tc>
      </w:tr>
      <w:tr w:rsidR="00340ED8" w:rsidTr="0098767D">
        <w:trPr>
          <w:jc w:val="center"/>
        </w:trPr>
        <w:tc>
          <w:tcPr>
            <w:tcW w:w="790" w:type="pct"/>
            <w:vMerge/>
          </w:tcPr>
          <w:p w:rsidR="00340ED8" w:rsidRDefault="00340ED8" w:rsidP="00544C58">
            <w:pPr>
              <w:ind w:right="-108" w:firstLine="0"/>
            </w:pPr>
          </w:p>
        </w:tc>
        <w:tc>
          <w:tcPr>
            <w:tcW w:w="1408" w:type="pct"/>
          </w:tcPr>
          <w:p w:rsidR="00340ED8" w:rsidRDefault="00DE174D" w:rsidP="00544C58">
            <w:pPr>
              <w:ind w:firstLine="0"/>
            </w:pPr>
            <w:r>
              <w:t>Самостоятельная работа</w:t>
            </w:r>
          </w:p>
        </w:tc>
        <w:tc>
          <w:tcPr>
            <w:tcW w:w="269" w:type="pct"/>
          </w:tcPr>
          <w:p w:rsidR="00340ED8" w:rsidRDefault="00495147" w:rsidP="00544C58">
            <w:pPr>
              <w:ind w:firstLine="0"/>
              <w:jc w:val="center"/>
            </w:pPr>
            <w:r>
              <w:t>7-8</w:t>
            </w:r>
          </w:p>
        </w:tc>
        <w:tc>
          <w:tcPr>
            <w:tcW w:w="268" w:type="pct"/>
          </w:tcPr>
          <w:p w:rsidR="00340ED8" w:rsidRDefault="00340ED8" w:rsidP="00544C58">
            <w:pPr>
              <w:ind w:firstLine="0"/>
              <w:jc w:val="center"/>
            </w:pPr>
          </w:p>
        </w:tc>
        <w:tc>
          <w:tcPr>
            <w:tcW w:w="268" w:type="pct"/>
          </w:tcPr>
          <w:p w:rsidR="00340ED8" w:rsidRDefault="00340ED8" w:rsidP="00544C58">
            <w:pPr>
              <w:ind w:firstLine="0"/>
              <w:jc w:val="center"/>
            </w:pPr>
          </w:p>
        </w:tc>
        <w:tc>
          <w:tcPr>
            <w:tcW w:w="269" w:type="pct"/>
          </w:tcPr>
          <w:p w:rsidR="00340ED8" w:rsidRDefault="00340ED8" w:rsidP="00544C58">
            <w:pPr>
              <w:ind w:firstLine="0"/>
              <w:jc w:val="center"/>
            </w:pPr>
          </w:p>
        </w:tc>
        <w:tc>
          <w:tcPr>
            <w:tcW w:w="1728" w:type="pct"/>
          </w:tcPr>
          <w:p w:rsidR="00340ED8" w:rsidRDefault="00DE174D" w:rsidP="0098767D">
            <w:pPr>
              <w:ind w:firstLine="0"/>
            </w:pPr>
            <w:r>
              <w:t>Р</w:t>
            </w:r>
            <w:r w:rsidR="00340ED8">
              <w:t>еферата</w:t>
            </w:r>
            <w:r>
              <w:t xml:space="preserve"> объемом 20-25 стр.</w:t>
            </w:r>
          </w:p>
        </w:tc>
      </w:tr>
      <w:tr w:rsidR="00340ED8" w:rsidTr="0098767D">
        <w:trPr>
          <w:jc w:val="center"/>
        </w:trPr>
        <w:tc>
          <w:tcPr>
            <w:tcW w:w="790" w:type="pct"/>
          </w:tcPr>
          <w:p w:rsidR="00340ED8" w:rsidRDefault="00340ED8" w:rsidP="00544C58">
            <w:pPr>
              <w:ind w:right="-108" w:firstLine="0"/>
            </w:pPr>
            <w:r>
              <w:t>Итоговый</w:t>
            </w:r>
          </w:p>
        </w:tc>
        <w:tc>
          <w:tcPr>
            <w:tcW w:w="1408" w:type="pct"/>
          </w:tcPr>
          <w:p w:rsidR="00340ED8" w:rsidRDefault="00340ED8" w:rsidP="00544C58">
            <w:pPr>
              <w:ind w:firstLine="0"/>
            </w:pPr>
            <w:r>
              <w:t xml:space="preserve">Экзамен </w:t>
            </w:r>
          </w:p>
        </w:tc>
        <w:tc>
          <w:tcPr>
            <w:tcW w:w="269" w:type="pct"/>
          </w:tcPr>
          <w:p w:rsidR="00340ED8" w:rsidRDefault="00340ED8" w:rsidP="00544C58">
            <w:pPr>
              <w:ind w:firstLine="0"/>
              <w:jc w:val="center"/>
            </w:pPr>
            <w:r>
              <w:t>*</w:t>
            </w:r>
          </w:p>
        </w:tc>
        <w:tc>
          <w:tcPr>
            <w:tcW w:w="268" w:type="pct"/>
          </w:tcPr>
          <w:p w:rsidR="00340ED8" w:rsidRDefault="00340ED8" w:rsidP="00544C58">
            <w:pPr>
              <w:ind w:firstLine="0"/>
              <w:jc w:val="center"/>
            </w:pPr>
          </w:p>
        </w:tc>
        <w:tc>
          <w:tcPr>
            <w:tcW w:w="268" w:type="pct"/>
          </w:tcPr>
          <w:p w:rsidR="00340ED8" w:rsidRDefault="00340ED8" w:rsidP="00544C58">
            <w:pPr>
              <w:ind w:firstLine="0"/>
              <w:jc w:val="center"/>
            </w:pPr>
          </w:p>
        </w:tc>
        <w:tc>
          <w:tcPr>
            <w:tcW w:w="269" w:type="pct"/>
          </w:tcPr>
          <w:p w:rsidR="00340ED8" w:rsidRDefault="00340ED8" w:rsidP="00544C58">
            <w:pPr>
              <w:ind w:firstLine="0"/>
              <w:jc w:val="center"/>
            </w:pPr>
          </w:p>
        </w:tc>
        <w:tc>
          <w:tcPr>
            <w:tcW w:w="1728" w:type="pct"/>
          </w:tcPr>
          <w:p w:rsidR="00340ED8" w:rsidRDefault="00340ED8" w:rsidP="00544C58">
            <w:pPr>
              <w:ind w:firstLine="0"/>
            </w:pPr>
            <w:r>
              <w:t>Письменный экзамен, 90 мин</w:t>
            </w:r>
          </w:p>
        </w:tc>
      </w:tr>
    </w:tbl>
    <w:p w:rsidR="00E9506D" w:rsidRDefault="00E9506D" w:rsidP="00E9506D">
      <w:pPr>
        <w:spacing w:before="240" w:after="120"/>
        <w:ind w:firstLine="0"/>
        <w:rPr>
          <w:b/>
          <w:szCs w:val="24"/>
        </w:rPr>
      </w:pPr>
      <w:r w:rsidRPr="00AD6C95">
        <w:rPr>
          <w:b/>
          <w:szCs w:val="24"/>
        </w:rPr>
        <w:t>6.1 Критерии оценки знаний, навыков</w:t>
      </w:r>
    </w:p>
    <w:p w:rsidR="00E9506D" w:rsidRDefault="00E9506D" w:rsidP="00E9506D">
      <w:pPr>
        <w:jc w:val="both"/>
      </w:pPr>
      <w:r>
        <w:t>В процессе освоения курса предусмотрены следующие формы контроля:</w:t>
      </w:r>
    </w:p>
    <w:p w:rsidR="00E9506D" w:rsidRPr="00124010" w:rsidRDefault="00E9506D" w:rsidP="00AA3CFB">
      <w:pPr>
        <w:numPr>
          <w:ilvl w:val="0"/>
          <w:numId w:val="9"/>
        </w:numPr>
        <w:ind w:left="714" w:hanging="357"/>
        <w:rPr>
          <w:sz w:val="22"/>
        </w:rPr>
      </w:pPr>
      <w:proofErr w:type="gramStart"/>
      <w:r>
        <w:rPr>
          <w:sz w:val="22"/>
        </w:rPr>
        <w:t>т</w:t>
      </w:r>
      <w:r w:rsidRPr="00124010">
        <w:rPr>
          <w:sz w:val="22"/>
        </w:rPr>
        <w:t>екущий</w:t>
      </w:r>
      <w:proofErr w:type="gramEnd"/>
      <w:r w:rsidRPr="00124010">
        <w:rPr>
          <w:sz w:val="22"/>
        </w:rPr>
        <w:t xml:space="preserve"> – оценка </w:t>
      </w:r>
      <w:r>
        <w:rPr>
          <w:sz w:val="22"/>
        </w:rPr>
        <w:t xml:space="preserve">контрольной работы, </w:t>
      </w:r>
      <w:r w:rsidRPr="00124010">
        <w:rPr>
          <w:sz w:val="22"/>
        </w:rPr>
        <w:t>работы студента в аудитории</w:t>
      </w:r>
      <w:r>
        <w:rPr>
          <w:sz w:val="22"/>
        </w:rPr>
        <w:t xml:space="preserve"> и защиты реферата</w:t>
      </w:r>
      <w:r w:rsidRPr="00124010">
        <w:rPr>
          <w:sz w:val="22"/>
        </w:rPr>
        <w:t>;</w:t>
      </w:r>
    </w:p>
    <w:p w:rsidR="00E9506D" w:rsidRPr="00124010" w:rsidRDefault="00E9506D" w:rsidP="00AA3CFB">
      <w:pPr>
        <w:numPr>
          <w:ilvl w:val="0"/>
          <w:numId w:val="9"/>
        </w:numPr>
        <w:ind w:left="714" w:hanging="357"/>
        <w:rPr>
          <w:sz w:val="22"/>
        </w:rPr>
      </w:pPr>
      <w:r>
        <w:rPr>
          <w:sz w:val="22"/>
        </w:rPr>
        <w:t>и</w:t>
      </w:r>
      <w:r w:rsidRPr="00124010">
        <w:rPr>
          <w:sz w:val="22"/>
        </w:rPr>
        <w:t xml:space="preserve">тоговый – </w:t>
      </w:r>
      <w:r>
        <w:rPr>
          <w:sz w:val="22"/>
        </w:rPr>
        <w:t>экзамен</w:t>
      </w:r>
      <w:r w:rsidRPr="00124010">
        <w:rPr>
          <w:sz w:val="22"/>
        </w:rPr>
        <w:t>.</w:t>
      </w:r>
    </w:p>
    <w:p w:rsidR="00E9506D" w:rsidRDefault="00E9506D" w:rsidP="00E9506D">
      <w:pPr>
        <w:jc w:val="both"/>
        <w:rPr>
          <w:szCs w:val="24"/>
        </w:rPr>
      </w:pPr>
      <w:r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E9506D" w:rsidRDefault="00E9506D" w:rsidP="00E9506D">
      <w:pPr>
        <w:jc w:val="both"/>
        <w:rPr>
          <w:b/>
        </w:rPr>
      </w:pPr>
      <w:r>
        <w:rPr>
          <w:b/>
        </w:rPr>
        <w:t>Критерии оценки работы на семинарских занятиях</w:t>
      </w:r>
    </w:p>
    <w:p w:rsidR="00E9506D" w:rsidRDefault="00E9506D" w:rsidP="00931211">
      <w:pPr>
        <w:jc w:val="both"/>
        <w:rPr>
          <w:szCs w:val="24"/>
        </w:rPr>
      </w:pPr>
      <w:r>
        <w:t xml:space="preserve">На семинарских занятиях оценивается правильность и своевременность выполнения заданий, активная работа студентов. </w:t>
      </w:r>
      <w:r>
        <w:rPr>
          <w:szCs w:val="24"/>
        </w:rPr>
        <w:t xml:space="preserve">Формы контроля аудиторной работы студентов являются </w:t>
      </w:r>
      <w:r w:rsidR="00931211">
        <w:rPr>
          <w:szCs w:val="24"/>
        </w:rPr>
        <w:t>п</w:t>
      </w:r>
      <w:r w:rsidR="00931211">
        <w:t>осещаемость занятий, активность участия в дискуссиях и выполнение индивидуальных заданий на компьютерах</w:t>
      </w:r>
      <w:r>
        <w:t xml:space="preserve">. Например, если формой контроля является </w:t>
      </w:r>
      <w:r w:rsidR="00931211">
        <w:t>выполнение</w:t>
      </w:r>
      <w:r>
        <w:t xml:space="preserve"> </w:t>
      </w:r>
      <w:r w:rsidR="00931211">
        <w:t>индивидуальных заданий на компьютерах</w:t>
      </w:r>
      <w:r>
        <w:t>, то оцен</w:t>
      </w:r>
      <w:r w:rsidR="00931211">
        <w:t xml:space="preserve">ка </w:t>
      </w:r>
      <w:r w:rsidR="00931211" w:rsidRPr="006A2870">
        <w:rPr>
          <w:szCs w:val="24"/>
        </w:rPr>
        <w:t xml:space="preserve">за семинар состоит из посещения семинара (5 баллов) и </w:t>
      </w:r>
      <w:r w:rsidR="00931211">
        <w:rPr>
          <w:szCs w:val="24"/>
        </w:rPr>
        <w:t>оценки выполнения индивид</w:t>
      </w:r>
      <w:r w:rsidR="00931211">
        <w:rPr>
          <w:szCs w:val="24"/>
        </w:rPr>
        <w:t>у</w:t>
      </w:r>
      <w:r w:rsidR="00931211">
        <w:rPr>
          <w:szCs w:val="24"/>
        </w:rPr>
        <w:lastRenderedPageBreak/>
        <w:t xml:space="preserve">ального задания на компьютере </w:t>
      </w:r>
      <w:r w:rsidR="00931211" w:rsidRPr="006A2870">
        <w:rPr>
          <w:szCs w:val="24"/>
        </w:rPr>
        <w:t xml:space="preserve">(до 5 баллов, в зависимости от </w:t>
      </w:r>
      <w:r w:rsidR="00931211">
        <w:rPr>
          <w:szCs w:val="24"/>
        </w:rPr>
        <w:t>полноты и правильности выполн</w:t>
      </w:r>
      <w:r w:rsidR="00931211">
        <w:rPr>
          <w:szCs w:val="24"/>
        </w:rPr>
        <w:t>е</w:t>
      </w:r>
      <w:r w:rsidR="00931211">
        <w:rPr>
          <w:szCs w:val="24"/>
        </w:rPr>
        <w:t>ния индивидуального задания); если формой контроля является посещаемость и активное участие в дискуссиях, то о</w:t>
      </w:r>
      <w:r w:rsidR="00931211" w:rsidRPr="00931211">
        <w:rPr>
          <w:szCs w:val="24"/>
        </w:rPr>
        <w:t>ценка за семинар состоит из посещения семинара (5 баллов) и участия в обсужд</w:t>
      </w:r>
      <w:r w:rsidR="00931211" w:rsidRPr="00931211">
        <w:rPr>
          <w:szCs w:val="24"/>
        </w:rPr>
        <w:t>е</w:t>
      </w:r>
      <w:r w:rsidR="00931211" w:rsidRPr="00931211">
        <w:rPr>
          <w:szCs w:val="24"/>
        </w:rPr>
        <w:t>нии (до 5 баллов, в зависимости от степени участия).</w:t>
      </w:r>
    </w:p>
    <w:p w:rsidR="0098767D" w:rsidRPr="00931211" w:rsidRDefault="0098767D" w:rsidP="00931211">
      <w:pPr>
        <w:jc w:val="both"/>
        <w:rPr>
          <w:b/>
        </w:rPr>
      </w:pPr>
      <w:r>
        <w:rPr>
          <w:szCs w:val="24"/>
        </w:rPr>
        <w:t>Результирующей оценкой за семинарские занятия является среднее арифметическое за все семинары, способ округления результирующей оценки – арифметический.</w:t>
      </w:r>
    </w:p>
    <w:p w:rsidR="00E9506D" w:rsidRDefault="00E9506D" w:rsidP="00E9506D">
      <w:pPr>
        <w:jc w:val="both"/>
        <w:rPr>
          <w:b/>
        </w:rPr>
      </w:pPr>
      <w:r>
        <w:rPr>
          <w:b/>
        </w:rPr>
        <w:t>Критерии оценки контрольной работы</w:t>
      </w:r>
    </w:p>
    <w:p w:rsidR="00E9506D" w:rsidRPr="00964277" w:rsidRDefault="00E9506D" w:rsidP="00E9506D">
      <w:pPr>
        <w:jc w:val="both"/>
      </w:pPr>
      <w:r>
        <w:t xml:space="preserve">Контрольная работа представляет собой 5 закрытых тестовых заданий и 1 открытый вопрос. </w:t>
      </w:r>
    </w:p>
    <w:p w:rsidR="00E9506D" w:rsidRDefault="00E9506D" w:rsidP="00E9506D">
      <w:pPr>
        <w:jc w:val="both"/>
        <w:rPr>
          <w:lang w:val="en-US"/>
        </w:rPr>
      </w:pPr>
      <w:r>
        <w:t>Критерии оценки</w:t>
      </w:r>
      <w:r>
        <w:rPr>
          <w:lang w:val="en-US"/>
        </w:rPr>
        <w:t>:</w:t>
      </w:r>
    </w:p>
    <w:p w:rsidR="00E9506D" w:rsidRPr="00931211" w:rsidRDefault="00E9506D" w:rsidP="00AA3CFB">
      <w:pPr>
        <w:numPr>
          <w:ilvl w:val="0"/>
          <w:numId w:val="10"/>
        </w:numPr>
        <w:ind w:left="709" w:hanging="357"/>
      </w:pPr>
      <w:r w:rsidRPr="00931211">
        <w:t>за правильный ответ на каждый закрытый вопрос теста начисляется 1 балл;</w:t>
      </w:r>
    </w:p>
    <w:p w:rsidR="00E9506D" w:rsidRPr="00931211" w:rsidRDefault="00E9506D" w:rsidP="00AA3CFB">
      <w:pPr>
        <w:numPr>
          <w:ilvl w:val="0"/>
          <w:numId w:val="10"/>
        </w:numPr>
        <w:ind w:left="709" w:hanging="357"/>
      </w:pPr>
      <w:r w:rsidRPr="00931211">
        <w:t>за правильный ответ на открытый вопрос – 5 баллов.</w:t>
      </w:r>
    </w:p>
    <w:p w:rsidR="00E9506D" w:rsidRDefault="00E9506D" w:rsidP="00E9506D">
      <w:pPr>
        <w:jc w:val="both"/>
        <w:rPr>
          <w:b/>
        </w:rPr>
      </w:pPr>
      <w:r>
        <w:rPr>
          <w:b/>
        </w:rPr>
        <w:t>Критерии оценки самостоятельной работы</w:t>
      </w:r>
    </w:p>
    <w:p w:rsidR="00E9506D" w:rsidRDefault="00E9506D" w:rsidP="00E9506D">
      <w:pPr>
        <w:jc w:val="both"/>
        <w:rPr>
          <w:szCs w:val="24"/>
        </w:rPr>
      </w:pPr>
      <w:r>
        <w:rPr>
          <w:szCs w:val="24"/>
        </w:rPr>
        <w:t>Критерием оценки самостоятельной работы студентов является качество выполнения им р</w:t>
      </w:r>
      <w:r>
        <w:rPr>
          <w:szCs w:val="24"/>
        </w:rPr>
        <w:t>е</w:t>
      </w:r>
      <w:r>
        <w:rPr>
          <w:szCs w:val="24"/>
        </w:rPr>
        <w:t xml:space="preserve">ферата по согласованной с преподавателем теме. Итоговая оценка за реферат определяется как средняя арифметическая оценка блоков 1-6 по </w:t>
      </w:r>
      <w:r w:rsidRPr="00B21D5E">
        <w:rPr>
          <w:szCs w:val="24"/>
        </w:rPr>
        <w:t>10-балльной шкале</w:t>
      </w:r>
      <w:r>
        <w:rPr>
          <w:szCs w:val="24"/>
        </w:rPr>
        <w:t xml:space="preserve"> оценке по критериям, предста</w:t>
      </w:r>
      <w:r>
        <w:rPr>
          <w:szCs w:val="24"/>
        </w:rPr>
        <w:t>в</w:t>
      </w:r>
      <w:r>
        <w:rPr>
          <w:szCs w:val="24"/>
        </w:rPr>
        <w:t>ленным в таблице ниже.</w:t>
      </w:r>
    </w:p>
    <w:p w:rsidR="00E9506D" w:rsidRDefault="00E9506D" w:rsidP="00E9506D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42"/>
        <w:gridCol w:w="3479"/>
        <w:gridCol w:w="2835"/>
      </w:tblGrid>
      <w:tr w:rsidR="00E9506D" w:rsidRPr="00C31713" w:rsidTr="00544C5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D" w:rsidRPr="00C31713" w:rsidRDefault="00E9506D" w:rsidP="00544C58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6D" w:rsidRPr="00C31713" w:rsidRDefault="00E9506D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реферата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6D" w:rsidRPr="00C31713" w:rsidRDefault="00E9506D" w:rsidP="00544C58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6D" w:rsidRPr="00C31713" w:rsidRDefault="00E9506D" w:rsidP="00544C58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 xml:space="preserve">Оценка </w:t>
            </w:r>
          </w:p>
        </w:tc>
      </w:tr>
      <w:tr w:rsidR="00495147" w:rsidRPr="00C31713" w:rsidTr="00544C5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Оформление (включая введение, заключение и приложения)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Аккуратность, соответствие  требованиям стандарта, соо</w:t>
            </w:r>
            <w:r w:rsidRPr="00C31713">
              <w:rPr>
                <w:rFonts w:eastAsia="Times New Roman"/>
                <w:szCs w:val="24"/>
                <w:lang w:eastAsia="ru-RU"/>
              </w:rPr>
              <w:t>т</w:t>
            </w:r>
            <w:r w:rsidRPr="00C31713">
              <w:rPr>
                <w:rFonts w:eastAsia="Times New Roman"/>
                <w:szCs w:val="24"/>
                <w:lang w:eastAsia="ru-RU"/>
              </w:rPr>
              <w:t>ветствие  требованиям метод</w:t>
            </w:r>
            <w:r w:rsidRPr="00C31713">
              <w:rPr>
                <w:rFonts w:eastAsia="Times New Roman"/>
                <w:szCs w:val="24"/>
                <w:lang w:eastAsia="ru-RU"/>
              </w:rPr>
              <w:t>и</w:t>
            </w:r>
            <w:r w:rsidRPr="00C31713">
              <w:rPr>
                <w:rFonts w:eastAsia="Times New Roman"/>
                <w:szCs w:val="24"/>
                <w:lang w:eastAsia="ru-RU"/>
              </w:rPr>
              <w:t>ческих указаний (для введения, заключения и приложений) наличие ссылок, наличие гр</w:t>
            </w:r>
            <w:r w:rsidRPr="00C31713">
              <w:rPr>
                <w:rFonts w:eastAsia="Times New Roman"/>
                <w:szCs w:val="24"/>
                <w:lang w:eastAsia="ru-RU"/>
              </w:rPr>
              <w:t>а</w:t>
            </w:r>
            <w:r w:rsidRPr="00C31713">
              <w:rPr>
                <w:rFonts w:eastAsia="Times New Roman"/>
                <w:szCs w:val="24"/>
                <w:lang w:eastAsia="ru-RU"/>
              </w:rPr>
              <w:t>фических элементов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D71B98" w:rsidRDefault="00495147" w:rsidP="003053A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495147" w:rsidRPr="00C31713" w:rsidTr="00544C5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Информационные источники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Число источников, соотве</w:t>
            </w:r>
            <w:r w:rsidRPr="00C31713">
              <w:rPr>
                <w:rFonts w:eastAsia="Times New Roman"/>
                <w:szCs w:val="24"/>
                <w:lang w:eastAsia="ru-RU"/>
              </w:rPr>
              <w:t>т</w:t>
            </w:r>
            <w:r w:rsidRPr="00C31713">
              <w:rPr>
                <w:rFonts w:eastAsia="Times New Roman"/>
                <w:szCs w:val="24"/>
                <w:lang w:eastAsia="ru-RU"/>
              </w:rPr>
              <w:t>ствие теме, полнота охвата т</w:t>
            </w:r>
            <w:r w:rsidRPr="00C31713">
              <w:rPr>
                <w:rFonts w:eastAsia="Times New Roman"/>
                <w:szCs w:val="24"/>
                <w:lang w:eastAsia="ru-RU"/>
              </w:rPr>
              <w:t>е</w:t>
            </w:r>
            <w:r w:rsidRPr="00C31713">
              <w:rPr>
                <w:rFonts w:eastAsia="Times New Roman"/>
                <w:szCs w:val="24"/>
                <w:lang w:eastAsia="ru-RU"/>
              </w:rPr>
              <w:t>мы, год издания, наличие ин</w:t>
            </w:r>
            <w:r w:rsidRPr="00C31713">
              <w:rPr>
                <w:rFonts w:eastAsia="Times New Roman"/>
                <w:szCs w:val="24"/>
                <w:lang w:eastAsia="ru-RU"/>
              </w:rPr>
              <w:t>о</w:t>
            </w:r>
            <w:r w:rsidRPr="00C31713">
              <w:rPr>
                <w:rFonts w:eastAsia="Times New Roman"/>
                <w:szCs w:val="24"/>
                <w:lang w:eastAsia="ru-RU"/>
              </w:rPr>
              <w:t>странных источников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D71B98" w:rsidRDefault="00495147" w:rsidP="003053A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495147" w:rsidRPr="00C31713" w:rsidTr="00544C5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Полнота раскрытия заявленной темы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 xml:space="preserve">Полнота раскрытия </w:t>
            </w:r>
          </w:p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D71B98" w:rsidRDefault="00495147" w:rsidP="003053A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495147" w:rsidRPr="00C31713" w:rsidTr="00544C5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Индивидуальный вклад студе</w:t>
            </w:r>
            <w:r w:rsidRPr="00C31713">
              <w:rPr>
                <w:rFonts w:eastAsia="Times New Roman"/>
                <w:szCs w:val="24"/>
                <w:lang w:eastAsia="ru-RU"/>
              </w:rPr>
              <w:t>н</w:t>
            </w:r>
            <w:r w:rsidRPr="00C31713">
              <w:rPr>
                <w:rFonts w:eastAsia="Times New Roman"/>
                <w:szCs w:val="24"/>
                <w:lang w:eastAsia="ru-RU"/>
              </w:rPr>
              <w:t>та, практическая значимость, оригинальность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Индивидуальный вклад ст</w:t>
            </w:r>
            <w:r w:rsidRPr="00C31713">
              <w:rPr>
                <w:rFonts w:eastAsia="Times New Roman"/>
                <w:szCs w:val="24"/>
                <w:lang w:eastAsia="ru-RU"/>
              </w:rPr>
              <w:t>у</w:t>
            </w:r>
            <w:r w:rsidRPr="00C31713">
              <w:rPr>
                <w:rFonts w:eastAsia="Times New Roman"/>
                <w:szCs w:val="24"/>
                <w:lang w:eastAsia="ru-RU"/>
              </w:rPr>
              <w:t>дента, практическая знач</w:t>
            </w:r>
            <w:r w:rsidRPr="00C31713">
              <w:rPr>
                <w:rFonts w:eastAsia="Times New Roman"/>
                <w:szCs w:val="24"/>
                <w:lang w:eastAsia="ru-RU"/>
              </w:rPr>
              <w:t>и</w:t>
            </w:r>
            <w:r w:rsidRPr="00C31713">
              <w:rPr>
                <w:rFonts w:eastAsia="Times New Roman"/>
                <w:szCs w:val="24"/>
                <w:lang w:eastAsia="ru-RU"/>
              </w:rPr>
              <w:t>мость, оригинальность</w:t>
            </w:r>
            <w:r>
              <w:rPr>
                <w:rFonts w:eastAsia="Times New Roman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7" w:rsidRPr="00D71B98" w:rsidRDefault="00495147" w:rsidP="003053A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495147" w:rsidRPr="00C31713" w:rsidTr="00544C5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Презентация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7" w:rsidRPr="00C31713" w:rsidRDefault="00495147" w:rsidP="00544C58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Релевантность, фокус на наиболее важных моментах, умение уложиться в отведе</w:t>
            </w:r>
            <w:r w:rsidRPr="00C31713">
              <w:rPr>
                <w:rFonts w:eastAsia="Times New Roman"/>
                <w:szCs w:val="24"/>
                <w:lang w:eastAsia="ru-RU"/>
              </w:rPr>
              <w:t>н</w:t>
            </w:r>
            <w:r w:rsidRPr="00C31713">
              <w:rPr>
                <w:rFonts w:eastAsia="Times New Roman"/>
                <w:szCs w:val="24"/>
                <w:lang w:eastAsia="ru-RU"/>
              </w:rPr>
              <w:t>ное время, понимание аудит</w:t>
            </w:r>
            <w:r w:rsidRPr="00C31713">
              <w:rPr>
                <w:rFonts w:eastAsia="Times New Roman"/>
                <w:szCs w:val="24"/>
                <w:lang w:eastAsia="ru-RU"/>
              </w:rPr>
              <w:t>о</w:t>
            </w:r>
            <w:r w:rsidRPr="00C31713">
              <w:rPr>
                <w:rFonts w:eastAsia="Times New Roman"/>
                <w:szCs w:val="24"/>
                <w:lang w:eastAsia="ru-RU"/>
              </w:rPr>
              <w:t>рии, драйв/энтузиазм докла</w:t>
            </w:r>
            <w:r w:rsidRPr="00C31713">
              <w:rPr>
                <w:rFonts w:eastAsia="Times New Roman"/>
                <w:szCs w:val="24"/>
                <w:lang w:eastAsia="ru-RU"/>
              </w:rPr>
              <w:t>д</w:t>
            </w:r>
            <w:r w:rsidRPr="00C31713">
              <w:rPr>
                <w:rFonts w:eastAsia="Times New Roman"/>
                <w:szCs w:val="24"/>
                <w:lang w:eastAsia="ru-RU"/>
              </w:rPr>
              <w:t>чик</w:t>
            </w:r>
            <w:proofErr w:type="gramStart"/>
            <w:r w:rsidRPr="00C31713">
              <w:rPr>
                <w:rFonts w:eastAsia="Times New Roman"/>
                <w:szCs w:val="24"/>
                <w:lang w:eastAsia="ru-RU"/>
              </w:rPr>
              <w:t>а-</w:t>
            </w:r>
            <w:proofErr w:type="gramEnd"/>
            <w:r w:rsidRPr="00C31713">
              <w:rPr>
                <w:rFonts w:eastAsia="Times New Roman"/>
                <w:szCs w:val="24"/>
                <w:lang w:eastAsia="ru-RU"/>
              </w:rPr>
              <w:t xml:space="preserve"> умение держать вним</w:t>
            </w:r>
            <w:r w:rsidRPr="00C31713">
              <w:rPr>
                <w:rFonts w:eastAsia="Times New Roman"/>
                <w:szCs w:val="24"/>
                <w:lang w:eastAsia="ru-RU"/>
              </w:rPr>
              <w:t>а</w:t>
            </w:r>
            <w:r w:rsidRPr="00C31713">
              <w:rPr>
                <w:rFonts w:eastAsia="Times New Roman"/>
                <w:szCs w:val="24"/>
                <w:lang w:eastAsia="ru-RU"/>
              </w:rPr>
              <w:t>ние аудитории)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7" w:rsidRPr="00D71B98" w:rsidRDefault="00495147" w:rsidP="003053A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495147" w:rsidRPr="00C31713" w:rsidTr="00544C58">
        <w:trPr>
          <w:trHeight w:val="69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Ответы  на вопросы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7" w:rsidRPr="00C31713" w:rsidRDefault="00495147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Правильность, полнота ответа, логичность, владение профе</w:t>
            </w:r>
            <w:r w:rsidRPr="00C31713">
              <w:rPr>
                <w:rFonts w:eastAsia="Times New Roman"/>
                <w:szCs w:val="24"/>
                <w:lang w:eastAsia="ru-RU"/>
              </w:rPr>
              <w:t>с</w:t>
            </w:r>
            <w:r w:rsidRPr="00C31713">
              <w:rPr>
                <w:rFonts w:eastAsia="Times New Roman"/>
                <w:szCs w:val="24"/>
                <w:lang w:eastAsia="ru-RU"/>
              </w:rPr>
              <w:t>сиональным языком и необх</w:t>
            </w:r>
            <w:r w:rsidRPr="00C31713">
              <w:rPr>
                <w:rFonts w:eastAsia="Times New Roman"/>
                <w:szCs w:val="24"/>
                <w:lang w:eastAsia="ru-RU"/>
              </w:rPr>
              <w:t>о</w:t>
            </w:r>
            <w:r w:rsidRPr="00C31713">
              <w:rPr>
                <w:rFonts w:eastAsia="Times New Roman"/>
                <w:szCs w:val="24"/>
                <w:lang w:eastAsia="ru-RU"/>
              </w:rPr>
              <w:t>димыми компетенциями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47" w:rsidRPr="00D71B98" w:rsidRDefault="00495147" w:rsidP="003053A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0 до 10</w:t>
            </w:r>
          </w:p>
        </w:tc>
      </w:tr>
      <w:tr w:rsidR="00E9506D" w:rsidRPr="00C31713" w:rsidTr="00544C58">
        <w:tc>
          <w:tcPr>
            <w:tcW w:w="3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6D" w:rsidRPr="00C31713" w:rsidRDefault="00E9506D" w:rsidP="00544C58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31713">
              <w:rPr>
                <w:rFonts w:eastAsia="Times New Roman"/>
                <w:szCs w:val="24"/>
                <w:lang w:eastAsia="ru-RU"/>
              </w:rPr>
              <w:t>Итоговая оценка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D" w:rsidRPr="00C31713" w:rsidRDefault="00E9506D" w:rsidP="00544C58">
            <w:pPr>
              <w:ind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Средняя арифметическая оценка блоков 1-6</w:t>
            </w:r>
          </w:p>
        </w:tc>
      </w:tr>
    </w:tbl>
    <w:p w:rsidR="00E9506D" w:rsidRDefault="00E9506D" w:rsidP="00E9506D">
      <w:pPr>
        <w:jc w:val="both"/>
        <w:rPr>
          <w:szCs w:val="24"/>
        </w:rPr>
      </w:pPr>
    </w:p>
    <w:p w:rsidR="00E9506D" w:rsidRDefault="00E9506D" w:rsidP="00E9506D">
      <w:pPr>
        <w:jc w:val="both"/>
        <w:rPr>
          <w:szCs w:val="24"/>
        </w:rPr>
      </w:pPr>
      <w:r>
        <w:rPr>
          <w:szCs w:val="24"/>
        </w:rPr>
        <w:t>Примечание – Оценка от 0 до 3 баллов означает, что работ полностью не соответствует (в основном не соответствует) критери</w:t>
      </w:r>
      <w:proofErr w:type="gramStart"/>
      <w:r>
        <w:rPr>
          <w:szCs w:val="24"/>
        </w:rPr>
        <w:t>ю(</w:t>
      </w:r>
      <w:proofErr w:type="gramEnd"/>
      <w:r>
        <w:rPr>
          <w:szCs w:val="24"/>
        </w:rPr>
        <w:t xml:space="preserve">ям); оценка от 4 до 5 баллов – работа частично соответствует </w:t>
      </w:r>
      <w:r>
        <w:rPr>
          <w:szCs w:val="24"/>
        </w:rPr>
        <w:lastRenderedPageBreak/>
        <w:t>критерию(ям); оценка от 6 до 7 баллов – работа в основном соответствует критерию(ям); оценка от 8 до 10 баллов – работа полностью соответствует критерию(ям).</w:t>
      </w:r>
    </w:p>
    <w:p w:rsidR="00E9506D" w:rsidRDefault="00E9506D" w:rsidP="00C26F76">
      <w:pPr>
        <w:jc w:val="both"/>
        <w:rPr>
          <w:b/>
          <w:szCs w:val="24"/>
        </w:rPr>
      </w:pPr>
      <w:r>
        <w:rPr>
          <w:b/>
          <w:szCs w:val="24"/>
        </w:rPr>
        <w:t>Итоговый контроль</w:t>
      </w:r>
    </w:p>
    <w:p w:rsidR="00E9506D" w:rsidRDefault="00E9506D" w:rsidP="00E9506D">
      <w:pPr>
        <w:jc w:val="both"/>
        <w:rPr>
          <w:szCs w:val="24"/>
        </w:rPr>
      </w:pPr>
      <w:r w:rsidRPr="00282FBC">
        <w:rPr>
          <w:szCs w:val="24"/>
        </w:rPr>
        <w:t>Критерием оценки</w:t>
      </w:r>
      <w:r w:rsidRPr="00282FBC">
        <w:rPr>
          <w:i/>
          <w:szCs w:val="24"/>
        </w:rPr>
        <w:t xml:space="preserve"> </w:t>
      </w:r>
      <w:r w:rsidRPr="00282FBC">
        <w:rPr>
          <w:iCs/>
          <w:szCs w:val="24"/>
        </w:rPr>
        <w:t>знаний студента</w:t>
      </w:r>
      <w:r>
        <w:rPr>
          <w:iCs/>
          <w:szCs w:val="24"/>
        </w:rPr>
        <w:t xml:space="preserve"> на экзамене</w:t>
      </w:r>
      <w:r w:rsidRPr="00282FBC">
        <w:rPr>
          <w:iCs/>
          <w:szCs w:val="24"/>
        </w:rPr>
        <w:t xml:space="preserve"> при </w:t>
      </w:r>
      <w:r>
        <w:rPr>
          <w:iCs/>
          <w:szCs w:val="24"/>
        </w:rPr>
        <w:t>итоговом</w:t>
      </w:r>
      <w:r w:rsidRPr="00282FBC">
        <w:rPr>
          <w:iCs/>
          <w:szCs w:val="24"/>
        </w:rPr>
        <w:t xml:space="preserve"> контроле</w:t>
      </w:r>
      <w:r>
        <w:rPr>
          <w:iCs/>
          <w:szCs w:val="24"/>
        </w:rPr>
        <w:t>,</w:t>
      </w:r>
      <w:r w:rsidRPr="005409AF">
        <w:rPr>
          <w:szCs w:val="24"/>
        </w:rPr>
        <w:t xml:space="preserve"> </w:t>
      </w:r>
      <w:r w:rsidRPr="00282FBC">
        <w:rPr>
          <w:szCs w:val="24"/>
        </w:rPr>
        <w:t>включаю</w:t>
      </w:r>
      <w:r>
        <w:rPr>
          <w:szCs w:val="24"/>
        </w:rPr>
        <w:t>щим отв</w:t>
      </w:r>
      <w:r>
        <w:rPr>
          <w:szCs w:val="24"/>
        </w:rPr>
        <w:t>е</w:t>
      </w:r>
      <w:r>
        <w:rPr>
          <w:szCs w:val="24"/>
        </w:rPr>
        <w:t>ты на два открытых вопроса экзаменационного билета,</w:t>
      </w:r>
      <w:r w:rsidRPr="00282FBC">
        <w:rPr>
          <w:szCs w:val="24"/>
        </w:rPr>
        <w:t xml:space="preserve"> явля</w:t>
      </w:r>
      <w:r>
        <w:rPr>
          <w:szCs w:val="24"/>
        </w:rPr>
        <w:t>е</w:t>
      </w:r>
      <w:r w:rsidRPr="00282FBC">
        <w:rPr>
          <w:szCs w:val="24"/>
        </w:rPr>
        <w:t xml:space="preserve">тся </w:t>
      </w:r>
      <w:r>
        <w:rPr>
          <w:szCs w:val="24"/>
        </w:rPr>
        <w:t xml:space="preserve">уровень </w:t>
      </w:r>
      <w:r w:rsidRPr="00282FBC">
        <w:rPr>
          <w:szCs w:val="24"/>
        </w:rPr>
        <w:t>освоения</w:t>
      </w:r>
      <w:r>
        <w:rPr>
          <w:szCs w:val="24"/>
        </w:rPr>
        <w:t xml:space="preserve"> им</w:t>
      </w:r>
      <w:r w:rsidRPr="00282FBC">
        <w:rPr>
          <w:szCs w:val="24"/>
        </w:rPr>
        <w:t xml:space="preserve"> материала </w:t>
      </w:r>
      <w:r>
        <w:rPr>
          <w:szCs w:val="24"/>
        </w:rPr>
        <w:t>дисциплины</w:t>
      </w:r>
      <w:r w:rsidRPr="00282FBC">
        <w:rPr>
          <w:szCs w:val="24"/>
        </w:rPr>
        <w:t xml:space="preserve"> </w:t>
      </w:r>
      <w:r>
        <w:rPr>
          <w:szCs w:val="24"/>
        </w:rPr>
        <w:t>«Логистика распределения»:</w:t>
      </w:r>
    </w:p>
    <w:p w:rsidR="00E9506D" w:rsidRPr="00282FBC" w:rsidRDefault="00E9506D" w:rsidP="00E9506D">
      <w:pPr>
        <w:jc w:val="both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8"/>
        <w:gridCol w:w="7705"/>
      </w:tblGrid>
      <w:tr w:rsidR="00E9506D" w:rsidTr="00C26F76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06D" w:rsidRDefault="00E9506D" w:rsidP="00544C58">
            <w:pPr>
              <w:snapToGrid w:val="0"/>
              <w:ind w:firstLine="10"/>
              <w:jc w:val="center"/>
            </w:pPr>
            <w:r>
              <w:t>Оценка</w:t>
            </w:r>
          </w:p>
          <w:p w:rsidR="00E9506D" w:rsidRDefault="00E9506D" w:rsidP="00544C58">
            <w:pPr>
              <w:jc w:val="center"/>
            </w:pP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D" w:rsidRDefault="00E9506D" w:rsidP="00544C58">
            <w:pPr>
              <w:snapToGrid w:val="0"/>
              <w:ind w:firstLine="0"/>
              <w:jc w:val="center"/>
            </w:pPr>
            <w:r>
              <w:t>Критерии выставления оценки</w:t>
            </w:r>
          </w:p>
        </w:tc>
      </w:tr>
      <w:tr w:rsidR="00E9506D" w:rsidTr="00C26F76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06D" w:rsidRDefault="00E9506D" w:rsidP="00544C58">
            <w:pPr>
              <w:snapToGrid w:val="0"/>
              <w:ind w:firstLine="0"/>
            </w:pPr>
            <w:r>
              <w:t xml:space="preserve">«Отлично» </w:t>
            </w:r>
          </w:p>
          <w:p w:rsidR="00E9506D" w:rsidRDefault="00E9506D" w:rsidP="00544C58">
            <w:pPr>
              <w:snapToGrid w:val="0"/>
              <w:ind w:firstLine="0"/>
            </w:pPr>
            <w:r>
              <w:t>(8-10)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D" w:rsidRDefault="00E9506D" w:rsidP="00544C58">
            <w:pPr>
              <w:snapToGrid w:val="0"/>
              <w:ind w:firstLine="0"/>
            </w:pPr>
            <w:r>
              <w:t>Студент обнаруживает всестороннее, систематическое и глубокое зн</w:t>
            </w:r>
            <w:r>
              <w:t>а</w:t>
            </w:r>
            <w:r>
              <w:t>ние учебно-программного материала; усвоил основную и дополнител</w:t>
            </w:r>
            <w:r>
              <w:t>ь</w:t>
            </w:r>
            <w:r>
              <w:t>ную литературу, рекомендованной программой; умеет связать теорет</w:t>
            </w:r>
            <w:r>
              <w:t>и</w:t>
            </w:r>
            <w:r>
              <w:t xml:space="preserve">ческие основы методологии науки с процессом исследования; проявляет творческие способности в понимании, изложении и использовании учебно-программного материала; грамотно излагает свои мысли. </w:t>
            </w:r>
          </w:p>
        </w:tc>
      </w:tr>
      <w:tr w:rsidR="00E9506D" w:rsidTr="00C26F76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06D" w:rsidRDefault="00E9506D" w:rsidP="00544C58">
            <w:pPr>
              <w:snapToGrid w:val="0"/>
              <w:ind w:firstLine="0"/>
            </w:pPr>
            <w:r>
              <w:t>«Хорошо»</w:t>
            </w:r>
          </w:p>
          <w:p w:rsidR="00E9506D" w:rsidRDefault="00E9506D" w:rsidP="00544C58">
            <w:pPr>
              <w:ind w:firstLine="0"/>
            </w:pPr>
            <w:r>
              <w:t>(6-7)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D" w:rsidRDefault="00E9506D" w:rsidP="00544C58">
            <w:pPr>
              <w:snapToGrid w:val="0"/>
              <w:ind w:firstLine="0"/>
            </w:pPr>
            <w:r>
              <w:t>Студент обнаруживает знание учебно-программного материала и о</w:t>
            </w:r>
            <w:r>
              <w:t>с</w:t>
            </w:r>
            <w:r>
              <w:t>новных категорий курса; усвоил основную литературу, рекомендова</w:t>
            </w:r>
            <w:r>
              <w:t>н</w:t>
            </w:r>
            <w:r>
              <w:t>ную в программе; показывает систематический характер знаний по ди</w:t>
            </w:r>
            <w:r>
              <w:t>с</w:t>
            </w:r>
            <w:r>
              <w:t>циплине, грамотно излагает свои мысли.</w:t>
            </w:r>
          </w:p>
        </w:tc>
      </w:tr>
      <w:tr w:rsidR="00E9506D" w:rsidTr="00C26F76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06D" w:rsidRDefault="00E9506D" w:rsidP="00544C58">
            <w:pPr>
              <w:snapToGrid w:val="0"/>
              <w:ind w:firstLine="0"/>
            </w:pPr>
            <w:r>
              <w:t>«Удовлетворительно»</w:t>
            </w:r>
          </w:p>
          <w:p w:rsidR="00E9506D" w:rsidRDefault="00E9506D" w:rsidP="00544C58">
            <w:pPr>
              <w:ind w:firstLine="0"/>
            </w:pPr>
            <w:r>
              <w:t>(4-5)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D" w:rsidRDefault="00E9506D" w:rsidP="00544C58">
            <w:pPr>
              <w:snapToGrid w:val="0"/>
              <w:ind w:firstLine="0"/>
            </w:pPr>
            <w:r>
              <w:t>Студент обнаруживает знания основного учебно-программного матер</w:t>
            </w:r>
            <w:r>
              <w:t>и</w:t>
            </w:r>
            <w:r>
              <w:t xml:space="preserve">ала в объеме, необходимом для дальнейшей учебы, </w:t>
            </w:r>
            <w:r>
              <w:br/>
              <w:t xml:space="preserve">научно-исследовательской деятельности и предстоящей работы по специальности; понимает и умеет определить основные категории курса; знаком с основной литературой, рекомендованной программой. </w:t>
            </w:r>
          </w:p>
        </w:tc>
      </w:tr>
      <w:tr w:rsidR="00E9506D" w:rsidTr="00C26F76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06D" w:rsidRDefault="00E9506D" w:rsidP="00544C58">
            <w:pPr>
              <w:snapToGrid w:val="0"/>
              <w:ind w:firstLine="0"/>
            </w:pPr>
            <w:r>
              <w:t>«Неудовлетворительно» (0-3)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D" w:rsidRDefault="00E9506D" w:rsidP="00544C58">
            <w:pPr>
              <w:snapToGrid w:val="0"/>
              <w:ind w:firstLine="0"/>
            </w:pPr>
            <w:r>
              <w:t>Студент обнаруживает существенные пробелы в знаниях основного учебно-программного материала, допускает принципиальные ошибки в трактовке основных концепций и категорий курса.</w:t>
            </w:r>
          </w:p>
        </w:tc>
      </w:tr>
    </w:tbl>
    <w:p w:rsidR="00E9506D" w:rsidRPr="00267E9E" w:rsidRDefault="00E9506D" w:rsidP="00E9506D">
      <w:pPr>
        <w:spacing w:before="240" w:after="120"/>
        <w:ind w:firstLine="0"/>
        <w:jc w:val="both"/>
        <w:rPr>
          <w:b/>
          <w:szCs w:val="24"/>
        </w:rPr>
      </w:pPr>
      <w:r w:rsidRPr="00267E9E">
        <w:rPr>
          <w:b/>
          <w:szCs w:val="24"/>
        </w:rPr>
        <w:t>6.2 Порядок формирования оценок по дисциплине</w:t>
      </w:r>
    </w:p>
    <w:p w:rsidR="00F26DBD" w:rsidRDefault="00F26DBD" w:rsidP="00F26DBD">
      <w:pPr>
        <w:jc w:val="both"/>
      </w:pPr>
      <w:r w:rsidRPr="007726EA">
        <w:rPr>
          <w:b/>
        </w:rPr>
        <w:t>Накопленная оценка по дисциплине</w:t>
      </w:r>
      <w:r>
        <w:t xml:space="preserve"> рассчитывается </w:t>
      </w:r>
      <w:r w:rsidRPr="00905D68">
        <w:t>с помощью взвешенной суммы оц</w:t>
      </w:r>
      <w:r w:rsidRPr="00905D68">
        <w:t>е</w:t>
      </w:r>
      <w:r w:rsidRPr="00905D68">
        <w:t>нок за отдельные формы текущего контроля знаний</w:t>
      </w:r>
      <w:r>
        <w:t xml:space="preserve"> следующим образом: </w:t>
      </w:r>
    </w:p>
    <w:p w:rsidR="00F26DBD" w:rsidRPr="00293082" w:rsidRDefault="00F26DBD" w:rsidP="00F26DBD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4F102A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</w:t>
      </w:r>
      <w:proofErr w:type="spellEnd"/>
      <w:r w:rsidR="00024D78">
        <w:rPr>
          <w:sz w:val="28"/>
          <w:szCs w:val="28"/>
        </w:rPr>
        <w:t xml:space="preserve"> </w:t>
      </w:r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</w:rPr>
        <w:t>0,</w:t>
      </w:r>
      <w:r w:rsidR="004F102A">
        <w:rPr>
          <w:sz w:val="28"/>
          <w:szCs w:val="28"/>
        </w:rPr>
        <w:t>4</w:t>
      </w:r>
      <w:r w:rsidRPr="00DE4BAE">
        <w:t>·</w:t>
      </w:r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сем</w:t>
      </w:r>
      <w:r w:rsidRPr="002568B9">
        <w:rPr>
          <w:sz w:val="28"/>
          <w:szCs w:val="28"/>
        </w:rPr>
        <w:t xml:space="preserve"> </w:t>
      </w:r>
      <w:r w:rsidR="004F102A" w:rsidRPr="002568B9">
        <w:rPr>
          <w:sz w:val="28"/>
          <w:szCs w:val="28"/>
        </w:rPr>
        <w:t xml:space="preserve">+ </w:t>
      </w:r>
      <w:r w:rsidR="004F102A">
        <w:rPr>
          <w:sz w:val="28"/>
          <w:szCs w:val="28"/>
        </w:rPr>
        <w:t>0,4</w:t>
      </w:r>
      <w:r w:rsidR="004F102A" w:rsidRPr="00DE4BAE">
        <w:t>·</w:t>
      </w:r>
      <w:r w:rsidR="004F102A" w:rsidRPr="004F102A">
        <w:rPr>
          <w:i/>
          <w:sz w:val="28"/>
          <w:szCs w:val="28"/>
        </w:rPr>
        <w:t>О</w:t>
      </w:r>
      <w:r w:rsidR="004F102A">
        <w:rPr>
          <w:i/>
          <w:sz w:val="28"/>
          <w:szCs w:val="28"/>
          <w:vertAlign w:val="subscript"/>
        </w:rPr>
        <w:t>сам</w:t>
      </w:r>
      <w:proofErr w:type="gramStart"/>
      <w:r w:rsidR="004F102A">
        <w:rPr>
          <w:i/>
          <w:sz w:val="28"/>
          <w:szCs w:val="28"/>
          <w:vertAlign w:val="subscript"/>
        </w:rPr>
        <w:t>.</w:t>
      </w:r>
      <w:proofErr w:type="gramEnd"/>
      <w:r w:rsidR="004F102A">
        <w:rPr>
          <w:i/>
          <w:sz w:val="28"/>
          <w:szCs w:val="28"/>
          <w:vertAlign w:val="subscript"/>
        </w:rPr>
        <w:t xml:space="preserve"> </w:t>
      </w:r>
      <w:proofErr w:type="gramStart"/>
      <w:r w:rsidR="004F102A">
        <w:rPr>
          <w:i/>
          <w:sz w:val="28"/>
          <w:szCs w:val="28"/>
          <w:vertAlign w:val="subscript"/>
        </w:rPr>
        <w:t>р</w:t>
      </w:r>
      <w:proofErr w:type="gramEnd"/>
      <w:r w:rsidR="004F102A">
        <w:rPr>
          <w:i/>
          <w:sz w:val="28"/>
          <w:szCs w:val="28"/>
          <w:vertAlign w:val="subscript"/>
        </w:rPr>
        <w:t>аб.</w:t>
      </w:r>
      <w:r w:rsidR="004F102A" w:rsidRPr="002568B9">
        <w:rPr>
          <w:sz w:val="28"/>
          <w:szCs w:val="28"/>
        </w:rPr>
        <w:t xml:space="preserve"> </w:t>
      </w:r>
      <w:r w:rsidRPr="002568B9">
        <w:rPr>
          <w:sz w:val="28"/>
          <w:szCs w:val="28"/>
        </w:rPr>
        <w:t xml:space="preserve">+ </w:t>
      </w:r>
      <w:r>
        <w:rPr>
          <w:sz w:val="28"/>
          <w:szCs w:val="28"/>
        </w:rPr>
        <w:t>0,</w:t>
      </w:r>
      <w:r w:rsidR="00FE3ECA" w:rsidRPr="00FE3ECA">
        <w:rPr>
          <w:sz w:val="28"/>
          <w:szCs w:val="28"/>
        </w:rPr>
        <w:t>2</w:t>
      </w:r>
      <w:r w:rsidRPr="00DE4BAE">
        <w:t>·</w:t>
      </w:r>
      <w:r w:rsidRPr="004F102A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контрольная</w:t>
      </w:r>
      <w:r w:rsidRPr="00F26DBD">
        <w:rPr>
          <w:sz w:val="28"/>
          <w:szCs w:val="28"/>
        </w:rPr>
        <w:t>,</w:t>
      </w:r>
      <w:r w:rsidRPr="00293082">
        <w:t xml:space="preserve"> </w:t>
      </w:r>
      <w:r>
        <w:t>г</w:t>
      </w:r>
      <w:r w:rsidRPr="00293082">
        <w:t>де</w:t>
      </w:r>
    </w:p>
    <w:p w:rsidR="00F26DBD" w:rsidRDefault="00F26DBD" w:rsidP="00F26DBD">
      <w:pPr>
        <w:jc w:val="both"/>
      </w:pPr>
      <w:proofErr w:type="spellStart"/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сем</w:t>
      </w:r>
      <w:proofErr w:type="spellEnd"/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 w:rsidR="005B3701">
        <w:fldChar w:fldCharType="begin"/>
      </w:r>
      <w:r w:rsidR="005B3701">
        <w:instrText xml:space="preserve"> FILLIN   \* MERGEFORMAT </w:instrText>
      </w:r>
      <w:r w:rsidR="005B3701">
        <w:fldChar w:fldCharType="separate"/>
      </w:r>
      <w:r>
        <w:t>работу на семинарских занятиях. Определяется по 10-ти бальной шкале п</w:t>
      </w:r>
      <w:r>
        <w:t>е</w:t>
      </w:r>
      <w:r>
        <w:t>ред итоговым контролем</w:t>
      </w:r>
      <w:r w:rsidR="005B3701">
        <w:fldChar w:fldCharType="end"/>
      </w:r>
      <w:r w:rsidR="004F102A">
        <w:t>;</w:t>
      </w:r>
    </w:p>
    <w:p w:rsidR="004F102A" w:rsidRPr="004F102A" w:rsidRDefault="004F102A" w:rsidP="00F26DBD">
      <w:pPr>
        <w:jc w:val="both"/>
      </w:pPr>
      <w:r w:rsidRPr="004F102A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сам</w:t>
      </w:r>
      <w:proofErr w:type="gramStart"/>
      <w:r>
        <w:rPr>
          <w:i/>
          <w:sz w:val="28"/>
          <w:szCs w:val="28"/>
          <w:vertAlign w:val="subscript"/>
        </w:rPr>
        <w:t>.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proofErr w:type="gramStart"/>
      <w:r>
        <w:rPr>
          <w:i/>
          <w:sz w:val="28"/>
          <w:szCs w:val="28"/>
          <w:vertAlign w:val="subscript"/>
        </w:rPr>
        <w:t>р</w:t>
      </w:r>
      <w:proofErr w:type="gramEnd"/>
      <w:r>
        <w:rPr>
          <w:i/>
          <w:sz w:val="28"/>
          <w:szCs w:val="28"/>
          <w:vertAlign w:val="subscript"/>
        </w:rPr>
        <w:t>аб.</w:t>
      </w:r>
      <w:r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</w:t>
      </w:r>
      <w:r>
        <w:t xml:space="preserve"> с</w:t>
      </w:r>
      <w:r w:rsidR="00024D78">
        <w:t>амостоятельную работу (реферат);</w:t>
      </w:r>
    </w:p>
    <w:p w:rsidR="00F26DBD" w:rsidRDefault="00F26DBD" w:rsidP="00F26DBD">
      <w:pPr>
        <w:jc w:val="both"/>
      </w:pPr>
      <w:proofErr w:type="spellStart"/>
      <w:r w:rsidRPr="002568B9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контрольная</w:t>
      </w:r>
      <w:proofErr w:type="spellEnd"/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 w:rsidR="005B3701">
        <w:fldChar w:fldCharType="begin"/>
      </w:r>
      <w:r w:rsidR="005B3701">
        <w:instrText xml:space="preserve"> FILLIN   \* MERGEFORMAT </w:instrText>
      </w:r>
      <w:r w:rsidR="005B3701">
        <w:fldChar w:fldCharType="separate"/>
      </w:r>
      <w:r>
        <w:t>контрольную работу</w:t>
      </w:r>
      <w:r w:rsidR="005B3701">
        <w:fldChar w:fldCharType="end"/>
      </w:r>
      <w:r>
        <w:t>.</w:t>
      </w:r>
    </w:p>
    <w:p w:rsidR="00F26DBD" w:rsidRPr="00CB7E21" w:rsidRDefault="00F26DBD" w:rsidP="00F26DBD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</w:t>
      </w:r>
      <w:r w:rsidR="00024D78">
        <w:t>оля: арифметический</w:t>
      </w:r>
      <w:r w:rsidRPr="00CB7E21">
        <w:t xml:space="preserve">. </w:t>
      </w:r>
    </w:p>
    <w:p w:rsidR="004F102A" w:rsidRDefault="00F26DBD" w:rsidP="004F102A">
      <w:pPr>
        <w:jc w:val="both"/>
        <w:rPr>
          <w:szCs w:val="24"/>
        </w:rPr>
      </w:pPr>
      <w:r>
        <w:rPr>
          <w:szCs w:val="24"/>
        </w:rPr>
        <w:t>От сдачи экзамена освобождаются</w:t>
      </w:r>
      <w:r w:rsidRPr="00E27979">
        <w:rPr>
          <w:szCs w:val="24"/>
        </w:rPr>
        <w:t xml:space="preserve"> получившие </w:t>
      </w:r>
      <w:r>
        <w:rPr>
          <w:szCs w:val="24"/>
        </w:rPr>
        <w:t>за работу на</w:t>
      </w:r>
      <w:r w:rsidRPr="00E27979">
        <w:rPr>
          <w:szCs w:val="24"/>
        </w:rPr>
        <w:t xml:space="preserve"> </w:t>
      </w:r>
      <w:r>
        <w:rPr>
          <w:szCs w:val="24"/>
        </w:rPr>
        <w:t>семинарах и</w:t>
      </w:r>
      <w:r w:rsidR="00024D78">
        <w:rPr>
          <w:szCs w:val="24"/>
        </w:rPr>
        <w:t xml:space="preserve"> за</w:t>
      </w:r>
      <w:r>
        <w:rPr>
          <w:szCs w:val="24"/>
        </w:rPr>
        <w:t xml:space="preserve"> контрольную р</w:t>
      </w:r>
      <w:r>
        <w:rPr>
          <w:szCs w:val="24"/>
        </w:rPr>
        <w:t>а</w:t>
      </w:r>
      <w:r>
        <w:rPr>
          <w:szCs w:val="24"/>
        </w:rPr>
        <w:t>боту</w:t>
      </w:r>
      <w:r w:rsidRPr="00E27979">
        <w:rPr>
          <w:szCs w:val="24"/>
        </w:rPr>
        <w:t xml:space="preserve"> оценки «отлично»</w:t>
      </w:r>
      <w:r w:rsidR="00024D78">
        <w:rPr>
          <w:szCs w:val="24"/>
        </w:rPr>
        <w:t>, т.е. накопленная оценка по дисциплине составляет</w:t>
      </w:r>
      <w:r w:rsidRPr="00E27979">
        <w:rPr>
          <w:szCs w:val="24"/>
        </w:rPr>
        <w:t xml:space="preserve"> </w:t>
      </w:r>
      <w:r w:rsidR="00024D78">
        <w:rPr>
          <w:szCs w:val="24"/>
        </w:rPr>
        <w:t>8, 9 или</w:t>
      </w:r>
      <w:r w:rsidRPr="00E27979">
        <w:rPr>
          <w:szCs w:val="24"/>
        </w:rPr>
        <w:t xml:space="preserve"> 10</w:t>
      </w:r>
      <w:r w:rsidR="00024D78">
        <w:rPr>
          <w:szCs w:val="24"/>
        </w:rPr>
        <w:t xml:space="preserve"> по 10-балльной шкале</w:t>
      </w:r>
      <w:r>
        <w:rPr>
          <w:szCs w:val="24"/>
        </w:rPr>
        <w:t>.</w:t>
      </w:r>
      <w:r w:rsidRPr="00E27979">
        <w:rPr>
          <w:szCs w:val="24"/>
        </w:rPr>
        <w:t xml:space="preserve"> Накопленная оценка выставляется в ведомость как результирующая.</w:t>
      </w:r>
    </w:p>
    <w:p w:rsidR="00F26DBD" w:rsidRPr="004F102A" w:rsidRDefault="00F26DBD" w:rsidP="004F102A">
      <w:pPr>
        <w:jc w:val="both"/>
        <w:rPr>
          <w:szCs w:val="24"/>
        </w:rPr>
      </w:pPr>
      <w:r w:rsidRPr="004F102A">
        <w:rPr>
          <w:szCs w:val="24"/>
        </w:rPr>
        <w:t>Пересдача оценок за семинарские занятия и за контрольную работу не допускается.</w:t>
      </w:r>
    </w:p>
    <w:p w:rsidR="00F26DBD" w:rsidRDefault="00F26DBD" w:rsidP="00F26DBD"/>
    <w:p w:rsidR="00F26DBD" w:rsidRPr="007726EA" w:rsidRDefault="00F26DBD" w:rsidP="00F26DBD">
      <w:r>
        <w:rPr>
          <w:b/>
        </w:rPr>
        <w:t>Р</w:t>
      </w:r>
      <w:r w:rsidRPr="007726EA">
        <w:rPr>
          <w:b/>
        </w:rPr>
        <w:t>езультирующая оценка по дисциплине</w:t>
      </w:r>
      <w:r>
        <w:rPr>
          <w:b/>
        </w:rPr>
        <w:t xml:space="preserve"> </w:t>
      </w:r>
      <w:r w:rsidRPr="00BC48AF">
        <w:t>(</w:t>
      </w:r>
      <w:r w:rsidRPr="00B91DC4">
        <w:t>которая идет в диплом</w:t>
      </w:r>
      <w:r>
        <w:t>)</w:t>
      </w:r>
      <w:r>
        <w:rPr>
          <w:b/>
        </w:rPr>
        <w:t xml:space="preserve"> </w:t>
      </w:r>
      <w:r w:rsidRPr="00190471">
        <w:t>рассчитывается следу</w:t>
      </w:r>
      <w:r w:rsidRPr="00190471">
        <w:t>ю</w:t>
      </w:r>
      <w:r w:rsidRPr="00190471">
        <w:t>щим образом:</w:t>
      </w:r>
    </w:p>
    <w:p w:rsidR="00F26DBD" w:rsidRPr="00293082" w:rsidRDefault="00F26DBD" w:rsidP="00F26DBD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 w:rsidRPr="004F102A">
        <w:rPr>
          <w:sz w:val="28"/>
          <w:szCs w:val="28"/>
        </w:rPr>
        <w:t>0,6</w:t>
      </w:r>
      <w:r w:rsidRPr="00DE4BAE">
        <w:t>·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r w:rsidRPr="00A120C4">
        <w:rPr>
          <w:i/>
          <w:sz w:val="28"/>
          <w:szCs w:val="28"/>
        </w:rPr>
        <w:t xml:space="preserve"> + </w:t>
      </w:r>
      <w:r w:rsidRPr="004F102A">
        <w:rPr>
          <w:sz w:val="28"/>
          <w:szCs w:val="28"/>
        </w:rPr>
        <w:t>0,4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экз</w:t>
      </w:r>
      <w:r w:rsidRPr="004F102A">
        <w:rPr>
          <w:sz w:val="28"/>
          <w:szCs w:val="28"/>
        </w:rPr>
        <w:t>,</w:t>
      </w:r>
      <w:r>
        <w:rPr>
          <w:i/>
          <w:sz w:val="28"/>
          <w:szCs w:val="28"/>
          <w:vertAlign w:val="subscript"/>
        </w:rPr>
        <w:t xml:space="preserve"> </w:t>
      </w:r>
      <w:r>
        <w:t>г</w:t>
      </w:r>
      <w:r w:rsidRPr="00293082">
        <w:t>де</w:t>
      </w:r>
    </w:p>
    <w:p w:rsidR="00F26DBD" w:rsidRDefault="00F26DBD" w:rsidP="00F26DBD">
      <w:pPr>
        <w:jc w:val="both"/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>
        <w:t>накопленная оценка по дисциплине</w:t>
      </w:r>
      <w:r w:rsidR="004F102A">
        <w:t>;</w:t>
      </w:r>
    </w:p>
    <w:p w:rsidR="00F26DBD" w:rsidRPr="0087550A" w:rsidRDefault="00F26DBD" w:rsidP="00F26DBD">
      <w:pPr>
        <w:jc w:val="both"/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>
        <w:t>оценка за экзамен</w:t>
      </w:r>
      <w:r w:rsidR="004F102A">
        <w:t>.</w:t>
      </w:r>
    </w:p>
    <w:p w:rsidR="00F26DBD" w:rsidRDefault="00F26DBD" w:rsidP="00F26DBD">
      <w:pPr>
        <w:spacing w:before="240"/>
        <w:jc w:val="both"/>
      </w:pPr>
      <w:r>
        <w:lastRenderedPageBreak/>
        <w:t>С</w:t>
      </w:r>
      <w:r w:rsidRPr="00CB7E21">
        <w:t xml:space="preserve">пособ округления </w:t>
      </w:r>
      <w:r>
        <w:t>экзаменационной и результирующей оценок: ар</w:t>
      </w:r>
      <w:r w:rsidR="004F102A">
        <w:t>ифметический</w:t>
      </w:r>
      <w:r w:rsidRPr="00CB7E21">
        <w:t xml:space="preserve">. </w:t>
      </w:r>
    </w:p>
    <w:p w:rsidR="001817AF" w:rsidRDefault="001817AF" w:rsidP="001817AF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3D0C73" w:rsidRPr="00310C3A" w:rsidRDefault="003D0C73" w:rsidP="003D0C73">
      <w:pPr>
        <w:shd w:val="clear" w:color="auto" w:fill="FFFFFF"/>
        <w:jc w:val="both"/>
        <w:rPr>
          <w:b/>
          <w:spacing w:val="3"/>
        </w:rPr>
      </w:pPr>
      <w:r w:rsidRPr="00310C3A">
        <w:rPr>
          <w:b/>
          <w:spacing w:val="3"/>
        </w:rPr>
        <w:t>Тема 1.  Основные функции и задачи логистики распределения, ее место в логист</w:t>
      </w:r>
      <w:r w:rsidRPr="00310C3A">
        <w:rPr>
          <w:b/>
          <w:spacing w:val="3"/>
        </w:rPr>
        <w:t>и</w:t>
      </w:r>
      <w:r w:rsidR="00F339B9">
        <w:rPr>
          <w:b/>
          <w:spacing w:val="3"/>
        </w:rPr>
        <w:t>ческой системе</w:t>
      </w:r>
    </w:p>
    <w:p w:rsidR="00A0553A" w:rsidRDefault="00A0553A" w:rsidP="003D0C73">
      <w:pPr>
        <w:shd w:val="clear" w:color="auto" w:fill="FFFFFF"/>
        <w:jc w:val="both"/>
        <w:rPr>
          <w:spacing w:val="4"/>
        </w:rPr>
      </w:pPr>
      <w:r>
        <w:rPr>
          <w:spacing w:val="4"/>
        </w:rPr>
        <w:t>Объект и предмет исследования в логистике. Основные потоки в логистике и их характ</w:t>
      </w:r>
      <w:r>
        <w:rPr>
          <w:spacing w:val="4"/>
        </w:rPr>
        <w:t>е</w:t>
      </w:r>
      <w:r>
        <w:rPr>
          <w:spacing w:val="4"/>
        </w:rPr>
        <w:t>ристики. Основные понятия и определения логистики: логистическая система, звено логистич</w:t>
      </w:r>
      <w:r>
        <w:rPr>
          <w:spacing w:val="4"/>
        </w:rPr>
        <w:t>е</w:t>
      </w:r>
      <w:r>
        <w:rPr>
          <w:spacing w:val="4"/>
        </w:rPr>
        <w:t>ской системы, логистическая сеть, логистический канал, логистическая цепь, логистическая сеть. Функциональные области логистики: логистика снабжения, логистика производства, лог</w:t>
      </w:r>
      <w:r>
        <w:rPr>
          <w:spacing w:val="4"/>
        </w:rPr>
        <w:t>и</w:t>
      </w:r>
      <w:r>
        <w:rPr>
          <w:spacing w:val="4"/>
        </w:rPr>
        <w:t>стика распределения.</w:t>
      </w:r>
    </w:p>
    <w:p w:rsidR="003D0C73" w:rsidRPr="00310C3A" w:rsidRDefault="003D0C73" w:rsidP="003D0C73">
      <w:pPr>
        <w:shd w:val="clear" w:color="auto" w:fill="FFFFFF"/>
        <w:jc w:val="both"/>
      </w:pPr>
      <w:r w:rsidRPr="00310C3A">
        <w:rPr>
          <w:spacing w:val="4"/>
        </w:rPr>
        <w:t xml:space="preserve">Место логистики распределения  в интегрированной </w:t>
      </w:r>
      <w:r w:rsidRPr="00310C3A">
        <w:rPr>
          <w:spacing w:val="-5"/>
        </w:rPr>
        <w:t>логистической системе. Ее цели,</w:t>
      </w:r>
      <w:r w:rsidR="007D5CCF" w:rsidRPr="00FE3ECA">
        <w:rPr>
          <w:spacing w:val="-5"/>
        </w:rPr>
        <w:t xml:space="preserve"> </w:t>
      </w:r>
      <w:r w:rsidR="007D5CCF">
        <w:rPr>
          <w:spacing w:val="-5"/>
        </w:rPr>
        <w:t>задачи и</w:t>
      </w:r>
      <w:r w:rsidRPr="00310C3A">
        <w:rPr>
          <w:spacing w:val="-5"/>
        </w:rPr>
        <w:t xml:space="preserve"> принципы функционирования. Распределение и </w:t>
      </w:r>
      <w:r w:rsidRPr="00310C3A">
        <w:rPr>
          <w:spacing w:val="7"/>
        </w:rPr>
        <w:t xml:space="preserve">сбыт товара в функциональном цикле логистики. </w:t>
      </w:r>
    </w:p>
    <w:p w:rsidR="003D0C73" w:rsidRDefault="003D0C73" w:rsidP="003D0C73">
      <w:pPr>
        <w:shd w:val="clear" w:color="auto" w:fill="FFFFFF"/>
        <w:jc w:val="both"/>
        <w:rPr>
          <w:spacing w:val="-3"/>
        </w:rPr>
      </w:pPr>
      <w:proofErr w:type="gramStart"/>
      <w:r w:rsidRPr="00310C3A">
        <w:rPr>
          <w:spacing w:val="-3"/>
        </w:rPr>
        <w:t>Основные функции логистики распределения: управление распределением, управление заказ</w:t>
      </w:r>
      <w:r w:rsidRPr="00310C3A">
        <w:rPr>
          <w:spacing w:val="-3"/>
        </w:rPr>
        <w:t>а</w:t>
      </w:r>
      <w:r w:rsidRPr="00310C3A">
        <w:rPr>
          <w:spacing w:val="-3"/>
        </w:rPr>
        <w:t>ми (логистическая составляющая), управление обслуживанием клиентов (логистическая составля</w:t>
      </w:r>
      <w:r w:rsidRPr="00310C3A">
        <w:rPr>
          <w:spacing w:val="-3"/>
        </w:rPr>
        <w:t>ю</w:t>
      </w:r>
      <w:r w:rsidRPr="00310C3A">
        <w:rPr>
          <w:spacing w:val="-3"/>
        </w:rPr>
        <w:t>щая), управление запасами,  складирование, транспортировка, упаковка и  управление возвратными потоками (товаров и тары).</w:t>
      </w:r>
      <w:proofErr w:type="gramEnd"/>
      <w:r w:rsidRPr="00310C3A">
        <w:rPr>
          <w:spacing w:val="-3"/>
        </w:rPr>
        <w:t xml:space="preserve"> Основные проблемы логистики распределения. </w:t>
      </w:r>
    </w:p>
    <w:p w:rsidR="001C7647" w:rsidRPr="00FF1787" w:rsidRDefault="001C7647" w:rsidP="001C7647">
      <w:pPr>
        <w:jc w:val="both"/>
        <w:rPr>
          <w:b/>
          <w:i/>
          <w:szCs w:val="24"/>
          <w:lang w:eastAsia="ru-RU"/>
        </w:rPr>
      </w:pPr>
      <w:r w:rsidRPr="00FF1787">
        <w:rPr>
          <w:b/>
          <w:i/>
          <w:szCs w:val="24"/>
          <w:lang w:eastAsia="ru-RU"/>
        </w:rPr>
        <w:t>Основная литература</w:t>
      </w:r>
    </w:p>
    <w:p w:rsidR="005D4A2C" w:rsidRPr="005D4A2C" w:rsidRDefault="00F9302D" w:rsidP="00AA3CFB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Канке А.А., Кошевая И.П. </w:t>
      </w:r>
      <w:r w:rsidRPr="00B90C13">
        <w:rPr>
          <w:szCs w:val="24"/>
        </w:rPr>
        <w:t xml:space="preserve">Логистика: Учебник / А.А. Канке, И.П. </w:t>
      </w:r>
      <w:proofErr w:type="gramStart"/>
      <w:r w:rsidRPr="00B90C13">
        <w:rPr>
          <w:szCs w:val="24"/>
        </w:rPr>
        <w:t>Кошевая</w:t>
      </w:r>
      <w:proofErr w:type="gramEnd"/>
      <w:r w:rsidRPr="00B90C13">
        <w:rPr>
          <w:szCs w:val="24"/>
        </w:rPr>
        <w:t xml:space="preserve">. - 2-e изд., </w:t>
      </w:r>
      <w:proofErr w:type="spellStart"/>
      <w:r w:rsidRPr="00B90C13">
        <w:rPr>
          <w:szCs w:val="24"/>
        </w:rPr>
        <w:t>испр</w:t>
      </w:r>
      <w:proofErr w:type="spellEnd"/>
      <w:r w:rsidRPr="00B90C13">
        <w:rPr>
          <w:szCs w:val="24"/>
        </w:rPr>
        <w:t>. и доп. - М.: ИД ФОРУМ: НИЦ И</w:t>
      </w:r>
      <w:r>
        <w:rPr>
          <w:szCs w:val="24"/>
        </w:rPr>
        <w:t>НФРА</w:t>
      </w:r>
      <w:r w:rsidRPr="00B90C13">
        <w:rPr>
          <w:szCs w:val="24"/>
        </w:rPr>
        <w:t xml:space="preserve">-М, 2013. </w:t>
      </w:r>
      <w:r>
        <w:rPr>
          <w:szCs w:val="24"/>
        </w:rPr>
        <w:t>–</w:t>
      </w:r>
      <w:r w:rsidRPr="00B90C13">
        <w:rPr>
          <w:szCs w:val="24"/>
        </w:rPr>
        <w:t xml:space="preserve"> 384 с.</w:t>
      </w:r>
      <w:r>
        <w:rPr>
          <w:szCs w:val="24"/>
        </w:rPr>
        <w:t xml:space="preserve"> </w:t>
      </w:r>
      <w:r w:rsidRPr="00B829C5">
        <w:rPr>
          <w:szCs w:val="24"/>
        </w:rPr>
        <w:t>–</w:t>
      </w:r>
      <w:r>
        <w:rPr>
          <w:szCs w:val="24"/>
        </w:rPr>
        <w:t xml:space="preserve"> Гл. 10.</w:t>
      </w:r>
    </w:p>
    <w:p w:rsidR="001C7647" w:rsidRPr="000F368F" w:rsidRDefault="005D4A2C" w:rsidP="00AA3CFB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t>Лукинский В.С. Логистика и управление цепями поставок: учебник и практикум для ак</w:t>
      </w:r>
      <w:r>
        <w:t>а</w:t>
      </w:r>
      <w:r>
        <w:t xml:space="preserve">демического </w:t>
      </w:r>
      <w:proofErr w:type="spellStart"/>
      <w:r>
        <w:t>бакалавриата</w:t>
      </w:r>
      <w:proofErr w:type="spellEnd"/>
      <w:r>
        <w:t xml:space="preserve"> </w:t>
      </w:r>
      <w:r w:rsidRPr="006202F1">
        <w:t xml:space="preserve">/ </w:t>
      </w:r>
      <w:r>
        <w:t xml:space="preserve">В.С. Лукинский, В.В. Лукинский, Н.Г. Плетнева. – М.: Издательство </w:t>
      </w:r>
      <w:proofErr w:type="spellStart"/>
      <w:r>
        <w:t>Юрайт</w:t>
      </w:r>
      <w:proofErr w:type="spellEnd"/>
      <w:r>
        <w:t>, 2016. – 359 с. – Гл. 2.</w:t>
      </w:r>
      <w:r w:rsidR="001C7647" w:rsidRPr="000F368F">
        <w:rPr>
          <w:rFonts w:eastAsia="Times New Roman"/>
          <w:szCs w:val="24"/>
          <w:lang w:eastAsia="ru-RU"/>
        </w:rPr>
        <w:t xml:space="preserve"> </w:t>
      </w:r>
    </w:p>
    <w:p w:rsidR="001C7647" w:rsidRPr="00936F4E" w:rsidRDefault="001C7647" w:rsidP="001C7647">
      <w:pPr>
        <w:jc w:val="both"/>
        <w:rPr>
          <w:b/>
          <w:i/>
        </w:rPr>
      </w:pPr>
      <w:r w:rsidRPr="00E926FF">
        <w:rPr>
          <w:b/>
          <w:i/>
        </w:rPr>
        <w:t>Дополнительная</w:t>
      </w:r>
      <w:r w:rsidRPr="00936F4E">
        <w:rPr>
          <w:b/>
          <w:i/>
        </w:rPr>
        <w:t xml:space="preserve"> </w:t>
      </w:r>
      <w:r w:rsidRPr="00E926FF">
        <w:rPr>
          <w:b/>
          <w:i/>
        </w:rPr>
        <w:t>литература</w:t>
      </w:r>
    </w:p>
    <w:p w:rsidR="001C7647" w:rsidRPr="00DA2E05" w:rsidRDefault="008959E2" w:rsidP="00AA3CFB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8959E2">
        <w:t xml:space="preserve">Григорьев М.Н. Логистика. Продвинутый курс: Учебник для магистров /  М.Н. Григорьев, А.П. Долгов, С.А. Уваров. – 3-е изд., пер. и доп. - М.: Издательство </w:t>
      </w:r>
      <w:proofErr w:type="spellStart"/>
      <w:r w:rsidRPr="008959E2">
        <w:t>Юрайт</w:t>
      </w:r>
      <w:proofErr w:type="spellEnd"/>
      <w:r w:rsidRPr="008959E2">
        <w:t xml:space="preserve">, 2015. – 734 с. </w:t>
      </w:r>
      <w:r w:rsidRPr="008959E2">
        <w:rPr>
          <w:rStyle w:val="booktitle"/>
          <w:color w:val="3D3710"/>
          <w:shd w:val="clear" w:color="auto" w:fill="FFFFFF"/>
        </w:rPr>
        <w:t>–</w:t>
      </w:r>
      <w:r>
        <w:rPr>
          <w:rStyle w:val="booktitle"/>
          <w:color w:val="3D3710"/>
          <w:shd w:val="clear" w:color="auto" w:fill="FFFFFF"/>
        </w:rPr>
        <w:t xml:space="preserve"> Гл</w:t>
      </w:r>
      <w:r w:rsidR="001C7647" w:rsidRPr="00DA2E05">
        <w:rPr>
          <w:rStyle w:val="artlink"/>
        </w:rPr>
        <w:t>.</w:t>
      </w:r>
      <w:r>
        <w:rPr>
          <w:rStyle w:val="artlink"/>
        </w:rPr>
        <w:t xml:space="preserve"> 1.</w:t>
      </w:r>
    </w:p>
    <w:p w:rsidR="000011C9" w:rsidRPr="00DA2E05" w:rsidRDefault="000011C9" w:rsidP="00AA3CFB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Style w:val="artlink"/>
        </w:rPr>
      </w:pP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 В.В. и др. Логистика: учебник / В.В. </w:t>
      </w: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, Е.И. Зайцев, В.И. Сергеев, А.Н. </w:t>
      </w:r>
      <w:proofErr w:type="spellStart"/>
      <w:r w:rsidRPr="00C8224C">
        <w:rPr>
          <w:szCs w:val="24"/>
        </w:rPr>
        <w:t>Стерлигова</w:t>
      </w:r>
      <w:proofErr w:type="spellEnd"/>
      <w:r w:rsidRPr="00C8224C">
        <w:rPr>
          <w:szCs w:val="24"/>
        </w:rPr>
        <w:t xml:space="preserve">; под ред. В.И. Сергеева. – М.: </w:t>
      </w:r>
      <w:proofErr w:type="spellStart"/>
      <w:r w:rsidRPr="00C8224C">
        <w:rPr>
          <w:szCs w:val="24"/>
        </w:rPr>
        <w:t>Эксмо</w:t>
      </w:r>
      <w:proofErr w:type="spellEnd"/>
      <w:r w:rsidRPr="00C8224C">
        <w:rPr>
          <w:szCs w:val="24"/>
        </w:rPr>
        <w:t>, 2008. – 944 с.</w:t>
      </w:r>
      <w:r>
        <w:rPr>
          <w:szCs w:val="24"/>
        </w:rPr>
        <w:t xml:space="preserve"> – Гл. 2.</w:t>
      </w:r>
    </w:p>
    <w:p w:rsidR="00974356" w:rsidRDefault="00974356" w:rsidP="00AA3CFB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B15128">
        <w:rPr>
          <w:szCs w:val="24"/>
        </w:rPr>
        <w:t xml:space="preserve">Корпоративная логистика в вопросах и ответах / В.И. Сергеев, Е.В. </w:t>
      </w:r>
      <w:proofErr w:type="spellStart"/>
      <w:r w:rsidRPr="00B15128">
        <w:rPr>
          <w:szCs w:val="24"/>
        </w:rPr>
        <w:t>Будрина</w:t>
      </w:r>
      <w:proofErr w:type="spellEnd"/>
      <w:r w:rsidRPr="00B15128">
        <w:rPr>
          <w:szCs w:val="24"/>
        </w:rPr>
        <w:t xml:space="preserve"> и др.; Под ред. В.И.Сергеева. – 2-e изд., </w:t>
      </w:r>
      <w:proofErr w:type="spellStart"/>
      <w:r w:rsidRPr="00B15128">
        <w:rPr>
          <w:szCs w:val="24"/>
        </w:rPr>
        <w:t>перераб</w:t>
      </w:r>
      <w:proofErr w:type="spellEnd"/>
      <w:r w:rsidRPr="00B15128">
        <w:rPr>
          <w:szCs w:val="24"/>
        </w:rPr>
        <w:t xml:space="preserve">. и доп. - М.: НИЦ ИНФРА-М, 2014. </w:t>
      </w:r>
      <w:r>
        <w:rPr>
          <w:szCs w:val="24"/>
        </w:rPr>
        <w:t>–</w:t>
      </w:r>
      <w:r w:rsidRPr="00B15128">
        <w:rPr>
          <w:szCs w:val="24"/>
        </w:rPr>
        <w:t xml:space="preserve"> 634 с. </w:t>
      </w:r>
      <w:r w:rsidRPr="00B829C5">
        <w:rPr>
          <w:szCs w:val="24"/>
        </w:rPr>
        <w:t>–</w:t>
      </w:r>
      <w:r w:rsidRPr="005E51D0">
        <w:rPr>
          <w:rStyle w:val="artlink"/>
        </w:rPr>
        <w:t xml:space="preserve"> Гл. </w:t>
      </w:r>
      <w:r>
        <w:rPr>
          <w:rStyle w:val="artlink"/>
        </w:rPr>
        <w:t>5</w:t>
      </w:r>
      <w:r w:rsidRPr="005E51D0">
        <w:rPr>
          <w:rStyle w:val="artlink"/>
        </w:rPr>
        <w:t xml:space="preserve">. </w:t>
      </w:r>
    </w:p>
    <w:p w:rsidR="001C7647" w:rsidRPr="001C7647" w:rsidRDefault="001C7647" w:rsidP="008959E2">
      <w:pPr>
        <w:pStyle w:val="31"/>
        <w:spacing w:after="0"/>
        <w:ind w:left="0"/>
        <w:jc w:val="both"/>
        <w:rPr>
          <w:sz w:val="24"/>
          <w:szCs w:val="24"/>
        </w:rPr>
      </w:pPr>
      <w:r w:rsidRPr="00BD075D">
        <w:rPr>
          <w:b/>
          <w:sz w:val="24"/>
          <w:szCs w:val="24"/>
        </w:rPr>
        <w:t>Семинар №1</w:t>
      </w:r>
      <w:r>
        <w:rPr>
          <w:sz w:val="24"/>
          <w:szCs w:val="24"/>
        </w:rPr>
        <w:t xml:space="preserve"> </w:t>
      </w:r>
      <w:r w:rsidRPr="001C7647">
        <w:rPr>
          <w:i/>
          <w:sz w:val="24"/>
          <w:szCs w:val="24"/>
        </w:rPr>
        <w:t>«Основные функции и задачи логистики распределения, ее место в логистич</w:t>
      </w:r>
      <w:r w:rsidRPr="001C7647">
        <w:rPr>
          <w:i/>
          <w:sz w:val="24"/>
          <w:szCs w:val="24"/>
        </w:rPr>
        <w:t>е</w:t>
      </w:r>
      <w:r w:rsidRPr="001C7647">
        <w:rPr>
          <w:i/>
          <w:sz w:val="24"/>
          <w:szCs w:val="24"/>
        </w:rPr>
        <w:t>ской системе»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Выполнение самостоятельной работы: </w:t>
      </w:r>
      <w:r w:rsidR="005D4A2C">
        <w:rPr>
          <w:sz w:val="24"/>
          <w:szCs w:val="24"/>
        </w:rPr>
        <w:t>подготовка реферата по теме,</w:t>
      </w:r>
      <w:r w:rsidR="00E75747">
        <w:rPr>
          <w:sz w:val="24"/>
          <w:szCs w:val="24"/>
        </w:rPr>
        <w:t xml:space="preserve"> согласованной с преподавателем;</w:t>
      </w:r>
      <w:r w:rsidR="005D4A2C">
        <w:rPr>
          <w:sz w:val="24"/>
          <w:szCs w:val="24"/>
        </w:rPr>
        <w:t xml:space="preserve"> защита реферата на семинаре; участие в дискуссии по теме семинара.</w:t>
      </w:r>
      <w:r w:rsidR="00E75747">
        <w:rPr>
          <w:sz w:val="24"/>
          <w:szCs w:val="24"/>
        </w:rPr>
        <w:t xml:space="preserve"> </w:t>
      </w:r>
      <w:r w:rsidR="00E75747" w:rsidRPr="006A2870">
        <w:rPr>
          <w:sz w:val="24"/>
          <w:szCs w:val="24"/>
        </w:rPr>
        <w:t>Оценка за семинар состоит из посещения семинара (5 баллов) и участия в обсуждении (до 5 баллов, в завис</w:t>
      </w:r>
      <w:r w:rsidR="00E75747" w:rsidRPr="006A2870">
        <w:rPr>
          <w:sz w:val="24"/>
          <w:szCs w:val="24"/>
        </w:rPr>
        <w:t>и</w:t>
      </w:r>
      <w:r w:rsidR="00E75747" w:rsidRPr="006A2870">
        <w:rPr>
          <w:sz w:val="24"/>
          <w:szCs w:val="24"/>
        </w:rPr>
        <w:t>мости от степени участия).</w:t>
      </w:r>
    </w:p>
    <w:p w:rsidR="003D0C73" w:rsidRPr="00310C3A" w:rsidRDefault="003D0C73" w:rsidP="003D0C73">
      <w:pPr>
        <w:shd w:val="clear" w:color="auto" w:fill="FFFFFF"/>
        <w:jc w:val="both"/>
        <w:rPr>
          <w:spacing w:val="-3"/>
        </w:rPr>
      </w:pPr>
    </w:p>
    <w:p w:rsidR="003D0C73" w:rsidRPr="00310C3A" w:rsidRDefault="003D0C73" w:rsidP="003D0C73">
      <w:pPr>
        <w:shd w:val="clear" w:color="auto" w:fill="FFFFFF"/>
        <w:jc w:val="both"/>
        <w:rPr>
          <w:b/>
          <w:spacing w:val="-3"/>
        </w:rPr>
      </w:pPr>
      <w:r w:rsidRPr="00310C3A">
        <w:rPr>
          <w:b/>
          <w:spacing w:val="-3"/>
        </w:rPr>
        <w:t xml:space="preserve">Тема 2.  Взаимодействие смежных </w:t>
      </w:r>
      <w:r w:rsidR="00F339B9">
        <w:rPr>
          <w:b/>
          <w:spacing w:val="-3"/>
        </w:rPr>
        <w:t>отделов в системе распределения</w:t>
      </w:r>
    </w:p>
    <w:p w:rsidR="003D0C73" w:rsidRPr="00310C3A" w:rsidRDefault="003D0C73" w:rsidP="003D0C73">
      <w:pPr>
        <w:shd w:val="clear" w:color="auto" w:fill="FFFFFF"/>
        <w:jc w:val="both"/>
        <w:rPr>
          <w:spacing w:val="-3"/>
        </w:rPr>
      </w:pPr>
      <w:r w:rsidRPr="00310C3A">
        <w:rPr>
          <w:spacing w:val="-3"/>
        </w:rPr>
        <w:t>Основные области взаимодействия  смежных отделов. Задачи логистики распределения, реш</w:t>
      </w:r>
      <w:r w:rsidRPr="00310C3A">
        <w:rPr>
          <w:spacing w:val="-3"/>
        </w:rPr>
        <w:t>е</w:t>
      </w:r>
      <w:r w:rsidRPr="00310C3A">
        <w:rPr>
          <w:spacing w:val="-3"/>
        </w:rPr>
        <w:t>ние которых вызывает конфликты. Основные предметы конфликтов в логистике распределения на разных уровнях принятия решений. Локальные цели отделов компании при решении задач  логистики распределения.</w:t>
      </w:r>
    </w:p>
    <w:p w:rsidR="003D0C73" w:rsidRPr="00310C3A" w:rsidRDefault="003D0C73" w:rsidP="003D0C73">
      <w:pPr>
        <w:jc w:val="both"/>
        <w:rPr>
          <w:b/>
        </w:rPr>
      </w:pPr>
      <w:r w:rsidRPr="00310C3A">
        <w:rPr>
          <w:spacing w:val="-3"/>
        </w:rPr>
        <w:t xml:space="preserve">Роль  логистики при организации координации. </w:t>
      </w:r>
      <w:proofErr w:type="spellStart"/>
      <w:r w:rsidRPr="00310C3A">
        <w:rPr>
          <w:spacing w:val="-3"/>
        </w:rPr>
        <w:t>Межфункциональная</w:t>
      </w:r>
      <w:proofErr w:type="spellEnd"/>
      <w:r w:rsidRPr="00310C3A">
        <w:rPr>
          <w:spacing w:val="-3"/>
        </w:rPr>
        <w:t xml:space="preserve"> и </w:t>
      </w:r>
      <w:proofErr w:type="spellStart"/>
      <w:r w:rsidRPr="00310C3A">
        <w:rPr>
          <w:spacing w:val="-3"/>
        </w:rPr>
        <w:t>межорганизационная</w:t>
      </w:r>
      <w:proofErr w:type="spellEnd"/>
      <w:r w:rsidRPr="00310C3A">
        <w:rPr>
          <w:spacing w:val="-3"/>
        </w:rPr>
        <w:t xml:space="preserve"> координация  в логистики распределения. Методы достижения </w:t>
      </w:r>
      <w:proofErr w:type="spellStart"/>
      <w:r w:rsidRPr="00310C3A">
        <w:rPr>
          <w:spacing w:val="-3"/>
        </w:rPr>
        <w:t>межфункциональной</w:t>
      </w:r>
      <w:proofErr w:type="spellEnd"/>
      <w:r w:rsidRPr="00310C3A">
        <w:rPr>
          <w:spacing w:val="-3"/>
        </w:rPr>
        <w:t xml:space="preserve"> и </w:t>
      </w:r>
      <w:proofErr w:type="spellStart"/>
      <w:r w:rsidRPr="00310C3A">
        <w:rPr>
          <w:spacing w:val="-3"/>
        </w:rPr>
        <w:t>межорганиз</w:t>
      </w:r>
      <w:r w:rsidRPr="00310C3A">
        <w:rPr>
          <w:spacing w:val="-3"/>
        </w:rPr>
        <w:t>а</w:t>
      </w:r>
      <w:r w:rsidRPr="00310C3A">
        <w:rPr>
          <w:spacing w:val="-3"/>
        </w:rPr>
        <w:t>ционной</w:t>
      </w:r>
      <w:proofErr w:type="spellEnd"/>
      <w:r w:rsidRPr="00310C3A">
        <w:rPr>
          <w:spacing w:val="-3"/>
        </w:rPr>
        <w:t xml:space="preserve"> координации.</w:t>
      </w:r>
      <w:r w:rsidRPr="00310C3A">
        <w:rPr>
          <w:b/>
        </w:rPr>
        <w:t xml:space="preserve"> </w:t>
      </w:r>
    </w:p>
    <w:p w:rsidR="00974356" w:rsidRPr="00FF1787" w:rsidRDefault="00974356" w:rsidP="00974356">
      <w:pPr>
        <w:jc w:val="both"/>
        <w:rPr>
          <w:b/>
          <w:i/>
          <w:szCs w:val="24"/>
          <w:lang w:eastAsia="ru-RU"/>
        </w:rPr>
      </w:pPr>
      <w:r w:rsidRPr="00FF1787">
        <w:rPr>
          <w:b/>
          <w:i/>
          <w:szCs w:val="24"/>
          <w:lang w:eastAsia="ru-RU"/>
        </w:rPr>
        <w:t>Основная литература</w:t>
      </w:r>
    </w:p>
    <w:p w:rsidR="00974356" w:rsidRPr="005D4A2C" w:rsidRDefault="00974356" w:rsidP="00AA3CF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Канке А.А., Кошевая И.П. </w:t>
      </w:r>
      <w:r w:rsidRPr="00B90C13">
        <w:rPr>
          <w:szCs w:val="24"/>
        </w:rPr>
        <w:t xml:space="preserve">Логистика: Учебник / А.А. Канке, И.П. </w:t>
      </w:r>
      <w:proofErr w:type="gramStart"/>
      <w:r w:rsidRPr="00B90C13">
        <w:rPr>
          <w:szCs w:val="24"/>
        </w:rPr>
        <w:t>Кошевая</w:t>
      </w:r>
      <w:proofErr w:type="gramEnd"/>
      <w:r w:rsidRPr="00B90C13">
        <w:rPr>
          <w:szCs w:val="24"/>
        </w:rPr>
        <w:t xml:space="preserve">. - 2-e изд., </w:t>
      </w:r>
      <w:proofErr w:type="spellStart"/>
      <w:r w:rsidRPr="00B90C13">
        <w:rPr>
          <w:szCs w:val="24"/>
        </w:rPr>
        <w:t>испр</w:t>
      </w:r>
      <w:proofErr w:type="spellEnd"/>
      <w:r w:rsidRPr="00B90C13">
        <w:rPr>
          <w:szCs w:val="24"/>
        </w:rPr>
        <w:t>. и доп. - М.: ИД ФОРУМ: НИЦ И</w:t>
      </w:r>
      <w:r>
        <w:rPr>
          <w:szCs w:val="24"/>
        </w:rPr>
        <w:t>НФРА</w:t>
      </w:r>
      <w:r w:rsidRPr="00B90C13">
        <w:rPr>
          <w:szCs w:val="24"/>
        </w:rPr>
        <w:t xml:space="preserve">-М, 2013. </w:t>
      </w:r>
      <w:r>
        <w:rPr>
          <w:szCs w:val="24"/>
        </w:rPr>
        <w:t>–</w:t>
      </w:r>
      <w:r w:rsidRPr="00B90C13">
        <w:rPr>
          <w:szCs w:val="24"/>
        </w:rPr>
        <w:t xml:space="preserve"> 384 с.</w:t>
      </w:r>
      <w:r>
        <w:rPr>
          <w:szCs w:val="24"/>
        </w:rPr>
        <w:t xml:space="preserve"> </w:t>
      </w:r>
      <w:r w:rsidRPr="00B829C5">
        <w:rPr>
          <w:szCs w:val="24"/>
        </w:rPr>
        <w:t>–</w:t>
      </w:r>
      <w:r>
        <w:rPr>
          <w:szCs w:val="24"/>
        </w:rPr>
        <w:t xml:space="preserve"> Гл. 10.</w:t>
      </w:r>
    </w:p>
    <w:p w:rsidR="00974356" w:rsidRPr="000F368F" w:rsidRDefault="00974356" w:rsidP="00AA3CF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t>Лукинский В.С. Логистика и управление цепями поставок: учебник и практикум для ак</w:t>
      </w:r>
      <w:r>
        <w:t>а</w:t>
      </w:r>
      <w:r>
        <w:t xml:space="preserve">демического </w:t>
      </w:r>
      <w:proofErr w:type="spellStart"/>
      <w:r>
        <w:t>бакалавриата</w:t>
      </w:r>
      <w:proofErr w:type="spellEnd"/>
      <w:r>
        <w:t xml:space="preserve"> </w:t>
      </w:r>
      <w:r w:rsidRPr="006202F1">
        <w:t xml:space="preserve">/ </w:t>
      </w:r>
      <w:r>
        <w:t xml:space="preserve">В.С. Лукинский, В.В. Лукинский, Н.Г. Плетнева. – М.: Издательство </w:t>
      </w:r>
      <w:proofErr w:type="spellStart"/>
      <w:r>
        <w:t>Юрайт</w:t>
      </w:r>
      <w:proofErr w:type="spellEnd"/>
      <w:r>
        <w:t xml:space="preserve">, 2016. – 359 с. – Гл. </w:t>
      </w:r>
      <w:r w:rsidR="00396C77">
        <w:t>5</w:t>
      </w:r>
      <w:r>
        <w:t>.</w:t>
      </w:r>
      <w:r w:rsidRPr="000F368F">
        <w:rPr>
          <w:rFonts w:eastAsia="Times New Roman"/>
          <w:szCs w:val="24"/>
          <w:lang w:eastAsia="ru-RU"/>
        </w:rPr>
        <w:t xml:space="preserve"> </w:t>
      </w:r>
    </w:p>
    <w:p w:rsidR="00974356" w:rsidRPr="00936F4E" w:rsidRDefault="00974356" w:rsidP="00974356">
      <w:pPr>
        <w:jc w:val="both"/>
        <w:rPr>
          <w:b/>
          <w:i/>
        </w:rPr>
      </w:pPr>
      <w:r w:rsidRPr="00E926FF">
        <w:rPr>
          <w:b/>
          <w:i/>
        </w:rPr>
        <w:t>Дополнительная</w:t>
      </w:r>
      <w:r w:rsidRPr="00936F4E">
        <w:rPr>
          <w:b/>
          <w:i/>
        </w:rPr>
        <w:t xml:space="preserve"> </w:t>
      </w:r>
      <w:r w:rsidRPr="00E926FF">
        <w:rPr>
          <w:b/>
          <w:i/>
        </w:rPr>
        <w:t>литература</w:t>
      </w:r>
    </w:p>
    <w:p w:rsidR="00974356" w:rsidRPr="00DA2E05" w:rsidRDefault="00974356" w:rsidP="00AA3CF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8959E2">
        <w:lastRenderedPageBreak/>
        <w:t xml:space="preserve">Григорьев М.Н. Логистика. Продвинутый курс: Учебник для магистров /  М.Н. Григорьев, А.П. Долгов, С.А. Уваров. – 3-е изд., пер. и доп. - М.: Издательство </w:t>
      </w:r>
      <w:proofErr w:type="spellStart"/>
      <w:r w:rsidRPr="008959E2">
        <w:t>Юрайт</w:t>
      </w:r>
      <w:proofErr w:type="spellEnd"/>
      <w:r w:rsidRPr="008959E2">
        <w:t xml:space="preserve">, 2015. – 734 с. </w:t>
      </w:r>
      <w:r w:rsidRPr="008959E2">
        <w:rPr>
          <w:rStyle w:val="booktitle"/>
          <w:color w:val="3D3710"/>
          <w:shd w:val="clear" w:color="auto" w:fill="FFFFFF"/>
        </w:rPr>
        <w:t>–</w:t>
      </w:r>
      <w:r>
        <w:rPr>
          <w:rStyle w:val="booktitle"/>
          <w:color w:val="3D3710"/>
          <w:shd w:val="clear" w:color="auto" w:fill="FFFFFF"/>
        </w:rPr>
        <w:t xml:space="preserve"> Гл</w:t>
      </w:r>
      <w:r w:rsidRPr="00DA2E05">
        <w:rPr>
          <w:rStyle w:val="artlink"/>
        </w:rPr>
        <w:t>.</w:t>
      </w:r>
      <w:r>
        <w:rPr>
          <w:rStyle w:val="artlink"/>
        </w:rPr>
        <w:t xml:space="preserve"> </w:t>
      </w:r>
      <w:r w:rsidR="00396C77">
        <w:rPr>
          <w:rStyle w:val="artlink"/>
        </w:rPr>
        <w:t>3</w:t>
      </w:r>
      <w:r>
        <w:rPr>
          <w:rStyle w:val="artlink"/>
        </w:rPr>
        <w:t>.</w:t>
      </w:r>
    </w:p>
    <w:p w:rsidR="000011C9" w:rsidRPr="00DA2E05" w:rsidRDefault="000011C9" w:rsidP="00AA3CF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rtlink"/>
        </w:rPr>
      </w:pP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 В.В. и др. Логистика: учебник / В.В. </w:t>
      </w: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, Е.И. Зайцев, В.И. Сергеев, А.Н. </w:t>
      </w:r>
      <w:proofErr w:type="spellStart"/>
      <w:r w:rsidRPr="00C8224C">
        <w:rPr>
          <w:szCs w:val="24"/>
        </w:rPr>
        <w:t>Стерлигова</w:t>
      </w:r>
      <w:proofErr w:type="spellEnd"/>
      <w:r w:rsidRPr="00C8224C">
        <w:rPr>
          <w:szCs w:val="24"/>
        </w:rPr>
        <w:t xml:space="preserve">; под ред. В.И. Сергеева. – М.: </w:t>
      </w:r>
      <w:proofErr w:type="spellStart"/>
      <w:r w:rsidRPr="00C8224C">
        <w:rPr>
          <w:szCs w:val="24"/>
        </w:rPr>
        <w:t>Эксмо</w:t>
      </w:r>
      <w:proofErr w:type="spellEnd"/>
      <w:r w:rsidRPr="00C8224C">
        <w:rPr>
          <w:szCs w:val="24"/>
        </w:rPr>
        <w:t>, 2008. – 944 с.</w:t>
      </w:r>
      <w:r>
        <w:rPr>
          <w:szCs w:val="24"/>
        </w:rPr>
        <w:t xml:space="preserve"> – Гл. 4.</w:t>
      </w:r>
    </w:p>
    <w:p w:rsidR="00974356" w:rsidRDefault="00974356" w:rsidP="00AA3CF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B15128">
        <w:rPr>
          <w:szCs w:val="24"/>
        </w:rPr>
        <w:t xml:space="preserve">Корпоративная логистика в вопросах и ответах / В.И. Сергеев, Е.В. </w:t>
      </w:r>
      <w:proofErr w:type="spellStart"/>
      <w:r w:rsidRPr="00B15128">
        <w:rPr>
          <w:szCs w:val="24"/>
        </w:rPr>
        <w:t>Будрина</w:t>
      </w:r>
      <w:proofErr w:type="spellEnd"/>
      <w:r w:rsidRPr="00B15128">
        <w:rPr>
          <w:szCs w:val="24"/>
        </w:rPr>
        <w:t xml:space="preserve"> и др.; Под ред. В.И.Сергеева. – 2-e изд., </w:t>
      </w:r>
      <w:proofErr w:type="spellStart"/>
      <w:r w:rsidRPr="00B15128">
        <w:rPr>
          <w:szCs w:val="24"/>
        </w:rPr>
        <w:t>перераб</w:t>
      </w:r>
      <w:proofErr w:type="spellEnd"/>
      <w:r w:rsidRPr="00B15128">
        <w:rPr>
          <w:szCs w:val="24"/>
        </w:rPr>
        <w:t xml:space="preserve">. и доп. - М.: НИЦ ИНФРА-М, 2014. </w:t>
      </w:r>
      <w:r>
        <w:rPr>
          <w:szCs w:val="24"/>
        </w:rPr>
        <w:t>–</w:t>
      </w:r>
      <w:r w:rsidRPr="00B15128">
        <w:rPr>
          <w:szCs w:val="24"/>
        </w:rPr>
        <w:t xml:space="preserve"> 634 с. </w:t>
      </w:r>
      <w:r w:rsidRPr="00B829C5">
        <w:rPr>
          <w:szCs w:val="24"/>
        </w:rPr>
        <w:t>–</w:t>
      </w:r>
      <w:r w:rsidRPr="005E51D0">
        <w:rPr>
          <w:rStyle w:val="artlink"/>
        </w:rPr>
        <w:t xml:space="preserve"> Гл. </w:t>
      </w:r>
      <w:r>
        <w:rPr>
          <w:rStyle w:val="artlink"/>
        </w:rPr>
        <w:t>5</w:t>
      </w:r>
      <w:r w:rsidRPr="005E51D0">
        <w:rPr>
          <w:rStyle w:val="artlink"/>
        </w:rPr>
        <w:t xml:space="preserve">. </w:t>
      </w:r>
    </w:p>
    <w:p w:rsidR="008959E2" w:rsidRPr="001C7647" w:rsidRDefault="008959E2" w:rsidP="008959E2">
      <w:pPr>
        <w:pStyle w:val="31"/>
        <w:spacing w:after="0"/>
        <w:ind w:left="0"/>
        <w:jc w:val="both"/>
        <w:rPr>
          <w:sz w:val="24"/>
          <w:szCs w:val="24"/>
        </w:rPr>
      </w:pPr>
      <w:r w:rsidRPr="00BD075D">
        <w:rPr>
          <w:b/>
          <w:sz w:val="24"/>
          <w:szCs w:val="24"/>
        </w:rPr>
        <w:t>Семинар №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1C7647">
        <w:rPr>
          <w:i/>
          <w:sz w:val="24"/>
          <w:szCs w:val="24"/>
        </w:rPr>
        <w:t>«</w:t>
      </w:r>
      <w:r w:rsidRPr="008959E2">
        <w:rPr>
          <w:i/>
          <w:sz w:val="24"/>
          <w:szCs w:val="24"/>
        </w:rPr>
        <w:t>Взаимодействие смежных отделов в системе распределения</w:t>
      </w:r>
      <w:r w:rsidRPr="001C764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Выполнение самостоятельной работы: подготовка реферата по теме,</w:t>
      </w:r>
      <w:r w:rsidR="00E75747">
        <w:rPr>
          <w:sz w:val="24"/>
          <w:szCs w:val="24"/>
        </w:rPr>
        <w:t xml:space="preserve"> согласованной с преподавателем;</w:t>
      </w:r>
      <w:r>
        <w:rPr>
          <w:sz w:val="24"/>
          <w:szCs w:val="24"/>
        </w:rPr>
        <w:t xml:space="preserve"> защита реферата на семинаре; участие в дискуссии по теме семинара.</w:t>
      </w:r>
      <w:r w:rsidR="00E75747">
        <w:rPr>
          <w:sz w:val="24"/>
          <w:szCs w:val="24"/>
        </w:rPr>
        <w:t xml:space="preserve"> </w:t>
      </w:r>
      <w:r w:rsidR="00E75747" w:rsidRPr="006A2870">
        <w:rPr>
          <w:sz w:val="24"/>
          <w:szCs w:val="24"/>
        </w:rPr>
        <w:t>Оценка за семинар состоит из пос</w:t>
      </w:r>
      <w:r w:rsidR="00E75747" w:rsidRPr="006A2870">
        <w:rPr>
          <w:sz w:val="24"/>
          <w:szCs w:val="24"/>
        </w:rPr>
        <w:t>е</w:t>
      </w:r>
      <w:r w:rsidR="00E75747" w:rsidRPr="006A2870">
        <w:rPr>
          <w:sz w:val="24"/>
          <w:szCs w:val="24"/>
        </w:rPr>
        <w:t>щения семинара (5 баллов) и участия в обсуждении (до 5 баллов, в зависимости от степени уч</w:t>
      </w:r>
      <w:r w:rsidR="00E75747" w:rsidRPr="006A2870">
        <w:rPr>
          <w:sz w:val="24"/>
          <w:szCs w:val="24"/>
        </w:rPr>
        <w:t>а</w:t>
      </w:r>
      <w:r w:rsidR="00E75747" w:rsidRPr="006A2870">
        <w:rPr>
          <w:sz w:val="24"/>
          <w:szCs w:val="24"/>
        </w:rPr>
        <w:t>стия).</w:t>
      </w:r>
    </w:p>
    <w:p w:rsidR="003D0C73" w:rsidRDefault="003D0C73" w:rsidP="003D0C73">
      <w:pPr>
        <w:shd w:val="clear" w:color="auto" w:fill="FFFFFF"/>
        <w:jc w:val="both"/>
        <w:rPr>
          <w:b/>
          <w:spacing w:val="-3"/>
        </w:rPr>
      </w:pPr>
    </w:p>
    <w:p w:rsidR="003D0C73" w:rsidRPr="00310C3A" w:rsidRDefault="003D0C73" w:rsidP="003D0C73">
      <w:pPr>
        <w:shd w:val="clear" w:color="auto" w:fill="FFFFFF"/>
        <w:jc w:val="both"/>
        <w:rPr>
          <w:b/>
          <w:spacing w:val="-3"/>
        </w:rPr>
      </w:pPr>
      <w:r w:rsidRPr="00310C3A">
        <w:rPr>
          <w:b/>
          <w:spacing w:val="-3"/>
        </w:rPr>
        <w:t>Тема 3. Взаимодействие логистики и маркетинга при реализации задач логистики ра</w:t>
      </w:r>
      <w:r w:rsidRPr="00310C3A">
        <w:rPr>
          <w:b/>
          <w:spacing w:val="-3"/>
        </w:rPr>
        <w:t>с</w:t>
      </w:r>
      <w:r w:rsidR="008A49FB">
        <w:rPr>
          <w:b/>
          <w:spacing w:val="-3"/>
        </w:rPr>
        <w:t>пределения</w:t>
      </w:r>
    </w:p>
    <w:p w:rsidR="003D0C73" w:rsidRPr="00310C3A" w:rsidRDefault="003D0C73" w:rsidP="003D0C73">
      <w:pPr>
        <w:shd w:val="clear" w:color="auto" w:fill="FFFFFF"/>
        <w:jc w:val="both"/>
        <w:rPr>
          <w:spacing w:val="-3"/>
        </w:rPr>
      </w:pPr>
      <w:r w:rsidRPr="00310C3A">
        <w:rPr>
          <w:spacing w:val="-3"/>
        </w:rPr>
        <w:t>Основные области взаимодействия логистики и маркетинга. Классический подход к взаимоде</w:t>
      </w:r>
      <w:r w:rsidRPr="00310C3A">
        <w:rPr>
          <w:spacing w:val="-3"/>
        </w:rPr>
        <w:t>й</w:t>
      </w:r>
      <w:r w:rsidRPr="00310C3A">
        <w:rPr>
          <w:spacing w:val="-3"/>
        </w:rPr>
        <w:t>ствию логистики и маркетинга: логистика как основной инструмент маркетинга при реализации своих стратегий. Влияние современной концепции  «управления клиентами» на усиление взаимодействий между логистикой и маркетингом. Укрепление союза между логистикой и маркетингом при переходе к процессному управлению.</w:t>
      </w:r>
    </w:p>
    <w:p w:rsidR="003D0C73" w:rsidRPr="00310C3A" w:rsidRDefault="003D0C73" w:rsidP="003D0C73">
      <w:pPr>
        <w:jc w:val="both"/>
        <w:rPr>
          <w:spacing w:val="-3"/>
        </w:rPr>
      </w:pPr>
      <w:r w:rsidRPr="00310C3A">
        <w:rPr>
          <w:spacing w:val="-3"/>
        </w:rPr>
        <w:t xml:space="preserve">Виды и задачи каналов распределения и логистической сети распределения. </w:t>
      </w:r>
    </w:p>
    <w:p w:rsidR="00396C77" w:rsidRPr="00FF1787" w:rsidRDefault="00396C77" w:rsidP="00396C77">
      <w:pPr>
        <w:jc w:val="both"/>
        <w:rPr>
          <w:b/>
          <w:i/>
          <w:szCs w:val="24"/>
          <w:lang w:eastAsia="ru-RU"/>
        </w:rPr>
      </w:pPr>
      <w:r w:rsidRPr="00FF1787">
        <w:rPr>
          <w:b/>
          <w:i/>
          <w:szCs w:val="24"/>
          <w:lang w:eastAsia="ru-RU"/>
        </w:rPr>
        <w:t>Основная литература</w:t>
      </w:r>
    </w:p>
    <w:p w:rsidR="00396C77" w:rsidRPr="005D4A2C" w:rsidRDefault="00396C77" w:rsidP="00AA3CF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Канке А.А., Кошевая И.П. </w:t>
      </w:r>
      <w:r w:rsidRPr="00B90C13">
        <w:rPr>
          <w:szCs w:val="24"/>
        </w:rPr>
        <w:t xml:space="preserve">Логистика: Учебник / А.А. Канке, И.П. </w:t>
      </w:r>
      <w:proofErr w:type="gramStart"/>
      <w:r w:rsidRPr="00B90C13">
        <w:rPr>
          <w:szCs w:val="24"/>
        </w:rPr>
        <w:t>Кошевая</w:t>
      </w:r>
      <w:proofErr w:type="gramEnd"/>
      <w:r w:rsidRPr="00B90C13">
        <w:rPr>
          <w:szCs w:val="24"/>
        </w:rPr>
        <w:t xml:space="preserve">. - 2-e изд., </w:t>
      </w:r>
      <w:proofErr w:type="spellStart"/>
      <w:r w:rsidRPr="00B90C13">
        <w:rPr>
          <w:szCs w:val="24"/>
        </w:rPr>
        <w:t>испр</w:t>
      </w:r>
      <w:proofErr w:type="spellEnd"/>
      <w:r w:rsidRPr="00B90C13">
        <w:rPr>
          <w:szCs w:val="24"/>
        </w:rPr>
        <w:t>. и доп. - М.: ИД ФОРУМ: НИЦ И</w:t>
      </w:r>
      <w:r>
        <w:rPr>
          <w:szCs w:val="24"/>
        </w:rPr>
        <w:t>НФРА</w:t>
      </w:r>
      <w:r w:rsidRPr="00B90C13">
        <w:rPr>
          <w:szCs w:val="24"/>
        </w:rPr>
        <w:t xml:space="preserve">-М, 2013. </w:t>
      </w:r>
      <w:r>
        <w:rPr>
          <w:szCs w:val="24"/>
        </w:rPr>
        <w:t>–</w:t>
      </w:r>
      <w:r w:rsidRPr="00B90C13">
        <w:rPr>
          <w:szCs w:val="24"/>
        </w:rPr>
        <w:t xml:space="preserve"> 384 с.</w:t>
      </w:r>
      <w:r>
        <w:rPr>
          <w:szCs w:val="24"/>
        </w:rPr>
        <w:t xml:space="preserve"> </w:t>
      </w:r>
      <w:r w:rsidRPr="00B829C5">
        <w:rPr>
          <w:szCs w:val="24"/>
        </w:rPr>
        <w:t>–</w:t>
      </w:r>
      <w:r>
        <w:rPr>
          <w:szCs w:val="24"/>
        </w:rPr>
        <w:t xml:space="preserve"> Гл. 10.</w:t>
      </w:r>
    </w:p>
    <w:p w:rsidR="00396C77" w:rsidRPr="000F368F" w:rsidRDefault="00396C77" w:rsidP="00AA3CF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t>Лукинский В.С. Логистика и управление цепями поставок: учебник и практикум для ак</w:t>
      </w:r>
      <w:r>
        <w:t>а</w:t>
      </w:r>
      <w:r>
        <w:t xml:space="preserve">демического </w:t>
      </w:r>
      <w:proofErr w:type="spellStart"/>
      <w:r>
        <w:t>бакалавриата</w:t>
      </w:r>
      <w:proofErr w:type="spellEnd"/>
      <w:r>
        <w:t xml:space="preserve"> </w:t>
      </w:r>
      <w:r w:rsidRPr="006202F1">
        <w:t xml:space="preserve">/ </w:t>
      </w:r>
      <w:r>
        <w:t xml:space="preserve">В.С. Лукинский, В.В. Лукинский, Н.Г. Плетнева. – М.: Издательство </w:t>
      </w:r>
      <w:proofErr w:type="spellStart"/>
      <w:r>
        <w:t>Юрайт</w:t>
      </w:r>
      <w:proofErr w:type="spellEnd"/>
      <w:r>
        <w:t>, 2016. – 359 с. – Гл. 5.</w:t>
      </w:r>
      <w:r w:rsidRPr="000F368F">
        <w:rPr>
          <w:rFonts w:eastAsia="Times New Roman"/>
          <w:szCs w:val="24"/>
          <w:lang w:eastAsia="ru-RU"/>
        </w:rPr>
        <w:t xml:space="preserve"> </w:t>
      </w:r>
    </w:p>
    <w:p w:rsidR="00396C77" w:rsidRPr="00936F4E" w:rsidRDefault="00396C77" w:rsidP="00396C77">
      <w:pPr>
        <w:jc w:val="both"/>
        <w:rPr>
          <w:b/>
          <w:i/>
        </w:rPr>
      </w:pPr>
      <w:r w:rsidRPr="00E926FF">
        <w:rPr>
          <w:b/>
          <w:i/>
        </w:rPr>
        <w:t>Дополнительная</w:t>
      </w:r>
      <w:r w:rsidRPr="00936F4E">
        <w:rPr>
          <w:b/>
          <w:i/>
        </w:rPr>
        <w:t xml:space="preserve"> </w:t>
      </w:r>
      <w:r w:rsidRPr="00E926FF">
        <w:rPr>
          <w:b/>
          <w:i/>
        </w:rPr>
        <w:t>литература</w:t>
      </w:r>
    </w:p>
    <w:p w:rsidR="00396C77" w:rsidRPr="00DA2E05" w:rsidRDefault="00396C77" w:rsidP="00AA3CF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8959E2">
        <w:t xml:space="preserve">Григорьев М.Н. Логистика. Продвинутый курс: Учебник для магистров /  М.Н. Григорьев, А.П. Долгов, С.А. Уваров. – 3-е изд., пер. и доп. - М.: Издательство </w:t>
      </w:r>
      <w:proofErr w:type="spellStart"/>
      <w:r w:rsidRPr="008959E2">
        <w:t>Юрайт</w:t>
      </w:r>
      <w:proofErr w:type="spellEnd"/>
      <w:r w:rsidRPr="008959E2">
        <w:t xml:space="preserve">, 2015. – 734 с. </w:t>
      </w:r>
      <w:r w:rsidRPr="008959E2">
        <w:rPr>
          <w:rStyle w:val="booktitle"/>
          <w:color w:val="3D3710"/>
          <w:shd w:val="clear" w:color="auto" w:fill="FFFFFF"/>
        </w:rPr>
        <w:t>–</w:t>
      </w:r>
      <w:r>
        <w:rPr>
          <w:rStyle w:val="booktitle"/>
          <w:color w:val="3D3710"/>
          <w:shd w:val="clear" w:color="auto" w:fill="FFFFFF"/>
        </w:rPr>
        <w:t xml:space="preserve"> Гл</w:t>
      </w:r>
      <w:r w:rsidRPr="00DA2E05">
        <w:rPr>
          <w:rStyle w:val="artlink"/>
        </w:rPr>
        <w:t>.</w:t>
      </w:r>
      <w:r>
        <w:rPr>
          <w:rStyle w:val="artlink"/>
        </w:rPr>
        <w:t xml:space="preserve"> 3.</w:t>
      </w:r>
    </w:p>
    <w:p w:rsidR="00396C77" w:rsidRPr="00DA2E05" w:rsidRDefault="00396C77" w:rsidP="00AA3CF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artlink"/>
        </w:rPr>
      </w:pP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 В.В. и др. Логистика: учебник / В.В. </w:t>
      </w: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, Е.И. Зайцев, В.И. Сергеев, А.Н. </w:t>
      </w:r>
      <w:proofErr w:type="spellStart"/>
      <w:r w:rsidRPr="00C8224C">
        <w:rPr>
          <w:szCs w:val="24"/>
        </w:rPr>
        <w:t>Стерлигова</w:t>
      </w:r>
      <w:proofErr w:type="spellEnd"/>
      <w:r w:rsidRPr="00C8224C">
        <w:rPr>
          <w:szCs w:val="24"/>
        </w:rPr>
        <w:t xml:space="preserve">; под ред. В.И. Сергеева. – М.: </w:t>
      </w:r>
      <w:proofErr w:type="spellStart"/>
      <w:r w:rsidRPr="00C8224C">
        <w:rPr>
          <w:szCs w:val="24"/>
        </w:rPr>
        <w:t>Эксмо</w:t>
      </w:r>
      <w:proofErr w:type="spellEnd"/>
      <w:r w:rsidRPr="00C8224C">
        <w:rPr>
          <w:szCs w:val="24"/>
        </w:rPr>
        <w:t>, 2008. – 944 с.</w:t>
      </w:r>
      <w:r>
        <w:rPr>
          <w:szCs w:val="24"/>
        </w:rPr>
        <w:t xml:space="preserve"> – Гл. 4.</w:t>
      </w:r>
    </w:p>
    <w:p w:rsidR="00396C77" w:rsidRDefault="00396C77" w:rsidP="00AA3CF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B15128">
        <w:rPr>
          <w:szCs w:val="24"/>
        </w:rPr>
        <w:t xml:space="preserve">Корпоративная логистика в вопросах и ответах / В.И. Сергеев, Е.В. </w:t>
      </w:r>
      <w:proofErr w:type="spellStart"/>
      <w:r w:rsidRPr="00B15128">
        <w:rPr>
          <w:szCs w:val="24"/>
        </w:rPr>
        <w:t>Будрина</w:t>
      </w:r>
      <w:proofErr w:type="spellEnd"/>
      <w:r w:rsidRPr="00B15128">
        <w:rPr>
          <w:szCs w:val="24"/>
        </w:rPr>
        <w:t xml:space="preserve"> и др.; Под ред. В.И.Сергеева. – 2-e изд., </w:t>
      </w:r>
      <w:proofErr w:type="spellStart"/>
      <w:r w:rsidRPr="00B15128">
        <w:rPr>
          <w:szCs w:val="24"/>
        </w:rPr>
        <w:t>перераб</w:t>
      </w:r>
      <w:proofErr w:type="spellEnd"/>
      <w:r w:rsidRPr="00B15128">
        <w:rPr>
          <w:szCs w:val="24"/>
        </w:rPr>
        <w:t xml:space="preserve">. и доп. - М.: НИЦ ИНФРА-М, 2014. </w:t>
      </w:r>
      <w:r>
        <w:rPr>
          <w:szCs w:val="24"/>
        </w:rPr>
        <w:t>–</w:t>
      </w:r>
      <w:r w:rsidRPr="00B15128">
        <w:rPr>
          <w:szCs w:val="24"/>
        </w:rPr>
        <w:t xml:space="preserve"> 634 с. </w:t>
      </w:r>
      <w:r w:rsidRPr="00B829C5">
        <w:rPr>
          <w:szCs w:val="24"/>
        </w:rPr>
        <w:t>–</w:t>
      </w:r>
      <w:r w:rsidRPr="005E51D0">
        <w:rPr>
          <w:rStyle w:val="artlink"/>
        </w:rPr>
        <w:t xml:space="preserve"> Гл. </w:t>
      </w:r>
      <w:r>
        <w:rPr>
          <w:rStyle w:val="artlink"/>
        </w:rPr>
        <w:t>5</w:t>
      </w:r>
      <w:r w:rsidRPr="005E51D0">
        <w:rPr>
          <w:rStyle w:val="artlink"/>
        </w:rPr>
        <w:t xml:space="preserve">. </w:t>
      </w:r>
    </w:p>
    <w:p w:rsidR="00396C77" w:rsidRPr="001C7647" w:rsidRDefault="00396C77" w:rsidP="00396C77">
      <w:pPr>
        <w:pStyle w:val="31"/>
        <w:spacing w:after="0"/>
        <w:ind w:left="0"/>
        <w:jc w:val="both"/>
        <w:rPr>
          <w:sz w:val="24"/>
          <w:szCs w:val="24"/>
        </w:rPr>
      </w:pPr>
      <w:r w:rsidRPr="00BD075D">
        <w:rPr>
          <w:b/>
          <w:sz w:val="24"/>
          <w:szCs w:val="24"/>
        </w:rPr>
        <w:t>Семинар №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96C77">
        <w:rPr>
          <w:i/>
          <w:sz w:val="24"/>
          <w:szCs w:val="24"/>
        </w:rPr>
        <w:t>«Взаимодействие логистики и маркетинга при реализации задач логистики распределения</w:t>
      </w:r>
      <w:r w:rsidRPr="001C764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Выполнение самостоятельной работы: подготовка реферата по теме, согласо</w:t>
      </w:r>
      <w:r w:rsidR="00E75747">
        <w:rPr>
          <w:sz w:val="24"/>
          <w:szCs w:val="24"/>
        </w:rPr>
        <w:t>ванной с преподавателем;</w:t>
      </w:r>
      <w:r>
        <w:rPr>
          <w:sz w:val="24"/>
          <w:szCs w:val="24"/>
        </w:rPr>
        <w:t xml:space="preserve"> защита реферата на семинаре; участие в дискуссии по теме семинара.</w:t>
      </w:r>
      <w:r w:rsidR="00E75747">
        <w:rPr>
          <w:sz w:val="24"/>
          <w:szCs w:val="24"/>
        </w:rPr>
        <w:t xml:space="preserve"> </w:t>
      </w:r>
      <w:r w:rsidR="00E75747" w:rsidRPr="006A2870">
        <w:rPr>
          <w:sz w:val="24"/>
          <w:szCs w:val="24"/>
        </w:rPr>
        <w:t>Оценка за семинар состоит из посещения семинара (5 баллов) и участия в обсуждении (до 5 баллов, в завис</w:t>
      </w:r>
      <w:r w:rsidR="00E75747" w:rsidRPr="006A2870">
        <w:rPr>
          <w:sz w:val="24"/>
          <w:szCs w:val="24"/>
        </w:rPr>
        <w:t>и</w:t>
      </w:r>
      <w:r w:rsidR="00E75747" w:rsidRPr="006A2870">
        <w:rPr>
          <w:sz w:val="24"/>
          <w:szCs w:val="24"/>
        </w:rPr>
        <w:t>мости от степени участия).</w:t>
      </w:r>
    </w:p>
    <w:p w:rsidR="003D0C73" w:rsidRDefault="003D0C73" w:rsidP="003D0C73">
      <w:pPr>
        <w:shd w:val="clear" w:color="auto" w:fill="FFFFFF"/>
        <w:jc w:val="both"/>
        <w:rPr>
          <w:b/>
          <w:spacing w:val="3"/>
        </w:rPr>
      </w:pPr>
    </w:p>
    <w:p w:rsidR="003D0C73" w:rsidRPr="00310C3A" w:rsidRDefault="003D0C73" w:rsidP="003D0C73">
      <w:pPr>
        <w:shd w:val="clear" w:color="auto" w:fill="FFFFFF"/>
        <w:jc w:val="both"/>
        <w:rPr>
          <w:b/>
          <w:spacing w:val="3"/>
        </w:rPr>
      </w:pPr>
      <w:r w:rsidRPr="00310C3A">
        <w:rPr>
          <w:b/>
          <w:spacing w:val="3"/>
        </w:rPr>
        <w:t xml:space="preserve">Тема  </w:t>
      </w:r>
      <w:r>
        <w:rPr>
          <w:b/>
          <w:spacing w:val="3"/>
        </w:rPr>
        <w:t>4</w:t>
      </w:r>
      <w:r w:rsidRPr="00310C3A">
        <w:rPr>
          <w:b/>
          <w:spacing w:val="3"/>
        </w:rPr>
        <w:t>.  Ло</w:t>
      </w:r>
      <w:r w:rsidR="0053385C">
        <w:rPr>
          <w:b/>
          <w:spacing w:val="3"/>
        </w:rPr>
        <w:t>гистическая сеть распределения</w:t>
      </w:r>
    </w:p>
    <w:p w:rsidR="003D0C73" w:rsidRPr="00310C3A" w:rsidRDefault="003D0C73" w:rsidP="003D0C73">
      <w:pPr>
        <w:shd w:val="clear" w:color="auto" w:fill="FFFFFF"/>
        <w:jc w:val="both"/>
        <w:rPr>
          <w:spacing w:val="-5"/>
        </w:rPr>
      </w:pPr>
      <w:r w:rsidRPr="00310C3A">
        <w:rPr>
          <w:spacing w:val="-5"/>
        </w:rPr>
        <w:t xml:space="preserve">Роль логистики распределения в сбытовой стратегии фирмы. Каналы распределения </w:t>
      </w:r>
      <w:r w:rsidRPr="00310C3A">
        <w:rPr>
          <w:spacing w:val="-2"/>
        </w:rPr>
        <w:t>как соста</w:t>
      </w:r>
      <w:r w:rsidRPr="00310C3A">
        <w:rPr>
          <w:spacing w:val="-2"/>
        </w:rPr>
        <w:t>в</w:t>
      </w:r>
      <w:r w:rsidRPr="00310C3A">
        <w:rPr>
          <w:spacing w:val="-2"/>
        </w:rPr>
        <w:t xml:space="preserve">ная часть логистической системы распределения. </w:t>
      </w:r>
      <w:r w:rsidRPr="00310C3A">
        <w:rPr>
          <w:spacing w:val="-5"/>
        </w:rPr>
        <w:t>Задачи и функции логистической системы распред</w:t>
      </w:r>
      <w:r w:rsidRPr="00310C3A">
        <w:rPr>
          <w:spacing w:val="-5"/>
        </w:rPr>
        <w:t>е</w:t>
      </w:r>
      <w:r w:rsidRPr="00310C3A">
        <w:rPr>
          <w:spacing w:val="-5"/>
        </w:rPr>
        <w:t xml:space="preserve">ления. </w:t>
      </w:r>
    </w:p>
    <w:p w:rsidR="003D0C73" w:rsidRPr="00310C3A" w:rsidRDefault="003D0C73" w:rsidP="003D0C73">
      <w:pPr>
        <w:shd w:val="clear" w:color="auto" w:fill="FFFFFF"/>
        <w:jc w:val="both"/>
        <w:rPr>
          <w:spacing w:val="-6"/>
        </w:rPr>
      </w:pPr>
      <w:r w:rsidRPr="00310C3A">
        <w:rPr>
          <w:spacing w:val="-6"/>
        </w:rPr>
        <w:t>Структура сети распределения. Зависимость структуры сети распределения от стратегии фирмы,  ее специализации и ситуации на рынке. Основные факторы, влияющие на изменение стратегии распред</w:t>
      </w:r>
      <w:r w:rsidRPr="00310C3A">
        <w:rPr>
          <w:spacing w:val="-6"/>
        </w:rPr>
        <w:t>е</w:t>
      </w:r>
      <w:r w:rsidRPr="00310C3A">
        <w:rPr>
          <w:spacing w:val="-6"/>
        </w:rPr>
        <w:t xml:space="preserve">ления. Основные правила формирования сети распределения. </w:t>
      </w:r>
      <w:r w:rsidRPr="00310C3A">
        <w:rPr>
          <w:spacing w:val="-5"/>
        </w:rPr>
        <w:t xml:space="preserve">Основные принципы </w:t>
      </w:r>
      <w:r w:rsidRPr="00310C3A">
        <w:rPr>
          <w:spacing w:val="-6"/>
        </w:rPr>
        <w:t>формирования лог</w:t>
      </w:r>
      <w:r w:rsidRPr="00310C3A">
        <w:rPr>
          <w:spacing w:val="-6"/>
        </w:rPr>
        <w:t>и</w:t>
      </w:r>
      <w:r w:rsidRPr="00310C3A">
        <w:rPr>
          <w:spacing w:val="-6"/>
        </w:rPr>
        <w:t xml:space="preserve">стической системы распределения. Участники продвижения товаров в </w:t>
      </w:r>
      <w:r w:rsidRPr="00310C3A">
        <w:rPr>
          <w:spacing w:val="-2"/>
        </w:rPr>
        <w:t>логистической системе распред</w:t>
      </w:r>
      <w:r w:rsidRPr="00310C3A">
        <w:rPr>
          <w:spacing w:val="-2"/>
        </w:rPr>
        <w:t>е</w:t>
      </w:r>
      <w:r w:rsidRPr="00310C3A">
        <w:rPr>
          <w:spacing w:val="-2"/>
        </w:rPr>
        <w:t>ления, их роль и задачи: производители, конечные потребители и посредники. Взаимодействие учас</w:t>
      </w:r>
      <w:r w:rsidRPr="00310C3A">
        <w:rPr>
          <w:spacing w:val="-2"/>
        </w:rPr>
        <w:t>т</w:t>
      </w:r>
      <w:r w:rsidRPr="00310C3A">
        <w:rPr>
          <w:spacing w:val="-2"/>
        </w:rPr>
        <w:t xml:space="preserve">ников логистической системы распределения в формировании и управлении логистической сетью распределения. </w:t>
      </w:r>
      <w:proofErr w:type="gramStart"/>
      <w:r w:rsidRPr="00310C3A">
        <w:rPr>
          <w:spacing w:val="-2"/>
        </w:rPr>
        <w:t>Рыночные взаимоотношения между посредниками сети распределения: кооперация, конфликты, конкуренция, интеграция, координация, коммуникация, лидерство, контроль.</w:t>
      </w:r>
      <w:proofErr w:type="gramEnd"/>
    </w:p>
    <w:p w:rsidR="00742C05" w:rsidRDefault="00742C05" w:rsidP="005E5A5E">
      <w:pPr>
        <w:shd w:val="clear" w:color="auto" w:fill="FFFFFF"/>
        <w:jc w:val="both"/>
        <w:rPr>
          <w:bCs/>
          <w:spacing w:val="-6"/>
        </w:rPr>
      </w:pPr>
      <w:r w:rsidRPr="00310C3A">
        <w:rPr>
          <w:bCs/>
          <w:spacing w:val="-6"/>
        </w:rPr>
        <w:lastRenderedPageBreak/>
        <w:t>Три основных типа систем распределения: корпоративная, вертикальная и договорная системы.</w:t>
      </w:r>
    </w:p>
    <w:p w:rsidR="003D0C73" w:rsidRPr="00310C3A" w:rsidRDefault="005E5A5E" w:rsidP="005E5A5E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>О</w:t>
      </w:r>
      <w:r w:rsidRPr="005E5A5E">
        <w:rPr>
          <w:spacing w:val="-6"/>
        </w:rPr>
        <w:t xml:space="preserve">птимизация расположения складов в распределительной системе. </w:t>
      </w:r>
      <w:r w:rsidRPr="00336D19">
        <w:rPr>
          <w:rFonts w:eastAsia="Times New Roman"/>
        </w:rPr>
        <w:t>Простейший координатный метод определен</w:t>
      </w:r>
      <w:r>
        <w:rPr>
          <w:rFonts w:eastAsia="Times New Roman"/>
        </w:rPr>
        <w:t xml:space="preserve">ия местоположения одного склада. </w:t>
      </w:r>
      <w:r w:rsidRPr="005E5A5E">
        <w:rPr>
          <w:spacing w:val="-6"/>
        </w:rPr>
        <w:t>Задача об оптимальной дислокации промежуто</w:t>
      </w:r>
      <w:r w:rsidRPr="005E5A5E">
        <w:rPr>
          <w:spacing w:val="-6"/>
        </w:rPr>
        <w:t>ч</w:t>
      </w:r>
      <w:r w:rsidRPr="005E5A5E">
        <w:rPr>
          <w:spacing w:val="-6"/>
        </w:rPr>
        <w:t>ных складов сети распределения на плоскости. Задача об оптимальной дислокации промежуточных скл</w:t>
      </w:r>
      <w:r w:rsidRPr="005E5A5E">
        <w:rPr>
          <w:spacing w:val="-6"/>
        </w:rPr>
        <w:t>а</w:t>
      </w:r>
      <w:r w:rsidRPr="005E5A5E">
        <w:rPr>
          <w:spacing w:val="-6"/>
        </w:rPr>
        <w:t>дов сети распределения с закреплением потребителей и поставщиков.</w:t>
      </w:r>
      <w:r>
        <w:rPr>
          <w:spacing w:val="-6"/>
        </w:rPr>
        <w:t xml:space="preserve"> </w:t>
      </w:r>
      <w:r w:rsidRPr="005E5A5E">
        <w:rPr>
          <w:spacing w:val="-6"/>
        </w:rPr>
        <w:t>Выбор стратегии размещения зап</w:t>
      </w:r>
      <w:r w:rsidRPr="005E5A5E">
        <w:rPr>
          <w:spacing w:val="-6"/>
        </w:rPr>
        <w:t>а</w:t>
      </w:r>
      <w:r w:rsidRPr="005E5A5E">
        <w:rPr>
          <w:spacing w:val="-6"/>
        </w:rPr>
        <w:t>сов в сети распределения. Задача о стратегии распределения запасов в многоуровневых цепях поставок.</w:t>
      </w:r>
    </w:p>
    <w:p w:rsidR="00396C77" w:rsidRPr="00FF1787" w:rsidRDefault="00396C77" w:rsidP="00396C77">
      <w:pPr>
        <w:jc w:val="both"/>
        <w:rPr>
          <w:b/>
          <w:i/>
          <w:szCs w:val="24"/>
          <w:lang w:eastAsia="ru-RU"/>
        </w:rPr>
      </w:pPr>
      <w:r w:rsidRPr="00FF1787">
        <w:rPr>
          <w:b/>
          <w:i/>
          <w:szCs w:val="24"/>
          <w:lang w:eastAsia="ru-RU"/>
        </w:rPr>
        <w:t>Основная литература</w:t>
      </w:r>
    </w:p>
    <w:p w:rsidR="00396C77" w:rsidRPr="005D4A2C" w:rsidRDefault="00396C77" w:rsidP="00AA3CF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Канке А.А., Кошевая И.П. </w:t>
      </w:r>
      <w:r w:rsidRPr="00B90C13">
        <w:rPr>
          <w:szCs w:val="24"/>
        </w:rPr>
        <w:t xml:space="preserve">Логистика: Учебник / А.А. Канке, И.П. </w:t>
      </w:r>
      <w:proofErr w:type="gramStart"/>
      <w:r w:rsidRPr="00B90C13">
        <w:rPr>
          <w:szCs w:val="24"/>
        </w:rPr>
        <w:t>Кошевая</w:t>
      </w:r>
      <w:proofErr w:type="gramEnd"/>
      <w:r w:rsidRPr="00B90C13">
        <w:rPr>
          <w:szCs w:val="24"/>
        </w:rPr>
        <w:t xml:space="preserve">. - 2-e изд., </w:t>
      </w:r>
      <w:proofErr w:type="spellStart"/>
      <w:r w:rsidRPr="00B90C13">
        <w:rPr>
          <w:szCs w:val="24"/>
        </w:rPr>
        <w:t>испр</w:t>
      </w:r>
      <w:proofErr w:type="spellEnd"/>
      <w:r w:rsidRPr="00B90C13">
        <w:rPr>
          <w:szCs w:val="24"/>
        </w:rPr>
        <w:t>. и доп. - М.: ИД ФОРУМ: НИЦ И</w:t>
      </w:r>
      <w:r>
        <w:rPr>
          <w:szCs w:val="24"/>
        </w:rPr>
        <w:t>НФРА</w:t>
      </w:r>
      <w:r w:rsidRPr="00B90C13">
        <w:rPr>
          <w:szCs w:val="24"/>
        </w:rPr>
        <w:t xml:space="preserve">-М, 2013. </w:t>
      </w:r>
      <w:r>
        <w:rPr>
          <w:szCs w:val="24"/>
        </w:rPr>
        <w:t>–</w:t>
      </w:r>
      <w:r w:rsidRPr="00B90C13">
        <w:rPr>
          <w:szCs w:val="24"/>
        </w:rPr>
        <w:t xml:space="preserve"> 384 с.</w:t>
      </w:r>
      <w:r>
        <w:rPr>
          <w:szCs w:val="24"/>
        </w:rPr>
        <w:t xml:space="preserve"> </w:t>
      </w:r>
      <w:r w:rsidRPr="00B829C5">
        <w:rPr>
          <w:szCs w:val="24"/>
        </w:rPr>
        <w:t>–</w:t>
      </w:r>
      <w:r>
        <w:rPr>
          <w:szCs w:val="24"/>
        </w:rPr>
        <w:t xml:space="preserve"> Гл. 10.</w:t>
      </w:r>
    </w:p>
    <w:p w:rsidR="00396C77" w:rsidRPr="000F368F" w:rsidRDefault="00396C77" w:rsidP="00AA3CF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t>Лукинский В.С. Логистика и управление цепями поставок: учебник и практикум для ак</w:t>
      </w:r>
      <w:r>
        <w:t>а</w:t>
      </w:r>
      <w:r>
        <w:t xml:space="preserve">демического </w:t>
      </w:r>
      <w:proofErr w:type="spellStart"/>
      <w:r>
        <w:t>бакалавриата</w:t>
      </w:r>
      <w:proofErr w:type="spellEnd"/>
      <w:r>
        <w:t xml:space="preserve"> </w:t>
      </w:r>
      <w:r w:rsidRPr="006202F1">
        <w:t xml:space="preserve">/ </w:t>
      </w:r>
      <w:r>
        <w:t xml:space="preserve">В.С. Лукинский, В.В. Лукинский, Н.Г. Плетнева. – М.: Издательство </w:t>
      </w:r>
      <w:proofErr w:type="spellStart"/>
      <w:r>
        <w:t>Юрайт</w:t>
      </w:r>
      <w:proofErr w:type="spellEnd"/>
      <w:r>
        <w:t>, 2016. – 359 с. – Гл. 5.</w:t>
      </w:r>
      <w:r w:rsidRPr="000F368F">
        <w:rPr>
          <w:rFonts w:eastAsia="Times New Roman"/>
          <w:szCs w:val="24"/>
          <w:lang w:eastAsia="ru-RU"/>
        </w:rPr>
        <w:t xml:space="preserve"> </w:t>
      </w:r>
    </w:p>
    <w:p w:rsidR="00396C77" w:rsidRPr="00936F4E" w:rsidRDefault="00396C77" w:rsidP="00396C77">
      <w:pPr>
        <w:jc w:val="both"/>
        <w:rPr>
          <w:b/>
          <w:i/>
        </w:rPr>
      </w:pPr>
      <w:r w:rsidRPr="00E926FF">
        <w:rPr>
          <w:b/>
          <w:i/>
        </w:rPr>
        <w:t>Дополнительная</w:t>
      </w:r>
      <w:r w:rsidRPr="00936F4E">
        <w:rPr>
          <w:b/>
          <w:i/>
        </w:rPr>
        <w:t xml:space="preserve"> </w:t>
      </w:r>
      <w:r w:rsidRPr="00E926FF">
        <w:rPr>
          <w:b/>
          <w:i/>
        </w:rPr>
        <w:t>литература</w:t>
      </w:r>
    </w:p>
    <w:p w:rsidR="00396C77" w:rsidRDefault="00396C77" w:rsidP="00AA3CF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8959E2">
        <w:t xml:space="preserve">Григорьев М.Н. Логистика. Продвинутый курс: Учебник для магистров /  М.Н. Григорьев, А.П. Долгов, С.А. Уваров. – 3-е изд., пер. и доп. - М.: Издательство </w:t>
      </w:r>
      <w:proofErr w:type="spellStart"/>
      <w:r w:rsidRPr="008959E2">
        <w:t>Юрайт</w:t>
      </w:r>
      <w:proofErr w:type="spellEnd"/>
      <w:r w:rsidRPr="008959E2">
        <w:t xml:space="preserve">, 2015. – 734 с. </w:t>
      </w:r>
      <w:r w:rsidRPr="008959E2">
        <w:rPr>
          <w:rStyle w:val="booktitle"/>
          <w:color w:val="3D3710"/>
          <w:shd w:val="clear" w:color="auto" w:fill="FFFFFF"/>
        </w:rPr>
        <w:t>–</w:t>
      </w:r>
      <w:r>
        <w:rPr>
          <w:rStyle w:val="booktitle"/>
          <w:color w:val="3D3710"/>
          <w:shd w:val="clear" w:color="auto" w:fill="FFFFFF"/>
        </w:rPr>
        <w:t xml:space="preserve"> Гл</w:t>
      </w:r>
      <w:r w:rsidRPr="00DA2E05">
        <w:rPr>
          <w:rStyle w:val="artlink"/>
        </w:rPr>
        <w:t>.</w:t>
      </w:r>
      <w:r>
        <w:rPr>
          <w:rStyle w:val="artlink"/>
        </w:rPr>
        <w:t xml:space="preserve"> 3.</w:t>
      </w:r>
    </w:p>
    <w:p w:rsidR="00396C77" w:rsidRPr="00DA2E05" w:rsidRDefault="00396C77" w:rsidP="00AA3CF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artlink"/>
        </w:rPr>
      </w:pP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 В.В. и др. Логистика: учебник / В.В. </w:t>
      </w: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, Е.И. Зайцев, В.И. Сергеев, А.Н. </w:t>
      </w:r>
      <w:proofErr w:type="spellStart"/>
      <w:r w:rsidRPr="00C8224C">
        <w:rPr>
          <w:szCs w:val="24"/>
        </w:rPr>
        <w:t>Стерлигова</w:t>
      </w:r>
      <w:proofErr w:type="spellEnd"/>
      <w:r w:rsidRPr="00C8224C">
        <w:rPr>
          <w:szCs w:val="24"/>
        </w:rPr>
        <w:t xml:space="preserve">; под ред. В.И. Сергеева. – М.: </w:t>
      </w:r>
      <w:proofErr w:type="spellStart"/>
      <w:r w:rsidRPr="00C8224C">
        <w:rPr>
          <w:szCs w:val="24"/>
        </w:rPr>
        <w:t>Эксмо</w:t>
      </w:r>
      <w:proofErr w:type="spellEnd"/>
      <w:r w:rsidRPr="00C8224C">
        <w:rPr>
          <w:szCs w:val="24"/>
        </w:rPr>
        <w:t>, 2008. – 944 с.</w:t>
      </w:r>
      <w:r>
        <w:rPr>
          <w:szCs w:val="24"/>
        </w:rPr>
        <w:t xml:space="preserve"> – Гл. 4</w:t>
      </w:r>
      <w:r w:rsidR="00742C05">
        <w:rPr>
          <w:szCs w:val="24"/>
        </w:rPr>
        <w:t>, 7.</w:t>
      </w:r>
    </w:p>
    <w:p w:rsidR="00396C77" w:rsidRDefault="00396C77" w:rsidP="00AA3CF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B15128">
        <w:rPr>
          <w:szCs w:val="24"/>
        </w:rPr>
        <w:t xml:space="preserve">Корпоративная логистика в вопросах и ответах / В.И. Сергеев, Е.В. </w:t>
      </w:r>
      <w:proofErr w:type="spellStart"/>
      <w:r w:rsidRPr="00B15128">
        <w:rPr>
          <w:szCs w:val="24"/>
        </w:rPr>
        <w:t>Будрина</w:t>
      </w:r>
      <w:proofErr w:type="spellEnd"/>
      <w:r w:rsidRPr="00B15128">
        <w:rPr>
          <w:szCs w:val="24"/>
        </w:rPr>
        <w:t xml:space="preserve"> и др.; Под ред. В.И.Сергеева. – 2-e изд., </w:t>
      </w:r>
      <w:proofErr w:type="spellStart"/>
      <w:r w:rsidRPr="00B15128">
        <w:rPr>
          <w:szCs w:val="24"/>
        </w:rPr>
        <w:t>перераб</w:t>
      </w:r>
      <w:proofErr w:type="spellEnd"/>
      <w:r w:rsidRPr="00B15128">
        <w:rPr>
          <w:szCs w:val="24"/>
        </w:rPr>
        <w:t xml:space="preserve">. и доп. - М.: НИЦ ИНФРА-М, 2014. </w:t>
      </w:r>
      <w:r>
        <w:rPr>
          <w:szCs w:val="24"/>
        </w:rPr>
        <w:t>–</w:t>
      </w:r>
      <w:r w:rsidRPr="00B15128">
        <w:rPr>
          <w:szCs w:val="24"/>
        </w:rPr>
        <w:t xml:space="preserve"> 634 с. </w:t>
      </w:r>
      <w:r w:rsidRPr="00B829C5">
        <w:rPr>
          <w:szCs w:val="24"/>
        </w:rPr>
        <w:t>–</w:t>
      </w:r>
      <w:r w:rsidRPr="005E51D0">
        <w:rPr>
          <w:rStyle w:val="artlink"/>
        </w:rPr>
        <w:t xml:space="preserve"> Гл. </w:t>
      </w:r>
      <w:r>
        <w:rPr>
          <w:rStyle w:val="artlink"/>
        </w:rPr>
        <w:t>5</w:t>
      </w:r>
      <w:r w:rsidRPr="005E51D0">
        <w:rPr>
          <w:rStyle w:val="artlink"/>
        </w:rPr>
        <w:t xml:space="preserve">. </w:t>
      </w:r>
    </w:p>
    <w:p w:rsidR="00396C77" w:rsidRPr="001C7647" w:rsidRDefault="00396C77" w:rsidP="00396C77">
      <w:pPr>
        <w:pStyle w:val="31"/>
        <w:spacing w:after="0"/>
        <w:ind w:left="0"/>
        <w:jc w:val="both"/>
        <w:rPr>
          <w:sz w:val="24"/>
          <w:szCs w:val="24"/>
        </w:rPr>
      </w:pPr>
      <w:r w:rsidRPr="00BD075D">
        <w:rPr>
          <w:b/>
          <w:sz w:val="24"/>
          <w:szCs w:val="24"/>
        </w:rPr>
        <w:t>Семинар №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96C77">
        <w:rPr>
          <w:i/>
          <w:sz w:val="24"/>
          <w:szCs w:val="24"/>
        </w:rPr>
        <w:t>«Логистическая сеть распределения</w:t>
      </w:r>
      <w:r w:rsidRPr="001C7647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Выполнение самостоятельной работы: подготовка реферата по теме, согласо</w:t>
      </w:r>
      <w:r w:rsidR="00E75747">
        <w:rPr>
          <w:sz w:val="24"/>
          <w:szCs w:val="24"/>
        </w:rPr>
        <w:t>ванной с преподавателем;</w:t>
      </w:r>
      <w:r>
        <w:rPr>
          <w:sz w:val="24"/>
          <w:szCs w:val="24"/>
        </w:rPr>
        <w:t xml:space="preserve"> защита реферата на семинаре;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стие в дискуссии по теме семинара.</w:t>
      </w:r>
      <w:r w:rsidR="00E75747">
        <w:rPr>
          <w:sz w:val="24"/>
          <w:szCs w:val="24"/>
        </w:rPr>
        <w:t xml:space="preserve"> </w:t>
      </w:r>
      <w:r w:rsidR="00E75747" w:rsidRPr="006A2870">
        <w:rPr>
          <w:sz w:val="24"/>
          <w:szCs w:val="24"/>
        </w:rPr>
        <w:t>Оценка за семинар состоит из посещения семинара (5 баллов) и участия в обсуждении (до 5 баллов, в зависимости от степени участия).</w:t>
      </w:r>
    </w:p>
    <w:p w:rsidR="003D0C73" w:rsidRDefault="003D0C73" w:rsidP="003D0C73">
      <w:pPr>
        <w:shd w:val="clear" w:color="auto" w:fill="FFFFFF"/>
        <w:jc w:val="both"/>
        <w:rPr>
          <w:b/>
        </w:rPr>
      </w:pPr>
    </w:p>
    <w:p w:rsidR="003D0C73" w:rsidRPr="00310C3A" w:rsidRDefault="003D0C73" w:rsidP="003D0C73">
      <w:pPr>
        <w:shd w:val="clear" w:color="auto" w:fill="FFFFFF"/>
        <w:jc w:val="both"/>
        <w:rPr>
          <w:b/>
        </w:rPr>
      </w:pPr>
      <w:r w:rsidRPr="00310C3A">
        <w:rPr>
          <w:b/>
        </w:rPr>
        <w:t xml:space="preserve">Тема </w:t>
      </w:r>
      <w:r>
        <w:rPr>
          <w:b/>
        </w:rPr>
        <w:t>5</w:t>
      </w:r>
      <w:r w:rsidRPr="00310C3A">
        <w:rPr>
          <w:b/>
        </w:rPr>
        <w:t xml:space="preserve">. Розничная сеть и сфера услуг как конечный </w:t>
      </w:r>
      <w:r w:rsidR="0053385C">
        <w:rPr>
          <w:b/>
        </w:rPr>
        <w:t>потребитель сети распределения</w:t>
      </w:r>
    </w:p>
    <w:p w:rsidR="003D0C73" w:rsidRPr="00310C3A" w:rsidRDefault="003D0C73" w:rsidP="003D0C73">
      <w:pPr>
        <w:shd w:val="clear" w:color="auto" w:fill="FFFFFF"/>
        <w:jc w:val="both"/>
      </w:pPr>
      <w:r w:rsidRPr="00310C3A">
        <w:rPr>
          <w:spacing w:val="-6"/>
        </w:rPr>
        <w:t xml:space="preserve">Розничная сеть, </w:t>
      </w:r>
      <w:r w:rsidR="00197630">
        <w:rPr>
          <w:spacing w:val="-6"/>
        </w:rPr>
        <w:t xml:space="preserve">ее </w:t>
      </w:r>
      <w:r w:rsidRPr="00310C3A">
        <w:rPr>
          <w:spacing w:val="-6"/>
        </w:rPr>
        <w:t>основные функции и место в логистической системе. Розничная сеть как к</w:t>
      </w:r>
      <w:r w:rsidRPr="00310C3A">
        <w:rPr>
          <w:spacing w:val="-6"/>
        </w:rPr>
        <w:t>о</w:t>
      </w:r>
      <w:r w:rsidRPr="00310C3A">
        <w:rPr>
          <w:spacing w:val="-6"/>
        </w:rPr>
        <w:t xml:space="preserve">нечный потребитель логистической системы распределения. Ее </w:t>
      </w:r>
      <w:r w:rsidRPr="00310C3A">
        <w:rPr>
          <w:spacing w:val="-3"/>
        </w:rPr>
        <w:t>роль и задачи в сети распределения. Т</w:t>
      </w:r>
      <w:r w:rsidRPr="00310C3A">
        <w:rPr>
          <w:spacing w:val="-3"/>
        </w:rPr>
        <w:t>и</w:t>
      </w:r>
      <w:r w:rsidRPr="00310C3A">
        <w:rPr>
          <w:spacing w:val="-3"/>
        </w:rPr>
        <w:t xml:space="preserve">пизация предприятий розничной сети. Сетевая </w:t>
      </w:r>
      <w:r w:rsidRPr="00310C3A">
        <w:rPr>
          <w:spacing w:val="-6"/>
        </w:rPr>
        <w:t>розница как современное направление в развитии ро</w:t>
      </w:r>
      <w:r w:rsidRPr="00310C3A">
        <w:rPr>
          <w:spacing w:val="-6"/>
        </w:rPr>
        <w:t>з</w:t>
      </w:r>
      <w:r w:rsidRPr="00310C3A">
        <w:rPr>
          <w:spacing w:val="-6"/>
        </w:rPr>
        <w:t xml:space="preserve">ничной сети. Особенности ее </w:t>
      </w:r>
      <w:r w:rsidRPr="00310C3A">
        <w:t>функционирования на российском рынке, основные тенденции развития розничной сети. Изменения в сети распределения при появлении предприятий сетевой розницы  Эволюция развития взаимоотношений между поставщиком и розницей: краткосрочные контракты, укрепление связей, долгосрочные контракты, стратегическое партнерство.</w:t>
      </w:r>
    </w:p>
    <w:p w:rsidR="003D0C73" w:rsidRDefault="003D0C73" w:rsidP="003D0C73">
      <w:pPr>
        <w:shd w:val="clear" w:color="auto" w:fill="FFFFFF"/>
        <w:jc w:val="both"/>
      </w:pPr>
      <w:r w:rsidRPr="00310C3A">
        <w:t>Современные форматы предприятий розничной сети. Характеристика различных форматов магазинов. Основные формы продаж: магазинные и внемагазинные. Распределение логистических затрат на предприятиях розничной сети. Особенности функционирования логистической цепи. Ос</w:t>
      </w:r>
      <w:r w:rsidRPr="00310C3A">
        <w:t>о</w:t>
      </w:r>
      <w:r w:rsidRPr="00310C3A">
        <w:t>бенности  управления логистической системой в зависимости от формы продаж. Создание «ценн</w:t>
      </w:r>
      <w:r w:rsidRPr="00310C3A">
        <w:t>о</w:t>
      </w:r>
      <w:r w:rsidRPr="00310C3A">
        <w:t>сти  това</w:t>
      </w:r>
      <w:r>
        <w:t>ров и услуг»  для розничной сети</w:t>
      </w:r>
      <w:r w:rsidRPr="00310C3A">
        <w:t>.</w:t>
      </w:r>
    </w:p>
    <w:p w:rsidR="00F45CD4" w:rsidRPr="00FF1787" w:rsidRDefault="00F45CD4" w:rsidP="00F45CD4">
      <w:pPr>
        <w:jc w:val="both"/>
        <w:rPr>
          <w:b/>
          <w:i/>
          <w:szCs w:val="24"/>
          <w:lang w:eastAsia="ru-RU"/>
        </w:rPr>
      </w:pPr>
      <w:r w:rsidRPr="00FF1787">
        <w:rPr>
          <w:b/>
          <w:i/>
          <w:szCs w:val="24"/>
          <w:lang w:eastAsia="ru-RU"/>
        </w:rPr>
        <w:t>Основная литература</w:t>
      </w:r>
    </w:p>
    <w:p w:rsidR="00F45CD4" w:rsidRPr="005D4A2C" w:rsidRDefault="00F45CD4" w:rsidP="00AA3CF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Канке А.А., Кошевая И.П. </w:t>
      </w:r>
      <w:r w:rsidRPr="00B90C13">
        <w:rPr>
          <w:szCs w:val="24"/>
        </w:rPr>
        <w:t xml:space="preserve">Логистика: Учебник / А.А. Канке, И.П. </w:t>
      </w:r>
      <w:proofErr w:type="gramStart"/>
      <w:r w:rsidRPr="00B90C13">
        <w:rPr>
          <w:szCs w:val="24"/>
        </w:rPr>
        <w:t>Кошевая</w:t>
      </w:r>
      <w:proofErr w:type="gramEnd"/>
      <w:r w:rsidRPr="00B90C13">
        <w:rPr>
          <w:szCs w:val="24"/>
        </w:rPr>
        <w:t xml:space="preserve">. - 2-e изд., </w:t>
      </w:r>
      <w:proofErr w:type="spellStart"/>
      <w:r w:rsidRPr="00B90C13">
        <w:rPr>
          <w:szCs w:val="24"/>
        </w:rPr>
        <w:t>испр</w:t>
      </w:r>
      <w:proofErr w:type="spellEnd"/>
      <w:r w:rsidRPr="00B90C13">
        <w:rPr>
          <w:szCs w:val="24"/>
        </w:rPr>
        <w:t>. и доп. - М.: ИД ФОРУМ: НИЦ И</w:t>
      </w:r>
      <w:r>
        <w:rPr>
          <w:szCs w:val="24"/>
        </w:rPr>
        <w:t>НФРА</w:t>
      </w:r>
      <w:r w:rsidRPr="00B90C13">
        <w:rPr>
          <w:szCs w:val="24"/>
        </w:rPr>
        <w:t xml:space="preserve">-М, 2013. </w:t>
      </w:r>
      <w:r>
        <w:rPr>
          <w:szCs w:val="24"/>
        </w:rPr>
        <w:t>–</w:t>
      </w:r>
      <w:r w:rsidRPr="00B90C13">
        <w:rPr>
          <w:szCs w:val="24"/>
        </w:rPr>
        <w:t xml:space="preserve"> 384 с.</w:t>
      </w:r>
      <w:r>
        <w:rPr>
          <w:szCs w:val="24"/>
        </w:rPr>
        <w:t xml:space="preserve"> </w:t>
      </w:r>
      <w:r w:rsidRPr="00B829C5">
        <w:rPr>
          <w:szCs w:val="24"/>
        </w:rPr>
        <w:t>–</w:t>
      </w:r>
      <w:r>
        <w:rPr>
          <w:szCs w:val="24"/>
        </w:rPr>
        <w:t xml:space="preserve"> Гл. 10.</w:t>
      </w:r>
    </w:p>
    <w:p w:rsidR="00F45CD4" w:rsidRPr="000F368F" w:rsidRDefault="00F45CD4" w:rsidP="00AA3CF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t>Лукинский В.С. Логистика и управление цепями поставок: учебник и практикум для ак</w:t>
      </w:r>
      <w:r>
        <w:t>а</w:t>
      </w:r>
      <w:r>
        <w:t xml:space="preserve">демического </w:t>
      </w:r>
      <w:proofErr w:type="spellStart"/>
      <w:r>
        <w:t>бакалавриата</w:t>
      </w:r>
      <w:proofErr w:type="spellEnd"/>
      <w:r>
        <w:t xml:space="preserve"> </w:t>
      </w:r>
      <w:r w:rsidRPr="006202F1">
        <w:t xml:space="preserve">/ </w:t>
      </w:r>
      <w:r>
        <w:t xml:space="preserve">В.С. Лукинский, В.В. Лукинский, Н.Г. Плетнева. – М.: Издательство </w:t>
      </w:r>
      <w:proofErr w:type="spellStart"/>
      <w:r>
        <w:t>Юрайт</w:t>
      </w:r>
      <w:proofErr w:type="spellEnd"/>
      <w:r>
        <w:t>, 2016. – 359 с. – Гл. 5.</w:t>
      </w:r>
      <w:r w:rsidRPr="000F368F">
        <w:rPr>
          <w:rFonts w:eastAsia="Times New Roman"/>
          <w:szCs w:val="24"/>
          <w:lang w:eastAsia="ru-RU"/>
        </w:rPr>
        <w:t xml:space="preserve"> </w:t>
      </w:r>
    </w:p>
    <w:p w:rsidR="00F45CD4" w:rsidRPr="00936F4E" w:rsidRDefault="00F45CD4" w:rsidP="00F45CD4">
      <w:pPr>
        <w:jc w:val="both"/>
        <w:rPr>
          <w:b/>
          <w:i/>
        </w:rPr>
      </w:pPr>
      <w:r w:rsidRPr="00E926FF">
        <w:rPr>
          <w:b/>
          <w:i/>
        </w:rPr>
        <w:t>Дополнительная</w:t>
      </w:r>
      <w:r w:rsidRPr="00936F4E">
        <w:rPr>
          <w:b/>
          <w:i/>
        </w:rPr>
        <w:t xml:space="preserve"> </w:t>
      </w:r>
      <w:r w:rsidRPr="00E926FF">
        <w:rPr>
          <w:b/>
          <w:i/>
        </w:rPr>
        <w:t>литература</w:t>
      </w:r>
    </w:p>
    <w:p w:rsidR="00F45CD4" w:rsidRDefault="00F45CD4" w:rsidP="00AA3CF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8959E2">
        <w:t xml:space="preserve">Григорьев М.Н. Логистика. Продвинутый курс: Учебник для магистров /  М.Н. Григорьев, А.П. Долгов, С.А. Уваров. – 3-е изд., пер. и доп. - М.: Издательство </w:t>
      </w:r>
      <w:proofErr w:type="spellStart"/>
      <w:r w:rsidRPr="008959E2">
        <w:t>Юрайт</w:t>
      </w:r>
      <w:proofErr w:type="spellEnd"/>
      <w:r w:rsidRPr="008959E2">
        <w:t xml:space="preserve">, 2015. – 734 с. </w:t>
      </w:r>
      <w:r w:rsidRPr="008959E2">
        <w:rPr>
          <w:rStyle w:val="booktitle"/>
          <w:color w:val="3D3710"/>
          <w:shd w:val="clear" w:color="auto" w:fill="FFFFFF"/>
        </w:rPr>
        <w:t>–</w:t>
      </w:r>
      <w:r>
        <w:rPr>
          <w:rStyle w:val="booktitle"/>
          <w:color w:val="3D3710"/>
          <w:shd w:val="clear" w:color="auto" w:fill="FFFFFF"/>
        </w:rPr>
        <w:t xml:space="preserve"> Гл</w:t>
      </w:r>
      <w:r w:rsidRPr="00DA2E05">
        <w:rPr>
          <w:rStyle w:val="artlink"/>
        </w:rPr>
        <w:t>.</w:t>
      </w:r>
      <w:r>
        <w:rPr>
          <w:rStyle w:val="artlink"/>
        </w:rPr>
        <w:t xml:space="preserve"> 3.</w:t>
      </w:r>
    </w:p>
    <w:p w:rsidR="00F45CD4" w:rsidRPr="00DA2E05" w:rsidRDefault="00F45CD4" w:rsidP="00AA3CF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artlink"/>
        </w:rPr>
      </w:pP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 В.В. и др. Логистика: учебник / В.В. </w:t>
      </w: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, Е.И. Зайцев, В.И. Сергеев, А.Н. </w:t>
      </w:r>
      <w:proofErr w:type="spellStart"/>
      <w:r w:rsidRPr="00C8224C">
        <w:rPr>
          <w:szCs w:val="24"/>
        </w:rPr>
        <w:t>Стерлигова</w:t>
      </w:r>
      <w:proofErr w:type="spellEnd"/>
      <w:r w:rsidRPr="00C8224C">
        <w:rPr>
          <w:szCs w:val="24"/>
        </w:rPr>
        <w:t xml:space="preserve">; под ред. В.И. Сергеева. – М.: </w:t>
      </w:r>
      <w:proofErr w:type="spellStart"/>
      <w:r w:rsidRPr="00C8224C">
        <w:rPr>
          <w:szCs w:val="24"/>
        </w:rPr>
        <w:t>Эксмо</w:t>
      </w:r>
      <w:proofErr w:type="spellEnd"/>
      <w:r w:rsidRPr="00C8224C">
        <w:rPr>
          <w:szCs w:val="24"/>
        </w:rPr>
        <w:t>, 2008. – 944 с.</w:t>
      </w:r>
      <w:r>
        <w:rPr>
          <w:szCs w:val="24"/>
        </w:rPr>
        <w:t xml:space="preserve"> – Гл. 4.</w:t>
      </w:r>
    </w:p>
    <w:p w:rsidR="00F45CD4" w:rsidRDefault="00F45CD4" w:rsidP="00AA3CF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B15128">
        <w:rPr>
          <w:szCs w:val="24"/>
        </w:rPr>
        <w:t xml:space="preserve">Корпоративная логистика в вопросах и ответах / В.И. Сергеев, Е.В. </w:t>
      </w:r>
      <w:proofErr w:type="spellStart"/>
      <w:r w:rsidRPr="00B15128">
        <w:rPr>
          <w:szCs w:val="24"/>
        </w:rPr>
        <w:t>Будрина</w:t>
      </w:r>
      <w:proofErr w:type="spellEnd"/>
      <w:r w:rsidRPr="00B15128">
        <w:rPr>
          <w:szCs w:val="24"/>
        </w:rPr>
        <w:t xml:space="preserve"> и др.; Под ред. В.И.Сергеева. – 2-e изд., </w:t>
      </w:r>
      <w:proofErr w:type="spellStart"/>
      <w:r w:rsidRPr="00B15128">
        <w:rPr>
          <w:szCs w:val="24"/>
        </w:rPr>
        <w:t>перераб</w:t>
      </w:r>
      <w:proofErr w:type="spellEnd"/>
      <w:r w:rsidRPr="00B15128">
        <w:rPr>
          <w:szCs w:val="24"/>
        </w:rPr>
        <w:t xml:space="preserve">. и доп. - М.: НИЦ ИНФРА-М, 2014. </w:t>
      </w:r>
      <w:r>
        <w:rPr>
          <w:szCs w:val="24"/>
        </w:rPr>
        <w:t>–</w:t>
      </w:r>
      <w:r w:rsidRPr="00B15128">
        <w:rPr>
          <w:szCs w:val="24"/>
        </w:rPr>
        <w:t xml:space="preserve"> 634 с. </w:t>
      </w:r>
      <w:r w:rsidRPr="00B829C5">
        <w:rPr>
          <w:szCs w:val="24"/>
        </w:rPr>
        <w:t>–</w:t>
      </w:r>
      <w:r w:rsidRPr="005E51D0">
        <w:rPr>
          <w:rStyle w:val="artlink"/>
        </w:rPr>
        <w:t xml:space="preserve"> Гл. </w:t>
      </w:r>
      <w:r>
        <w:rPr>
          <w:rStyle w:val="artlink"/>
        </w:rPr>
        <w:t>5</w:t>
      </w:r>
      <w:r w:rsidRPr="005E51D0">
        <w:rPr>
          <w:rStyle w:val="artlink"/>
        </w:rPr>
        <w:t xml:space="preserve">. </w:t>
      </w:r>
    </w:p>
    <w:p w:rsidR="003D0C73" w:rsidRDefault="00F45CD4" w:rsidP="00F45CD4">
      <w:pPr>
        <w:shd w:val="clear" w:color="auto" w:fill="FFFFFF"/>
        <w:jc w:val="both"/>
        <w:rPr>
          <w:szCs w:val="24"/>
        </w:rPr>
      </w:pPr>
      <w:r w:rsidRPr="00BD075D">
        <w:rPr>
          <w:b/>
          <w:szCs w:val="24"/>
        </w:rPr>
        <w:lastRenderedPageBreak/>
        <w:t>Семинар №</w:t>
      </w:r>
      <w:r>
        <w:rPr>
          <w:b/>
          <w:szCs w:val="24"/>
        </w:rPr>
        <w:t>5</w:t>
      </w:r>
      <w:r>
        <w:rPr>
          <w:szCs w:val="24"/>
        </w:rPr>
        <w:t xml:space="preserve"> </w:t>
      </w:r>
      <w:r w:rsidRPr="00396C77">
        <w:rPr>
          <w:i/>
          <w:szCs w:val="24"/>
        </w:rPr>
        <w:t>«</w:t>
      </w:r>
      <w:r w:rsidRPr="00F45CD4">
        <w:rPr>
          <w:i/>
        </w:rPr>
        <w:t>Розничная сеть и сфера услуг как конечный потребитель сети распредел</w:t>
      </w:r>
      <w:r w:rsidRPr="00F45CD4">
        <w:rPr>
          <w:i/>
        </w:rPr>
        <w:t>е</w:t>
      </w:r>
      <w:r w:rsidRPr="00F45CD4">
        <w:rPr>
          <w:i/>
        </w:rPr>
        <w:t>ния</w:t>
      </w:r>
      <w:r w:rsidRPr="001C7647">
        <w:rPr>
          <w:i/>
          <w:szCs w:val="24"/>
        </w:rPr>
        <w:t>»</w:t>
      </w:r>
      <w:r>
        <w:rPr>
          <w:i/>
          <w:szCs w:val="24"/>
        </w:rPr>
        <w:t xml:space="preserve">. </w:t>
      </w:r>
      <w:r>
        <w:rPr>
          <w:szCs w:val="24"/>
        </w:rPr>
        <w:t>Выполнение самостоятельной работы: подготовка реферата по теме, согласованной с преп</w:t>
      </w:r>
      <w:r>
        <w:rPr>
          <w:szCs w:val="24"/>
        </w:rPr>
        <w:t>о</w:t>
      </w:r>
      <w:r w:rsidR="00E75747">
        <w:rPr>
          <w:szCs w:val="24"/>
        </w:rPr>
        <w:t>давателем;</w:t>
      </w:r>
      <w:r>
        <w:rPr>
          <w:szCs w:val="24"/>
        </w:rPr>
        <w:t xml:space="preserve"> защита реферата на семинаре; участие в дискуссии по теме семинара.</w:t>
      </w:r>
      <w:r w:rsidR="00E75747">
        <w:rPr>
          <w:szCs w:val="24"/>
        </w:rPr>
        <w:t xml:space="preserve"> </w:t>
      </w:r>
      <w:r w:rsidR="00E75747" w:rsidRPr="006A2870">
        <w:rPr>
          <w:szCs w:val="24"/>
        </w:rPr>
        <w:t>Оценка за семинар состоит из посещения семинара (5 баллов) и участия в обсуждении (до 5 баллов, в зависимости от степени участия).</w:t>
      </w:r>
    </w:p>
    <w:p w:rsidR="00F45CD4" w:rsidRDefault="00F45CD4" w:rsidP="00F45CD4">
      <w:pPr>
        <w:shd w:val="clear" w:color="auto" w:fill="FFFFFF"/>
        <w:jc w:val="both"/>
        <w:rPr>
          <w:b/>
        </w:rPr>
      </w:pPr>
    </w:p>
    <w:p w:rsidR="003D0C73" w:rsidRPr="00C82269" w:rsidRDefault="003D0C73" w:rsidP="003D0C73">
      <w:pPr>
        <w:shd w:val="clear" w:color="auto" w:fill="FFFFFF"/>
        <w:jc w:val="both"/>
        <w:rPr>
          <w:b/>
        </w:rPr>
      </w:pPr>
      <w:r w:rsidRPr="00C82269">
        <w:rPr>
          <w:b/>
        </w:rPr>
        <w:t>Тема 6. Посредники в л</w:t>
      </w:r>
      <w:r w:rsidR="0053385C">
        <w:rPr>
          <w:b/>
        </w:rPr>
        <w:t>огистической сети распределения</w:t>
      </w:r>
    </w:p>
    <w:p w:rsidR="003D0C73" w:rsidRPr="00310C3A" w:rsidRDefault="00C70CFF" w:rsidP="003D0C73">
      <w:pPr>
        <w:jc w:val="both"/>
      </w:pPr>
      <w:r>
        <w:t xml:space="preserve">Оптовые </w:t>
      </w:r>
      <w:r w:rsidR="003D0C73" w:rsidRPr="00310C3A">
        <w:t>предприятия: их функции, задачи и классификация в логи</w:t>
      </w:r>
      <w:r w:rsidR="003D0C73" w:rsidRPr="00310C3A">
        <w:rPr>
          <w:spacing w:val="2"/>
        </w:rPr>
        <w:t xml:space="preserve">стике </w:t>
      </w:r>
      <w:r w:rsidR="003D0C73" w:rsidRPr="00310C3A">
        <w:rPr>
          <w:spacing w:val="-6"/>
        </w:rPr>
        <w:t>распределения. С</w:t>
      </w:r>
      <w:r w:rsidR="003D0C73" w:rsidRPr="00310C3A">
        <w:rPr>
          <w:spacing w:val="-6"/>
        </w:rPr>
        <w:t>о</w:t>
      </w:r>
      <w:r w:rsidR="003D0C73" w:rsidRPr="00310C3A">
        <w:rPr>
          <w:spacing w:val="-6"/>
        </w:rPr>
        <w:t>временный рынок услуг оптовых предприятий и перспективы их развития.</w:t>
      </w:r>
      <w:r>
        <w:rPr>
          <w:spacing w:val="-6"/>
        </w:rPr>
        <w:t xml:space="preserve"> </w:t>
      </w:r>
      <w:r w:rsidR="003D0C73" w:rsidRPr="00310C3A">
        <w:t>Основные направления ра</w:t>
      </w:r>
      <w:r w:rsidR="003D0C73" w:rsidRPr="00310C3A">
        <w:t>з</w:t>
      </w:r>
      <w:r w:rsidR="003D0C73" w:rsidRPr="00310C3A">
        <w:t>вития оптовых компаний при выживании на современн</w:t>
      </w:r>
      <w:r>
        <w:t>ом рынке</w:t>
      </w:r>
      <w:r w:rsidR="003D0C73" w:rsidRPr="00310C3A">
        <w:t xml:space="preserve">.  </w:t>
      </w:r>
    </w:p>
    <w:p w:rsidR="003D0C73" w:rsidRPr="00310C3A" w:rsidRDefault="003D0C73" w:rsidP="003D0C73">
      <w:pPr>
        <w:shd w:val="clear" w:color="auto" w:fill="FFFFFF"/>
        <w:jc w:val="both"/>
        <w:rPr>
          <w:spacing w:val="-5"/>
        </w:rPr>
      </w:pPr>
      <w:r w:rsidRPr="00310C3A">
        <w:rPr>
          <w:spacing w:val="-2"/>
        </w:rPr>
        <w:t xml:space="preserve">Логистические посредники. Роль и их место в логистической системе. Основные </w:t>
      </w:r>
      <w:r w:rsidRPr="00310C3A">
        <w:rPr>
          <w:spacing w:val="-5"/>
        </w:rPr>
        <w:t>функции и з</w:t>
      </w:r>
      <w:r w:rsidRPr="00310C3A">
        <w:rPr>
          <w:spacing w:val="-5"/>
        </w:rPr>
        <w:t>а</w:t>
      </w:r>
      <w:r w:rsidRPr="00310C3A">
        <w:rPr>
          <w:spacing w:val="-5"/>
        </w:rPr>
        <w:t xml:space="preserve">дачи, реализуемые логистическими посредниками, их виды деятельности и </w:t>
      </w:r>
      <w:r w:rsidRPr="00310C3A">
        <w:rPr>
          <w:spacing w:val="-1"/>
        </w:rPr>
        <w:t>особенности функционир</w:t>
      </w:r>
      <w:r w:rsidRPr="00310C3A">
        <w:rPr>
          <w:spacing w:val="-1"/>
        </w:rPr>
        <w:t>о</w:t>
      </w:r>
      <w:r w:rsidRPr="00310C3A">
        <w:rPr>
          <w:spacing w:val="-1"/>
        </w:rPr>
        <w:t xml:space="preserve">вания. Организация интегрированного взаимодействия </w:t>
      </w:r>
      <w:r w:rsidRPr="00310C3A">
        <w:rPr>
          <w:spacing w:val="-5"/>
        </w:rPr>
        <w:t>посредников в логистике распределения. К</w:t>
      </w:r>
      <w:r w:rsidRPr="00310C3A">
        <w:rPr>
          <w:spacing w:val="-5"/>
        </w:rPr>
        <w:t>о</w:t>
      </w:r>
      <w:r w:rsidRPr="00310C3A">
        <w:rPr>
          <w:spacing w:val="-5"/>
        </w:rPr>
        <w:t>операция логистических посредников в цепи поставок. Аутсорсинг логистических услуг. Основные в</w:t>
      </w:r>
      <w:r w:rsidRPr="00310C3A">
        <w:rPr>
          <w:spacing w:val="-5"/>
        </w:rPr>
        <w:t>и</w:t>
      </w:r>
      <w:r w:rsidRPr="00310C3A">
        <w:rPr>
          <w:spacing w:val="-5"/>
        </w:rPr>
        <w:t>ды логистических посредников на современном рынке: логистические посредники изолированных услуг, логистические операторы, провайдеры услуг (3</w:t>
      </w:r>
      <w:r w:rsidRPr="00310C3A">
        <w:rPr>
          <w:spacing w:val="-5"/>
          <w:lang w:val="en-US"/>
        </w:rPr>
        <w:t>PL</w:t>
      </w:r>
      <w:r w:rsidRPr="00310C3A">
        <w:rPr>
          <w:spacing w:val="-5"/>
        </w:rPr>
        <w:t>, 4</w:t>
      </w:r>
      <w:r w:rsidRPr="00310C3A">
        <w:rPr>
          <w:spacing w:val="-5"/>
          <w:lang w:val="en-US"/>
        </w:rPr>
        <w:t>PL</w:t>
      </w:r>
      <w:r w:rsidRPr="00310C3A">
        <w:rPr>
          <w:spacing w:val="-5"/>
        </w:rPr>
        <w:t>,). Особенности функционирования лог</w:t>
      </w:r>
      <w:r w:rsidRPr="00310C3A">
        <w:rPr>
          <w:spacing w:val="-5"/>
        </w:rPr>
        <w:t>и</w:t>
      </w:r>
      <w:r w:rsidRPr="00310C3A">
        <w:rPr>
          <w:spacing w:val="-5"/>
        </w:rPr>
        <w:t>стических посредников. Выбор посредников в логистике распределения.  Основные  методы оценки л</w:t>
      </w:r>
      <w:r w:rsidRPr="00310C3A">
        <w:rPr>
          <w:spacing w:val="-5"/>
        </w:rPr>
        <w:t>о</w:t>
      </w:r>
      <w:r w:rsidRPr="00310C3A">
        <w:rPr>
          <w:spacing w:val="-5"/>
        </w:rPr>
        <w:t>гистических посредников. Факторы, влияющие на выбор логистических посредников  в системе распр</w:t>
      </w:r>
      <w:r w:rsidRPr="00310C3A">
        <w:rPr>
          <w:spacing w:val="-5"/>
        </w:rPr>
        <w:t>е</w:t>
      </w:r>
      <w:r w:rsidRPr="00310C3A">
        <w:rPr>
          <w:spacing w:val="-5"/>
        </w:rPr>
        <w:t xml:space="preserve">деления. Основные  критерии  оценки при  выборе  посредников. </w:t>
      </w:r>
    </w:p>
    <w:p w:rsidR="00F914FB" w:rsidRPr="00FF1787" w:rsidRDefault="00F914FB" w:rsidP="00F914FB">
      <w:pPr>
        <w:jc w:val="both"/>
        <w:rPr>
          <w:b/>
          <w:i/>
          <w:szCs w:val="24"/>
          <w:lang w:eastAsia="ru-RU"/>
        </w:rPr>
      </w:pPr>
      <w:r w:rsidRPr="00FF1787">
        <w:rPr>
          <w:b/>
          <w:i/>
          <w:szCs w:val="24"/>
          <w:lang w:eastAsia="ru-RU"/>
        </w:rPr>
        <w:t>Основная литература</w:t>
      </w:r>
    </w:p>
    <w:p w:rsidR="00F914FB" w:rsidRPr="005D4A2C" w:rsidRDefault="00F914FB" w:rsidP="00AA3CFB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Канке А.А., Кошевая И.П. </w:t>
      </w:r>
      <w:r w:rsidRPr="00B90C13">
        <w:rPr>
          <w:szCs w:val="24"/>
        </w:rPr>
        <w:t xml:space="preserve">Логистика: Учебник / А.А. Канке, И.П. </w:t>
      </w:r>
      <w:proofErr w:type="gramStart"/>
      <w:r w:rsidRPr="00B90C13">
        <w:rPr>
          <w:szCs w:val="24"/>
        </w:rPr>
        <w:t>Кошевая</w:t>
      </w:r>
      <w:proofErr w:type="gramEnd"/>
      <w:r w:rsidRPr="00B90C13">
        <w:rPr>
          <w:szCs w:val="24"/>
        </w:rPr>
        <w:t xml:space="preserve">. - 2-e изд., </w:t>
      </w:r>
      <w:proofErr w:type="spellStart"/>
      <w:r w:rsidRPr="00B90C13">
        <w:rPr>
          <w:szCs w:val="24"/>
        </w:rPr>
        <w:t>испр</w:t>
      </w:r>
      <w:proofErr w:type="spellEnd"/>
      <w:r w:rsidRPr="00B90C13">
        <w:rPr>
          <w:szCs w:val="24"/>
        </w:rPr>
        <w:t>. и доп. - М.: ИД ФОРУМ: НИЦ И</w:t>
      </w:r>
      <w:r>
        <w:rPr>
          <w:szCs w:val="24"/>
        </w:rPr>
        <w:t>НФРА</w:t>
      </w:r>
      <w:r w:rsidRPr="00B90C13">
        <w:rPr>
          <w:szCs w:val="24"/>
        </w:rPr>
        <w:t xml:space="preserve">-М, 2013. </w:t>
      </w:r>
      <w:r>
        <w:rPr>
          <w:szCs w:val="24"/>
        </w:rPr>
        <w:t>–</w:t>
      </w:r>
      <w:r w:rsidRPr="00B90C13">
        <w:rPr>
          <w:szCs w:val="24"/>
        </w:rPr>
        <w:t xml:space="preserve"> 384 с.</w:t>
      </w:r>
      <w:r>
        <w:rPr>
          <w:szCs w:val="24"/>
        </w:rPr>
        <w:t xml:space="preserve"> </w:t>
      </w:r>
      <w:r w:rsidRPr="00B829C5">
        <w:rPr>
          <w:szCs w:val="24"/>
        </w:rPr>
        <w:t>–</w:t>
      </w:r>
      <w:r>
        <w:rPr>
          <w:szCs w:val="24"/>
        </w:rPr>
        <w:t xml:space="preserve"> Гл. 10.</w:t>
      </w:r>
    </w:p>
    <w:p w:rsidR="00F914FB" w:rsidRPr="000F368F" w:rsidRDefault="00F914FB" w:rsidP="00AA3CFB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t>Лукинский В.С. Логистика и управление цепями поставок: учебник и практикум для ак</w:t>
      </w:r>
      <w:r>
        <w:t>а</w:t>
      </w:r>
      <w:r>
        <w:t xml:space="preserve">демического </w:t>
      </w:r>
      <w:proofErr w:type="spellStart"/>
      <w:r>
        <w:t>бакалавриата</w:t>
      </w:r>
      <w:proofErr w:type="spellEnd"/>
      <w:r>
        <w:t xml:space="preserve"> </w:t>
      </w:r>
      <w:r w:rsidRPr="006202F1">
        <w:t xml:space="preserve">/ </w:t>
      </w:r>
      <w:r>
        <w:t xml:space="preserve">В.С. Лукинский, В.В. Лукинский, Н.Г. Плетнева. – М.: Издательство </w:t>
      </w:r>
      <w:proofErr w:type="spellStart"/>
      <w:r>
        <w:t>Юрайт</w:t>
      </w:r>
      <w:proofErr w:type="spellEnd"/>
      <w:r>
        <w:t>, 2016. – 359 с. – Гл. 5.</w:t>
      </w:r>
      <w:r w:rsidRPr="000F368F">
        <w:rPr>
          <w:rFonts w:eastAsia="Times New Roman"/>
          <w:szCs w:val="24"/>
          <w:lang w:eastAsia="ru-RU"/>
        </w:rPr>
        <w:t xml:space="preserve"> </w:t>
      </w:r>
    </w:p>
    <w:p w:rsidR="00F45CD4" w:rsidRPr="00936F4E" w:rsidRDefault="00F45CD4" w:rsidP="00F45CD4">
      <w:pPr>
        <w:jc w:val="both"/>
        <w:rPr>
          <w:b/>
          <w:i/>
        </w:rPr>
      </w:pPr>
      <w:r w:rsidRPr="00E926FF">
        <w:rPr>
          <w:b/>
          <w:i/>
        </w:rPr>
        <w:t>Дополнительная</w:t>
      </w:r>
      <w:r w:rsidRPr="00936F4E">
        <w:rPr>
          <w:b/>
          <w:i/>
        </w:rPr>
        <w:t xml:space="preserve"> </w:t>
      </w:r>
      <w:r w:rsidRPr="00E926FF">
        <w:rPr>
          <w:b/>
          <w:i/>
        </w:rPr>
        <w:t>литература</w:t>
      </w:r>
    </w:p>
    <w:p w:rsidR="00F45CD4" w:rsidRDefault="00F45CD4" w:rsidP="00AA3CF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8959E2">
        <w:t xml:space="preserve">Григорьев М.Н. Логистика. Продвинутый курс: Учебник для магистров /  М.Н. Григорьев, А.П. Долгов, С.А. Уваров. – 3-е изд., пер. и доп. - М.: Издательство </w:t>
      </w:r>
      <w:proofErr w:type="spellStart"/>
      <w:r w:rsidRPr="008959E2">
        <w:t>Юрайт</w:t>
      </w:r>
      <w:proofErr w:type="spellEnd"/>
      <w:r w:rsidRPr="008959E2">
        <w:t xml:space="preserve">, 2015. – 734 с. </w:t>
      </w:r>
      <w:r w:rsidRPr="008959E2">
        <w:rPr>
          <w:rStyle w:val="booktitle"/>
          <w:color w:val="3D3710"/>
          <w:shd w:val="clear" w:color="auto" w:fill="FFFFFF"/>
        </w:rPr>
        <w:t>–</w:t>
      </w:r>
      <w:r>
        <w:rPr>
          <w:rStyle w:val="booktitle"/>
          <w:color w:val="3D3710"/>
          <w:shd w:val="clear" w:color="auto" w:fill="FFFFFF"/>
        </w:rPr>
        <w:t xml:space="preserve"> Гл</w:t>
      </w:r>
      <w:r w:rsidRPr="00DA2E05">
        <w:rPr>
          <w:rStyle w:val="artlink"/>
        </w:rPr>
        <w:t>.</w:t>
      </w:r>
      <w:r>
        <w:rPr>
          <w:rStyle w:val="artlink"/>
        </w:rPr>
        <w:t xml:space="preserve"> 3.</w:t>
      </w:r>
    </w:p>
    <w:p w:rsidR="00F45CD4" w:rsidRPr="00DA2E05" w:rsidRDefault="00F45CD4" w:rsidP="00AA3CF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artlink"/>
        </w:rPr>
      </w:pP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 В.В. и др. Логистика: учебник / В.В. </w:t>
      </w: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, Е.И. Зайцев, В.И. Сергеев, А.Н. </w:t>
      </w:r>
      <w:proofErr w:type="spellStart"/>
      <w:r w:rsidRPr="00C8224C">
        <w:rPr>
          <w:szCs w:val="24"/>
        </w:rPr>
        <w:t>Стерлигова</w:t>
      </w:r>
      <w:proofErr w:type="spellEnd"/>
      <w:r w:rsidRPr="00C8224C">
        <w:rPr>
          <w:szCs w:val="24"/>
        </w:rPr>
        <w:t xml:space="preserve">; под ред. В.И. Сергеева. – М.: </w:t>
      </w:r>
      <w:proofErr w:type="spellStart"/>
      <w:r w:rsidRPr="00C8224C">
        <w:rPr>
          <w:szCs w:val="24"/>
        </w:rPr>
        <w:t>Эксмо</w:t>
      </w:r>
      <w:proofErr w:type="spellEnd"/>
      <w:r w:rsidRPr="00C8224C">
        <w:rPr>
          <w:szCs w:val="24"/>
        </w:rPr>
        <w:t>, 2008. – 944 с.</w:t>
      </w:r>
      <w:r>
        <w:rPr>
          <w:szCs w:val="24"/>
        </w:rPr>
        <w:t xml:space="preserve"> – Гл. 4.</w:t>
      </w:r>
    </w:p>
    <w:p w:rsidR="00F45CD4" w:rsidRDefault="00F45CD4" w:rsidP="00AA3CF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B15128">
        <w:rPr>
          <w:szCs w:val="24"/>
        </w:rPr>
        <w:t xml:space="preserve">Корпоративная логистика в вопросах и ответах / В.И. Сергеев, Е.В. </w:t>
      </w:r>
      <w:proofErr w:type="spellStart"/>
      <w:r w:rsidRPr="00B15128">
        <w:rPr>
          <w:szCs w:val="24"/>
        </w:rPr>
        <w:t>Будрина</w:t>
      </w:r>
      <w:proofErr w:type="spellEnd"/>
      <w:r w:rsidRPr="00B15128">
        <w:rPr>
          <w:szCs w:val="24"/>
        </w:rPr>
        <w:t xml:space="preserve"> и др.; Под ред. В.И.Сергеева. – 2-e изд., </w:t>
      </w:r>
      <w:proofErr w:type="spellStart"/>
      <w:r w:rsidRPr="00B15128">
        <w:rPr>
          <w:szCs w:val="24"/>
        </w:rPr>
        <w:t>перераб</w:t>
      </w:r>
      <w:proofErr w:type="spellEnd"/>
      <w:r w:rsidRPr="00B15128">
        <w:rPr>
          <w:szCs w:val="24"/>
        </w:rPr>
        <w:t xml:space="preserve">. и доп. - М.: НИЦ ИНФРА-М, 2014. </w:t>
      </w:r>
      <w:r>
        <w:rPr>
          <w:szCs w:val="24"/>
        </w:rPr>
        <w:t>–</w:t>
      </w:r>
      <w:r w:rsidRPr="00B15128">
        <w:rPr>
          <w:szCs w:val="24"/>
        </w:rPr>
        <w:t xml:space="preserve"> 634 с. </w:t>
      </w:r>
      <w:r w:rsidRPr="00B829C5">
        <w:rPr>
          <w:szCs w:val="24"/>
        </w:rPr>
        <w:t>–</w:t>
      </w:r>
      <w:r w:rsidRPr="005E51D0">
        <w:rPr>
          <w:rStyle w:val="artlink"/>
        </w:rPr>
        <w:t xml:space="preserve"> Гл. </w:t>
      </w:r>
      <w:r>
        <w:rPr>
          <w:rStyle w:val="artlink"/>
        </w:rPr>
        <w:t>5</w:t>
      </w:r>
      <w:r w:rsidRPr="005E51D0">
        <w:rPr>
          <w:rStyle w:val="artlink"/>
        </w:rPr>
        <w:t xml:space="preserve">. </w:t>
      </w:r>
    </w:p>
    <w:p w:rsidR="003D0C73" w:rsidRPr="00EF75CB" w:rsidRDefault="00F45CD4" w:rsidP="00F45CD4">
      <w:pPr>
        <w:jc w:val="both"/>
        <w:rPr>
          <w:szCs w:val="24"/>
        </w:rPr>
      </w:pPr>
      <w:r w:rsidRPr="00BD075D">
        <w:rPr>
          <w:b/>
          <w:szCs w:val="24"/>
        </w:rPr>
        <w:t>Семинар №</w:t>
      </w:r>
      <w:r>
        <w:rPr>
          <w:b/>
          <w:szCs w:val="24"/>
        </w:rPr>
        <w:t>6</w:t>
      </w:r>
      <w:r>
        <w:rPr>
          <w:szCs w:val="24"/>
        </w:rPr>
        <w:t xml:space="preserve"> </w:t>
      </w:r>
      <w:r w:rsidRPr="00396C77">
        <w:rPr>
          <w:i/>
          <w:szCs w:val="24"/>
        </w:rPr>
        <w:t>«</w:t>
      </w:r>
      <w:r w:rsidRPr="00F45CD4">
        <w:rPr>
          <w:i/>
        </w:rPr>
        <w:t>Посредники в логистической сети распределения</w:t>
      </w:r>
      <w:r w:rsidRPr="001C7647">
        <w:rPr>
          <w:i/>
          <w:szCs w:val="24"/>
        </w:rPr>
        <w:t>»</w:t>
      </w:r>
      <w:r>
        <w:rPr>
          <w:i/>
          <w:szCs w:val="24"/>
        </w:rPr>
        <w:t xml:space="preserve">. </w:t>
      </w:r>
      <w:r>
        <w:rPr>
          <w:szCs w:val="24"/>
        </w:rPr>
        <w:t>Выполнение самосто</w:t>
      </w:r>
      <w:r>
        <w:rPr>
          <w:szCs w:val="24"/>
        </w:rPr>
        <w:t>я</w:t>
      </w:r>
      <w:r>
        <w:rPr>
          <w:szCs w:val="24"/>
        </w:rPr>
        <w:t>тельной работы: подготовка реферата по теме, согласованной с препода</w:t>
      </w:r>
      <w:r w:rsidR="00E75747">
        <w:rPr>
          <w:szCs w:val="24"/>
        </w:rPr>
        <w:t>вателем;</w:t>
      </w:r>
      <w:r>
        <w:rPr>
          <w:szCs w:val="24"/>
        </w:rPr>
        <w:t xml:space="preserve"> защита реферата на семинаре; участие в дискуссии по теме семинара.</w:t>
      </w:r>
      <w:r w:rsidR="00E75747">
        <w:rPr>
          <w:szCs w:val="24"/>
        </w:rPr>
        <w:t xml:space="preserve"> </w:t>
      </w:r>
      <w:r w:rsidR="00E75747" w:rsidRPr="006A2870">
        <w:rPr>
          <w:szCs w:val="24"/>
        </w:rPr>
        <w:t>Оценка за семинар состоит из посещения семин</w:t>
      </w:r>
      <w:r w:rsidR="00E75747" w:rsidRPr="006A2870">
        <w:rPr>
          <w:szCs w:val="24"/>
        </w:rPr>
        <w:t>а</w:t>
      </w:r>
      <w:r w:rsidR="00E75747" w:rsidRPr="006A2870">
        <w:rPr>
          <w:szCs w:val="24"/>
        </w:rPr>
        <w:t>ра (5 баллов) и участия в обсуждении (до 5 баллов, в зависимости от степени участия).</w:t>
      </w:r>
    </w:p>
    <w:p w:rsidR="003D0C73" w:rsidRDefault="003D0C73" w:rsidP="003D0C73">
      <w:pPr>
        <w:jc w:val="both"/>
        <w:rPr>
          <w:b/>
        </w:rPr>
      </w:pPr>
    </w:p>
    <w:p w:rsidR="005E026E" w:rsidRPr="00CE6613" w:rsidRDefault="005E026E" w:rsidP="005E026E">
      <w:pPr>
        <w:jc w:val="both"/>
        <w:rPr>
          <w:b/>
          <w:bCs/>
        </w:rPr>
      </w:pPr>
      <w:r w:rsidRPr="00CE6613">
        <w:rPr>
          <w:b/>
          <w:bCs/>
        </w:rPr>
        <w:t xml:space="preserve">Тема </w:t>
      </w:r>
      <w:r w:rsidR="00CE6613">
        <w:rPr>
          <w:b/>
          <w:bCs/>
        </w:rPr>
        <w:t>7</w:t>
      </w:r>
      <w:r w:rsidRPr="00CE6613">
        <w:rPr>
          <w:b/>
          <w:bCs/>
        </w:rPr>
        <w:t xml:space="preserve">. </w:t>
      </w:r>
      <w:r w:rsidR="00CE6613" w:rsidRPr="00CE6613">
        <w:rPr>
          <w:b/>
          <w:szCs w:val="24"/>
        </w:rPr>
        <w:t>Транспортное обеспечение логистики распределения</w:t>
      </w:r>
    </w:p>
    <w:p w:rsidR="005357B9" w:rsidRDefault="00EA6BC7" w:rsidP="005357B9">
      <w:pPr>
        <w:jc w:val="both"/>
        <w:rPr>
          <w:iCs/>
        </w:rPr>
      </w:pPr>
      <w:r w:rsidRPr="00EA6BC7">
        <w:rPr>
          <w:i/>
          <w:iCs/>
        </w:rPr>
        <w:t>Основные понятия о транспорте. Материально-техническая база транспорта</w:t>
      </w:r>
      <w:r>
        <w:rPr>
          <w:iCs/>
        </w:rPr>
        <w:t xml:space="preserve">. </w:t>
      </w:r>
      <w:r w:rsidR="005357B9" w:rsidRPr="005357B9">
        <w:rPr>
          <w:iCs/>
        </w:rPr>
        <w:t>Структура транспорта.</w:t>
      </w:r>
      <w:r w:rsidR="005357B9">
        <w:rPr>
          <w:iCs/>
        </w:rPr>
        <w:t xml:space="preserve"> </w:t>
      </w:r>
      <w:r w:rsidR="005357B9" w:rsidRPr="005357B9">
        <w:rPr>
          <w:iCs/>
        </w:rPr>
        <w:t>Инфраструктура транспорта.</w:t>
      </w:r>
      <w:r w:rsidR="005357B9">
        <w:rPr>
          <w:iCs/>
        </w:rPr>
        <w:t xml:space="preserve"> </w:t>
      </w:r>
      <w:r w:rsidR="005357B9" w:rsidRPr="005357B9">
        <w:rPr>
          <w:iCs/>
        </w:rPr>
        <w:t>Сравнительные характеристики видов транспорта.</w:t>
      </w:r>
      <w:r w:rsidR="005357B9">
        <w:rPr>
          <w:iCs/>
        </w:rPr>
        <w:t xml:space="preserve"> </w:t>
      </w:r>
      <w:r w:rsidR="005357B9" w:rsidRPr="005357B9">
        <w:rPr>
          <w:iCs/>
        </w:rPr>
        <w:t>П</w:t>
      </w:r>
      <w:r w:rsidR="005357B9" w:rsidRPr="005357B9">
        <w:rPr>
          <w:iCs/>
        </w:rPr>
        <w:t>о</w:t>
      </w:r>
      <w:r w:rsidR="005357B9" w:rsidRPr="005357B9">
        <w:rPr>
          <w:iCs/>
        </w:rPr>
        <w:t>движной состав видов транспорта.</w:t>
      </w:r>
      <w:r w:rsidR="005357B9">
        <w:rPr>
          <w:iCs/>
        </w:rPr>
        <w:t xml:space="preserve"> </w:t>
      </w:r>
      <w:r w:rsidR="005357B9" w:rsidRPr="005357B9">
        <w:rPr>
          <w:iCs/>
        </w:rPr>
        <w:t>Грузы и их классификация.</w:t>
      </w:r>
      <w:r w:rsidR="005357B9">
        <w:rPr>
          <w:iCs/>
        </w:rPr>
        <w:t xml:space="preserve"> </w:t>
      </w:r>
      <w:r w:rsidR="005357B9" w:rsidRPr="005357B9">
        <w:rPr>
          <w:iCs/>
        </w:rPr>
        <w:t>Виды транспортной тары и ее назн</w:t>
      </w:r>
      <w:r w:rsidR="005357B9" w:rsidRPr="005357B9">
        <w:rPr>
          <w:iCs/>
        </w:rPr>
        <w:t>а</w:t>
      </w:r>
      <w:r w:rsidR="005357B9" w:rsidRPr="005357B9">
        <w:rPr>
          <w:iCs/>
        </w:rPr>
        <w:t>чение.</w:t>
      </w:r>
      <w:r w:rsidR="005357B9">
        <w:rPr>
          <w:iCs/>
        </w:rPr>
        <w:t xml:space="preserve"> </w:t>
      </w:r>
      <w:r w:rsidR="005357B9" w:rsidRPr="005357B9">
        <w:rPr>
          <w:iCs/>
        </w:rPr>
        <w:t>Виды контейнеров и особенности их использования.</w:t>
      </w:r>
      <w:r w:rsidR="005357B9">
        <w:rPr>
          <w:iCs/>
        </w:rPr>
        <w:t xml:space="preserve"> </w:t>
      </w:r>
      <w:r w:rsidR="005357B9" w:rsidRPr="005357B9">
        <w:rPr>
          <w:iCs/>
        </w:rPr>
        <w:t xml:space="preserve">Выбор типа АТС для перевозки грузов. </w:t>
      </w:r>
    </w:p>
    <w:p w:rsidR="005357B9" w:rsidRDefault="00EA6BC7" w:rsidP="005357B9">
      <w:pPr>
        <w:jc w:val="both"/>
        <w:rPr>
          <w:iCs/>
        </w:rPr>
      </w:pPr>
      <w:r w:rsidRPr="00EA6BC7">
        <w:rPr>
          <w:i/>
          <w:iCs/>
        </w:rPr>
        <w:t>Выбор вида транспорта</w:t>
      </w:r>
      <w:r w:rsidR="00F96C49">
        <w:rPr>
          <w:i/>
          <w:iCs/>
        </w:rPr>
        <w:t xml:space="preserve"> и</w:t>
      </w:r>
      <w:r w:rsidRPr="00EA6BC7">
        <w:rPr>
          <w:i/>
          <w:iCs/>
        </w:rPr>
        <w:t xml:space="preserve"> способа транспортировки</w:t>
      </w:r>
      <w:r>
        <w:rPr>
          <w:iCs/>
        </w:rPr>
        <w:t xml:space="preserve">. </w:t>
      </w:r>
      <w:r w:rsidR="005357B9" w:rsidRPr="005357B9">
        <w:rPr>
          <w:iCs/>
        </w:rPr>
        <w:t>Цели стратегии перевозок и процед</w:t>
      </w:r>
      <w:r w:rsidR="005357B9" w:rsidRPr="005357B9">
        <w:rPr>
          <w:iCs/>
        </w:rPr>
        <w:t>у</w:t>
      </w:r>
      <w:r w:rsidR="005357B9" w:rsidRPr="005357B9">
        <w:rPr>
          <w:iCs/>
        </w:rPr>
        <w:t>ры выбора.</w:t>
      </w:r>
      <w:r w:rsidR="005357B9">
        <w:rPr>
          <w:iCs/>
        </w:rPr>
        <w:t xml:space="preserve"> </w:t>
      </w:r>
      <w:r w:rsidR="005357B9" w:rsidRPr="005357B9">
        <w:rPr>
          <w:iCs/>
        </w:rPr>
        <w:t>Основные критерии выбора способа перевозки и вида транспорта.</w:t>
      </w:r>
      <w:r w:rsidR="005357B9">
        <w:rPr>
          <w:iCs/>
        </w:rPr>
        <w:t xml:space="preserve"> </w:t>
      </w:r>
      <w:r w:rsidR="005357B9" w:rsidRPr="005357B9">
        <w:rPr>
          <w:iCs/>
        </w:rPr>
        <w:t xml:space="preserve">Выбор </w:t>
      </w:r>
      <w:r w:rsidR="00806212">
        <w:rPr>
          <w:iCs/>
        </w:rPr>
        <w:t xml:space="preserve">перевозчиков </w:t>
      </w:r>
      <w:r w:rsidR="005357B9" w:rsidRPr="005357B9">
        <w:rPr>
          <w:iCs/>
        </w:rPr>
        <w:t>с использованием экспертных методов.</w:t>
      </w:r>
    </w:p>
    <w:p w:rsidR="00EA6BC7" w:rsidRDefault="00EA6BC7" w:rsidP="00EA6BC7">
      <w:pPr>
        <w:jc w:val="both"/>
        <w:rPr>
          <w:iCs/>
        </w:rPr>
      </w:pPr>
      <w:r w:rsidRPr="00EA6BC7">
        <w:rPr>
          <w:i/>
          <w:iCs/>
        </w:rPr>
        <w:t>Планирование перевозок грузов автомобильным транспортом</w:t>
      </w:r>
      <w:r>
        <w:rPr>
          <w:iCs/>
        </w:rPr>
        <w:t xml:space="preserve">. </w:t>
      </w:r>
      <w:r w:rsidRPr="00EA6BC7">
        <w:rPr>
          <w:iCs/>
        </w:rPr>
        <w:t>Технико-эксплуатационные показатели</w:t>
      </w:r>
      <w:r>
        <w:rPr>
          <w:iCs/>
        </w:rPr>
        <w:t xml:space="preserve"> (ТЭП)</w:t>
      </w:r>
      <w:r w:rsidRPr="00EA6BC7">
        <w:rPr>
          <w:iCs/>
        </w:rPr>
        <w:t xml:space="preserve"> работы автомобильного транспорта</w:t>
      </w:r>
      <w:r>
        <w:rPr>
          <w:iCs/>
        </w:rPr>
        <w:t xml:space="preserve">. </w:t>
      </w:r>
      <w:r w:rsidRPr="00EA6BC7">
        <w:rPr>
          <w:iCs/>
        </w:rPr>
        <w:t>Маршруты движения автотранспорта</w:t>
      </w:r>
      <w:r>
        <w:rPr>
          <w:iCs/>
        </w:rPr>
        <w:t xml:space="preserve">. </w:t>
      </w:r>
      <w:r w:rsidRPr="00EA6BC7">
        <w:rPr>
          <w:iCs/>
        </w:rPr>
        <w:t>Ра</w:t>
      </w:r>
      <w:r>
        <w:rPr>
          <w:iCs/>
        </w:rPr>
        <w:t xml:space="preserve">счет ТЭП на различных маршрутах. </w:t>
      </w:r>
      <w:r w:rsidRPr="00EA6BC7">
        <w:rPr>
          <w:iCs/>
        </w:rPr>
        <w:t>Маршрутизация перевозок грузов</w:t>
      </w:r>
      <w:r w:rsidR="00FF0585">
        <w:rPr>
          <w:iCs/>
        </w:rPr>
        <w:t xml:space="preserve"> массовых грузов</w:t>
      </w:r>
      <w:r>
        <w:rPr>
          <w:iCs/>
        </w:rPr>
        <w:t xml:space="preserve">. </w:t>
      </w:r>
      <w:r w:rsidR="00FF0585" w:rsidRPr="00EA6BC7">
        <w:rPr>
          <w:iCs/>
        </w:rPr>
        <w:t>Маршрутизация перевозок грузов</w:t>
      </w:r>
      <w:r w:rsidR="00FF0585">
        <w:rPr>
          <w:iCs/>
        </w:rPr>
        <w:t xml:space="preserve"> мелкопартионных грузов. </w:t>
      </w:r>
      <w:r w:rsidRPr="00EA6BC7">
        <w:rPr>
          <w:iCs/>
        </w:rPr>
        <w:t>Показатели качества грузовых перевозок</w:t>
      </w:r>
      <w:r>
        <w:rPr>
          <w:iCs/>
        </w:rPr>
        <w:t>.</w:t>
      </w:r>
    </w:p>
    <w:p w:rsidR="00CE6613" w:rsidRPr="00CE6613" w:rsidRDefault="00CE6613" w:rsidP="005357B9">
      <w:pPr>
        <w:jc w:val="both"/>
        <w:rPr>
          <w:bCs/>
        </w:rPr>
      </w:pPr>
      <w:r w:rsidRPr="00EA6BC7">
        <w:rPr>
          <w:i/>
          <w:iCs/>
        </w:rPr>
        <w:t>Информационная поддержка транспортировки в ло</w:t>
      </w:r>
      <w:r w:rsidR="00EA6BC7" w:rsidRPr="00EA6BC7">
        <w:rPr>
          <w:i/>
          <w:iCs/>
        </w:rPr>
        <w:t>гистике</w:t>
      </w:r>
      <w:r w:rsidR="00EA6BC7">
        <w:rPr>
          <w:iCs/>
        </w:rPr>
        <w:t>.</w:t>
      </w:r>
      <w:r>
        <w:rPr>
          <w:iCs/>
        </w:rPr>
        <w:t xml:space="preserve"> </w:t>
      </w:r>
      <w:r w:rsidR="00EA6BC7">
        <w:rPr>
          <w:iCs/>
        </w:rPr>
        <w:t>П</w:t>
      </w:r>
      <w:r w:rsidRPr="00CE6613">
        <w:rPr>
          <w:iCs/>
        </w:rPr>
        <w:t>онятие географической и</w:t>
      </w:r>
      <w:r w:rsidRPr="00CE6613">
        <w:rPr>
          <w:iCs/>
        </w:rPr>
        <w:t>н</w:t>
      </w:r>
      <w:r w:rsidRPr="00CE6613">
        <w:rPr>
          <w:iCs/>
        </w:rPr>
        <w:t>фор</w:t>
      </w:r>
      <w:r w:rsidR="00EA6BC7">
        <w:rPr>
          <w:iCs/>
        </w:rPr>
        <w:t>мационной системы (ГИС).</w:t>
      </w:r>
      <w:r w:rsidRPr="00CE6613">
        <w:rPr>
          <w:iCs/>
        </w:rPr>
        <w:t xml:space="preserve"> </w:t>
      </w:r>
      <w:r w:rsidR="00EA6BC7">
        <w:rPr>
          <w:iCs/>
        </w:rPr>
        <w:t>О</w:t>
      </w:r>
      <w:r w:rsidRPr="00CE6613">
        <w:rPr>
          <w:iCs/>
        </w:rPr>
        <w:t xml:space="preserve">сновные задачи в области транспортной логистики, решаемые с </w:t>
      </w:r>
      <w:r w:rsidRPr="00CE6613">
        <w:rPr>
          <w:iCs/>
        </w:rPr>
        <w:lastRenderedPageBreak/>
        <w:t>помо</w:t>
      </w:r>
      <w:r w:rsidR="00EA6BC7">
        <w:rPr>
          <w:iCs/>
        </w:rPr>
        <w:t>щью ГИС.</w:t>
      </w:r>
      <w:r w:rsidRPr="00CE6613">
        <w:rPr>
          <w:iCs/>
        </w:rPr>
        <w:t xml:space="preserve"> </w:t>
      </w:r>
      <w:r w:rsidR="00EA6BC7">
        <w:rPr>
          <w:iCs/>
        </w:rPr>
        <w:t>П</w:t>
      </w:r>
      <w:r w:rsidRPr="00CE6613">
        <w:rPr>
          <w:iCs/>
        </w:rPr>
        <w:t>редпосылки внедрения ГИ</w:t>
      </w:r>
      <w:r w:rsidR="00EA6BC7">
        <w:rPr>
          <w:iCs/>
        </w:rPr>
        <w:t>С в управление транспортировкой.</w:t>
      </w:r>
      <w:r w:rsidRPr="00CE6613">
        <w:rPr>
          <w:iCs/>
        </w:rPr>
        <w:t xml:space="preserve"> </w:t>
      </w:r>
      <w:r w:rsidR="00EA6BC7">
        <w:rPr>
          <w:iCs/>
        </w:rPr>
        <w:t>К</w:t>
      </w:r>
      <w:r w:rsidRPr="00CE6613">
        <w:rPr>
          <w:iCs/>
        </w:rPr>
        <w:t>лассификация ГИС для решен</w:t>
      </w:r>
      <w:r w:rsidR="00EA6BC7">
        <w:rPr>
          <w:iCs/>
        </w:rPr>
        <w:t>ия задач транспортной логистики.</w:t>
      </w:r>
      <w:r w:rsidRPr="00CE6613">
        <w:rPr>
          <w:iCs/>
        </w:rPr>
        <w:t xml:space="preserve"> </w:t>
      </w:r>
      <w:r w:rsidR="00EA6BC7">
        <w:rPr>
          <w:iCs/>
        </w:rPr>
        <w:t>Ф</w:t>
      </w:r>
      <w:r w:rsidRPr="00CE6613">
        <w:rPr>
          <w:iCs/>
        </w:rPr>
        <w:t>ункциональные возможности программных проду</w:t>
      </w:r>
      <w:r w:rsidRPr="00CE6613">
        <w:rPr>
          <w:iCs/>
        </w:rPr>
        <w:t>к</w:t>
      </w:r>
      <w:r w:rsidRPr="00CE6613">
        <w:rPr>
          <w:iCs/>
        </w:rPr>
        <w:t>тов класса ГИС</w:t>
      </w:r>
      <w:r w:rsidR="00EA6BC7">
        <w:rPr>
          <w:iCs/>
        </w:rPr>
        <w:t>.</w:t>
      </w:r>
      <w:r w:rsidRPr="00CE6613">
        <w:rPr>
          <w:iCs/>
        </w:rPr>
        <w:t xml:space="preserve"> </w:t>
      </w:r>
      <w:r w:rsidR="00EA6BC7">
        <w:rPr>
          <w:iCs/>
        </w:rPr>
        <w:t>Э</w:t>
      </w:r>
      <w:r w:rsidRPr="00CE6613">
        <w:rPr>
          <w:iCs/>
        </w:rPr>
        <w:t>кономический эффект от внедрения ГИС.</w:t>
      </w:r>
      <w:r w:rsidR="00F81D48">
        <w:rPr>
          <w:iCs/>
        </w:rPr>
        <w:t xml:space="preserve"> </w:t>
      </w:r>
      <w:r w:rsidR="00025C64">
        <w:rPr>
          <w:iCs/>
        </w:rPr>
        <w:t>В</w:t>
      </w:r>
      <w:r w:rsidR="00F81D48">
        <w:rPr>
          <w:iCs/>
        </w:rPr>
        <w:t xml:space="preserve">ыбор информационной системы для </w:t>
      </w:r>
      <w:r w:rsidR="00025C64">
        <w:rPr>
          <w:iCs/>
        </w:rPr>
        <w:t xml:space="preserve">решения задач </w:t>
      </w:r>
      <w:r w:rsidR="00F81D48">
        <w:rPr>
          <w:iCs/>
        </w:rPr>
        <w:t>транспортной логистики.</w:t>
      </w:r>
    </w:p>
    <w:p w:rsidR="005E026E" w:rsidRPr="005E026E" w:rsidRDefault="00E20D9E" w:rsidP="005E026E">
      <w:pPr>
        <w:jc w:val="both"/>
        <w:rPr>
          <w:bCs/>
        </w:rPr>
      </w:pPr>
      <w:r w:rsidRPr="00E20D9E">
        <w:rPr>
          <w:bCs/>
          <w:i/>
        </w:rPr>
        <w:t>Планирование доставки мелкопартионных грузов в условиях крупного города</w:t>
      </w:r>
      <w:r w:rsidR="005E026E" w:rsidRPr="005E026E">
        <w:rPr>
          <w:bCs/>
        </w:rPr>
        <w:t xml:space="preserve">. Алгоритм </w:t>
      </w:r>
      <w:r w:rsidR="00D50176">
        <w:rPr>
          <w:bCs/>
        </w:rPr>
        <w:t>п</w:t>
      </w:r>
      <w:r w:rsidR="00D50176" w:rsidRPr="005E026E">
        <w:rPr>
          <w:bCs/>
        </w:rPr>
        <w:t>л</w:t>
      </w:r>
      <w:r w:rsidR="00D50176" w:rsidRPr="005E026E">
        <w:rPr>
          <w:bCs/>
        </w:rPr>
        <w:t>а</w:t>
      </w:r>
      <w:r w:rsidR="00D50176" w:rsidRPr="005E026E">
        <w:rPr>
          <w:bCs/>
        </w:rPr>
        <w:t xml:space="preserve">нирования доставки </w:t>
      </w:r>
      <w:r w:rsidR="00D50176">
        <w:rPr>
          <w:bCs/>
        </w:rPr>
        <w:t xml:space="preserve">мелкопартионных </w:t>
      </w:r>
      <w:r w:rsidR="00D50176" w:rsidRPr="005E026E">
        <w:rPr>
          <w:bCs/>
        </w:rPr>
        <w:t>г</w:t>
      </w:r>
      <w:r w:rsidR="00D50176">
        <w:rPr>
          <w:bCs/>
        </w:rPr>
        <w:t>рузов автомобильным транспортом</w:t>
      </w:r>
      <w:r w:rsidR="005E026E" w:rsidRPr="005E026E">
        <w:rPr>
          <w:bCs/>
        </w:rPr>
        <w:t>. Решение задачи мар</w:t>
      </w:r>
      <w:r w:rsidR="005E026E" w:rsidRPr="005E026E">
        <w:rPr>
          <w:bCs/>
        </w:rPr>
        <w:t>ш</w:t>
      </w:r>
      <w:r w:rsidR="005E026E" w:rsidRPr="005E026E">
        <w:rPr>
          <w:bCs/>
        </w:rPr>
        <w:t>рутизации с помощью Деловой карты. Применение унифицированной методики оптимизации маршрутов. Использование Деловой карты для создания возможных решений маршрутизации. С</w:t>
      </w:r>
      <w:r w:rsidR="005E026E" w:rsidRPr="005E026E">
        <w:rPr>
          <w:bCs/>
        </w:rPr>
        <w:t>о</w:t>
      </w:r>
      <w:r w:rsidR="005E026E" w:rsidRPr="005E026E">
        <w:rPr>
          <w:bCs/>
        </w:rPr>
        <w:t>здание модели линейного программирования, включающей допустимые маршруты. Оптимизация модели по критерию минимум транспортных затрат.</w:t>
      </w:r>
    </w:p>
    <w:p w:rsidR="00F914FB" w:rsidRPr="00FF1787" w:rsidRDefault="00F914FB" w:rsidP="00F914FB">
      <w:pPr>
        <w:jc w:val="both"/>
        <w:rPr>
          <w:b/>
          <w:i/>
          <w:szCs w:val="24"/>
          <w:lang w:eastAsia="ru-RU"/>
        </w:rPr>
      </w:pPr>
      <w:r w:rsidRPr="00FF1787">
        <w:rPr>
          <w:b/>
          <w:i/>
          <w:szCs w:val="24"/>
          <w:lang w:eastAsia="ru-RU"/>
        </w:rPr>
        <w:t>Основная литература</w:t>
      </w:r>
    </w:p>
    <w:p w:rsidR="00F914FB" w:rsidRPr="005D4A2C" w:rsidRDefault="00F914FB" w:rsidP="00AA3CF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Канке А.А., Кошевая И.П. </w:t>
      </w:r>
      <w:r w:rsidRPr="00B90C13">
        <w:rPr>
          <w:szCs w:val="24"/>
        </w:rPr>
        <w:t xml:space="preserve">Логистика: Учебник / А.А. Канке, И.П. </w:t>
      </w:r>
      <w:proofErr w:type="gramStart"/>
      <w:r w:rsidRPr="00B90C13">
        <w:rPr>
          <w:szCs w:val="24"/>
        </w:rPr>
        <w:t>Кошевая</w:t>
      </w:r>
      <w:proofErr w:type="gramEnd"/>
      <w:r w:rsidRPr="00B90C13">
        <w:rPr>
          <w:szCs w:val="24"/>
        </w:rPr>
        <w:t xml:space="preserve">. - 2-e изд., </w:t>
      </w:r>
      <w:proofErr w:type="spellStart"/>
      <w:r w:rsidRPr="00B90C13">
        <w:rPr>
          <w:szCs w:val="24"/>
        </w:rPr>
        <w:t>испр</w:t>
      </w:r>
      <w:proofErr w:type="spellEnd"/>
      <w:r w:rsidRPr="00B90C13">
        <w:rPr>
          <w:szCs w:val="24"/>
        </w:rPr>
        <w:t>. и доп. - М.: ИД ФОРУМ: НИЦ И</w:t>
      </w:r>
      <w:r>
        <w:rPr>
          <w:szCs w:val="24"/>
        </w:rPr>
        <w:t>НФРА</w:t>
      </w:r>
      <w:r w:rsidRPr="00B90C13">
        <w:rPr>
          <w:szCs w:val="24"/>
        </w:rPr>
        <w:t xml:space="preserve">-М, 2013. </w:t>
      </w:r>
      <w:r>
        <w:rPr>
          <w:szCs w:val="24"/>
        </w:rPr>
        <w:t>–</w:t>
      </w:r>
      <w:r w:rsidRPr="00B90C13">
        <w:rPr>
          <w:szCs w:val="24"/>
        </w:rPr>
        <w:t xml:space="preserve"> 384 с.</w:t>
      </w:r>
      <w:r>
        <w:rPr>
          <w:szCs w:val="24"/>
        </w:rPr>
        <w:t xml:space="preserve"> </w:t>
      </w:r>
      <w:r w:rsidRPr="00B829C5">
        <w:rPr>
          <w:szCs w:val="24"/>
        </w:rPr>
        <w:t>–</w:t>
      </w:r>
      <w:r>
        <w:rPr>
          <w:szCs w:val="24"/>
        </w:rPr>
        <w:t xml:space="preserve"> Гл. 12.</w:t>
      </w:r>
    </w:p>
    <w:p w:rsidR="00F914FB" w:rsidRPr="000F368F" w:rsidRDefault="00F914FB" w:rsidP="00AA3CF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t>Лукинский В.С. Логистика и управление цепями поставок: учебник и практикум для ак</w:t>
      </w:r>
      <w:r>
        <w:t>а</w:t>
      </w:r>
      <w:r>
        <w:t xml:space="preserve">демического </w:t>
      </w:r>
      <w:proofErr w:type="spellStart"/>
      <w:r>
        <w:t>бакалавриата</w:t>
      </w:r>
      <w:proofErr w:type="spellEnd"/>
      <w:r>
        <w:t xml:space="preserve"> </w:t>
      </w:r>
      <w:r w:rsidRPr="006202F1">
        <w:t xml:space="preserve">/ </w:t>
      </w:r>
      <w:r>
        <w:t xml:space="preserve">В.С. Лукинский, В.В. Лукинский, Н.Г. Плетнева. – М.: Издательство </w:t>
      </w:r>
      <w:proofErr w:type="spellStart"/>
      <w:r>
        <w:t>Юрайт</w:t>
      </w:r>
      <w:proofErr w:type="spellEnd"/>
      <w:r>
        <w:t>, 2016. – 359 с. – Гл. 8.</w:t>
      </w:r>
      <w:r w:rsidRPr="000F368F">
        <w:rPr>
          <w:rFonts w:eastAsia="Times New Roman"/>
          <w:szCs w:val="24"/>
          <w:lang w:eastAsia="ru-RU"/>
        </w:rPr>
        <w:t xml:space="preserve"> </w:t>
      </w:r>
    </w:p>
    <w:p w:rsidR="00F914FB" w:rsidRPr="00936F4E" w:rsidRDefault="00F914FB" w:rsidP="00F914FB">
      <w:pPr>
        <w:jc w:val="both"/>
        <w:rPr>
          <w:b/>
          <w:i/>
        </w:rPr>
      </w:pPr>
      <w:r w:rsidRPr="00E926FF">
        <w:rPr>
          <w:b/>
          <w:i/>
        </w:rPr>
        <w:t>Дополнительная</w:t>
      </w:r>
      <w:r w:rsidRPr="00936F4E">
        <w:rPr>
          <w:b/>
          <w:i/>
        </w:rPr>
        <w:t xml:space="preserve"> </w:t>
      </w:r>
      <w:r w:rsidRPr="00E926FF">
        <w:rPr>
          <w:b/>
          <w:i/>
        </w:rPr>
        <w:t>литература</w:t>
      </w:r>
    </w:p>
    <w:p w:rsidR="006C0EE1" w:rsidRPr="00C8224C" w:rsidRDefault="006C0EE1" w:rsidP="00AA3CFB">
      <w:pPr>
        <w:pStyle w:val="af6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8224C">
        <w:rPr>
          <w:sz w:val="24"/>
          <w:szCs w:val="24"/>
        </w:rPr>
        <w:t>Бочкарев А.А. Логистика городских транспортных систем: учеб</w:t>
      </w:r>
      <w:proofErr w:type="gramStart"/>
      <w:r w:rsidRPr="00C8224C">
        <w:rPr>
          <w:sz w:val="24"/>
          <w:szCs w:val="24"/>
        </w:rPr>
        <w:t>.</w:t>
      </w:r>
      <w:proofErr w:type="gramEnd"/>
      <w:r w:rsidRPr="00C8224C">
        <w:rPr>
          <w:sz w:val="24"/>
          <w:szCs w:val="24"/>
        </w:rPr>
        <w:t xml:space="preserve"> </w:t>
      </w:r>
      <w:proofErr w:type="gramStart"/>
      <w:r w:rsidRPr="00C8224C">
        <w:rPr>
          <w:sz w:val="24"/>
          <w:szCs w:val="24"/>
        </w:rPr>
        <w:t>п</w:t>
      </w:r>
      <w:proofErr w:type="gramEnd"/>
      <w:r w:rsidRPr="00C8224C">
        <w:rPr>
          <w:sz w:val="24"/>
          <w:szCs w:val="24"/>
        </w:rPr>
        <w:t>особие / А.А. Бочкарев. – СПб</w:t>
      </w:r>
      <w:proofErr w:type="gramStart"/>
      <w:r w:rsidRPr="00C8224C">
        <w:rPr>
          <w:sz w:val="24"/>
          <w:szCs w:val="24"/>
        </w:rPr>
        <w:t xml:space="preserve">.: </w:t>
      </w:r>
      <w:proofErr w:type="gramEnd"/>
      <w:r w:rsidRPr="00C8224C">
        <w:rPr>
          <w:sz w:val="24"/>
          <w:szCs w:val="24"/>
        </w:rPr>
        <w:t>СПбГИЭУ, 2011. – 162 с.</w:t>
      </w:r>
      <w:r>
        <w:rPr>
          <w:sz w:val="24"/>
          <w:szCs w:val="24"/>
        </w:rPr>
        <w:t xml:space="preserve"> – Гл. 10.</w:t>
      </w:r>
    </w:p>
    <w:p w:rsidR="006C0EE1" w:rsidRDefault="006C0EE1" w:rsidP="00AA3CFB">
      <w:pPr>
        <w:pStyle w:val="af6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8224C">
        <w:rPr>
          <w:sz w:val="24"/>
          <w:szCs w:val="24"/>
        </w:rPr>
        <w:t>Бочкарев А.А. Планирование и моделирование цепи поставок: учебно-практическое пос</w:t>
      </w:r>
      <w:r w:rsidRPr="00C8224C">
        <w:rPr>
          <w:sz w:val="24"/>
          <w:szCs w:val="24"/>
        </w:rPr>
        <w:t>о</w:t>
      </w:r>
      <w:r w:rsidRPr="00C8224C">
        <w:rPr>
          <w:sz w:val="24"/>
          <w:szCs w:val="24"/>
        </w:rPr>
        <w:t>бие. – М.: Издательство «Альфа-Пресс», 2008. – 192 с.</w:t>
      </w:r>
      <w:r>
        <w:rPr>
          <w:sz w:val="24"/>
          <w:szCs w:val="24"/>
        </w:rPr>
        <w:t xml:space="preserve"> – Гл. 6.</w:t>
      </w:r>
    </w:p>
    <w:p w:rsidR="00F2024B" w:rsidRPr="00F2024B" w:rsidRDefault="00F2024B" w:rsidP="00F2024B">
      <w:pPr>
        <w:pStyle w:val="af6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Горев</w:t>
      </w:r>
      <w:proofErr w:type="gramEnd"/>
      <w:r>
        <w:rPr>
          <w:sz w:val="24"/>
          <w:szCs w:val="24"/>
        </w:rPr>
        <w:t xml:space="preserve"> А.Э. Грузовые автомобильные перевозки: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</w:t>
      </w:r>
      <w:r w:rsidRPr="00F2024B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А.Э. Горев. – 3-е изд., стер. – М.: </w:t>
      </w:r>
      <w:r w:rsidRPr="00F2024B">
        <w:rPr>
          <w:sz w:val="24"/>
          <w:szCs w:val="24"/>
        </w:rPr>
        <w:t>– Издательский центр «Академия», 20</w:t>
      </w:r>
      <w:r>
        <w:rPr>
          <w:sz w:val="24"/>
          <w:szCs w:val="24"/>
        </w:rPr>
        <w:t>08</w:t>
      </w:r>
      <w:r w:rsidRPr="00F2024B">
        <w:rPr>
          <w:sz w:val="24"/>
          <w:szCs w:val="24"/>
        </w:rPr>
        <w:t>. – 2</w:t>
      </w:r>
      <w:r>
        <w:rPr>
          <w:sz w:val="24"/>
          <w:szCs w:val="24"/>
        </w:rPr>
        <w:t>88</w:t>
      </w:r>
      <w:r w:rsidRPr="00F2024B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– Гл. 2, 3, 8.</w:t>
      </w:r>
    </w:p>
    <w:p w:rsidR="00F914FB" w:rsidRPr="00DA2E05" w:rsidRDefault="00F914FB" w:rsidP="00AA3CF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artlink"/>
        </w:rPr>
      </w:pP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 В.В. и др. Логистика: учебник / В.В. </w:t>
      </w: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, Е.И. Зайцев, В.И. Сергеев, А.Н. </w:t>
      </w:r>
      <w:proofErr w:type="spellStart"/>
      <w:r w:rsidRPr="00C8224C">
        <w:rPr>
          <w:szCs w:val="24"/>
        </w:rPr>
        <w:t>Стерлигова</w:t>
      </w:r>
      <w:proofErr w:type="spellEnd"/>
      <w:r w:rsidRPr="00C8224C">
        <w:rPr>
          <w:szCs w:val="24"/>
        </w:rPr>
        <w:t xml:space="preserve">; под ред. В.И. Сергеева. – М.: </w:t>
      </w:r>
      <w:proofErr w:type="spellStart"/>
      <w:r w:rsidRPr="00C8224C">
        <w:rPr>
          <w:szCs w:val="24"/>
        </w:rPr>
        <w:t>Эксмо</w:t>
      </w:r>
      <w:proofErr w:type="spellEnd"/>
      <w:r w:rsidRPr="00C8224C">
        <w:rPr>
          <w:szCs w:val="24"/>
        </w:rPr>
        <w:t>, 2008. – 944 с.</w:t>
      </w:r>
      <w:r>
        <w:rPr>
          <w:szCs w:val="24"/>
        </w:rPr>
        <w:t xml:space="preserve"> – Гл. </w:t>
      </w:r>
      <w:r w:rsidR="00D970DA">
        <w:rPr>
          <w:szCs w:val="24"/>
        </w:rPr>
        <w:t>6</w:t>
      </w:r>
      <w:r>
        <w:rPr>
          <w:szCs w:val="24"/>
        </w:rPr>
        <w:t>.</w:t>
      </w:r>
    </w:p>
    <w:p w:rsidR="00F914FB" w:rsidRDefault="00F914FB" w:rsidP="00AA3CF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B15128">
        <w:rPr>
          <w:szCs w:val="24"/>
        </w:rPr>
        <w:t xml:space="preserve">Корпоративная логистика в вопросах и ответах / В.И. Сергеев, Е.В. </w:t>
      </w:r>
      <w:proofErr w:type="spellStart"/>
      <w:r w:rsidRPr="00B15128">
        <w:rPr>
          <w:szCs w:val="24"/>
        </w:rPr>
        <w:t>Будрина</w:t>
      </w:r>
      <w:proofErr w:type="spellEnd"/>
      <w:r w:rsidRPr="00B15128">
        <w:rPr>
          <w:szCs w:val="24"/>
        </w:rPr>
        <w:t xml:space="preserve"> и др.; Под ред. В.И.Сергеева. – 2-e изд., </w:t>
      </w:r>
      <w:proofErr w:type="spellStart"/>
      <w:r w:rsidRPr="00B15128">
        <w:rPr>
          <w:szCs w:val="24"/>
        </w:rPr>
        <w:t>перераб</w:t>
      </w:r>
      <w:proofErr w:type="spellEnd"/>
      <w:r w:rsidRPr="00B15128">
        <w:rPr>
          <w:szCs w:val="24"/>
        </w:rPr>
        <w:t xml:space="preserve">. и доп. - М.: НИЦ ИНФРА-М, 2014. </w:t>
      </w:r>
      <w:r>
        <w:rPr>
          <w:szCs w:val="24"/>
        </w:rPr>
        <w:t>–</w:t>
      </w:r>
      <w:r w:rsidRPr="00B15128">
        <w:rPr>
          <w:szCs w:val="24"/>
        </w:rPr>
        <w:t xml:space="preserve"> 634 с. </w:t>
      </w:r>
      <w:r w:rsidRPr="00B829C5">
        <w:rPr>
          <w:szCs w:val="24"/>
        </w:rPr>
        <w:t>–</w:t>
      </w:r>
      <w:r w:rsidRPr="005E51D0">
        <w:rPr>
          <w:rStyle w:val="artlink"/>
        </w:rPr>
        <w:t xml:space="preserve"> Гл. </w:t>
      </w:r>
      <w:r w:rsidR="006C0EE1">
        <w:rPr>
          <w:rStyle w:val="artlink"/>
        </w:rPr>
        <w:t>7</w:t>
      </w:r>
      <w:r w:rsidRPr="005E51D0">
        <w:rPr>
          <w:rStyle w:val="artlink"/>
        </w:rPr>
        <w:t xml:space="preserve">. </w:t>
      </w:r>
    </w:p>
    <w:p w:rsidR="005E026E" w:rsidRDefault="00F914FB" w:rsidP="00F914FB">
      <w:pPr>
        <w:jc w:val="both"/>
        <w:rPr>
          <w:b/>
        </w:rPr>
      </w:pPr>
      <w:r w:rsidRPr="00BD075D">
        <w:rPr>
          <w:b/>
          <w:szCs w:val="24"/>
        </w:rPr>
        <w:t>Семинар №</w:t>
      </w:r>
      <w:r w:rsidR="00E75747">
        <w:rPr>
          <w:b/>
          <w:szCs w:val="24"/>
        </w:rPr>
        <w:t>7</w:t>
      </w:r>
      <w:r>
        <w:rPr>
          <w:szCs w:val="24"/>
        </w:rPr>
        <w:t xml:space="preserve"> </w:t>
      </w:r>
      <w:r w:rsidRPr="00396C77">
        <w:rPr>
          <w:i/>
          <w:szCs w:val="24"/>
        </w:rPr>
        <w:t>«</w:t>
      </w:r>
      <w:r w:rsidRPr="00F45CD4">
        <w:rPr>
          <w:i/>
        </w:rPr>
        <w:t>П</w:t>
      </w:r>
      <w:r w:rsidR="00E75747">
        <w:rPr>
          <w:i/>
        </w:rPr>
        <w:t>ланирование маршрутов автотранспортной доставки грузов средствами Деловой карты</w:t>
      </w:r>
      <w:r w:rsidRPr="001C7647">
        <w:rPr>
          <w:i/>
          <w:szCs w:val="24"/>
        </w:rPr>
        <w:t>»</w:t>
      </w:r>
      <w:r>
        <w:rPr>
          <w:i/>
          <w:szCs w:val="24"/>
        </w:rPr>
        <w:t xml:space="preserve">. </w:t>
      </w:r>
      <w:r>
        <w:rPr>
          <w:szCs w:val="24"/>
        </w:rPr>
        <w:t xml:space="preserve">Выполнение </w:t>
      </w:r>
      <w:r w:rsidR="00D970DA">
        <w:rPr>
          <w:szCs w:val="24"/>
        </w:rPr>
        <w:t>индивидуальных заданий на компьютере</w:t>
      </w:r>
      <w:r>
        <w:rPr>
          <w:szCs w:val="24"/>
        </w:rPr>
        <w:t>.</w:t>
      </w:r>
      <w:r w:rsidR="00D970DA">
        <w:rPr>
          <w:szCs w:val="24"/>
        </w:rPr>
        <w:t xml:space="preserve"> </w:t>
      </w:r>
      <w:r w:rsidR="00D970DA" w:rsidRPr="006A2870">
        <w:rPr>
          <w:szCs w:val="24"/>
        </w:rPr>
        <w:t xml:space="preserve">Оценка за семинар состоит из посещения семинара (5 баллов) и </w:t>
      </w:r>
      <w:r w:rsidR="00D970DA">
        <w:rPr>
          <w:szCs w:val="24"/>
        </w:rPr>
        <w:t>оценки выполнения индивидуального задания на компьютере – расчета маршрутов автотранспортной доставки грузов средствами Деловой карты</w:t>
      </w:r>
      <w:r w:rsidR="00D970DA" w:rsidRPr="006A2870">
        <w:rPr>
          <w:szCs w:val="24"/>
        </w:rPr>
        <w:t xml:space="preserve"> (до 5 баллов, в зависимости от </w:t>
      </w:r>
      <w:r w:rsidR="00D970DA">
        <w:rPr>
          <w:szCs w:val="24"/>
        </w:rPr>
        <w:t>полноты и правильности выполнения индивидуального задания</w:t>
      </w:r>
      <w:r w:rsidR="00D970DA" w:rsidRPr="006A2870">
        <w:rPr>
          <w:szCs w:val="24"/>
        </w:rPr>
        <w:t>).</w:t>
      </w:r>
    </w:p>
    <w:p w:rsidR="00E75747" w:rsidRDefault="00E75747" w:rsidP="003D0C73">
      <w:pPr>
        <w:jc w:val="both"/>
        <w:rPr>
          <w:b/>
        </w:rPr>
      </w:pPr>
    </w:p>
    <w:p w:rsidR="003D0C73" w:rsidRPr="00310C3A" w:rsidRDefault="003D0C73" w:rsidP="003D0C73">
      <w:pPr>
        <w:jc w:val="both"/>
        <w:rPr>
          <w:b/>
        </w:rPr>
      </w:pPr>
      <w:r>
        <w:rPr>
          <w:b/>
        </w:rPr>
        <w:t xml:space="preserve">Тема </w:t>
      </w:r>
      <w:r w:rsidR="00CE6613">
        <w:rPr>
          <w:b/>
        </w:rPr>
        <w:t>8</w:t>
      </w:r>
      <w:r w:rsidR="00B816D9">
        <w:rPr>
          <w:b/>
        </w:rPr>
        <w:t xml:space="preserve">. Логистический </w:t>
      </w:r>
      <w:r w:rsidRPr="00310C3A">
        <w:rPr>
          <w:b/>
        </w:rPr>
        <w:t>с</w:t>
      </w:r>
      <w:r w:rsidR="00CE6613">
        <w:rPr>
          <w:b/>
        </w:rPr>
        <w:t>ервис в логистике распределения</w:t>
      </w:r>
    </w:p>
    <w:p w:rsidR="003D0C73" w:rsidRPr="00310C3A" w:rsidRDefault="003D0C73" w:rsidP="003D0C73">
      <w:pPr>
        <w:jc w:val="both"/>
      </w:pPr>
      <w:r w:rsidRPr="00310C3A">
        <w:rPr>
          <w:spacing w:val="-3"/>
        </w:rPr>
        <w:t xml:space="preserve">Политика обслуживания клиентов. Основные категории потребительского сервиса: элементы до сделки, элементы сделки и после сделки. Логистический сервис и его </w:t>
      </w:r>
      <w:r w:rsidRPr="00310C3A">
        <w:rPr>
          <w:spacing w:val="-1"/>
        </w:rPr>
        <w:t>составляющие. Взаимоде</w:t>
      </w:r>
      <w:r w:rsidRPr="00310C3A">
        <w:rPr>
          <w:spacing w:val="-1"/>
        </w:rPr>
        <w:t>й</w:t>
      </w:r>
      <w:r w:rsidRPr="00310C3A">
        <w:rPr>
          <w:spacing w:val="-1"/>
        </w:rPr>
        <w:t xml:space="preserve">ствие логистики и маркетинга при формировании политики обслуживания клиента. </w:t>
      </w:r>
      <w:r w:rsidRPr="00310C3A">
        <w:t>Уровень обсл</w:t>
      </w:r>
      <w:r w:rsidRPr="00310C3A">
        <w:t>у</w:t>
      </w:r>
      <w:r w:rsidRPr="00310C3A">
        <w:t xml:space="preserve">живания клиентов. Базовый уровень сервиса, уровень с добавленной стоимостью, «совершенный заказ». Ключевые показатели эффективности </w:t>
      </w:r>
      <w:r w:rsidR="00B224B5">
        <w:t xml:space="preserve">при логистическом </w:t>
      </w:r>
      <w:r w:rsidRPr="00310C3A">
        <w:t>обслуживани</w:t>
      </w:r>
      <w:r w:rsidR="00B224B5">
        <w:t>и</w:t>
      </w:r>
      <w:r w:rsidRPr="00310C3A">
        <w:t xml:space="preserve"> </w:t>
      </w:r>
      <w:r w:rsidR="00B224B5">
        <w:t>потребителей. С</w:t>
      </w:r>
      <w:r w:rsidR="00B224B5">
        <w:t>и</w:t>
      </w:r>
      <w:r w:rsidR="00B224B5">
        <w:t>стема сбалансированных показателей для логистической деятельности.</w:t>
      </w:r>
      <w:r w:rsidRPr="00310C3A">
        <w:t xml:space="preserve"> Деятельность логистики направленная на повышение уровня обслуживания.</w:t>
      </w:r>
    </w:p>
    <w:p w:rsidR="003D0C73" w:rsidRPr="00310C3A" w:rsidRDefault="003D0C73" w:rsidP="003D0C73">
      <w:pPr>
        <w:shd w:val="clear" w:color="auto" w:fill="FFFFFF"/>
        <w:jc w:val="both"/>
        <w:rPr>
          <w:spacing w:val="-1"/>
        </w:rPr>
      </w:pPr>
      <w:r w:rsidRPr="00310C3A">
        <w:rPr>
          <w:spacing w:val="-1"/>
        </w:rPr>
        <w:t>Концепция «ценности для клиента». Влияние логистики на повышение преимуществ от пр</w:t>
      </w:r>
      <w:r w:rsidRPr="00310C3A">
        <w:rPr>
          <w:spacing w:val="-1"/>
        </w:rPr>
        <w:t>и</w:t>
      </w:r>
      <w:r w:rsidRPr="00310C3A">
        <w:rPr>
          <w:spacing w:val="-1"/>
        </w:rPr>
        <w:t>обретения товаров и услуг и сокращения затрат. Потребительская ценность для клиента.</w:t>
      </w:r>
    </w:p>
    <w:p w:rsidR="003D0C73" w:rsidRPr="00310C3A" w:rsidRDefault="003D0C73" w:rsidP="003D0C73">
      <w:pPr>
        <w:jc w:val="both"/>
      </w:pPr>
      <w:r w:rsidRPr="00310C3A">
        <w:t>Актуальность проблемы реверсивной логистики. Основные причины возвратных потоков. Возврат дефектной продукции (товаров): организация возврата от потребителя, размещение во</w:t>
      </w:r>
      <w:r w:rsidRPr="00310C3A">
        <w:t>з</w:t>
      </w:r>
      <w:r w:rsidRPr="00310C3A">
        <w:t>вратной продукции на складах, операции с возвратной продукцией.</w:t>
      </w:r>
    </w:p>
    <w:p w:rsidR="003D0C73" w:rsidRDefault="003D0C73" w:rsidP="003D0C73">
      <w:pPr>
        <w:jc w:val="both"/>
      </w:pPr>
      <w:r w:rsidRPr="00310C3A">
        <w:t>Тара и упаковка. Классификация тары. Возвратная тара, условия возврата. Политика возвр</w:t>
      </w:r>
      <w:r w:rsidRPr="00310C3A">
        <w:t>а</w:t>
      </w:r>
      <w:r w:rsidRPr="00310C3A">
        <w:t>та тары. Возврат тары как резерв получения прибыли. Операции логистики возвратных потоков т</w:t>
      </w:r>
      <w:r w:rsidRPr="00310C3A">
        <w:t>а</w:t>
      </w:r>
      <w:r w:rsidRPr="00310C3A">
        <w:t>ры.</w:t>
      </w:r>
    </w:p>
    <w:p w:rsidR="006C0EE1" w:rsidRPr="00FF1787" w:rsidRDefault="006C0EE1" w:rsidP="006C0EE1">
      <w:pPr>
        <w:jc w:val="both"/>
        <w:rPr>
          <w:b/>
          <w:i/>
          <w:szCs w:val="24"/>
          <w:lang w:eastAsia="ru-RU"/>
        </w:rPr>
      </w:pPr>
      <w:r w:rsidRPr="00FF1787">
        <w:rPr>
          <w:b/>
          <w:i/>
          <w:szCs w:val="24"/>
          <w:lang w:eastAsia="ru-RU"/>
        </w:rPr>
        <w:t>Основная литература</w:t>
      </w:r>
    </w:p>
    <w:p w:rsidR="006C0EE1" w:rsidRPr="005D4A2C" w:rsidRDefault="006C0EE1" w:rsidP="00AA3CFB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lastRenderedPageBreak/>
        <w:t xml:space="preserve">Канке А.А., Кошевая И.П. </w:t>
      </w:r>
      <w:r w:rsidRPr="00B90C13">
        <w:rPr>
          <w:szCs w:val="24"/>
        </w:rPr>
        <w:t xml:space="preserve">Логистика: Учебник / А.А. Канке, И.П. </w:t>
      </w:r>
      <w:proofErr w:type="gramStart"/>
      <w:r w:rsidRPr="00B90C13">
        <w:rPr>
          <w:szCs w:val="24"/>
        </w:rPr>
        <w:t>Кошевая</w:t>
      </w:r>
      <w:proofErr w:type="gramEnd"/>
      <w:r w:rsidRPr="00B90C13">
        <w:rPr>
          <w:szCs w:val="24"/>
        </w:rPr>
        <w:t xml:space="preserve">. - 2-e изд., </w:t>
      </w:r>
      <w:proofErr w:type="spellStart"/>
      <w:r w:rsidRPr="00B90C13">
        <w:rPr>
          <w:szCs w:val="24"/>
        </w:rPr>
        <w:t>испр</w:t>
      </w:r>
      <w:proofErr w:type="spellEnd"/>
      <w:r w:rsidRPr="00B90C13">
        <w:rPr>
          <w:szCs w:val="24"/>
        </w:rPr>
        <w:t>. и доп. - М.: ИД ФОРУМ: НИЦ И</w:t>
      </w:r>
      <w:r>
        <w:rPr>
          <w:szCs w:val="24"/>
        </w:rPr>
        <w:t>НФРА</w:t>
      </w:r>
      <w:r w:rsidRPr="00B90C13">
        <w:rPr>
          <w:szCs w:val="24"/>
        </w:rPr>
        <w:t xml:space="preserve">-М, 2013. </w:t>
      </w:r>
      <w:r>
        <w:rPr>
          <w:szCs w:val="24"/>
        </w:rPr>
        <w:t>–</w:t>
      </w:r>
      <w:r w:rsidRPr="00B90C13">
        <w:rPr>
          <w:szCs w:val="24"/>
        </w:rPr>
        <w:t xml:space="preserve"> 384 с.</w:t>
      </w:r>
      <w:r>
        <w:rPr>
          <w:szCs w:val="24"/>
        </w:rPr>
        <w:t xml:space="preserve"> </w:t>
      </w:r>
      <w:r w:rsidRPr="00B829C5">
        <w:rPr>
          <w:szCs w:val="24"/>
        </w:rPr>
        <w:t>–</w:t>
      </w:r>
      <w:r>
        <w:rPr>
          <w:szCs w:val="24"/>
        </w:rPr>
        <w:t xml:space="preserve"> Гл. 10.</w:t>
      </w:r>
    </w:p>
    <w:p w:rsidR="006C0EE1" w:rsidRPr="000F368F" w:rsidRDefault="006C0EE1" w:rsidP="00AA3CFB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>
        <w:t>Лукинский В.С. Логистика и управление цепями поставок: учебник и практикум для ак</w:t>
      </w:r>
      <w:r>
        <w:t>а</w:t>
      </w:r>
      <w:r>
        <w:t xml:space="preserve">демического </w:t>
      </w:r>
      <w:proofErr w:type="spellStart"/>
      <w:r>
        <w:t>бакалавриата</w:t>
      </w:r>
      <w:proofErr w:type="spellEnd"/>
      <w:r>
        <w:t xml:space="preserve"> </w:t>
      </w:r>
      <w:r w:rsidRPr="006202F1">
        <w:t xml:space="preserve">/ </w:t>
      </w:r>
      <w:r>
        <w:t xml:space="preserve">В.С. Лукинский, В.В. Лукинский, Н.Г. Плетнева. – М.: Издательство </w:t>
      </w:r>
      <w:proofErr w:type="spellStart"/>
      <w:r>
        <w:t>Юрайт</w:t>
      </w:r>
      <w:proofErr w:type="spellEnd"/>
      <w:r>
        <w:t xml:space="preserve">, 2016. – 359 с. – Гл. </w:t>
      </w:r>
      <w:r w:rsidR="00A4411C">
        <w:t>9</w:t>
      </w:r>
      <w:r>
        <w:t>.</w:t>
      </w:r>
      <w:r w:rsidRPr="000F368F">
        <w:rPr>
          <w:rFonts w:eastAsia="Times New Roman"/>
          <w:szCs w:val="24"/>
          <w:lang w:eastAsia="ru-RU"/>
        </w:rPr>
        <w:t xml:space="preserve"> </w:t>
      </w:r>
    </w:p>
    <w:p w:rsidR="006C0EE1" w:rsidRPr="00936F4E" w:rsidRDefault="006C0EE1" w:rsidP="006C0EE1">
      <w:pPr>
        <w:jc w:val="both"/>
        <w:rPr>
          <w:b/>
          <w:i/>
        </w:rPr>
      </w:pPr>
      <w:r w:rsidRPr="00E926FF">
        <w:rPr>
          <w:b/>
          <w:i/>
        </w:rPr>
        <w:t>Дополнительная</w:t>
      </w:r>
      <w:r w:rsidRPr="00936F4E">
        <w:rPr>
          <w:b/>
          <w:i/>
        </w:rPr>
        <w:t xml:space="preserve"> </w:t>
      </w:r>
      <w:r w:rsidRPr="00E926FF">
        <w:rPr>
          <w:b/>
          <w:i/>
        </w:rPr>
        <w:t>литература</w:t>
      </w:r>
    </w:p>
    <w:p w:rsidR="006C0EE1" w:rsidRDefault="006C0EE1" w:rsidP="00AA3CF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8959E2">
        <w:t xml:space="preserve">Григорьев М.Н. Логистика. Продвинутый курс: Учебник для магистров /  М.Н. Григорьев, А.П. Долгов, С.А. Уваров. – 3-е изд., пер. и доп. - М.: Издательство </w:t>
      </w:r>
      <w:proofErr w:type="spellStart"/>
      <w:r w:rsidRPr="008959E2">
        <w:t>Юрайт</w:t>
      </w:r>
      <w:proofErr w:type="spellEnd"/>
      <w:r w:rsidRPr="008959E2">
        <w:t xml:space="preserve">, 2015. – 734 с. </w:t>
      </w:r>
      <w:r w:rsidRPr="008959E2">
        <w:rPr>
          <w:rStyle w:val="booktitle"/>
          <w:color w:val="3D3710"/>
          <w:shd w:val="clear" w:color="auto" w:fill="FFFFFF"/>
        </w:rPr>
        <w:t>–</w:t>
      </w:r>
      <w:r>
        <w:rPr>
          <w:rStyle w:val="booktitle"/>
          <w:color w:val="3D3710"/>
          <w:shd w:val="clear" w:color="auto" w:fill="FFFFFF"/>
        </w:rPr>
        <w:t xml:space="preserve"> Гл</w:t>
      </w:r>
      <w:r w:rsidRPr="00DA2E05">
        <w:rPr>
          <w:rStyle w:val="artlink"/>
        </w:rPr>
        <w:t>.</w:t>
      </w:r>
      <w:r>
        <w:rPr>
          <w:rStyle w:val="artlink"/>
        </w:rPr>
        <w:t xml:space="preserve"> 3.</w:t>
      </w:r>
    </w:p>
    <w:p w:rsidR="006C0EE1" w:rsidRPr="00DA2E05" w:rsidRDefault="006C0EE1" w:rsidP="00AA3CF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Style w:val="artlink"/>
        </w:rPr>
      </w:pP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 В.В. и др. Логистика: учебник / В.В. </w:t>
      </w:r>
      <w:proofErr w:type="spellStart"/>
      <w:r w:rsidRPr="00C8224C">
        <w:rPr>
          <w:szCs w:val="24"/>
        </w:rPr>
        <w:t>Дыбская</w:t>
      </w:r>
      <w:proofErr w:type="spellEnd"/>
      <w:r w:rsidRPr="00C8224C">
        <w:rPr>
          <w:szCs w:val="24"/>
        </w:rPr>
        <w:t xml:space="preserve">, Е.И. Зайцев, В.И. Сергеев, А.Н. </w:t>
      </w:r>
      <w:proofErr w:type="spellStart"/>
      <w:r w:rsidRPr="00C8224C">
        <w:rPr>
          <w:szCs w:val="24"/>
        </w:rPr>
        <w:t>Стерлигова</w:t>
      </w:r>
      <w:proofErr w:type="spellEnd"/>
      <w:r w:rsidRPr="00C8224C">
        <w:rPr>
          <w:szCs w:val="24"/>
        </w:rPr>
        <w:t xml:space="preserve">; под ред. В.И. Сергеева. – М.: </w:t>
      </w:r>
      <w:proofErr w:type="spellStart"/>
      <w:r w:rsidRPr="00C8224C">
        <w:rPr>
          <w:szCs w:val="24"/>
        </w:rPr>
        <w:t>Эксмо</w:t>
      </w:r>
      <w:proofErr w:type="spellEnd"/>
      <w:r w:rsidRPr="00C8224C">
        <w:rPr>
          <w:szCs w:val="24"/>
        </w:rPr>
        <w:t>, 2008. – 944 с.</w:t>
      </w:r>
      <w:r>
        <w:rPr>
          <w:szCs w:val="24"/>
        </w:rPr>
        <w:t xml:space="preserve"> – Гл. 4.</w:t>
      </w:r>
    </w:p>
    <w:p w:rsidR="006C0EE1" w:rsidRDefault="006C0EE1" w:rsidP="00AA3CF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B15128">
        <w:rPr>
          <w:szCs w:val="24"/>
        </w:rPr>
        <w:t xml:space="preserve">Корпоративная логистика в вопросах и ответах / В.И. Сергеев, Е.В. </w:t>
      </w:r>
      <w:proofErr w:type="spellStart"/>
      <w:r w:rsidRPr="00B15128">
        <w:rPr>
          <w:szCs w:val="24"/>
        </w:rPr>
        <w:t>Будрина</w:t>
      </w:r>
      <w:proofErr w:type="spellEnd"/>
      <w:r w:rsidRPr="00B15128">
        <w:rPr>
          <w:szCs w:val="24"/>
        </w:rPr>
        <w:t xml:space="preserve"> и др.; Под ред. В.И.Сергеева. – 2-e изд., </w:t>
      </w:r>
      <w:proofErr w:type="spellStart"/>
      <w:r w:rsidRPr="00B15128">
        <w:rPr>
          <w:szCs w:val="24"/>
        </w:rPr>
        <w:t>перераб</w:t>
      </w:r>
      <w:proofErr w:type="spellEnd"/>
      <w:r w:rsidRPr="00B15128">
        <w:rPr>
          <w:szCs w:val="24"/>
        </w:rPr>
        <w:t xml:space="preserve">. и доп. - М.: НИЦ ИНФРА-М, 2014. </w:t>
      </w:r>
      <w:r>
        <w:rPr>
          <w:szCs w:val="24"/>
        </w:rPr>
        <w:t>–</w:t>
      </w:r>
      <w:r w:rsidRPr="00B15128">
        <w:rPr>
          <w:szCs w:val="24"/>
        </w:rPr>
        <w:t xml:space="preserve"> 634 с. </w:t>
      </w:r>
      <w:r w:rsidRPr="00B829C5">
        <w:rPr>
          <w:szCs w:val="24"/>
        </w:rPr>
        <w:t>–</w:t>
      </w:r>
      <w:r w:rsidRPr="005E51D0">
        <w:rPr>
          <w:rStyle w:val="artlink"/>
        </w:rPr>
        <w:t xml:space="preserve"> Гл. </w:t>
      </w:r>
      <w:r>
        <w:rPr>
          <w:rStyle w:val="artlink"/>
        </w:rPr>
        <w:t>5</w:t>
      </w:r>
      <w:r w:rsidRPr="005E51D0">
        <w:rPr>
          <w:rStyle w:val="artlink"/>
        </w:rPr>
        <w:t xml:space="preserve">. </w:t>
      </w:r>
    </w:p>
    <w:p w:rsidR="0026740C" w:rsidRDefault="0026740C" w:rsidP="00AA3CF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Style w:val="artlink"/>
        </w:rPr>
      </w:pPr>
      <w:r w:rsidRPr="0026740C">
        <w:rPr>
          <w:rStyle w:val="artlink"/>
        </w:rPr>
        <w:t xml:space="preserve">Управление цепями поставок: Справочник издательства </w:t>
      </w:r>
      <w:proofErr w:type="spellStart"/>
      <w:r w:rsidRPr="0026740C">
        <w:rPr>
          <w:rStyle w:val="artlink"/>
        </w:rPr>
        <w:t>Gower</w:t>
      </w:r>
      <w:proofErr w:type="spellEnd"/>
      <w:proofErr w:type="gramStart"/>
      <w:r w:rsidRPr="0026740C">
        <w:rPr>
          <w:rStyle w:val="artlink"/>
        </w:rPr>
        <w:t xml:space="preserve"> / П</w:t>
      </w:r>
      <w:proofErr w:type="gramEnd"/>
      <w:r w:rsidRPr="0026740C">
        <w:rPr>
          <w:rStyle w:val="artlink"/>
        </w:rPr>
        <w:t xml:space="preserve">од ред. Дж. </w:t>
      </w:r>
      <w:proofErr w:type="spellStart"/>
      <w:r w:rsidRPr="0026740C">
        <w:rPr>
          <w:rStyle w:val="artlink"/>
        </w:rPr>
        <w:t>Гаторны</w:t>
      </w:r>
      <w:proofErr w:type="spellEnd"/>
      <w:r w:rsidRPr="0026740C">
        <w:rPr>
          <w:rStyle w:val="artlink"/>
        </w:rPr>
        <w:t xml:space="preserve"> (ред. Р. </w:t>
      </w:r>
      <w:proofErr w:type="spellStart"/>
      <w:r w:rsidRPr="0026740C">
        <w:rPr>
          <w:rStyle w:val="artlink"/>
        </w:rPr>
        <w:t>Огулин</w:t>
      </w:r>
      <w:proofErr w:type="spellEnd"/>
      <w:r w:rsidRPr="0026740C">
        <w:rPr>
          <w:rStyle w:val="artlink"/>
        </w:rPr>
        <w:t xml:space="preserve">, М. </w:t>
      </w:r>
      <w:proofErr w:type="spellStart"/>
      <w:r w:rsidRPr="0026740C">
        <w:rPr>
          <w:rStyle w:val="artlink"/>
        </w:rPr>
        <w:t>Рейнольдс</w:t>
      </w:r>
      <w:proofErr w:type="spellEnd"/>
      <w:r w:rsidRPr="0026740C">
        <w:rPr>
          <w:rStyle w:val="artlink"/>
        </w:rPr>
        <w:t>); пер. с 5-го англ. изд. – М.: ИНФРА-М, 2008. – 670 с.</w:t>
      </w:r>
      <w:r>
        <w:rPr>
          <w:rStyle w:val="artlink"/>
        </w:rPr>
        <w:t xml:space="preserve"> – Разд. 2.11.</w:t>
      </w:r>
    </w:p>
    <w:p w:rsidR="006C0EE1" w:rsidRPr="00EF75CB" w:rsidRDefault="006C0EE1" w:rsidP="006C0EE1">
      <w:pPr>
        <w:jc w:val="both"/>
        <w:rPr>
          <w:szCs w:val="24"/>
        </w:rPr>
      </w:pPr>
      <w:r w:rsidRPr="00BD075D">
        <w:rPr>
          <w:b/>
          <w:szCs w:val="24"/>
        </w:rPr>
        <w:t>Семинар №</w:t>
      </w:r>
      <w:r>
        <w:rPr>
          <w:b/>
          <w:szCs w:val="24"/>
        </w:rPr>
        <w:t>8</w:t>
      </w:r>
      <w:r>
        <w:rPr>
          <w:szCs w:val="24"/>
        </w:rPr>
        <w:t xml:space="preserve"> </w:t>
      </w:r>
      <w:r w:rsidRPr="00396C77">
        <w:rPr>
          <w:i/>
          <w:szCs w:val="24"/>
        </w:rPr>
        <w:t>«</w:t>
      </w:r>
      <w:r w:rsidRPr="006C0EE1">
        <w:rPr>
          <w:i/>
        </w:rPr>
        <w:t>Логистический  сервис в логистике распределения</w:t>
      </w:r>
      <w:r w:rsidRPr="001C7647">
        <w:rPr>
          <w:i/>
          <w:szCs w:val="24"/>
        </w:rPr>
        <w:t>»</w:t>
      </w:r>
      <w:r>
        <w:rPr>
          <w:i/>
          <w:szCs w:val="24"/>
        </w:rPr>
        <w:t xml:space="preserve">. </w:t>
      </w:r>
      <w:r>
        <w:rPr>
          <w:szCs w:val="24"/>
        </w:rPr>
        <w:t>Выполнение самосто</w:t>
      </w:r>
      <w:r>
        <w:rPr>
          <w:szCs w:val="24"/>
        </w:rPr>
        <w:t>я</w:t>
      </w:r>
      <w:r>
        <w:rPr>
          <w:szCs w:val="24"/>
        </w:rPr>
        <w:t xml:space="preserve">тельной работы: подготовка реферата по теме, согласованной с преподавателем; защита реферата на семинаре; участие в дискуссии по теме семинара. </w:t>
      </w:r>
      <w:r w:rsidRPr="006A2870">
        <w:rPr>
          <w:szCs w:val="24"/>
        </w:rPr>
        <w:t>Оценка за семинар состоит из посещения семин</w:t>
      </w:r>
      <w:r w:rsidRPr="006A2870">
        <w:rPr>
          <w:szCs w:val="24"/>
        </w:rPr>
        <w:t>а</w:t>
      </w:r>
      <w:r w:rsidRPr="006A2870">
        <w:rPr>
          <w:szCs w:val="24"/>
        </w:rPr>
        <w:t>ра (5 баллов) и участия в обсуждении (до 5 баллов, в зависимости от степени участия).</w:t>
      </w:r>
    </w:p>
    <w:p w:rsidR="001817AF" w:rsidRDefault="001817AF" w:rsidP="001817AF">
      <w:pPr>
        <w:pStyle w:val="1"/>
      </w:pPr>
      <w:r>
        <w:t>Образовательные технологии</w:t>
      </w:r>
    </w:p>
    <w:p w:rsidR="003D0C73" w:rsidRDefault="003D0C73" w:rsidP="003D0C73">
      <w:pPr>
        <w:jc w:val="both"/>
        <w:rPr>
          <w:bCs/>
          <w:szCs w:val="24"/>
        </w:rPr>
      </w:pPr>
      <w:r w:rsidRPr="003E103C">
        <w:rPr>
          <w:bCs/>
          <w:szCs w:val="24"/>
        </w:rPr>
        <w:t xml:space="preserve">При изложении </w:t>
      </w:r>
      <w:r>
        <w:rPr>
          <w:bCs/>
          <w:szCs w:val="24"/>
        </w:rPr>
        <w:t>теоретического</w:t>
      </w:r>
      <w:r w:rsidRPr="003E103C">
        <w:rPr>
          <w:bCs/>
          <w:szCs w:val="24"/>
        </w:rPr>
        <w:t xml:space="preserve"> материала наряду с </w:t>
      </w:r>
      <w:r w:rsidRPr="003E103C">
        <w:rPr>
          <w:bCs/>
          <w:iCs/>
          <w:szCs w:val="24"/>
        </w:rPr>
        <w:t>информационным методом</w:t>
      </w:r>
      <w:r w:rsidRPr="003E103C">
        <w:rPr>
          <w:bCs/>
          <w:szCs w:val="24"/>
        </w:rPr>
        <w:t xml:space="preserve"> используется</w:t>
      </w:r>
      <w:r w:rsidRPr="003E103C">
        <w:rPr>
          <w:bCs/>
          <w:iCs/>
          <w:szCs w:val="24"/>
        </w:rPr>
        <w:t xml:space="preserve"> проблемный метод</w:t>
      </w:r>
      <w:r w:rsidRPr="003E103C">
        <w:rPr>
          <w:bCs/>
          <w:szCs w:val="24"/>
        </w:rPr>
        <w:t xml:space="preserve"> изложения материала, в ходе которого ставятся проблемы, формируются упра</w:t>
      </w:r>
      <w:r w:rsidRPr="003E103C">
        <w:rPr>
          <w:bCs/>
          <w:szCs w:val="24"/>
        </w:rPr>
        <w:t>в</w:t>
      </w:r>
      <w:r w:rsidRPr="003E103C">
        <w:rPr>
          <w:bCs/>
          <w:szCs w:val="24"/>
        </w:rPr>
        <w:t>ленческие решения, направленные на их решение. В отличие от информационного проблемное и</w:t>
      </w:r>
      <w:r w:rsidRPr="003E103C">
        <w:rPr>
          <w:bCs/>
          <w:szCs w:val="24"/>
        </w:rPr>
        <w:t>з</w:t>
      </w:r>
      <w:r w:rsidRPr="003E103C">
        <w:rPr>
          <w:bCs/>
          <w:szCs w:val="24"/>
        </w:rPr>
        <w:t>ложение не только предусматривает восприятие, осознание и запоминание студентом излагаемого материала, но и обеспечивает логичность доказательств тезисов. При проведении семинарских з</w:t>
      </w:r>
      <w:r w:rsidRPr="003E103C">
        <w:rPr>
          <w:bCs/>
          <w:szCs w:val="24"/>
        </w:rPr>
        <w:t>а</w:t>
      </w:r>
      <w:r w:rsidRPr="003E103C">
        <w:rPr>
          <w:bCs/>
          <w:szCs w:val="24"/>
        </w:rPr>
        <w:t xml:space="preserve">нятий используются комплекс </w:t>
      </w:r>
      <w:r w:rsidR="00A4411C">
        <w:rPr>
          <w:bCs/>
          <w:szCs w:val="24"/>
        </w:rPr>
        <w:t>активных и интерактивных</w:t>
      </w:r>
      <w:r w:rsidRPr="003E103C">
        <w:rPr>
          <w:bCs/>
          <w:iCs/>
          <w:szCs w:val="24"/>
        </w:rPr>
        <w:t xml:space="preserve"> методов</w:t>
      </w:r>
      <w:r w:rsidR="00A4411C">
        <w:rPr>
          <w:bCs/>
          <w:szCs w:val="24"/>
        </w:rPr>
        <w:t xml:space="preserve"> обучения.</w:t>
      </w:r>
      <w:r w:rsidRPr="003E103C">
        <w:rPr>
          <w:bCs/>
          <w:szCs w:val="24"/>
        </w:rPr>
        <w:t xml:space="preserve"> </w:t>
      </w:r>
      <w:r w:rsidR="00A4411C">
        <w:rPr>
          <w:bCs/>
          <w:szCs w:val="24"/>
        </w:rPr>
        <w:t>В качестве</w:t>
      </w:r>
      <w:r w:rsidRPr="0029147F">
        <w:rPr>
          <w:bCs/>
          <w:iCs/>
          <w:szCs w:val="24"/>
        </w:rPr>
        <w:t xml:space="preserve"> неигров</w:t>
      </w:r>
      <w:r w:rsidR="00A4411C">
        <w:rPr>
          <w:bCs/>
          <w:iCs/>
          <w:szCs w:val="24"/>
        </w:rPr>
        <w:t>ого</w:t>
      </w:r>
      <w:r w:rsidRPr="0029147F">
        <w:rPr>
          <w:bCs/>
          <w:iCs/>
          <w:szCs w:val="24"/>
        </w:rPr>
        <w:t xml:space="preserve"> интерактивн</w:t>
      </w:r>
      <w:r w:rsidR="00A4411C">
        <w:rPr>
          <w:bCs/>
          <w:iCs/>
          <w:szCs w:val="24"/>
        </w:rPr>
        <w:t>ого</w:t>
      </w:r>
      <w:r w:rsidRPr="0029147F">
        <w:rPr>
          <w:bCs/>
          <w:iCs/>
          <w:szCs w:val="24"/>
        </w:rPr>
        <w:t xml:space="preserve"> метод</w:t>
      </w:r>
      <w:r w:rsidR="00A4411C">
        <w:rPr>
          <w:bCs/>
          <w:iCs/>
          <w:szCs w:val="24"/>
        </w:rPr>
        <w:t>а</w:t>
      </w:r>
      <w:r w:rsidRPr="0029147F">
        <w:rPr>
          <w:bCs/>
          <w:iCs/>
          <w:szCs w:val="24"/>
        </w:rPr>
        <w:t xml:space="preserve"> обучения</w:t>
      </w:r>
      <w:r>
        <w:rPr>
          <w:bCs/>
          <w:iCs/>
          <w:szCs w:val="24"/>
        </w:rPr>
        <w:t xml:space="preserve"> </w:t>
      </w:r>
      <w:r w:rsidR="00A4411C">
        <w:rPr>
          <w:bCs/>
          <w:iCs/>
          <w:szCs w:val="24"/>
        </w:rPr>
        <w:t>используются</w:t>
      </w:r>
      <w:r>
        <w:rPr>
          <w:bCs/>
          <w:iCs/>
          <w:szCs w:val="24"/>
        </w:rPr>
        <w:t xml:space="preserve"> </w:t>
      </w:r>
      <w:r w:rsidRPr="0029147F">
        <w:rPr>
          <w:bCs/>
          <w:iCs/>
          <w:szCs w:val="24"/>
        </w:rPr>
        <w:t>тематические дискуссии (студенты самостоятельно выбирают тему</w:t>
      </w:r>
      <w:r>
        <w:rPr>
          <w:bCs/>
          <w:iCs/>
          <w:szCs w:val="24"/>
        </w:rPr>
        <w:t xml:space="preserve"> реферата</w:t>
      </w:r>
      <w:r w:rsidRPr="0029147F">
        <w:rPr>
          <w:bCs/>
          <w:iCs/>
          <w:szCs w:val="24"/>
        </w:rPr>
        <w:t>, согласовывают ее с преподавателем, выступают с докладом и презентац</w:t>
      </w:r>
      <w:r w:rsidRPr="0029147F">
        <w:rPr>
          <w:bCs/>
          <w:iCs/>
          <w:szCs w:val="24"/>
        </w:rPr>
        <w:t>и</w:t>
      </w:r>
      <w:r w:rsidRPr="0029147F">
        <w:rPr>
          <w:bCs/>
          <w:iCs/>
          <w:szCs w:val="24"/>
        </w:rPr>
        <w:t>ей)</w:t>
      </w:r>
      <w:r w:rsidRPr="003E103C">
        <w:rPr>
          <w:bCs/>
          <w:szCs w:val="24"/>
        </w:rPr>
        <w:t xml:space="preserve">, а в качестве активного метода – </w:t>
      </w:r>
      <w:r w:rsidRPr="00C85360">
        <w:rPr>
          <w:bCs/>
          <w:szCs w:val="24"/>
        </w:rPr>
        <w:t>индивидуальные занятия на ПК</w:t>
      </w:r>
      <w:r w:rsidRPr="003E103C">
        <w:rPr>
          <w:bCs/>
          <w:szCs w:val="24"/>
        </w:rPr>
        <w:t>.</w:t>
      </w:r>
    </w:p>
    <w:p w:rsidR="00A4411C" w:rsidRDefault="00A4411C" w:rsidP="00A4411C">
      <w:pPr>
        <w:pStyle w:val="2"/>
        <w:jc w:val="both"/>
      </w:pPr>
      <w:r>
        <w:t>Методические рекомендации преподавателю</w:t>
      </w:r>
    </w:p>
    <w:p w:rsidR="00A4411C" w:rsidRPr="000F35F7" w:rsidRDefault="00A4411C" w:rsidP="00A4411C">
      <w:pPr>
        <w:pStyle w:val="af8"/>
        <w:ind w:left="0" w:firstLine="576"/>
        <w:rPr>
          <w:sz w:val="24"/>
          <w:szCs w:val="24"/>
        </w:rPr>
      </w:pPr>
      <w:r w:rsidRPr="000F35F7">
        <w:rPr>
          <w:sz w:val="24"/>
          <w:szCs w:val="24"/>
        </w:rPr>
        <w:t xml:space="preserve">Данный курс имеет большое прикладное значение, что необходимо учитывать при проведении лекционных и семинарских занятий, рассматривая примеры практического опыта управления </w:t>
      </w:r>
      <w:r>
        <w:rPr>
          <w:sz w:val="24"/>
          <w:szCs w:val="24"/>
        </w:rPr>
        <w:t>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пределительной логистикой</w:t>
      </w:r>
      <w:r w:rsidRPr="000F3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0F35F7">
        <w:rPr>
          <w:sz w:val="24"/>
          <w:szCs w:val="24"/>
        </w:rPr>
        <w:t>российских и зарубежных компани</w:t>
      </w:r>
      <w:r>
        <w:rPr>
          <w:sz w:val="24"/>
          <w:szCs w:val="24"/>
        </w:rPr>
        <w:t>ях</w:t>
      </w:r>
      <w:r w:rsidRPr="000F35F7">
        <w:rPr>
          <w:sz w:val="24"/>
          <w:szCs w:val="24"/>
        </w:rPr>
        <w:t>. Формы работы должны пред</w:t>
      </w:r>
      <w:r w:rsidRPr="000F35F7">
        <w:rPr>
          <w:sz w:val="24"/>
          <w:szCs w:val="24"/>
        </w:rPr>
        <w:t>у</w:t>
      </w:r>
      <w:r w:rsidRPr="000F35F7">
        <w:rPr>
          <w:sz w:val="24"/>
          <w:szCs w:val="24"/>
        </w:rPr>
        <w:t>сматривать большую самостоятельность студентов, быть направлены на формирование практич</w:t>
      </w:r>
      <w:r w:rsidRPr="000F35F7">
        <w:rPr>
          <w:sz w:val="24"/>
          <w:szCs w:val="24"/>
        </w:rPr>
        <w:t>е</w:t>
      </w:r>
      <w:r w:rsidRPr="000F35F7">
        <w:rPr>
          <w:sz w:val="24"/>
          <w:szCs w:val="24"/>
        </w:rPr>
        <w:t xml:space="preserve">ских </w:t>
      </w:r>
      <w:r w:rsidR="00CB6C36">
        <w:rPr>
          <w:sz w:val="24"/>
          <w:szCs w:val="24"/>
        </w:rPr>
        <w:t>навыков логистического менеджмента</w:t>
      </w:r>
      <w:r w:rsidRPr="000F35F7">
        <w:rPr>
          <w:sz w:val="24"/>
          <w:szCs w:val="24"/>
        </w:rPr>
        <w:t xml:space="preserve">. </w:t>
      </w:r>
    </w:p>
    <w:p w:rsidR="00A4411C" w:rsidRDefault="00A4411C" w:rsidP="00A4411C">
      <w:pPr>
        <w:pStyle w:val="2"/>
        <w:jc w:val="both"/>
      </w:pPr>
      <w:r>
        <w:t>Методические указания студентам по освоению дисциплины</w:t>
      </w:r>
    </w:p>
    <w:p w:rsidR="00A4411C" w:rsidRDefault="005B3701" w:rsidP="00A4411C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A4411C">
        <w:t>Самостоятельная работа студентов заключается в подготовке к семинарам</w:t>
      </w:r>
      <w:r w:rsidR="00CB6C36">
        <w:t>, выполнении р</w:t>
      </w:r>
      <w:r w:rsidR="00CB6C36">
        <w:t>е</w:t>
      </w:r>
      <w:r w:rsidR="00CB6C36">
        <w:t xml:space="preserve">фератов </w:t>
      </w:r>
      <w:r w:rsidR="00A4411C">
        <w:t>по темам, выбираемым из предложенного преподавателем списка с помощью рекоменду</w:t>
      </w:r>
      <w:r w:rsidR="00A4411C">
        <w:t>е</w:t>
      </w:r>
      <w:r w:rsidR="00A4411C">
        <w:t xml:space="preserve">мой литературы и других источников. Студент может сам предложить тему </w:t>
      </w:r>
      <w:r w:rsidR="00CB6C36">
        <w:t>реферата</w:t>
      </w:r>
      <w:r w:rsidR="00A4411C">
        <w:t xml:space="preserve"> по интерес</w:t>
      </w:r>
      <w:r w:rsidR="00A4411C">
        <w:t>у</w:t>
      </w:r>
      <w:r w:rsidR="00A4411C">
        <w:t>ющей его проблеме, но должен согласовать ее с преподавателем.</w:t>
      </w:r>
    </w:p>
    <w:p w:rsidR="00A4411C" w:rsidRDefault="00A4411C" w:rsidP="00A4411C">
      <w:pPr>
        <w:jc w:val="both"/>
      </w:pPr>
      <w:r>
        <w:t>Перед каждым семинарским занятием студент изучает план семинарского занятия с пере</w:t>
      </w:r>
      <w:r>
        <w:t>ч</w:t>
      </w:r>
      <w:r>
        <w:t>нем тем и вопросов, списком литературы. Студенту рекомендуется следующая схема подготовки к семинарскому занятию:</w:t>
      </w:r>
    </w:p>
    <w:p w:rsidR="00A4411C" w:rsidRDefault="00A4411C" w:rsidP="00AA3CFB">
      <w:pPr>
        <w:numPr>
          <w:ilvl w:val="0"/>
          <w:numId w:val="27"/>
        </w:numPr>
        <w:tabs>
          <w:tab w:val="left" w:pos="993"/>
        </w:tabs>
        <w:ind w:left="993" w:hanging="284"/>
        <w:jc w:val="both"/>
      </w:pPr>
      <w:r>
        <w:t>проработать конспект лекций;</w:t>
      </w:r>
    </w:p>
    <w:p w:rsidR="00A4411C" w:rsidRDefault="00A4411C" w:rsidP="00AA3CFB">
      <w:pPr>
        <w:numPr>
          <w:ilvl w:val="0"/>
          <w:numId w:val="27"/>
        </w:numPr>
        <w:tabs>
          <w:tab w:val="left" w:pos="993"/>
        </w:tabs>
        <w:ind w:left="993" w:hanging="284"/>
        <w:jc w:val="both"/>
      </w:pPr>
      <w:r>
        <w:t>прочитать основную и дополнительную литературу, рекомендованную по изучаемому разделу;</w:t>
      </w:r>
    </w:p>
    <w:p w:rsidR="00A4411C" w:rsidRDefault="00A4411C" w:rsidP="00AA3CFB">
      <w:pPr>
        <w:numPr>
          <w:ilvl w:val="0"/>
          <w:numId w:val="27"/>
        </w:numPr>
        <w:tabs>
          <w:tab w:val="left" w:pos="993"/>
        </w:tabs>
        <w:ind w:left="993" w:hanging="284"/>
        <w:jc w:val="both"/>
      </w:pPr>
      <w:r>
        <w:t>осуществить самостоятельный обширный поиск публикаций по данной тематике;</w:t>
      </w:r>
    </w:p>
    <w:p w:rsidR="00A4411C" w:rsidRDefault="00A4411C" w:rsidP="00AA3CFB">
      <w:pPr>
        <w:numPr>
          <w:ilvl w:val="0"/>
          <w:numId w:val="27"/>
        </w:numPr>
        <w:tabs>
          <w:tab w:val="left" w:pos="993"/>
        </w:tabs>
        <w:ind w:left="993" w:hanging="284"/>
        <w:jc w:val="both"/>
      </w:pPr>
      <w:r>
        <w:t xml:space="preserve">ответить на вопросы плана семинарского занятия; </w:t>
      </w:r>
    </w:p>
    <w:p w:rsidR="00A4411C" w:rsidRDefault="00A4411C" w:rsidP="00AA3CFB">
      <w:pPr>
        <w:numPr>
          <w:ilvl w:val="0"/>
          <w:numId w:val="27"/>
        </w:numPr>
        <w:tabs>
          <w:tab w:val="left" w:pos="993"/>
        </w:tabs>
        <w:ind w:left="993" w:hanging="284"/>
        <w:jc w:val="both"/>
      </w:pPr>
      <w:r>
        <w:t>при затруднениях сформулировать вопросы к преподавателю.</w:t>
      </w:r>
    </w:p>
    <w:p w:rsidR="00A4411C" w:rsidRDefault="00A4411C" w:rsidP="00A4411C">
      <w:pPr>
        <w:jc w:val="both"/>
      </w:pPr>
      <w:r>
        <w:lastRenderedPageBreak/>
        <w:t>Обращается внимание на методологические различия между устной и письменной речью, в связи с чем, в качестве выступлений на семинаре не принимаются прямые зачитывания заранее подготовленных текстов. Поощряются все формы обсуждения и оппонирования выступлений. Р</w:t>
      </w:r>
      <w:r>
        <w:t>е</w:t>
      </w:r>
      <w:r>
        <w:t>комендуется завершать обсуждение каждой темы подведением итогов или формулировкой выводов, с которыми согласно большинство участников семинара. Студент должен уметь определить, ра</w:t>
      </w:r>
      <w:r>
        <w:t>с</w:t>
      </w:r>
      <w:r>
        <w:t xml:space="preserve">шифровать или объяснить любые использованные им новые термины, аббревиатуры или понятия. </w:t>
      </w:r>
    </w:p>
    <w:p w:rsidR="00AB5E33" w:rsidRPr="00934E90" w:rsidRDefault="00A4411C" w:rsidP="00A4411C">
      <w:pPr>
        <w:jc w:val="both"/>
      </w:pPr>
      <w:r>
        <w:t>Студенты, не посещающие семинары, не выступающие на них</w:t>
      </w:r>
      <w:r w:rsidR="00CB6C36">
        <w:t xml:space="preserve"> в дискуссиях</w:t>
      </w:r>
      <w:r>
        <w:t xml:space="preserve"> и не предст</w:t>
      </w:r>
      <w:r>
        <w:t>а</w:t>
      </w:r>
      <w:r>
        <w:t xml:space="preserve">вившие </w:t>
      </w:r>
      <w:r w:rsidR="00CB6C36">
        <w:t>реферат по выбранной теме</w:t>
      </w:r>
      <w:r>
        <w:t>, считаются неуспевающими.</w:t>
      </w:r>
    </w:p>
    <w:p w:rsidR="001817AF" w:rsidRPr="001A5F84" w:rsidRDefault="001817AF" w:rsidP="001817AF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3D0C73" w:rsidRPr="0095398E" w:rsidRDefault="003D0C73" w:rsidP="003D0C73">
      <w:pPr>
        <w:pStyle w:val="2"/>
      </w:pPr>
      <w:r w:rsidRPr="0095398E">
        <w:t>Тематика заданий текущего контроля</w:t>
      </w:r>
    </w:p>
    <w:p w:rsidR="003D0C73" w:rsidRPr="009010F2" w:rsidRDefault="003D0C73" w:rsidP="003D0C73">
      <w:pPr>
        <w:jc w:val="both"/>
        <w:rPr>
          <w:szCs w:val="24"/>
        </w:rPr>
      </w:pPr>
      <w:r w:rsidRPr="00F96C49">
        <w:rPr>
          <w:b/>
          <w:szCs w:val="24"/>
        </w:rPr>
        <w:t>Темы рефератов</w:t>
      </w:r>
      <w:r w:rsidRPr="009010F2">
        <w:rPr>
          <w:szCs w:val="24"/>
        </w:rPr>
        <w:t xml:space="preserve"> приведены ниже. Возможно их уточнение</w:t>
      </w:r>
      <w:r w:rsidR="00F96C49">
        <w:rPr>
          <w:szCs w:val="24"/>
        </w:rPr>
        <w:t xml:space="preserve"> или выбор индивидуальной т</w:t>
      </w:r>
      <w:r w:rsidR="00F96C49">
        <w:rPr>
          <w:szCs w:val="24"/>
        </w:rPr>
        <w:t>е</w:t>
      </w:r>
      <w:r w:rsidR="00F96C49">
        <w:rPr>
          <w:szCs w:val="24"/>
        </w:rPr>
        <w:t>мы</w:t>
      </w:r>
      <w:r w:rsidRPr="009010F2">
        <w:rPr>
          <w:szCs w:val="24"/>
        </w:rPr>
        <w:t xml:space="preserve"> по согласованию с преподавателем.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>Управление распределением как стратегическая функция логистики оптовой торговли.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>Основные области взаимодействия  смежных отделов при реализации функций логистики распределения на производственном предприятии.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B069D2">
        <w:rPr>
          <w:rFonts w:eastAsia="Times New Roman"/>
          <w:szCs w:val="24"/>
          <w:lang w:eastAsia="ru-RU"/>
        </w:rPr>
        <w:t>Межфункциональная</w:t>
      </w:r>
      <w:proofErr w:type="spellEnd"/>
      <w:r w:rsidRPr="00B069D2">
        <w:rPr>
          <w:rFonts w:eastAsia="Times New Roman"/>
          <w:szCs w:val="24"/>
          <w:lang w:eastAsia="ru-RU"/>
        </w:rPr>
        <w:t xml:space="preserve"> и </w:t>
      </w:r>
      <w:proofErr w:type="spellStart"/>
      <w:r w:rsidRPr="00B069D2">
        <w:rPr>
          <w:rFonts w:eastAsia="Times New Roman"/>
          <w:szCs w:val="24"/>
          <w:lang w:eastAsia="ru-RU"/>
        </w:rPr>
        <w:t>межорганизационная</w:t>
      </w:r>
      <w:proofErr w:type="spellEnd"/>
      <w:r w:rsidRPr="00B069D2">
        <w:rPr>
          <w:rFonts w:eastAsia="Times New Roman"/>
          <w:szCs w:val="24"/>
          <w:lang w:eastAsia="ru-RU"/>
        </w:rPr>
        <w:t xml:space="preserve"> координация  в логистики распределения при завоевании новых рынков сбыта.  Роль логистики в обеспечение координации.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 xml:space="preserve">Основные области взаимодействия логистики и маркетинга в </w:t>
      </w:r>
      <w:r>
        <w:rPr>
          <w:rFonts w:eastAsia="Times New Roman"/>
          <w:szCs w:val="24"/>
          <w:lang w:eastAsia="ru-RU"/>
        </w:rPr>
        <w:t>системе распределения</w:t>
      </w:r>
      <w:r w:rsidRPr="00B069D2">
        <w:rPr>
          <w:rFonts w:eastAsia="Times New Roman"/>
          <w:szCs w:val="24"/>
          <w:lang w:eastAsia="ru-RU"/>
        </w:rPr>
        <w:t xml:space="preserve">. 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>Взаимодействие логистики и маркетинга при внедрении концепции  «управления клиент</w:t>
      </w:r>
      <w:r w:rsidRPr="00B069D2">
        <w:rPr>
          <w:rFonts w:eastAsia="Times New Roman"/>
          <w:szCs w:val="24"/>
          <w:lang w:eastAsia="ru-RU"/>
        </w:rPr>
        <w:t>а</w:t>
      </w:r>
      <w:r w:rsidRPr="00B069D2">
        <w:rPr>
          <w:rFonts w:eastAsia="Times New Roman"/>
          <w:szCs w:val="24"/>
          <w:lang w:eastAsia="ru-RU"/>
        </w:rPr>
        <w:t xml:space="preserve">ми». 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 xml:space="preserve">Роль логистики на предприятиях розничной сети современных форматов. 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>Роль логистики в сетевой рознице.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 xml:space="preserve">Влияние предприятий сетевой розницы на структуру сети распределения производителя.  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>Взаимодействие логистики и маркетинга при формировании гибкой  политики обслужив</w:t>
      </w:r>
      <w:r w:rsidRPr="00B069D2">
        <w:rPr>
          <w:rFonts w:eastAsia="Times New Roman"/>
          <w:szCs w:val="24"/>
          <w:lang w:eastAsia="ru-RU"/>
        </w:rPr>
        <w:t>а</w:t>
      </w:r>
      <w:r w:rsidRPr="00B069D2">
        <w:rPr>
          <w:rFonts w:eastAsia="Times New Roman"/>
          <w:szCs w:val="24"/>
          <w:lang w:eastAsia="ru-RU"/>
        </w:rPr>
        <w:t xml:space="preserve">ния клиента. 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 xml:space="preserve">Современный подход к обслуживанию клиентов – «управление клиентами» оптового предприятия. 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 xml:space="preserve">Формирование системы услуг логистического сервиса  сетевой  розницы. 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 xml:space="preserve">Влияние логистики на организацию концепции «ценности для клиента». </w:t>
      </w:r>
    </w:p>
    <w:p w:rsidR="00742C05" w:rsidRPr="00B069D2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 xml:space="preserve">Актуальность проблемы реверсивной логистики на производственных предприятиях. </w:t>
      </w:r>
    </w:p>
    <w:p w:rsidR="00742C05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B069D2">
        <w:rPr>
          <w:rFonts w:eastAsia="Times New Roman"/>
          <w:szCs w:val="24"/>
          <w:lang w:eastAsia="ru-RU"/>
        </w:rPr>
        <w:t xml:space="preserve">Возврат тары как резерв получения прибыли. </w:t>
      </w:r>
    </w:p>
    <w:p w:rsidR="00742C05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>
        <w:rPr>
          <w:spacing w:val="-5"/>
        </w:rPr>
        <w:t>Оптимизация расположения складов в распределительной системе.</w:t>
      </w:r>
    </w:p>
    <w:p w:rsidR="00742C05" w:rsidRPr="006373D8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310C3A">
        <w:rPr>
          <w:spacing w:val="-5"/>
        </w:rPr>
        <w:t xml:space="preserve">Аутсорсинг логистических услуг. </w:t>
      </w:r>
    </w:p>
    <w:p w:rsidR="00742C05" w:rsidRPr="006373D8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310C3A">
        <w:rPr>
          <w:spacing w:val="-5"/>
        </w:rPr>
        <w:t>Основные виды логистических посредников на современном рынке</w:t>
      </w:r>
      <w:r>
        <w:rPr>
          <w:spacing w:val="-5"/>
        </w:rPr>
        <w:t xml:space="preserve"> и особенности их функц</w:t>
      </w:r>
      <w:r>
        <w:rPr>
          <w:spacing w:val="-5"/>
        </w:rPr>
        <w:t>и</w:t>
      </w:r>
      <w:r>
        <w:rPr>
          <w:spacing w:val="-5"/>
        </w:rPr>
        <w:t>онирования.</w:t>
      </w:r>
    </w:p>
    <w:p w:rsidR="00742C05" w:rsidRPr="006373D8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310C3A">
        <w:rPr>
          <w:spacing w:val="-5"/>
        </w:rPr>
        <w:t>Выбор посредников в логистике распределения.</w:t>
      </w:r>
    </w:p>
    <w:p w:rsidR="00742C05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985229">
        <w:rPr>
          <w:rFonts w:eastAsia="Times New Roman"/>
          <w:szCs w:val="24"/>
          <w:lang w:eastAsia="ru-RU"/>
        </w:rPr>
        <w:t>Современные логистические технологии доставки грузов</w:t>
      </w:r>
      <w:r>
        <w:rPr>
          <w:rFonts w:eastAsia="Times New Roman"/>
          <w:szCs w:val="24"/>
          <w:lang w:eastAsia="ru-RU"/>
        </w:rPr>
        <w:t>.</w:t>
      </w:r>
    </w:p>
    <w:p w:rsidR="00742C05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985229">
        <w:rPr>
          <w:rFonts w:eastAsia="Times New Roman"/>
          <w:szCs w:val="24"/>
          <w:lang w:eastAsia="ru-RU"/>
        </w:rPr>
        <w:t>Логистические процедуры выбора при организации транспортировки</w:t>
      </w:r>
      <w:r>
        <w:rPr>
          <w:rFonts w:eastAsia="Times New Roman"/>
          <w:szCs w:val="24"/>
          <w:lang w:eastAsia="ru-RU"/>
        </w:rPr>
        <w:t>.</w:t>
      </w:r>
    </w:p>
    <w:p w:rsidR="00742C05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985229">
        <w:rPr>
          <w:rFonts w:eastAsia="Times New Roman"/>
          <w:szCs w:val="24"/>
          <w:lang w:eastAsia="ru-RU"/>
        </w:rPr>
        <w:t>Логистические посредники в транспортировке</w:t>
      </w:r>
      <w:r>
        <w:rPr>
          <w:rFonts w:eastAsia="Times New Roman"/>
          <w:szCs w:val="24"/>
          <w:lang w:eastAsia="ru-RU"/>
        </w:rPr>
        <w:t>.</w:t>
      </w:r>
    </w:p>
    <w:p w:rsidR="00742C05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985229">
        <w:rPr>
          <w:rFonts w:eastAsia="Times New Roman"/>
          <w:szCs w:val="24"/>
          <w:lang w:eastAsia="ru-RU"/>
        </w:rPr>
        <w:t>Моделирование перевозочных процессов в логистике распределения</w:t>
      </w:r>
      <w:r>
        <w:rPr>
          <w:rFonts w:eastAsia="Times New Roman"/>
          <w:szCs w:val="24"/>
          <w:lang w:eastAsia="ru-RU"/>
        </w:rPr>
        <w:t>.</w:t>
      </w:r>
    </w:p>
    <w:p w:rsidR="00742C05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985229">
        <w:rPr>
          <w:rFonts w:eastAsia="Times New Roman"/>
          <w:szCs w:val="24"/>
          <w:lang w:eastAsia="ru-RU"/>
        </w:rPr>
        <w:t>Транспортные издержки и тарифы</w:t>
      </w:r>
      <w:r>
        <w:rPr>
          <w:rFonts w:eastAsia="Times New Roman"/>
          <w:szCs w:val="24"/>
          <w:lang w:eastAsia="ru-RU"/>
        </w:rPr>
        <w:t>.</w:t>
      </w:r>
    </w:p>
    <w:p w:rsidR="00742C05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985229">
        <w:rPr>
          <w:rFonts w:eastAsia="Times New Roman"/>
          <w:szCs w:val="24"/>
          <w:lang w:eastAsia="ru-RU"/>
        </w:rPr>
        <w:t>Эффективность и качество транспортных услуг</w:t>
      </w:r>
      <w:r>
        <w:rPr>
          <w:rFonts w:eastAsia="Times New Roman"/>
          <w:szCs w:val="24"/>
          <w:lang w:eastAsia="ru-RU"/>
        </w:rPr>
        <w:t>.</w:t>
      </w:r>
    </w:p>
    <w:p w:rsidR="00742C05" w:rsidRPr="006373D8" w:rsidRDefault="00742C05" w:rsidP="00742C05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 w:rsidRPr="00985229">
        <w:rPr>
          <w:rFonts w:eastAsia="Times New Roman"/>
          <w:szCs w:val="24"/>
          <w:lang w:eastAsia="ru-RU"/>
        </w:rPr>
        <w:t>Планирование доставки мелкопартионных грузов в условиях крупного города</w:t>
      </w:r>
      <w:r>
        <w:rPr>
          <w:rFonts w:eastAsia="Times New Roman"/>
          <w:szCs w:val="24"/>
          <w:lang w:eastAsia="ru-RU"/>
        </w:rPr>
        <w:t>.</w:t>
      </w:r>
    </w:p>
    <w:p w:rsidR="007363ED" w:rsidRDefault="00806212" w:rsidP="00AA3CFB">
      <w:pPr>
        <w:numPr>
          <w:ilvl w:val="0"/>
          <w:numId w:val="5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</w:t>
      </w:r>
      <w:r w:rsidR="007363ED" w:rsidRPr="007363ED">
        <w:rPr>
          <w:rFonts w:eastAsia="Times New Roman"/>
          <w:szCs w:val="24"/>
          <w:lang w:eastAsia="ru-RU"/>
        </w:rPr>
        <w:t>нформационн</w:t>
      </w:r>
      <w:r>
        <w:rPr>
          <w:rFonts w:eastAsia="Times New Roman"/>
          <w:szCs w:val="24"/>
          <w:lang w:eastAsia="ru-RU"/>
        </w:rPr>
        <w:t>ая</w:t>
      </w:r>
      <w:r w:rsidR="007363ED" w:rsidRPr="007363E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поддержка</w:t>
      </w:r>
      <w:r w:rsidR="007363ED" w:rsidRPr="007363ED">
        <w:rPr>
          <w:rFonts w:eastAsia="Times New Roman"/>
          <w:szCs w:val="24"/>
          <w:lang w:eastAsia="ru-RU"/>
        </w:rPr>
        <w:t xml:space="preserve"> решения задач транспортной логистики.</w:t>
      </w:r>
    </w:p>
    <w:p w:rsidR="007363ED" w:rsidRPr="00F96C49" w:rsidRDefault="00806212" w:rsidP="00F96C49">
      <w:pPr>
        <w:pStyle w:val="af9"/>
        <w:numPr>
          <w:ilvl w:val="0"/>
          <w:numId w:val="5"/>
        </w:numPr>
        <w:jc w:val="both"/>
        <w:rPr>
          <w:b w:val="0"/>
          <w:sz w:val="24"/>
          <w:szCs w:val="32"/>
        </w:rPr>
      </w:pPr>
      <w:r w:rsidRPr="00806212">
        <w:rPr>
          <w:b w:val="0"/>
          <w:sz w:val="24"/>
          <w:szCs w:val="32"/>
        </w:rPr>
        <w:t>Применение автоматизированных информационных систем для планирования маршрутов автотранспортной доставки грузов.</w:t>
      </w:r>
    </w:p>
    <w:p w:rsidR="003D0C73" w:rsidRDefault="003D0C73" w:rsidP="003D0C73">
      <w:pPr>
        <w:jc w:val="both"/>
      </w:pPr>
      <w:r>
        <w:t>Тема реферата для каждого студента утверждается преподавателем в индивидуальном п</w:t>
      </w:r>
      <w:r>
        <w:t>о</w:t>
      </w:r>
      <w:r>
        <w:t>рядке.</w:t>
      </w:r>
    </w:p>
    <w:p w:rsidR="003D0C73" w:rsidRDefault="003D0C73" w:rsidP="003D0C73">
      <w:pPr>
        <w:jc w:val="both"/>
        <w:rPr>
          <w:b/>
          <w:szCs w:val="24"/>
        </w:rPr>
      </w:pPr>
      <w:r w:rsidRPr="00F96C49">
        <w:rPr>
          <w:b/>
          <w:szCs w:val="24"/>
        </w:rPr>
        <w:t>Примеры тестовых заданий контрольной работы:</w:t>
      </w:r>
    </w:p>
    <w:p w:rsidR="003D0C73" w:rsidRDefault="003D0C73" w:rsidP="003D0C73">
      <w:pPr>
        <w:spacing w:line="276" w:lineRule="auto"/>
      </w:pPr>
      <w:r>
        <w:t xml:space="preserve">1. </w:t>
      </w:r>
      <w:r w:rsidRPr="00FE149B">
        <w:t>Метод закрепления потребителей в задаче дислокации</w:t>
      </w:r>
      <w:r>
        <w:t xml:space="preserve"> промежуточных складов означает</w:t>
      </w:r>
    </w:p>
    <w:p w:rsidR="003D0C73" w:rsidRDefault="003D0C73" w:rsidP="003D0C73">
      <w:pPr>
        <w:spacing w:line="276" w:lineRule="auto"/>
        <w:ind w:left="709" w:firstLine="0"/>
      </w:pPr>
      <w:r>
        <w:lastRenderedPageBreak/>
        <w:t>а</w:t>
      </w:r>
      <w:r w:rsidRPr="00FE149B">
        <w:t>) прямые поставки закрепленным пот</w:t>
      </w:r>
      <w:r>
        <w:t>ребителям с центрального склада</w:t>
      </w:r>
    </w:p>
    <w:p w:rsidR="003D0C73" w:rsidRDefault="003D0C73" w:rsidP="003D0C73">
      <w:pPr>
        <w:spacing w:line="276" w:lineRule="auto"/>
        <w:ind w:left="709" w:firstLine="0"/>
      </w:pPr>
      <w:r>
        <w:t>б</w:t>
      </w:r>
      <w:r w:rsidRPr="00FE149B">
        <w:t xml:space="preserve">) закрепленные потребители могут </w:t>
      </w:r>
      <w:r>
        <w:t>снабжаться с нескольких складов</w:t>
      </w:r>
    </w:p>
    <w:p w:rsidR="003D0C73" w:rsidRDefault="003D0C73" w:rsidP="003D0C73">
      <w:pPr>
        <w:spacing w:line="276" w:lineRule="auto"/>
        <w:ind w:left="709" w:firstLine="0"/>
      </w:pPr>
      <w:r>
        <w:t>в</w:t>
      </w:r>
      <w:r w:rsidRPr="00FE149B">
        <w:t>) закрепленные потребители могут сн</w:t>
      </w:r>
      <w:r>
        <w:t>абжаться только с одного склада</w:t>
      </w:r>
    </w:p>
    <w:p w:rsidR="003D0C73" w:rsidRDefault="003D0C73" w:rsidP="003D0C73">
      <w:pPr>
        <w:spacing w:line="276" w:lineRule="auto"/>
        <w:ind w:left="709" w:firstLine="0"/>
      </w:pPr>
      <w:r>
        <w:t>г</w:t>
      </w:r>
      <w:r w:rsidRPr="00FE149B">
        <w:t>) снабжение закрепленного потреб</w:t>
      </w:r>
      <w:r>
        <w:t xml:space="preserve">ителя с конкретно заданного </w:t>
      </w:r>
      <w:r w:rsidRPr="00FE149B">
        <w:t>(фиксированного) склада</w:t>
      </w:r>
    </w:p>
    <w:p w:rsidR="003D0C73" w:rsidRDefault="003D0C73" w:rsidP="003D0C73">
      <w:pPr>
        <w:spacing w:line="276" w:lineRule="auto"/>
        <w:ind w:left="709" w:firstLine="0"/>
      </w:pPr>
      <w:r>
        <w:t>д) закрепленные потребители исключаются из задачи</w:t>
      </w:r>
    </w:p>
    <w:p w:rsidR="003D0C73" w:rsidRDefault="003D0C73" w:rsidP="003D0C73">
      <w:pPr>
        <w:spacing w:line="276" w:lineRule="auto"/>
        <w:ind w:left="709" w:firstLine="0"/>
      </w:pPr>
      <w:r>
        <w:t xml:space="preserve">Ответ: </w:t>
      </w:r>
      <w:proofErr w:type="gramStart"/>
      <w:r>
        <w:t>в</w:t>
      </w:r>
      <w:proofErr w:type="gramEnd"/>
      <w:r>
        <w:t>.</w:t>
      </w:r>
    </w:p>
    <w:p w:rsidR="003D0C73" w:rsidRPr="00336D19" w:rsidRDefault="003D0C73" w:rsidP="003D0C73">
      <w:pPr>
        <w:spacing w:line="276" w:lineRule="auto"/>
        <w:outlineLvl w:val="0"/>
        <w:rPr>
          <w:rFonts w:eastAsia="Times New Roman"/>
        </w:rPr>
      </w:pPr>
      <w:r>
        <w:rPr>
          <w:rFonts w:eastAsia="Times New Roman"/>
        </w:rPr>
        <w:t>2</w:t>
      </w:r>
      <w:r w:rsidRPr="00336D19">
        <w:rPr>
          <w:rFonts w:eastAsia="Times New Roman"/>
        </w:rPr>
        <w:t xml:space="preserve">. </w:t>
      </w:r>
      <w:r>
        <w:rPr>
          <w:rFonts w:eastAsia="Times New Roman"/>
        </w:rPr>
        <w:t>НЕ является преимуществом железнодорожного транспорта</w:t>
      </w:r>
    </w:p>
    <w:p w:rsidR="003D0C73" w:rsidRPr="00336D19" w:rsidRDefault="003D0C73" w:rsidP="003D0C73">
      <w:pPr>
        <w:spacing w:line="276" w:lineRule="auto"/>
        <w:ind w:left="709" w:firstLine="0"/>
        <w:outlineLvl w:val="0"/>
        <w:rPr>
          <w:rFonts w:eastAsia="Times New Roman"/>
        </w:rPr>
      </w:pPr>
      <w:r>
        <w:rPr>
          <w:rFonts w:eastAsia="Times New Roman"/>
        </w:rPr>
        <w:t>а</w:t>
      </w:r>
      <w:r w:rsidRPr="00336D19">
        <w:rPr>
          <w:rFonts w:eastAsia="Times New Roman"/>
        </w:rPr>
        <w:t xml:space="preserve">) </w:t>
      </w:r>
      <w:r>
        <w:rPr>
          <w:rFonts w:eastAsia="Times New Roman"/>
        </w:rPr>
        <w:t>в</w:t>
      </w:r>
      <w:r w:rsidRPr="00B03307">
        <w:rPr>
          <w:rFonts w:eastAsia="Times New Roman"/>
        </w:rPr>
        <w:t>ысокая провозная и пропускная способность</w:t>
      </w:r>
    </w:p>
    <w:p w:rsidR="003D0C73" w:rsidRPr="00336D19" w:rsidRDefault="003D0C73" w:rsidP="003D0C73">
      <w:pPr>
        <w:spacing w:line="276" w:lineRule="auto"/>
        <w:ind w:left="709" w:firstLine="0"/>
        <w:outlineLvl w:val="0"/>
        <w:rPr>
          <w:rFonts w:eastAsia="Times New Roman"/>
        </w:rPr>
      </w:pPr>
      <w:r>
        <w:rPr>
          <w:rFonts w:eastAsia="Times New Roman"/>
        </w:rPr>
        <w:t>б</w:t>
      </w:r>
      <w:r w:rsidRPr="00336D19">
        <w:rPr>
          <w:rFonts w:eastAsia="Times New Roman"/>
        </w:rPr>
        <w:t xml:space="preserve">) </w:t>
      </w:r>
      <w:r>
        <w:rPr>
          <w:rFonts w:eastAsia="Times New Roman"/>
        </w:rPr>
        <w:t>н</w:t>
      </w:r>
      <w:r w:rsidRPr="00B03307">
        <w:rPr>
          <w:rFonts w:eastAsia="Times New Roman"/>
        </w:rPr>
        <w:t>е зависит от климатических условий, времени года и суток</w:t>
      </w:r>
    </w:p>
    <w:p w:rsidR="003D0C73" w:rsidRPr="00336D19" w:rsidRDefault="003D0C73" w:rsidP="003D0C73">
      <w:pPr>
        <w:spacing w:line="276" w:lineRule="auto"/>
        <w:ind w:left="709" w:firstLine="0"/>
        <w:outlineLvl w:val="0"/>
        <w:rPr>
          <w:rFonts w:eastAsia="Times New Roman"/>
        </w:rPr>
      </w:pPr>
      <w:r>
        <w:rPr>
          <w:rFonts w:eastAsia="Times New Roman"/>
        </w:rPr>
        <w:t>в</w:t>
      </w:r>
      <w:r w:rsidRPr="00336D19">
        <w:rPr>
          <w:rFonts w:eastAsia="Times New Roman"/>
        </w:rPr>
        <w:t xml:space="preserve">) </w:t>
      </w:r>
      <w:r>
        <w:rPr>
          <w:rFonts w:eastAsia="Times New Roman"/>
        </w:rPr>
        <w:t>в</w:t>
      </w:r>
      <w:r w:rsidRPr="00B03307">
        <w:rPr>
          <w:rFonts w:eastAsia="Times New Roman"/>
        </w:rPr>
        <w:t>ысокая регулярность перевозок</w:t>
      </w:r>
    </w:p>
    <w:p w:rsidR="003D0C73" w:rsidRPr="00336D19" w:rsidRDefault="003D0C73" w:rsidP="003D0C73">
      <w:pPr>
        <w:spacing w:line="276" w:lineRule="auto"/>
        <w:ind w:left="709" w:firstLine="0"/>
        <w:outlineLvl w:val="0"/>
        <w:rPr>
          <w:rFonts w:eastAsia="Times New Roman"/>
        </w:rPr>
      </w:pPr>
      <w:r>
        <w:rPr>
          <w:rFonts w:eastAsia="Times New Roman"/>
        </w:rPr>
        <w:t>г</w:t>
      </w:r>
      <w:r w:rsidRPr="00336D19">
        <w:rPr>
          <w:rFonts w:eastAsia="Times New Roman"/>
        </w:rPr>
        <w:t xml:space="preserve">) </w:t>
      </w:r>
      <w:r>
        <w:rPr>
          <w:rFonts w:eastAsia="Times New Roman"/>
        </w:rPr>
        <w:t>о</w:t>
      </w:r>
      <w:r w:rsidRPr="00B03307">
        <w:rPr>
          <w:rFonts w:eastAsia="Times New Roman"/>
        </w:rPr>
        <w:t>тносительно низкие тарифы</w:t>
      </w:r>
    </w:p>
    <w:p w:rsidR="003D0C73" w:rsidRDefault="003D0C73" w:rsidP="003D0C73">
      <w:pPr>
        <w:spacing w:line="276" w:lineRule="auto"/>
        <w:ind w:left="709" w:firstLine="0"/>
        <w:outlineLvl w:val="0"/>
        <w:rPr>
          <w:rFonts w:eastAsia="Times New Roman"/>
        </w:rPr>
      </w:pPr>
      <w:r>
        <w:rPr>
          <w:rFonts w:eastAsia="Times New Roman"/>
        </w:rPr>
        <w:t>д</w:t>
      </w:r>
      <w:r w:rsidRPr="00336D19">
        <w:rPr>
          <w:rFonts w:eastAsia="Times New Roman"/>
        </w:rPr>
        <w:t xml:space="preserve">) </w:t>
      </w:r>
      <w:r>
        <w:rPr>
          <w:rFonts w:eastAsia="Times New Roman"/>
        </w:rPr>
        <w:t>в</w:t>
      </w:r>
      <w:r w:rsidRPr="00B03307">
        <w:rPr>
          <w:rFonts w:eastAsia="Times New Roman"/>
        </w:rPr>
        <w:t>озможность доставки груза «от двери до двери»</w:t>
      </w:r>
    </w:p>
    <w:p w:rsidR="003D0C73" w:rsidRPr="00336D19" w:rsidRDefault="003D0C73" w:rsidP="003D0C73">
      <w:pPr>
        <w:spacing w:line="276" w:lineRule="auto"/>
        <w:ind w:left="709" w:firstLine="0"/>
        <w:outlineLvl w:val="0"/>
        <w:rPr>
          <w:rFonts w:eastAsia="Times New Roman"/>
        </w:rPr>
      </w:pPr>
      <w:r>
        <w:rPr>
          <w:rFonts w:eastAsia="Times New Roman"/>
        </w:rPr>
        <w:t>Ответ: д.</w:t>
      </w:r>
    </w:p>
    <w:p w:rsidR="003D0C73" w:rsidRPr="00336D19" w:rsidRDefault="003D0C73" w:rsidP="003D0C73">
      <w:pPr>
        <w:spacing w:line="276" w:lineRule="auto"/>
        <w:outlineLvl w:val="0"/>
        <w:rPr>
          <w:rFonts w:eastAsia="Times New Roman"/>
        </w:rPr>
      </w:pPr>
      <w:r>
        <w:rPr>
          <w:rFonts w:eastAsia="Times New Roman"/>
        </w:rPr>
        <w:t>3</w:t>
      </w:r>
      <w:r w:rsidRPr="00336D19">
        <w:rPr>
          <w:rFonts w:eastAsia="Times New Roman"/>
        </w:rPr>
        <w:t xml:space="preserve">. </w:t>
      </w:r>
      <w:r>
        <w:rPr>
          <w:rFonts w:eastAsia="Times New Roman"/>
        </w:rPr>
        <w:t xml:space="preserve">Формула </w:t>
      </w:r>
      <w:r w:rsidRPr="00BC305D">
        <w:rPr>
          <w:position w:val="-38"/>
        </w:rPr>
        <w:object w:dxaOrig="2180" w:dyaOrig="820">
          <v:shape id="_x0000_i1025" type="#_x0000_t75" style="width:108.65pt;height:41.25pt" o:ole="">
            <v:imagedata r:id="rId14" o:title=""/>
          </v:shape>
          <o:OLEObject Type="Embed" ProgID="Equation.3" ShapeID="_x0000_i1025" DrawAspect="Content" ObjectID="_1506345062" r:id="rId15"/>
        </w:object>
      </w:r>
      <w:r>
        <w:t xml:space="preserve"> используется для расчета </w:t>
      </w:r>
      <w:r>
        <w:rPr>
          <w:rFonts w:eastAsia="Times New Roman"/>
        </w:rPr>
        <w:t>п</w:t>
      </w:r>
      <w:r w:rsidRPr="00BC305D">
        <w:rPr>
          <w:rFonts w:eastAsia="Times New Roman"/>
        </w:rPr>
        <w:t>роизводительност</w:t>
      </w:r>
      <w:r>
        <w:rPr>
          <w:rFonts w:eastAsia="Times New Roman"/>
        </w:rPr>
        <w:t>и</w:t>
      </w:r>
      <w:r w:rsidRPr="00BC305D">
        <w:rPr>
          <w:rFonts w:eastAsia="Times New Roman"/>
        </w:rPr>
        <w:t xml:space="preserve"> подвижного состава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77"/>
        <w:gridCol w:w="5286"/>
      </w:tblGrid>
      <w:tr w:rsidR="003D0C73" w:rsidTr="00544C58">
        <w:tc>
          <w:tcPr>
            <w:tcW w:w="2498" w:type="pct"/>
          </w:tcPr>
          <w:p w:rsidR="003D0C73" w:rsidRPr="00336D19" w:rsidRDefault="003D0C73" w:rsidP="00544C58">
            <w:pPr>
              <w:spacing w:line="276" w:lineRule="auto"/>
              <w:outlineLvl w:val="0"/>
              <w:rPr>
                <w:rFonts w:eastAsia="Times New Roman"/>
              </w:rPr>
            </w:pPr>
            <w:r>
              <w:t xml:space="preserve">а) </w:t>
            </w:r>
            <w:r w:rsidRPr="00BC305D">
              <w:rPr>
                <w:rFonts w:eastAsia="Times New Roman"/>
              </w:rPr>
              <w:t>в тонно-километрах</w:t>
            </w:r>
            <w:r>
              <w:rPr>
                <w:rFonts w:eastAsia="Times New Roman"/>
              </w:rPr>
              <w:t xml:space="preserve"> за </w:t>
            </w:r>
            <w:proofErr w:type="gramStart"/>
            <w:r>
              <w:rPr>
                <w:rFonts w:eastAsia="Times New Roman"/>
              </w:rPr>
              <w:t>ездку</w:t>
            </w:r>
            <w:proofErr w:type="gramEnd"/>
          </w:p>
          <w:p w:rsidR="003D0C73" w:rsidRPr="00755C1A" w:rsidRDefault="003D0C73" w:rsidP="00544C58">
            <w:pPr>
              <w:widowControl w:val="0"/>
              <w:spacing w:line="276" w:lineRule="auto"/>
            </w:pPr>
            <w:r>
              <w:t>б</w:t>
            </w:r>
            <w:r w:rsidRPr="00171220">
              <w:t xml:space="preserve">) </w:t>
            </w:r>
            <w:r w:rsidRPr="00BC305D">
              <w:rPr>
                <w:rFonts w:eastAsia="Times New Roman"/>
              </w:rPr>
              <w:t>в тоннах</w:t>
            </w:r>
            <w:r>
              <w:rPr>
                <w:rFonts w:eastAsia="Times New Roman"/>
              </w:rPr>
              <w:t xml:space="preserve"> за </w:t>
            </w:r>
            <w:proofErr w:type="gramStart"/>
            <w:r>
              <w:rPr>
                <w:rFonts w:eastAsia="Times New Roman"/>
              </w:rPr>
              <w:t>ездку</w:t>
            </w:r>
            <w:proofErr w:type="gramEnd"/>
          </w:p>
          <w:p w:rsidR="003D0C73" w:rsidRPr="00171220" w:rsidRDefault="003D0C73" w:rsidP="00544C58">
            <w:pPr>
              <w:spacing w:line="276" w:lineRule="auto"/>
              <w:outlineLvl w:val="0"/>
              <w:rPr>
                <w:rFonts w:eastAsia="Times New Roman"/>
              </w:rPr>
            </w:pPr>
            <w:r>
              <w:t xml:space="preserve">в) </w:t>
            </w:r>
            <w:r w:rsidRPr="00BC305D">
              <w:rPr>
                <w:rFonts w:eastAsia="Times New Roman"/>
              </w:rPr>
              <w:t>в тонно-километрах</w:t>
            </w:r>
            <w:r>
              <w:rPr>
                <w:rFonts w:eastAsia="Times New Roman"/>
              </w:rPr>
              <w:t xml:space="preserve"> за день</w:t>
            </w:r>
          </w:p>
        </w:tc>
        <w:tc>
          <w:tcPr>
            <w:tcW w:w="2502" w:type="pct"/>
          </w:tcPr>
          <w:p w:rsidR="003D0C73" w:rsidRPr="005232C7" w:rsidRDefault="003D0C73" w:rsidP="00544C58">
            <w:pPr>
              <w:spacing w:line="276" w:lineRule="auto"/>
              <w:outlineLvl w:val="0"/>
              <w:rPr>
                <w:rFonts w:eastAsia="Times New Roman"/>
              </w:rPr>
            </w:pPr>
            <w:r>
              <w:t>г</w:t>
            </w:r>
            <w:r w:rsidRPr="00171220">
              <w:t xml:space="preserve">) </w:t>
            </w:r>
            <w:r w:rsidRPr="00BC305D">
              <w:rPr>
                <w:rFonts w:eastAsia="Times New Roman"/>
              </w:rPr>
              <w:t>в тоннах</w:t>
            </w:r>
            <w:r>
              <w:rPr>
                <w:rFonts w:eastAsia="Times New Roman"/>
              </w:rPr>
              <w:t xml:space="preserve"> за день</w:t>
            </w:r>
          </w:p>
          <w:p w:rsidR="003D0C73" w:rsidRDefault="003D0C73" w:rsidP="00544C58">
            <w:pPr>
              <w:widowControl w:val="0"/>
              <w:spacing w:line="276" w:lineRule="auto"/>
            </w:pPr>
            <w:r>
              <w:t xml:space="preserve">д) </w:t>
            </w:r>
            <w:r w:rsidRPr="00BC305D">
              <w:rPr>
                <w:rFonts w:eastAsia="Times New Roman"/>
              </w:rPr>
              <w:t>в тоннах</w:t>
            </w:r>
            <w:r>
              <w:rPr>
                <w:rFonts w:eastAsia="Times New Roman"/>
              </w:rPr>
              <w:t xml:space="preserve"> за один час работы</w:t>
            </w:r>
          </w:p>
        </w:tc>
      </w:tr>
    </w:tbl>
    <w:p w:rsidR="003D0C73" w:rsidRPr="002D35C8" w:rsidRDefault="003D0C73" w:rsidP="003D0C73">
      <w:pPr>
        <w:jc w:val="both"/>
        <w:rPr>
          <w:szCs w:val="24"/>
        </w:rPr>
      </w:pPr>
      <w:r>
        <w:rPr>
          <w:szCs w:val="24"/>
        </w:rPr>
        <w:t xml:space="preserve">Ответ: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</w:p>
    <w:p w:rsidR="003D0C73" w:rsidRDefault="003D0C73" w:rsidP="003D0C73">
      <w:pPr>
        <w:spacing w:line="276" w:lineRule="auto"/>
        <w:ind w:left="709" w:firstLine="0"/>
      </w:pPr>
      <w:r>
        <w:t>4. Целевая функция в экономико-математической модели дислокации промежуточных скл</w:t>
      </w:r>
      <w:r>
        <w:t>а</w:t>
      </w:r>
      <w:r>
        <w:t>дов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64"/>
        <w:gridCol w:w="5799"/>
      </w:tblGrid>
      <w:tr w:rsidR="003D0C73" w:rsidRPr="00BD7559" w:rsidTr="00544C58">
        <w:tc>
          <w:tcPr>
            <w:tcW w:w="2255" w:type="pct"/>
          </w:tcPr>
          <w:p w:rsidR="003D0C73" w:rsidRPr="00E132DF" w:rsidRDefault="003D0C73" w:rsidP="00544C58">
            <w:pPr>
              <w:widowControl w:val="0"/>
              <w:spacing w:line="276" w:lineRule="auto"/>
              <w:ind w:left="709" w:firstLine="0"/>
            </w:pPr>
            <w:r>
              <w:t>а</w:t>
            </w:r>
            <w:r w:rsidRPr="00215AC2">
              <w:t xml:space="preserve">) </w:t>
            </w:r>
            <w:r>
              <w:t>минимум затрат на доставку,          развозку и складирование товаров</w:t>
            </w:r>
          </w:p>
          <w:p w:rsidR="003D0C73" w:rsidRPr="00215AC2" w:rsidRDefault="003D0C73" w:rsidP="00544C58">
            <w:pPr>
              <w:widowControl w:val="0"/>
              <w:spacing w:line="276" w:lineRule="auto"/>
              <w:ind w:left="709" w:firstLine="0"/>
            </w:pPr>
            <w:r>
              <w:t>б</w:t>
            </w:r>
            <w:r w:rsidRPr="00215AC2">
              <w:t xml:space="preserve">) </w:t>
            </w:r>
            <w:r>
              <w:t>максимум провозных возможн</w:t>
            </w:r>
            <w:r>
              <w:t>о</w:t>
            </w:r>
            <w:r>
              <w:t>стей</w:t>
            </w:r>
          </w:p>
          <w:p w:rsidR="003D0C73" w:rsidRPr="00215AC2" w:rsidRDefault="003D0C73" w:rsidP="00544C58">
            <w:pPr>
              <w:widowControl w:val="0"/>
              <w:spacing w:line="276" w:lineRule="auto"/>
              <w:ind w:left="709" w:firstLine="0"/>
            </w:pPr>
            <w:r>
              <w:t>в</w:t>
            </w:r>
            <w:r w:rsidRPr="00215AC2">
              <w:t xml:space="preserve">) </w:t>
            </w:r>
            <w:r>
              <w:t>минимальный коммерческий риск</w:t>
            </w:r>
          </w:p>
        </w:tc>
        <w:tc>
          <w:tcPr>
            <w:tcW w:w="2745" w:type="pct"/>
          </w:tcPr>
          <w:p w:rsidR="003D0C73" w:rsidRPr="00215AC2" w:rsidRDefault="003D0C73" w:rsidP="00544C58">
            <w:pPr>
              <w:widowControl w:val="0"/>
              <w:spacing w:line="276" w:lineRule="auto"/>
              <w:ind w:left="709" w:firstLine="0"/>
            </w:pPr>
            <w:r>
              <w:t>г</w:t>
            </w:r>
            <w:r w:rsidRPr="00215AC2">
              <w:t xml:space="preserve">) </w:t>
            </w:r>
            <w:r>
              <w:t>минимум транспортных издержек</w:t>
            </w:r>
          </w:p>
          <w:p w:rsidR="003D0C73" w:rsidRPr="00215AC2" w:rsidRDefault="003D0C73" w:rsidP="00544C58">
            <w:pPr>
              <w:widowControl w:val="0"/>
              <w:spacing w:line="276" w:lineRule="auto"/>
              <w:ind w:left="709" w:firstLine="0"/>
            </w:pPr>
            <w:r>
              <w:t>д</w:t>
            </w:r>
            <w:r w:rsidRPr="00215AC2">
              <w:t xml:space="preserve">) </w:t>
            </w:r>
            <w:r>
              <w:t>минимум расходов на складирование</w:t>
            </w:r>
          </w:p>
        </w:tc>
      </w:tr>
    </w:tbl>
    <w:p w:rsidR="003D0C73" w:rsidRPr="00B94356" w:rsidRDefault="003D0C73" w:rsidP="003D0C73">
      <w:pPr>
        <w:spacing w:line="276" w:lineRule="auto"/>
        <w:ind w:left="709" w:firstLine="0"/>
        <w:outlineLvl w:val="0"/>
        <w:rPr>
          <w:rFonts w:eastAsia="Times New Roman"/>
          <w:sz w:val="22"/>
        </w:rPr>
      </w:pPr>
      <w:r w:rsidRPr="00B94356">
        <w:rPr>
          <w:rFonts w:eastAsia="Times New Roman"/>
          <w:sz w:val="22"/>
        </w:rPr>
        <w:t>Ответ</w:t>
      </w:r>
      <w:r>
        <w:rPr>
          <w:rFonts w:eastAsia="Times New Roman"/>
          <w:sz w:val="22"/>
        </w:rPr>
        <w:t>: а.</w:t>
      </w:r>
    </w:p>
    <w:p w:rsidR="003D0C73" w:rsidRPr="00336D19" w:rsidRDefault="003D0C73" w:rsidP="003D0C73">
      <w:pPr>
        <w:spacing w:line="276" w:lineRule="auto"/>
        <w:ind w:left="709" w:firstLine="0"/>
        <w:outlineLvl w:val="0"/>
        <w:rPr>
          <w:rFonts w:eastAsia="Times New Roman"/>
        </w:rPr>
      </w:pPr>
      <w:r>
        <w:rPr>
          <w:rFonts w:eastAsia="Times New Roman"/>
        </w:rPr>
        <w:t>5</w:t>
      </w:r>
      <w:r w:rsidRPr="00336D19">
        <w:rPr>
          <w:rFonts w:eastAsia="Times New Roman"/>
        </w:rPr>
        <w:t>. Простейший координатный метод определен</w:t>
      </w:r>
      <w:r>
        <w:rPr>
          <w:rFonts w:eastAsia="Times New Roman"/>
        </w:rPr>
        <w:t>ия местоположения одного склада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64"/>
        <w:gridCol w:w="5799"/>
      </w:tblGrid>
      <w:tr w:rsidR="003D0C73" w:rsidRPr="00BD7559" w:rsidTr="00544C58">
        <w:tc>
          <w:tcPr>
            <w:tcW w:w="2255" w:type="pct"/>
          </w:tcPr>
          <w:p w:rsidR="003D0C73" w:rsidRPr="00E132DF" w:rsidRDefault="003D0C73" w:rsidP="00544C58">
            <w:pPr>
              <w:widowControl w:val="0"/>
              <w:spacing w:line="276" w:lineRule="auto"/>
              <w:ind w:left="709" w:firstLine="0"/>
            </w:pPr>
            <w:r>
              <w:t>а</w:t>
            </w:r>
            <w:r w:rsidRPr="00215AC2">
              <w:t xml:space="preserve">) </w:t>
            </w:r>
            <w:r>
              <w:rPr>
                <w:rFonts w:eastAsia="Times New Roman"/>
              </w:rPr>
              <w:t>м</w:t>
            </w:r>
            <w:r w:rsidRPr="00336D19">
              <w:rPr>
                <w:rFonts w:eastAsia="Times New Roman"/>
              </w:rPr>
              <w:t>етод анализа иерархий</w:t>
            </w:r>
          </w:p>
          <w:p w:rsidR="003D0C73" w:rsidRPr="00215AC2" w:rsidRDefault="003D0C73" w:rsidP="00544C58">
            <w:pPr>
              <w:widowControl w:val="0"/>
              <w:spacing w:line="276" w:lineRule="auto"/>
              <w:ind w:left="709" w:firstLine="0"/>
            </w:pPr>
            <w:r>
              <w:t>б</w:t>
            </w:r>
            <w:r w:rsidRPr="00215AC2">
              <w:t xml:space="preserve">) </w:t>
            </w:r>
            <w:r>
              <w:rPr>
                <w:rFonts w:eastAsia="Times New Roman"/>
              </w:rPr>
              <w:t>м</w:t>
            </w:r>
            <w:r w:rsidRPr="00336D19">
              <w:rPr>
                <w:rFonts w:eastAsia="Times New Roman"/>
              </w:rPr>
              <w:t>етод центра тяжести</w:t>
            </w:r>
          </w:p>
          <w:p w:rsidR="003D0C73" w:rsidRPr="00215AC2" w:rsidRDefault="003D0C73" w:rsidP="00544C58">
            <w:pPr>
              <w:widowControl w:val="0"/>
              <w:spacing w:line="276" w:lineRule="auto"/>
              <w:ind w:left="709" w:firstLine="0"/>
            </w:pPr>
            <w:r>
              <w:t>в</w:t>
            </w:r>
            <w:r w:rsidRPr="00215AC2">
              <w:t xml:space="preserve">) </w:t>
            </w:r>
            <w:r>
              <w:rPr>
                <w:rFonts w:eastAsia="Times New Roman"/>
              </w:rPr>
              <w:t>г</w:t>
            </w:r>
            <w:r w:rsidRPr="00336D19">
              <w:rPr>
                <w:rFonts w:eastAsia="Times New Roman"/>
              </w:rPr>
              <w:t xml:space="preserve">равитационный метод </w:t>
            </w:r>
            <w:proofErr w:type="spellStart"/>
            <w:r w:rsidRPr="00336D19">
              <w:rPr>
                <w:rFonts w:eastAsia="Times New Roman"/>
              </w:rPr>
              <w:t>Рейли</w:t>
            </w:r>
            <w:proofErr w:type="spellEnd"/>
          </w:p>
        </w:tc>
        <w:tc>
          <w:tcPr>
            <w:tcW w:w="2745" w:type="pct"/>
          </w:tcPr>
          <w:p w:rsidR="003D0C73" w:rsidRPr="00215AC2" w:rsidRDefault="003D0C73" w:rsidP="00544C58">
            <w:pPr>
              <w:widowControl w:val="0"/>
              <w:spacing w:line="276" w:lineRule="auto"/>
              <w:ind w:left="709" w:firstLine="0"/>
            </w:pPr>
            <w:r>
              <w:t>г</w:t>
            </w:r>
            <w:r w:rsidRPr="00215AC2">
              <w:t xml:space="preserve">) </w:t>
            </w:r>
            <w:r>
              <w:rPr>
                <w:rFonts w:eastAsia="Times New Roman"/>
              </w:rPr>
              <w:t>м</w:t>
            </w:r>
            <w:r w:rsidRPr="00336D19">
              <w:rPr>
                <w:rFonts w:eastAsia="Times New Roman"/>
              </w:rPr>
              <w:t>етод наименьших квадратов</w:t>
            </w:r>
          </w:p>
          <w:p w:rsidR="003D0C73" w:rsidRPr="00215AC2" w:rsidRDefault="003D0C73" w:rsidP="00544C58">
            <w:pPr>
              <w:widowControl w:val="0"/>
              <w:spacing w:line="276" w:lineRule="auto"/>
              <w:ind w:left="709" w:firstLine="0"/>
            </w:pPr>
            <w:r>
              <w:t>д</w:t>
            </w:r>
            <w:r w:rsidRPr="00215AC2">
              <w:t xml:space="preserve">) </w:t>
            </w:r>
            <w:r>
              <w:rPr>
                <w:rFonts w:eastAsia="Times New Roman"/>
              </w:rPr>
              <w:t>м</w:t>
            </w:r>
            <w:r w:rsidRPr="00336D19">
              <w:rPr>
                <w:rFonts w:eastAsia="Times New Roman"/>
              </w:rPr>
              <w:t xml:space="preserve">етод </w:t>
            </w:r>
            <w:proofErr w:type="spellStart"/>
            <w:r w:rsidRPr="00336D19">
              <w:rPr>
                <w:rFonts w:eastAsia="Times New Roman"/>
              </w:rPr>
              <w:t>Хольта</w:t>
            </w:r>
            <w:proofErr w:type="spellEnd"/>
          </w:p>
        </w:tc>
      </w:tr>
    </w:tbl>
    <w:p w:rsidR="003D0C73" w:rsidRDefault="003D0C73" w:rsidP="003D0C73">
      <w:pPr>
        <w:jc w:val="both"/>
      </w:pPr>
      <w:proofErr w:type="gramStart"/>
      <w:r>
        <w:t>Ответ: б</w:t>
      </w:r>
      <w:proofErr w:type="gramEnd"/>
      <w:r>
        <w:t>.</w:t>
      </w:r>
    </w:p>
    <w:p w:rsidR="003D0C73" w:rsidRPr="007D5CCF" w:rsidRDefault="003D0C73" w:rsidP="003D0C73">
      <w:pPr>
        <w:jc w:val="both"/>
        <w:rPr>
          <w:b/>
          <w:szCs w:val="24"/>
        </w:rPr>
      </w:pPr>
      <w:r w:rsidRPr="007D5CCF">
        <w:rPr>
          <w:b/>
          <w:szCs w:val="24"/>
        </w:rPr>
        <w:t>Пример открытого вопроса контрольной работы:</w:t>
      </w:r>
    </w:p>
    <w:p w:rsidR="003D0C73" w:rsidRDefault="00E37ABD" w:rsidP="003D0C73">
      <w:pPr>
        <w:jc w:val="both"/>
      </w:pPr>
      <w:r w:rsidRPr="00310C3A">
        <w:rPr>
          <w:spacing w:val="4"/>
        </w:rPr>
        <w:t xml:space="preserve">Место логистики распределения в интегрированной </w:t>
      </w:r>
      <w:r w:rsidRPr="00310C3A">
        <w:rPr>
          <w:spacing w:val="-5"/>
        </w:rPr>
        <w:t xml:space="preserve">логистической системе. Ее цели, </w:t>
      </w:r>
      <w:r>
        <w:rPr>
          <w:spacing w:val="-5"/>
        </w:rPr>
        <w:t xml:space="preserve">задачи и </w:t>
      </w:r>
      <w:r w:rsidRPr="00310C3A">
        <w:rPr>
          <w:spacing w:val="-5"/>
        </w:rPr>
        <w:t>принципы функционирования</w:t>
      </w:r>
      <w:r w:rsidRPr="00B069D2">
        <w:t>.</w:t>
      </w:r>
    </w:p>
    <w:p w:rsidR="003D0C73" w:rsidRPr="0095398E" w:rsidRDefault="003D0C73" w:rsidP="003D0C73">
      <w:pPr>
        <w:pStyle w:val="2"/>
        <w:spacing w:before="240"/>
      </w:pPr>
      <w:r w:rsidRPr="0095398E">
        <w:t>Вопросы для оценки качества освоения дисциплины</w:t>
      </w:r>
    </w:p>
    <w:p w:rsidR="003D0C73" w:rsidRDefault="003D0C73" w:rsidP="003D0C73">
      <w:r>
        <w:t>Примерный перечень вопросов к экзамену по всему курсу.</w:t>
      </w:r>
    </w:p>
    <w:p w:rsidR="005E5A5E" w:rsidRPr="00B069D2" w:rsidRDefault="005E5A5E" w:rsidP="005E5A5E">
      <w:pPr>
        <w:numPr>
          <w:ilvl w:val="0"/>
          <w:numId w:val="6"/>
        </w:numPr>
        <w:jc w:val="both"/>
      </w:pPr>
      <w:r w:rsidRPr="00310C3A">
        <w:rPr>
          <w:spacing w:val="4"/>
        </w:rPr>
        <w:t xml:space="preserve">Место логистики распределения в интегрированной </w:t>
      </w:r>
      <w:r w:rsidRPr="00310C3A">
        <w:rPr>
          <w:spacing w:val="-5"/>
        </w:rPr>
        <w:t>логистической системе. Ее цели,</w:t>
      </w:r>
      <w:r w:rsidR="00E37ABD">
        <w:rPr>
          <w:spacing w:val="-5"/>
        </w:rPr>
        <w:t xml:space="preserve"> задачи и</w:t>
      </w:r>
      <w:r w:rsidRPr="00310C3A">
        <w:rPr>
          <w:spacing w:val="-5"/>
        </w:rPr>
        <w:t xml:space="preserve"> принципы функционирования</w:t>
      </w:r>
      <w:r w:rsidRPr="00B069D2">
        <w:t>.</w:t>
      </w:r>
    </w:p>
    <w:p w:rsidR="005E5A5E" w:rsidRPr="005E5A5E" w:rsidRDefault="005E5A5E" w:rsidP="005E5A5E">
      <w:pPr>
        <w:numPr>
          <w:ilvl w:val="0"/>
          <w:numId w:val="6"/>
        </w:numPr>
        <w:jc w:val="both"/>
      </w:pPr>
      <w:r w:rsidRPr="005E5A5E">
        <w:t>Распределение и сбыт товаров: место в воспроизводственном цикле.</w:t>
      </w:r>
    </w:p>
    <w:p w:rsidR="005E5A5E" w:rsidRPr="00B069D2" w:rsidRDefault="005E5A5E" w:rsidP="005E5A5E">
      <w:pPr>
        <w:numPr>
          <w:ilvl w:val="0"/>
          <w:numId w:val="6"/>
        </w:numPr>
        <w:jc w:val="both"/>
      </w:pPr>
      <w:r w:rsidRPr="00B069D2">
        <w:t>Логистика распределения как функциональная область логистики.</w:t>
      </w:r>
    </w:p>
    <w:p w:rsidR="005E5A5E" w:rsidRPr="00B069D2" w:rsidRDefault="005E5A5E" w:rsidP="005E5A5E">
      <w:pPr>
        <w:numPr>
          <w:ilvl w:val="0"/>
          <w:numId w:val="6"/>
        </w:numPr>
        <w:jc w:val="both"/>
      </w:pPr>
      <w:r w:rsidRPr="00B069D2">
        <w:t>Задачи логистики распределения, решаемые на макр</w:t>
      </w:r>
      <w:proofErr w:type="gramStart"/>
      <w:r w:rsidRPr="00B069D2">
        <w:t>о-</w:t>
      </w:r>
      <w:proofErr w:type="gramEnd"/>
      <w:r w:rsidRPr="00B069D2">
        <w:t xml:space="preserve"> и микроуровне при организации сб</w:t>
      </w:r>
      <w:r w:rsidRPr="00B069D2">
        <w:t>ы</w:t>
      </w:r>
      <w:r w:rsidRPr="00B069D2">
        <w:t>та и распределения продукции.</w:t>
      </w:r>
    </w:p>
    <w:p w:rsidR="005E5A5E" w:rsidRPr="00B069D2" w:rsidRDefault="005E5A5E" w:rsidP="005E5A5E">
      <w:pPr>
        <w:numPr>
          <w:ilvl w:val="0"/>
          <w:numId w:val="6"/>
        </w:numPr>
        <w:jc w:val="both"/>
      </w:pPr>
      <w:r w:rsidRPr="00B069D2">
        <w:t>Управление распределением как стратегическая функция логистики.</w:t>
      </w:r>
    </w:p>
    <w:p w:rsidR="005E5A5E" w:rsidRPr="00B069D2" w:rsidRDefault="005E5A5E" w:rsidP="005E5A5E">
      <w:pPr>
        <w:numPr>
          <w:ilvl w:val="0"/>
          <w:numId w:val="6"/>
        </w:numPr>
        <w:jc w:val="both"/>
        <w:rPr>
          <w:b/>
        </w:rPr>
      </w:pPr>
      <w:r w:rsidRPr="00B069D2">
        <w:lastRenderedPageBreak/>
        <w:t>Взаимодействие смежных отделов компании в системе распределения.</w:t>
      </w:r>
    </w:p>
    <w:p w:rsidR="005E5A5E" w:rsidRPr="005E5A5E" w:rsidRDefault="005E5A5E" w:rsidP="005E5A5E">
      <w:pPr>
        <w:numPr>
          <w:ilvl w:val="0"/>
          <w:numId w:val="6"/>
        </w:numPr>
        <w:jc w:val="both"/>
      </w:pPr>
      <w:r w:rsidRPr="005E5A5E">
        <w:t>Основные области взаимодействия  смежных отделов при реализации функций логистики распределения.</w:t>
      </w:r>
    </w:p>
    <w:p w:rsidR="005E5A5E" w:rsidRPr="00B069D2" w:rsidRDefault="005E5A5E" w:rsidP="005E5A5E">
      <w:pPr>
        <w:numPr>
          <w:ilvl w:val="0"/>
          <w:numId w:val="6"/>
        </w:numPr>
        <w:jc w:val="both"/>
      </w:pPr>
      <w:r w:rsidRPr="00B069D2">
        <w:t>Задачи логистики распределения, решение которых вызывает конфликты. Основные предм</w:t>
      </w:r>
      <w:r w:rsidRPr="00B069D2">
        <w:t>е</w:t>
      </w:r>
      <w:r w:rsidRPr="00B069D2">
        <w:t>ты конфликтов в логистике распределения на разных уровнях принятия решений.</w:t>
      </w:r>
    </w:p>
    <w:p w:rsidR="005E5A5E" w:rsidRPr="00B069D2" w:rsidRDefault="005E5A5E" w:rsidP="005E5A5E">
      <w:pPr>
        <w:numPr>
          <w:ilvl w:val="0"/>
          <w:numId w:val="6"/>
        </w:numPr>
        <w:jc w:val="both"/>
      </w:pPr>
      <w:r w:rsidRPr="00B069D2">
        <w:t>Функции, уровни, цели и границы каналов распределения и логистической цепи.</w:t>
      </w:r>
    </w:p>
    <w:p w:rsidR="005E5A5E" w:rsidRDefault="005E5A5E" w:rsidP="005E5A5E">
      <w:pPr>
        <w:numPr>
          <w:ilvl w:val="0"/>
          <w:numId w:val="6"/>
        </w:numPr>
        <w:jc w:val="both"/>
      </w:pPr>
      <w:proofErr w:type="spellStart"/>
      <w:r w:rsidRPr="00B069D2">
        <w:t>Межфункциональная</w:t>
      </w:r>
      <w:proofErr w:type="spellEnd"/>
      <w:r w:rsidRPr="00B069D2">
        <w:t xml:space="preserve"> и </w:t>
      </w:r>
      <w:proofErr w:type="spellStart"/>
      <w:r w:rsidRPr="00B069D2">
        <w:t>межорганизационная</w:t>
      </w:r>
      <w:proofErr w:type="spellEnd"/>
      <w:r w:rsidRPr="00B069D2">
        <w:t xml:space="preserve"> координация  в логистики распределения.  Роль логистики в обеспечение координации.</w:t>
      </w:r>
    </w:p>
    <w:p w:rsidR="005E5A5E" w:rsidRPr="006373D8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bCs/>
          <w:spacing w:val="-6"/>
        </w:rPr>
      </w:pPr>
      <w:r w:rsidRPr="00310C3A">
        <w:rPr>
          <w:spacing w:val="-5"/>
        </w:rPr>
        <w:t xml:space="preserve">Роль логистики распределения в сбытовой стратегии фирмы. </w:t>
      </w:r>
    </w:p>
    <w:p w:rsidR="005E5A5E" w:rsidRPr="006373D8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bCs/>
          <w:spacing w:val="-6"/>
        </w:rPr>
      </w:pPr>
      <w:r w:rsidRPr="00310C3A">
        <w:rPr>
          <w:spacing w:val="-5"/>
        </w:rPr>
        <w:t xml:space="preserve">Каналы распределения </w:t>
      </w:r>
      <w:r w:rsidRPr="00310C3A">
        <w:rPr>
          <w:spacing w:val="-2"/>
        </w:rPr>
        <w:t xml:space="preserve">как составная часть логистической системы распределения. </w:t>
      </w:r>
    </w:p>
    <w:p w:rsidR="005E5A5E" w:rsidRPr="006373D8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bCs/>
          <w:spacing w:val="-6"/>
        </w:rPr>
      </w:pPr>
      <w:r w:rsidRPr="00310C3A">
        <w:rPr>
          <w:spacing w:val="-5"/>
        </w:rPr>
        <w:t xml:space="preserve">Задачи и функции логистической системы распределения. </w:t>
      </w:r>
    </w:p>
    <w:p w:rsid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bCs/>
          <w:spacing w:val="-6"/>
        </w:rPr>
      </w:pPr>
      <w:r w:rsidRPr="00310C3A">
        <w:rPr>
          <w:bCs/>
          <w:spacing w:val="-6"/>
        </w:rPr>
        <w:t>Три основных типа систем распределения: корпоративная, вертикальная и договорная системы.</w:t>
      </w:r>
    </w:p>
    <w:p w:rsid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>
        <w:rPr>
          <w:spacing w:val="-5"/>
        </w:rPr>
        <w:t xml:space="preserve">Оптимизация расположения складов в распределительной системе. </w:t>
      </w:r>
    </w:p>
    <w:p w:rsid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>
        <w:rPr>
          <w:spacing w:val="-5"/>
        </w:rPr>
        <w:t>Задача об о</w:t>
      </w:r>
      <w:r w:rsidRPr="007216D8">
        <w:rPr>
          <w:spacing w:val="-5"/>
        </w:rPr>
        <w:t>птимальн</w:t>
      </w:r>
      <w:r>
        <w:rPr>
          <w:spacing w:val="-5"/>
        </w:rPr>
        <w:t>ой</w:t>
      </w:r>
      <w:r w:rsidRPr="007216D8">
        <w:rPr>
          <w:spacing w:val="-5"/>
        </w:rPr>
        <w:t xml:space="preserve"> дислокаци</w:t>
      </w:r>
      <w:r>
        <w:rPr>
          <w:spacing w:val="-5"/>
        </w:rPr>
        <w:t>и</w:t>
      </w:r>
      <w:r w:rsidRPr="007216D8">
        <w:rPr>
          <w:spacing w:val="-5"/>
        </w:rPr>
        <w:t xml:space="preserve"> промежуточных складов сети распределения на плоскости</w:t>
      </w:r>
      <w:r>
        <w:rPr>
          <w:spacing w:val="-5"/>
        </w:rPr>
        <w:t xml:space="preserve">. </w:t>
      </w:r>
    </w:p>
    <w:p w:rsid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>
        <w:rPr>
          <w:spacing w:val="-5"/>
        </w:rPr>
        <w:t>Задача об о</w:t>
      </w:r>
      <w:r w:rsidRPr="00271A3F">
        <w:rPr>
          <w:spacing w:val="-5"/>
        </w:rPr>
        <w:t>птимальн</w:t>
      </w:r>
      <w:r>
        <w:rPr>
          <w:spacing w:val="-5"/>
        </w:rPr>
        <w:t>ой</w:t>
      </w:r>
      <w:r w:rsidRPr="00271A3F">
        <w:rPr>
          <w:spacing w:val="-5"/>
        </w:rPr>
        <w:t xml:space="preserve"> дислокаци</w:t>
      </w:r>
      <w:r>
        <w:rPr>
          <w:spacing w:val="-5"/>
        </w:rPr>
        <w:t>и</w:t>
      </w:r>
      <w:r w:rsidRPr="00271A3F">
        <w:rPr>
          <w:spacing w:val="-5"/>
        </w:rPr>
        <w:t xml:space="preserve"> промежуточных складов сети распределения с закреплением потребителей и поставщиков</w:t>
      </w:r>
      <w:r>
        <w:rPr>
          <w:spacing w:val="-5"/>
        </w:rPr>
        <w:t>.</w:t>
      </w:r>
    </w:p>
    <w:p w:rsidR="005E5A5E" w:rsidRP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 w:rsidRPr="005E5A5E">
        <w:rPr>
          <w:spacing w:val="-5"/>
        </w:rPr>
        <w:t xml:space="preserve">Выбор стратегии размещения запасов в сети распределения. Задача о стратегии распределения запасов в многоуровневых цепях поставок. </w:t>
      </w:r>
    </w:p>
    <w:p w:rsidR="005E5A5E" w:rsidRPr="007638D1" w:rsidRDefault="005E5A5E" w:rsidP="005E5A5E">
      <w:pPr>
        <w:numPr>
          <w:ilvl w:val="0"/>
          <w:numId w:val="6"/>
        </w:numPr>
        <w:jc w:val="both"/>
      </w:pPr>
      <w:r>
        <w:t xml:space="preserve">Оптовые предприятия: </w:t>
      </w:r>
      <w:r w:rsidRPr="00310C3A">
        <w:t xml:space="preserve">их </w:t>
      </w:r>
      <w:r>
        <w:t xml:space="preserve">функции, задачи </w:t>
      </w:r>
      <w:r w:rsidRPr="00310C3A">
        <w:t xml:space="preserve">и классификация </w:t>
      </w:r>
      <w:r>
        <w:t xml:space="preserve">в </w:t>
      </w:r>
      <w:r w:rsidRPr="00310C3A">
        <w:t>логи</w:t>
      </w:r>
      <w:r w:rsidRPr="00310C3A">
        <w:rPr>
          <w:spacing w:val="2"/>
        </w:rPr>
        <w:t xml:space="preserve">стике </w:t>
      </w:r>
      <w:r w:rsidRPr="00310C3A">
        <w:rPr>
          <w:spacing w:val="-6"/>
        </w:rPr>
        <w:t xml:space="preserve">распределения. </w:t>
      </w:r>
    </w:p>
    <w:p w:rsidR="005E5A5E" w:rsidRPr="007638D1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 w:rsidRPr="00310C3A">
        <w:rPr>
          <w:spacing w:val="-2"/>
        </w:rPr>
        <w:t xml:space="preserve">Логистические посредники. Роль и их место в логистической системе. </w:t>
      </w:r>
    </w:p>
    <w:p w:rsidR="005E5A5E" w:rsidRP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 w:rsidRPr="005E5A5E">
        <w:rPr>
          <w:spacing w:val="-2"/>
        </w:rPr>
        <w:t xml:space="preserve">Основные </w:t>
      </w:r>
      <w:r w:rsidRPr="005E5A5E">
        <w:rPr>
          <w:spacing w:val="-5"/>
        </w:rPr>
        <w:t xml:space="preserve">функции и задачи, реализуемые логистическими посредниками, их виды деятельности и </w:t>
      </w:r>
      <w:r w:rsidRPr="005E5A5E">
        <w:rPr>
          <w:spacing w:val="-1"/>
        </w:rPr>
        <w:t xml:space="preserve">особенности функционирования. </w:t>
      </w:r>
    </w:p>
    <w:p w:rsidR="005E5A5E" w:rsidRP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 w:rsidRPr="005E5A5E">
        <w:rPr>
          <w:spacing w:val="-1"/>
        </w:rPr>
        <w:t xml:space="preserve">Организация интегрированного взаимодействия </w:t>
      </w:r>
      <w:r w:rsidRPr="005E5A5E">
        <w:rPr>
          <w:spacing w:val="-5"/>
        </w:rPr>
        <w:t>посредников в логистике распределения. К</w:t>
      </w:r>
      <w:r w:rsidRPr="005E5A5E">
        <w:rPr>
          <w:spacing w:val="-5"/>
        </w:rPr>
        <w:t>о</w:t>
      </w:r>
      <w:r w:rsidRPr="005E5A5E">
        <w:rPr>
          <w:spacing w:val="-5"/>
        </w:rPr>
        <w:t xml:space="preserve">операция логистических посредников в цепи поставок. </w:t>
      </w:r>
    </w:p>
    <w:p w:rsidR="005E5A5E" w:rsidRP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 w:rsidRPr="005E5A5E">
        <w:rPr>
          <w:spacing w:val="-5"/>
        </w:rPr>
        <w:t xml:space="preserve">Аутсорсинг логистических услуг. </w:t>
      </w:r>
    </w:p>
    <w:p w:rsid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 w:rsidRPr="00310C3A">
        <w:rPr>
          <w:spacing w:val="-5"/>
        </w:rPr>
        <w:t>Основные виды логистических посредников на современном рынке: логистические посредники изолированных услуг, логистические операторы, провайдеры услуг (3</w:t>
      </w:r>
      <w:r w:rsidRPr="00310C3A">
        <w:rPr>
          <w:spacing w:val="-5"/>
          <w:lang w:val="en-US"/>
        </w:rPr>
        <w:t>PL</w:t>
      </w:r>
      <w:r w:rsidRPr="00310C3A">
        <w:rPr>
          <w:spacing w:val="-5"/>
        </w:rPr>
        <w:t>, 4</w:t>
      </w:r>
      <w:r w:rsidRPr="00310C3A">
        <w:rPr>
          <w:spacing w:val="-5"/>
          <w:lang w:val="en-US"/>
        </w:rPr>
        <w:t>PL</w:t>
      </w:r>
      <w:r>
        <w:rPr>
          <w:spacing w:val="-5"/>
        </w:rPr>
        <w:t>).</w:t>
      </w:r>
      <w:r w:rsidRPr="00310C3A">
        <w:rPr>
          <w:spacing w:val="-5"/>
        </w:rPr>
        <w:t xml:space="preserve"> </w:t>
      </w:r>
    </w:p>
    <w:p w:rsidR="005E5A5E" w:rsidRPr="005E5A5E" w:rsidRDefault="005E5A5E" w:rsidP="005E5A5E">
      <w:pPr>
        <w:numPr>
          <w:ilvl w:val="0"/>
          <w:numId w:val="6"/>
        </w:numPr>
        <w:shd w:val="clear" w:color="auto" w:fill="FFFFFF"/>
        <w:jc w:val="both"/>
      </w:pPr>
      <w:r w:rsidRPr="005E5A5E">
        <w:rPr>
          <w:spacing w:val="-5"/>
        </w:rPr>
        <w:t>Выбор посредников в логистике распределения.  Основные  методы оценки логистических п</w:t>
      </w:r>
      <w:r w:rsidRPr="005E5A5E">
        <w:rPr>
          <w:spacing w:val="-5"/>
        </w:rPr>
        <w:t>о</w:t>
      </w:r>
      <w:r w:rsidRPr="005E5A5E">
        <w:rPr>
          <w:spacing w:val="-5"/>
        </w:rPr>
        <w:t xml:space="preserve">средников. Факторы, влияющие на выбор логистических посредников  в системе распределения, и основные  критерии выбора. </w:t>
      </w:r>
    </w:p>
    <w:p w:rsidR="005E5A5E" w:rsidRPr="005E5A5E" w:rsidRDefault="005E5A5E" w:rsidP="005E5A5E">
      <w:pPr>
        <w:numPr>
          <w:ilvl w:val="0"/>
          <w:numId w:val="6"/>
        </w:numPr>
        <w:shd w:val="clear" w:color="auto" w:fill="FFFFFF"/>
        <w:jc w:val="both"/>
      </w:pPr>
      <w:r w:rsidRPr="005E5A5E">
        <w:t xml:space="preserve">Выбора логистического посредника с использованием экспертных методов. </w:t>
      </w:r>
    </w:p>
    <w:p w:rsidR="005E5A5E" w:rsidRPr="005E5A5E" w:rsidRDefault="005E5A5E" w:rsidP="005E5A5E">
      <w:pPr>
        <w:numPr>
          <w:ilvl w:val="0"/>
          <w:numId w:val="6"/>
        </w:numPr>
        <w:shd w:val="clear" w:color="auto" w:fill="FFFFFF"/>
        <w:jc w:val="both"/>
      </w:pPr>
      <w:r w:rsidRPr="005E5A5E">
        <w:t>Выбор логистического посредника с использованием метода относительных предпочтений.</w:t>
      </w:r>
    </w:p>
    <w:p w:rsid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6"/>
        </w:rPr>
      </w:pPr>
      <w:r>
        <w:rPr>
          <w:spacing w:val="-6"/>
        </w:rPr>
        <w:t>Структура и и</w:t>
      </w:r>
      <w:r w:rsidRPr="00D55333">
        <w:rPr>
          <w:spacing w:val="-6"/>
        </w:rPr>
        <w:t>нфраструктура транспорта.</w:t>
      </w:r>
      <w:r>
        <w:rPr>
          <w:spacing w:val="-6"/>
        </w:rPr>
        <w:t xml:space="preserve"> </w:t>
      </w:r>
    </w:p>
    <w:p w:rsid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6"/>
        </w:rPr>
      </w:pPr>
      <w:r w:rsidRPr="00D55333">
        <w:rPr>
          <w:spacing w:val="-6"/>
        </w:rPr>
        <w:t>Сравнительная характеристика видов транспорта.</w:t>
      </w:r>
      <w:r>
        <w:rPr>
          <w:spacing w:val="-6"/>
        </w:rPr>
        <w:t xml:space="preserve"> </w:t>
      </w:r>
    </w:p>
    <w:p w:rsid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6"/>
        </w:rPr>
      </w:pPr>
      <w:r w:rsidRPr="00D55333">
        <w:rPr>
          <w:spacing w:val="-6"/>
        </w:rPr>
        <w:t>Подвижной состав видов транспорта.</w:t>
      </w:r>
      <w:r w:rsidRPr="00B87587">
        <w:rPr>
          <w:spacing w:val="-6"/>
        </w:rPr>
        <w:t xml:space="preserve"> </w:t>
      </w:r>
    </w:p>
    <w:p w:rsid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6"/>
        </w:rPr>
      </w:pPr>
      <w:r w:rsidRPr="00D55333">
        <w:rPr>
          <w:spacing w:val="-6"/>
        </w:rPr>
        <w:t>Грузы и их классификация.</w:t>
      </w:r>
      <w:r>
        <w:rPr>
          <w:spacing w:val="-6"/>
        </w:rPr>
        <w:t xml:space="preserve"> </w:t>
      </w:r>
    </w:p>
    <w:p w:rsid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6"/>
        </w:rPr>
      </w:pPr>
      <w:r w:rsidRPr="00D55333">
        <w:rPr>
          <w:spacing w:val="-6"/>
        </w:rPr>
        <w:t>Виды транспортной тары и ее назначение.</w:t>
      </w:r>
      <w:r>
        <w:rPr>
          <w:spacing w:val="-6"/>
        </w:rPr>
        <w:t xml:space="preserve"> </w:t>
      </w:r>
    </w:p>
    <w:p w:rsidR="005E5A5E" w:rsidRP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6"/>
        </w:rPr>
      </w:pPr>
      <w:r w:rsidRPr="005E5A5E">
        <w:rPr>
          <w:spacing w:val="-6"/>
        </w:rPr>
        <w:t>Виды контейнеров и особенности их использования.</w:t>
      </w:r>
    </w:p>
    <w:p w:rsidR="005E5A5E" w:rsidRDefault="005E5A5E" w:rsidP="005E5A5E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pacing w:val="-3"/>
        </w:rPr>
      </w:pPr>
      <w:r w:rsidRPr="00B87587">
        <w:rPr>
          <w:spacing w:val="-3"/>
        </w:rPr>
        <w:t>Технико-эксплуатационные (ТЭП) показатели работы автомобильного транспорта.</w:t>
      </w:r>
      <w:r>
        <w:rPr>
          <w:spacing w:val="-3"/>
        </w:rPr>
        <w:t xml:space="preserve"> </w:t>
      </w:r>
    </w:p>
    <w:p w:rsidR="005E5A5E" w:rsidRPr="005E5A5E" w:rsidRDefault="005E5A5E" w:rsidP="005E5A5E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pacing w:val="-3"/>
        </w:rPr>
      </w:pPr>
      <w:r w:rsidRPr="005E5A5E">
        <w:rPr>
          <w:spacing w:val="-3"/>
        </w:rPr>
        <w:t xml:space="preserve">Маршруты движения автотранспорта. Расчет ТЭП на различных маршрутах. </w:t>
      </w:r>
    </w:p>
    <w:p w:rsidR="005E5A5E" w:rsidRPr="005D65C4" w:rsidRDefault="005E5A5E" w:rsidP="005E5A5E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pacing w:val="-3"/>
        </w:rPr>
      </w:pPr>
      <w:r w:rsidRPr="005D65C4">
        <w:rPr>
          <w:spacing w:val="-3"/>
        </w:rPr>
        <w:t xml:space="preserve">Схемы организации перевозочного процесса. Алгоритм планирования перевозочного процесса автотранспортного предприятия. </w:t>
      </w:r>
    </w:p>
    <w:p w:rsidR="005E5A5E" w:rsidRDefault="005E5A5E" w:rsidP="005E5A5E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pacing w:val="-3"/>
        </w:rPr>
      </w:pPr>
      <w:r w:rsidRPr="00B87587">
        <w:rPr>
          <w:spacing w:val="-3"/>
        </w:rPr>
        <w:t>Маршрутизация перевозок</w:t>
      </w:r>
      <w:r>
        <w:rPr>
          <w:spacing w:val="-3"/>
        </w:rPr>
        <w:t xml:space="preserve"> массовых грузов</w:t>
      </w:r>
      <w:r w:rsidRPr="00B87587">
        <w:rPr>
          <w:spacing w:val="-3"/>
        </w:rPr>
        <w:t>.</w:t>
      </w:r>
      <w:r>
        <w:rPr>
          <w:spacing w:val="-3"/>
        </w:rPr>
        <w:t xml:space="preserve"> </w:t>
      </w:r>
    </w:p>
    <w:p w:rsidR="005E5A5E" w:rsidRPr="00B87587" w:rsidRDefault="005E5A5E" w:rsidP="005E5A5E">
      <w:pPr>
        <w:widowControl w:val="0"/>
        <w:numPr>
          <w:ilvl w:val="0"/>
          <w:numId w:val="6"/>
        </w:numPr>
        <w:autoSpaceDE w:val="0"/>
        <w:autoSpaceDN w:val="0"/>
        <w:jc w:val="both"/>
        <w:rPr>
          <w:spacing w:val="-3"/>
        </w:rPr>
      </w:pPr>
      <w:r w:rsidRPr="00B87587">
        <w:rPr>
          <w:spacing w:val="-3"/>
        </w:rPr>
        <w:t>Маршрутизация перевозок</w:t>
      </w:r>
      <w:r>
        <w:rPr>
          <w:spacing w:val="-3"/>
        </w:rPr>
        <w:t xml:space="preserve"> мелкопартионных грузов.</w:t>
      </w:r>
    </w:p>
    <w:p w:rsidR="005E5A5E" w:rsidRPr="005E5A5E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 w:rsidRPr="005E5A5E">
        <w:rPr>
          <w:spacing w:val="-3"/>
        </w:rPr>
        <w:t xml:space="preserve">Алгоритм планирования доставки мелкопартионных грузов. </w:t>
      </w:r>
    </w:p>
    <w:p w:rsidR="005E5A5E" w:rsidRPr="007638D1" w:rsidRDefault="005E5A5E" w:rsidP="005E5A5E">
      <w:pPr>
        <w:numPr>
          <w:ilvl w:val="0"/>
          <w:numId w:val="6"/>
        </w:numPr>
        <w:shd w:val="clear" w:color="auto" w:fill="FFFFFF"/>
        <w:jc w:val="both"/>
        <w:rPr>
          <w:spacing w:val="-5"/>
        </w:rPr>
      </w:pPr>
      <w:r>
        <w:rPr>
          <w:spacing w:val="-3"/>
        </w:rPr>
        <w:t>Использование автоматизированных информационных систем для планирования автотран</w:t>
      </w:r>
      <w:r>
        <w:rPr>
          <w:spacing w:val="-3"/>
        </w:rPr>
        <w:t>с</w:t>
      </w:r>
      <w:r>
        <w:rPr>
          <w:spacing w:val="-3"/>
        </w:rPr>
        <w:t>портной доставки грузов.</w:t>
      </w:r>
      <w:r w:rsidRPr="00DB5117">
        <w:rPr>
          <w:spacing w:val="-3"/>
        </w:rPr>
        <w:t xml:space="preserve"> </w:t>
      </w:r>
    </w:p>
    <w:p w:rsidR="001817AF" w:rsidRDefault="001817AF" w:rsidP="001817AF">
      <w:pPr>
        <w:pStyle w:val="1"/>
      </w:pPr>
      <w:r>
        <w:lastRenderedPageBreak/>
        <w:t>Учебно-методическое и информационное обеспечение дисциплины</w:t>
      </w:r>
    </w:p>
    <w:p w:rsidR="003D0C73" w:rsidRPr="00B90C13" w:rsidRDefault="003D0C73" w:rsidP="003D0C73">
      <w:pPr>
        <w:pStyle w:val="2"/>
        <w:spacing w:before="0" w:after="0"/>
        <w:ind w:left="0" w:firstLine="0"/>
      </w:pPr>
      <w:r w:rsidRPr="00B90C13">
        <w:t>Основная литература</w:t>
      </w:r>
    </w:p>
    <w:p w:rsidR="00E2335F" w:rsidRPr="006202F1" w:rsidRDefault="00E2335F" w:rsidP="00AA3CFB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Канке А.А., Кошевая И.П. </w:t>
      </w:r>
      <w:r w:rsidRPr="00B90C13">
        <w:rPr>
          <w:rFonts w:ascii="Times New Roman" w:hAnsi="Times New Roman"/>
          <w:sz w:val="24"/>
          <w:szCs w:val="24"/>
        </w:rPr>
        <w:t xml:space="preserve">Логистика: </w:t>
      </w:r>
      <w:r w:rsidR="006202F1">
        <w:rPr>
          <w:rFonts w:ascii="Times New Roman" w:hAnsi="Times New Roman"/>
          <w:sz w:val="24"/>
          <w:szCs w:val="24"/>
        </w:rPr>
        <w:t>у</w:t>
      </w:r>
      <w:r w:rsidRPr="00B90C13">
        <w:rPr>
          <w:rFonts w:ascii="Times New Roman" w:hAnsi="Times New Roman"/>
          <w:sz w:val="24"/>
          <w:szCs w:val="24"/>
        </w:rPr>
        <w:t xml:space="preserve">чебник / А.А. Канке, И.П. Кошевая. - 2-e изд., </w:t>
      </w:r>
      <w:proofErr w:type="spellStart"/>
      <w:r w:rsidRPr="00B90C13">
        <w:rPr>
          <w:rFonts w:ascii="Times New Roman" w:hAnsi="Times New Roman"/>
          <w:sz w:val="24"/>
          <w:szCs w:val="24"/>
        </w:rPr>
        <w:t>испр</w:t>
      </w:r>
      <w:proofErr w:type="spellEnd"/>
      <w:r w:rsidRPr="00B90C13">
        <w:rPr>
          <w:rFonts w:ascii="Times New Roman" w:hAnsi="Times New Roman"/>
          <w:sz w:val="24"/>
          <w:szCs w:val="24"/>
        </w:rPr>
        <w:t>. и доп. - М.: ИД ФОРУМ: НИЦ И</w:t>
      </w:r>
      <w:r>
        <w:rPr>
          <w:rFonts w:ascii="Times New Roman" w:hAnsi="Times New Roman"/>
          <w:sz w:val="24"/>
          <w:szCs w:val="24"/>
        </w:rPr>
        <w:t>НФРА</w:t>
      </w:r>
      <w:r w:rsidRPr="00B90C13">
        <w:rPr>
          <w:rFonts w:ascii="Times New Roman" w:hAnsi="Times New Roman"/>
          <w:sz w:val="24"/>
          <w:szCs w:val="24"/>
        </w:rPr>
        <w:t xml:space="preserve">-М, 2013. </w:t>
      </w:r>
      <w:r>
        <w:rPr>
          <w:rFonts w:ascii="Times New Roman" w:hAnsi="Times New Roman"/>
          <w:sz w:val="24"/>
          <w:szCs w:val="24"/>
        </w:rPr>
        <w:t>–</w:t>
      </w:r>
      <w:r w:rsidRPr="00B90C13">
        <w:rPr>
          <w:rFonts w:ascii="Times New Roman" w:hAnsi="Times New Roman"/>
          <w:sz w:val="24"/>
          <w:szCs w:val="24"/>
        </w:rPr>
        <w:t xml:space="preserve"> 384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9C5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6" w:history="1">
        <w:r w:rsidRPr="00B90C13">
          <w:rPr>
            <w:rStyle w:val="ad"/>
            <w:rFonts w:ascii="Times New Roman" w:hAnsi="Times New Roman"/>
            <w:sz w:val="24"/>
          </w:rPr>
          <w:t>http://znanium.com/bookread.php?book=364733</w:t>
        </w:r>
      </w:hyperlink>
      <w:r w:rsidRPr="00B90C13">
        <w:rPr>
          <w:rFonts w:ascii="Times New Roman" w:hAnsi="Times New Roman"/>
          <w:sz w:val="24"/>
        </w:rPr>
        <w:t>.</w:t>
      </w:r>
    </w:p>
    <w:p w:rsidR="006202F1" w:rsidRPr="00B829C5" w:rsidRDefault="006202F1" w:rsidP="00AA3CFB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Лукинский В.С. Логистика и управление цепями поставок: учебник и практикум для ак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демического </w:t>
      </w:r>
      <w:proofErr w:type="spellStart"/>
      <w:r>
        <w:rPr>
          <w:rFonts w:ascii="Times New Roman" w:hAnsi="Times New Roman"/>
          <w:sz w:val="24"/>
        </w:rPr>
        <w:t>бакалавриата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202F1">
        <w:rPr>
          <w:rFonts w:ascii="Times New Roman" w:hAnsi="Times New Roman"/>
          <w:sz w:val="24"/>
        </w:rPr>
        <w:t xml:space="preserve">/ </w:t>
      </w:r>
      <w:r>
        <w:rPr>
          <w:rFonts w:ascii="Times New Roman" w:hAnsi="Times New Roman"/>
          <w:sz w:val="24"/>
        </w:rPr>
        <w:t xml:space="preserve">В.С. Лукинский, В.В. Лукинский, Н.Г. Плетнева. – М.: Издательство </w:t>
      </w:r>
      <w:proofErr w:type="spellStart"/>
      <w:r>
        <w:rPr>
          <w:rFonts w:ascii="Times New Roman" w:hAnsi="Times New Roman"/>
          <w:sz w:val="24"/>
        </w:rPr>
        <w:t>Юрайт</w:t>
      </w:r>
      <w:proofErr w:type="spellEnd"/>
      <w:r>
        <w:rPr>
          <w:rFonts w:ascii="Times New Roman" w:hAnsi="Times New Roman"/>
          <w:sz w:val="24"/>
        </w:rPr>
        <w:t xml:space="preserve">, 2016. – 359 с. – Режим доступа: </w:t>
      </w:r>
      <w:hyperlink r:id="rId17" w:history="1">
        <w:r w:rsidRPr="00CF67CC">
          <w:rPr>
            <w:rStyle w:val="ad"/>
            <w:rFonts w:ascii="Times New Roman" w:hAnsi="Times New Roman"/>
            <w:sz w:val="24"/>
          </w:rPr>
          <w:t>http://proxylibrary.hse.ru:3136/thematic/?7&amp;id=urait.content.606A3176-45F4-419A-9591-06292D751E49&amp;type=c_pub</w:t>
        </w:r>
      </w:hyperlink>
      <w:r>
        <w:rPr>
          <w:rFonts w:ascii="Times New Roman" w:hAnsi="Times New Roman"/>
          <w:sz w:val="24"/>
        </w:rPr>
        <w:t>.</w:t>
      </w:r>
    </w:p>
    <w:p w:rsidR="003D0C73" w:rsidRPr="005034A3" w:rsidRDefault="003D0C73" w:rsidP="00AA3CFB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D3710"/>
          <w:sz w:val="28"/>
          <w:shd w:val="clear" w:color="auto" w:fill="FFFFFF"/>
        </w:rPr>
      </w:pPr>
      <w:r w:rsidRPr="00CA5EF4">
        <w:rPr>
          <w:rStyle w:val="booktitle"/>
          <w:rFonts w:ascii="Times New Roman" w:hAnsi="Times New Roman"/>
          <w:color w:val="3D3710"/>
          <w:sz w:val="24"/>
          <w:shd w:val="clear" w:color="auto" w:fill="FFFFFF"/>
        </w:rPr>
        <w:t xml:space="preserve">Сергеев В.И. Управление цепями поставок: учебник для бакалавров и магистров / В.И. Сергеев. – М.: Издательство </w:t>
      </w:r>
      <w:proofErr w:type="spellStart"/>
      <w:r w:rsidRPr="00CA5EF4">
        <w:rPr>
          <w:rStyle w:val="booktitle"/>
          <w:rFonts w:ascii="Times New Roman" w:hAnsi="Times New Roman"/>
          <w:color w:val="3D3710"/>
          <w:sz w:val="24"/>
          <w:shd w:val="clear" w:color="auto" w:fill="FFFFFF"/>
        </w:rPr>
        <w:t>Юрайт</w:t>
      </w:r>
      <w:proofErr w:type="spellEnd"/>
      <w:r w:rsidRPr="00CA5EF4">
        <w:rPr>
          <w:rStyle w:val="booktitle"/>
          <w:rFonts w:ascii="Times New Roman" w:hAnsi="Times New Roman"/>
          <w:color w:val="3D3710"/>
          <w:sz w:val="24"/>
          <w:shd w:val="clear" w:color="auto" w:fill="FFFFFF"/>
        </w:rPr>
        <w:t xml:space="preserve">, 2014. – 479 с. – </w:t>
      </w:r>
      <w:r>
        <w:rPr>
          <w:rStyle w:val="booktitle"/>
          <w:rFonts w:ascii="Times New Roman" w:hAnsi="Times New Roman"/>
          <w:color w:val="3D3710"/>
          <w:sz w:val="24"/>
          <w:shd w:val="clear" w:color="auto" w:fill="FFFFFF"/>
        </w:rPr>
        <w:t xml:space="preserve">Режим доступа: </w:t>
      </w:r>
      <w:hyperlink r:id="rId18" w:history="1">
        <w:r w:rsidRPr="005034A3">
          <w:rPr>
            <w:rStyle w:val="ad"/>
            <w:rFonts w:ascii="Times New Roman" w:hAnsi="Times New Roman"/>
            <w:sz w:val="24"/>
            <w:lang w:val="en-US"/>
          </w:rPr>
          <w:t>http</w:t>
        </w:r>
        <w:r w:rsidRPr="005034A3">
          <w:rPr>
            <w:rStyle w:val="ad"/>
            <w:rFonts w:ascii="Times New Roman" w:hAnsi="Times New Roman"/>
            <w:sz w:val="24"/>
          </w:rPr>
          <w:t>://</w:t>
        </w:r>
        <w:proofErr w:type="spellStart"/>
        <w:r w:rsidRPr="005034A3">
          <w:rPr>
            <w:rStyle w:val="ad"/>
            <w:rFonts w:ascii="Times New Roman" w:hAnsi="Times New Roman"/>
            <w:sz w:val="24"/>
            <w:lang w:val="en-US"/>
          </w:rPr>
          <w:t>proxylibrary</w:t>
        </w:r>
        <w:proofErr w:type="spellEnd"/>
        <w:r w:rsidRPr="005034A3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Pr="005034A3">
          <w:rPr>
            <w:rStyle w:val="ad"/>
            <w:rFonts w:ascii="Times New Roman" w:hAnsi="Times New Roman"/>
            <w:sz w:val="24"/>
            <w:lang w:val="en-US"/>
          </w:rPr>
          <w:t>hse</w:t>
        </w:r>
        <w:proofErr w:type="spellEnd"/>
        <w:r w:rsidRPr="005034A3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Pr="005034A3">
          <w:rPr>
            <w:rStyle w:val="ad"/>
            <w:rFonts w:ascii="Times New Roman" w:hAnsi="Times New Roman"/>
            <w:sz w:val="24"/>
            <w:lang w:val="en-US"/>
          </w:rPr>
          <w:t>ru</w:t>
        </w:r>
        <w:proofErr w:type="spellEnd"/>
        <w:r w:rsidRPr="005034A3">
          <w:rPr>
            <w:rStyle w:val="ad"/>
            <w:rFonts w:ascii="Times New Roman" w:hAnsi="Times New Roman"/>
            <w:sz w:val="24"/>
          </w:rPr>
          <w:t>:4307/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thematic</w:t>
        </w:r>
        <w:r w:rsidRPr="005034A3">
          <w:rPr>
            <w:rStyle w:val="ad"/>
            <w:rFonts w:ascii="Times New Roman" w:hAnsi="Times New Roman"/>
            <w:sz w:val="24"/>
          </w:rPr>
          <w:t>/?3&amp;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id</w:t>
        </w:r>
        <w:r w:rsidRPr="005034A3">
          <w:rPr>
            <w:rStyle w:val="ad"/>
            <w:rFonts w:ascii="Times New Roman" w:hAnsi="Times New Roman"/>
            <w:sz w:val="24"/>
          </w:rPr>
          <w:t>=</w:t>
        </w:r>
        <w:proofErr w:type="spellStart"/>
        <w:r w:rsidRPr="005034A3">
          <w:rPr>
            <w:rStyle w:val="ad"/>
            <w:rFonts w:ascii="Times New Roman" w:hAnsi="Times New Roman"/>
            <w:sz w:val="24"/>
            <w:lang w:val="en-US"/>
          </w:rPr>
          <w:t>urait</w:t>
        </w:r>
        <w:proofErr w:type="spellEnd"/>
        <w:r w:rsidRPr="005034A3">
          <w:rPr>
            <w:rStyle w:val="ad"/>
            <w:rFonts w:ascii="Times New Roman" w:hAnsi="Times New Roman"/>
            <w:sz w:val="24"/>
          </w:rPr>
          <w:t>.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content</w:t>
        </w:r>
        <w:r w:rsidRPr="005034A3">
          <w:rPr>
            <w:rStyle w:val="ad"/>
            <w:rFonts w:ascii="Times New Roman" w:hAnsi="Times New Roman"/>
            <w:sz w:val="24"/>
          </w:rPr>
          <w:t>.8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C</w:t>
        </w:r>
        <w:r w:rsidRPr="005034A3">
          <w:rPr>
            <w:rStyle w:val="ad"/>
            <w:rFonts w:ascii="Times New Roman" w:hAnsi="Times New Roman"/>
            <w:sz w:val="24"/>
          </w:rPr>
          <w:t>9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C</w:t>
        </w:r>
        <w:r w:rsidRPr="005034A3">
          <w:rPr>
            <w:rStyle w:val="ad"/>
            <w:rFonts w:ascii="Times New Roman" w:hAnsi="Times New Roman"/>
            <w:sz w:val="24"/>
          </w:rPr>
          <w:t>9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A</w:t>
        </w:r>
        <w:r w:rsidRPr="005034A3">
          <w:rPr>
            <w:rStyle w:val="ad"/>
            <w:rFonts w:ascii="Times New Roman" w:hAnsi="Times New Roman"/>
            <w:sz w:val="24"/>
          </w:rPr>
          <w:t>64-3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CDE</w:t>
        </w:r>
        <w:r w:rsidRPr="005034A3">
          <w:rPr>
            <w:rStyle w:val="ad"/>
            <w:rFonts w:ascii="Times New Roman" w:hAnsi="Times New Roman"/>
            <w:sz w:val="24"/>
          </w:rPr>
          <w:t>-458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A</w:t>
        </w:r>
        <w:r w:rsidRPr="005034A3">
          <w:rPr>
            <w:rStyle w:val="ad"/>
            <w:rFonts w:ascii="Times New Roman" w:hAnsi="Times New Roman"/>
            <w:sz w:val="24"/>
          </w:rPr>
          <w:t>-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BC</w:t>
        </w:r>
        <w:r w:rsidRPr="005034A3">
          <w:rPr>
            <w:rStyle w:val="ad"/>
            <w:rFonts w:ascii="Times New Roman" w:hAnsi="Times New Roman"/>
            <w:sz w:val="24"/>
          </w:rPr>
          <w:t>08-2493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F</w:t>
        </w:r>
        <w:r w:rsidRPr="005034A3">
          <w:rPr>
            <w:rStyle w:val="ad"/>
            <w:rFonts w:ascii="Times New Roman" w:hAnsi="Times New Roman"/>
            <w:sz w:val="24"/>
          </w:rPr>
          <w:t>4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EA</w:t>
        </w:r>
        <w:r w:rsidRPr="005034A3">
          <w:rPr>
            <w:rStyle w:val="ad"/>
            <w:rFonts w:ascii="Times New Roman" w:hAnsi="Times New Roman"/>
            <w:sz w:val="24"/>
          </w:rPr>
          <w:t>7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A</w:t>
        </w:r>
        <w:r w:rsidRPr="005034A3">
          <w:rPr>
            <w:rStyle w:val="ad"/>
            <w:rFonts w:ascii="Times New Roman" w:hAnsi="Times New Roman"/>
            <w:sz w:val="24"/>
          </w:rPr>
          <w:t>52&amp;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type</w:t>
        </w:r>
        <w:r w:rsidRPr="005034A3">
          <w:rPr>
            <w:rStyle w:val="ad"/>
            <w:rFonts w:ascii="Times New Roman" w:hAnsi="Times New Roman"/>
            <w:sz w:val="24"/>
          </w:rPr>
          <w:t>=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c</w:t>
        </w:r>
        <w:r w:rsidRPr="005034A3">
          <w:rPr>
            <w:rStyle w:val="ad"/>
            <w:rFonts w:ascii="Times New Roman" w:hAnsi="Times New Roman"/>
            <w:sz w:val="24"/>
          </w:rPr>
          <w:t>_</w:t>
        </w:r>
        <w:r w:rsidRPr="005034A3">
          <w:rPr>
            <w:rStyle w:val="ad"/>
            <w:rFonts w:ascii="Times New Roman" w:hAnsi="Times New Roman"/>
            <w:sz w:val="24"/>
            <w:lang w:val="en-US"/>
          </w:rPr>
          <w:t>pub</w:t>
        </w:r>
      </w:hyperlink>
      <w:r w:rsidRPr="005034A3">
        <w:rPr>
          <w:rFonts w:ascii="Times New Roman" w:hAnsi="Times New Roman"/>
          <w:sz w:val="24"/>
        </w:rPr>
        <w:t>.</w:t>
      </w:r>
    </w:p>
    <w:p w:rsidR="003D0C73" w:rsidRDefault="003D0C73" w:rsidP="003D0C73">
      <w:pPr>
        <w:pStyle w:val="2"/>
        <w:spacing w:before="240"/>
        <w:ind w:left="578" w:hanging="578"/>
      </w:pPr>
      <w:r>
        <w:t>Дополнительная литература</w:t>
      </w:r>
    </w:p>
    <w:p w:rsidR="003D0C73" w:rsidRPr="00B15128" w:rsidRDefault="003D0C73" w:rsidP="00AA3CFB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15128">
        <w:rPr>
          <w:rFonts w:ascii="Times New Roman" w:hAnsi="Times New Roman"/>
          <w:sz w:val="24"/>
        </w:rPr>
        <w:t xml:space="preserve">Аникин Б.А., </w:t>
      </w:r>
      <w:proofErr w:type="gramStart"/>
      <w:r w:rsidRPr="00B15128">
        <w:rPr>
          <w:rFonts w:ascii="Times New Roman" w:hAnsi="Times New Roman"/>
          <w:sz w:val="24"/>
        </w:rPr>
        <w:t>Рудая</w:t>
      </w:r>
      <w:proofErr w:type="gramEnd"/>
      <w:r w:rsidRPr="00B15128">
        <w:rPr>
          <w:rFonts w:ascii="Times New Roman" w:hAnsi="Times New Roman"/>
          <w:sz w:val="24"/>
        </w:rPr>
        <w:t xml:space="preserve"> И.Л. Аутсорсинг и </w:t>
      </w:r>
      <w:proofErr w:type="spellStart"/>
      <w:r w:rsidRPr="00B15128">
        <w:rPr>
          <w:rFonts w:ascii="Times New Roman" w:hAnsi="Times New Roman"/>
          <w:sz w:val="24"/>
        </w:rPr>
        <w:t>аутстаффинг</w:t>
      </w:r>
      <w:proofErr w:type="spellEnd"/>
      <w:r w:rsidRPr="00B15128">
        <w:rPr>
          <w:rFonts w:ascii="Times New Roman" w:hAnsi="Times New Roman"/>
          <w:sz w:val="24"/>
        </w:rPr>
        <w:t>: высокие технологии менеджмента: Учеб</w:t>
      </w:r>
      <w:proofErr w:type="gramStart"/>
      <w:r w:rsidRPr="00B15128">
        <w:rPr>
          <w:rFonts w:ascii="Times New Roman" w:hAnsi="Times New Roman"/>
          <w:sz w:val="24"/>
        </w:rPr>
        <w:t>.</w:t>
      </w:r>
      <w:proofErr w:type="gramEnd"/>
      <w:r w:rsidRPr="00B15128">
        <w:rPr>
          <w:rFonts w:ascii="Times New Roman" w:hAnsi="Times New Roman"/>
          <w:sz w:val="24"/>
        </w:rPr>
        <w:t xml:space="preserve"> </w:t>
      </w:r>
      <w:proofErr w:type="gramStart"/>
      <w:r w:rsidRPr="00B15128">
        <w:rPr>
          <w:rFonts w:ascii="Times New Roman" w:hAnsi="Times New Roman"/>
          <w:sz w:val="24"/>
        </w:rPr>
        <w:t>п</w:t>
      </w:r>
      <w:proofErr w:type="gramEnd"/>
      <w:r w:rsidRPr="00B15128">
        <w:rPr>
          <w:rFonts w:ascii="Times New Roman" w:hAnsi="Times New Roman"/>
          <w:sz w:val="24"/>
        </w:rPr>
        <w:t xml:space="preserve">особие / Б.А. Аникин, И.Л. Рудая. - 2-e изд., </w:t>
      </w:r>
      <w:proofErr w:type="spellStart"/>
      <w:r w:rsidRPr="00B15128">
        <w:rPr>
          <w:rFonts w:ascii="Times New Roman" w:hAnsi="Times New Roman"/>
          <w:sz w:val="24"/>
        </w:rPr>
        <w:t>перераб</w:t>
      </w:r>
      <w:proofErr w:type="spellEnd"/>
      <w:r w:rsidRPr="00B15128">
        <w:rPr>
          <w:rFonts w:ascii="Times New Roman" w:hAnsi="Times New Roman"/>
          <w:sz w:val="24"/>
        </w:rPr>
        <w:t xml:space="preserve">. и доп. - М.: ИНФРА-М, 2011. </w:t>
      </w:r>
      <w:r>
        <w:rPr>
          <w:rFonts w:ascii="Times New Roman" w:hAnsi="Times New Roman"/>
          <w:sz w:val="24"/>
          <w:szCs w:val="24"/>
        </w:rPr>
        <w:t>–</w:t>
      </w:r>
      <w:r w:rsidRPr="00B15128">
        <w:rPr>
          <w:rFonts w:ascii="Times New Roman" w:hAnsi="Times New Roman"/>
          <w:sz w:val="24"/>
        </w:rPr>
        <w:t xml:space="preserve"> 320 с. – Режим доступа: </w:t>
      </w:r>
      <w:hyperlink r:id="rId19" w:history="1">
        <w:r w:rsidRPr="00B15128">
          <w:rPr>
            <w:rStyle w:val="ad"/>
            <w:rFonts w:ascii="Times New Roman" w:hAnsi="Times New Roman"/>
            <w:sz w:val="24"/>
          </w:rPr>
          <w:t>http://znanium.com/bookread.php?book=279287</w:t>
        </w:r>
      </w:hyperlink>
      <w:r w:rsidRPr="00B15128">
        <w:rPr>
          <w:rFonts w:ascii="Times New Roman" w:hAnsi="Times New Roman"/>
          <w:sz w:val="24"/>
        </w:rPr>
        <w:t>.</w:t>
      </w:r>
    </w:p>
    <w:p w:rsidR="003D0C73" w:rsidRPr="00893AAA" w:rsidRDefault="003D0C73" w:rsidP="00AA3CFB">
      <w:pPr>
        <w:pStyle w:val="6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93AAA">
        <w:rPr>
          <w:rFonts w:ascii="Times New Roman" w:hAnsi="Times New Roman"/>
          <w:b w:val="0"/>
          <w:color w:val="000000"/>
          <w:sz w:val="24"/>
          <w:szCs w:val="24"/>
        </w:rPr>
        <w:t>Аникин Б.А. Аутсорсинг логистических бизнес-процессов. – М.: ИН-ФРА-М, 2003. –186 с.</w:t>
      </w:r>
    </w:p>
    <w:p w:rsidR="003D0C73" w:rsidRPr="00893AAA" w:rsidRDefault="003D0C73" w:rsidP="00AA3CFB">
      <w:pPr>
        <w:pStyle w:val="6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93AAA">
        <w:rPr>
          <w:rFonts w:ascii="Times New Roman" w:hAnsi="Times New Roman"/>
          <w:b w:val="0"/>
          <w:color w:val="000000"/>
          <w:sz w:val="24"/>
          <w:szCs w:val="24"/>
        </w:rPr>
        <w:t xml:space="preserve">Аникин Б.А., </w:t>
      </w:r>
      <w:proofErr w:type="spellStart"/>
      <w:r w:rsidRPr="00893AAA">
        <w:rPr>
          <w:rFonts w:ascii="Times New Roman" w:hAnsi="Times New Roman"/>
          <w:b w:val="0"/>
          <w:color w:val="000000"/>
          <w:sz w:val="24"/>
          <w:szCs w:val="24"/>
        </w:rPr>
        <w:t>Тяпухин</w:t>
      </w:r>
      <w:proofErr w:type="spellEnd"/>
      <w:r w:rsidRPr="00893AAA">
        <w:rPr>
          <w:rFonts w:ascii="Times New Roman" w:hAnsi="Times New Roman"/>
          <w:b w:val="0"/>
          <w:color w:val="000000"/>
          <w:sz w:val="24"/>
          <w:szCs w:val="24"/>
        </w:rPr>
        <w:t xml:space="preserve"> А.П. Коммерческая логистика: учеб. – М.: ТК </w:t>
      </w:r>
      <w:proofErr w:type="spellStart"/>
      <w:r w:rsidRPr="00893AAA">
        <w:rPr>
          <w:rFonts w:ascii="Times New Roman" w:hAnsi="Times New Roman"/>
          <w:b w:val="0"/>
          <w:color w:val="000000"/>
          <w:sz w:val="24"/>
          <w:szCs w:val="24"/>
        </w:rPr>
        <w:t>Велби</w:t>
      </w:r>
      <w:proofErr w:type="spellEnd"/>
      <w:r w:rsidRPr="00893AAA">
        <w:rPr>
          <w:rFonts w:ascii="Times New Roman" w:hAnsi="Times New Roman"/>
          <w:b w:val="0"/>
          <w:color w:val="000000"/>
          <w:sz w:val="24"/>
          <w:szCs w:val="24"/>
        </w:rPr>
        <w:t>, Изд-во Пр</w:t>
      </w:r>
      <w:r w:rsidRPr="00893AAA"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893AAA">
        <w:rPr>
          <w:rFonts w:ascii="Times New Roman" w:hAnsi="Times New Roman"/>
          <w:b w:val="0"/>
          <w:color w:val="000000"/>
          <w:sz w:val="24"/>
          <w:szCs w:val="24"/>
        </w:rPr>
        <w:t xml:space="preserve">спект, 2006. – 432 с. </w:t>
      </w:r>
    </w:p>
    <w:p w:rsidR="003D0C73" w:rsidRPr="00C8224C" w:rsidRDefault="003D0C73" w:rsidP="00AA3CFB">
      <w:pPr>
        <w:pStyle w:val="af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8224C">
        <w:rPr>
          <w:sz w:val="24"/>
          <w:szCs w:val="24"/>
        </w:rPr>
        <w:t>Бочкарев А.А. Логистика городских транспортных систем: учеб</w:t>
      </w:r>
      <w:proofErr w:type="gramStart"/>
      <w:r w:rsidRPr="00C8224C">
        <w:rPr>
          <w:sz w:val="24"/>
          <w:szCs w:val="24"/>
        </w:rPr>
        <w:t>.</w:t>
      </w:r>
      <w:proofErr w:type="gramEnd"/>
      <w:r w:rsidRPr="00C8224C">
        <w:rPr>
          <w:sz w:val="24"/>
          <w:szCs w:val="24"/>
        </w:rPr>
        <w:t xml:space="preserve"> </w:t>
      </w:r>
      <w:proofErr w:type="gramStart"/>
      <w:r w:rsidRPr="00C8224C">
        <w:rPr>
          <w:sz w:val="24"/>
          <w:szCs w:val="24"/>
        </w:rPr>
        <w:t>п</w:t>
      </w:r>
      <w:proofErr w:type="gramEnd"/>
      <w:r w:rsidRPr="00C8224C">
        <w:rPr>
          <w:sz w:val="24"/>
          <w:szCs w:val="24"/>
        </w:rPr>
        <w:t>особие / А.А. Бочкарев. – СПб</w:t>
      </w:r>
      <w:proofErr w:type="gramStart"/>
      <w:r w:rsidRPr="00C8224C">
        <w:rPr>
          <w:sz w:val="24"/>
          <w:szCs w:val="24"/>
        </w:rPr>
        <w:t xml:space="preserve">.: </w:t>
      </w:r>
      <w:proofErr w:type="gramEnd"/>
      <w:r w:rsidRPr="00C8224C">
        <w:rPr>
          <w:sz w:val="24"/>
          <w:szCs w:val="24"/>
        </w:rPr>
        <w:t>СПбГИЭУ, 2011. – 162 с.</w:t>
      </w:r>
    </w:p>
    <w:p w:rsidR="003D0C73" w:rsidRDefault="003D0C73" w:rsidP="00AA3CFB">
      <w:pPr>
        <w:pStyle w:val="af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8224C">
        <w:rPr>
          <w:sz w:val="24"/>
          <w:szCs w:val="24"/>
        </w:rPr>
        <w:t>Бочкарев А.А. Планирование и моделирование цепи поставок: учебно-практическое пос</w:t>
      </w:r>
      <w:r w:rsidRPr="00C8224C">
        <w:rPr>
          <w:sz w:val="24"/>
          <w:szCs w:val="24"/>
        </w:rPr>
        <w:t>о</w:t>
      </w:r>
      <w:r w:rsidRPr="00C8224C">
        <w:rPr>
          <w:sz w:val="24"/>
          <w:szCs w:val="24"/>
        </w:rPr>
        <w:t>бие. – М.: Издательство «Альфа-Пресс», 2008. – 192 с.</w:t>
      </w:r>
    </w:p>
    <w:p w:rsidR="003E4336" w:rsidRPr="00C8224C" w:rsidRDefault="003E4336" w:rsidP="00AA3CFB">
      <w:pPr>
        <w:pStyle w:val="af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Горев</w:t>
      </w:r>
      <w:proofErr w:type="gramEnd"/>
      <w:r>
        <w:rPr>
          <w:sz w:val="24"/>
          <w:szCs w:val="24"/>
        </w:rPr>
        <w:t xml:space="preserve"> А.Э. Грузовые автомобильные перевозки: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</w:t>
      </w:r>
      <w:r w:rsidR="00F2024B">
        <w:rPr>
          <w:sz w:val="24"/>
          <w:szCs w:val="24"/>
        </w:rPr>
        <w:t xml:space="preserve"> </w:t>
      </w:r>
      <w:r w:rsidR="00F2024B" w:rsidRPr="00F2024B">
        <w:rPr>
          <w:sz w:val="24"/>
          <w:szCs w:val="24"/>
        </w:rPr>
        <w:t xml:space="preserve">/ </w:t>
      </w:r>
      <w:r w:rsidR="00F2024B">
        <w:rPr>
          <w:sz w:val="24"/>
          <w:szCs w:val="24"/>
        </w:rPr>
        <w:t xml:space="preserve">А.Э. Горев. – 3-е изд., стер. – М.: </w:t>
      </w:r>
      <w:r w:rsidR="00F2024B" w:rsidRPr="00F2024B">
        <w:rPr>
          <w:sz w:val="24"/>
          <w:szCs w:val="24"/>
        </w:rPr>
        <w:t xml:space="preserve">– </w:t>
      </w:r>
      <w:proofErr w:type="gramStart"/>
      <w:r w:rsidR="00F2024B" w:rsidRPr="00F2024B">
        <w:rPr>
          <w:sz w:val="24"/>
          <w:szCs w:val="24"/>
        </w:rPr>
        <w:t>Издательский</w:t>
      </w:r>
      <w:proofErr w:type="gramEnd"/>
      <w:r w:rsidR="00F2024B" w:rsidRPr="00F2024B">
        <w:rPr>
          <w:sz w:val="24"/>
          <w:szCs w:val="24"/>
        </w:rPr>
        <w:t xml:space="preserve"> центр «Академия», 20</w:t>
      </w:r>
      <w:r w:rsidR="00F2024B">
        <w:rPr>
          <w:sz w:val="24"/>
          <w:szCs w:val="24"/>
        </w:rPr>
        <w:t>08</w:t>
      </w:r>
      <w:r w:rsidR="00F2024B" w:rsidRPr="00F2024B">
        <w:rPr>
          <w:sz w:val="24"/>
          <w:szCs w:val="24"/>
        </w:rPr>
        <w:t>. – 2</w:t>
      </w:r>
      <w:r w:rsidR="00F2024B">
        <w:rPr>
          <w:sz w:val="24"/>
          <w:szCs w:val="24"/>
        </w:rPr>
        <w:t>88</w:t>
      </w:r>
      <w:r w:rsidR="00F2024B" w:rsidRPr="00F2024B">
        <w:rPr>
          <w:sz w:val="24"/>
          <w:szCs w:val="24"/>
        </w:rPr>
        <w:t xml:space="preserve"> с.</w:t>
      </w:r>
    </w:p>
    <w:p w:rsidR="003D0C73" w:rsidRPr="008959E2" w:rsidRDefault="003D0C73" w:rsidP="00AA3CFB">
      <w:pPr>
        <w:pStyle w:val="af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959E2">
        <w:rPr>
          <w:sz w:val="24"/>
        </w:rPr>
        <w:t>Григорьев М.Н.</w:t>
      </w:r>
      <w:r w:rsidR="005D4A2C" w:rsidRPr="008959E2">
        <w:rPr>
          <w:sz w:val="24"/>
        </w:rPr>
        <w:t xml:space="preserve"> </w:t>
      </w:r>
      <w:r w:rsidRPr="008959E2">
        <w:rPr>
          <w:sz w:val="24"/>
        </w:rPr>
        <w:t xml:space="preserve">Логистика. Продвинутый курс: Учебник для магистров /  М.Н. Григорьев, А.П. Долгов, С.А. Уваров. – 3-е изд., пер. и доп. - М.: Издательство </w:t>
      </w:r>
      <w:proofErr w:type="spellStart"/>
      <w:r w:rsidRPr="008959E2">
        <w:rPr>
          <w:sz w:val="24"/>
        </w:rPr>
        <w:t>Юрайт</w:t>
      </w:r>
      <w:proofErr w:type="spellEnd"/>
      <w:r w:rsidRPr="008959E2">
        <w:rPr>
          <w:sz w:val="24"/>
        </w:rPr>
        <w:t>, 201</w:t>
      </w:r>
      <w:r w:rsidR="005D4A2C" w:rsidRPr="008959E2">
        <w:rPr>
          <w:sz w:val="24"/>
        </w:rPr>
        <w:t>5</w:t>
      </w:r>
      <w:r w:rsidRPr="008959E2">
        <w:rPr>
          <w:sz w:val="24"/>
        </w:rPr>
        <w:t xml:space="preserve">. – 734 с. </w:t>
      </w:r>
      <w:r w:rsidRPr="008959E2">
        <w:rPr>
          <w:rStyle w:val="booktitle"/>
          <w:color w:val="3D3710"/>
          <w:sz w:val="24"/>
          <w:shd w:val="clear" w:color="auto" w:fill="FFFFFF"/>
        </w:rPr>
        <w:t>–</w:t>
      </w:r>
      <w:r w:rsidRPr="008959E2">
        <w:rPr>
          <w:sz w:val="24"/>
        </w:rPr>
        <w:t xml:space="preserve"> Режим доступа:</w:t>
      </w:r>
      <w:hyperlink r:id="rId20" w:history="1">
        <w:r w:rsidR="008959E2" w:rsidRPr="00CF67CC">
          <w:rPr>
            <w:rStyle w:val="ad"/>
            <w:sz w:val="24"/>
          </w:rPr>
          <w:t>http://www.biblio-online.ru/home/%25D0%25A3%25D0%25BE%25D1%2582%25D0%25B5%25D1%2580%25D1%2581;jsessionid=7c4c718bd32fc486f2cc08273a8d?0&amp;type=f_search&amp;text=true</w:t>
        </w:r>
      </w:hyperlink>
      <w:r w:rsidR="008959E2">
        <w:rPr>
          <w:sz w:val="24"/>
        </w:rPr>
        <w:t>.</w:t>
      </w:r>
    </w:p>
    <w:p w:rsidR="003D0C73" w:rsidRDefault="003D0C73" w:rsidP="00AA3CFB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9E2">
        <w:rPr>
          <w:rFonts w:ascii="Times New Roman" w:hAnsi="Times New Roman"/>
          <w:sz w:val="24"/>
          <w:szCs w:val="24"/>
        </w:rPr>
        <w:t>Дыбская</w:t>
      </w:r>
      <w:proofErr w:type="spellEnd"/>
      <w:r w:rsidRPr="008959E2">
        <w:rPr>
          <w:rFonts w:ascii="Times New Roman" w:hAnsi="Times New Roman"/>
          <w:sz w:val="24"/>
          <w:szCs w:val="24"/>
        </w:rPr>
        <w:t xml:space="preserve"> В.В. Логистика складирования: Учебник / В.В. </w:t>
      </w:r>
      <w:proofErr w:type="spellStart"/>
      <w:r w:rsidRPr="008959E2">
        <w:rPr>
          <w:rFonts w:ascii="Times New Roman" w:hAnsi="Times New Roman"/>
          <w:sz w:val="24"/>
          <w:szCs w:val="24"/>
        </w:rPr>
        <w:t>Дыбская</w:t>
      </w:r>
      <w:proofErr w:type="spellEnd"/>
      <w:r w:rsidRPr="008959E2">
        <w:rPr>
          <w:rFonts w:ascii="Times New Roman" w:hAnsi="Times New Roman"/>
          <w:sz w:val="24"/>
          <w:szCs w:val="24"/>
        </w:rPr>
        <w:t>. - М.: НИЦ ИНФРА-М, 2014. – 559 с. – Режим доступа:</w:t>
      </w:r>
      <w:r w:rsidRPr="00B15128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8959E2">
          <w:rPr>
            <w:rStyle w:val="ad"/>
            <w:rFonts w:ascii="Times New Roman" w:hAnsi="Times New Roman"/>
            <w:sz w:val="24"/>
            <w:szCs w:val="24"/>
          </w:rPr>
          <w:t>http://znanium.com/bookread.php?book=42713</w:t>
        </w:r>
        <w:r w:rsidRPr="00B15128">
          <w:rPr>
            <w:rStyle w:val="ad"/>
            <w:rFonts w:ascii="Times New Roman" w:hAnsi="Times New Roman"/>
            <w:sz w:val="24"/>
            <w:szCs w:val="24"/>
          </w:rPr>
          <w:t>2</w:t>
        </w:r>
      </w:hyperlink>
      <w:r w:rsidRPr="008959E2">
        <w:rPr>
          <w:rFonts w:ascii="Times New Roman" w:hAnsi="Times New Roman"/>
          <w:sz w:val="24"/>
          <w:szCs w:val="24"/>
        </w:rPr>
        <w:t>.</w:t>
      </w:r>
    </w:p>
    <w:p w:rsidR="003D0C73" w:rsidRPr="00C8224C" w:rsidRDefault="003D0C73" w:rsidP="00AA3CFB">
      <w:pPr>
        <w:pStyle w:val="af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C8224C">
        <w:rPr>
          <w:sz w:val="24"/>
          <w:szCs w:val="24"/>
        </w:rPr>
        <w:t>Дыбская</w:t>
      </w:r>
      <w:proofErr w:type="spellEnd"/>
      <w:r w:rsidRPr="00C8224C">
        <w:rPr>
          <w:sz w:val="24"/>
          <w:szCs w:val="24"/>
        </w:rPr>
        <w:t xml:space="preserve"> В.В. и др. Логистика: учебник / В.В. </w:t>
      </w:r>
      <w:proofErr w:type="spellStart"/>
      <w:r w:rsidRPr="00C8224C">
        <w:rPr>
          <w:sz w:val="24"/>
          <w:szCs w:val="24"/>
        </w:rPr>
        <w:t>Дыбская</w:t>
      </w:r>
      <w:proofErr w:type="spellEnd"/>
      <w:r w:rsidRPr="00C8224C">
        <w:rPr>
          <w:sz w:val="24"/>
          <w:szCs w:val="24"/>
        </w:rPr>
        <w:t xml:space="preserve">, Е.И. Зайцев, В.И. Сергеев, А.Н. </w:t>
      </w:r>
      <w:proofErr w:type="spellStart"/>
      <w:r w:rsidRPr="00C8224C">
        <w:rPr>
          <w:sz w:val="24"/>
          <w:szCs w:val="24"/>
        </w:rPr>
        <w:t>Стерлигова</w:t>
      </w:r>
      <w:proofErr w:type="spellEnd"/>
      <w:r w:rsidRPr="00C8224C">
        <w:rPr>
          <w:sz w:val="24"/>
          <w:szCs w:val="24"/>
        </w:rPr>
        <w:t xml:space="preserve">; под ред. В.И. Сергеева. – М.: </w:t>
      </w:r>
      <w:proofErr w:type="spellStart"/>
      <w:r w:rsidRPr="00C8224C">
        <w:rPr>
          <w:sz w:val="24"/>
          <w:szCs w:val="24"/>
        </w:rPr>
        <w:t>Эксмо</w:t>
      </w:r>
      <w:proofErr w:type="spellEnd"/>
      <w:r w:rsidRPr="00C8224C">
        <w:rPr>
          <w:sz w:val="24"/>
          <w:szCs w:val="24"/>
        </w:rPr>
        <w:t xml:space="preserve">, 2008. – 944 с. </w:t>
      </w:r>
    </w:p>
    <w:p w:rsidR="003D0C73" w:rsidRPr="00893AAA" w:rsidRDefault="003D0C73" w:rsidP="00AA3CFB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3AAA">
        <w:rPr>
          <w:rFonts w:ascii="Times New Roman" w:hAnsi="Times New Roman"/>
          <w:sz w:val="24"/>
          <w:szCs w:val="24"/>
        </w:rPr>
        <w:t xml:space="preserve">Интегрированная логистика </w:t>
      </w:r>
      <w:proofErr w:type="spellStart"/>
      <w:r w:rsidRPr="00893AAA">
        <w:rPr>
          <w:rFonts w:ascii="Times New Roman" w:hAnsi="Times New Roman"/>
          <w:sz w:val="24"/>
          <w:szCs w:val="24"/>
        </w:rPr>
        <w:t>нак</w:t>
      </w:r>
      <w:r>
        <w:rPr>
          <w:rFonts w:ascii="Times New Roman" w:hAnsi="Times New Roman"/>
          <w:sz w:val="24"/>
          <w:szCs w:val="24"/>
        </w:rPr>
        <w:t>опительно</w:t>
      </w:r>
      <w:proofErr w:type="spellEnd"/>
      <w:r>
        <w:rPr>
          <w:rFonts w:ascii="Times New Roman" w:hAnsi="Times New Roman"/>
          <w:sz w:val="24"/>
          <w:szCs w:val="24"/>
        </w:rPr>
        <w:t>-распределительных ком</w:t>
      </w:r>
      <w:r w:rsidRPr="00893AAA">
        <w:rPr>
          <w:rFonts w:ascii="Times New Roman" w:hAnsi="Times New Roman"/>
          <w:sz w:val="24"/>
          <w:szCs w:val="24"/>
        </w:rPr>
        <w:t xml:space="preserve">плексов: Учебник / </w:t>
      </w:r>
      <w:proofErr w:type="spellStart"/>
      <w:r w:rsidRPr="00893AAA">
        <w:rPr>
          <w:rFonts w:ascii="Times New Roman" w:hAnsi="Times New Roman"/>
          <w:sz w:val="24"/>
          <w:szCs w:val="24"/>
        </w:rPr>
        <w:t>Миротин</w:t>
      </w:r>
      <w:proofErr w:type="spellEnd"/>
      <w:r w:rsidRPr="00893AAA">
        <w:rPr>
          <w:rFonts w:ascii="Times New Roman" w:hAnsi="Times New Roman"/>
          <w:sz w:val="24"/>
          <w:szCs w:val="24"/>
        </w:rPr>
        <w:t xml:space="preserve"> Л.Б., Некрасов А.Г., Куликова Е.Ю. и др. - М.</w:t>
      </w:r>
      <w:proofErr w:type="gramStart"/>
      <w:r w:rsidRPr="00893AA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3AAA">
        <w:rPr>
          <w:rFonts w:ascii="Times New Roman" w:hAnsi="Times New Roman"/>
          <w:sz w:val="24"/>
          <w:szCs w:val="24"/>
        </w:rPr>
        <w:t xml:space="preserve"> Экзамен, 2003. - 445 с. </w:t>
      </w:r>
    </w:p>
    <w:p w:rsidR="00974356" w:rsidRDefault="00974356" w:rsidP="00AA3CFB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128">
        <w:rPr>
          <w:rFonts w:ascii="Times New Roman" w:hAnsi="Times New Roman"/>
          <w:sz w:val="24"/>
          <w:szCs w:val="24"/>
        </w:rPr>
        <w:t xml:space="preserve">Корпоративная логистика в вопросах и ответах / В.И. Сергеев, Е.В. </w:t>
      </w:r>
      <w:proofErr w:type="spellStart"/>
      <w:r w:rsidRPr="00B15128">
        <w:rPr>
          <w:rFonts w:ascii="Times New Roman" w:hAnsi="Times New Roman"/>
          <w:sz w:val="24"/>
          <w:szCs w:val="24"/>
        </w:rPr>
        <w:t>Будрина</w:t>
      </w:r>
      <w:proofErr w:type="spellEnd"/>
      <w:r w:rsidRPr="00B15128">
        <w:rPr>
          <w:rFonts w:ascii="Times New Roman" w:hAnsi="Times New Roman"/>
          <w:sz w:val="24"/>
          <w:szCs w:val="24"/>
        </w:rPr>
        <w:t xml:space="preserve"> и др.; Под ред. В.И.Сергеева. – 2-e изд., </w:t>
      </w:r>
      <w:proofErr w:type="spellStart"/>
      <w:r w:rsidRPr="00B1512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15128">
        <w:rPr>
          <w:rFonts w:ascii="Times New Roman" w:hAnsi="Times New Roman"/>
          <w:sz w:val="24"/>
          <w:szCs w:val="24"/>
        </w:rPr>
        <w:t xml:space="preserve">. и доп. - М.: НИЦ ИНФРА-М, 2014. </w:t>
      </w:r>
      <w:r>
        <w:rPr>
          <w:rFonts w:ascii="Times New Roman" w:hAnsi="Times New Roman"/>
          <w:sz w:val="24"/>
          <w:szCs w:val="24"/>
        </w:rPr>
        <w:t>–</w:t>
      </w:r>
      <w:r w:rsidRPr="00B15128">
        <w:rPr>
          <w:rFonts w:ascii="Times New Roman" w:hAnsi="Times New Roman"/>
          <w:sz w:val="24"/>
          <w:szCs w:val="24"/>
        </w:rPr>
        <w:t xml:space="preserve"> 634 с. </w:t>
      </w:r>
      <w:r w:rsidRPr="00B829C5">
        <w:rPr>
          <w:rFonts w:ascii="Times New Roman" w:hAnsi="Times New Roman"/>
          <w:sz w:val="24"/>
          <w:szCs w:val="24"/>
        </w:rPr>
        <w:t>–</w:t>
      </w:r>
      <w:r w:rsidRPr="00B1512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Pr="00B15128">
          <w:rPr>
            <w:rStyle w:val="ad"/>
            <w:rFonts w:ascii="Times New Roman" w:hAnsi="Times New Roman"/>
            <w:sz w:val="24"/>
            <w:szCs w:val="24"/>
          </w:rPr>
          <w:t>http://znanium.com/bookread.php?book=407668</w:t>
        </w:r>
      </w:hyperlink>
      <w:r w:rsidRPr="00B15128">
        <w:rPr>
          <w:rFonts w:ascii="Times New Roman" w:hAnsi="Times New Roman"/>
          <w:sz w:val="24"/>
          <w:szCs w:val="24"/>
        </w:rPr>
        <w:t>.</w:t>
      </w:r>
    </w:p>
    <w:p w:rsidR="003D0C73" w:rsidRPr="00C8224C" w:rsidRDefault="003D0C73" w:rsidP="00AA3CFB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Логистика и управление цепями поставок: учебник для академического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8224C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под ред. В.В. Щербакова. –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2015. – 582 с. – Режим доступа: </w:t>
      </w:r>
      <w:hyperlink r:id="rId23" w:history="1">
        <w:r w:rsidRPr="00C8224C">
          <w:rPr>
            <w:rStyle w:val="ad"/>
            <w:rFonts w:ascii="Times New Roman" w:hAnsi="Times New Roman"/>
            <w:sz w:val="24"/>
          </w:rPr>
          <w:t>http://www.biblio-online.ru/thematic/?16&amp;id=urait.content.6F0734E5-9F59-4843-A190-F37E00A927E6&amp;type=c_pub&amp;search=%28%D0%A3%D0%BE%D1%82%D0%B5%D1%80%D1%81+OR+%D0%A3%D0%BE%D1%82%D0%B5%D1%80%D1%81*%29</w:t>
        </w:r>
      </w:hyperlink>
      <w:r w:rsidRPr="00C8224C">
        <w:rPr>
          <w:rFonts w:ascii="Times New Roman" w:hAnsi="Times New Roman"/>
          <w:sz w:val="24"/>
        </w:rPr>
        <w:t>.</w:t>
      </w:r>
    </w:p>
    <w:p w:rsidR="003D0C73" w:rsidRDefault="003D0C73" w:rsidP="00AA3CFB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C8224C">
        <w:rPr>
          <w:szCs w:val="28"/>
        </w:rPr>
        <w:t>Модели и методы теории логистики : учеб</w:t>
      </w:r>
      <w:proofErr w:type="gramStart"/>
      <w:r w:rsidRPr="00C8224C">
        <w:rPr>
          <w:szCs w:val="28"/>
        </w:rPr>
        <w:t>.</w:t>
      </w:r>
      <w:proofErr w:type="gramEnd"/>
      <w:r w:rsidRPr="00C8224C">
        <w:rPr>
          <w:szCs w:val="28"/>
        </w:rPr>
        <w:t xml:space="preserve"> </w:t>
      </w:r>
      <w:proofErr w:type="gramStart"/>
      <w:r w:rsidRPr="00C8224C">
        <w:rPr>
          <w:szCs w:val="28"/>
        </w:rPr>
        <w:t>п</w:t>
      </w:r>
      <w:proofErr w:type="gramEnd"/>
      <w:r w:rsidRPr="00C8224C">
        <w:rPr>
          <w:szCs w:val="28"/>
        </w:rPr>
        <w:t xml:space="preserve">особие. – 2-е изд. / Под ред. В.С. </w:t>
      </w:r>
      <w:proofErr w:type="spellStart"/>
      <w:r w:rsidRPr="00C8224C">
        <w:rPr>
          <w:szCs w:val="28"/>
        </w:rPr>
        <w:t>Лукинского</w:t>
      </w:r>
      <w:proofErr w:type="spellEnd"/>
      <w:r w:rsidRPr="00C8224C">
        <w:rPr>
          <w:szCs w:val="28"/>
        </w:rPr>
        <w:t>. – СПб</w:t>
      </w:r>
      <w:proofErr w:type="gramStart"/>
      <w:r w:rsidRPr="00C8224C">
        <w:rPr>
          <w:szCs w:val="28"/>
        </w:rPr>
        <w:t xml:space="preserve">.: </w:t>
      </w:r>
      <w:proofErr w:type="gramEnd"/>
      <w:r w:rsidRPr="00C8224C">
        <w:rPr>
          <w:szCs w:val="28"/>
        </w:rPr>
        <w:t>Питер, 2007. – 448 с.</w:t>
      </w:r>
      <w:r w:rsidRPr="00C8224C">
        <w:t xml:space="preserve"> </w:t>
      </w:r>
    </w:p>
    <w:p w:rsidR="003D0C73" w:rsidRPr="00E27869" w:rsidRDefault="003D0C73" w:rsidP="00AA3CFB">
      <w:pPr>
        <w:pStyle w:val="af2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Моисеева Н.К. </w:t>
      </w:r>
      <w:r w:rsidRPr="00E27869">
        <w:rPr>
          <w:rFonts w:ascii="Times New Roman" w:hAnsi="Times New Roman"/>
          <w:sz w:val="24"/>
        </w:rPr>
        <w:t>Экономические основы логистики: Учебник / Н.К. Моисеева; Под общ</w:t>
      </w:r>
      <w:proofErr w:type="gramStart"/>
      <w:r w:rsidRPr="00E27869">
        <w:rPr>
          <w:rFonts w:ascii="Times New Roman" w:hAnsi="Times New Roman"/>
          <w:sz w:val="24"/>
        </w:rPr>
        <w:t>.</w:t>
      </w:r>
      <w:proofErr w:type="gramEnd"/>
      <w:r w:rsidRPr="00E27869">
        <w:rPr>
          <w:rFonts w:ascii="Times New Roman" w:hAnsi="Times New Roman"/>
          <w:sz w:val="24"/>
        </w:rPr>
        <w:t xml:space="preserve"> </w:t>
      </w:r>
      <w:proofErr w:type="gramStart"/>
      <w:r w:rsidRPr="00E27869">
        <w:rPr>
          <w:rFonts w:ascii="Times New Roman" w:hAnsi="Times New Roman"/>
          <w:sz w:val="24"/>
        </w:rPr>
        <w:t>р</w:t>
      </w:r>
      <w:proofErr w:type="gramEnd"/>
      <w:r w:rsidRPr="00E27869">
        <w:rPr>
          <w:rFonts w:ascii="Times New Roman" w:hAnsi="Times New Roman"/>
          <w:sz w:val="24"/>
        </w:rPr>
        <w:t xml:space="preserve">ед. проф., д.э.н. В.И. Сергеева. - М.: НИЦ ИНФРА-М, 2014. </w:t>
      </w:r>
      <w:r>
        <w:rPr>
          <w:rFonts w:ascii="Times New Roman" w:hAnsi="Times New Roman"/>
          <w:sz w:val="24"/>
          <w:szCs w:val="24"/>
        </w:rPr>
        <w:t>–</w:t>
      </w:r>
      <w:r w:rsidRPr="00E27869">
        <w:rPr>
          <w:rFonts w:ascii="Times New Roman" w:hAnsi="Times New Roman"/>
          <w:sz w:val="24"/>
        </w:rPr>
        <w:t xml:space="preserve"> 528 с.</w:t>
      </w:r>
      <w:r>
        <w:rPr>
          <w:rFonts w:ascii="Times New Roman" w:hAnsi="Times New Roman"/>
          <w:sz w:val="24"/>
        </w:rPr>
        <w:t xml:space="preserve"> </w:t>
      </w:r>
      <w:r w:rsidRPr="00CA5EF4">
        <w:rPr>
          <w:rStyle w:val="booktitle"/>
          <w:rFonts w:ascii="Times New Roman" w:hAnsi="Times New Roman"/>
          <w:color w:val="3D3710"/>
          <w:sz w:val="24"/>
          <w:shd w:val="clear" w:color="auto" w:fill="FFFFFF"/>
        </w:rPr>
        <w:t>–</w:t>
      </w:r>
      <w:r>
        <w:rPr>
          <w:rFonts w:ascii="Times New Roman" w:hAnsi="Times New Roman"/>
          <w:sz w:val="24"/>
        </w:rPr>
        <w:t xml:space="preserve"> Режим доступа: </w:t>
      </w:r>
      <w:hyperlink r:id="rId24" w:history="1">
        <w:r w:rsidRPr="00E27869">
          <w:rPr>
            <w:rStyle w:val="ad"/>
            <w:rFonts w:ascii="Times New Roman" w:hAnsi="Times New Roman"/>
            <w:sz w:val="24"/>
          </w:rPr>
          <w:t>http://znanium.com/bookread.php?book=370959</w:t>
        </w:r>
      </w:hyperlink>
      <w:r>
        <w:rPr>
          <w:rFonts w:ascii="Times New Roman" w:hAnsi="Times New Roman"/>
          <w:sz w:val="24"/>
        </w:rPr>
        <w:t>.</w:t>
      </w:r>
    </w:p>
    <w:p w:rsidR="003D0C73" w:rsidRPr="00055890" w:rsidRDefault="003D0C73" w:rsidP="00AA3CFB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055890">
        <w:t xml:space="preserve">Управление запасами в цепях поставок: Учебник / А.Н. </w:t>
      </w:r>
      <w:proofErr w:type="spellStart"/>
      <w:r w:rsidRPr="00055890">
        <w:t>Стерлигова</w:t>
      </w:r>
      <w:proofErr w:type="spellEnd"/>
      <w:r w:rsidRPr="00055890">
        <w:t xml:space="preserve">. - М.: ИНФРА-М, 2013. </w:t>
      </w:r>
      <w:r w:rsidRPr="00055890">
        <w:rPr>
          <w:szCs w:val="24"/>
        </w:rPr>
        <w:t>–</w:t>
      </w:r>
      <w:r w:rsidRPr="00055890">
        <w:t xml:space="preserve"> 430 с. – Режим доступа: </w:t>
      </w:r>
      <w:hyperlink r:id="rId25" w:history="1">
        <w:r w:rsidRPr="00055890">
          <w:rPr>
            <w:rStyle w:val="ad"/>
          </w:rPr>
          <w:t>http://znanium.com/bookread.php?book=394075</w:t>
        </w:r>
      </w:hyperlink>
      <w:r w:rsidRPr="00055890">
        <w:t>.</w:t>
      </w:r>
    </w:p>
    <w:p w:rsidR="003D0C73" w:rsidRPr="003E4336" w:rsidRDefault="003D0C73" w:rsidP="00AA3CFB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3E4336">
        <w:rPr>
          <w:szCs w:val="24"/>
        </w:rPr>
        <w:t>Троицкая Н.</w:t>
      </w:r>
      <w:r w:rsidR="00E20D9E" w:rsidRPr="003E4336">
        <w:rPr>
          <w:szCs w:val="24"/>
        </w:rPr>
        <w:t>А.</w:t>
      </w:r>
      <w:r w:rsidRPr="003E4336">
        <w:rPr>
          <w:szCs w:val="24"/>
        </w:rPr>
        <w:t xml:space="preserve"> Единая транспортная система: </w:t>
      </w:r>
      <w:r w:rsidR="003E4336" w:rsidRPr="003E4336">
        <w:rPr>
          <w:szCs w:val="24"/>
        </w:rPr>
        <w:t>учебник</w:t>
      </w:r>
      <w:r w:rsidR="003E4336">
        <w:rPr>
          <w:szCs w:val="24"/>
        </w:rPr>
        <w:t xml:space="preserve"> </w:t>
      </w:r>
      <w:r w:rsidR="003E4336" w:rsidRPr="003E4336">
        <w:rPr>
          <w:szCs w:val="24"/>
        </w:rPr>
        <w:t xml:space="preserve">/ </w:t>
      </w:r>
      <w:r w:rsidR="003E4336">
        <w:rPr>
          <w:szCs w:val="24"/>
        </w:rPr>
        <w:t>Н.А. Троицкая, А.Б. Чубуков.</w:t>
      </w:r>
      <w:r w:rsidRPr="003E4336">
        <w:rPr>
          <w:szCs w:val="24"/>
        </w:rPr>
        <w:t xml:space="preserve"> </w:t>
      </w:r>
      <w:r w:rsidR="003E4336" w:rsidRPr="00C8224C">
        <w:rPr>
          <w:szCs w:val="28"/>
        </w:rPr>
        <w:t>–</w:t>
      </w:r>
      <w:r w:rsidRPr="003E4336">
        <w:rPr>
          <w:szCs w:val="24"/>
        </w:rPr>
        <w:t xml:space="preserve"> </w:t>
      </w:r>
      <w:r w:rsidR="00E20D9E" w:rsidRPr="003E4336">
        <w:rPr>
          <w:szCs w:val="24"/>
        </w:rPr>
        <w:t>8</w:t>
      </w:r>
      <w:r w:rsidRPr="003E4336">
        <w:rPr>
          <w:szCs w:val="24"/>
        </w:rPr>
        <w:t>-е изд., стер. –</w:t>
      </w:r>
      <w:r w:rsidR="00F2024B">
        <w:rPr>
          <w:szCs w:val="24"/>
        </w:rPr>
        <w:t xml:space="preserve"> </w:t>
      </w:r>
      <w:r w:rsidRPr="003E4336">
        <w:rPr>
          <w:szCs w:val="24"/>
        </w:rPr>
        <w:t xml:space="preserve">М.: </w:t>
      </w:r>
      <w:r w:rsidR="003E4336" w:rsidRPr="00C8224C">
        <w:rPr>
          <w:szCs w:val="28"/>
        </w:rPr>
        <w:t>–</w:t>
      </w:r>
      <w:r w:rsidR="00E20D9E" w:rsidRPr="003E4336">
        <w:rPr>
          <w:szCs w:val="24"/>
        </w:rPr>
        <w:t xml:space="preserve"> </w:t>
      </w:r>
      <w:proofErr w:type="gramStart"/>
      <w:r w:rsidRPr="003E4336">
        <w:rPr>
          <w:szCs w:val="24"/>
        </w:rPr>
        <w:t>И</w:t>
      </w:r>
      <w:r w:rsidR="003E4336">
        <w:rPr>
          <w:szCs w:val="24"/>
        </w:rPr>
        <w:t>здательский</w:t>
      </w:r>
      <w:proofErr w:type="gramEnd"/>
      <w:r w:rsidR="003E4336">
        <w:rPr>
          <w:szCs w:val="24"/>
        </w:rPr>
        <w:t xml:space="preserve"> центр</w:t>
      </w:r>
      <w:r w:rsidRPr="003E4336">
        <w:rPr>
          <w:szCs w:val="24"/>
        </w:rPr>
        <w:t xml:space="preserve"> </w:t>
      </w:r>
      <w:r w:rsidR="003E4336">
        <w:rPr>
          <w:szCs w:val="24"/>
        </w:rPr>
        <w:t>«</w:t>
      </w:r>
      <w:r w:rsidRPr="003E4336">
        <w:rPr>
          <w:szCs w:val="24"/>
        </w:rPr>
        <w:t>Академия</w:t>
      </w:r>
      <w:r w:rsidR="003E4336">
        <w:rPr>
          <w:szCs w:val="24"/>
        </w:rPr>
        <w:t>»</w:t>
      </w:r>
      <w:r w:rsidRPr="003E4336">
        <w:rPr>
          <w:szCs w:val="24"/>
        </w:rPr>
        <w:t>, 201</w:t>
      </w:r>
      <w:r w:rsidR="00E20D9E" w:rsidRPr="003E4336">
        <w:rPr>
          <w:szCs w:val="24"/>
        </w:rPr>
        <w:t>3. – 240 с.</w:t>
      </w:r>
    </w:p>
    <w:p w:rsidR="003D0C73" w:rsidRPr="005034A3" w:rsidRDefault="003D0C73" w:rsidP="00AA3CFB">
      <w:pPr>
        <w:pStyle w:val="af2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4336">
        <w:rPr>
          <w:rFonts w:ascii="Times New Roman" w:hAnsi="Times New Roman"/>
          <w:sz w:val="24"/>
          <w:szCs w:val="24"/>
        </w:rPr>
        <w:t xml:space="preserve">Шапиро Д. Моделирование цепи поставок / Джереми Ф. Шапиро; пер. с англ. под ред. В.С. </w:t>
      </w:r>
      <w:proofErr w:type="spellStart"/>
      <w:r w:rsidRPr="003E4336">
        <w:rPr>
          <w:rFonts w:ascii="Times New Roman" w:hAnsi="Times New Roman"/>
          <w:sz w:val="24"/>
          <w:szCs w:val="24"/>
        </w:rPr>
        <w:t>Лукинского</w:t>
      </w:r>
      <w:proofErr w:type="spellEnd"/>
      <w:r w:rsidRPr="003E4336">
        <w:rPr>
          <w:rFonts w:ascii="Times New Roman" w:hAnsi="Times New Roman"/>
          <w:sz w:val="24"/>
          <w:szCs w:val="24"/>
        </w:rPr>
        <w:t>. – СПб</w:t>
      </w:r>
      <w:proofErr w:type="gramStart"/>
      <w:r w:rsidRPr="003E433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E4336">
        <w:rPr>
          <w:rFonts w:ascii="Times New Roman" w:hAnsi="Times New Roman"/>
          <w:sz w:val="24"/>
          <w:szCs w:val="24"/>
        </w:rPr>
        <w:t>Питер, 2006. – 720 с</w:t>
      </w:r>
      <w:r w:rsidRPr="003E4336">
        <w:rPr>
          <w:rFonts w:ascii="Times New Roman" w:hAnsi="Times New Roman"/>
          <w:color w:val="000000"/>
          <w:sz w:val="24"/>
          <w:szCs w:val="24"/>
        </w:rPr>
        <w:t>.</w:t>
      </w:r>
    </w:p>
    <w:p w:rsidR="003D0C73" w:rsidRDefault="003D0C73" w:rsidP="003D0C73">
      <w:pPr>
        <w:pStyle w:val="2"/>
        <w:spacing w:before="240"/>
        <w:ind w:left="578" w:hanging="578"/>
      </w:pPr>
      <w:r>
        <w:t>Справочники, словари, энциклопедии</w:t>
      </w:r>
    </w:p>
    <w:p w:rsidR="003D0C73" w:rsidRPr="006B5B7A" w:rsidRDefault="003D0C73" w:rsidP="00AA3CFB">
      <w:pPr>
        <w:pStyle w:val="6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91AFF">
        <w:rPr>
          <w:rFonts w:ascii="Times New Roman" w:hAnsi="Times New Roman"/>
          <w:b w:val="0"/>
          <w:color w:val="000000"/>
          <w:sz w:val="24"/>
          <w:szCs w:val="24"/>
        </w:rPr>
        <w:t xml:space="preserve">Управление цепями поставок: Справочник издательства </w:t>
      </w:r>
      <w:proofErr w:type="spellStart"/>
      <w:r w:rsidRPr="00891AFF">
        <w:rPr>
          <w:rFonts w:ascii="Times New Roman" w:hAnsi="Times New Roman"/>
          <w:b w:val="0"/>
          <w:color w:val="000000"/>
          <w:sz w:val="24"/>
          <w:szCs w:val="24"/>
        </w:rPr>
        <w:t>Gower</w:t>
      </w:r>
      <w:proofErr w:type="spellEnd"/>
      <w:proofErr w:type="gramStart"/>
      <w:r w:rsidRPr="00891AFF">
        <w:rPr>
          <w:rFonts w:ascii="Times New Roman" w:hAnsi="Times New Roman"/>
          <w:b w:val="0"/>
          <w:color w:val="000000"/>
          <w:sz w:val="24"/>
          <w:szCs w:val="24"/>
        </w:rPr>
        <w:t xml:space="preserve"> / П</w:t>
      </w:r>
      <w:proofErr w:type="gramEnd"/>
      <w:r w:rsidRPr="00891AFF">
        <w:rPr>
          <w:rFonts w:ascii="Times New Roman" w:hAnsi="Times New Roman"/>
          <w:b w:val="0"/>
          <w:color w:val="000000"/>
          <w:sz w:val="24"/>
          <w:szCs w:val="24"/>
        </w:rPr>
        <w:t xml:space="preserve">од ред. Дж. </w:t>
      </w:r>
      <w:proofErr w:type="spellStart"/>
      <w:r w:rsidRPr="00891AFF">
        <w:rPr>
          <w:rFonts w:ascii="Times New Roman" w:hAnsi="Times New Roman"/>
          <w:b w:val="0"/>
          <w:color w:val="000000"/>
          <w:sz w:val="24"/>
          <w:szCs w:val="24"/>
        </w:rPr>
        <w:t>Гаторны</w:t>
      </w:r>
      <w:proofErr w:type="spellEnd"/>
      <w:r w:rsidRPr="00891AFF">
        <w:rPr>
          <w:rFonts w:ascii="Times New Roman" w:hAnsi="Times New Roman"/>
          <w:b w:val="0"/>
          <w:color w:val="000000"/>
          <w:sz w:val="24"/>
          <w:szCs w:val="24"/>
        </w:rPr>
        <w:t xml:space="preserve"> (ред. Р. </w:t>
      </w:r>
      <w:proofErr w:type="spellStart"/>
      <w:r w:rsidRPr="00891AFF">
        <w:rPr>
          <w:rFonts w:ascii="Times New Roman" w:hAnsi="Times New Roman"/>
          <w:b w:val="0"/>
          <w:color w:val="000000"/>
          <w:sz w:val="24"/>
          <w:szCs w:val="24"/>
        </w:rPr>
        <w:t>Огулин</w:t>
      </w:r>
      <w:proofErr w:type="spellEnd"/>
      <w:r w:rsidRPr="00891AFF">
        <w:rPr>
          <w:rFonts w:ascii="Times New Roman" w:hAnsi="Times New Roman"/>
          <w:b w:val="0"/>
          <w:color w:val="000000"/>
          <w:sz w:val="24"/>
          <w:szCs w:val="24"/>
        </w:rPr>
        <w:t xml:space="preserve">, М. </w:t>
      </w:r>
      <w:proofErr w:type="spellStart"/>
      <w:r w:rsidRPr="00891AFF">
        <w:rPr>
          <w:rFonts w:ascii="Times New Roman" w:hAnsi="Times New Roman"/>
          <w:b w:val="0"/>
          <w:color w:val="000000"/>
          <w:sz w:val="24"/>
          <w:szCs w:val="24"/>
        </w:rPr>
        <w:t>Рейнольдс</w:t>
      </w:r>
      <w:proofErr w:type="spellEnd"/>
      <w:r w:rsidRPr="00891AFF">
        <w:rPr>
          <w:rFonts w:ascii="Times New Roman" w:hAnsi="Times New Roman"/>
          <w:b w:val="0"/>
          <w:color w:val="000000"/>
          <w:sz w:val="24"/>
          <w:szCs w:val="24"/>
        </w:rPr>
        <w:t>); пер. с 5-го англ. изд. – М.: ИНФРА-М, 2008. – 670 с.</w:t>
      </w:r>
      <w:r w:rsidRPr="006B5B7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4F084E" w:rsidRDefault="004F084E" w:rsidP="004F084E">
      <w:pPr>
        <w:pStyle w:val="2"/>
        <w:spacing w:before="240"/>
      </w:pPr>
      <w:r>
        <w:t>Ресурсы информационно-телекоммуникационной сети «Интернет»</w:t>
      </w:r>
    </w:p>
    <w:p w:rsidR="004F084E" w:rsidRDefault="005B3701" w:rsidP="004F084E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4"/>
        </w:rPr>
      </w:pPr>
      <w:hyperlink r:id="rId26" w:history="1">
        <w:r w:rsidR="004F084E" w:rsidRPr="00FF1BBE">
          <w:rPr>
            <w:rStyle w:val="ad"/>
            <w:szCs w:val="24"/>
          </w:rPr>
          <w:t>http://www.1cbit.ru</w:t>
        </w:r>
      </w:hyperlink>
      <w:r w:rsidR="004F084E">
        <w:rPr>
          <w:szCs w:val="24"/>
        </w:rPr>
        <w:t xml:space="preserve"> – Компания «Первый БИТ»;</w:t>
      </w:r>
    </w:p>
    <w:p w:rsidR="004F084E" w:rsidRPr="00B17B07" w:rsidRDefault="005B3701" w:rsidP="004F084E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4"/>
        </w:rPr>
      </w:pPr>
      <w:hyperlink r:id="rId27" w:history="1">
        <w:r w:rsidR="004F084E" w:rsidRPr="00B17B07">
          <w:rPr>
            <w:rStyle w:val="ad"/>
            <w:bCs/>
            <w:szCs w:val="24"/>
          </w:rPr>
          <w:t>http://www.</w:t>
        </w:r>
        <w:proofErr w:type="spellStart"/>
        <w:r w:rsidR="004F084E" w:rsidRPr="00B17B07">
          <w:rPr>
            <w:rStyle w:val="ad"/>
            <w:bCs/>
            <w:szCs w:val="24"/>
            <w:lang w:val="en-US"/>
          </w:rPr>
          <w:t>antor</w:t>
        </w:r>
        <w:proofErr w:type="spellEnd"/>
        <w:r w:rsidR="004F084E" w:rsidRPr="00B17B07">
          <w:rPr>
            <w:rStyle w:val="ad"/>
            <w:bCs/>
            <w:szCs w:val="24"/>
          </w:rPr>
          <w:t>.</w:t>
        </w:r>
        <w:proofErr w:type="spellStart"/>
        <w:r w:rsidR="004F084E" w:rsidRPr="00B17B07">
          <w:rPr>
            <w:rStyle w:val="ad"/>
            <w:bCs/>
            <w:szCs w:val="24"/>
          </w:rPr>
          <w:t>ru</w:t>
        </w:r>
        <w:proofErr w:type="spellEnd"/>
      </w:hyperlink>
      <w:r w:rsidR="004F084E">
        <w:rPr>
          <w:szCs w:val="24"/>
        </w:rPr>
        <w:t xml:space="preserve"> – ООО «АНТОР БИЗНЕС РЕШЕНИЯ»;</w:t>
      </w:r>
    </w:p>
    <w:p w:rsidR="004F084E" w:rsidRDefault="005B3701" w:rsidP="004F084E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4"/>
        </w:rPr>
      </w:pPr>
      <w:hyperlink r:id="rId28" w:history="1">
        <w:r w:rsidR="004F084E" w:rsidRPr="00FF1BBE">
          <w:rPr>
            <w:rStyle w:val="ad"/>
            <w:szCs w:val="24"/>
          </w:rPr>
          <w:t>http://www.bifs.ru</w:t>
        </w:r>
      </w:hyperlink>
      <w:r w:rsidR="004F084E">
        <w:rPr>
          <w:szCs w:val="24"/>
        </w:rPr>
        <w:t xml:space="preserve"> – Компания «Бизнес Интерфейсы»;</w:t>
      </w:r>
    </w:p>
    <w:p w:rsidR="004F084E" w:rsidRPr="00B17B07" w:rsidRDefault="005B3701" w:rsidP="004F084E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4"/>
        </w:rPr>
      </w:pPr>
      <w:hyperlink r:id="rId29" w:history="1">
        <w:r w:rsidR="004F084E" w:rsidRPr="00B17B07">
          <w:rPr>
            <w:rStyle w:val="ad"/>
            <w:bCs/>
            <w:szCs w:val="24"/>
          </w:rPr>
          <w:t>http://www.ingit.ru</w:t>
        </w:r>
      </w:hyperlink>
      <w:r w:rsidR="004F084E">
        <w:rPr>
          <w:szCs w:val="24"/>
        </w:rPr>
        <w:t xml:space="preserve"> </w:t>
      </w:r>
      <w:r w:rsidR="004F084E" w:rsidRPr="004A7023">
        <w:t>–</w:t>
      </w:r>
      <w:r w:rsidR="004F084E">
        <w:t xml:space="preserve"> ООО «Фирма ИНГИТ»;</w:t>
      </w:r>
    </w:p>
    <w:p w:rsidR="004F084E" w:rsidRPr="00B17B07" w:rsidRDefault="005B3701" w:rsidP="004F084E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4"/>
        </w:rPr>
      </w:pPr>
      <w:hyperlink r:id="rId30" w:history="1">
        <w:r w:rsidR="004F084E" w:rsidRPr="00B17B07">
          <w:rPr>
            <w:rStyle w:val="ad"/>
            <w:bCs/>
            <w:szCs w:val="24"/>
          </w:rPr>
          <w:t>http://www.integprog.ru</w:t>
        </w:r>
      </w:hyperlink>
      <w:r w:rsidR="004F084E">
        <w:rPr>
          <w:szCs w:val="24"/>
        </w:rPr>
        <w:t xml:space="preserve"> – ООО «Интегрированные Программы»;</w:t>
      </w:r>
    </w:p>
    <w:p w:rsidR="004F084E" w:rsidRDefault="005B3701" w:rsidP="004F084E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Cs w:val="24"/>
        </w:rPr>
      </w:pPr>
      <w:hyperlink r:id="rId31" w:history="1">
        <w:r w:rsidR="004F084E" w:rsidRPr="00FF1BBE">
          <w:rPr>
            <w:rStyle w:val="ad"/>
            <w:szCs w:val="24"/>
          </w:rPr>
          <w:t>http://topplan.ru</w:t>
        </w:r>
      </w:hyperlink>
      <w:r w:rsidR="004F084E" w:rsidRPr="009B6EEB">
        <w:rPr>
          <w:szCs w:val="24"/>
        </w:rPr>
        <w:t xml:space="preserve"> </w:t>
      </w:r>
      <w:r w:rsidR="004F084E">
        <w:rPr>
          <w:szCs w:val="24"/>
        </w:rPr>
        <w:t>– Компания «</w:t>
      </w:r>
      <w:proofErr w:type="spellStart"/>
      <w:r w:rsidR="004F084E">
        <w:rPr>
          <w:szCs w:val="24"/>
          <w:lang w:val="en-US"/>
        </w:rPr>
        <w:t>TopPlan</w:t>
      </w:r>
      <w:proofErr w:type="spellEnd"/>
      <w:r w:rsidR="004F084E">
        <w:rPr>
          <w:szCs w:val="24"/>
        </w:rPr>
        <w:t>»</w:t>
      </w:r>
      <w:r w:rsidR="004F084E" w:rsidRPr="009B6EEB">
        <w:rPr>
          <w:szCs w:val="24"/>
        </w:rPr>
        <w:t>.</w:t>
      </w:r>
    </w:p>
    <w:p w:rsidR="003D0C73" w:rsidRPr="007E65ED" w:rsidRDefault="003D0C73" w:rsidP="003D0C73">
      <w:pPr>
        <w:pStyle w:val="2"/>
        <w:spacing w:before="240"/>
        <w:ind w:left="578" w:hanging="578"/>
      </w:pPr>
      <w:r>
        <w:t>Программные средства</w:t>
      </w:r>
    </w:p>
    <w:p w:rsidR="003D0C73" w:rsidRPr="00025FE2" w:rsidRDefault="003D0C73" w:rsidP="003D0C73">
      <w:pPr>
        <w:jc w:val="both"/>
        <w:rPr>
          <w:b/>
        </w:rPr>
      </w:pPr>
      <w:r>
        <w:t xml:space="preserve">Для успешного освоения дисциплины, студент использует следующие </w:t>
      </w:r>
      <w:r w:rsidRPr="00025FE2">
        <w:rPr>
          <w:b/>
        </w:rPr>
        <w:t>программные сре</w:t>
      </w:r>
      <w:r w:rsidRPr="00025FE2">
        <w:rPr>
          <w:b/>
        </w:rPr>
        <w:t>д</w:t>
      </w:r>
      <w:r w:rsidRPr="00025FE2">
        <w:rPr>
          <w:b/>
        </w:rPr>
        <w:t>ства:</w:t>
      </w:r>
    </w:p>
    <w:p w:rsidR="003D0C73" w:rsidRDefault="003D0C73" w:rsidP="00AA3CFB">
      <w:pPr>
        <w:numPr>
          <w:ilvl w:val="0"/>
          <w:numId w:val="7"/>
        </w:numPr>
        <w:ind w:left="714" w:hanging="357"/>
      </w:pPr>
      <w:r>
        <w:rPr>
          <w:lang w:val="en-US"/>
        </w:rPr>
        <w:t xml:space="preserve">MS Word </w:t>
      </w:r>
      <w:r>
        <w:t>(подготовка рефератов);</w:t>
      </w:r>
    </w:p>
    <w:p w:rsidR="003D0C73" w:rsidRPr="005E3E9B" w:rsidRDefault="003D0C73" w:rsidP="00AA3CFB">
      <w:pPr>
        <w:numPr>
          <w:ilvl w:val="0"/>
          <w:numId w:val="7"/>
        </w:numPr>
        <w:ind w:left="714" w:hanging="357"/>
      </w:pPr>
      <w:r>
        <w:rPr>
          <w:lang w:val="en-US"/>
        </w:rPr>
        <w:t>MS</w:t>
      </w:r>
      <w:r w:rsidRPr="005E3E9B">
        <w:t xml:space="preserve"> </w:t>
      </w:r>
      <w:r>
        <w:rPr>
          <w:lang w:val="en-US"/>
        </w:rPr>
        <w:t>Excel</w:t>
      </w:r>
      <w:r w:rsidR="00025FE2">
        <w:t>, программа Деловая карта</w:t>
      </w:r>
      <w:r w:rsidRPr="005E3E9B">
        <w:t xml:space="preserve"> (</w:t>
      </w:r>
      <w:r w:rsidR="00025FE2">
        <w:t>индивидуальные задания</w:t>
      </w:r>
      <w:r>
        <w:t xml:space="preserve"> на компьютерах</w:t>
      </w:r>
      <w:r w:rsidRPr="005E3E9B">
        <w:t>);</w:t>
      </w:r>
    </w:p>
    <w:p w:rsidR="003D0C73" w:rsidRDefault="003D0C73" w:rsidP="00AA3CFB">
      <w:pPr>
        <w:numPr>
          <w:ilvl w:val="0"/>
          <w:numId w:val="7"/>
        </w:numPr>
        <w:ind w:left="714" w:hanging="357"/>
      </w:pPr>
      <w:r>
        <w:rPr>
          <w:lang w:val="en-US"/>
        </w:rPr>
        <w:t>MS</w:t>
      </w:r>
      <w:r w:rsidRPr="005E3E9B">
        <w:t xml:space="preserve"> </w:t>
      </w:r>
      <w:r>
        <w:rPr>
          <w:lang w:val="en-US"/>
        </w:rPr>
        <w:t>Power</w:t>
      </w:r>
      <w:r w:rsidRPr="005E3E9B">
        <w:t xml:space="preserve"> </w:t>
      </w:r>
      <w:r>
        <w:rPr>
          <w:lang w:val="en-US"/>
        </w:rPr>
        <w:t>Point</w:t>
      </w:r>
      <w:r w:rsidRPr="005E3E9B">
        <w:t xml:space="preserve"> (</w:t>
      </w:r>
      <w:r>
        <w:t>подготовка презентаций).</w:t>
      </w:r>
    </w:p>
    <w:p w:rsidR="001817AF" w:rsidRDefault="001817AF" w:rsidP="001817AF">
      <w:pPr>
        <w:pStyle w:val="2"/>
      </w:pPr>
      <w:r>
        <w:t>Дистанционная поддержка дисциплины</w:t>
      </w:r>
    </w:p>
    <w:p w:rsidR="001817AF" w:rsidRPr="00426B08" w:rsidRDefault="002622D6" w:rsidP="001817AF">
      <w:pPr>
        <w:jc w:val="both"/>
      </w:pPr>
      <w:r>
        <w:t>Предусмотрена дистанционная поддержка дисциплины «Логистика распределения» в сист</w:t>
      </w:r>
      <w:r>
        <w:t>е</w:t>
      </w:r>
      <w:r>
        <w:t xml:space="preserve">ме </w:t>
      </w:r>
      <w:r>
        <w:rPr>
          <w:lang w:val="en-US"/>
        </w:rPr>
        <w:t>LMS</w:t>
      </w:r>
      <w:r w:rsidRPr="002622D6">
        <w:t xml:space="preserve"> </w:t>
      </w:r>
      <w:r>
        <w:t xml:space="preserve">(Режим доступа: </w:t>
      </w:r>
      <w:hyperlink r:id="rId32" w:history="1">
        <w:r w:rsidRPr="00A37C76">
          <w:rPr>
            <w:rStyle w:val="ad"/>
          </w:rPr>
          <w:t>http://www.lms.hse.ru/userpage.php</w:t>
        </w:r>
      </w:hyperlink>
      <w:r>
        <w:t>).</w:t>
      </w:r>
      <w:r w:rsidR="00426B08">
        <w:t xml:space="preserve"> В системе </w:t>
      </w:r>
      <w:r w:rsidR="00426B08">
        <w:rPr>
          <w:lang w:val="en-US"/>
        </w:rPr>
        <w:t>LMS</w:t>
      </w:r>
      <w:r w:rsidR="00426B08" w:rsidRPr="00426B08">
        <w:t xml:space="preserve"> </w:t>
      </w:r>
      <w:r w:rsidR="00426B08">
        <w:t>размещены рабочая программа дисциплины, презентации по отдельным темам дисциплины и другие материалы, нео</w:t>
      </w:r>
      <w:r w:rsidR="00426B08">
        <w:t>б</w:t>
      </w:r>
      <w:r w:rsidR="00426B08">
        <w:t>ходимые для проработки отдельных тем дисциплины.</w:t>
      </w:r>
    </w:p>
    <w:p w:rsidR="001817AF" w:rsidRDefault="001817AF" w:rsidP="001817AF">
      <w:pPr>
        <w:pStyle w:val="1"/>
      </w:pPr>
      <w:r>
        <w:t>Материально-техническое обеспечение дисциплины</w:t>
      </w:r>
    </w:p>
    <w:p w:rsidR="002622D6" w:rsidRDefault="002622D6" w:rsidP="002622D6">
      <w:pPr>
        <w:jc w:val="both"/>
        <w:rPr>
          <w:bCs/>
          <w:szCs w:val="24"/>
        </w:rPr>
      </w:pPr>
      <w:r w:rsidRPr="003C6B4F">
        <w:rPr>
          <w:bCs/>
          <w:szCs w:val="24"/>
        </w:rPr>
        <w:t>Материально-техническое обеспечение учебного процесса изучения дисциплины «</w:t>
      </w:r>
      <w:r>
        <w:rPr>
          <w:bCs/>
          <w:szCs w:val="24"/>
        </w:rPr>
        <w:t>Логистика распределения</w:t>
      </w:r>
      <w:r w:rsidRPr="003C6B4F">
        <w:rPr>
          <w:bCs/>
          <w:szCs w:val="24"/>
        </w:rPr>
        <w:t>» должно соответствовать требованиям к условиям реализации основной образов</w:t>
      </w:r>
      <w:r w:rsidRPr="003C6B4F">
        <w:rPr>
          <w:bCs/>
          <w:szCs w:val="24"/>
        </w:rPr>
        <w:t>а</w:t>
      </w:r>
      <w:r w:rsidRPr="003C6B4F">
        <w:rPr>
          <w:bCs/>
          <w:szCs w:val="24"/>
        </w:rPr>
        <w:t xml:space="preserve">тельной программы подготовки </w:t>
      </w:r>
      <w:r>
        <w:rPr>
          <w:bCs/>
          <w:szCs w:val="24"/>
        </w:rPr>
        <w:t>бакалавров</w:t>
      </w:r>
      <w:r w:rsidRPr="003C6B4F">
        <w:rPr>
          <w:bCs/>
          <w:szCs w:val="24"/>
        </w:rPr>
        <w:t xml:space="preserve"> и модифицироваться в связи с появлением новых мод</w:t>
      </w:r>
      <w:r w:rsidRPr="003C6B4F">
        <w:rPr>
          <w:bCs/>
          <w:szCs w:val="24"/>
        </w:rPr>
        <w:t>е</w:t>
      </w:r>
      <w:r w:rsidRPr="003C6B4F">
        <w:rPr>
          <w:bCs/>
          <w:szCs w:val="24"/>
        </w:rPr>
        <w:t xml:space="preserve">лей технических средств обучения. </w:t>
      </w:r>
    </w:p>
    <w:p w:rsidR="002622D6" w:rsidRPr="008160B7" w:rsidRDefault="002622D6" w:rsidP="002622D6">
      <w:pPr>
        <w:jc w:val="both"/>
        <w:rPr>
          <w:bCs/>
          <w:szCs w:val="24"/>
        </w:rPr>
      </w:pPr>
      <w:r>
        <w:rPr>
          <w:bCs/>
          <w:szCs w:val="24"/>
        </w:rPr>
        <w:t>Для проведения лекционных занятий и семинаров используется специализированная аудит</w:t>
      </w:r>
      <w:r>
        <w:rPr>
          <w:bCs/>
          <w:szCs w:val="24"/>
        </w:rPr>
        <w:t>о</w:t>
      </w:r>
      <w:r>
        <w:rPr>
          <w:bCs/>
          <w:szCs w:val="24"/>
        </w:rPr>
        <w:t>рия, оборудованная мультимедийным проектором и экраном.</w:t>
      </w:r>
      <w:r w:rsidR="00CB6C36">
        <w:rPr>
          <w:bCs/>
          <w:szCs w:val="24"/>
        </w:rPr>
        <w:t xml:space="preserve"> Для проведения семинара </w:t>
      </w:r>
      <w:r w:rsidR="00CB6C36" w:rsidRPr="00CB6C36">
        <w:rPr>
          <w:bCs/>
          <w:szCs w:val="24"/>
        </w:rPr>
        <w:t>№7 «Пл</w:t>
      </w:r>
      <w:r w:rsidR="00CB6C36" w:rsidRPr="00CB6C36">
        <w:rPr>
          <w:bCs/>
          <w:szCs w:val="24"/>
        </w:rPr>
        <w:t>а</w:t>
      </w:r>
      <w:r w:rsidR="00CB6C36" w:rsidRPr="00CB6C36">
        <w:rPr>
          <w:bCs/>
          <w:szCs w:val="24"/>
        </w:rPr>
        <w:t>нирование маршрутов автотранспортной доставки грузов средствами Деловой карты»</w:t>
      </w:r>
      <w:r w:rsidR="00CB6C36">
        <w:rPr>
          <w:bCs/>
          <w:szCs w:val="24"/>
        </w:rPr>
        <w:t xml:space="preserve"> необходима специализированная аудитория, оборудованная компьютерами с предустановленной на них пр</w:t>
      </w:r>
      <w:r w:rsidR="00CB6C36">
        <w:rPr>
          <w:bCs/>
          <w:szCs w:val="24"/>
        </w:rPr>
        <w:t>о</w:t>
      </w:r>
      <w:r w:rsidR="00CB6C36">
        <w:rPr>
          <w:bCs/>
          <w:szCs w:val="24"/>
        </w:rPr>
        <w:t>граммой Деловая карта.</w:t>
      </w:r>
    </w:p>
    <w:p w:rsidR="00982256" w:rsidRPr="00982256" w:rsidRDefault="00982256" w:rsidP="00CB6C36">
      <w:pPr>
        <w:widowControl w:val="0"/>
        <w:ind w:firstLine="0"/>
      </w:pPr>
    </w:p>
    <w:p w:rsidR="00D657AF" w:rsidRPr="00D657AF" w:rsidRDefault="00D657AF" w:rsidP="001817AF"/>
    <w:sectPr w:rsidR="00D657AF" w:rsidRPr="00D657AF" w:rsidSect="00193404">
      <w:headerReference w:type="default" r:id="rId33"/>
      <w:headerReference w:type="first" r:id="rId34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01" w:rsidRDefault="005B3701" w:rsidP="00074D27">
      <w:r>
        <w:separator/>
      </w:r>
    </w:p>
  </w:endnote>
  <w:endnote w:type="continuationSeparator" w:id="0">
    <w:p w:rsidR="005B3701" w:rsidRDefault="005B370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CF" w:rsidRDefault="00A55B23">
    <w:pPr>
      <w:pStyle w:val="a9"/>
      <w:jc w:val="center"/>
    </w:pPr>
    <w:r>
      <w:fldChar w:fldCharType="begin"/>
    </w:r>
    <w:r w:rsidR="007D5CCF">
      <w:instrText xml:space="preserve"> PAGE   \* MERGEFORMAT </w:instrText>
    </w:r>
    <w:r>
      <w:fldChar w:fldCharType="separate"/>
    </w:r>
    <w:r w:rsidR="003B00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01" w:rsidRDefault="005B3701" w:rsidP="00074D27">
      <w:r>
        <w:separator/>
      </w:r>
    </w:p>
  </w:footnote>
  <w:footnote w:type="continuationSeparator" w:id="0">
    <w:p w:rsidR="005B3701" w:rsidRDefault="005B3701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7D5CCF" w:rsidTr="00466879">
      <w:tc>
        <w:tcPr>
          <w:tcW w:w="872" w:type="dxa"/>
        </w:tcPr>
        <w:p w:rsidR="007D5CCF" w:rsidRPr="00BA5691" w:rsidRDefault="005B3701" w:rsidP="001F63CC">
          <w:pPr>
            <w:pStyle w:val="a7"/>
            <w:ind w:firstLine="0"/>
          </w:pPr>
          <w:hyperlink r:id="rId1" w:history="1">
            <w:r w:rsidR="003B00E4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7" type="#_x0000_t75" alt=" " style="width:32.75pt;height:36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7D5CCF" w:rsidRPr="00060113" w:rsidRDefault="007D5CCF" w:rsidP="00937BA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«Логистика распределения» для направления </w:t>
          </w:r>
          <w:r w:rsidRPr="00466879">
            <w:rPr>
              <w:sz w:val="20"/>
              <w:szCs w:val="20"/>
            </w:rPr>
            <w:br/>
          </w:r>
          <w:r w:rsidRPr="00937BAC">
            <w:rPr>
              <w:sz w:val="20"/>
              <w:szCs w:val="20"/>
            </w:rPr>
            <w:t>38.03.02 «Менеджмент»</w:t>
          </w:r>
          <w:r w:rsidRPr="00060113">
            <w:rPr>
              <w:sz w:val="20"/>
              <w:szCs w:val="20"/>
            </w:rPr>
            <w:t xml:space="preserve"> 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:rsidR="007D5CCF" w:rsidRPr="0068711A" w:rsidRDefault="007D5CCF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7D5CCF" w:rsidTr="00060113">
      <w:tc>
        <w:tcPr>
          <w:tcW w:w="872" w:type="dxa"/>
        </w:tcPr>
        <w:p w:rsidR="007D5CCF" w:rsidRPr="00BA5691" w:rsidRDefault="005B3701" w:rsidP="00060113">
          <w:pPr>
            <w:pStyle w:val="a7"/>
            <w:ind w:firstLine="0"/>
          </w:pPr>
          <w:hyperlink r:id="rId1" w:history="1">
            <w:r w:rsidR="003B00E4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style="width:32.75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7D5CCF" w:rsidRPr="00060113" w:rsidRDefault="007D5CCF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5B3701">
            <w:fldChar w:fldCharType="begin"/>
          </w:r>
          <w:r w:rsidR="005B3701">
            <w:instrText xml:space="preserve"> FILLIN   \* MERGEFORMAT </w:instrText>
          </w:r>
          <w:r w:rsidR="005B3701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5B3701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A55B23"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="00A55B23"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="00A55B23"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7D5CCF" w:rsidRPr="0068711A" w:rsidRDefault="007D5CCF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C50"/>
    <w:multiLevelType w:val="hybridMultilevel"/>
    <w:tmpl w:val="14E64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6226A"/>
    <w:multiLevelType w:val="hybridMultilevel"/>
    <w:tmpl w:val="14E64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2C3A61"/>
    <w:multiLevelType w:val="hybridMultilevel"/>
    <w:tmpl w:val="052CB4EE"/>
    <w:lvl w:ilvl="0" w:tplc="D2C69812">
      <w:start w:val="1"/>
      <w:numFmt w:val="decimal"/>
      <w:lvlText w:val="%1."/>
      <w:lvlJc w:val="left"/>
      <w:pPr>
        <w:ind w:left="1279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281338"/>
    <w:multiLevelType w:val="hybridMultilevel"/>
    <w:tmpl w:val="DA14F488"/>
    <w:lvl w:ilvl="0" w:tplc="00E25C6E">
      <w:start w:val="1"/>
      <w:numFmt w:val="bullet"/>
      <w:lvlText w:val="-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194428"/>
    <w:multiLevelType w:val="hybridMultilevel"/>
    <w:tmpl w:val="14E64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1D0537"/>
    <w:multiLevelType w:val="hybridMultilevel"/>
    <w:tmpl w:val="9CDC1B2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4C3B54"/>
    <w:multiLevelType w:val="hybridMultilevel"/>
    <w:tmpl w:val="052CB4EE"/>
    <w:lvl w:ilvl="0" w:tplc="D2C69812">
      <w:start w:val="1"/>
      <w:numFmt w:val="decimal"/>
      <w:lvlText w:val="%1."/>
      <w:lvlJc w:val="left"/>
      <w:pPr>
        <w:ind w:left="1279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0994"/>
    <w:multiLevelType w:val="hybridMultilevel"/>
    <w:tmpl w:val="5DA2A54C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7F3A99"/>
    <w:multiLevelType w:val="hybridMultilevel"/>
    <w:tmpl w:val="052CB4EE"/>
    <w:lvl w:ilvl="0" w:tplc="D2C69812">
      <w:start w:val="1"/>
      <w:numFmt w:val="decimal"/>
      <w:lvlText w:val="%1."/>
      <w:lvlJc w:val="left"/>
      <w:pPr>
        <w:ind w:left="1279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47439"/>
    <w:multiLevelType w:val="hybridMultilevel"/>
    <w:tmpl w:val="130883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1570F7"/>
    <w:multiLevelType w:val="hybridMultilevel"/>
    <w:tmpl w:val="0776A5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D37E63"/>
    <w:multiLevelType w:val="hybridMultilevel"/>
    <w:tmpl w:val="14E64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41775F"/>
    <w:multiLevelType w:val="hybridMultilevel"/>
    <w:tmpl w:val="14E64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947A27"/>
    <w:multiLevelType w:val="hybridMultilevel"/>
    <w:tmpl w:val="052CB4EE"/>
    <w:lvl w:ilvl="0" w:tplc="D2C69812">
      <w:start w:val="1"/>
      <w:numFmt w:val="decimal"/>
      <w:lvlText w:val="%1."/>
      <w:lvlJc w:val="left"/>
      <w:pPr>
        <w:ind w:left="1279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71AF0"/>
    <w:multiLevelType w:val="hybridMultilevel"/>
    <w:tmpl w:val="14E64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1206C5"/>
    <w:multiLevelType w:val="hybridMultilevel"/>
    <w:tmpl w:val="DBE44F18"/>
    <w:lvl w:ilvl="0" w:tplc="C6149F1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5530D9"/>
    <w:multiLevelType w:val="hybridMultilevel"/>
    <w:tmpl w:val="A62C9846"/>
    <w:lvl w:ilvl="0" w:tplc="84D0BD82">
      <w:start w:val="1"/>
      <w:numFmt w:val="decimal"/>
      <w:lvlText w:val="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AA47ED"/>
    <w:multiLevelType w:val="hybridMultilevel"/>
    <w:tmpl w:val="14E64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D145D9"/>
    <w:multiLevelType w:val="hybridMultilevel"/>
    <w:tmpl w:val="14E64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F249B3"/>
    <w:multiLevelType w:val="hybridMultilevel"/>
    <w:tmpl w:val="4220580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7453158"/>
    <w:multiLevelType w:val="hybridMultilevel"/>
    <w:tmpl w:val="5BC05F34"/>
    <w:lvl w:ilvl="0" w:tplc="B3B25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6203FE"/>
    <w:multiLevelType w:val="hybridMultilevel"/>
    <w:tmpl w:val="B9A20784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7A15D8A"/>
    <w:multiLevelType w:val="hybridMultilevel"/>
    <w:tmpl w:val="052CB4EE"/>
    <w:lvl w:ilvl="0" w:tplc="D2C69812">
      <w:start w:val="1"/>
      <w:numFmt w:val="decimal"/>
      <w:lvlText w:val="%1."/>
      <w:lvlJc w:val="left"/>
      <w:pPr>
        <w:ind w:left="1279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44B90"/>
    <w:multiLevelType w:val="hybridMultilevel"/>
    <w:tmpl w:val="052CB4EE"/>
    <w:lvl w:ilvl="0" w:tplc="D2C69812">
      <w:start w:val="1"/>
      <w:numFmt w:val="decimal"/>
      <w:lvlText w:val="%1."/>
      <w:lvlJc w:val="left"/>
      <w:pPr>
        <w:ind w:left="1279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27F0C"/>
    <w:multiLevelType w:val="hybridMultilevel"/>
    <w:tmpl w:val="8902B5BA"/>
    <w:lvl w:ilvl="0" w:tplc="A0767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845978"/>
    <w:multiLevelType w:val="hybridMultilevel"/>
    <w:tmpl w:val="052CB4EE"/>
    <w:lvl w:ilvl="0" w:tplc="D2C69812">
      <w:start w:val="1"/>
      <w:numFmt w:val="decimal"/>
      <w:lvlText w:val="%1."/>
      <w:lvlJc w:val="left"/>
      <w:pPr>
        <w:ind w:left="1279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A7C32"/>
    <w:multiLevelType w:val="hybridMultilevel"/>
    <w:tmpl w:val="A91AD406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AC292B"/>
    <w:multiLevelType w:val="hybridMultilevel"/>
    <w:tmpl w:val="052CB4EE"/>
    <w:lvl w:ilvl="0" w:tplc="D2C69812">
      <w:start w:val="1"/>
      <w:numFmt w:val="decimal"/>
      <w:lvlText w:val="%1."/>
      <w:lvlJc w:val="left"/>
      <w:pPr>
        <w:ind w:left="1279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23"/>
  </w:num>
  <w:num w:numId="7">
    <w:abstractNumId w:val="28"/>
  </w:num>
  <w:num w:numId="8">
    <w:abstractNumId w:val="19"/>
  </w:num>
  <w:num w:numId="9">
    <w:abstractNumId w:val="4"/>
  </w:num>
  <w:num w:numId="10">
    <w:abstractNumId w:val="24"/>
  </w:num>
  <w:num w:numId="11">
    <w:abstractNumId w:val="0"/>
  </w:num>
  <w:num w:numId="12">
    <w:abstractNumId w:val="16"/>
  </w:num>
  <w:num w:numId="13">
    <w:abstractNumId w:val="27"/>
  </w:num>
  <w:num w:numId="14">
    <w:abstractNumId w:val="17"/>
  </w:num>
  <w:num w:numId="15">
    <w:abstractNumId w:val="26"/>
  </w:num>
  <w:num w:numId="16">
    <w:abstractNumId w:val="15"/>
  </w:num>
  <w:num w:numId="17">
    <w:abstractNumId w:val="2"/>
  </w:num>
  <w:num w:numId="18">
    <w:abstractNumId w:val="21"/>
  </w:num>
  <w:num w:numId="19">
    <w:abstractNumId w:val="29"/>
  </w:num>
  <w:num w:numId="20">
    <w:abstractNumId w:val="20"/>
  </w:num>
  <w:num w:numId="21">
    <w:abstractNumId w:val="8"/>
  </w:num>
  <w:num w:numId="22">
    <w:abstractNumId w:val="6"/>
  </w:num>
  <w:num w:numId="23">
    <w:abstractNumId w:val="10"/>
  </w:num>
  <w:num w:numId="24">
    <w:abstractNumId w:val="1"/>
  </w:num>
  <w:num w:numId="25">
    <w:abstractNumId w:val="31"/>
  </w:num>
  <w:num w:numId="26">
    <w:abstractNumId w:val="14"/>
  </w:num>
  <w:num w:numId="27">
    <w:abstractNumId w:val="11"/>
  </w:num>
  <w:num w:numId="28">
    <w:abstractNumId w:val="30"/>
  </w:num>
  <w:num w:numId="29">
    <w:abstractNumId w:val="7"/>
  </w:num>
  <w:num w:numId="30">
    <w:abstractNumId w:val="9"/>
  </w:num>
  <w:num w:numId="31">
    <w:abstractNumId w:val="22"/>
  </w:num>
  <w:num w:numId="3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011C9"/>
    <w:rsid w:val="00004E57"/>
    <w:rsid w:val="00011A28"/>
    <w:rsid w:val="00024D78"/>
    <w:rsid w:val="0002550B"/>
    <w:rsid w:val="00025C64"/>
    <w:rsid w:val="00025FE2"/>
    <w:rsid w:val="000363B8"/>
    <w:rsid w:val="000374EA"/>
    <w:rsid w:val="0004353D"/>
    <w:rsid w:val="00050C41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B6958"/>
    <w:rsid w:val="000D4413"/>
    <w:rsid w:val="000D54FB"/>
    <w:rsid w:val="000D609D"/>
    <w:rsid w:val="000D63C6"/>
    <w:rsid w:val="000D7606"/>
    <w:rsid w:val="000E6BB5"/>
    <w:rsid w:val="000E7694"/>
    <w:rsid w:val="000F5C9A"/>
    <w:rsid w:val="0010103E"/>
    <w:rsid w:val="001032D9"/>
    <w:rsid w:val="00105845"/>
    <w:rsid w:val="00112927"/>
    <w:rsid w:val="00113747"/>
    <w:rsid w:val="00115DBB"/>
    <w:rsid w:val="001172BD"/>
    <w:rsid w:val="001248B2"/>
    <w:rsid w:val="00133D80"/>
    <w:rsid w:val="00133EF6"/>
    <w:rsid w:val="00142CC1"/>
    <w:rsid w:val="00143F92"/>
    <w:rsid w:val="001500A3"/>
    <w:rsid w:val="00163527"/>
    <w:rsid w:val="001715FA"/>
    <w:rsid w:val="001741E4"/>
    <w:rsid w:val="001817AF"/>
    <w:rsid w:val="00190471"/>
    <w:rsid w:val="00193404"/>
    <w:rsid w:val="00195CDD"/>
    <w:rsid w:val="00197630"/>
    <w:rsid w:val="00197ACA"/>
    <w:rsid w:val="001A5689"/>
    <w:rsid w:val="001A5F84"/>
    <w:rsid w:val="001B326A"/>
    <w:rsid w:val="001B347B"/>
    <w:rsid w:val="001B5B64"/>
    <w:rsid w:val="001B69B9"/>
    <w:rsid w:val="001C0414"/>
    <w:rsid w:val="001C4786"/>
    <w:rsid w:val="001C7647"/>
    <w:rsid w:val="001D6040"/>
    <w:rsid w:val="001D716F"/>
    <w:rsid w:val="001E3242"/>
    <w:rsid w:val="001F5D87"/>
    <w:rsid w:val="001F5F2C"/>
    <w:rsid w:val="001F63CC"/>
    <w:rsid w:val="0022146F"/>
    <w:rsid w:val="002214E3"/>
    <w:rsid w:val="00224DB1"/>
    <w:rsid w:val="00226BBD"/>
    <w:rsid w:val="002315A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22D6"/>
    <w:rsid w:val="00263907"/>
    <w:rsid w:val="0026740C"/>
    <w:rsid w:val="0027161D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2FE3"/>
    <w:rsid w:val="002A739A"/>
    <w:rsid w:val="002B309C"/>
    <w:rsid w:val="002B38E1"/>
    <w:rsid w:val="002C38D5"/>
    <w:rsid w:val="002C6CFC"/>
    <w:rsid w:val="002D3358"/>
    <w:rsid w:val="002D6FEE"/>
    <w:rsid w:val="002E10B5"/>
    <w:rsid w:val="002F31A2"/>
    <w:rsid w:val="002F412B"/>
    <w:rsid w:val="002F43FB"/>
    <w:rsid w:val="002F4AEA"/>
    <w:rsid w:val="002F6770"/>
    <w:rsid w:val="002F6FC9"/>
    <w:rsid w:val="00302A48"/>
    <w:rsid w:val="0032055B"/>
    <w:rsid w:val="003266D3"/>
    <w:rsid w:val="003274AB"/>
    <w:rsid w:val="00336982"/>
    <w:rsid w:val="00340ED8"/>
    <w:rsid w:val="00347CE0"/>
    <w:rsid w:val="00352385"/>
    <w:rsid w:val="003560D1"/>
    <w:rsid w:val="00363863"/>
    <w:rsid w:val="003666D8"/>
    <w:rsid w:val="00366840"/>
    <w:rsid w:val="00371C63"/>
    <w:rsid w:val="0037505F"/>
    <w:rsid w:val="0037769E"/>
    <w:rsid w:val="00380296"/>
    <w:rsid w:val="00384D23"/>
    <w:rsid w:val="00393469"/>
    <w:rsid w:val="00396C77"/>
    <w:rsid w:val="00396FD1"/>
    <w:rsid w:val="003A0ACD"/>
    <w:rsid w:val="003B00E4"/>
    <w:rsid w:val="003B628E"/>
    <w:rsid w:val="003C304C"/>
    <w:rsid w:val="003C7CA8"/>
    <w:rsid w:val="003D0C73"/>
    <w:rsid w:val="003D4DDE"/>
    <w:rsid w:val="003D7A63"/>
    <w:rsid w:val="003E3BD5"/>
    <w:rsid w:val="003E4336"/>
    <w:rsid w:val="003E504A"/>
    <w:rsid w:val="003F41E3"/>
    <w:rsid w:val="003F6BEE"/>
    <w:rsid w:val="0040027E"/>
    <w:rsid w:val="004040BC"/>
    <w:rsid w:val="004051B0"/>
    <w:rsid w:val="00410097"/>
    <w:rsid w:val="00411FD3"/>
    <w:rsid w:val="00417EC9"/>
    <w:rsid w:val="00421BE8"/>
    <w:rsid w:val="00426B08"/>
    <w:rsid w:val="004317AF"/>
    <w:rsid w:val="00436D50"/>
    <w:rsid w:val="00450505"/>
    <w:rsid w:val="00452502"/>
    <w:rsid w:val="004526A6"/>
    <w:rsid w:val="00452B07"/>
    <w:rsid w:val="004532C7"/>
    <w:rsid w:val="00453536"/>
    <w:rsid w:val="00460359"/>
    <w:rsid w:val="00465AB9"/>
    <w:rsid w:val="00466879"/>
    <w:rsid w:val="00476DCE"/>
    <w:rsid w:val="00482EAD"/>
    <w:rsid w:val="00484402"/>
    <w:rsid w:val="00486373"/>
    <w:rsid w:val="00495147"/>
    <w:rsid w:val="004966A6"/>
    <w:rsid w:val="004A5059"/>
    <w:rsid w:val="004A7023"/>
    <w:rsid w:val="004A7388"/>
    <w:rsid w:val="004B4BE0"/>
    <w:rsid w:val="004B4C0C"/>
    <w:rsid w:val="004B5377"/>
    <w:rsid w:val="004B7FCF"/>
    <w:rsid w:val="004C779F"/>
    <w:rsid w:val="004D1EA5"/>
    <w:rsid w:val="004D5E74"/>
    <w:rsid w:val="004E2613"/>
    <w:rsid w:val="004F084E"/>
    <w:rsid w:val="004F102A"/>
    <w:rsid w:val="004F5C40"/>
    <w:rsid w:val="004F63C6"/>
    <w:rsid w:val="00511EC1"/>
    <w:rsid w:val="005219B4"/>
    <w:rsid w:val="00524F1D"/>
    <w:rsid w:val="00526A68"/>
    <w:rsid w:val="0053385C"/>
    <w:rsid w:val="005357B9"/>
    <w:rsid w:val="00536CD1"/>
    <w:rsid w:val="00543518"/>
    <w:rsid w:val="00544C58"/>
    <w:rsid w:val="00550E43"/>
    <w:rsid w:val="005534E9"/>
    <w:rsid w:val="00553EDD"/>
    <w:rsid w:val="005563E2"/>
    <w:rsid w:val="00563109"/>
    <w:rsid w:val="0056608F"/>
    <w:rsid w:val="005712AC"/>
    <w:rsid w:val="00572E97"/>
    <w:rsid w:val="005779C3"/>
    <w:rsid w:val="00595190"/>
    <w:rsid w:val="005954BC"/>
    <w:rsid w:val="005A237D"/>
    <w:rsid w:val="005A52BA"/>
    <w:rsid w:val="005A5CFE"/>
    <w:rsid w:val="005A6645"/>
    <w:rsid w:val="005B16B3"/>
    <w:rsid w:val="005B2BB9"/>
    <w:rsid w:val="005B3701"/>
    <w:rsid w:val="005C181E"/>
    <w:rsid w:val="005C5BB1"/>
    <w:rsid w:val="005C6CFC"/>
    <w:rsid w:val="005D049E"/>
    <w:rsid w:val="005D2ED7"/>
    <w:rsid w:val="005D4A2C"/>
    <w:rsid w:val="005D4DF5"/>
    <w:rsid w:val="005D7C4E"/>
    <w:rsid w:val="005E026E"/>
    <w:rsid w:val="005E5A5E"/>
    <w:rsid w:val="005F32EB"/>
    <w:rsid w:val="005F5408"/>
    <w:rsid w:val="00604191"/>
    <w:rsid w:val="00605BD3"/>
    <w:rsid w:val="00610962"/>
    <w:rsid w:val="0062007D"/>
    <w:rsid w:val="006202F1"/>
    <w:rsid w:val="0062096E"/>
    <w:rsid w:val="00630BD0"/>
    <w:rsid w:val="00641121"/>
    <w:rsid w:val="00644128"/>
    <w:rsid w:val="0066167B"/>
    <w:rsid w:val="00670437"/>
    <w:rsid w:val="006826E2"/>
    <w:rsid w:val="00684D44"/>
    <w:rsid w:val="00685575"/>
    <w:rsid w:val="0068711A"/>
    <w:rsid w:val="006923E5"/>
    <w:rsid w:val="006A1C8B"/>
    <w:rsid w:val="006A3316"/>
    <w:rsid w:val="006A7590"/>
    <w:rsid w:val="006B0A03"/>
    <w:rsid w:val="006B2F46"/>
    <w:rsid w:val="006B368D"/>
    <w:rsid w:val="006B392D"/>
    <w:rsid w:val="006B54AC"/>
    <w:rsid w:val="006B6457"/>
    <w:rsid w:val="006B7843"/>
    <w:rsid w:val="006C0EE1"/>
    <w:rsid w:val="006C148D"/>
    <w:rsid w:val="006C6441"/>
    <w:rsid w:val="006D2AD3"/>
    <w:rsid w:val="006D4465"/>
    <w:rsid w:val="006D65F8"/>
    <w:rsid w:val="006E272A"/>
    <w:rsid w:val="00707E61"/>
    <w:rsid w:val="00710596"/>
    <w:rsid w:val="007142D2"/>
    <w:rsid w:val="00714321"/>
    <w:rsid w:val="007206F2"/>
    <w:rsid w:val="00720A3B"/>
    <w:rsid w:val="00723ECA"/>
    <w:rsid w:val="0072618C"/>
    <w:rsid w:val="00731EC8"/>
    <w:rsid w:val="007363ED"/>
    <w:rsid w:val="00740D59"/>
    <w:rsid w:val="00742C05"/>
    <w:rsid w:val="0074309C"/>
    <w:rsid w:val="00747F28"/>
    <w:rsid w:val="00751A4B"/>
    <w:rsid w:val="0075652F"/>
    <w:rsid w:val="0075749A"/>
    <w:rsid w:val="00760879"/>
    <w:rsid w:val="00763FF1"/>
    <w:rsid w:val="0076548F"/>
    <w:rsid w:val="007726EA"/>
    <w:rsid w:val="0077738C"/>
    <w:rsid w:val="0078378D"/>
    <w:rsid w:val="00785CF1"/>
    <w:rsid w:val="00793E21"/>
    <w:rsid w:val="007A32D3"/>
    <w:rsid w:val="007A6BEC"/>
    <w:rsid w:val="007B35DE"/>
    <w:rsid w:val="007B3E47"/>
    <w:rsid w:val="007B73AA"/>
    <w:rsid w:val="007C4D36"/>
    <w:rsid w:val="007C5CD0"/>
    <w:rsid w:val="007D11C1"/>
    <w:rsid w:val="007D18CB"/>
    <w:rsid w:val="007D4137"/>
    <w:rsid w:val="007D5CCF"/>
    <w:rsid w:val="007D6FDA"/>
    <w:rsid w:val="007F0667"/>
    <w:rsid w:val="007F55B7"/>
    <w:rsid w:val="00804752"/>
    <w:rsid w:val="00806212"/>
    <w:rsid w:val="008127D4"/>
    <w:rsid w:val="008152DD"/>
    <w:rsid w:val="0081778F"/>
    <w:rsid w:val="00826DA4"/>
    <w:rsid w:val="008335C1"/>
    <w:rsid w:val="0084257F"/>
    <w:rsid w:val="0084589D"/>
    <w:rsid w:val="00850D1F"/>
    <w:rsid w:val="008515A5"/>
    <w:rsid w:val="00852053"/>
    <w:rsid w:val="00853570"/>
    <w:rsid w:val="00863142"/>
    <w:rsid w:val="0087550A"/>
    <w:rsid w:val="00875570"/>
    <w:rsid w:val="008830AA"/>
    <w:rsid w:val="008847BE"/>
    <w:rsid w:val="0088494A"/>
    <w:rsid w:val="008876C5"/>
    <w:rsid w:val="008913EA"/>
    <w:rsid w:val="008936B0"/>
    <w:rsid w:val="00894207"/>
    <w:rsid w:val="008959E2"/>
    <w:rsid w:val="00897F7F"/>
    <w:rsid w:val="008A35A7"/>
    <w:rsid w:val="008A380F"/>
    <w:rsid w:val="008A49FB"/>
    <w:rsid w:val="008A7AB7"/>
    <w:rsid w:val="008B5102"/>
    <w:rsid w:val="008B7F20"/>
    <w:rsid w:val="008C1A91"/>
    <w:rsid w:val="008C2054"/>
    <w:rsid w:val="008D3D6A"/>
    <w:rsid w:val="008D4CEB"/>
    <w:rsid w:val="008E5738"/>
    <w:rsid w:val="008E5A61"/>
    <w:rsid w:val="008F1799"/>
    <w:rsid w:val="008F201C"/>
    <w:rsid w:val="008F49D5"/>
    <w:rsid w:val="008F4FF7"/>
    <w:rsid w:val="00905D68"/>
    <w:rsid w:val="00907807"/>
    <w:rsid w:val="00910B45"/>
    <w:rsid w:val="009140D7"/>
    <w:rsid w:val="00924E53"/>
    <w:rsid w:val="00931211"/>
    <w:rsid w:val="0093171C"/>
    <w:rsid w:val="00934E90"/>
    <w:rsid w:val="00937BAC"/>
    <w:rsid w:val="00940D74"/>
    <w:rsid w:val="00945A3F"/>
    <w:rsid w:val="00947CCF"/>
    <w:rsid w:val="0095091C"/>
    <w:rsid w:val="00953F80"/>
    <w:rsid w:val="0095645A"/>
    <w:rsid w:val="009567B2"/>
    <w:rsid w:val="00960C00"/>
    <w:rsid w:val="00962380"/>
    <w:rsid w:val="00962AA3"/>
    <w:rsid w:val="00963A12"/>
    <w:rsid w:val="009665AE"/>
    <w:rsid w:val="0097112C"/>
    <w:rsid w:val="00972AA6"/>
    <w:rsid w:val="00974356"/>
    <w:rsid w:val="00977346"/>
    <w:rsid w:val="00977A2F"/>
    <w:rsid w:val="00982256"/>
    <w:rsid w:val="0098667E"/>
    <w:rsid w:val="00986F91"/>
    <w:rsid w:val="0098767D"/>
    <w:rsid w:val="009A1706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75CD"/>
    <w:rsid w:val="009E7D0D"/>
    <w:rsid w:val="009F2863"/>
    <w:rsid w:val="009F46A9"/>
    <w:rsid w:val="009F5FEB"/>
    <w:rsid w:val="009F70D2"/>
    <w:rsid w:val="00A0104C"/>
    <w:rsid w:val="00A01A8B"/>
    <w:rsid w:val="00A04441"/>
    <w:rsid w:val="00A0553A"/>
    <w:rsid w:val="00A120C4"/>
    <w:rsid w:val="00A17A88"/>
    <w:rsid w:val="00A23119"/>
    <w:rsid w:val="00A24AC1"/>
    <w:rsid w:val="00A251DA"/>
    <w:rsid w:val="00A25D7E"/>
    <w:rsid w:val="00A41ACD"/>
    <w:rsid w:val="00A41D01"/>
    <w:rsid w:val="00A4411C"/>
    <w:rsid w:val="00A4470A"/>
    <w:rsid w:val="00A46C27"/>
    <w:rsid w:val="00A53875"/>
    <w:rsid w:val="00A55B23"/>
    <w:rsid w:val="00A715E4"/>
    <w:rsid w:val="00A743AB"/>
    <w:rsid w:val="00A77CFA"/>
    <w:rsid w:val="00A80629"/>
    <w:rsid w:val="00A84660"/>
    <w:rsid w:val="00A860A1"/>
    <w:rsid w:val="00A8781A"/>
    <w:rsid w:val="00A923D7"/>
    <w:rsid w:val="00A965B0"/>
    <w:rsid w:val="00A96C1C"/>
    <w:rsid w:val="00AA02B9"/>
    <w:rsid w:val="00AA1206"/>
    <w:rsid w:val="00AA2317"/>
    <w:rsid w:val="00AA3CFB"/>
    <w:rsid w:val="00AA56BE"/>
    <w:rsid w:val="00AA7739"/>
    <w:rsid w:val="00AB4418"/>
    <w:rsid w:val="00AB5E33"/>
    <w:rsid w:val="00AC142D"/>
    <w:rsid w:val="00AC21C7"/>
    <w:rsid w:val="00AC7499"/>
    <w:rsid w:val="00AD2E21"/>
    <w:rsid w:val="00AD3B01"/>
    <w:rsid w:val="00AE0F05"/>
    <w:rsid w:val="00AE2B96"/>
    <w:rsid w:val="00AE490C"/>
    <w:rsid w:val="00AE67C1"/>
    <w:rsid w:val="00AF1C56"/>
    <w:rsid w:val="00AF2C6A"/>
    <w:rsid w:val="00AF37AD"/>
    <w:rsid w:val="00AF458C"/>
    <w:rsid w:val="00AF5554"/>
    <w:rsid w:val="00AF757E"/>
    <w:rsid w:val="00B13152"/>
    <w:rsid w:val="00B224B5"/>
    <w:rsid w:val="00B238E0"/>
    <w:rsid w:val="00B265D0"/>
    <w:rsid w:val="00B31493"/>
    <w:rsid w:val="00B370BF"/>
    <w:rsid w:val="00B37485"/>
    <w:rsid w:val="00B40E83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72F64"/>
    <w:rsid w:val="00B75EF8"/>
    <w:rsid w:val="00B816D9"/>
    <w:rsid w:val="00B82EBF"/>
    <w:rsid w:val="00B856C6"/>
    <w:rsid w:val="00B91DC4"/>
    <w:rsid w:val="00B943F9"/>
    <w:rsid w:val="00BA5691"/>
    <w:rsid w:val="00BA6F4D"/>
    <w:rsid w:val="00BB0EDE"/>
    <w:rsid w:val="00BB2D78"/>
    <w:rsid w:val="00BB3906"/>
    <w:rsid w:val="00BB5457"/>
    <w:rsid w:val="00BB564F"/>
    <w:rsid w:val="00BC09C9"/>
    <w:rsid w:val="00BC48AF"/>
    <w:rsid w:val="00BD18C8"/>
    <w:rsid w:val="00BD36CB"/>
    <w:rsid w:val="00BD67CF"/>
    <w:rsid w:val="00BE01F9"/>
    <w:rsid w:val="00BE1B45"/>
    <w:rsid w:val="00BE306B"/>
    <w:rsid w:val="00BF1FA2"/>
    <w:rsid w:val="00BF46E3"/>
    <w:rsid w:val="00BF5B15"/>
    <w:rsid w:val="00BF7CD6"/>
    <w:rsid w:val="00C02D1E"/>
    <w:rsid w:val="00C04315"/>
    <w:rsid w:val="00C04C3C"/>
    <w:rsid w:val="00C10F28"/>
    <w:rsid w:val="00C116E1"/>
    <w:rsid w:val="00C11782"/>
    <w:rsid w:val="00C143B6"/>
    <w:rsid w:val="00C2139E"/>
    <w:rsid w:val="00C21748"/>
    <w:rsid w:val="00C25C0F"/>
    <w:rsid w:val="00C269A1"/>
    <w:rsid w:val="00C26F76"/>
    <w:rsid w:val="00C36678"/>
    <w:rsid w:val="00C4580E"/>
    <w:rsid w:val="00C4764E"/>
    <w:rsid w:val="00C616B5"/>
    <w:rsid w:val="00C65016"/>
    <w:rsid w:val="00C6634D"/>
    <w:rsid w:val="00C70CFF"/>
    <w:rsid w:val="00C73F3C"/>
    <w:rsid w:val="00C84585"/>
    <w:rsid w:val="00C92948"/>
    <w:rsid w:val="00C938C0"/>
    <w:rsid w:val="00CA09FC"/>
    <w:rsid w:val="00CA0DD1"/>
    <w:rsid w:val="00CA71C9"/>
    <w:rsid w:val="00CB0577"/>
    <w:rsid w:val="00CB2115"/>
    <w:rsid w:val="00CB4EE6"/>
    <w:rsid w:val="00CB6AB1"/>
    <w:rsid w:val="00CB6C36"/>
    <w:rsid w:val="00CB788C"/>
    <w:rsid w:val="00CB79E2"/>
    <w:rsid w:val="00CB7E21"/>
    <w:rsid w:val="00CC2E18"/>
    <w:rsid w:val="00CC437F"/>
    <w:rsid w:val="00CD2836"/>
    <w:rsid w:val="00CD59FF"/>
    <w:rsid w:val="00CE1F4B"/>
    <w:rsid w:val="00CE6613"/>
    <w:rsid w:val="00CF269C"/>
    <w:rsid w:val="00CF3C81"/>
    <w:rsid w:val="00CF3D82"/>
    <w:rsid w:val="00CF6415"/>
    <w:rsid w:val="00CF6A31"/>
    <w:rsid w:val="00CF72DC"/>
    <w:rsid w:val="00D01993"/>
    <w:rsid w:val="00D0502B"/>
    <w:rsid w:val="00D1078E"/>
    <w:rsid w:val="00D109AC"/>
    <w:rsid w:val="00D21DCE"/>
    <w:rsid w:val="00D22B89"/>
    <w:rsid w:val="00D22D80"/>
    <w:rsid w:val="00D243CE"/>
    <w:rsid w:val="00D337D3"/>
    <w:rsid w:val="00D344FC"/>
    <w:rsid w:val="00D4072E"/>
    <w:rsid w:val="00D444AF"/>
    <w:rsid w:val="00D50176"/>
    <w:rsid w:val="00D520F2"/>
    <w:rsid w:val="00D5329E"/>
    <w:rsid w:val="00D550B6"/>
    <w:rsid w:val="00D55750"/>
    <w:rsid w:val="00D5784E"/>
    <w:rsid w:val="00D60CC5"/>
    <w:rsid w:val="00D61665"/>
    <w:rsid w:val="00D641A5"/>
    <w:rsid w:val="00D657AF"/>
    <w:rsid w:val="00D70E08"/>
    <w:rsid w:val="00D77124"/>
    <w:rsid w:val="00D810A5"/>
    <w:rsid w:val="00D847DD"/>
    <w:rsid w:val="00D84EFF"/>
    <w:rsid w:val="00D867E0"/>
    <w:rsid w:val="00D970DA"/>
    <w:rsid w:val="00DA25E9"/>
    <w:rsid w:val="00DA3251"/>
    <w:rsid w:val="00DA52B7"/>
    <w:rsid w:val="00DA7056"/>
    <w:rsid w:val="00DB38F6"/>
    <w:rsid w:val="00DB3BC3"/>
    <w:rsid w:val="00DB56F7"/>
    <w:rsid w:val="00DC08B1"/>
    <w:rsid w:val="00DC53C3"/>
    <w:rsid w:val="00DC66BE"/>
    <w:rsid w:val="00DC726F"/>
    <w:rsid w:val="00DC73EB"/>
    <w:rsid w:val="00DD0795"/>
    <w:rsid w:val="00DD0F6A"/>
    <w:rsid w:val="00DD49DC"/>
    <w:rsid w:val="00DD580B"/>
    <w:rsid w:val="00DD74A4"/>
    <w:rsid w:val="00DE05A9"/>
    <w:rsid w:val="00DE174D"/>
    <w:rsid w:val="00DE44C1"/>
    <w:rsid w:val="00DE49C8"/>
    <w:rsid w:val="00DE4BAE"/>
    <w:rsid w:val="00DF606F"/>
    <w:rsid w:val="00DF686D"/>
    <w:rsid w:val="00E01847"/>
    <w:rsid w:val="00E05807"/>
    <w:rsid w:val="00E17945"/>
    <w:rsid w:val="00E20D9E"/>
    <w:rsid w:val="00E2335F"/>
    <w:rsid w:val="00E32762"/>
    <w:rsid w:val="00E37ABD"/>
    <w:rsid w:val="00E37F45"/>
    <w:rsid w:val="00E40719"/>
    <w:rsid w:val="00E44853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75747"/>
    <w:rsid w:val="00E81574"/>
    <w:rsid w:val="00E83CBE"/>
    <w:rsid w:val="00E86C43"/>
    <w:rsid w:val="00E87D06"/>
    <w:rsid w:val="00E9506D"/>
    <w:rsid w:val="00E950D2"/>
    <w:rsid w:val="00E966C4"/>
    <w:rsid w:val="00EA63CF"/>
    <w:rsid w:val="00EA6BC7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E17B1"/>
    <w:rsid w:val="00EE68AD"/>
    <w:rsid w:val="00EF536B"/>
    <w:rsid w:val="00F00036"/>
    <w:rsid w:val="00F00B02"/>
    <w:rsid w:val="00F133F3"/>
    <w:rsid w:val="00F16040"/>
    <w:rsid w:val="00F16287"/>
    <w:rsid w:val="00F2024B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6DBD"/>
    <w:rsid w:val="00F339B9"/>
    <w:rsid w:val="00F3522F"/>
    <w:rsid w:val="00F45CD4"/>
    <w:rsid w:val="00F4748A"/>
    <w:rsid w:val="00F47495"/>
    <w:rsid w:val="00F47DD6"/>
    <w:rsid w:val="00F519C2"/>
    <w:rsid w:val="00F54D2E"/>
    <w:rsid w:val="00F64DF1"/>
    <w:rsid w:val="00F70B29"/>
    <w:rsid w:val="00F74982"/>
    <w:rsid w:val="00F81D48"/>
    <w:rsid w:val="00F847FE"/>
    <w:rsid w:val="00F908CB"/>
    <w:rsid w:val="00F914FB"/>
    <w:rsid w:val="00F9302D"/>
    <w:rsid w:val="00F93A7C"/>
    <w:rsid w:val="00F96C49"/>
    <w:rsid w:val="00F97DCE"/>
    <w:rsid w:val="00FA0200"/>
    <w:rsid w:val="00FA046D"/>
    <w:rsid w:val="00FA12BA"/>
    <w:rsid w:val="00FC05D2"/>
    <w:rsid w:val="00FC4274"/>
    <w:rsid w:val="00FD0670"/>
    <w:rsid w:val="00FD299B"/>
    <w:rsid w:val="00FD300D"/>
    <w:rsid w:val="00FD51A5"/>
    <w:rsid w:val="00FE1415"/>
    <w:rsid w:val="00FE3ECA"/>
    <w:rsid w:val="00FF058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styleId="af6">
    <w:name w:val="Body Text Indent"/>
    <w:basedOn w:val="a2"/>
    <w:link w:val="af7"/>
    <w:rsid w:val="003D0C73"/>
    <w:pPr>
      <w:spacing w:line="360" w:lineRule="auto"/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link w:val="af6"/>
    <w:rsid w:val="003D0C73"/>
    <w:rPr>
      <w:rFonts w:ascii="Times New Roman" w:eastAsia="Times New Roman" w:hAnsi="Times New Roman"/>
      <w:sz w:val="28"/>
    </w:rPr>
  </w:style>
  <w:style w:type="character" w:customStyle="1" w:styleId="booktitle">
    <w:name w:val="booktitle"/>
    <w:basedOn w:val="a3"/>
    <w:rsid w:val="003D0C73"/>
  </w:style>
  <w:style w:type="paragraph" w:styleId="31">
    <w:name w:val="Body Text Indent 3"/>
    <w:basedOn w:val="a2"/>
    <w:link w:val="32"/>
    <w:uiPriority w:val="99"/>
    <w:semiHidden/>
    <w:unhideWhenUsed/>
    <w:rsid w:val="001C76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C7647"/>
    <w:rPr>
      <w:rFonts w:ascii="Times New Roman" w:hAnsi="Times New Roman"/>
      <w:sz w:val="16"/>
      <w:szCs w:val="16"/>
      <w:lang w:eastAsia="en-US"/>
    </w:rPr>
  </w:style>
  <w:style w:type="character" w:customStyle="1" w:styleId="artlink">
    <w:name w:val="artlink"/>
    <w:basedOn w:val="a3"/>
    <w:rsid w:val="001C7647"/>
  </w:style>
  <w:style w:type="paragraph" w:styleId="af8">
    <w:name w:val="Block Text"/>
    <w:basedOn w:val="a2"/>
    <w:rsid w:val="00A4411C"/>
    <w:pPr>
      <w:widowControl w:val="0"/>
      <w:autoSpaceDE w:val="0"/>
      <w:autoSpaceDN w:val="0"/>
      <w:adjustRightInd w:val="0"/>
      <w:ind w:left="200" w:right="-8" w:firstLine="0"/>
      <w:jc w:val="both"/>
    </w:pPr>
    <w:rPr>
      <w:rFonts w:eastAsia="Times New Roman"/>
      <w:sz w:val="18"/>
      <w:szCs w:val="18"/>
      <w:lang w:eastAsia="ru-RU"/>
    </w:rPr>
  </w:style>
  <w:style w:type="paragraph" w:styleId="af9">
    <w:name w:val="Title"/>
    <w:basedOn w:val="a2"/>
    <w:link w:val="afa"/>
    <w:qFormat/>
    <w:rsid w:val="00806212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link w:val="af9"/>
    <w:rsid w:val="00806212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9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7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5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8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3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0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6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2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9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4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9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2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7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b.hse.ru/ba/management/documents" TargetMode="External"/><Relationship Id="rId18" Type="http://schemas.openxmlformats.org/officeDocument/2006/relationships/hyperlink" Target="http://proxylibrary.hse.ru:4307/thematic/?3&amp;id=urait.content.8C9C9A64-3CDE-458A-BC08-2493F4EA7A52&amp;type=c_pub" TargetMode="External"/><Relationship Id="rId26" Type="http://schemas.openxmlformats.org/officeDocument/2006/relationships/hyperlink" Target="http://www.1cbi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.php?book=427132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proxylibrary.hse.ru:3136/thematic/?7&amp;id=urait.content.606A3176-45F4-419A-9591-06292D751E49&amp;type=c_pub" TargetMode="External"/><Relationship Id="rId25" Type="http://schemas.openxmlformats.org/officeDocument/2006/relationships/hyperlink" Target="http://znanium.com/bookread.php?book=394075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.php?book=364733" TargetMode="External"/><Relationship Id="rId20" Type="http://schemas.openxmlformats.org/officeDocument/2006/relationships/hyperlink" Target="http://www.biblio-online.ru/home/%25D0%25A3%25D0%25BE%25D1%2582%25D0%25B5%25D1%2580%25D1%2581;jsessionid=7c4c718bd32fc486f2cc08273a8d?0&amp;type=f_search&amp;text=true" TargetMode="External"/><Relationship Id="rId29" Type="http://schemas.openxmlformats.org/officeDocument/2006/relationships/hyperlink" Target="http://www.ing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iz@engec.ru" TargetMode="External"/><Relationship Id="rId24" Type="http://schemas.openxmlformats.org/officeDocument/2006/relationships/hyperlink" Target="http://znanium.com/bookread.php?book=370959" TargetMode="External"/><Relationship Id="rId32" Type="http://schemas.openxmlformats.org/officeDocument/2006/relationships/hyperlink" Target="http://www.lms.hse.ru/userpage.php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www.biblio-online.ru/thematic/?16&amp;id=urait.content.6F0734E5-9F59-4843-A190-F37E00A927E6&amp;type=c_pub&amp;search=%28%D0%A3%D0%BE%D1%82%D0%B5%D1%80%D1%81+OR+%D0%A3%D0%BE%D1%82%D0%B5%D1%80%D1%81*%29" TargetMode="External"/><Relationship Id="rId28" Type="http://schemas.openxmlformats.org/officeDocument/2006/relationships/hyperlink" Target="http://www.bif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bochkarev@hse.ru" TargetMode="External"/><Relationship Id="rId19" Type="http://schemas.openxmlformats.org/officeDocument/2006/relationships/hyperlink" Target="http://znanium.com/bookread.php?book=279287" TargetMode="External"/><Relationship Id="rId31" Type="http://schemas.openxmlformats.org/officeDocument/2006/relationships/hyperlink" Target="http://topp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Relationship Id="rId22" Type="http://schemas.openxmlformats.org/officeDocument/2006/relationships/hyperlink" Target="http://znanium.com/bookread.php?book=407668" TargetMode="External"/><Relationship Id="rId27" Type="http://schemas.openxmlformats.org/officeDocument/2006/relationships/hyperlink" Target="http://www.antor.ru" TargetMode="External"/><Relationship Id="rId30" Type="http://schemas.openxmlformats.org/officeDocument/2006/relationships/hyperlink" Target="http://www.integprog.ru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6485-B4B0-4D5C-89C9-88C27890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8000</Words>
  <Characters>45602</Characters>
  <Application>Microsoft Office Word</Application>
  <DocSecurity>0</DocSecurity>
  <Lines>380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>[Оставьте этот титульный лист для дисциплины, закрепленной за одной кафедрой]</vt:lpstr>
      <vt:lpstr>Область применения и нормативные ссылки</vt:lpstr>
      <vt:lpstr>Цели освоения дисциплины</vt:lpstr>
      <vt:lpstr>Компетенции обучающегося, формируемые в результате освоения дисциплины</vt:lpstr>
      <vt:lpstr>Место дисциплины в структуре образовательной программы</vt:lpstr>
      <vt:lpstr>Тематический план учебной дисциплины</vt:lpstr>
      <vt:lpstr>Формы контроля знаний студентов</vt:lpstr>
      <vt:lpstr>Содержание дисциплины</vt:lpstr>
      <vt:lpstr>Образовательные технологии</vt:lpstr>
      <vt:lpstr>    Методические рекомендации преподавателю</vt:lpstr>
      <vt:lpstr>    Методические указания студентам по освоению дисциплины</vt:lpstr>
      <vt:lpstr>Оценочные средства для текущего контроля и аттестации студента</vt:lpstr>
      <vt:lpstr>    Тематика заданий текущего контроля</vt:lpstr>
      <vt:lpstr>2. НЕ является преимуществом железнодорожного транспорта</vt:lpstr>
      <vt:lpstr>а) высокая провозная и пропускная способность</vt:lpstr>
      <vt:lpstr>б) не зависит от климатических условий, времени года и суток</vt:lpstr>
      <vt:lpstr>в) высокая регулярность перевозок</vt:lpstr>
      <vt:lpstr>г) относительно низкие тарифы</vt:lpstr>
      <vt:lpstr>д) возможность доставки груза «от двери до двери»</vt:lpstr>
      <vt:lpstr>Ответ: д.</vt:lpstr>
      <vt:lpstr>3. Формула   используется для расчета производительности подвижного состава</vt:lpstr>
      <vt:lpstr>Ответ: а.</vt:lpstr>
      <vt:lpstr>5. Простейший координатный метод определения местоположения одного склада</vt:lpstr>
      <vt:lpstr>    Вопросы для оценки качества освоения дисциплины</vt:lpstr>
      <vt:lpstr>Учебно-методическое и информационное обеспечение дисциплины</vt:lpstr>
      <vt:lpstr>    Основная литература</vt:lpstr>
      <vt:lpstr>    Дополнительная литература</vt:lpstr>
      <vt:lpstr>    Справочники, словари, энциклопедии</vt:lpstr>
      <vt:lpstr>    Программные средства</vt:lpstr>
      <vt:lpstr>    Дистанционная поддержка дисциплины</vt:lpstr>
      <vt:lpstr>Материально-техническое обеспечение дисциплины</vt:lpstr>
    </vt:vector>
  </TitlesOfParts>
  <Company>Microsoft</Company>
  <LinksUpToDate>false</LinksUpToDate>
  <CharactersWithSpaces>53496</CharactersWithSpaces>
  <SharedDoc>false</SharedDoc>
  <HLinks>
    <vt:vector size="54" baseType="variant">
      <vt:variant>
        <vt:i4>6422624</vt:i4>
      </vt:variant>
      <vt:variant>
        <vt:i4>192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183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179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176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170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167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152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Бажина Дарья Борисовна</cp:lastModifiedBy>
  <cp:revision>8</cp:revision>
  <cp:lastPrinted>2010-04-13T14:28:00Z</cp:lastPrinted>
  <dcterms:created xsi:type="dcterms:W3CDTF">2015-08-09T08:10:00Z</dcterms:created>
  <dcterms:modified xsi:type="dcterms:W3CDTF">2015-10-14T13:25:00Z</dcterms:modified>
</cp:coreProperties>
</file>