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F" w:rsidRDefault="00D8439B" w:rsidP="002472D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250316" w:rsidRPr="00F27A68" w:rsidRDefault="00F27A68" w:rsidP="002472DF">
      <w:pPr>
        <w:jc w:val="both"/>
        <w:rPr>
          <w:b/>
          <w:sz w:val="40"/>
          <w:szCs w:val="40"/>
        </w:rPr>
      </w:pPr>
      <w:r w:rsidRPr="00F27A68">
        <w:rPr>
          <w:rFonts w:ascii="Trebuchet MS" w:hAnsi="Trebuchet MS"/>
          <w:b/>
          <w:color w:val="333333"/>
          <w:sz w:val="40"/>
          <w:szCs w:val="40"/>
        </w:rPr>
        <w:t>6.18.1-01/1302-20</w:t>
      </w:r>
      <w:r w:rsidRPr="00F27A68">
        <w:rPr>
          <w:rFonts w:ascii="Trebuchet MS" w:hAnsi="Trebuchet MS"/>
          <w:b/>
          <w:color w:val="333333"/>
          <w:sz w:val="40"/>
          <w:szCs w:val="40"/>
        </w:rPr>
        <w:t xml:space="preserve"> </w:t>
      </w:r>
      <w:r>
        <w:rPr>
          <w:rFonts w:ascii="Trebuchet MS" w:hAnsi="Trebuchet MS"/>
          <w:b/>
          <w:color w:val="333333"/>
          <w:sz w:val="40"/>
          <w:szCs w:val="40"/>
        </w:rPr>
        <w:t xml:space="preserve"> </w:t>
      </w:r>
      <w:bookmarkStart w:id="0" w:name="_GoBack"/>
      <w:bookmarkEnd w:id="0"/>
      <w:r w:rsidRPr="00F27A68">
        <w:rPr>
          <w:rFonts w:ascii="Trebuchet MS" w:hAnsi="Trebuchet MS"/>
          <w:b/>
          <w:color w:val="333333"/>
          <w:sz w:val="40"/>
          <w:szCs w:val="40"/>
        </w:rPr>
        <w:t xml:space="preserve">от </w:t>
      </w:r>
      <w:r w:rsidRPr="00F27A68">
        <w:rPr>
          <w:rStyle w:val="defaultlabelstyle3"/>
          <w:b/>
          <w:sz w:val="40"/>
          <w:szCs w:val="40"/>
        </w:rPr>
        <w:t>13.02.2015</w:t>
      </w:r>
    </w:p>
    <w:p w:rsidR="002472DF" w:rsidRPr="00F27A68" w:rsidRDefault="002472DF" w:rsidP="002472DF">
      <w:pPr>
        <w:jc w:val="both"/>
        <w:rPr>
          <w:b/>
          <w:sz w:val="40"/>
          <w:szCs w:val="40"/>
        </w:rPr>
      </w:pPr>
    </w:p>
    <w:p w:rsidR="002472DF" w:rsidRPr="0058356C" w:rsidRDefault="002472DF" w:rsidP="002472DF">
      <w:pPr>
        <w:jc w:val="both"/>
        <w:rPr>
          <w:b/>
          <w:sz w:val="26"/>
          <w:szCs w:val="26"/>
        </w:rPr>
      </w:pPr>
    </w:p>
    <w:p w:rsidR="002472DF" w:rsidRDefault="002472DF" w:rsidP="002472DF">
      <w:pPr>
        <w:jc w:val="both"/>
        <w:rPr>
          <w:b/>
          <w:sz w:val="26"/>
          <w:szCs w:val="26"/>
        </w:rPr>
      </w:pPr>
    </w:p>
    <w:p w:rsidR="004C6A7C" w:rsidRDefault="004C6A7C" w:rsidP="002472DF">
      <w:pPr>
        <w:jc w:val="both"/>
        <w:rPr>
          <w:b/>
          <w:sz w:val="26"/>
          <w:szCs w:val="26"/>
        </w:rPr>
      </w:pPr>
    </w:p>
    <w:p w:rsidR="004C6A7C" w:rsidRDefault="004C6A7C" w:rsidP="002472DF">
      <w:pPr>
        <w:jc w:val="both"/>
        <w:rPr>
          <w:b/>
          <w:sz w:val="26"/>
          <w:szCs w:val="26"/>
        </w:rPr>
      </w:pPr>
    </w:p>
    <w:p w:rsidR="004C6A7C" w:rsidRPr="0058356C" w:rsidRDefault="004C6A7C" w:rsidP="002472DF">
      <w:pPr>
        <w:jc w:val="both"/>
        <w:rPr>
          <w:b/>
          <w:sz w:val="26"/>
          <w:szCs w:val="26"/>
        </w:rPr>
      </w:pPr>
    </w:p>
    <w:p w:rsidR="002472DF" w:rsidRPr="000A58CC" w:rsidRDefault="002472DF" w:rsidP="00250316">
      <w:pPr>
        <w:ind w:left="284"/>
        <w:jc w:val="both"/>
        <w:rPr>
          <w:sz w:val="26"/>
          <w:szCs w:val="26"/>
        </w:rPr>
      </w:pPr>
      <w:r w:rsidRPr="000A58C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="00250316">
        <w:rPr>
          <w:b/>
          <w:sz w:val="26"/>
          <w:szCs w:val="26"/>
        </w:rPr>
        <w:t>стоимости</w:t>
      </w:r>
      <w:r w:rsidR="00250316" w:rsidRPr="00250316">
        <w:rPr>
          <w:b/>
          <w:sz w:val="26"/>
          <w:szCs w:val="26"/>
        </w:rPr>
        <w:t xml:space="preserve"> </w:t>
      </w:r>
      <w:proofErr w:type="gramStart"/>
      <w:r w:rsidR="00250316" w:rsidRPr="00250316">
        <w:rPr>
          <w:b/>
          <w:sz w:val="26"/>
          <w:szCs w:val="26"/>
        </w:rPr>
        <w:t>обучения по программам</w:t>
      </w:r>
      <w:proofErr w:type="gramEnd"/>
      <w:r w:rsidR="00250316" w:rsidRPr="00250316">
        <w:rPr>
          <w:b/>
          <w:sz w:val="26"/>
          <w:szCs w:val="26"/>
        </w:rPr>
        <w:t xml:space="preserve"> </w:t>
      </w:r>
      <w:proofErr w:type="spellStart"/>
      <w:r w:rsidR="00250316" w:rsidRPr="00250316">
        <w:rPr>
          <w:b/>
          <w:sz w:val="26"/>
          <w:szCs w:val="26"/>
        </w:rPr>
        <w:t>бакалавриата</w:t>
      </w:r>
      <w:proofErr w:type="spellEnd"/>
      <w:r w:rsidR="00250316" w:rsidRPr="00250316">
        <w:rPr>
          <w:b/>
          <w:sz w:val="26"/>
          <w:szCs w:val="26"/>
        </w:rPr>
        <w:t xml:space="preserve"> для лиц, поступающих в 2015 году</w:t>
      </w:r>
      <w:r w:rsidR="00250316">
        <w:rPr>
          <w:b/>
          <w:sz w:val="26"/>
          <w:szCs w:val="26"/>
        </w:rPr>
        <w:t xml:space="preserve"> </w:t>
      </w:r>
      <w:r w:rsidR="00250316" w:rsidRPr="00250316">
        <w:rPr>
          <w:b/>
          <w:sz w:val="26"/>
          <w:szCs w:val="26"/>
        </w:rPr>
        <w:t>и имеющих высшее образование или среднее профессиональное образование, для обучения в структурных подразделениях</w:t>
      </w:r>
      <w:r w:rsidR="00250316">
        <w:rPr>
          <w:b/>
          <w:sz w:val="26"/>
          <w:szCs w:val="26"/>
        </w:rPr>
        <w:t xml:space="preserve"> </w:t>
      </w:r>
      <w:r w:rsidR="00250316" w:rsidRPr="00250316">
        <w:rPr>
          <w:b/>
          <w:sz w:val="26"/>
          <w:szCs w:val="26"/>
        </w:rPr>
        <w:t>дополнительного профессионального образования НИУ ВШЭ (Москва</w:t>
      </w:r>
      <w:r w:rsidR="008F4E70">
        <w:rPr>
          <w:b/>
          <w:sz w:val="26"/>
          <w:szCs w:val="26"/>
        </w:rPr>
        <w:t xml:space="preserve"> и филиалы</w:t>
      </w:r>
      <w:r w:rsidR="00250316" w:rsidRPr="00250316">
        <w:rPr>
          <w:b/>
          <w:sz w:val="26"/>
          <w:szCs w:val="26"/>
        </w:rPr>
        <w:t>)</w:t>
      </w:r>
    </w:p>
    <w:p w:rsidR="002472DF" w:rsidRPr="000A58CC" w:rsidRDefault="002472DF" w:rsidP="00250316">
      <w:pPr>
        <w:ind w:left="284"/>
        <w:jc w:val="both"/>
        <w:rPr>
          <w:sz w:val="26"/>
          <w:szCs w:val="26"/>
        </w:rPr>
      </w:pPr>
    </w:p>
    <w:p w:rsidR="002472DF" w:rsidRPr="008A723D" w:rsidRDefault="002472DF" w:rsidP="002472DF">
      <w:pPr>
        <w:ind w:left="284"/>
        <w:jc w:val="both"/>
        <w:rPr>
          <w:sz w:val="26"/>
          <w:szCs w:val="26"/>
        </w:rPr>
      </w:pPr>
    </w:p>
    <w:p w:rsidR="002472DF" w:rsidRPr="00F871FF" w:rsidRDefault="002472DF" w:rsidP="002472DF">
      <w:pPr>
        <w:ind w:left="284" w:firstLine="708"/>
        <w:jc w:val="both"/>
        <w:rPr>
          <w:sz w:val="26"/>
          <w:szCs w:val="26"/>
        </w:rPr>
      </w:pPr>
      <w:r w:rsidRPr="008A723D">
        <w:rPr>
          <w:sz w:val="26"/>
          <w:szCs w:val="26"/>
        </w:rPr>
        <w:t xml:space="preserve">В соответствии с решением ученого совета Национального исследовательского университета «Высшая школа экономики» от </w:t>
      </w:r>
      <w:r w:rsidR="00656D10">
        <w:rPr>
          <w:sz w:val="26"/>
          <w:szCs w:val="26"/>
        </w:rPr>
        <w:t>30</w:t>
      </w:r>
      <w:r w:rsidRPr="00F871FF">
        <w:rPr>
          <w:sz w:val="26"/>
          <w:szCs w:val="26"/>
        </w:rPr>
        <w:t>.</w:t>
      </w:r>
      <w:r w:rsidR="00250316">
        <w:rPr>
          <w:sz w:val="26"/>
          <w:szCs w:val="26"/>
        </w:rPr>
        <w:t xml:space="preserve">01.2015 </w:t>
      </w:r>
      <w:r>
        <w:rPr>
          <w:sz w:val="26"/>
          <w:szCs w:val="26"/>
        </w:rPr>
        <w:t xml:space="preserve">г., протокол </w:t>
      </w:r>
      <w:r w:rsidRPr="00F47E7F">
        <w:rPr>
          <w:sz w:val="26"/>
          <w:szCs w:val="26"/>
        </w:rPr>
        <w:t xml:space="preserve">№ </w:t>
      </w:r>
      <w:r w:rsidR="00250316">
        <w:rPr>
          <w:sz w:val="26"/>
          <w:szCs w:val="26"/>
        </w:rPr>
        <w:t>1</w:t>
      </w:r>
    </w:p>
    <w:p w:rsidR="002472DF" w:rsidRPr="008A723D" w:rsidRDefault="002472DF" w:rsidP="002472DF">
      <w:pPr>
        <w:ind w:left="284" w:firstLine="708"/>
        <w:jc w:val="both"/>
        <w:rPr>
          <w:sz w:val="26"/>
          <w:szCs w:val="26"/>
        </w:rPr>
      </w:pPr>
    </w:p>
    <w:p w:rsidR="002472DF" w:rsidRPr="008A723D" w:rsidRDefault="002472DF" w:rsidP="002472DF">
      <w:pPr>
        <w:pStyle w:val="1"/>
        <w:tabs>
          <w:tab w:val="left" w:pos="5340"/>
        </w:tabs>
        <w:ind w:left="284" w:right="-96" w:firstLine="0"/>
        <w:jc w:val="both"/>
        <w:rPr>
          <w:b w:val="0"/>
          <w:sz w:val="26"/>
          <w:szCs w:val="26"/>
        </w:rPr>
      </w:pPr>
      <w:r w:rsidRPr="008A723D">
        <w:rPr>
          <w:b w:val="0"/>
          <w:sz w:val="26"/>
          <w:szCs w:val="26"/>
        </w:rPr>
        <w:t>ПРИКАЗЫВАЮ:</w:t>
      </w:r>
    </w:p>
    <w:p w:rsidR="002472DF" w:rsidRPr="008A723D" w:rsidRDefault="002472DF" w:rsidP="002472DF">
      <w:pPr>
        <w:pStyle w:val="1"/>
        <w:tabs>
          <w:tab w:val="left" w:pos="5340"/>
        </w:tabs>
        <w:ind w:left="284" w:firstLine="0"/>
        <w:jc w:val="both"/>
        <w:rPr>
          <w:b w:val="0"/>
          <w:bCs/>
          <w:sz w:val="26"/>
          <w:szCs w:val="26"/>
        </w:rPr>
      </w:pPr>
    </w:p>
    <w:p w:rsidR="002472DF" w:rsidRDefault="002472DF" w:rsidP="00250316">
      <w:pPr>
        <w:tabs>
          <w:tab w:val="left" w:pos="0"/>
          <w:tab w:val="left" w:pos="142"/>
          <w:tab w:val="left" w:pos="567"/>
          <w:tab w:val="left" w:pos="993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Утвердить </w:t>
      </w:r>
      <w:r w:rsidR="00250316">
        <w:rPr>
          <w:sz w:val="26"/>
          <w:szCs w:val="26"/>
        </w:rPr>
        <w:t>с</w:t>
      </w:r>
      <w:r w:rsidR="00250316" w:rsidRPr="00250316">
        <w:rPr>
          <w:sz w:val="26"/>
          <w:szCs w:val="26"/>
        </w:rPr>
        <w:t xml:space="preserve">тоимость </w:t>
      </w:r>
      <w:proofErr w:type="gramStart"/>
      <w:r w:rsidR="00250316" w:rsidRPr="00250316">
        <w:rPr>
          <w:sz w:val="26"/>
          <w:szCs w:val="26"/>
        </w:rPr>
        <w:t>обучения по программам</w:t>
      </w:r>
      <w:proofErr w:type="gramEnd"/>
      <w:r w:rsidR="00250316" w:rsidRPr="00250316">
        <w:rPr>
          <w:sz w:val="26"/>
          <w:szCs w:val="26"/>
        </w:rPr>
        <w:t xml:space="preserve"> </w:t>
      </w:r>
      <w:proofErr w:type="spellStart"/>
      <w:r w:rsidR="00250316" w:rsidRPr="00250316">
        <w:rPr>
          <w:sz w:val="26"/>
          <w:szCs w:val="26"/>
        </w:rPr>
        <w:t>бакалавриата</w:t>
      </w:r>
      <w:proofErr w:type="spellEnd"/>
      <w:r w:rsidR="00250316" w:rsidRPr="00250316">
        <w:rPr>
          <w:sz w:val="26"/>
          <w:szCs w:val="26"/>
        </w:rPr>
        <w:t xml:space="preserve"> для лиц, поступающих в 2015 году</w:t>
      </w:r>
      <w:r w:rsidR="00250316">
        <w:rPr>
          <w:sz w:val="26"/>
          <w:szCs w:val="26"/>
        </w:rPr>
        <w:t xml:space="preserve"> </w:t>
      </w:r>
      <w:r w:rsidR="00250316" w:rsidRPr="00250316">
        <w:rPr>
          <w:sz w:val="26"/>
          <w:szCs w:val="26"/>
        </w:rPr>
        <w:t>и имеющих высшее образование или среднее профессиональное образование, для обучения в структурных подразделениях дополнительного профессионального образования НИУ ВШЭ (Москва</w:t>
      </w:r>
      <w:r w:rsidR="008F4E70">
        <w:rPr>
          <w:sz w:val="26"/>
          <w:szCs w:val="26"/>
        </w:rPr>
        <w:t xml:space="preserve"> и филиалы</w:t>
      </w:r>
      <w:r w:rsidR="00250316" w:rsidRPr="00250316">
        <w:rPr>
          <w:sz w:val="26"/>
          <w:szCs w:val="26"/>
        </w:rPr>
        <w:t>)</w:t>
      </w:r>
      <w:r w:rsidR="006A105F" w:rsidRPr="006A105F">
        <w:rPr>
          <w:sz w:val="26"/>
          <w:szCs w:val="26"/>
        </w:rPr>
        <w:t xml:space="preserve"> </w:t>
      </w:r>
      <w:r w:rsidR="00656D10">
        <w:rPr>
          <w:sz w:val="26"/>
          <w:szCs w:val="26"/>
        </w:rPr>
        <w:t>(приложение</w:t>
      </w:r>
      <w:r w:rsidR="008F4E70">
        <w:rPr>
          <w:sz w:val="26"/>
          <w:szCs w:val="26"/>
        </w:rPr>
        <w:t xml:space="preserve"> 1, 2</w:t>
      </w:r>
      <w:r w:rsidR="00656D10">
        <w:rPr>
          <w:sz w:val="26"/>
          <w:szCs w:val="26"/>
        </w:rPr>
        <w:t>).</w:t>
      </w:r>
    </w:p>
    <w:p w:rsidR="002472DF" w:rsidRPr="008A723D" w:rsidRDefault="002472DF" w:rsidP="002472DF">
      <w:pPr>
        <w:tabs>
          <w:tab w:val="left" w:pos="0"/>
          <w:tab w:val="left" w:pos="142"/>
          <w:tab w:val="left" w:pos="567"/>
          <w:tab w:val="left" w:pos="993"/>
        </w:tabs>
        <w:ind w:left="284" w:firstLine="709"/>
        <w:jc w:val="both"/>
        <w:rPr>
          <w:sz w:val="26"/>
          <w:szCs w:val="26"/>
        </w:rPr>
      </w:pPr>
    </w:p>
    <w:p w:rsidR="002472DF" w:rsidRDefault="002472DF" w:rsidP="002472DF">
      <w:pPr>
        <w:ind w:left="284"/>
        <w:jc w:val="both"/>
        <w:rPr>
          <w:sz w:val="26"/>
          <w:szCs w:val="26"/>
        </w:rPr>
      </w:pPr>
    </w:p>
    <w:p w:rsidR="002472DF" w:rsidRPr="008A723D" w:rsidRDefault="002472DF" w:rsidP="002472DF">
      <w:pPr>
        <w:ind w:left="284"/>
        <w:jc w:val="both"/>
        <w:rPr>
          <w:sz w:val="26"/>
          <w:szCs w:val="26"/>
        </w:rPr>
      </w:pPr>
    </w:p>
    <w:p w:rsidR="002472DF" w:rsidRPr="008A723D" w:rsidRDefault="002472DF" w:rsidP="002472DF">
      <w:pPr>
        <w:ind w:left="284"/>
        <w:rPr>
          <w:sz w:val="26"/>
          <w:szCs w:val="26"/>
        </w:rPr>
      </w:pPr>
      <w:r w:rsidRPr="008A723D">
        <w:rPr>
          <w:sz w:val="26"/>
          <w:szCs w:val="26"/>
        </w:rPr>
        <w:t>Ректор</w:t>
      </w:r>
      <w:r w:rsidRPr="008A723D">
        <w:rPr>
          <w:sz w:val="26"/>
          <w:szCs w:val="26"/>
        </w:rPr>
        <w:tab/>
      </w:r>
      <w:r w:rsidRPr="008A723D">
        <w:rPr>
          <w:sz w:val="26"/>
          <w:szCs w:val="26"/>
        </w:rPr>
        <w:tab/>
        <w:t xml:space="preserve">                                                           </w:t>
      </w:r>
      <w:r>
        <w:rPr>
          <w:sz w:val="26"/>
          <w:szCs w:val="26"/>
        </w:rPr>
        <w:t xml:space="preserve">           </w:t>
      </w:r>
      <w:r w:rsidR="00B0191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8A723D">
        <w:rPr>
          <w:sz w:val="26"/>
          <w:szCs w:val="26"/>
        </w:rPr>
        <w:t>Я.И. Кузьминов</w:t>
      </w:r>
    </w:p>
    <w:p w:rsidR="007722AA" w:rsidRDefault="007722AA" w:rsidP="002472DF">
      <w:pPr>
        <w:ind w:left="567"/>
      </w:pPr>
    </w:p>
    <w:sectPr w:rsidR="007722AA" w:rsidSect="004C6A7C">
      <w:pgSz w:w="11906" w:h="16838"/>
      <w:pgMar w:top="1134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2DF"/>
    <w:rsid w:val="00130E4D"/>
    <w:rsid w:val="002472DF"/>
    <w:rsid w:val="00250316"/>
    <w:rsid w:val="004C6A7C"/>
    <w:rsid w:val="00656D10"/>
    <w:rsid w:val="006A105F"/>
    <w:rsid w:val="007722AA"/>
    <w:rsid w:val="00794943"/>
    <w:rsid w:val="008407D1"/>
    <w:rsid w:val="008F4E70"/>
    <w:rsid w:val="009A6C5E"/>
    <w:rsid w:val="00A745EF"/>
    <w:rsid w:val="00B0191B"/>
    <w:rsid w:val="00BD3426"/>
    <w:rsid w:val="00D8439B"/>
    <w:rsid w:val="00E64EC3"/>
    <w:rsid w:val="00F27A68"/>
    <w:rsid w:val="00F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2DF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2D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defaultlabelstyle3">
    <w:name w:val="defaultlabelstyle3"/>
    <w:basedOn w:val="a0"/>
    <w:rsid w:val="00F27A68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nznak</dc:creator>
  <cp:lastModifiedBy>Пользователь Windows</cp:lastModifiedBy>
  <cp:revision>2</cp:revision>
  <dcterms:created xsi:type="dcterms:W3CDTF">2015-03-03T08:09:00Z</dcterms:created>
  <dcterms:modified xsi:type="dcterms:W3CDTF">2015-03-03T08:09:00Z</dcterms:modified>
</cp:coreProperties>
</file>