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950A4" w14:textId="77777777" w:rsidR="00FA786F" w:rsidRPr="00C8196D" w:rsidRDefault="00FA786F" w:rsidP="00FA786F">
      <w:pPr>
        <w:jc w:val="center"/>
        <w:rPr>
          <w:b/>
          <w:sz w:val="28"/>
        </w:rPr>
      </w:pPr>
      <w:r w:rsidRPr="00C8196D">
        <w:rPr>
          <w:b/>
          <w:sz w:val="28"/>
        </w:rPr>
        <w:t>Правительство Российской Федерации</w:t>
      </w:r>
    </w:p>
    <w:p w14:paraId="47177028" w14:textId="77777777" w:rsidR="00FA786F" w:rsidRPr="00C8196D" w:rsidRDefault="00FA786F" w:rsidP="00FA786F">
      <w:pPr>
        <w:jc w:val="center"/>
        <w:rPr>
          <w:b/>
          <w:sz w:val="28"/>
        </w:rPr>
      </w:pPr>
    </w:p>
    <w:p w14:paraId="69367A6E" w14:textId="77777777" w:rsidR="00FA786F" w:rsidRPr="008E058D" w:rsidRDefault="00FA786F" w:rsidP="00FA786F">
      <w:pPr>
        <w:jc w:val="center"/>
        <w:rPr>
          <w:b/>
          <w:bCs/>
          <w:sz w:val="28"/>
          <w:szCs w:val="28"/>
        </w:rPr>
      </w:pPr>
    </w:p>
    <w:p w14:paraId="6A03CE3C" w14:textId="77777777" w:rsidR="00FA786F" w:rsidRPr="006C148D" w:rsidRDefault="00FA786F" w:rsidP="00FA786F">
      <w:pPr>
        <w:jc w:val="center"/>
        <w:rPr>
          <w:b/>
          <w:bCs/>
          <w:sz w:val="28"/>
          <w:szCs w:val="28"/>
        </w:rPr>
      </w:pPr>
      <w:r w:rsidRPr="006C148D">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t>«</w:t>
      </w:r>
      <w:r w:rsidRPr="006C148D">
        <w:rPr>
          <w:b/>
          <w:bCs/>
          <w:sz w:val="28"/>
          <w:szCs w:val="28"/>
        </w:rPr>
        <w:t xml:space="preserve">Национальный исследовательский университет </w:t>
      </w:r>
      <w:r>
        <w:rPr>
          <w:b/>
          <w:bCs/>
          <w:sz w:val="28"/>
          <w:szCs w:val="28"/>
        </w:rPr>
        <w:br/>
        <w:t>«</w:t>
      </w:r>
      <w:r w:rsidRPr="006C148D">
        <w:rPr>
          <w:b/>
          <w:bCs/>
          <w:sz w:val="28"/>
          <w:szCs w:val="28"/>
        </w:rPr>
        <w:t>Высшая школа экономики</w:t>
      </w:r>
      <w:r>
        <w:rPr>
          <w:b/>
          <w:bCs/>
          <w:sz w:val="28"/>
          <w:szCs w:val="28"/>
        </w:rPr>
        <w:t>»</w:t>
      </w:r>
    </w:p>
    <w:p w14:paraId="2F0BD2CD" w14:textId="77777777" w:rsidR="00FA786F" w:rsidRDefault="00FA786F" w:rsidP="00FA786F">
      <w:pPr>
        <w:jc w:val="center"/>
      </w:pPr>
    </w:p>
    <w:p w14:paraId="73A2D7BD" w14:textId="77777777" w:rsidR="00FA786F" w:rsidRDefault="00FA786F" w:rsidP="00FA786F">
      <w:pPr>
        <w:tabs>
          <w:tab w:val="left" w:pos="6444"/>
        </w:tabs>
      </w:pPr>
      <w:r>
        <w:tab/>
      </w:r>
    </w:p>
    <w:p w14:paraId="493B629F" w14:textId="77777777" w:rsidR="00FA786F" w:rsidRPr="00297587" w:rsidRDefault="00FA786F" w:rsidP="00FA786F">
      <w:pPr>
        <w:jc w:val="center"/>
        <w:rPr>
          <w:sz w:val="28"/>
        </w:rPr>
      </w:pPr>
      <w:r w:rsidRPr="00297587">
        <w:rPr>
          <w:sz w:val="28"/>
        </w:rPr>
        <w:t xml:space="preserve">Факультет </w:t>
      </w:r>
      <w:r>
        <w:rPr>
          <w:sz w:val="28"/>
        </w:rPr>
        <w:t>социальных наук</w:t>
      </w:r>
    </w:p>
    <w:p w14:paraId="06435C6F" w14:textId="77777777" w:rsidR="00FA786F" w:rsidRPr="00297587" w:rsidRDefault="00FA786F" w:rsidP="00FA786F">
      <w:pPr>
        <w:jc w:val="center"/>
        <w:rPr>
          <w:sz w:val="28"/>
        </w:rPr>
      </w:pPr>
    </w:p>
    <w:p w14:paraId="613DCCAA" w14:textId="77777777" w:rsidR="00FA786F" w:rsidRPr="00297587" w:rsidRDefault="00FA786F" w:rsidP="00FA786F">
      <w:pPr>
        <w:jc w:val="center"/>
        <w:rPr>
          <w:sz w:val="28"/>
        </w:rPr>
      </w:pPr>
    </w:p>
    <w:p w14:paraId="1AE17465" w14:textId="77777777" w:rsidR="00FA786F" w:rsidRPr="00297587" w:rsidRDefault="00FA786F" w:rsidP="00FA786F">
      <w:pPr>
        <w:jc w:val="center"/>
        <w:rPr>
          <w:sz w:val="28"/>
        </w:rPr>
      </w:pPr>
      <w:r w:rsidRPr="00670437">
        <w:rPr>
          <w:b/>
          <w:sz w:val="28"/>
        </w:rPr>
        <w:t>Программа дисциплины</w:t>
      </w:r>
      <w:r w:rsidRPr="00297587">
        <w:rPr>
          <w:sz w:val="28"/>
        </w:rPr>
        <w:t xml:space="preserve"> </w:t>
      </w:r>
      <w:r>
        <w:rPr>
          <w:sz w:val="28"/>
        </w:rPr>
        <w:t>Психология</w:t>
      </w:r>
    </w:p>
    <w:p w14:paraId="563B09FA" w14:textId="77777777" w:rsidR="00FA786F" w:rsidRDefault="00856DA7" w:rsidP="00FA786F">
      <w:pPr>
        <w:ind w:firstLine="0"/>
      </w:pPr>
      <w:r>
        <w:fldChar w:fldCharType="begin"/>
      </w:r>
      <w:r w:rsidR="00FA786F">
        <w:instrText xml:space="preserve"> AUTOTEXT  " Простая надпись" </w:instrText>
      </w:r>
      <w:r>
        <w:fldChar w:fldCharType="end"/>
      </w:r>
    </w:p>
    <w:p w14:paraId="31FA9A02" w14:textId="77777777" w:rsidR="00FA786F" w:rsidRDefault="00FA786F" w:rsidP="00FA786F">
      <w:pPr>
        <w:ind w:firstLine="0"/>
        <w:jc w:val="center"/>
      </w:pPr>
      <w:r w:rsidRPr="00FA786F">
        <w:rPr>
          <w:szCs w:val="24"/>
        </w:rPr>
        <w:t xml:space="preserve">для направлений </w:t>
      </w:r>
      <w:r w:rsidRPr="00FA786F">
        <w:rPr>
          <w:color w:val="000000"/>
          <w:szCs w:val="24"/>
        </w:rPr>
        <w:t>МЕЖДУНАРОДНЫЕ ОТНОШЕНИЯ, ПОЛИТОЛОГИЯ, ИСТОРИЯ, СОЦИОЛОГИЯ, ФИЛОЛОГИЯ, ФИЛОСОФИЯ, ПРОГРАММНАЯ ИНЖЕНЕРИЯ, ДИЗАЙН, МЕДИАКОММУНИКАЦИИ</w:t>
      </w:r>
      <w:r w:rsidR="002E058E">
        <w:rPr>
          <w:color w:val="000000"/>
          <w:szCs w:val="24"/>
        </w:rPr>
        <w:t>, ГОСУДАРСТВЕННОГО И МУНИЦИПАЛЬНОГО УПРАВЛЕНИЯ</w:t>
      </w:r>
      <w:r>
        <w:rPr>
          <w:color w:val="000000"/>
          <w:szCs w:val="24"/>
        </w:rPr>
        <w:t xml:space="preserve"> </w:t>
      </w:r>
      <w:r>
        <w:t>подготовки бакалавра</w:t>
      </w:r>
    </w:p>
    <w:p w14:paraId="75F2FE90" w14:textId="77777777" w:rsidR="00FA786F" w:rsidRDefault="00FA786F" w:rsidP="00FA786F">
      <w:pPr>
        <w:jc w:val="center"/>
      </w:pPr>
      <w:r>
        <w:t xml:space="preserve"> </w:t>
      </w:r>
    </w:p>
    <w:p w14:paraId="061CD13A" w14:textId="77777777" w:rsidR="00FA786F" w:rsidRDefault="00FA786F" w:rsidP="00FA786F">
      <w:pPr>
        <w:ind w:firstLine="0"/>
      </w:pPr>
    </w:p>
    <w:p w14:paraId="1A935BBD" w14:textId="77777777" w:rsidR="00FA786F" w:rsidRDefault="00FA786F" w:rsidP="00FA786F">
      <w:pPr>
        <w:ind w:firstLine="0"/>
      </w:pPr>
    </w:p>
    <w:p w14:paraId="223327F2" w14:textId="77777777" w:rsidR="00FA786F" w:rsidRDefault="00FA786F" w:rsidP="00FA786F">
      <w:pPr>
        <w:ind w:firstLine="0"/>
      </w:pPr>
      <w:r>
        <w:t>Авторы</w:t>
      </w:r>
      <w:r w:rsidRPr="00B4644A">
        <w:t xml:space="preserve"> программы</w:t>
      </w:r>
      <w:r>
        <w:t>:</w:t>
      </w:r>
    </w:p>
    <w:p w14:paraId="1F9030EE" w14:textId="77777777" w:rsidR="00FA786F" w:rsidRPr="00FA786F" w:rsidRDefault="00FA786F" w:rsidP="00FA786F">
      <w:pPr>
        <w:ind w:firstLine="0"/>
        <w:rPr>
          <w:szCs w:val="24"/>
        </w:rPr>
      </w:pPr>
      <w:r w:rsidRPr="00FA786F">
        <w:rPr>
          <w:szCs w:val="24"/>
        </w:rPr>
        <w:t xml:space="preserve">Гулевич Ольга Александровна, д. психол. наук, </w:t>
      </w:r>
      <w:hyperlink r:id="rId6" w:history="1">
        <w:r w:rsidRPr="00FA786F">
          <w:rPr>
            <w:rStyle w:val="a7"/>
            <w:color w:val="auto"/>
            <w:szCs w:val="24"/>
            <w:lang w:val="en-US"/>
          </w:rPr>
          <w:t>ogulevich</w:t>
        </w:r>
        <w:r w:rsidRPr="00FA786F">
          <w:rPr>
            <w:rStyle w:val="a7"/>
            <w:color w:val="auto"/>
            <w:szCs w:val="24"/>
          </w:rPr>
          <w:t>@</w:t>
        </w:r>
        <w:r w:rsidRPr="00FA786F">
          <w:rPr>
            <w:rStyle w:val="a7"/>
            <w:color w:val="auto"/>
            <w:szCs w:val="24"/>
            <w:lang w:val="en-US"/>
          </w:rPr>
          <w:t>hse</w:t>
        </w:r>
        <w:r w:rsidRPr="00FA786F">
          <w:rPr>
            <w:rStyle w:val="a7"/>
            <w:color w:val="auto"/>
            <w:szCs w:val="24"/>
          </w:rPr>
          <w:t>.</w:t>
        </w:r>
        <w:r w:rsidRPr="00FA786F">
          <w:rPr>
            <w:rStyle w:val="a7"/>
            <w:color w:val="auto"/>
            <w:szCs w:val="24"/>
            <w:lang w:val="en-US"/>
          </w:rPr>
          <w:t>ru</w:t>
        </w:r>
      </w:hyperlink>
    </w:p>
    <w:p w14:paraId="79B1CEE8" w14:textId="77777777" w:rsidR="00FA786F" w:rsidRPr="00FA786F" w:rsidRDefault="00FA786F" w:rsidP="00FA786F">
      <w:pPr>
        <w:ind w:firstLine="0"/>
        <w:rPr>
          <w:szCs w:val="24"/>
        </w:rPr>
      </w:pPr>
      <w:r w:rsidRPr="00FA786F">
        <w:rPr>
          <w:szCs w:val="24"/>
        </w:rPr>
        <w:t xml:space="preserve">Молчанова Ольга Николаевна, канд.психол.наук, </w:t>
      </w:r>
      <w:hyperlink r:id="rId7" w:history="1">
        <w:r w:rsidRPr="00FA786F">
          <w:rPr>
            <w:rStyle w:val="a7"/>
            <w:color w:val="auto"/>
            <w:szCs w:val="24"/>
            <w:shd w:val="clear" w:color="auto" w:fill="F9FAFB"/>
          </w:rPr>
          <w:t>omolchanova@hse.ru</w:t>
        </w:r>
      </w:hyperlink>
    </w:p>
    <w:p w14:paraId="355BA02E" w14:textId="77777777" w:rsidR="00FA786F" w:rsidRPr="00FA786F" w:rsidRDefault="00FA786F" w:rsidP="00FA786F">
      <w:pPr>
        <w:ind w:firstLine="0"/>
        <w:rPr>
          <w:szCs w:val="24"/>
        </w:rPr>
      </w:pPr>
      <w:r w:rsidRPr="00FA786F">
        <w:rPr>
          <w:szCs w:val="24"/>
        </w:rPr>
        <w:t xml:space="preserve">Поддьяков Александр Николаевич, д. психол. наук, </w:t>
      </w:r>
      <w:hyperlink r:id="rId8" w:history="1">
        <w:r w:rsidRPr="00FA786F">
          <w:rPr>
            <w:rStyle w:val="a7"/>
            <w:color w:val="auto"/>
            <w:szCs w:val="24"/>
            <w:shd w:val="clear" w:color="auto" w:fill="F9FAFB"/>
          </w:rPr>
          <w:t>apoddiakov@hse.ru</w:t>
        </w:r>
      </w:hyperlink>
    </w:p>
    <w:p w14:paraId="171CCEF8" w14:textId="77777777" w:rsidR="00FA786F" w:rsidRPr="00FA786F" w:rsidRDefault="00FA786F" w:rsidP="00FA786F">
      <w:pPr>
        <w:ind w:firstLine="0"/>
        <w:rPr>
          <w:szCs w:val="24"/>
        </w:rPr>
      </w:pPr>
      <w:r w:rsidRPr="00FA786F">
        <w:rPr>
          <w:szCs w:val="24"/>
        </w:rPr>
        <w:t xml:space="preserve">Яголковский Сергей Ростиславович, канд.психол.наук, </w:t>
      </w:r>
      <w:hyperlink r:id="rId9" w:history="1">
        <w:r w:rsidRPr="00FA786F">
          <w:rPr>
            <w:rStyle w:val="a7"/>
            <w:color w:val="auto"/>
            <w:szCs w:val="24"/>
            <w:shd w:val="clear" w:color="auto" w:fill="F9FAFB"/>
          </w:rPr>
          <w:t>syagolkovsky@hse.ru</w:t>
        </w:r>
      </w:hyperlink>
      <w:r w:rsidRPr="00FA786F">
        <w:rPr>
          <w:szCs w:val="24"/>
        </w:rPr>
        <w:t xml:space="preserve"> </w:t>
      </w:r>
    </w:p>
    <w:p w14:paraId="473CB3CB" w14:textId="77777777" w:rsidR="00FA786F" w:rsidRDefault="00FA786F" w:rsidP="00FA786F">
      <w:pPr>
        <w:ind w:firstLine="0"/>
      </w:pPr>
    </w:p>
    <w:p w14:paraId="7ECA5952" w14:textId="77777777" w:rsidR="00FA786F" w:rsidRDefault="00FA786F" w:rsidP="00FA786F">
      <w:pPr>
        <w:ind w:firstLine="0"/>
      </w:pPr>
    </w:p>
    <w:p w14:paraId="33D1922E" w14:textId="77777777" w:rsidR="00FA786F" w:rsidRPr="00D444AF" w:rsidRDefault="00FA786F" w:rsidP="00FA786F">
      <w:pPr>
        <w:ind w:firstLine="0"/>
      </w:pPr>
      <w:r>
        <w:t>Согласована начальником ОСУП</w:t>
      </w:r>
    </w:p>
    <w:p w14:paraId="09E1BE10" w14:textId="77777777" w:rsidR="00FA786F" w:rsidRPr="0076245A" w:rsidRDefault="00FA786F" w:rsidP="00FA786F">
      <w:pPr>
        <w:jc w:val="right"/>
      </w:pPr>
      <w:r>
        <w:t xml:space="preserve">                                                                                                   «_____»_________2015  </w:t>
      </w:r>
      <w:r w:rsidRPr="0076245A">
        <w:t>г.</w:t>
      </w:r>
    </w:p>
    <w:p w14:paraId="34452D00" w14:textId="77777777" w:rsidR="00FA786F" w:rsidRDefault="00FA786F" w:rsidP="00FA786F">
      <w:pPr>
        <w:ind w:firstLine="0"/>
      </w:pPr>
      <w:r>
        <w:t>Ваза А.М.  ____</w:t>
      </w:r>
      <w:r w:rsidRPr="0076245A">
        <w:t xml:space="preserve">_________________ </w:t>
      </w:r>
      <w:r w:rsidR="00CF596C">
        <w:fldChar w:fldCharType="begin"/>
      </w:r>
      <w:r w:rsidR="00CF596C">
        <w:instrText xml:space="preserve"> FILLIN   \* MERGEFORMAT </w:instrText>
      </w:r>
      <w:r w:rsidR="00CF596C">
        <w:fldChar w:fldCharType="separate"/>
      </w:r>
      <w:r w:rsidRPr="0076245A">
        <w:t>[подпись]</w:t>
      </w:r>
      <w:r w:rsidR="00CF596C">
        <w:fldChar w:fldCharType="end"/>
      </w:r>
    </w:p>
    <w:p w14:paraId="5CDC33E3" w14:textId="77777777" w:rsidR="00FA786F" w:rsidRDefault="00FA786F" w:rsidP="00FA786F">
      <w:pPr>
        <w:ind w:firstLine="0"/>
        <w:jc w:val="right"/>
      </w:pPr>
    </w:p>
    <w:p w14:paraId="06BF71F8" w14:textId="77777777" w:rsidR="00FA786F" w:rsidRDefault="00FA786F" w:rsidP="00FA786F">
      <w:pPr>
        <w:ind w:firstLine="0"/>
        <w:jc w:val="right"/>
      </w:pPr>
    </w:p>
    <w:p w14:paraId="7983FD26" w14:textId="77777777" w:rsidR="00FA786F" w:rsidRDefault="00FA786F" w:rsidP="00FA786F">
      <w:pPr>
        <w:ind w:firstLine="0"/>
      </w:pPr>
      <w:r>
        <w:t xml:space="preserve">Утверждена академическим </w:t>
      </w:r>
      <w:r w:rsidRPr="00B417AC">
        <w:t>руководителем</w:t>
      </w:r>
      <w:r>
        <w:t xml:space="preserve"> ОП </w:t>
      </w:r>
      <w:r w:rsidRPr="00B417AC">
        <w:t xml:space="preserve"> </w:t>
      </w:r>
      <w:r>
        <w:t>Психология</w:t>
      </w:r>
    </w:p>
    <w:p w14:paraId="579394A3" w14:textId="77777777" w:rsidR="00FA786F" w:rsidRDefault="00FA786F" w:rsidP="00FA786F">
      <w:pPr>
        <w:jc w:val="right"/>
      </w:pPr>
      <w:r>
        <w:t xml:space="preserve"> «_____»_________2015  </w:t>
      </w:r>
      <w:r w:rsidRPr="0076245A">
        <w:t>г.</w:t>
      </w:r>
    </w:p>
    <w:p w14:paraId="53BA188A" w14:textId="77777777" w:rsidR="00FA786F" w:rsidRPr="00B44689" w:rsidRDefault="00FA786F" w:rsidP="00FA786F">
      <w:pPr>
        <w:ind w:firstLine="0"/>
      </w:pPr>
      <w:r>
        <w:t xml:space="preserve">Агадуллина Е.Р.         _____________________ </w:t>
      </w:r>
      <w:r w:rsidR="00CF596C">
        <w:fldChar w:fldCharType="begin"/>
      </w:r>
      <w:r w:rsidR="00CF596C">
        <w:instrText xml:space="preserve"> FILLIN   \* MERGEFORMAT </w:instrText>
      </w:r>
      <w:r w:rsidR="00CF596C">
        <w:fldChar w:fldCharType="separate"/>
      </w:r>
      <w:r>
        <w:t>[подпись</w:t>
      </w:r>
      <w:r w:rsidRPr="00E756B4">
        <w:t>]</w:t>
      </w:r>
      <w:r w:rsidR="00CF596C">
        <w:fldChar w:fldCharType="end"/>
      </w:r>
      <w:r>
        <w:t xml:space="preserve">            </w:t>
      </w:r>
    </w:p>
    <w:p w14:paraId="254C527B" w14:textId="77777777" w:rsidR="00FA786F" w:rsidRDefault="00FA786F" w:rsidP="00FA786F"/>
    <w:p w14:paraId="7C05052F" w14:textId="77777777" w:rsidR="00FA786F" w:rsidRDefault="00FA786F" w:rsidP="00FA786F">
      <w:pPr>
        <w:ind w:firstLine="0"/>
      </w:pPr>
    </w:p>
    <w:p w14:paraId="67A4C75F" w14:textId="77777777" w:rsidR="00FA786F" w:rsidRDefault="00FA786F" w:rsidP="00FA786F">
      <w:pPr>
        <w:ind w:firstLine="0"/>
      </w:pPr>
    </w:p>
    <w:p w14:paraId="3781658C" w14:textId="77777777" w:rsidR="00FA786F" w:rsidRDefault="00FA786F" w:rsidP="00FA786F"/>
    <w:p w14:paraId="7A21841F" w14:textId="77777777" w:rsidR="00FA786F" w:rsidRDefault="00FA786F" w:rsidP="00FA786F"/>
    <w:p w14:paraId="72D6986A" w14:textId="77777777" w:rsidR="00FA786F" w:rsidRDefault="00FA786F" w:rsidP="00FA786F"/>
    <w:p w14:paraId="2DA1FDCA" w14:textId="77777777" w:rsidR="00FA786F" w:rsidRDefault="00FA786F" w:rsidP="00FA786F"/>
    <w:p w14:paraId="3A91FBC9" w14:textId="77777777" w:rsidR="00FA786F" w:rsidRDefault="00FA786F" w:rsidP="00FA786F"/>
    <w:p w14:paraId="0D7519DA" w14:textId="77777777" w:rsidR="00FA786F" w:rsidRPr="00D444AF" w:rsidRDefault="00FA786F" w:rsidP="00FA786F">
      <w:pPr>
        <w:ind w:firstLine="0"/>
      </w:pPr>
    </w:p>
    <w:p w14:paraId="606D6CC7" w14:textId="77777777" w:rsidR="00FA786F" w:rsidRDefault="00FA786F" w:rsidP="00FA786F">
      <w:pPr>
        <w:jc w:val="center"/>
      </w:pPr>
    </w:p>
    <w:p w14:paraId="60F2EB0D" w14:textId="77777777" w:rsidR="00FA786F" w:rsidRDefault="00FA786F" w:rsidP="00FA786F">
      <w:pPr>
        <w:jc w:val="center"/>
      </w:pPr>
    </w:p>
    <w:p w14:paraId="62304CFA" w14:textId="77777777" w:rsidR="00FA786F" w:rsidRDefault="00FA786F" w:rsidP="00FA786F">
      <w:pPr>
        <w:jc w:val="center"/>
      </w:pPr>
      <w:r>
        <w:t>Москва, 2015</w:t>
      </w:r>
    </w:p>
    <w:p w14:paraId="72060B4D" w14:textId="77777777" w:rsidR="00FA786F" w:rsidRPr="00B4644A" w:rsidRDefault="00FA786F" w:rsidP="00FA786F">
      <w:r>
        <w:t xml:space="preserve"> </w:t>
      </w:r>
    </w:p>
    <w:p w14:paraId="6CEC8C2B" w14:textId="77777777" w:rsidR="00381D03" w:rsidRPr="004C5939" w:rsidRDefault="00494D04" w:rsidP="004C5939">
      <w:pPr>
        <w:pStyle w:val="1"/>
      </w:pPr>
      <w:r w:rsidRPr="004C5939">
        <w:lastRenderedPageBreak/>
        <w:t xml:space="preserve">1. </w:t>
      </w:r>
      <w:r w:rsidR="00381D03" w:rsidRPr="004C5939">
        <w:t>Область применения и нормативные ссылки</w:t>
      </w:r>
    </w:p>
    <w:p w14:paraId="49CA4FEC" w14:textId="77777777" w:rsidR="00381D03" w:rsidRDefault="00381D03" w:rsidP="00381D03">
      <w:pPr>
        <w:tabs>
          <w:tab w:val="num" w:pos="284"/>
        </w:tabs>
        <w:ind w:left="-567" w:firstLine="567"/>
        <w:jc w:val="both"/>
        <w:rPr>
          <w:szCs w:val="24"/>
        </w:rPr>
      </w:pPr>
      <w:r>
        <w:rPr>
          <w:szCs w:val="24"/>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14:paraId="7168E5C6" w14:textId="77777777" w:rsidR="00381D03" w:rsidRPr="00FA786F" w:rsidRDefault="00381D03" w:rsidP="00381D03">
      <w:pPr>
        <w:tabs>
          <w:tab w:val="num" w:pos="284"/>
        </w:tabs>
        <w:ind w:left="-567" w:firstLine="567"/>
        <w:jc w:val="both"/>
        <w:rPr>
          <w:szCs w:val="24"/>
        </w:rPr>
      </w:pPr>
      <w:r>
        <w:rPr>
          <w:szCs w:val="24"/>
        </w:rPr>
        <w:t>Программа предназначена для преподавателей, ведущих данную дисциплину, учебных ассистентов и студентов направления подготовки</w:t>
      </w:r>
      <w:r w:rsidR="00CF596C">
        <w:rPr>
          <w:rFonts w:ascii="Tahoma" w:hAnsi="Tahoma" w:cs="Tahoma"/>
          <w:color w:val="000000"/>
          <w:sz w:val="20"/>
          <w:szCs w:val="20"/>
        </w:rPr>
        <w:t xml:space="preserve"> </w:t>
      </w:r>
      <w:bookmarkStart w:id="0" w:name="_GoBack"/>
      <w:bookmarkEnd w:id="0"/>
      <w:r w:rsidR="00FA786F" w:rsidRPr="00FA786F">
        <w:rPr>
          <w:szCs w:val="24"/>
        </w:rPr>
        <w:t>«История», «Социология», «Филология», «Философия», «Программная инженерия», «Дизайн», «Медиакоммуникации»</w:t>
      </w:r>
      <w:r w:rsidRPr="00FA786F">
        <w:rPr>
          <w:szCs w:val="24"/>
        </w:rPr>
        <w:t>, по бакалаврской программе и изучающих дисциплину «Психология».</w:t>
      </w:r>
      <w:r w:rsidR="00FA786F">
        <w:rPr>
          <w:szCs w:val="24"/>
        </w:rPr>
        <w:t xml:space="preserve"> </w:t>
      </w:r>
      <w:r w:rsidRPr="00FA786F">
        <w:rPr>
          <w:szCs w:val="24"/>
        </w:rPr>
        <w:t>Программа разработана в соответствии с образовательным стандартом НИУ ВШЭ.</w:t>
      </w:r>
    </w:p>
    <w:p w14:paraId="6043E359" w14:textId="77777777" w:rsidR="00381D03" w:rsidRDefault="00381D03" w:rsidP="00381D03">
      <w:pPr>
        <w:tabs>
          <w:tab w:val="num" w:pos="284"/>
        </w:tabs>
        <w:ind w:left="-567" w:firstLine="567"/>
        <w:jc w:val="both"/>
      </w:pPr>
    </w:p>
    <w:p w14:paraId="2775C871" w14:textId="77777777" w:rsidR="00381D03" w:rsidRDefault="00494D04" w:rsidP="004C5939">
      <w:pPr>
        <w:pStyle w:val="1"/>
      </w:pPr>
      <w:r>
        <w:t xml:space="preserve">2. </w:t>
      </w:r>
      <w:r w:rsidR="00381D03">
        <w:t>Цели освоения дисциплины</w:t>
      </w:r>
    </w:p>
    <w:p w14:paraId="6C975B3C" w14:textId="77777777" w:rsidR="00381D03" w:rsidRDefault="00381D03" w:rsidP="00A005BE">
      <w:pPr>
        <w:tabs>
          <w:tab w:val="num" w:pos="284"/>
        </w:tabs>
        <w:ind w:left="-567" w:firstLine="567"/>
        <w:jc w:val="both"/>
        <w:rPr>
          <w:szCs w:val="24"/>
        </w:rPr>
      </w:pPr>
      <w:r>
        <w:rPr>
          <w:szCs w:val="24"/>
        </w:rPr>
        <w:t>Целями освоения дисциплины «Психология» являются:</w:t>
      </w:r>
    </w:p>
    <w:p w14:paraId="0593F1E1" w14:textId="77777777" w:rsidR="00156BEE" w:rsidRDefault="00156BEE" w:rsidP="00A005BE">
      <w:pPr>
        <w:tabs>
          <w:tab w:val="left" w:pos="284"/>
        </w:tabs>
        <w:ind w:left="-567" w:firstLine="567"/>
        <w:jc w:val="both"/>
      </w:pPr>
      <w:r>
        <w:t>1. Формирование у студентов представлений о</w:t>
      </w:r>
      <w:r w:rsidR="00A005BE">
        <w:t xml:space="preserve"> </w:t>
      </w:r>
      <w:r>
        <w:t>предмете и методах исследования в психологии;</w:t>
      </w:r>
    </w:p>
    <w:p w14:paraId="17B2F991" w14:textId="77777777" w:rsidR="00156BEE" w:rsidRDefault="00A005BE" w:rsidP="00A005BE">
      <w:pPr>
        <w:tabs>
          <w:tab w:val="left" w:pos="284"/>
        </w:tabs>
        <w:ind w:left="-567" w:firstLine="567"/>
        <w:jc w:val="both"/>
      </w:pPr>
      <w:r>
        <w:t xml:space="preserve">2. Формирование у студентов представлений о </w:t>
      </w:r>
      <w:r w:rsidR="00156BEE">
        <w:t>познавательных процессах</w:t>
      </w:r>
      <w:r>
        <w:t xml:space="preserve">, </w:t>
      </w:r>
      <w:r w:rsidR="00156BEE">
        <w:t>эмоциональной и мотивационной сферах личности;</w:t>
      </w:r>
    </w:p>
    <w:p w14:paraId="481CE553" w14:textId="77777777" w:rsidR="00156BEE" w:rsidRDefault="00A005BE" w:rsidP="00A005BE">
      <w:pPr>
        <w:tabs>
          <w:tab w:val="left" w:pos="284"/>
        </w:tabs>
        <w:ind w:left="-567" w:firstLine="567"/>
        <w:jc w:val="both"/>
      </w:pPr>
      <w:r>
        <w:t xml:space="preserve">3. Формирование у студентов представлений о </w:t>
      </w:r>
      <w:r w:rsidR="00156BEE">
        <w:t xml:space="preserve">механизмах возникновения новых форм поведения; </w:t>
      </w:r>
    </w:p>
    <w:p w14:paraId="17967D18" w14:textId="77777777" w:rsidR="00156BEE" w:rsidRDefault="00A005BE" w:rsidP="00A005BE">
      <w:pPr>
        <w:tabs>
          <w:tab w:val="left" w:pos="284"/>
        </w:tabs>
        <w:ind w:left="-567" w:firstLine="567"/>
        <w:jc w:val="both"/>
      </w:pPr>
      <w:r>
        <w:t xml:space="preserve">4. Ознакомление студентов с </w:t>
      </w:r>
      <w:r w:rsidR="00156BEE">
        <w:t>индивидуальны</w:t>
      </w:r>
      <w:r>
        <w:t>ми</w:t>
      </w:r>
      <w:r w:rsidR="00156BEE">
        <w:t xml:space="preserve"> различия</w:t>
      </w:r>
      <w:r>
        <w:t>ми</w:t>
      </w:r>
      <w:r w:rsidR="00156BEE">
        <w:t xml:space="preserve"> в психической деятельности</w:t>
      </w:r>
      <w:r>
        <w:t xml:space="preserve"> и </w:t>
      </w:r>
      <w:r w:rsidR="00156BEE">
        <w:t>закономерностях ее развития.</w:t>
      </w:r>
    </w:p>
    <w:p w14:paraId="0349B054" w14:textId="77777777" w:rsidR="00A005BE" w:rsidRDefault="00A005BE" w:rsidP="00A005BE">
      <w:pPr>
        <w:tabs>
          <w:tab w:val="left" w:pos="284"/>
        </w:tabs>
        <w:ind w:left="-567" w:firstLine="567"/>
        <w:jc w:val="both"/>
      </w:pPr>
      <w:r>
        <w:t>5. Ознакомление студентов со способами воздействия на свое психическое состояние.</w:t>
      </w:r>
    </w:p>
    <w:p w14:paraId="3CFE393E" w14:textId="77777777" w:rsidR="00A005BE" w:rsidRDefault="00A005BE" w:rsidP="00A005BE">
      <w:pPr>
        <w:tabs>
          <w:tab w:val="left" w:pos="284"/>
        </w:tabs>
        <w:ind w:left="-567" w:firstLine="567"/>
        <w:jc w:val="both"/>
      </w:pPr>
      <w:r>
        <w:t>6. Формирование у студентов способности к психологическому анализу событий и ситуаций обыденной жизни.</w:t>
      </w:r>
    </w:p>
    <w:p w14:paraId="7FE6D83D" w14:textId="77777777" w:rsidR="00A005BE" w:rsidRDefault="00A005BE" w:rsidP="00156BEE">
      <w:pPr>
        <w:tabs>
          <w:tab w:val="left" w:pos="284"/>
        </w:tabs>
        <w:ind w:firstLine="0"/>
        <w:jc w:val="both"/>
      </w:pPr>
    </w:p>
    <w:p w14:paraId="56028F66" w14:textId="77777777" w:rsidR="00381D03" w:rsidRDefault="00494D04" w:rsidP="004C5939">
      <w:pPr>
        <w:pStyle w:val="1"/>
      </w:pPr>
      <w:r>
        <w:t xml:space="preserve">3. </w:t>
      </w:r>
      <w:r w:rsidR="00381D03">
        <w:t xml:space="preserve">Компетенции обучающегося, </w:t>
      </w:r>
      <w:r w:rsidR="00A005BE">
        <w:t xml:space="preserve"> </w:t>
      </w:r>
      <w:r w:rsidR="00381D03">
        <w:t>формируемые в результате освоения дисциплины</w:t>
      </w:r>
    </w:p>
    <w:p w14:paraId="3B4423FB" w14:textId="77777777" w:rsidR="00381D03" w:rsidRDefault="00381D03" w:rsidP="00FA786F">
      <w:pPr>
        <w:tabs>
          <w:tab w:val="num" w:pos="567"/>
        </w:tabs>
        <w:ind w:left="-567" w:firstLine="567"/>
      </w:pPr>
      <w:r>
        <w:rPr>
          <w:szCs w:val="24"/>
        </w:rPr>
        <w:t>В результате освоения дисциплины студент осваивает следующие компетенции:</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843"/>
        <w:gridCol w:w="5103"/>
        <w:gridCol w:w="2551"/>
      </w:tblGrid>
      <w:tr w:rsidR="006334D1" w:rsidRPr="006334D1" w14:paraId="6D37886B" w14:textId="77777777" w:rsidTr="00494D04">
        <w:trPr>
          <w:cantSplit/>
          <w:tblHeader/>
        </w:trPr>
        <w:tc>
          <w:tcPr>
            <w:tcW w:w="851" w:type="dxa"/>
            <w:vAlign w:val="center"/>
          </w:tcPr>
          <w:p w14:paraId="40252B8D" w14:textId="77777777" w:rsidR="00381D03" w:rsidRPr="006334D1" w:rsidRDefault="006334D1" w:rsidP="005D6EF6">
            <w:pPr>
              <w:ind w:firstLine="0"/>
              <w:jc w:val="center"/>
              <w:rPr>
                <w:lang w:eastAsia="ru-RU"/>
              </w:rPr>
            </w:pPr>
            <w:r>
              <w:rPr>
                <w:lang w:eastAsia="ru-RU"/>
              </w:rPr>
              <w:t>№</w:t>
            </w:r>
          </w:p>
        </w:tc>
        <w:tc>
          <w:tcPr>
            <w:tcW w:w="1843" w:type="dxa"/>
            <w:vAlign w:val="center"/>
          </w:tcPr>
          <w:p w14:paraId="6D04921E" w14:textId="77777777" w:rsidR="00381D03" w:rsidRPr="006334D1" w:rsidRDefault="006334D1" w:rsidP="006334D1">
            <w:pPr>
              <w:ind w:left="33" w:right="58" w:firstLine="0"/>
              <w:jc w:val="center"/>
              <w:rPr>
                <w:lang w:eastAsia="ru-RU"/>
              </w:rPr>
            </w:pPr>
            <w:r>
              <w:rPr>
                <w:sz w:val="22"/>
              </w:rPr>
              <w:t>Код компетенции по ЕК</w:t>
            </w:r>
          </w:p>
        </w:tc>
        <w:tc>
          <w:tcPr>
            <w:tcW w:w="5103" w:type="dxa"/>
            <w:vAlign w:val="center"/>
          </w:tcPr>
          <w:p w14:paraId="63667731" w14:textId="77777777" w:rsidR="00381D03" w:rsidRPr="006334D1" w:rsidRDefault="006334D1" w:rsidP="005D6EF6">
            <w:pPr>
              <w:ind w:firstLine="0"/>
              <w:jc w:val="center"/>
              <w:rPr>
                <w:lang w:eastAsia="ru-RU"/>
              </w:rPr>
            </w:pPr>
            <w:r>
              <w:rPr>
                <w:lang w:eastAsia="ru-RU"/>
              </w:rPr>
              <w:t>Формулировка компетенции</w:t>
            </w:r>
          </w:p>
        </w:tc>
        <w:tc>
          <w:tcPr>
            <w:tcW w:w="2551" w:type="dxa"/>
            <w:vAlign w:val="center"/>
          </w:tcPr>
          <w:p w14:paraId="6CF77B06" w14:textId="77777777" w:rsidR="00381D03" w:rsidRPr="006334D1" w:rsidRDefault="00381D03" w:rsidP="005D6EF6">
            <w:pPr>
              <w:ind w:firstLine="0"/>
              <w:jc w:val="center"/>
              <w:rPr>
                <w:lang w:eastAsia="ru-RU"/>
              </w:rPr>
            </w:pPr>
            <w:r w:rsidRPr="006334D1">
              <w:rPr>
                <w:sz w:val="22"/>
                <w:lang w:eastAsia="ru-RU"/>
              </w:rPr>
              <w:t>Формы и методы обучения, способствующие формированию и развитию компетенции</w:t>
            </w:r>
          </w:p>
        </w:tc>
      </w:tr>
      <w:tr w:rsidR="00494D04" w14:paraId="5999C099" w14:textId="77777777" w:rsidTr="00494D04">
        <w:tc>
          <w:tcPr>
            <w:tcW w:w="851" w:type="dxa"/>
          </w:tcPr>
          <w:p w14:paraId="067958CD" w14:textId="77777777" w:rsidR="00381D03" w:rsidRDefault="0092048F" w:rsidP="0092048F">
            <w:pPr>
              <w:pStyle w:val="a9"/>
              <w:ind w:left="0" w:firstLine="6"/>
            </w:pPr>
            <w:r>
              <w:t>СК-6</w:t>
            </w:r>
          </w:p>
        </w:tc>
        <w:tc>
          <w:tcPr>
            <w:tcW w:w="1843" w:type="dxa"/>
          </w:tcPr>
          <w:p w14:paraId="7850618C" w14:textId="77777777" w:rsidR="00381D03" w:rsidRDefault="0092048F" w:rsidP="0092048F">
            <w:pPr>
              <w:ind w:left="33" w:right="34" w:firstLine="0"/>
              <w:jc w:val="center"/>
              <w:rPr>
                <w:lang w:eastAsia="ru-RU"/>
              </w:rPr>
            </w:pPr>
            <w:r>
              <w:rPr>
                <w:lang w:eastAsia="ru-RU"/>
              </w:rPr>
              <w:t>СК-Б6</w:t>
            </w:r>
          </w:p>
        </w:tc>
        <w:tc>
          <w:tcPr>
            <w:tcW w:w="5103" w:type="dxa"/>
          </w:tcPr>
          <w:p w14:paraId="3EBB3717" w14:textId="77777777" w:rsidR="00381D03" w:rsidRDefault="0092048F" w:rsidP="005D6EF6">
            <w:pPr>
              <w:ind w:firstLine="0"/>
              <w:rPr>
                <w:lang w:eastAsia="ru-RU"/>
              </w:rPr>
            </w:pPr>
            <w:r>
              <w:rPr>
                <w:lang w:eastAsia="ru-RU"/>
              </w:rPr>
              <w:t>Способен работать с информацией: находить и использовать информацию из различных источников, необходимую для решения научных и профессиональных задач</w:t>
            </w:r>
          </w:p>
        </w:tc>
        <w:tc>
          <w:tcPr>
            <w:tcW w:w="2551" w:type="dxa"/>
          </w:tcPr>
          <w:p w14:paraId="2F3D3151" w14:textId="77777777" w:rsidR="00381D03" w:rsidRDefault="00494D04" w:rsidP="00494D04">
            <w:pPr>
              <w:ind w:firstLine="0"/>
              <w:rPr>
                <w:lang w:eastAsia="ru-RU"/>
              </w:rPr>
            </w:pPr>
            <w:r>
              <w:rPr>
                <w:lang w:eastAsia="ru-RU"/>
              </w:rPr>
              <w:t>Выступления на семин</w:t>
            </w:r>
            <w:r w:rsidR="00333418">
              <w:rPr>
                <w:lang w:eastAsia="ru-RU"/>
              </w:rPr>
              <w:t>арах</w:t>
            </w:r>
            <w:r>
              <w:rPr>
                <w:lang w:eastAsia="ru-RU"/>
              </w:rPr>
              <w:t>, контрольная работа, домашнее задание</w:t>
            </w:r>
          </w:p>
        </w:tc>
      </w:tr>
      <w:tr w:rsidR="00494D04" w14:paraId="03F66F2E" w14:textId="77777777" w:rsidTr="00494D04">
        <w:tc>
          <w:tcPr>
            <w:tcW w:w="851" w:type="dxa"/>
          </w:tcPr>
          <w:p w14:paraId="7A7E950E" w14:textId="77777777" w:rsidR="00381D03" w:rsidRDefault="0092048F" w:rsidP="0092048F">
            <w:pPr>
              <w:ind w:firstLine="6"/>
              <w:rPr>
                <w:lang w:eastAsia="ru-RU"/>
              </w:rPr>
            </w:pPr>
            <w:r>
              <w:rPr>
                <w:lang w:eastAsia="ru-RU"/>
              </w:rPr>
              <w:t>ПК-2</w:t>
            </w:r>
          </w:p>
        </w:tc>
        <w:tc>
          <w:tcPr>
            <w:tcW w:w="1843" w:type="dxa"/>
          </w:tcPr>
          <w:p w14:paraId="6529345E" w14:textId="77777777" w:rsidR="00381D03" w:rsidRDefault="0092048F" w:rsidP="0092048F">
            <w:pPr>
              <w:ind w:left="33" w:right="34" w:firstLine="0"/>
              <w:jc w:val="center"/>
              <w:rPr>
                <w:lang w:eastAsia="ru-RU"/>
              </w:rPr>
            </w:pPr>
            <w:r>
              <w:rPr>
                <w:lang w:eastAsia="ru-RU"/>
              </w:rPr>
              <w:t>ИК-Б2.1/2_2.4.1/2</w:t>
            </w:r>
          </w:p>
        </w:tc>
        <w:tc>
          <w:tcPr>
            <w:tcW w:w="5103" w:type="dxa"/>
          </w:tcPr>
          <w:p w14:paraId="78CAE4C5" w14:textId="77777777" w:rsidR="00381D03" w:rsidRDefault="0092048F" w:rsidP="005D6EF6">
            <w:pPr>
              <w:ind w:firstLine="0"/>
              <w:rPr>
                <w:lang w:eastAsia="ru-RU"/>
              </w:rPr>
            </w:pPr>
            <w:r>
              <w:rPr>
                <w:lang w:eastAsia="ru-RU"/>
              </w:rPr>
              <w:t>Способен вести письменную и устную коммуникацию на русском и иностранном языке в рамках профессионального и научного общения</w:t>
            </w:r>
          </w:p>
        </w:tc>
        <w:tc>
          <w:tcPr>
            <w:tcW w:w="2551" w:type="dxa"/>
          </w:tcPr>
          <w:p w14:paraId="1AB7459E" w14:textId="77777777" w:rsidR="00381D03" w:rsidRDefault="00494D04" w:rsidP="005D6EF6">
            <w:pPr>
              <w:ind w:firstLine="0"/>
              <w:rPr>
                <w:lang w:eastAsia="ru-RU"/>
              </w:rPr>
            </w:pPr>
            <w:r>
              <w:rPr>
                <w:lang w:eastAsia="ru-RU"/>
              </w:rPr>
              <w:t>Выступления на семинарах</w:t>
            </w:r>
          </w:p>
        </w:tc>
      </w:tr>
      <w:tr w:rsidR="00494D04" w14:paraId="1C0278C0" w14:textId="77777777" w:rsidTr="00494D04">
        <w:tc>
          <w:tcPr>
            <w:tcW w:w="851" w:type="dxa"/>
          </w:tcPr>
          <w:p w14:paraId="2013F4B4" w14:textId="77777777" w:rsidR="0092048F" w:rsidRDefault="0092048F" w:rsidP="005D6EF6">
            <w:pPr>
              <w:ind w:firstLine="6"/>
              <w:rPr>
                <w:lang w:eastAsia="ru-RU"/>
              </w:rPr>
            </w:pPr>
            <w:r>
              <w:rPr>
                <w:lang w:eastAsia="ru-RU"/>
              </w:rPr>
              <w:t>ПК-2</w:t>
            </w:r>
          </w:p>
        </w:tc>
        <w:tc>
          <w:tcPr>
            <w:tcW w:w="1843" w:type="dxa"/>
          </w:tcPr>
          <w:p w14:paraId="389F71B0" w14:textId="77777777" w:rsidR="0092048F" w:rsidRDefault="0092048F" w:rsidP="005D6EF6">
            <w:pPr>
              <w:ind w:left="33" w:right="34" w:firstLine="0"/>
              <w:jc w:val="center"/>
              <w:rPr>
                <w:lang w:eastAsia="ru-RU"/>
              </w:rPr>
            </w:pPr>
            <w:r>
              <w:rPr>
                <w:lang w:eastAsia="ru-RU"/>
              </w:rPr>
              <w:t>ИК-Б2.1/2_2.4.1/2_2.5.2_4.2</w:t>
            </w:r>
          </w:p>
        </w:tc>
        <w:tc>
          <w:tcPr>
            <w:tcW w:w="5103" w:type="dxa"/>
          </w:tcPr>
          <w:p w14:paraId="57D92DAD" w14:textId="77777777" w:rsidR="0092048F" w:rsidRDefault="0092048F" w:rsidP="005D6EF6">
            <w:pPr>
              <w:ind w:firstLine="0"/>
            </w:pPr>
            <w:r>
              <w:t>Способен оформить и представить результаты своей деятельности в виде отчета по научной и практической работе и презентации на русском и иностранном языке в публичном общении с использованием современных средств ИКТ</w:t>
            </w:r>
          </w:p>
        </w:tc>
        <w:tc>
          <w:tcPr>
            <w:tcW w:w="2551" w:type="dxa"/>
          </w:tcPr>
          <w:p w14:paraId="41BA1D4A" w14:textId="77777777" w:rsidR="0092048F" w:rsidRDefault="00494D04" w:rsidP="005D6EF6">
            <w:pPr>
              <w:ind w:firstLine="0"/>
              <w:rPr>
                <w:lang w:eastAsia="ru-RU"/>
              </w:rPr>
            </w:pPr>
            <w:r>
              <w:rPr>
                <w:lang w:eastAsia="ru-RU"/>
              </w:rPr>
              <w:t>Контрольная работа, домашнее задание</w:t>
            </w:r>
          </w:p>
        </w:tc>
      </w:tr>
      <w:tr w:rsidR="0092048F" w14:paraId="2499FB5D" w14:textId="77777777" w:rsidTr="00494D04">
        <w:tc>
          <w:tcPr>
            <w:tcW w:w="851" w:type="dxa"/>
          </w:tcPr>
          <w:p w14:paraId="25DF2190" w14:textId="77777777" w:rsidR="0092048F" w:rsidRDefault="0092048F" w:rsidP="005D6EF6">
            <w:pPr>
              <w:ind w:firstLine="6"/>
              <w:rPr>
                <w:lang w:eastAsia="ru-RU"/>
              </w:rPr>
            </w:pPr>
            <w:r>
              <w:rPr>
                <w:lang w:eastAsia="ru-RU"/>
              </w:rPr>
              <w:t>ПК-5</w:t>
            </w:r>
          </w:p>
        </w:tc>
        <w:tc>
          <w:tcPr>
            <w:tcW w:w="1843" w:type="dxa"/>
          </w:tcPr>
          <w:p w14:paraId="7C17538C" w14:textId="77777777" w:rsidR="0092048F" w:rsidRDefault="0092048F" w:rsidP="005D6EF6">
            <w:pPr>
              <w:ind w:left="33" w:right="34" w:firstLine="0"/>
              <w:jc w:val="center"/>
              <w:rPr>
                <w:lang w:eastAsia="ru-RU"/>
              </w:rPr>
            </w:pPr>
            <w:r>
              <w:rPr>
                <w:lang w:eastAsia="ru-RU"/>
              </w:rPr>
              <w:t>ИК-Б5.3/6</w:t>
            </w:r>
          </w:p>
        </w:tc>
        <w:tc>
          <w:tcPr>
            <w:tcW w:w="5103" w:type="dxa"/>
          </w:tcPr>
          <w:p w14:paraId="25ED1194" w14:textId="77777777" w:rsidR="0092048F" w:rsidRDefault="0092048F" w:rsidP="005D6EF6">
            <w:pPr>
              <w:ind w:firstLine="0"/>
            </w:pPr>
            <w:r>
              <w:t>Способен описывать проблемы и ситуации профессиональной деятельности, используя язык и аппарат гуманитарных и социальных наук</w:t>
            </w:r>
          </w:p>
        </w:tc>
        <w:tc>
          <w:tcPr>
            <w:tcW w:w="2551" w:type="dxa"/>
          </w:tcPr>
          <w:p w14:paraId="12C82E04" w14:textId="77777777" w:rsidR="0092048F" w:rsidRDefault="00494D04" w:rsidP="005D6EF6">
            <w:pPr>
              <w:ind w:firstLine="0"/>
              <w:rPr>
                <w:lang w:eastAsia="ru-RU"/>
              </w:rPr>
            </w:pPr>
            <w:r>
              <w:rPr>
                <w:lang w:eastAsia="ru-RU"/>
              </w:rPr>
              <w:t>Контрольная работа, домашнее задание</w:t>
            </w:r>
          </w:p>
        </w:tc>
      </w:tr>
      <w:tr w:rsidR="00494D04" w14:paraId="35830DCB" w14:textId="77777777" w:rsidTr="00494D04">
        <w:tc>
          <w:tcPr>
            <w:tcW w:w="851" w:type="dxa"/>
            <w:tcBorders>
              <w:top w:val="single" w:sz="4" w:space="0" w:color="000000"/>
              <w:left w:val="single" w:sz="4" w:space="0" w:color="000000"/>
              <w:bottom w:val="single" w:sz="4" w:space="0" w:color="000000"/>
              <w:right w:val="single" w:sz="4" w:space="0" w:color="000000"/>
            </w:tcBorders>
          </w:tcPr>
          <w:p w14:paraId="424CE332" w14:textId="77777777" w:rsidR="0092048F" w:rsidRDefault="0092048F" w:rsidP="005D6EF6">
            <w:pPr>
              <w:ind w:firstLine="6"/>
              <w:rPr>
                <w:lang w:eastAsia="ru-RU"/>
              </w:rPr>
            </w:pPr>
            <w:r>
              <w:rPr>
                <w:lang w:eastAsia="ru-RU"/>
              </w:rPr>
              <w:t>ПК-11</w:t>
            </w:r>
          </w:p>
        </w:tc>
        <w:tc>
          <w:tcPr>
            <w:tcW w:w="1843" w:type="dxa"/>
            <w:tcBorders>
              <w:top w:val="single" w:sz="4" w:space="0" w:color="000000"/>
              <w:left w:val="single" w:sz="4" w:space="0" w:color="000000"/>
              <w:bottom w:val="single" w:sz="4" w:space="0" w:color="000000"/>
              <w:right w:val="single" w:sz="4" w:space="0" w:color="000000"/>
            </w:tcBorders>
          </w:tcPr>
          <w:p w14:paraId="1AB4C8C9" w14:textId="77777777" w:rsidR="0092048F" w:rsidRDefault="0092048F" w:rsidP="005D6EF6">
            <w:pPr>
              <w:ind w:left="33" w:right="34" w:firstLine="0"/>
              <w:jc w:val="center"/>
              <w:rPr>
                <w:lang w:eastAsia="ru-RU"/>
              </w:rPr>
            </w:pPr>
            <w:r>
              <w:rPr>
                <w:lang w:eastAsia="ru-RU"/>
              </w:rPr>
              <w:t>СЛК-Б6</w:t>
            </w:r>
          </w:p>
        </w:tc>
        <w:tc>
          <w:tcPr>
            <w:tcW w:w="5103" w:type="dxa"/>
            <w:tcBorders>
              <w:top w:val="single" w:sz="4" w:space="0" w:color="000000"/>
              <w:left w:val="single" w:sz="4" w:space="0" w:color="000000"/>
              <w:bottom w:val="single" w:sz="4" w:space="0" w:color="000000"/>
              <w:right w:val="single" w:sz="4" w:space="0" w:color="000000"/>
            </w:tcBorders>
          </w:tcPr>
          <w:p w14:paraId="248795C5" w14:textId="77777777" w:rsidR="0092048F" w:rsidRPr="00494D04" w:rsidRDefault="00494D04" w:rsidP="00494D04">
            <w:pPr>
              <w:ind w:firstLine="0"/>
            </w:pPr>
            <w:r>
              <w:t>Способен понимать и анализировать мировоззренческие, социально и личностно значимые проблемы и процессы, происходящие в обществе</w:t>
            </w:r>
          </w:p>
        </w:tc>
        <w:tc>
          <w:tcPr>
            <w:tcW w:w="2551" w:type="dxa"/>
            <w:tcBorders>
              <w:top w:val="single" w:sz="4" w:space="0" w:color="000000"/>
              <w:left w:val="single" w:sz="4" w:space="0" w:color="000000"/>
              <w:bottom w:val="single" w:sz="4" w:space="0" w:color="000000"/>
              <w:right w:val="single" w:sz="4" w:space="0" w:color="000000"/>
            </w:tcBorders>
          </w:tcPr>
          <w:p w14:paraId="00897CBD" w14:textId="77777777" w:rsidR="0092048F" w:rsidRDefault="00494D04" w:rsidP="005D6EF6">
            <w:pPr>
              <w:ind w:firstLine="0"/>
              <w:rPr>
                <w:lang w:eastAsia="ru-RU"/>
              </w:rPr>
            </w:pPr>
            <w:r>
              <w:rPr>
                <w:lang w:eastAsia="ru-RU"/>
              </w:rPr>
              <w:t>Контрольная работа, домашнее задание</w:t>
            </w:r>
          </w:p>
        </w:tc>
      </w:tr>
    </w:tbl>
    <w:p w14:paraId="7FB4E1E3" w14:textId="77777777" w:rsidR="00381D03" w:rsidRPr="00494D04" w:rsidRDefault="00494D04" w:rsidP="004C5939">
      <w:pPr>
        <w:pStyle w:val="1"/>
      </w:pPr>
      <w:r>
        <w:lastRenderedPageBreak/>
        <w:t xml:space="preserve">4. </w:t>
      </w:r>
      <w:r w:rsidR="00381D03" w:rsidRPr="00494D04">
        <w:t>Место дисциплины в структуре образовательной программы</w:t>
      </w:r>
    </w:p>
    <w:p w14:paraId="594AAF29" w14:textId="77777777" w:rsidR="00381D03" w:rsidRDefault="00381D03" w:rsidP="00381D03">
      <w:pPr>
        <w:tabs>
          <w:tab w:val="num" w:pos="284"/>
        </w:tabs>
        <w:ind w:left="-567" w:firstLine="567"/>
        <w:jc w:val="both"/>
        <w:rPr>
          <w:szCs w:val="24"/>
        </w:rPr>
      </w:pPr>
      <w:r>
        <w:rPr>
          <w:szCs w:val="24"/>
        </w:rPr>
        <w:t>Настоящая дисциплина относится к циклу Общепрофессиональных дисциплин, к его базовой части. Для освоения учебной дисциплины, студенты должны владеть следующими знаниями и компетенциями:</w:t>
      </w:r>
    </w:p>
    <w:p w14:paraId="212E8EBD" w14:textId="77777777" w:rsidR="00381D03" w:rsidRDefault="00381D03" w:rsidP="00381D03">
      <w:pPr>
        <w:numPr>
          <w:ilvl w:val="0"/>
          <w:numId w:val="17"/>
        </w:numPr>
        <w:tabs>
          <w:tab w:val="num" w:pos="284"/>
        </w:tabs>
        <w:ind w:left="-567" w:firstLine="567"/>
        <w:jc w:val="both"/>
        <w:rPr>
          <w:szCs w:val="24"/>
        </w:rPr>
      </w:pPr>
      <w:r>
        <w:t>Способность учиться, приобретать новые знания, умения, в том числе в области, отличной от профессиональной области</w:t>
      </w:r>
    </w:p>
    <w:p w14:paraId="1226B025" w14:textId="77777777" w:rsidR="00381D03" w:rsidRDefault="00381D03" w:rsidP="00381D03">
      <w:pPr>
        <w:numPr>
          <w:ilvl w:val="0"/>
          <w:numId w:val="17"/>
        </w:numPr>
        <w:tabs>
          <w:tab w:val="num" w:pos="284"/>
        </w:tabs>
        <w:ind w:left="-567" w:firstLine="567"/>
        <w:jc w:val="both"/>
        <w:rPr>
          <w:szCs w:val="24"/>
        </w:rPr>
      </w:pPr>
      <w:r>
        <w:rPr>
          <w:szCs w:val="24"/>
        </w:rPr>
        <w:t>Знание биологии на уровне программы средней общеобразовательной школы</w:t>
      </w:r>
    </w:p>
    <w:p w14:paraId="714039DB" w14:textId="77777777" w:rsidR="00381D03" w:rsidRDefault="00381D03" w:rsidP="00381D03">
      <w:pPr>
        <w:tabs>
          <w:tab w:val="num" w:pos="284"/>
        </w:tabs>
        <w:ind w:left="-567" w:firstLine="567"/>
        <w:jc w:val="both"/>
        <w:rPr>
          <w:szCs w:val="24"/>
        </w:rPr>
      </w:pPr>
      <w:r>
        <w:rPr>
          <w:szCs w:val="24"/>
        </w:rPr>
        <w:t xml:space="preserve">Основные положения дисциплины могут быть использованы в дальнейшем при изучении  майноров по психологии. </w:t>
      </w:r>
    </w:p>
    <w:p w14:paraId="47F86C29" w14:textId="77777777" w:rsidR="00381D03" w:rsidRDefault="00381D03" w:rsidP="00381D03">
      <w:pPr>
        <w:rPr>
          <w:szCs w:val="24"/>
        </w:rPr>
      </w:pPr>
    </w:p>
    <w:p w14:paraId="205A466D" w14:textId="77777777" w:rsidR="00A005BE" w:rsidRPr="003915AB" w:rsidRDefault="00A005BE" w:rsidP="004C5939">
      <w:pPr>
        <w:pStyle w:val="1"/>
      </w:pPr>
      <w:r>
        <w:t>5</w:t>
      </w:r>
      <w:r w:rsidRPr="003915AB">
        <w:t>. Тематический план учебной дисциплины</w:t>
      </w:r>
    </w:p>
    <w:p w14:paraId="424C7BCB" w14:textId="77777777" w:rsidR="00A005BE" w:rsidRPr="00381D03" w:rsidRDefault="00A005BE" w:rsidP="00A005BE"/>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763"/>
        <w:gridCol w:w="837"/>
        <w:gridCol w:w="1620"/>
        <w:gridCol w:w="1800"/>
        <w:gridCol w:w="1980"/>
      </w:tblGrid>
      <w:tr w:rsidR="00A005BE" w14:paraId="110462D6" w14:textId="77777777" w:rsidTr="004169EC">
        <w:trPr>
          <w:cantSplit/>
        </w:trPr>
        <w:tc>
          <w:tcPr>
            <w:tcW w:w="900" w:type="dxa"/>
            <w:vMerge w:val="restart"/>
            <w:vAlign w:val="center"/>
          </w:tcPr>
          <w:p w14:paraId="0B35FD6E" w14:textId="77777777" w:rsidR="00A005BE" w:rsidRDefault="00A005BE" w:rsidP="004169EC">
            <w:pPr>
              <w:ind w:left="-360" w:right="-108" w:firstLine="4"/>
              <w:jc w:val="center"/>
              <w:rPr>
                <w:b/>
                <w:sz w:val="20"/>
                <w:szCs w:val="20"/>
              </w:rPr>
            </w:pPr>
            <w:r>
              <w:rPr>
                <w:b/>
                <w:sz w:val="20"/>
                <w:szCs w:val="20"/>
              </w:rPr>
              <w:t>№</w:t>
            </w:r>
          </w:p>
        </w:tc>
        <w:tc>
          <w:tcPr>
            <w:tcW w:w="2763" w:type="dxa"/>
            <w:vMerge w:val="restart"/>
            <w:vAlign w:val="center"/>
          </w:tcPr>
          <w:p w14:paraId="314820E8" w14:textId="77777777" w:rsidR="00A005BE" w:rsidRDefault="00A005BE" w:rsidP="004169EC">
            <w:pPr>
              <w:ind w:left="-108"/>
              <w:rPr>
                <w:b/>
                <w:szCs w:val="24"/>
              </w:rPr>
            </w:pPr>
            <w:r>
              <w:rPr>
                <w:b/>
                <w:szCs w:val="24"/>
              </w:rPr>
              <w:t>Название темы</w:t>
            </w:r>
          </w:p>
        </w:tc>
        <w:tc>
          <w:tcPr>
            <w:tcW w:w="837" w:type="dxa"/>
            <w:vMerge w:val="restart"/>
            <w:vAlign w:val="center"/>
          </w:tcPr>
          <w:p w14:paraId="372323BF" w14:textId="77777777" w:rsidR="00A005BE" w:rsidRDefault="00A005BE" w:rsidP="004169EC">
            <w:pPr>
              <w:jc w:val="center"/>
              <w:rPr>
                <w:b/>
                <w:szCs w:val="24"/>
              </w:rPr>
            </w:pPr>
            <w:r>
              <w:rPr>
                <w:b/>
                <w:szCs w:val="24"/>
              </w:rPr>
              <w:t>ВВсего часов</w:t>
            </w:r>
          </w:p>
        </w:tc>
        <w:tc>
          <w:tcPr>
            <w:tcW w:w="3420" w:type="dxa"/>
            <w:gridSpan w:val="2"/>
            <w:vAlign w:val="center"/>
          </w:tcPr>
          <w:p w14:paraId="5A1F2A74" w14:textId="77777777" w:rsidR="00A005BE" w:rsidRDefault="00A005BE" w:rsidP="004169EC">
            <w:pPr>
              <w:rPr>
                <w:b/>
                <w:szCs w:val="24"/>
              </w:rPr>
            </w:pPr>
            <w:r>
              <w:rPr>
                <w:b/>
                <w:szCs w:val="24"/>
              </w:rPr>
              <w:t>Аудиторные часы</w:t>
            </w:r>
          </w:p>
        </w:tc>
        <w:tc>
          <w:tcPr>
            <w:tcW w:w="1980" w:type="dxa"/>
            <w:vMerge w:val="restart"/>
            <w:vAlign w:val="center"/>
          </w:tcPr>
          <w:p w14:paraId="78AC9CB2" w14:textId="77777777" w:rsidR="00A005BE" w:rsidRDefault="00A005BE" w:rsidP="004169EC">
            <w:pPr>
              <w:tabs>
                <w:tab w:val="left" w:pos="1764"/>
              </w:tabs>
              <w:ind w:firstLine="0"/>
              <w:jc w:val="center"/>
              <w:rPr>
                <w:b/>
                <w:szCs w:val="24"/>
              </w:rPr>
            </w:pPr>
            <w:r>
              <w:rPr>
                <w:b/>
                <w:szCs w:val="24"/>
              </w:rPr>
              <w:t>Самостоятель</w:t>
            </w:r>
            <w:r>
              <w:rPr>
                <w:b/>
                <w:szCs w:val="24"/>
              </w:rPr>
              <w:softHyphen/>
              <w:t>ная работа</w:t>
            </w:r>
          </w:p>
        </w:tc>
      </w:tr>
      <w:tr w:rsidR="00A005BE" w14:paraId="7CAB52E8" w14:textId="77777777" w:rsidTr="004169EC">
        <w:trPr>
          <w:cantSplit/>
        </w:trPr>
        <w:tc>
          <w:tcPr>
            <w:tcW w:w="900" w:type="dxa"/>
            <w:vMerge/>
            <w:vAlign w:val="center"/>
          </w:tcPr>
          <w:p w14:paraId="70505D1E" w14:textId="77777777" w:rsidR="00A005BE" w:rsidRDefault="00A005BE" w:rsidP="004169EC">
            <w:pPr>
              <w:jc w:val="center"/>
              <w:rPr>
                <w:b/>
                <w:sz w:val="20"/>
                <w:szCs w:val="20"/>
              </w:rPr>
            </w:pPr>
          </w:p>
        </w:tc>
        <w:tc>
          <w:tcPr>
            <w:tcW w:w="2763" w:type="dxa"/>
            <w:vMerge/>
            <w:vAlign w:val="center"/>
          </w:tcPr>
          <w:p w14:paraId="56113CA3" w14:textId="77777777" w:rsidR="00A005BE" w:rsidRDefault="00A005BE" w:rsidP="004169EC">
            <w:pPr>
              <w:ind w:left="-108"/>
              <w:jc w:val="center"/>
              <w:rPr>
                <w:b/>
                <w:sz w:val="20"/>
                <w:szCs w:val="20"/>
              </w:rPr>
            </w:pPr>
          </w:p>
        </w:tc>
        <w:tc>
          <w:tcPr>
            <w:tcW w:w="837" w:type="dxa"/>
            <w:vMerge/>
            <w:vAlign w:val="center"/>
          </w:tcPr>
          <w:p w14:paraId="6E50130D" w14:textId="77777777" w:rsidR="00A005BE" w:rsidRDefault="00A005BE" w:rsidP="004169EC">
            <w:pPr>
              <w:jc w:val="center"/>
              <w:rPr>
                <w:b/>
                <w:sz w:val="20"/>
                <w:szCs w:val="20"/>
              </w:rPr>
            </w:pPr>
          </w:p>
        </w:tc>
        <w:tc>
          <w:tcPr>
            <w:tcW w:w="1620" w:type="dxa"/>
            <w:vAlign w:val="center"/>
          </w:tcPr>
          <w:p w14:paraId="10F7D1C3" w14:textId="77777777" w:rsidR="00A005BE" w:rsidRDefault="00A005BE" w:rsidP="004169EC">
            <w:pPr>
              <w:ind w:firstLine="0"/>
              <w:jc w:val="center"/>
              <w:rPr>
                <w:b/>
                <w:sz w:val="20"/>
                <w:szCs w:val="20"/>
              </w:rPr>
            </w:pPr>
            <w:r>
              <w:rPr>
                <w:b/>
                <w:sz w:val="20"/>
                <w:szCs w:val="20"/>
              </w:rPr>
              <w:t>Лекции</w:t>
            </w:r>
          </w:p>
        </w:tc>
        <w:tc>
          <w:tcPr>
            <w:tcW w:w="1800" w:type="dxa"/>
            <w:vAlign w:val="center"/>
          </w:tcPr>
          <w:p w14:paraId="0E36D905" w14:textId="77777777" w:rsidR="00A005BE" w:rsidRDefault="00A005BE" w:rsidP="004169EC">
            <w:pPr>
              <w:ind w:firstLine="0"/>
              <w:jc w:val="center"/>
              <w:rPr>
                <w:b/>
                <w:sz w:val="20"/>
                <w:szCs w:val="20"/>
              </w:rPr>
            </w:pPr>
            <w:r>
              <w:rPr>
                <w:b/>
                <w:sz w:val="20"/>
                <w:szCs w:val="20"/>
              </w:rPr>
              <w:t>Семинарские занятия</w:t>
            </w:r>
          </w:p>
        </w:tc>
        <w:tc>
          <w:tcPr>
            <w:tcW w:w="1980" w:type="dxa"/>
            <w:vMerge/>
            <w:vAlign w:val="center"/>
          </w:tcPr>
          <w:p w14:paraId="69304A9D" w14:textId="77777777" w:rsidR="00A005BE" w:rsidRDefault="00A005BE" w:rsidP="004169EC">
            <w:pPr>
              <w:jc w:val="center"/>
              <w:rPr>
                <w:b/>
                <w:sz w:val="20"/>
                <w:szCs w:val="20"/>
              </w:rPr>
            </w:pPr>
          </w:p>
        </w:tc>
      </w:tr>
      <w:tr w:rsidR="00A005BE" w14:paraId="6B00C137" w14:textId="77777777" w:rsidTr="004169EC">
        <w:tc>
          <w:tcPr>
            <w:tcW w:w="900" w:type="dxa"/>
            <w:vAlign w:val="center"/>
          </w:tcPr>
          <w:p w14:paraId="5398815F" w14:textId="77777777" w:rsidR="00A005BE" w:rsidRDefault="00A005BE" w:rsidP="004169EC">
            <w:pPr>
              <w:ind w:left="-360" w:right="-108" w:firstLine="0"/>
              <w:jc w:val="center"/>
            </w:pPr>
            <w:r>
              <w:t>1.</w:t>
            </w:r>
          </w:p>
        </w:tc>
        <w:tc>
          <w:tcPr>
            <w:tcW w:w="2763" w:type="dxa"/>
            <w:vAlign w:val="center"/>
          </w:tcPr>
          <w:p w14:paraId="1CA7F35A" w14:textId="77777777" w:rsidR="00A005BE" w:rsidRPr="00FF6BA7" w:rsidRDefault="00A005BE" w:rsidP="004169EC">
            <w:pPr>
              <w:autoSpaceDE w:val="0"/>
              <w:autoSpaceDN w:val="0"/>
              <w:adjustRightInd w:val="0"/>
              <w:ind w:firstLine="0"/>
            </w:pPr>
            <w:r w:rsidRPr="00FF6BA7">
              <w:rPr>
                <w:rFonts w:ascii="TimesNewRomanPS-BoldMT Cyr" w:hAnsi="TimesNewRomanPS-BoldMT Cyr" w:cs="TimesNewRomanPS-BoldMT Cyr"/>
                <w:bCs/>
                <w:szCs w:val="24"/>
              </w:rPr>
              <w:t xml:space="preserve">Психология как наука: теоретические подходы и эмпирическое исследование </w:t>
            </w:r>
          </w:p>
        </w:tc>
        <w:tc>
          <w:tcPr>
            <w:tcW w:w="837" w:type="dxa"/>
            <w:vAlign w:val="center"/>
          </w:tcPr>
          <w:p w14:paraId="722F955D" w14:textId="77777777" w:rsidR="00A005BE" w:rsidRPr="00B374BC" w:rsidRDefault="00B374BC" w:rsidP="004169EC">
            <w:pPr>
              <w:ind w:left="-360" w:right="-108" w:firstLine="0"/>
              <w:jc w:val="center"/>
            </w:pPr>
            <w:r>
              <w:t>22</w:t>
            </w:r>
          </w:p>
        </w:tc>
        <w:tc>
          <w:tcPr>
            <w:tcW w:w="1620" w:type="dxa"/>
            <w:vAlign w:val="center"/>
          </w:tcPr>
          <w:p w14:paraId="2682108A" w14:textId="77777777" w:rsidR="00A005BE" w:rsidRPr="009D726D" w:rsidRDefault="00B374BC" w:rsidP="004169EC">
            <w:pPr>
              <w:ind w:left="-360" w:right="-108" w:firstLine="0"/>
              <w:jc w:val="center"/>
            </w:pPr>
            <w:r>
              <w:t>6</w:t>
            </w:r>
          </w:p>
        </w:tc>
        <w:tc>
          <w:tcPr>
            <w:tcW w:w="1800" w:type="dxa"/>
            <w:vAlign w:val="center"/>
          </w:tcPr>
          <w:p w14:paraId="66C14C6E" w14:textId="77777777" w:rsidR="00A005BE" w:rsidRPr="009D726D" w:rsidRDefault="00A005BE" w:rsidP="00460815">
            <w:pPr>
              <w:tabs>
                <w:tab w:val="left" w:pos="-339"/>
              </w:tabs>
              <w:ind w:left="-108" w:right="-108" w:firstLine="0"/>
              <w:jc w:val="center"/>
            </w:pPr>
            <w:r w:rsidRPr="009D726D">
              <w:t>2</w:t>
            </w:r>
          </w:p>
        </w:tc>
        <w:tc>
          <w:tcPr>
            <w:tcW w:w="1980" w:type="dxa"/>
            <w:vAlign w:val="center"/>
          </w:tcPr>
          <w:p w14:paraId="209E110C" w14:textId="77777777" w:rsidR="00A005BE" w:rsidRPr="00FC58A2" w:rsidRDefault="00B374BC" w:rsidP="004169EC">
            <w:pPr>
              <w:ind w:left="-360" w:right="-108" w:firstLine="0"/>
              <w:jc w:val="center"/>
            </w:pPr>
            <w:r>
              <w:t>14</w:t>
            </w:r>
          </w:p>
        </w:tc>
      </w:tr>
      <w:tr w:rsidR="00A005BE" w14:paraId="470F0FC0" w14:textId="77777777" w:rsidTr="004169EC">
        <w:tc>
          <w:tcPr>
            <w:tcW w:w="900" w:type="dxa"/>
            <w:vAlign w:val="center"/>
          </w:tcPr>
          <w:p w14:paraId="17013C3D" w14:textId="77777777" w:rsidR="00A005BE" w:rsidRDefault="00A005BE" w:rsidP="004169EC">
            <w:pPr>
              <w:ind w:left="-360" w:right="-108" w:firstLine="0"/>
              <w:jc w:val="center"/>
            </w:pPr>
            <w:r>
              <w:t>2.</w:t>
            </w:r>
          </w:p>
        </w:tc>
        <w:tc>
          <w:tcPr>
            <w:tcW w:w="2763" w:type="dxa"/>
            <w:vAlign w:val="center"/>
          </w:tcPr>
          <w:p w14:paraId="2570C14F" w14:textId="77777777" w:rsidR="00A005BE" w:rsidRDefault="00A005BE" w:rsidP="004169EC">
            <w:pPr>
              <w:ind w:right="-108" w:firstLine="0"/>
            </w:pPr>
            <w:r>
              <w:t>Ощущения и восприятие</w:t>
            </w:r>
          </w:p>
        </w:tc>
        <w:tc>
          <w:tcPr>
            <w:tcW w:w="837" w:type="dxa"/>
            <w:vAlign w:val="center"/>
          </w:tcPr>
          <w:p w14:paraId="71B4C2AC" w14:textId="77777777" w:rsidR="00A005BE" w:rsidRPr="00B374BC" w:rsidRDefault="00B374BC" w:rsidP="004169EC">
            <w:pPr>
              <w:ind w:left="-360" w:right="-108" w:firstLine="0"/>
              <w:jc w:val="center"/>
            </w:pPr>
            <w:r>
              <w:t>18</w:t>
            </w:r>
          </w:p>
        </w:tc>
        <w:tc>
          <w:tcPr>
            <w:tcW w:w="1620" w:type="dxa"/>
            <w:vAlign w:val="center"/>
          </w:tcPr>
          <w:p w14:paraId="3E9D2B8F" w14:textId="77777777" w:rsidR="00A005BE" w:rsidRPr="009D726D" w:rsidRDefault="00A005BE" w:rsidP="004169EC">
            <w:pPr>
              <w:ind w:left="-360" w:right="-108" w:firstLine="0"/>
              <w:jc w:val="center"/>
            </w:pPr>
            <w:r>
              <w:t>4</w:t>
            </w:r>
          </w:p>
        </w:tc>
        <w:tc>
          <w:tcPr>
            <w:tcW w:w="1800" w:type="dxa"/>
            <w:vAlign w:val="center"/>
          </w:tcPr>
          <w:p w14:paraId="2E9CD628" w14:textId="77777777" w:rsidR="00A005BE" w:rsidRPr="009D726D" w:rsidRDefault="00A005BE" w:rsidP="004169EC">
            <w:pPr>
              <w:tabs>
                <w:tab w:val="left" w:pos="-198"/>
              </w:tabs>
              <w:ind w:left="-360" w:right="-108" w:firstLine="0"/>
              <w:jc w:val="center"/>
            </w:pPr>
            <w:r>
              <w:t>2</w:t>
            </w:r>
          </w:p>
        </w:tc>
        <w:tc>
          <w:tcPr>
            <w:tcW w:w="1980" w:type="dxa"/>
            <w:vAlign w:val="center"/>
          </w:tcPr>
          <w:p w14:paraId="51D081C4" w14:textId="77777777" w:rsidR="00A005BE" w:rsidRPr="00FC58A2" w:rsidRDefault="00A005BE" w:rsidP="004169EC">
            <w:pPr>
              <w:ind w:left="-360" w:right="-108" w:firstLine="0"/>
              <w:jc w:val="center"/>
            </w:pPr>
            <w:r w:rsidRPr="00FC58A2">
              <w:t>12</w:t>
            </w:r>
          </w:p>
        </w:tc>
      </w:tr>
      <w:tr w:rsidR="00A005BE" w14:paraId="7D55A3C4" w14:textId="77777777" w:rsidTr="004169EC">
        <w:tc>
          <w:tcPr>
            <w:tcW w:w="900" w:type="dxa"/>
            <w:vAlign w:val="center"/>
          </w:tcPr>
          <w:p w14:paraId="27DC0088" w14:textId="77777777" w:rsidR="00A005BE" w:rsidRDefault="00A005BE" w:rsidP="004169EC">
            <w:pPr>
              <w:ind w:left="-360" w:right="-108" w:firstLine="0"/>
              <w:jc w:val="center"/>
            </w:pPr>
            <w:r>
              <w:t>3.</w:t>
            </w:r>
          </w:p>
        </w:tc>
        <w:tc>
          <w:tcPr>
            <w:tcW w:w="2763" w:type="dxa"/>
            <w:vAlign w:val="center"/>
          </w:tcPr>
          <w:p w14:paraId="3E0D3BB2" w14:textId="77777777" w:rsidR="00A005BE" w:rsidRDefault="00A005BE" w:rsidP="004169EC">
            <w:pPr>
              <w:ind w:right="-108" w:firstLine="0"/>
            </w:pPr>
            <w:r>
              <w:t xml:space="preserve">Внимание и память </w:t>
            </w:r>
          </w:p>
        </w:tc>
        <w:tc>
          <w:tcPr>
            <w:tcW w:w="837" w:type="dxa"/>
            <w:vAlign w:val="center"/>
          </w:tcPr>
          <w:p w14:paraId="1CB7F0C9" w14:textId="77777777" w:rsidR="00A005BE" w:rsidRPr="00B374BC" w:rsidRDefault="00B374BC" w:rsidP="004169EC">
            <w:pPr>
              <w:ind w:left="-360" w:right="-108" w:firstLine="0"/>
              <w:jc w:val="center"/>
            </w:pPr>
            <w:r>
              <w:t>22</w:t>
            </w:r>
          </w:p>
        </w:tc>
        <w:tc>
          <w:tcPr>
            <w:tcW w:w="1620" w:type="dxa"/>
            <w:vAlign w:val="center"/>
          </w:tcPr>
          <w:p w14:paraId="579D0FAE" w14:textId="77777777" w:rsidR="00A005BE" w:rsidRPr="009D726D" w:rsidRDefault="00A005BE" w:rsidP="004169EC">
            <w:pPr>
              <w:ind w:left="-360" w:right="-108" w:firstLine="0"/>
              <w:jc w:val="center"/>
            </w:pPr>
            <w:r>
              <w:t>4</w:t>
            </w:r>
          </w:p>
        </w:tc>
        <w:tc>
          <w:tcPr>
            <w:tcW w:w="1800" w:type="dxa"/>
            <w:vAlign w:val="center"/>
          </w:tcPr>
          <w:p w14:paraId="3F6F7D0C" w14:textId="77777777" w:rsidR="00A005BE" w:rsidRPr="009D726D" w:rsidRDefault="00A005BE" w:rsidP="004169EC">
            <w:pPr>
              <w:tabs>
                <w:tab w:val="left" w:pos="-198"/>
              </w:tabs>
              <w:ind w:left="-360" w:right="-108" w:firstLine="0"/>
              <w:jc w:val="center"/>
            </w:pPr>
            <w:r>
              <w:t>4</w:t>
            </w:r>
          </w:p>
        </w:tc>
        <w:tc>
          <w:tcPr>
            <w:tcW w:w="1980" w:type="dxa"/>
            <w:vAlign w:val="center"/>
          </w:tcPr>
          <w:p w14:paraId="331D1259" w14:textId="77777777" w:rsidR="00A005BE" w:rsidRPr="00FC58A2" w:rsidRDefault="00B374BC" w:rsidP="004169EC">
            <w:pPr>
              <w:ind w:left="-360" w:right="-108" w:firstLine="0"/>
              <w:jc w:val="center"/>
            </w:pPr>
            <w:r>
              <w:t>14</w:t>
            </w:r>
          </w:p>
        </w:tc>
      </w:tr>
      <w:tr w:rsidR="00A005BE" w14:paraId="5C1BF251" w14:textId="77777777" w:rsidTr="004169EC">
        <w:tc>
          <w:tcPr>
            <w:tcW w:w="900" w:type="dxa"/>
            <w:vAlign w:val="center"/>
          </w:tcPr>
          <w:p w14:paraId="59788253" w14:textId="77777777" w:rsidR="00A005BE" w:rsidRDefault="00A005BE" w:rsidP="004169EC">
            <w:pPr>
              <w:ind w:left="-360" w:right="-108" w:firstLine="0"/>
              <w:jc w:val="center"/>
            </w:pPr>
            <w:r>
              <w:t>4.</w:t>
            </w:r>
          </w:p>
        </w:tc>
        <w:tc>
          <w:tcPr>
            <w:tcW w:w="2763" w:type="dxa"/>
            <w:vAlign w:val="center"/>
          </w:tcPr>
          <w:p w14:paraId="7F2C882F" w14:textId="77777777" w:rsidR="00A005BE" w:rsidRDefault="00A005BE" w:rsidP="004169EC">
            <w:pPr>
              <w:ind w:right="-108" w:firstLine="0"/>
            </w:pPr>
            <w:r>
              <w:t>Мышление и речь</w:t>
            </w:r>
          </w:p>
        </w:tc>
        <w:tc>
          <w:tcPr>
            <w:tcW w:w="837" w:type="dxa"/>
            <w:vAlign w:val="center"/>
          </w:tcPr>
          <w:p w14:paraId="6A7171B3" w14:textId="77777777" w:rsidR="00A005BE" w:rsidRPr="00B374BC" w:rsidRDefault="00B374BC" w:rsidP="004169EC">
            <w:pPr>
              <w:ind w:left="-360" w:right="-108" w:firstLine="0"/>
              <w:jc w:val="center"/>
            </w:pPr>
            <w:r>
              <w:t>22</w:t>
            </w:r>
          </w:p>
        </w:tc>
        <w:tc>
          <w:tcPr>
            <w:tcW w:w="1620" w:type="dxa"/>
            <w:vAlign w:val="center"/>
          </w:tcPr>
          <w:p w14:paraId="1D23DF55" w14:textId="77777777" w:rsidR="00A005BE" w:rsidRPr="009D726D" w:rsidRDefault="00A005BE" w:rsidP="004169EC">
            <w:pPr>
              <w:ind w:left="-360" w:right="-108" w:firstLine="0"/>
              <w:jc w:val="center"/>
            </w:pPr>
            <w:r>
              <w:t>4</w:t>
            </w:r>
          </w:p>
        </w:tc>
        <w:tc>
          <w:tcPr>
            <w:tcW w:w="1800" w:type="dxa"/>
            <w:vAlign w:val="center"/>
          </w:tcPr>
          <w:p w14:paraId="043B8AA9" w14:textId="77777777" w:rsidR="00A005BE" w:rsidRPr="009D726D" w:rsidRDefault="00A005BE" w:rsidP="004169EC">
            <w:pPr>
              <w:tabs>
                <w:tab w:val="left" w:pos="-198"/>
              </w:tabs>
              <w:ind w:left="-360" w:right="-108" w:firstLine="0"/>
              <w:jc w:val="center"/>
            </w:pPr>
            <w:r>
              <w:t>4</w:t>
            </w:r>
          </w:p>
        </w:tc>
        <w:tc>
          <w:tcPr>
            <w:tcW w:w="1980" w:type="dxa"/>
            <w:vAlign w:val="center"/>
          </w:tcPr>
          <w:p w14:paraId="7B433382" w14:textId="77777777" w:rsidR="00A005BE" w:rsidRPr="00FC58A2" w:rsidRDefault="00B374BC" w:rsidP="004169EC">
            <w:pPr>
              <w:ind w:left="-360" w:right="-108" w:firstLine="0"/>
              <w:jc w:val="center"/>
            </w:pPr>
            <w:r>
              <w:t>14</w:t>
            </w:r>
          </w:p>
        </w:tc>
      </w:tr>
      <w:tr w:rsidR="00A005BE" w14:paraId="57D2181C" w14:textId="77777777" w:rsidTr="004169EC">
        <w:tc>
          <w:tcPr>
            <w:tcW w:w="900" w:type="dxa"/>
            <w:vAlign w:val="center"/>
          </w:tcPr>
          <w:p w14:paraId="372C0370" w14:textId="77777777" w:rsidR="00A005BE" w:rsidRDefault="00A005BE" w:rsidP="004169EC">
            <w:pPr>
              <w:ind w:left="-360" w:right="-108" w:firstLine="0"/>
              <w:jc w:val="center"/>
            </w:pPr>
            <w:r>
              <w:t>5.</w:t>
            </w:r>
          </w:p>
        </w:tc>
        <w:tc>
          <w:tcPr>
            <w:tcW w:w="2763" w:type="dxa"/>
            <w:vAlign w:val="center"/>
          </w:tcPr>
          <w:p w14:paraId="2E8CBCC0" w14:textId="77777777" w:rsidR="00A005BE" w:rsidRDefault="00A005BE" w:rsidP="004169EC">
            <w:pPr>
              <w:ind w:right="-108" w:firstLine="0"/>
            </w:pPr>
            <w:r>
              <w:t>Формирование навыков: научение</w:t>
            </w:r>
          </w:p>
        </w:tc>
        <w:tc>
          <w:tcPr>
            <w:tcW w:w="837" w:type="dxa"/>
            <w:vAlign w:val="center"/>
          </w:tcPr>
          <w:p w14:paraId="6831DC27" w14:textId="77777777" w:rsidR="00A005BE" w:rsidRPr="00B374BC" w:rsidRDefault="00B374BC" w:rsidP="004169EC">
            <w:pPr>
              <w:ind w:left="-360" w:right="-108" w:firstLine="0"/>
              <w:jc w:val="center"/>
            </w:pPr>
            <w:r>
              <w:t>18</w:t>
            </w:r>
          </w:p>
        </w:tc>
        <w:tc>
          <w:tcPr>
            <w:tcW w:w="1620" w:type="dxa"/>
            <w:vAlign w:val="center"/>
          </w:tcPr>
          <w:p w14:paraId="5BD7AC2B" w14:textId="77777777" w:rsidR="00A005BE" w:rsidRPr="009D726D" w:rsidRDefault="00A005BE" w:rsidP="004169EC">
            <w:pPr>
              <w:ind w:left="-360" w:right="-108" w:firstLine="0"/>
              <w:jc w:val="center"/>
            </w:pPr>
            <w:r>
              <w:t>4</w:t>
            </w:r>
          </w:p>
        </w:tc>
        <w:tc>
          <w:tcPr>
            <w:tcW w:w="1800" w:type="dxa"/>
            <w:vAlign w:val="center"/>
          </w:tcPr>
          <w:p w14:paraId="7BF4CBF4" w14:textId="77777777" w:rsidR="00A005BE" w:rsidRPr="009D726D" w:rsidRDefault="00A005BE" w:rsidP="004169EC">
            <w:pPr>
              <w:tabs>
                <w:tab w:val="left" w:pos="-198"/>
              </w:tabs>
              <w:ind w:left="-360" w:right="-108" w:firstLine="0"/>
              <w:jc w:val="center"/>
            </w:pPr>
            <w:r>
              <w:t>2</w:t>
            </w:r>
          </w:p>
        </w:tc>
        <w:tc>
          <w:tcPr>
            <w:tcW w:w="1980" w:type="dxa"/>
            <w:vAlign w:val="center"/>
          </w:tcPr>
          <w:p w14:paraId="794143C7" w14:textId="77777777" w:rsidR="00A005BE" w:rsidRPr="00FC58A2" w:rsidRDefault="00A005BE" w:rsidP="004169EC">
            <w:pPr>
              <w:ind w:left="-360" w:right="-108" w:firstLine="0"/>
              <w:jc w:val="center"/>
            </w:pPr>
            <w:r w:rsidRPr="00FC58A2">
              <w:t>12</w:t>
            </w:r>
          </w:p>
        </w:tc>
      </w:tr>
      <w:tr w:rsidR="00A005BE" w14:paraId="77A82005" w14:textId="77777777" w:rsidTr="004169EC">
        <w:tc>
          <w:tcPr>
            <w:tcW w:w="900" w:type="dxa"/>
            <w:vAlign w:val="center"/>
          </w:tcPr>
          <w:p w14:paraId="31F3DCE3" w14:textId="77777777" w:rsidR="00A005BE" w:rsidRDefault="00A005BE" w:rsidP="004169EC">
            <w:pPr>
              <w:ind w:left="-360" w:right="-108" w:firstLine="0"/>
              <w:jc w:val="center"/>
            </w:pPr>
            <w:r>
              <w:t>6.</w:t>
            </w:r>
          </w:p>
        </w:tc>
        <w:tc>
          <w:tcPr>
            <w:tcW w:w="2763" w:type="dxa"/>
            <w:vAlign w:val="center"/>
          </w:tcPr>
          <w:p w14:paraId="736DCDD3" w14:textId="77777777" w:rsidR="00A005BE" w:rsidRDefault="00A005BE" w:rsidP="004169EC">
            <w:pPr>
              <w:ind w:right="-108" w:firstLine="0"/>
            </w:pPr>
            <w:r>
              <w:t>Потребности и мотивы</w:t>
            </w:r>
          </w:p>
        </w:tc>
        <w:tc>
          <w:tcPr>
            <w:tcW w:w="837" w:type="dxa"/>
            <w:vAlign w:val="center"/>
          </w:tcPr>
          <w:p w14:paraId="567DFDEE" w14:textId="77777777" w:rsidR="00A005BE" w:rsidRPr="00B374BC" w:rsidRDefault="00B374BC" w:rsidP="004169EC">
            <w:pPr>
              <w:ind w:left="-360" w:right="-108" w:firstLine="0"/>
              <w:jc w:val="center"/>
            </w:pPr>
            <w:r>
              <w:t>18</w:t>
            </w:r>
          </w:p>
        </w:tc>
        <w:tc>
          <w:tcPr>
            <w:tcW w:w="1620" w:type="dxa"/>
            <w:vAlign w:val="center"/>
          </w:tcPr>
          <w:p w14:paraId="3A836B0E" w14:textId="77777777" w:rsidR="00A005BE" w:rsidRPr="009D726D" w:rsidRDefault="00A005BE" w:rsidP="004169EC">
            <w:pPr>
              <w:ind w:left="-360" w:right="-108" w:firstLine="0"/>
              <w:jc w:val="center"/>
            </w:pPr>
            <w:r>
              <w:t>4</w:t>
            </w:r>
          </w:p>
        </w:tc>
        <w:tc>
          <w:tcPr>
            <w:tcW w:w="1800" w:type="dxa"/>
            <w:vAlign w:val="center"/>
          </w:tcPr>
          <w:p w14:paraId="5EAEB886" w14:textId="77777777" w:rsidR="00A005BE" w:rsidRPr="009D726D" w:rsidRDefault="00A005BE" w:rsidP="004169EC">
            <w:pPr>
              <w:tabs>
                <w:tab w:val="left" w:pos="-198"/>
              </w:tabs>
              <w:ind w:left="-360" w:right="-108" w:firstLine="0"/>
              <w:jc w:val="center"/>
            </w:pPr>
            <w:r>
              <w:t>2</w:t>
            </w:r>
          </w:p>
        </w:tc>
        <w:tc>
          <w:tcPr>
            <w:tcW w:w="1980" w:type="dxa"/>
            <w:vAlign w:val="center"/>
          </w:tcPr>
          <w:p w14:paraId="6FE9CE9C" w14:textId="77777777" w:rsidR="00A005BE" w:rsidRPr="00FC58A2" w:rsidRDefault="00A005BE" w:rsidP="004169EC">
            <w:pPr>
              <w:ind w:left="-360" w:right="-108" w:firstLine="0"/>
              <w:jc w:val="center"/>
            </w:pPr>
            <w:r w:rsidRPr="00FC58A2">
              <w:t>12</w:t>
            </w:r>
          </w:p>
        </w:tc>
      </w:tr>
      <w:tr w:rsidR="00A005BE" w14:paraId="348E8B73" w14:textId="77777777" w:rsidTr="004169EC">
        <w:tc>
          <w:tcPr>
            <w:tcW w:w="900" w:type="dxa"/>
            <w:vAlign w:val="center"/>
          </w:tcPr>
          <w:p w14:paraId="07E148A5" w14:textId="77777777" w:rsidR="00A005BE" w:rsidRDefault="00A005BE" w:rsidP="004169EC">
            <w:pPr>
              <w:ind w:left="-360" w:right="-108" w:firstLine="0"/>
              <w:jc w:val="center"/>
            </w:pPr>
            <w:r>
              <w:t>7.</w:t>
            </w:r>
          </w:p>
        </w:tc>
        <w:tc>
          <w:tcPr>
            <w:tcW w:w="2763" w:type="dxa"/>
            <w:vAlign w:val="center"/>
          </w:tcPr>
          <w:p w14:paraId="68AC99E9" w14:textId="77777777" w:rsidR="00A005BE" w:rsidRPr="00725DF6" w:rsidRDefault="00A005BE" w:rsidP="004169EC">
            <w:pPr>
              <w:ind w:right="-108" w:firstLine="0"/>
            </w:pPr>
            <w:r>
              <w:t>Эмоциональные состояния</w:t>
            </w:r>
          </w:p>
        </w:tc>
        <w:tc>
          <w:tcPr>
            <w:tcW w:w="837" w:type="dxa"/>
            <w:vAlign w:val="center"/>
          </w:tcPr>
          <w:p w14:paraId="409973C9" w14:textId="77777777" w:rsidR="00A005BE" w:rsidRPr="00B374BC" w:rsidRDefault="00B374BC" w:rsidP="004169EC">
            <w:pPr>
              <w:ind w:left="-360" w:right="-108" w:firstLine="0"/>
              <w:jc w:val="center"/>
            </w:pPr>
            <w:r>
              <w:t>22</w:t>
            </w:r>
          </w:p>
        </w:tc>
        <w:tc>
          <w:tcPr>
            <w:tcW w:w="1620" w:type="dxa"/>
            <w:vAlign w:val="center"/>
          </w:tcPr>
          <w:p w14:paraId="59FBAE53" w14:textId="77777777" w:rsidR="00A005BE" w:rsidRPr="009D726D" w:rsidRDefault="00A005BE" w:rsidP="004169EC">
            <w:pPr>
              <w:ind w:left="-360" w:right="-108" w:firstLine="0"/>
              <w:jc w:val="center"/>
            </w:pPr>
            <w:r>
              <w:t>4</w:t>
            </w:r>
          </w:p>
        </w:tc>
        <w:tc>
          <w:tcPr>
            <w:tcW w:w="1800" w:type="dxa"/>
            <w:vAlign w:val="center"/>
          </w:tcPr>
          <w:p w14:paraId="275B8ADC" w14:textId="77777777" w:rsidR="00A005BE" w:rsidRPr="009D726D" w:rsidRDefault="00A005BE" w:rsidP="004169EC">
            <w:pPr>
              <w:tabs>
                <w:tab w:val="left" w:pos="-198"/>
              </w:tabs>
              <w:ind w:left="-360" w:right="-108" w:firstLine="0"/>
              <w:jc w:val="center"/>
            </w:pPr>
            <w:r>
              <w:t>4</w:t>
            </w:r>
          </w:p>
        </w:tc>
        <w:tc>
          <w:tcPr>
            <w:tcW w:w="1980" w:type="dxa"/>
            <w:vAlign w:val="center"/>
          </w:tcPr>
          <w:p w14:paraId="7DEAD231" w14:textId="77777777" w:rsidR="00A005BE" w:rsidRPr="00FC58A2" w:rsidRDefault="00B374BC" w:rsidP="004169EC">
            <w:pPr>
              <w:ind w:left="-360" w:right="-108" w:firstLine="0"/>
              <w:jc w:val="center"/>
            </w:pPr>
            <w:r>
              <w:t>14</w:t>
            </w:r>
          </w:p>
        </w:tc>
      </w:tr>
      <w:tr w:rsidR="00A005BE" w14:paraId="0BDD029A" w14:textId="77777777" w:rsidTr="004169EC">
        <w:tc>
          <w:tcPr>
            <w:tcW w:w="900" w:type="dxa"/>
            <w:vAlign w:val="center"/>
          </w:tcPr>
          <w:p w14:paraId="5B88991C" w14:textId="77777777" w:rsidR="00A005BE" w:rsidRDefault="00A005BE" w:rsidP="004169EC">
            <w:pPr>
              <w:ind w:left="-360" w:right="-108" w:firstLine="0"/>
              <w:jc w:val="center"/>
            </w:pPr>
            <w:r>
              <w:t>7.</w:t>
            </w:r>
          </w:p>
        </w:tc>
        <w:tc>
          <w:tcPr>
            <w:tcW w:w="2763" w:type="dxa"/>
            <w:vAlign w:val="center"/>
          </w:tcPr>
          <w:p w14:paraId="2266BB50" w14:textId="77777777" w:rsidR="00A005BE" w:rsidRPr="00950062" w:rsidRDefault="00A005BE" w:rsidP="004169EC">
            <w:pPr>
              <w:ind w:right="-108" w:firstLine="0"/>
              <w:rPr>
                <w:color w:val="C00000"/>
              </w:rPr>
            </w:pPr>
            <w:r w:rsidRPr="00675E6C">
              <w:t>Личность</w:t>
            </w:r>
            <w:r>
              <w:t>: подходы к изучению</w:t>
            </w:r>
          </w:p>
        </w:tc>
        <w:tc>
          <w:tcPr>
            <w:tcW w:w="837" w:type="dxa"/>
            <w:vAlign w:val="center"/>
          </w:tcPr>
          <w:p w14:paraId="5A2CB45E" w14:textId="77777777" w:rsidR="00A005BE" w:rsidRPr="00B374BC" w:rsidRDefault="00B374BC" w:rsidP="004169EC">
            <w:pPr>
              <w:ind w:left="-360" w:right="-108" w:firstLine="0"/>
              <w:jc w:val="center"/>
            </w:pPr>
            <w:r>
              <w:t>22</w:t>
            </w:r>
          </w:p>
        </w:tc>
        <w:tc>
          <w:tcPr>
            <w:tcW w:w="1620" w:type="dxa"/>
            <w:vAlign w:val="center"/>
          </w:tcPr>
          <w:p w14:paraId="00105EDB" w14:textId="77777777" w:rsidR="00A005BE" w:rsidRPr="009D726D" w:rsidRDefault="00A005BE" w:rsidP="004169EC">
            <w:pPr>
              <w:ind w:left="-360" w:right="-108" w:firstLine="0"/>
              <w:jc w:val="center"/>
            </w:pPr>
            <w:r>
              <w:t>4</w:t>
            </w:r>
          </w:p>
        </w:tc>
        <w:tc>
          <w:tcPr>
            <w:tcW w:w="1800" w:type="dxa"/>
            <w:vAlign w:val="center"/>
          </w:tcPr>
          <w:p w14:paraId="0F13AFD5" w14:textId="77777777" w:rsidR="00A005BE" w:rsidRPr="009D726D" w:rsidRDefault="00A005BE" w:rsidP="004169EC">
            <w:pPr>
              <w:tabs>
                <w:tab w:val="left" w:pos="-198"/>
              </w:tabs>
              <w:ind w:left="-360" w:right="-108" w:firstLine="0"/>
              <w:jc w:val="center"/>
            </w:pPr>
            <w:r>
              <w:t>4</w:t>
            </w:r>
          </w:p>
        </w:tc>
        <w:tc>
          <w:tcPr>
            <w:tcW w:w="1980" w:type="dxa"/>
            <w:vAlign w:val="center"/>
          </w:tcPr>
          <w:p w14:paraId="014D41AC" w14:textId="77777777" w:rsidR="00A005BE" w:rsidRPr="00FC58A2" w:rsidRDefault="00B374BC" w:rsidP="004169EC">
            <w:pPr>
              <w:ind w:left="-360" w:right="-108" w:firstLine="0"/>
              <w:jc w:val="center"/>
            </w:pPr>
            <w:r>
              <w:t>14</w:t>
            </w:r>
          </w:p>
        </w:tc>
      </w:tr>
      <w:tr w:rsidR="00A005BE" w14:paraId="4B3E7DB7" w14:textId="77777777" w:rsidTr="004169EC">
        <w:tc>
          <w:tcPr>
            <w:tcW w:w="900" w:type="dxa"/>
            <w:vAlign w:val="center"/>
          </w:tcPr>
          <w:p w14:paraId="38B9882F" w14:textId="77777777" w:rsidR="00A005BE" w:rsidRDefault="00A005BE" w:rsidP="004169EC">
            <w:pPr>
              <w:ind w:left="-360" w:right="-108" w:firstLine="0"/>
              <w:jc w:val="center"/>
            </w:pPr>
            <w:r>
              <w:t>9.</w:t>
            </w:r>
          </w:p>
        </w:tc>
        <w:tc>
          <w:tcPr>
            <w:tcW w:w="2763" w:type="dxa"/>
            <w:vAlign w:val="center"/>
          </w:tcPr>
          <w:p w14:paraId="40AA55BD" w14:textId="77777777" w:rsidR="00A005BE" w:rsidRDefault="00A005BE" w:rsidP="004169EC">
            <w:pPr>
              <w:ind w:right="-108" w:firstLine="0"/>
            </w:pPr>
            <w:r>
              <w:t>Индивидуальные различия</w:t>
            </w:r>
          </w:p>
        </w:tc>
        <w:tc>
          <w:tcPr>
            <w:tcW w:w="837" w:type="dxa"/>
            <w:vAlign w:val="center"/>
          </w:tcPr>
          <w:p w14:paraId="61A7F778" w14:textId="77777777" w:rsidR="00A005BE" w:rsidRPr="00B374BC" w:rsidRDefault="00B374BC" w:rsidP="004169EC">
            <w:pPr>
              <w:ind w:left="-360" w:right="-108" w:firstLine="0"/>
              <w:jc w:val="center"/>
            </w:pPr>
            <w:r>
              <w:t>22</w:t>
            </w:r>
          </w:p>
        </w:tc>
        <w:tc>
          <w:tcPr>
            <w:tcW w:w="1620" w:type="dxa"/>
            <w:vAlign w:val="center"/>
          </w:tcPr>
          <w:p w14:paraId="03CD9F33" w14:textId="77777777" w:rsidR="00A005BE" w:rsidRPr="009D726D" w:rsidRDefault="00A005BE" w:rsidP="004169EC">
            <w:pPr>
              <w:ind w:left="-360" w:right="-108" w:firstLine="0"/>
              <w:jc w:val="center"/>
            </w:pPr>
            <w:r>
              <w:t>4</w:t>
            </w:r>
          </w:p>
        </w:tc>
        <w:tc>
          <w:tcPr>
            <w:tcW w:w="1800" w:type="dxa"/>
            <w:vAlign w:val="center"/>
          </w:tcPr>
          <w:p w14:paraId="02610A86" w14:textId="77777777" w:rsidR="00A005BE" w:rsidRPr="009D726D" w:rsidRDefault="00A005BE" w:rsidP="004169EC">
            <w:pPr>
              <w:tabs>
                <w:tab w:val="left" w:pos="-198"/>
              </w:tabs>
              <w:ind w:left="-360" w:right="-108" w:firstLine="0"/>
              <w:jc w:val="center"/>
            </w:pPr>
            <w:r>
              <w:t>4</w:t>
            </w:r>
          </w:p>
        </w:tc>
        <w:tc>
          <w:tcPr>
            <w:tcW w:w="1980" w:type="dxa"/>
            <w:vAlign w:val="center"/>
          </w:tcPr>
          <w:p w14:paraId="5FDD637C" w14:textId="77777777" w:rsidR="00A005BE" w:rsidRPr="00FC58A2" w:rsidRDefault="00B374BC" w:rsidP="004169EC">
            <w:pPr>
              <w:ind w:left="-360" w:right="-108" w:firstLine="0"/>
              <w:jc w:val="center"/>
            </w:pPr>
            <w:r>
              <w:t>14</w:t>
            </w:r>
          </w:p>
        </w:tc>
      </w:tr>
      <w:tr w:rsidR="00A005BE" w14:paraId="72199B7D" w14:textId="77777777" w:rsidTr="004169EC">
        <w:tc>
          <w:tcPr>
            <w:tcW w:w="900" w:type="dxa"/>
            <w:vAlign w:val="center"/>
          </w:tcPr>
          <w:p w14:paraId="3769B504" w14:textId="77777777" w:rsidR="00A005BE" w:rsidRDefault="00A005BE" w:rsidP="004169EC">
            <w:pPr>
              <w:ind w:left="-360" w:right="-108" w:firstLine="0"/>
              <w:jc w:val="center"/>
            </w:pPr>
            <w:r>
              <w:t>10.</w:t>
            </w:r>
          </w:p>
        </w:tc>
        <w:tc>
          <w:tcPr>
            <w:tcW w:w="2763" w:type="dxa"/>
            <w:vAlign w:val="center"/>
          </w:tcPr>
          <w:p w14:paraId="6D5224A1" w14:textId="77777777" w:rsidR="00A005BE" w:rsidRDefault="00A005BE" w:rsidP="004169EC">
            <w:pPr>
              <w:ind w:right="-108" w:firstLine="0"/>
            </w:pPr>
            <w:r>
              <w:t>Развитие человека</w:t>
            </w:r>
          </w:p>
        </w:tc>
        <w:tc>
          <w:tcPr>
            <w:tcW w:w="837" w:type="dxa"/>
            <w:vAlign w:val="center"/>
          </w:tcPr>
          <w:p w14:paraId="03542DF3" w14:textId="77777777" w:rsidR="00A005BE" w:rsidRPr="00B374BC" w:rsidRDefault="00B374BC" w:rsidP="004169EC">
            <w:pPr>
              <w:ind w:left="-360" w:right="-108" w:firstLine="0"/>
              <w:jc w:val="center"/>
            </w:pPr>
            <w:r>
              <w:t>18</w:t>
            </w:r>
          </w:p>
        </w:tc>
        <w:tc>
          <w:tcPr>
            <w:tcW w:w="1620" w:type="dxa"/>
            <w:vAlign w:val="center"/>
          </w:tcPr>
          <w:p w14:paraId="4F7387B0" w14:textId="77777777" w:rsidR="00A005BE" w:rsidRPr="009D726D" w:rsidRDefault="00A005BE" w:rsidP="004169EC">
            <w:pPr>
              <w:ind w:left="-360" w:right="-108" w:firstLine="0"/>
              <w:jc w:val="center"/>
            </w:pPr>
            <w:r>
              <w:t>4</w:t>
            </w:r>
          </w:p>
        </w:tc>
        <w:tc>
          <w:tcPr>
            <w:tcW w:w="1800" w:type="dxa"/>
            <w:vAlign w:val="center"/>
          </w:tcPr>
          <w:p w14:paraId="1E293E90" w14:textId="77777777" w:rsidR="00A005BE" w:rsidRPr="009D726D" w:rsidRDefault="00B374BC" w:rsidP="004169EC">
            <w:pPr>
              <w:tabs>
                <w:tab w:val="left" w:pos="-198"/>
              </w:tabs>
              <w:ind w:left="-360" w:right="-108" w:firstLine="0"/>
              <w:jc w:val="center"/>
            </w:pPr>
            <w:r>
              <w:t>2</w:t>
            </w:r>
          </w:p>
        </w:tc>
        <w:tc>
          <w:tcPr>
            <w:tcW w:w="1980" w:type="dxa"/>
            <w:vAlign w:val="center"/>
          </w:tcPr>
          <w:p w14:paraId="2F51D9B4" w14:textId="77777777" w:rsidR="00A005BE" w:rsidRPr="00FC58A2" w:rsidRDefault="00B374BC" w:rsidP="004169EC">
            <w:pPr>
              <w:ind w:left="-360" w:right="-108" w:firstLine="0"/>
              <w:jc w:val="center"/>
            </w:pPr>
            <w:r>
              <w:t>12</w:t>
            </w:r>
          </w:p>
        </w:tc>
      </w:tr>
      <w:tr w:rsidR="00B374BC" w14:paraId="590C5A51" w14:textId="77777777" w:rsidTr="000A211D">
        <w:tc>
          <w:tcPr>
            <w:tcW w:w="900" w:type="dxa"/>
            <w:vAlign w:val="center"/>
          </w:tcPr>
          <w:p w14:paraId="5B6F0717" w14:textId="77777777" w:rsidR="00B374BC" w:rsidRDefault="00B374BC" w:rsidP="000A211D">
            <w:pPr>
              <w:ind w:left="-360" w:right="-108" w:firstLine="0"/>
              <w:jc w:val="center"/>
            </w:pPr>
            <w:r>
              <w:t>11.</w:t>
            </w:r>
          </w:p>
        </w:tc>
        <w:tc>
          <w:tcPr>
            <w:tcW w:w="2763" w:type="dxa"/>
            <w:vAlign w:val="center"/>
          </w:tcPr>
          <w:p w14:paraId="4D6FE0C9" w14:textId="77777777" w:rsidR="00B374BC" w:rsidRDefault="00B374BC" w:rsidP="000A211D">
            <w:pPr>
              <w:ind w:right="-108" w:firstLine="0"/>
            </w:pPr>
            <w:r>
              <w:t>Человек в социальной группе</w:t>
            </w:r>
          </w:p>
        </w:tc>
        <w:tc>
          <w:tcPr>
            <w:tcW w:w="837" w:type="dxa"/>
            <w:vAlign w:val="center"/>
          </w:tcPr>
          <w:p w14:paraId="580F5A48" w14:textId="77777777" w:rsidR="00B374BC" w:rsidRPr="00B374BC" w:rsidRDefault="00B374BC" w:rsidP="000A211D">
            <w:pPr>
              <w:ind w:left="-360" w:right="-108" w:firstLine="0"/>
              <w:jc w:val="center"/>
            </w:pPr>
            <w:r>
              <w:t>18</w:t>
            </w:r>
          </w:p>
        </w:tc>
        <w:tc>
          <w:tcPr>
            <w:tcW w:w="1620" w:type="dxa"/>
            <w:vAlign w:val="center"/>
          </w:tcPr>
          <w:p w14:paraId="60075F23" w14:textId="77777777" w:rsidR="00B374BC" w:rsidRPr="009D726D" w:rsidRDefault="00B374BC" w:rsidP="000A211D">
            <w:pPr>
              <w:ind w:left="-360" w:right="-108" w:firstLine="0"/>
              <w:jc w:val="center"/>
            </w:pPr>
            <w:r>
              <w:t>4</w:t>
            </w:r>
          </w:p>
        </w:tc>
        <w:tc>
          <w:tcPr>
            <w:tcW w:w="1800" w:type="dxa"/>
            <w:vAlign w:val="center"/>
          </w:tcPr>
          <w:p w14:paraId="15D99989" w14:textId="77777777" w:rsidR="00B374BC" w:rsidRPr="009D726D" w:rsidRDefault="00B374BC" w:rsidP="000A211D">
            <w:pPr>
              <w:tabs>
                <w:tab w:val="left" w:pos="-198"/>
              </w:tabs>
              <w:ind w:left="-360" w:right="-108" w:firstLine="0"/>
              <w:jc w:val="center"/>
            </w:pPr>
            <w:r>
              <w:t>2</w:t>
            </w:r>
          </w:p>
        </w:tc>
        <w:tc>
          <w:tcPr>
            <w:tcW w:w="1980" w:type="dxa"/>
            <w:vAlign w:val="center"/>
          </w:tcPr>
          <w:p w14:paraId="57E3CBC0" w14:textId="77777777" w:rsidR="00B374BC" w:rsidRPr="00FC58A2" w:rsidRDefault="00B374BC" w:rsidP="000A211D">
            <w:pPr>
              <w:ind w:left="-360" w:right="-108" w:firstLine="0"/>
              <w:jc w:val="center"/>
            </w:pPr>
            <w:r>
              <w:t>12</w:t>
            </w:r>
          </w:p>
        </w:tc>
      </w:tr>
      <w:tr w:rsidR="00A005BE" w14:paraId="1D717EFE" w14:textId="77777777" w:rsidTr="004169EC">
        <w:tc>
          <w:tcPr>
            <w:tcW w:w="900" w:type="dxa"/>
          </w:tcPr>
          <w:p w14:paraId="49F1BFE6" w14:textId="77777777" w:rsidR="00A005BE" w:rsidRDefault="00A005BE" w:rsidP="004169EC">
            <w:pPr>
              <w:ind w:left="-360" w:right="-108" w:firstLine="0"/>
              <w:jc w:val="center"/>
            </w:pPr>
          </w:p>
        </w:tc>
        <w:tc>
          <w:tcPr>
            <w:tcW w:w="2763" w:type="dxa"/>
            <w:vAlign w:val="center"/>
          </w:tcPr>
          <w:p w14:paraId="5A5BB8AA" w14:textId="77777777" w:rsidR="00A005BE" w:rsidRDefault="00A005BE" w:rsidP="004169EC">
            <w:pPr>
              <w:ind w:left="-108" w:right="-108" w:firstLine="0"/>
            </w:pPr>
          </w:p>
          <w:p w14:paraId="0BC830FF" w14:textId="77777777" w:rsidR="00A005BE" w:rsidRDefault="00A005BE" w:rsidP="004169EC">
            <w:pPr>
              <w:ind w:left="-108" w:right="-108" w:firstLine="0"/>
            </w:pPr>
            <w:r>
              <w:t>ИТОГО</w:t>
            </w:r>
          </w:p>
        </w:tc>
        <w:tc>
          <w:tcPr>
            <w:tcW w:w="837" w:type="dxa"/>
            <w:vAlign w:val="center"/>
          </w:tcPr>
          <w:p w14:paraId="1A0C54F2" w14:textId="77777777" w:rsidR="00A005BE" w:rsidRPr="00B374BC" w:rsidRDefault="00B374BC" w:rsidP="004169EC">
            <w:pPr>
              <w:ind w:left="-360" w:right="-108" w:firstLine="0"/>
              <w:jc w:val="center"/>
            </w:pPr>
            <w:r>
              <w:t>224</w:t>
            </w:r>
          </w:p>
        </w:tc>
        <w:tc>
          <w:tcPr>
            <w:tcW w:w="1620" w:type="dxa"/>
            <w:vAlign w:val="center"/>
          </w:tcPr>
          <w:p w14:paraId="66238521" w14:textId="77777777" w:rsidR="00A005BE" w:rsidRPr="009D726D" w:rsidRDefault="00581956" w:rsidP="004169EC">
            <w:pPr>
              <w:ind w:left="-360" w:right="-108" w:firstLine="0"/>
              <w:jc w:val="center"/>
            </w:pPr>
            <w:r>
              <w:t>48</w:t>
            </w:r>
          </w:p>
        </w:tc>
        <w:tc>
          <w:tcPr>
            <w:tcW w:w="1800" w:type="dxa"/>
            <w:vAlign w:val="center"/>
          </w:tcPr>
          <w:p w14:paraId="7BB72C2F" w14:textId="77777777" w:rsidR="00A005BE" w:rsidRPr="009D726D" w:rsidRDefault="00A005BE" w:rsidP="004169EC">
            <w:pPr>
              <w:tabs>
                <w:tab w:val="left" w:pos="-198"/>
              </w:tabs>
              <w:ind w:left="-360" w:right="-108" w:firstLine="0"/>
              <w:jc w:val="center"/>
            </w:pPr>
            <w:r>
              <w:t>32</w:t>
            </w:r>
          </w:p>
        </w:tc>
        <w:tc>
          <w:tcPr>
            <w:tcW w:w="1980" w:type="dxa"/>
            <w:vAlign w:val="center"/>
          </w:tcPr>
          <w:p w14:paraId="3D27082D" w14:textId="77777777" w:rsidR="00A005BE" w:rsidRPr="00950062" w:rsidRDefault="00581956" w:rsidP="004169EC">
            <w:pPr>
              <w:ind w:left="-360" w:right="-108" w:firstLine="0"/>
              <w:jc w:val="center"/>
              <w:rPr>
                <w:color w:val="C00000"/>
              </w:rPr>
            </w:pPr>
            <w:r>
              <w:t>144</w:t>
            </w:r>
          </w:p>
        </w:tc>
      </w:tr>
    </w:tbl>
    <w:p w14:paraId="2621852E" w14:textId="77777777" w:rsidR="00A005BE" w:rsidRDefault="00A005BE" w:rsidP="004C5939">
      <w:pPr>
        <w:pStyle w:val="1"/>
      </w:pPr>
    </w:p>
    <w:p w14:paraId="6EFF044F" w14:textId="77777777" w:rsidR="00381D03" w:rsidRDefault="00A005BE" w:rsidP="004C5939">
      <w:pPr>
        <w:pStyle w:val="1"/>
      </w:pPr>
      <w:r>
        <w:t>6</w:t>
      </w:r>
      <w:r w:rsidR="00494D04">
        <w:t xml:space="preserve">. </w:t>
      </w:r>
      <w:r w:rsidR="00381D03">
        <w:t>Формы контроля знаний студентов</w:t>
      </w:r>
    </w:p>
    <w:p w14:paraId="4855394B" w14:textId="77777777" w:rsidR="00381D03" w:rsidRPr="00A138C2" w:rsidRDefault="00381D03" w:rsidP="00381D03"/>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2835"/>
        <w:gridCol w:w="1701"/>
        <w:gridCol w:w="1134"/>
        <w:gridCol w:w="2552"/>
      </w:tblGrid>
      <w:tr w:rsidR="00381D03" w14:paraId="117685DA" w14:textId="77777777" w:rsidTr="005D6EF6">
        <w:tc>
          <w:tcPr>
            <w:tcW w:w="1242" w:type="dxa"/>
            <w:vMerge w:val="restart"/>
          </w:tcPr>
          <w:p w14:paraId="0883CFFC" w14:textId="77777777" w:rsidR="00381D03" w:rsidRDefault="00381D03" w:rsidP="005D6EF6">
            <w:pPr>
              <w:ind w:right="-108" w:firstLine="0"/>
            </w:pPr>
            <w:r>
              <w:t>Тип контроля</w:t>
            </w:r>
          </w:p>
        </w:tc>
        <w:tc>
          <w:tcPr>
            <w:tcW w:w="2835" w:type="dxa"/>
            <w:vMerge w:val="restart"/>
          </w:tcPr>
          <w:p w14:paraId="43CEB2F0" w14:textId="77777777" w:rsidR="00381D03" w:rsidRDefault="00381D03" w:rsidP="005D6EF6">
            <w:pPr>
              <w:ind w:firstLine="0"/>
            </w:pPr>
            <w:r>
              <w:t>Форма контроля</w:t>
            </w:r>
          </w:p>
        </w:tc>
        <w:tc>
          <w:tcPr>
            <w:tcW w:w="2835" w:type="dxa"/>
            <w:gridSpan w:val="2"/>
          </w:tcPr>
          <w:p w14:paraId="6BB38A76" w14:textId="77777777" w:rsidR="00381D03" w:rsidRDefault="00381D03" w:rsidP="005D6EF6">
            <w:pPr>
              <w:ind w:firstLine="0"/>
              <w:jc w:val="center"/>
            </w:pPr>
            <w:r>
              <w:t>1 год</w:t>
            </w:r>
          </w:p>
        </w:tc>
        <w:tc>
          <w:tcPr>
            <w:tcW w:w="2552" w:type="dxa"/>
          </w:tcPr>
          <w:p w14:paraId="61D3B292" w14:textId="77777777" w:rsidR="00381D03" w:rsidRDefault="00381D03" w:rsidP="005D6EF6">
            <w:pPr>
              <w:ind w:firstLine="0"/>
            </w:pPr>
            <w:r>
              <w:t xml:space="preserve">Параметры </w:t>
            </w:r>
          </w:p>
        </w:tc>
      </w:tr>
      <w:tr w:rsidR="00381D03" w14:paraId="52E8F62E" w14:textId="77777777" w:rsidTr="005D6EF6">
        <w:tc>
          <w:tcPr>
            <w:tcW w:w="1242" w:type="dxa"/>
            <w:vMerge/>
            <w:tcBorders>
              <w:bottom w:val="single" w:sz="4" w:space="0" w:color="auto"/>
            </w:tcBorders>
          </w:tcPr>
          <w:p w14:paraId="0AF9A483" w14:textId="77777777" w:rsidR="00381D03" w:rsidRDefault="00381D03" w:rsidP="005D6EF6">
            <w:pPr>
              <w:ind w:right="-108"/>
            </w:pPr>
          </w:p>
        </w:tc>
        <w:tc>
          <w:tcPr>
            <w:tcW w:w="2835" w:type="dxa"/>
            <w:vMerge/>
          </w:tcPr>
          <w:p w14:paraId="2628DE6D" w14:textId="77777777" w:rsidR="00381D03" w:rsidRDefault="00381D03" w:rsidP="005D6EF6">
            <w:pPr>
              <w:ind w:firstLine="0"/>
            </w:pPr>
          </w:p>
        </w:tc>
        <w:tc>
          <w:tcPr>
            <w:tcW w:w="1701" w:type="dxa"/>
          </w:tcPr>
          <w:p w14:paraId="08E9D537" w14:textId="77777777" w:rsidR="00381D03" w:rsidRDefault="00381D03" w:rsidP="005D6EF6">
            <w:pPr>
              <w:ind w:firstLine="0"/>
              <w:jc w:val="center"/>
            </w:pPr>
            <w:r>
              <w:t>3</w:t>
            </w:r>
          </w:p>
        </w:tc>
        <w:tc>
          <w:tcPr>
            <w:tcW w:w="1134" w:type="dxa"/>
          </w:tcPr>
          <w:p w14:paraId="0DA55BC0" w14:textId="77777777" w:rsidR="00381D03" w:rsidRDefault="00381D03" w:rsidP="005D6EF6">
            <w:pPr>
              <w:ind w:firstLine="0"/>
              <w:jc w:val="center"/>
            </w:pPr>
            <w:r>
              <w:t>4</w:t>
            </w:r>
          </w:p>
        </w:tc>
        <w:tc>
          <w:tcPr>
            <w:tcW w:w="2552" w:type="dxa"/>
          </w:tcPr>
          <w:p w14:paraId="1BBD9424" w14:textId="77777777" w:rsidR="00381D03" w:rsidRDefault="00381D03" w:rsidP="005D6EF6">
            <w:pPr>
              <w:ind w:firstLine="0"/>
            </w:pPr>
          </w:p>
        </w:tc>
      </w:tr>
      <w:tr w:rsidR="00381D03" w14:paraId="7FCF7AB7" w14:textId="77777777" w:rsidTr="005D6EF6">
        <w:tc>
          <w:tcPr>
            <w:tcW w:w="1242" w:type="dxa"/>
            <w:tcBorders>
              <w:top w:val="single" w:sz="4" w:space="0" w:color="auto"/>
              <w:bottom w:val="single" w:sz="4" w:space="0" w:color="auto"/>
            </w:tcBorders>
          </w:tcPr>
          <w:p w14:paraId="4E391907" w14:textId="77777777" w:rsidR="00381D03" w:rsidRDefault="00381D03" w:rsidP="005D6EF6">
            <w:pPr>
              <w:ind w:right="-108" w:firstLine="0"/>
            </w:pPr>
            <w:r>
              <w:t>Текущий</w:t>
            </w:r>
          </w:p>
        </w:tc>
        <w:tc>
          <w:tcPr>
            <w:tcW w:w="2835" w:type="dxa"/>
          </w:tcPr>
          <w:p w14:paraId="7F8204F8" w14:textId="77777777" w:rsidR="00381D03" w:rsidRDefault="00381D03" w:rsidP="005D6EF6">
            <w:pPr>
              <w:ind w:firstLine="0"/>
            </w:pPr>
            <w:r>
              <w:t>Домашнее задание 1</w:t>
            </w:r>
          </w:p>
        </w:tc>
        <w:tc>
          <w:tcPr>
            <w:tcW w:w="1701" w:type="dxa"/>
          </w:tcPr>
          <w:p w14:paraId="3A059FB8" w14:textId="77777777" w:rsidR="00381D03" w:rsidRPr="00F60F46" w:rsidRDefault="00F60F46" w:rsidP="005D6EF6">
            <w:pPr>
              <w:ind w:firstLine="0"/>
              <w:jc w:val="center"/>
              <w:rPr>
                <w:lang w:val="en-US"/>
              </w:rPr>
            </w:pPr>
            <w:r>
              <w:rPr>
                <w:lang w:val="en-US"/>
              </w:rPr>
              <w:t>+</w:t>
            </w:r>
          </w:p>
        </w:tc>
        <w:tc>
          <w:tcPr>
            <w:tcW w:w="1134" w:type="dxa"/>
          </w:tcPr>
          <w:p w14:paraId="04CD38FA" w14:textId="77777777" w:rsidR="00381D03" w:rsidRDefault="00381D03" w:rsidP="005D6EF6">
            <w:pPr>
              <w:ind w:firstLine="0"/>
              <w:jc w:val="center"/>
            </w:pPr>
          </w:p>
        </w:tc>
        <w:tc>
          <w:tcPr>
            <w:tcW w:w="2552" w:type="dxa"/>
          </w:tcPr>
          <w:p w14:paraId="500F8E36" w14:textId="77777777" w:rsidR="00381D03" w:rsidRDefault="00381D03" w:rsidP="005D6EF6">
            <w:pPr>
              <w:ind w:firstLine="0"/>
            </w:pPr>
            <w:r>
              <w:t xml:space="preserve">Анализ статьи </w:t>
            </w:r>
          </w:p>
        </w:tc>
      </w:tr>
      <w:tr w:rsidR="00381D03" w14:paraId="2527B86A" w14:textId="77777777" w:rsidTr="005D6EF6">
        <w:trPr>
          <w:trHeight w:val="603"/>
        </w:trPr>
        <w:tc>
          <w:tcPr>
            <w:tcW w:w="1242" w:type="dxa"/>
            <w:vMerge w:val="restart"/>
            <w:tcBorders>
              <w:top w:val="single" w:sz="4" w:space="0" w:color="auto"/>
            </w:tcBorders>
          </w:tcPr>
          <w:p w14:paraId="55A3BB29" w14:textId="77777777" w:rsidR="00381D03" w:rsidRDefault="00381D03" w:rsidP="005D6EF6">
            <w:pPr>
              <w:ind w:right="-108"/>
            </w:pPr>
          </w:p>
        </w:tc>
        <w:tc>
          <w:tcPr>
            <w:tcW w:w="2835" w:type="dxa"/>
          </w:tcPr>
          <w:p w14:paraId="054FF754" w14:textId="77777777" w:rsidR="00381D03" w:rsidRDefault="00381D03" w:rsidP="005D6EF6">
            <w:pPr>
              <w:ind w:firstLine="0"/>
            </w:pPr>
            <w:r>
              <w:t>Домашнее задание 2</w:t>
            </w:r>
          </w:p>
        </w:tc>
        <w:tc>
          <w:tcPr>
            <w:tcW w:w="1701" w:type="dxa"/>
          </w:tcPr>
          <w:p w14:paraId="67D0066A" w14:textId="77777777" w:rsidR="00381D03" w:rsidRDefault="00381D03" w:rsidP="005D6EF6">
            <w:pPr>
              <w:ind w:firstLine="0"/>
              <w:jc w:val="center"/>
            </w:pPr>
          </w:p>
        </w:tc>
        <w:tc>
          <w:tcPr>
            <w:tcW w:w="1134" w:type="dxa"/>
          </w:tcPr>
          <w:p w14:paraId="3292F37D" w14:textId="77777777" w:rsidR="00381D03" w:rsidRPr="00F60F46" w:rsidRDefault="00F60F46" w:rsidP="005D6EF6">
            <w:pPr>
              <w:ind w:firstLine="0"/>
              <w:jc w:val="center"/>
              <w:rPr>
                <w:lang w:val="en-US"/>
              </w:rPr>
            </w:pPr>
            <w:r>
              <w:rPr>
                <w:lang w:val="en-US"/>
              </w:rPr>
              <w:t>+</w:t>
            </w:r>
          </w:p>
        </w:tc>
        <w:tc>
          <w:tcPr>
            <w:tcW w:w="2552" w:type="dxa"/>
          </w:tcPr>
          <w:p w14:paraId="4A93DA3A" w14:textId="77777777" w:rsidR="00381D03" w:rsidRDefault="00A005BE" w:rsidP="005D6EF6">
            <w:pPr>
              <w:ind w:firstLine="0"/>
            </w:pPr>
            <w:r>
              <w:t>П</w:t>
            </w:r>
            <w:r w:rsidR="00381D03">
              <w:t xml:space="preserve">сихологический анализ </w:t>
            </w:r>
            <w:r>
              <w:t xml:space="preserve">человека/ </w:t>
            </w:r>
            <w:r w:rsidR="00381D03">
              <w:t>ситуации</w:t>
            </w:r>
          </w:p>
        </w:tc>
      </w:tr>
      <w:tr w:rsidR="00381D03" w14:paraId="7FF75BB1" w14:textId="77777777" w:rsidTr="005D6EF6">
        <w:trPr>
          <w:trHeight w:val="451"/>
        </w:trPr>
        <w:tc>
          <w:tcPr>
            <w:tcW w:w="1242" w:type="dxa"/>
            <w:vMerge/>
          </w:tcPr>
          <w:p w14:paraId="7FDA9013" w14:textId="77777777" w:rsidR="00381D03" w:rsidRDefault="00381D03" w:rsidP="005D6EF6">
            <w:pPr>
              <w:ind w:right="-108" w:firstLine="0"/>
            </w:pPr>
          </w:p>
        </w:tc>
        <w:tc>
          <w:tcPr>
            <w:tcW w:w="2835" w:type="dxa"/>
          </w:tcPr>
          <w:p w14:paraId="7ED6135F" w14:textId="77777777" w:rsidR="00381D03" w:rsidRDefault="00381D03" w:rsidP="005D6EF6">
            <w:pPr>
              <w:ind w:firstLine="0"/>
            </w:pPr>
            <w:r>
              <w:t>Контрольная работа</w:t>
            </w:r>
          </w:p>
        </w:tc>
        <w:tc>
          <w:tcPr>
            <w:tcW w:w="1701" w:type="dxa"/>
          </w:tcPr>
          <w:p w14:paraId="75B2280F" w14:textId="77777777" w:rsidR="00381D03" w:rsidRDefault="00381D03" w:rsidP="005D6EF6">
            <w:pPr>
              <w:ind w:firstLine="0"/>
              <w:jc w:val="center"/>
            </w:pPr>
          </w:p>
        </w:tc>
        <w:tc>
          <w:tcPr>
            <w:tcW w:w="1134" w:type="dxa"/>
          </w:tcPr>
          <w:p w14:paraId="4EB7ADBA" w14:textId="77777777" w:rsidR="00381D03" w:rsidRPr="00F60F46" w:rsidRDefault="00F60F46" w:rsidP="005D6EF6">
            <w:pPr>
              <w:ind w:firstLine="0"/>
              <w:jc w:val="center"/>
              <w:rPr>
                <w:lang w:val="en-US"/>
              </w:rPr>
            </w:pPr>
            <w:r>
              <w:rPr>
                <w:lang w:val="en-US"/>
              </w:rPr>
              <w:t>+</w:t>
            </w:r>
          </w:p>
        </w:tc>
        <w:tc>
          <w:tcPr>
            <w:tcW w:w="2552" w:type="dxa"/>
          </w:tcPr>
          <w:p w14:paraId="77909029" w14:textId="77777777" w:rsidR="00381D03" w:rsidRDefault="00381D03" w:rsidP="005D6EF6">
            <w:pPr>
              <w:ind w:firstLine="0"/>
            </w:pPr>
            <w:r>
              <w:t>Ответы на контрольные вопросы</w:t>
            </w:r>
          </w:p>
        </w:tc>
      </w:tr>
      <w:tr w:rsidR="00381D03" w14:paraId="06480A92" w14:textId="77777777" w:rsidTr="005D6EF6">
        <w:trPr>
          <w:trHeight w:val="451"/>
        </w:trPr>
        <w:tc>
          <w:tcPr>
            <w:tcW w:w="1242" w:type="dxa"/>
          </w:tcPr>
          <w:p w14:paraId="4F859D98" w14:textId="77777777" w:rsidR="00381D03" w:rsidRDefault="00381D03" w:rsidP="005D6EF6">
            <w:pPr>
              <w:ind w:right="-108" w:firstLine="0"/>
            </w:pPr>
            <w:r>
              <w:t>Итоговый</w:t>
            </w:r>
          </w:p>
        </w:tc>
        <w:tc>
          <w:tcPr>
            <w:tcW w:w="2835" w:type="dxa"/>
          </w:tcPr>
          <w:p w14:paraId="53FBB9A4" w14:textId="77777777" w:rsidR="00381D03" w:rsidRDefault="0068180D" w:rsidP="005D6EF6">
            <w:pPr>
              <w:ind w:firstLine="0"/>
            </w:pPr>
            <w:r>
              <w:t>Экзамен</w:t>
            </w:r>
          </w:p>
        </w:tc>
        <w:tc>
          <w:tcPr>
            <w:tcW w:w="1701" w:type="dxa"/>
          </w:tcPr>
          <w:p w14:paraId="7B0DB838" w14:textId="77777777" w:rsidR="00381D03" w:rsidRDefault="00381D03" w:rsidP="005D6EF6">
            <w:pPr>
              <w:ind w:firstLine="0"/>
              <w:jc w:val="center"/>
            </w:pPr>
          </w:p>
        </w:tc>
        <w:tc>
          <w:tcPr>
            <w:tcW w:w="1134" w:type="dxa"/>
          </w:tcPr>
          <w:p w14:paraId="58612EE8" w14:textId="77777777" w:rsidR="00381D03" w:rsidRPr="00F60F46" w:rsidRDefault="00F60F46" w:rsidP="005D6EF6">
            <w:pPr>
              <w:ind w:firstLine="0"/>
              <w:jc w:val="center"/>
              <w:rPr>
                <w:lang w:val="en-US"/>
              </w:rPr>
            </w:pPr>
            <w:r>
              <w:rPr>
                <w:lang w:val="en-US"/>
              </w:rPr>
              <w:t>+</w:t>
            </w:r>
          </w:p>
        </w:tc>
        <w:tc>
          <w:tcPr>
            <w:tcW w:w="2552" w:type="dxa"/>
          </w:tcPr>
          <w:p w14:paraId="23517025" w14:textId="77777777" w:rsidR="00381D03" w:rsidRDefault="00381D03" w:rsidP="005D6EF6">
            <w:pPr>
              <w:ind w:firstLine="0"/>
            </w:pPr>
            <w:r>
              <w:t>Тест</w:t>
            </w:r>
          </w:p>
        </w:tc>
      </w:tr>
    </w:tbl>
    <w:p w14:paraId="14CA2F53" w14:textId="77777777" w:rsidR="00381D03" w:rsidRDefault="00381D03" w:rsidP="00381D03"/>
    <w:p w14:paraId="2B86440B" w14:textId="77777777" w:rsidR="002F655C" w:rsidRDefault="002F655C" w:rsidP="00A005BE">
      <w:pPr>
        <w:ind w:firstLine="0"/>
        <w:rPr>
          <w:b/>
          <w:szCs w:val="24"/>
        </w:rPr>
        <w:sectPr w:rsidR="002F655C">
          <w:pgSz w:w="11906" w:h="16838"/>
          <w:pgMar w:top="1134" w:right="850" w:bottom="1134" w:left="1701" w:header="708" w:footer="708" w:gutter="0"/>
          <w:cols w:space="708"/>
          <w:docGrid w:linePitch="360"/>
        </w:sectPr>
      </w:pPr>
    </w:p>
    <w:p w14:paraId="58ED1902" w14:textId="77777777" w:rsidR="00381D03" w:rsidRPr="00A005BE" w:rsidRDefault="00381D03" w:rsidP="00A005BE">
      <w:pPr>
        <w:ind w:firstLine="0"/>
        <w:rPr>
          <w:b/>
          <w:szCs w:val="24"/>
        </w:rPr>
      </w:pPr>
      <w:r w:rsidRPr="00A005BE">
        <w:rPr>
          <w:b/>
          <w:szCs w:val="24"/>
        </w:rPr>
        <w:lastRenderedPageBreak/>
        <w:t>Критерии оценки знаний, навыков</w:t>
      </w:r>
      <w:r w:rsidR="00A005BE">
        <w:rPr>
          <w:b/>
          <w:szCs w:val="24"/>
        </w:rPr>
        <w:t>:</w:t>
      </w:r>
    </w:p>
    <w:p w14:paraId="1AE558B7" w14:textId="77777777" w:rsidR="00A005BE" w:rsidRDefault="00A005BE" w:rsidP="00381D03">
      <w:pPr>
        <w:tabs>
          <w:tab w:val="num" w:pos="284"/>
        </w:tabs>
        <w:ind w:left="-567" w:firstLine="567"/>
        <w:jc w:val="both"/>
        <w:rPr>
          <w:b/>
          <w:szCs w:val="24"/>
        </w:rPr>
      </w:pPr>
    </w:p>
    <w:p w14:paraId="6B89290A" w14:textId="77777777" w:rsidR="00381D03" w:rsidRPr="00A005BE" w:rsidRDefault="00381D03" w:rsidP="00381D03">
      <w:pPr>
        <w:tabs>
          <w:tab w:val="num" w:pos="284"/>
        </w:tabs>
        <w:ind w:left="-567" w:firstLine="567"/>
        <w:jc w:val="both"/>
        <w:rPr>
          <w:bCs/>
          <w:szCs w:val="24"/>
        </w:rPr>
      </w:pPr>
      <w:r w:rsidRPr="00A005BE">
        <w:rPr>
          <w:b/>
          <w:szCs w:val="24"/>
        </w:rPr>
        <w:t xml:space="preserve">Домашнее задание 1. </w:t>
      </w:r>
      <w:r w:rsidR="00A005BE" w:rsidRPr="00A005BE">
        <w:rPr>
          <w:szCs w:val="24"/>
        </w:rPr>
        <w:t>Анализ</w:t>
      </w:r>
      <w:r w:rsidRPr="00A005BE">
        <w:rPr>
          <w:szCs w:val="24"/>
        </w:rPr>
        <w:t xml:space="preserve"> научн</w:t>
      </w:r>
      <w:r w:rsidR="00A005BE">
        <w:rPr>
          <w:szCs w:val="24"/>
        </w:rPr>
        <w:t>ой</w:t>
      </w:r>
      <w:r w:rsidRPr="00A005BE">
        <w:rPr>
          <w:szCs w:val="24"/>
        </w:rPr>
        <w:t xml:space="preserve"> стать</w:t>
      </w:r>
      <w:r w:rsidR="00A005BE">
        <w:rPr>
          <w:szCs w:val="24"/>
        </w:rPr>
        <w:t>и</w:t>
      </w:r>
      <w:r w:rsidRPr="00A005BE">
        <w:rPr>
          <w:szCs w:val="24"/>
        </w:rPr>
        <w:t xml:space="preserve"> по психологии. Оценки выставляются по 10-ти балльной шкале. </w:t>
      </w:r>
      <w:r w:rsidRPr="00A005BE">
        <w:rPr>
          <w:bCs/>
          <w:szCs w:val="24"/>
        </w:rPr>
        <w:t>Критериями оценки являются:</w:t>
      </w:r>
    </w:p>
    <w:p w14:paraId="07F84631" w14:textId="77777777" w:rsidR="00381D03" w:rsidRPr="00A005BE" w:rsidRDefault="00381D03" w:rsidP="00381D03">
      <w:pPr>
        <w:numPr>
          <w:ilvl w:val="0"/>
          <w:numId w:val="19"/>
        </w:numPr>
        <w:tabs>
          <w:tab w:val="clear" w:pos="720"/>
          <w:tab w:val="num" w:pos="284"/>
        </w:tabs>
        <w:ind w:left="-567" w:firstLine="567"/>
        <w:jc w:val="both"/>
        <w:rPr>
          <w:szCs w:val="24"/>
        </w:rPr>
      </w:pPr>
      <w:r w:rsidRPr="00A005BE">
        <w:rPr>
          <w:szCs w:val="24"/>
        </w:rPr>
        <w:t>раскрытие проблемы, заключенной в статье;</w:t>
      </w:r>
    </w:p>
    <w:p w14:paraId="5AA98C75" w14:textId="77777777" w:rsidR="00381D03" w:rsidRPr="00A005BE" w:rsidRDefault="00381D03" w:rsidP="00381D03">
      <w:pPr>
        <w:numPr>
          <w:ilvl w:val="0"/>
          <w:numId w:val="19"/>
        </w:numPr>
        <w:tabs>
          <w:tab w:val="clear" w:pos="720"/>
          <w:tab w:val="num" w:pos="284"/>
        </w:tabs>
        <w:ind w:left="-567" w:firstLine="567"/>
        <w:jc w:val="both"/>
        <w:rPr>
          <w:szCs w:val="24"/>
        </w:rPr>
      </w:pPr>
      <w:r w:rsidRPr="00A005BE">
        <w:rPr>
          <w:szCs w:val="24"/>
        </w:rPr>
        <w:t>верное использование системы понятий;</w:t>
      </w:r>
    </w:p>
    <w:p w14:paraId="357E495C" w14:textId="77777777" w:rsidR="00381D03" w:rsidRPr="00A005BE" w:rsidRDefault="00381D03" w:rsidP="00381D03">
      <w:pPr>
        <w:numPr>
          <w:ilvl w:val="0"/>
          <w:numId w:val="19"/>
        </w:numPr>
        <w:tabs>
          <w:tab w:val="clear" w:pos="720"/>
          <w:tab w:val="num" w:pos="284"/>
        </w:tabs>
        <w:ind w:left="-567" w:firstLine="567"/>
        <w:jc w:val="both"/>
        <w:rPr>
          <w:szCs w:val="24"/>
        </w:rPr>
      </w:pPr>
      <w:r w:rsidRPr="00A005BE">
        <w:rPr>
          <w:rFonts w:ascii="TimesNewRomanPSMT" w:hAnsi="TimesNewRomanPSMT" w:cs="TimesNewRomanPSMT"/>
          <w:szCs w:val="24"/>
        </w:rPr>
        <w:t>наличие четкой и логичной структуры текста;</w:t>
      </w:r>
    </w:p>
    <w:p w14:paraId="48D114A1" w14:textId="77777777" w:rsidR="00381D03" w:rsidRPr="00A005BE" w:rsidRDefault="00381D03" w:rsidP="00381D03">
      <w:pPr>
        <w:numPr>
          <w:ilvl w:val="0"/>
          <w:numId w:val="19"/>
        </w:numPr>
        <w:tabs>
          <w:tab w:val="clear" w:pos="720"/>
          <w:tab w:val="num" w:pos="284"/>
        </w:tabs>
        <w:ind w:left="-567" w:firstLine="567"/>
        <w:jc w:val="both"/>
        <w:rPr>
          <w:szCs w:val="24"/>
        </w:rPr>
      </w:pPr>
      <w:r w:rsidRPr="00A005BE">
        <w:rPr>
          <w:rFonts w:ascii="TimesNewRomanPSMT" w:hAnsi="TimesNewRomanPSMT" w:cs="TimesNewRomanPSMT"/>
          <w:szCs w:val="24"/>
        </w:rPr>
        <w:t>отсутствие орфографических, пунктуационных, стилистических, а также фактических</w:t>
      </w:r>
      <w:r w:rsidRPr="00A005BE">
        <w:rPr>
          <w:szCs w:val="24"/>
        </w:rPr>
        <w:t xml:space="preserve"> </w:t>
      </w:r>
      <w:r w:rsidRPr="00A005BE">
        <w:rPr>
          <w:rFonts w:ascii="TimesNewRomanPSMT" w:hAnsi="TimesNewRomanPSMT" w:cs="TimesNewRomanPSMT"/>
          <w:szCs w:val="24"/>
        </w:rPr>
        <w:t>ошибок в тексте работы.</w:t>
      </w:r>
    </w:p>
    <w:p w14:paraId="181145E6" w14:textId="77777777" w:rsidR="00381D03" w:rsidRPr="00A005BE" w:rsidRDefault="00381D03" w:rsidP="00381D03">
      <w:pPr>
        <w:ind w:firstLine="567"/>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47"/>
        <w:gridCol w:w="5424"/>
      </w:tblGrid>
      <w:tr w:rsidR="00381D03" w:rsidRPr="00A005BE" w14:paraId="638CB7B8" w14:textId="77777777" w:rsidTr="005D6EF6">
        <w:tc>
          <w:tcPr>
            <w:tcW w:w="4305" w:type="dxa"/>
          </w:tcPr>
          <w:p w14:paraId="69B34120" w14:textId="77777777" w:rsidR="00381D03" w:rsidRPr="00A005BE" w:rsidRDefault="00381D03" w:rsidP="005D6EF6">
            <w:pPr>
              <w:autoSpaceDE w:val="0"/>
              <w:autoSpaceDN w:val="0"/>
              <w:adjustRightInd w:val="0"/>
              <w:ind w:firstLine="0"/>
              <w:rPr>
                <w:b/>
                <w:bCs/>
                <w:szCs w:val="24"/>
                <w:lang w:eastAsia="ru-RU"/>
              </w:rPr>
            </w:pPr>
            <w:r w:rsidRPr="00A005BE">
              <w:rPr>
                <w:b/>
                <w:bCs/>
                <w:szCs w:val="24"/>
                <w:lang w:eastAsia="ru-RU"/>
              </w:rPr>
              <w:t>ОЦЕНКА</w:t>
            </w:r>
          </w:p>
        </w:tc>
        <w:tc>
          <w:tcPr>
            <w:tcW w:w="5832" w:type="dxa"/>
          </w:tcPr>
          <w:p w14:paraId="1CD647C9" w14:textId="77777777" w:rsidR="00381D03" w:rsidRPr="00A005BE" w:rsidRDefault="00381D03" w:rsidP="005D6EF6">
            <w:pPr>
              <w:autoSpaceDE w:val="0"/>
              <w:autoSpaceDN w:val="0"/>
              <w:adjustRightInd w:val="0"/>
              <w:ind w:firstLine="0"/>
              <w:rPr>
                <w:b/>
                <w:bCs/>
                <w:szCs w:val="24"/>
                <w:lang w:eastAsia="ru-RU"/>
              </w:rPr>
            </w:pPr>
            <w:r w:rsidRPr="00A005BE">
              <w:rPr>
                <w:b/>
                <w:bCs/>
                <w:szCs w:val="24"/>
                <w:lang w:eastAsia="ru-RU"/>
              </w:rPr>
              <w:t>КРИТЕРИИ</w:t>
            </w:r>
          </w:p>
        </w:tc>
      </w:tr>
      <w:tr w:rsidR="00381D03" w:rsidRPr="00A005BE" w14:paraId="68FA2E0C" w14:textId="77777777" w:rsidTr="005D6EF6">
        <w:tc>
          <w:tcPr>
            <w:tcW w:w="4305" w:type="dxa"/>
          </w:tcPr>
          <w:p w14:paraId="2870F58C" w14:textId="77777777" w:rsidR="00381D03" w:rsidRPr="00A005BE" w:rsidRDefault="00381D03" w:rsidP="005D6EF6">
            <w:pPr>
              <w:autoSpaceDE w:val="0"/>
              <w:autoSpaceDN w:val="0"/>
              <w:adjustRightInd w:val="0"/>
              <w:ind w:firstLine="0"/>
              <w:rPr>
                <w:szCs w:val="24"/>
                <w:lang w:eastAsia="ru-RU"/>
              </w:rPr>
            </w:pPr>
            <w:r w:rsidRPr="00A005BE">
              <w:rPr>
                <w:szCs w:val="24"/>
                <w:lang w:eastAsia="ru-RU"/>
              </w:rPr>
              <w:t>«Отлично»: 10</w:t>
            </w:r>
          </w:p>
        </w:tc>
        <w:tc>
          <w:tcPr>
            <w:tcW w:w="5832" w:type="dxa"/>
          </w:tcPr>
          <w:p w14:paraId="1088BE53" w14:textId="77777777" w:rsidR="00381D03" w:rsidRPr="00A005BE" w:rsidRDefault="00381D03" w:rsidP="005D6EF6">
            <w:pPr>
              <w:autoSpaceDE w:val="0"/>
              <w:autoSpaceDN w:val="0"/>
              <w:adjustRightInd w:val="0"/>
              <w:ind w:firstLine="0"/>
              <w:rPr>
                <w:szCs w:val="24"/>
                <w:lang w:eastAsia="ru-RU"/>
              </w:rPr>
            </w:pPr>
            <w:r w:rsidRPr="00A005BE">
              <w:rPr>
                <w:szCs w:val="24"/>
                <w:lang w:eastAsia="ru-RU"/>
              </w:rPr>
              <w:t>Полное соблюдение всех указанных критериев.</w:t>
            </w:r>
          </w:p>
        </w:tc>
      </w:tr>
      <w:tr w:rsidR="00381D03" w:rsidRPr="00A005BE" w14:paraId="71DF4FB5" w14:textId="77777777" w:rsidTr="005D6EF6">
        <w:tc>
          <w:tcPr>
            <w:tcW w:w="4305" w:type="dxa"/>
          </w:tcPr>
          <w:p w14:paraId="60C56F87" w14:textId="77777777" w:rsidR="00381D03" w:rsidRPr="00A005BE" w:rsidRDefault="00381D03" w:rsidP="005D6EF6">
            <w:pPr>
              <w:autoSpaceDE w:val="0"/>
              <w:autoSpaceDN w:val="0"/>
              <w:adjustRightInd w:val="0"/>
              <w:ind w:firstLine="0"/>
              <w:rPr>
                <w:szCs w:val="24"/>
                <w:lang w:eastAsia="ru-RU"/>
              </w:rPr>
            </w:pPr>
            <w:r w:rsidRPr="00A005BE">
              <w:rPr>
                <w:szCs w:val="24"/>
                <w:lang w:eastAsia="ru-RU"/>
              </w:rPr>
              <w:t>«Отлично»: 8-9</w:t>
            </w:r>
          </w:p>
        </w:tc>
        <w:tc>
          <w:tcPr>
            <w:tcW w:w="5832" w:type="dxa"/>
          </w:tcPr>
          <w:p w14:paraId="115480D6" w14:textId="77777777" w:rsidR="00381D03" w:rsidRPr="00A005BE" w:rsidRDefault="00381D03" w:rsidP="005D6EF6">
            <w:pPr>
              <w:autoSpaceDE w:val="0"/>
              <w:autoSpaceDN w:val="0"/>
              <w:adjustRightInd w:val="0"/>
              <w:ind w:firstLine="0"/>
              <w:rPr>
                <w:szCs w:val="24"/>
                <w:lang w:eastAsia="ru-RU"/>
              </w:rPr>
            </w:pPr>
            <w:r w:rsidRPr="00A005BE">
              <w:rPr>
                <w:szCs w:val="24"/>
                <w:lang w:eastAsia="ru-RU"/>
              </w:rPr>
              <w:t>Соответствие всем критериям при наличии незначительных неточностей.</w:t>
            </w:r>
          </w:p>
        </w:tc>
      </w:tr>
      <w:tr w:rsidR="00381D03" w:rsidRPr="00A005BE" w14:paraId="7886F1D2" w14:textId="77777777" w:rsidTr="005D6EF6">
        <w:tc>
          <w:tcPr>
            <w:tcW w:w="4305" w:type="dxa"/>
          </w:tcPr>
          <w:p w14:paraId="1F01B4EA" w14:textId="77777777" w:rsidR="00381D03" w:rsidRPr="00A005BE" w:rsidRDefault="00381D03" w:rsidP="005D6EF6">
            <w:pPr>
              <w:autoSpaceDE w:val="0"/>
              <w:autoSpaceDN w:val="0"/>
              <w:adjustRightInd w:val="0"/>
              <w:ind w:firstLine="0"/>
              <w:rPr>
                <w:szCs w:val="24"/>
                <w:lang w:eastAsia="ru-RU"/>
              </w:rPr>
            </w:pPr>
            <w:r w:rsidRPr="00A005BE">
              <w:rPr>
                <w:szCs w:val="24"/>
                <w:lang w:eastAsia="ru-RU"/>
              </w:rPr>
              <w:t>«Хорошо»: 6-7</w:t>
            </w:r>
          </w:p>
        </w:tc>
        <w:tc>
          <w:tcPr>
            <w:tcW w:w="5832" w:type="dxa"/>
          </w:tcPr>
          <w:p w14:paraId="1F8626B0" w14:textId="77777777" w:rsidR="00381D03" w:rsidRPr="00A005BE" w:rsidRDefault="00381D03" w:rsidP="005D6EF6">
            <w:pPr>
              <w:autoSpaceDE w:val="0"/>
              <w:autoSpaceDN w:val="0"/>
              <w:adjustRightInd w:val="0"/>
              <w:ind w:firstLine="0"/>
              <w:rPr>
                <w:szCs w:val="24"/>
                <w:lang w:eastAsia="ru-RU"/>
              </w:rPr>
            </w:pPr>
            <w:r w:rsidRPr="00A005BE">
              <w:rPr>
                <w:szCs w:val="24"/>
                <w:lang w:eastAsia="ru-RU"/>
              </w:rPr>
              <w:t>Соответствие трем из четырех критериев.</w:t>
            </w:r>
          </w:p>
        </w:tc>
      </w:tr>
      <w:tr w:rsidR="00381D03" w:rsidRPr="00A005BE" w14:paraId="2593EF06" w14:textId="77777777" w:rsidTr="005D6EF6">
        <w:tc>
          <w:tcPr>
            <w:tcW w:w="4305" w:type="dxa"/>
          </w:tcPr>
          <w:p w14:paraId="6BF7F4DB" w14:textId="77777777" w:rsidR="00381D03" w:rsidRPr="00A005BE" w:rsidRDefault="00381D03" w:rsidP="005D6EF6">
            <w:pPr>
              <w:autoSpaceDE w:val="0"/>
              <w:autoSpaceDN w:val="0"/>
              <w:adjustRightInd w:val="0"/>
              <w:ind w:firstLine="0"/>
              <w:rPr>
                <w:szCs w:val="24"/>
                <w:lang w:eastAsia="ru-RU"/>
              </w:rPr>
            </w:pPr>
            <w:r w:rsidRPr="00A005BE">
              <w:rPr>
                <w:szCs w:val="24"/>
                <w:lang w:eastAsia="ru-RU"/>
              </w:rPr>
              <w:t>«Удовлетворительно»: 4-5</w:t>
            </w:r>
          </w:p>
        </w:tc>
        <w:tc>
          <w:tcPr>
            <w:tcW w:w="5832" w:type="dxa"/>
          </w:tcPr>
          <w:p w14:paraId="2279613C" w14:textId="77777777" w:rsidR="00381D03" w:rsidRPr="00A005BE" w:rsidRDefault="00381D03" w:rsidP="005D6EF6">
            <w:pPr>
              <w:autoSpaceDE w:val="0"/>
              <w:autoSpaceDN w:val="0"/>
              <w:adjustRightInd w:val="0"/>
              <w:ind w:firstLine="15"/>
              <w:rPr>
                <w:rFonts w:ascii="TimesNewRomanPSMT" w:hAnsi="TimesNewRomanPS-BoldMT" w:cs="TimesNewRomanPSMT"/>
                <w:szCs w:val="24"/>
                <w:lang w:eastAsia="ru-RU"/>
              </w:rPr>
            </w:pPr>
            <w:r w:rsidRPr="00A005BE">
              <w:rPr>
                <w:szCs w:val="24"/>
                <w:lang w:eastAsia="ru-RU"/>
              </w:rPr>
              <w:t>Соответствие двум из четырех критериев.</w:t>
            </w:r>
          </w:p>
        </w:tc>
      </w:tr>
      <w:tr w:rsidR="00381D03" w:rsidRPr="00A005BE" w14:paraId="70E4B4FE" w14:textId="77777777" w:rsidTr="005D6EF6">
        <w:tc>
          <w:tcPr>
            <w:tcW w:w="4305" w:type="dxa"/>
          </w:tcPr>
          <w:p w14:paraId="374583CF" w14:textId="77777777" w:rsidR="00381D03" w:rsidRPr="00A005BE" w:rsidRDefault="00381D03" w:rsidP="005D6EF6">
            <w:pPr>
              <w:autoSpaceDE w:val="0"/>
              <w:autoSpaceDN w:val="0"/>
              <w:adjustRightInd w:val="0"/>
              <w:ind w:firstLine="0"/>
              <w:rPr>
                <w:szCs w:val="24"/>
                <w:lang w:eastAsia="ru-RU"/>
              </w:rPr>
            </w:pPr>
            <w:r w:rsidRPr="00A005BE">
              <w:rPr>
                <w:szCs w:val="24"/>
                <w:lang w:eastAsia="ru-RU"/>
              </w:rPr>
              <w:t>«Неудовлетворительно»: 1-3</w:t>
            </w:r>
          </w:p>
        </w:tc>
        <w:tc>
          <w:tcPr>
            <w:tcW w:w="5832" w:type="dxa"/>
          </w:tcPr>
          <w:p w14:paraId="00DE72BF" w14:textId="77777777" w:rsidR="00381D03" w:rsidRPr="00A005BE" w:rsidRDefault="00381D03" w:rsidP="005D6EF6">
            <w:pPr>
              <w:autoSpaceDE w:val="0"/>
              <w:autoSpaceDN w:val="0"/>
              <w:adjustRightInd w:val="0"/>
              <w:ind w:firstLine="0"/>
              <w:rPr>
                <w:szCs w:val="24"/>
                <w:lang w:eastAsia="ru-RU"/>
              </w:rPr>
            </w:pPr>
            <w:r w:rsidRPr="00A005BE">
              <w:rPr>
                <w:szCs w:val="24"/>
                <w:lang w:eastAsia="ru-RU"/>
              </w:rPr>
              <w:t>Соответствие не более, чем одному критерию.</w:t>
            </w:r>
          </w:p>
        </w:tc>
      </w:tr>
    </w:tbl>
    <w:p w14:paraId="1100698A" w14:textId="77777777" w:rsidR="00381D03" w:rsidRPr="006B1BFA" w:rsidRDefault="00381D03" w:rsidP="00381D03">
      <w:pPr>
        <w:ind w:firstLine="567"/>
        <w:rPr>
          <w:b/>
          <w:szCs w:val="24"/>
        </w:rPr>
      </w:pPr>
    </w:p>
    <w:p w14:paraId="57DD9C7D" w14:textId="77777777" w:rsidR="00613106" w:rsidRPr="00613106" w:rsidRDefault="00381D03" w:rsidP="00381D03">
      <w:pPr>
        <w:ind w:left="-567" w:firstLine="567"/>
        <w:jc w:val="both"/>
        <w:rPr>
          <w:color w:val="C00000"/>
          <w:szCs w:val="24"/>
        </w:rPr>
      </w:pPr>
      <w:r w:rsidRPr="00613106">
        <w:rPr>
          <w:b/>
          <w:szCs w:val="24"/>
        </w:rPr>
        <w:t>Домашнее задание 2</w:t>
      </w:r>
      <w:r w:rsidRPr="00613106">
        <w:rPr>
          <w:szCs w:val="24"/>
        </w:rPr>
        <w:t xml:space="preserve">. </w:t>
      </w:r>
      <w:r w:rsidR="00613106" w:rsidRPr="00613106">
        <w:rPr>
          <w:szCs w:val="24"/>
        </w:rPr>
        <w:t>Психологический а</w:t>
      </w:r>
      <w:r w:rsidR="00A005BE" w:rsidRPr="00613106">
        <w:rPr>
          <w:szCs w:val="24"/>
        </w:rPr>
        <w:t xml:space="preserve">нализ </w:t>
      </w:r>
      <w:r w:rsidR="00613106" w:rsidRPr="00613106">
        <w:rPr>
          <w:szCs w:val="24"/>
        </w:rPr>
        <w:t>фрагмента из художественного фильма по критериям, заданным преподавателем.</w:t>
      </w:r>
    </w:p>
    <w:p w14:paraId="6BC93A94" w14:textId="77777777" w:rsidR="00381D03" w:rsidRPr="002C78DB" w:rsidRDefault="00381D03" w:rsidP="00381D03">
      <w:pPr>
        <w:ind w:left="-567" w:firstLine="567"/>
        <w:jc w:val="both"/>
        <w:rPr>
          <w:color w:val="C0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47"/>
        <w:gridCol w:w="5424"/>
      </w:tblGrid>
      <w:tr w:rsidR="00613106" w:rsidRPr="00A005BE" w14:paraId="4E507FAD" w14:textId="77777777" w:rsidTr="004169EC">
        <w:tc>
          <w:tcPr>
            <w:tcW w:w="4305" w:type="dxa"/>
          </w:tcPr>
          <w:p w14:paraId="21D9316F" w14:textId="77777777" w:rsidR="00613106" w:rsidRPr="00A005BE" w:rsidRDefault="00613106" w:rsidP="004169EC">
            <w:pPr>
              <w:autoSpaceDE w:val="0"/>
              <w:autoSpaceDN w:val="0"/>
              <w:adjustRightInd w:val="0"/>
              <w:ind w:firstLine="0"/>
              <w:rPr>
                <w:b/>
                <w:bCs/>
                <w:szCs w:val="24"/>
                <w:lang w:eastAsia="ru-RU"/>
              </w:rPr>
            </w:pPr>
            <w:r w:rsidRPr="00A005BE">
              <w:rPr>
                <w:b/>
                <w:bCs/>
                <w:szCs w:val="24"/>
                <w:lang w:eastAsia="ru-RU"/>
              </w:rPr>
              <w:t>ОЦЕНКА</w:t>
            </w:r>
          </w:p>
        </w:tc>
        <w:tc>
          <w:tcPr>
            <w:tcW w:w="5832" w:type="dxa"/>
          </w:tcPr>
          <w:p w14:paraId="244A37EF" w14:textId="77777777" w:rsidR="00613106" w:rsidRPr="00A005BE" w:rsidRDefault="00613106" w:rsidP="004169EC">
            <w:pPr>
              <w:autoSpaceDE w:val="0"/>
              <w:autoSpaceDN w:val="0"/>
              <w:adjustRightInd w:val="0"/>
              <w:ind w:firstLine="0"/>
              <w:rPr>
                <w:b/>
                <w:bCs/>
                <w:szCs w:val="24"/>
                <w:lang w:eastAsia="ru-RU"/>
              </w:rPr>
            </w:pPr>
            <w:r w:rsidRPr="00A005BE">
              <w:rPr>
                <w:b/>
                <w:bCs/>
                <w:szCs w:val="24"/>
                <w:lang w:eastAsia="ru-RU"/>
              </w:rPr>
              <w:t>КРИТЕРИИ</w:t>
            </w:r>
          </w:p>
        </w:tc>
      </w:tr>
      <w:tr w:rsidR="00613106" w:rsidRPr="00A005BE" w14:paraId="5A28711E" w14:textId="77777777" w:rsidTr="004169EC">
        <w:tc>
          <w:tcPr>
            <w:tcW w:w="4305" w:type="dxa"/>
          </w:tcPr>
          <w:p w14:paraId="013EDE01" w14:textId="77777777" w:rsidR="00613106" w:rsidRPr="00A005BE" w:rsidRDefault="00613106" w:rsidP="004169EC">
            <w:pPr>
              <w:autoSpaceDE w:val="0"/>
              <w:autoSpaceDN w:val="0"/>
              <w:adjustRightInd w:val="0"/>
              <w:ind w:firstLine="0"/>
              <w:rPr>
                <w:szCs w:val="24"/>
                <w:lang w:eastAsia="ru-RU"/>
              </w:rPr>
            </w:pPr>
            <w:r w:rsidRPr="00A005BE">
              <w:rPr>
                <w:szCs w:val="24"/>
                <w:lang w:eastAsia="ru-RU"/>
              </w:rPr>
              <w:t>«Отлично»: 10</w:t>
            </w:r>
          </w:p>
        </w:tc>
        <w:tc>
          <w:tcPr>
            <w:tcW w:w="5832" w:type="dxa"/>
          </w:tcPr>
          <w:p w14:paraId="63D76AC8" w14:textId="77777777" w:rsidR="00613106" w:rsidRPr="00A005BE" w:rsidRDefault="00613106" w:rsidP="004169EC">
            <w:pPr>
              <w:autoSpaceDE w:val="0"/>
              <w:autoSpaceDN w:val="0"/>
              <w:adjustRightInd w:val="0"/>
              <w:ind w:firstLine="0"/>
              <w:rPr>
                <w:szCs w:val="24"/>
                <w:lang w:eastAsia="ru-RU"/>
              </w:rPr>
            </w:pPr>
            <w:r w:rsidRPr="00A005BE">
              <w:rPr>
                <w:szCs w:val="24"/>
                <w:lang w:eastAsia="ru-RU"/>
              </w:rPr>
              <w:t>Полное соблюдение всех указанных критериев.</w:t>
            </w:r>
          </w:p>
        </w:tc>
      </w:tr>
      <w:tr w:rsidR="00613106" w:rsidRPr="00A005BE" w14:paraId="079C10D0" w14:textId="77777777" w:rsidTr="004169EC">
        <w:tc>
          <w:tcPr>
            <w:tcW w:w="4305" w:type="dxa"/>
          </w:tcPr>
          <w:p w14:paraId="5C8877DE" w14:textId="77777777" w:rsidR="00613106" w:rsidRPr="00A005BE" w:rsidRDefault="00613106" w:rsidP="004169EC">
            <w:pPr>
              <w:autoSpaceDE w:val="0"/>
              <w:autoSpaceDN w:val="0"/>
              <w:adjustRightInd w:val="0"/>
              <w:ind w:firstLine="0"/>
              <w:rPr>
                <w:szCs w:val="24"/>
                <w:lang w:eastAsia="ru-RU"/>
              </w:rPr>
            </w:pPr>
            <w:r w:rsidRPr="00A005BE">
              <w:rPr>
                <w:szCs w:val="24"/>
                <w:lang w:eastAsia="ru-RU"/>
              </w:rPr>
              <w:t>«Отлично»: 8-9</w:t>
            </w:r>
          </w:p>
        </w:tc>
        <w:tc>
          <w:tcPr>
            <w:tcW w:w="5832" w:type="dxa"/>
          </w:tcPr>
          <w:p w14:paraId="7A6B7608" w14:textId="77777777" w:rsidR="00613106" w:rsidRPr="00A005BE" w:rsidRDefault="00613106" w:rsidP="004169EC">
            <w:pPr>
              <w:autoSpaceDE w:val="0"/>
              <w:autoSpaceDN w:val="0"/>
              <w:adjustRightInd w:val="0"/>
              <w:ind w:firstLine="0"/>
              <w:rPr>
                <w:szCs w:val="24"/>
                <w:lang w:eastAsia="ru-RU"/>
              </w:rPr>
            </w:pPr>
            <w:r w:rsidRPr="00A005BE">
              <w:rPr>
                <w:szCs w:val="24"/>
                <w:lang w:eastAsia="ru-RU"/>
              </w:rPr>
              <w:t>Соответствие всем критериям при наличии незначительных неточностей.</w:t>
            </w:r>
          </w:p>
        </w:tc>
      </w:tr>
      <w:tr w:rsidR="00613106" w:rsidRPr="00A005BE" w14:paraId="34C09A3A" w14:textId="77777777" w:rsidTr="004169EC">
        <w:tc>
          <w:tcPr>
            <w:tcW w:w="4305" w:type="dxa"/>
          </w:tcPr>
          <w:p w14:paraId="093DB171" w14:textId="77777777" w:rsidR="00613106" w:rsidRPr="00A005BE" w:rsidRDefault="00613106" w:rsidP="004169EC">
            <w:pPr>
              <w:autoSpaceDE w:val="0"/>
              <w:autoSpaceDN w:val="0"/>
              <w:adjustRightInd w:val="0"/>
              <w:ind w:firstLine="0"/>
              <w:rPr>
                <w:szCs w:val="24"/>
                <w:lang w:eastAsia="ru-RU"/>
              </w:rPr>
            </w:pPr>
            <w:r w:rsidRPr="00A005BE">
              <w:rPr>
                <w:szCs w:val="24"/>
                <w:lang w:eastAsia="ru-RU"/>
              </w:rPr>
              <w:t>«Хорошо»: 6-7</w:t>
            </w:r>
          </w:p>
        </w:tc>
        <w:tc>
          <w:tcPr>
            <w:tcW w:w="5832" w:type="dxa"/>
          </w:tcPr>
          <w:p w14:paraId="1ECCE02B" w14:textId="77777777" w:rsidR="00613106" w:rsidRPr="00C41F53" w:rsidRDefault="00613106" w:rsidP="004169EC">
            <w:pPr>
              <w:autoSpaceDE w:val="0"/>
              <w:autoSpaceDN w:val="0"/>
              <w:adjustRightInd w:val="0"/>
              <w:ind w:firstLine="0"/>
              <w:rPr>
                <w:szCs w:val="24"/>
                <w:lang w:eastAsia="ru-RU"/>
              </w:rPr>
            </w:pPr>
            <w:r w:rsidRPr="00C41F53">
              <w:rPr>
                <w:szCs w:val="24"/>
                <w:lang w:eastAsia="ru-RU"/>
              </w:rPr>
              <w:t>Соответствие трем из четырех критериев.</w:t>
            </w:r>
          </w:p>
        </w:tc>
      </w:tr>
      <w:tr w:rsidR="00613106" w:rsidRPr="00A005BE" w14:paraId="4796B645" w14:textId="77777777" w:rsidTr="004169EC">
        <w:tc>
          <w:tcPr>
            <w:tcW w:w="4305" w:type="dxa"/>
          </w:tcPr>
          <w:p w14:paraId="5BE97D48" w14:textId="77777777" w:rsidR="00613106" w:rsidRPr="00A005BE" w:rsidRDefault="00613106" w:rsidP="004169EC">
            <w:pPr>
              <w:autoSpaceDE w:val="0"/>
              <w:autoSpaceDN w:val="0"/>
              <w:adjustRightInd w:val="0"/>
              <w:ind w:firstLine="0"/>
              <w:rPr>
                <w:szCs w:val="24"/>
                <w:lang w:eastAsia="ru-RU"/>
              </w:rPr>
            </w:pPr>
            <w:r w:rsidRPr="00A005BE">
              <w:rPr>
                <w:szCs w:val="24"/>
                <w:lang w:eastAsia="ru-RU"/>
              </w:rPr>
              <w:t>«Удовлетворительно»: 4-5</w:t>
            </w:r>
          </w:p>
        </w:tc>
        <w:tc>
          <w:tcPr>
            <w:tcW w:w="5832" w:type="dxa"/>
          </w:tcPr>
          <w:p w14:paraId="277827AC" w14:textId="77777777" w:rsidR="00613106" w:rsidRPr="00C41F53" w:rsidRDefault="00613106" w:rsidP="004169EC">
            <w:pPr>
              <w:autoSpaceDE w:val="0"/>
              <w:autoSpaceDN w:val="0"/>
              <w:adjustRightInd w:val="0"/>
              <w:ind w:firstLine="15"/>
              <w:rPr>
                <w:rFonts w:ascii="TimesNewRomanPSMT" w:hAnsi="TimesNewRomanPS-BoldMT" w:cs="TimesNewRomanPSMT"/>
                <w:szCs w:val="24"/>
                <w:lang w:eastAsia="ru-RU"/>
              </w:rPr>
            </w:pPr>
            <w:r w:rsidRPr="00C41F53">
              <w:rPr>
                <w:szCs w:val="24"/>
                <w:lang w:eastAsia="ru-RU"/>
              </w:rPr>
              <w:t>Соответствие двум из четырех критериев.</w:t>
            </w:r>
          </w:p>
        </w:tc>
      </w:tr>
      <w:tr w:rsidR="00613106" w:rsidRPr="00A005BE" w14:paraId="659D033E" w14:textId="77777777" w:rsidTr="004169EC">
        <w:tc>
          <w:tcPr>
            <w:tcW w:w="4305" w:type="dxa"/>
          </w:tcPr>
          <w:p w14:paraId="7BDB4529" w14:textId="77777777" w:rsidR="00613106" w:rsidRPr="00A005BE" w:rsidRDefault="00613106" w:rsidP="004169EC">
            <w:pPr>
              <w:autoSpaceDE w:val="0"/>
              <w:autoSpaceDN w:val="0"/>
              <w:adjustRightInd w:val="0"/>
              <w:ind w:firstLine="0"/>
              <w:rPr>
                <w:szCs w:val="24"/>
                <w:lang w:eastAsia="ru-RU"/>
              </w:rPr>
            </w:pPr>
            <w:r w:rsidRPr="00A005BE">
              <w:rPr>
                <w:szCs w:val="24"/>
                <w:lang w:eastAsia="ru-RU"/>
              </w:rPr>
              <w:t>«Неудовлетворительно»: 1-3</w:t>
            </w:r>
          </w:p>
        </w:tc>
        <w:tc>
          <w:tcPr>
            <w:tcW w:w="5832" w:type="dxa"/>
          </w:tcPr>
          <w:p w14:paraId="25F93CC4" w14:textId="77777777" w:rsidR="00613106" w:rsidRPr="00C41F53" w:rsidRDefault="00613106" w:rsidP="004169EC">
            <w:pPr>
              <w:autoSpaceDE w:val="0"/>
              <w:autoSpaceDN w:val="0"/>
              <w:adjustRightInd w:val="0"/>
              <w:ind w:firstLine="0"/>
              <w:rPr>
                <w:szCs w:val="24"/>
                <w:lang w:eastAsia="ru-RU"/>
              </w:rPr>
            </w:pPr>
            <w:r w:rsidRPr="00C41F53">
              <w:rPr>
                <w:szCs w:val="24"/>
                <w:lang w:eastAsia="ru-RU"/>
              </w:rPr>
              <w:t>Соответствие не более, чем одному критерию.</w:t>
            </w:r>
          </w:p>
        </w:tc>
      </w:tr>
    </w:tbl>
    <w:p w14:paraId="53924BC5" w14:textId="77777777" w:rsidR="00381D03" w:rsidRPr="002C78DB" w:rsidRDefault="00381D03" w:rsidP="00381D03">
      <w:pPr>
        <w:pStyle w:val="ab"/>
        <w:widowControl w:val="0"/>
        <w:ind w:left="-567" w:firstLine="567"/>
        <w:rPr>
          <w:rFonts w:ascii="Times New Roman" w:hAnsi="Times New Roman" w:cs="Times New Roman"/>
          <w:color w:val="C00000"/>
          <w:sz w:val="24"/>
          <w:szCs w:val="24"/>
        </w:rPr>
      </w:pPr>
    </w:p>
    <w:p w14:paraId="2E71B423" w14:textId="77777777" w:rsidR="00613106" w:rsidRDefault="00613106" w:rsidP="00613106">
      <w:pPr>
        <w:pStyle w:val="ab"/>
        <w:widowControl w:val="0"/>
        <w:ind w:left="-567" w:firstLine="567"/>
        <w:jc w:val="both"/>
        <w:rPr>
          <w:rFonts w:ascii="Times New Roman" w:hAnsi="Times New Roman" w:cs="Times New Roman"/>
          <w:sz w:val="24"/>
          <w:szCs w:val="24"/>
        </w:rPr>
      </w:pPr>
      <w:r w:rsidRPr="00613106">
        <w:rPr>
          <w:rFonts w:ascii="Times New Roman" w:hAnsi="Times New Roman" w:cs="Times New Roman"/>
          <w:b/>
          <w:sz w:val="24"/>
          <w:szCs w:val="24"/>
        </w:rPr>
        <w:t>Контрольная работа</w:t>
      </w:r>
      <w:r>
        <w:rPr>
          <w:rFonts w:ascii="Times New Roman" w:hAnsi="Times New Roman" w:cs="Times New Roman"/>
          <w:b/>
          <w:sz w:val="24"/>
          <w:szCs w:val="24"/>
        </w:rPr>
        <w:t xml:space="preserve">. </w:t>
      </w:r>
      <w:r>
        <w:rPr>
          <w:rFonts w:ascii="Times New Roman" w:hAnsi="Times New Roman" w:cs="Times New Roman"/>
          <w:sz w:val="24"/>
          <w:szCs w:val="24"/>
        </w:rPr>
        <w:t xml:space="preserve">Письменный ответ на вопросы, данные преподавателем. Вопросы формулируются на основе материала, который рассматривается в ходе семинарских занятий. Итоговый балл определяется количеством вопросов, на которые был дан правильный ответ: </w:t>
      </w:r>
      <w:r w:rsidR="00581956">
        <w:rPr>
          <w:rFonts w:ascii="Times New Roman" w:hAnsi="Times New Roman" w:cs="Times New Roman"/>
          <w:sz w:val="24"/>
          <w:szCs w:val="24"/>
        </w:rPr>
        <w:t>1</w:t>
      </w:r>
      <w:r>
        <w:rPr>
          <w:rFonts w:ascii="Times New Roman" w:hAnsi="Times New Roman" w:cs="Times New Roman"/>
          <w:sz w:val="24"/>
          <w:szCs w:val="24"/>
        </w:rPr>
        <w:t xml:space="preserve">-10% - 1 балл, 11-20% - 2 балла, </w:t>
      </w:r>
      <w:r w:rsidR="009B1337">
        <w:rPr>
          <w:rFonts w:ascii="Times New Roman" w:hAnsi="Times New Roman" w:cs="Times New Roman"/>
          <w:sz w:val="24"/>
          <w:szCs w:val="24"/>
        </w:rPr>
        <w:t>21-30% - 3 балла, 31-40% - 4 балла, 41-50% - 5 баллов, 51-60% - 6 баллов, 61-70% - 7 баллов, 71-80% - 8 баллов, 81-90% - 9 баллов, 91-100% - 10 баллов за работу.</w:t>
      </w:r>
    </w:p>
    <w:p w14:paraId="5B1867F2" w14:textId="77777777" w:rsidR="009B1337" w:rsidRPr="00381D03" w:rsidRDefault="009B1337" w:rsidP="009B1337">
      <w:pPr>
        <w:tabs>
          <w:tab w:val="left" w:pos="851"/>
        </w:tabs>
        <w:ind w:left="-567" w:right="-5" w:firstLine="567"/>
        <w:jc w:val="both"/>
        <w:rPr>
          <w:szCs w:val="24"/>
        </w:rPr>
      </w:pPr>
      <w:r>
        <w:rPr>
          <w:szCs w:val="24"/>
        </w:rPr>
        <w:t xml:space="preserve">Контрольную работу студент выполняет самостоятельно, не обращаясь к письменным, печатным или электронным источникам. В ходе выполнения контрольной работы не допускается использование электронных средств, </w:t>
      </w:r>
      <w:r w:rsidRPr="00381D03">
        <w:rPr>
          <w:szCs w:val="24"/>
        </w:rPr>
        <w:t xml:space="preserve">позволяющих сохранять или передавать информацию (мобильных телефонов, плэйеров и т.д.). При нарушении этого правила </w:t>
      </w:r>
      <w:r>
        <w:rPr>
          <w:szCs w:val="24"/>
        </w:rPr>
        <w:t xml:space="preserve">контрольная </w:t>
      </w:r>
      <w:r w:rsidRPr="00381D03">
        <w:rPr>
          <w:szCs w:val="24"/>
        </w:rPr>
        <w:t xml:space="preserve">работа не засчитывается. </w:t>
      </w:r>
    </w:p>
    <w:p w14:paraId="5258A8D2" w14:textId="77777777" w:rsidR="009B1337" w:rsidRDefault="008B3EF5" w:rsidP="009B1337">
      <w:pPr>
        <w:pStyle w:val="ab"/>
        <w:widowControl w:val="0"/>
        <w:ind w:left="-567" w:firstLine="567"/>
        <w:jc w:val="both"/>
        <w:rPr>
          <w:rFonts w:ascii="Times New Roman" w:hAnsi="Times New Roman" w:cs="Times New Roman"/>
          <w:sz w:val="24"/>
          <w:szCs w:val="24"/>
        </w:rPr>
      </w:pPr>
      <w:r>
        <w:rPr>
          <w:rFonts w:ascii="Times New Roman" w:hAnsi="Times New Roman" w:cs="Times New Roman"/>
          <w:b/>
          <w:sz w:val="24"/>
          <w:szCs w:val="24"/>
        </w:rPr>
        <w:t>Экзамен</w:t>
      </w:r>
      <w:r w:rsidR="00381D03" w:rsidRPr="009B1337">
        <w:rPr>
          <w:rFonts w:ascii="Times New Roman" w:hAnsi="Times New Roman" w:cs="Times New Roman"/>
          <w:i/>
          <w:sz w:val="24"/>
          <w:szCs w:val="24"/>
        </w:rPr>
        <w:t xml:space="preserve"> </w:t>
      </w:r>
      <w:r w:rsidR="00381D03" w:rsidRPr="009B1337">
        <w:rPr>
          <w:rFonts w:ascii="Times New Roman" w:hAnsi="Times New Roman" w:cs="Times New Roman"/>
          <w:sz w:val="24"/>
          <w:szCs w:val="24"/>
        </w:rPr>
        <w:t>осуществляется в форме письменного теста.</w:t>
      </w:r>
      <w:r w:rsidR="00381D03" w:rsidRPr="009B1337">
        <w:rPr>
          <w:rFonts w:ascii="Times New Roman" w:hAnsi="Times New Roman" w:cs="Times New Roman"/>
          <w:i/>
          <w:sz w:val="24"/>
          <w:szCs w:val="24"/>
        </w:rPr>
        <w:t xml:space="preserve"> </w:t>
      </w:r>
      <w:r w:rsidR="009B1337" w:rsidRPr="009B1337">
        <w:rPr>
          <w:rFonts w:ascii="Times New Roman" w:hAnsi="Times New Roman" w:cs="Times New Roman"/>
          <w:sz w:val="24"/>
          <w:szCs w:val="24"/>
        </w:rPr>
        <w:t>Во</w:t>
      </w:r>
      <w:r w:rsidR="009B1337">
        <w:rPr>
          <w:rFonts w:ascii="Times New Roman" w:hAnsi="Times New Roman" w:cs="Times New Roman"/>
          <w:sz w:val="24"/>
          <w:szCs w:val="24"/>
        </w:rPr>
        <w:t xml:space="preserve">просы формулируются на основе материала, который рассматривается в ходе всего курса. Итоговый балл определяется количеством вопросов, на которые был дан правильный ответ: </w:t>
      </w:r>
      <w:r w:rsidR="00581956">
        <w:rPr>
          <w:rFonts w:ascii="Times New Roman" w:hAnsi="Times New Roman" w:cs="Times New Roman"/>
          <w:sz w:val="24"/>
          <w:szCs w:val="24"/>
        </w:rPr>
        <w:t>1</w:t>
      </w:r>
      <w:r w:rsidR="009B1337">
        <w:rPr>
          <w:rFonts w:ascii="Times New Roman" w:hAnsi="Times New Roman" w:cs="Times New Roman"/>
          <w:sz w:val="24"/>
          <w:szCs w:val="24"/>
        </w:rPr>
        <w:t>-10% - 1 балл, 11-20% - 2 балла, 21-30% - 3 балла, 31-40% - 4 балла, 41-50% - 5 баллов, 51-60% - 6 баллов, 61-70% - 7 баллов, 71-80% - 8 баллов, 81-90% - 9 баллов, 91-100% - 10 баллов за работу.</w:t>
      </w:r>
    </w:p>
    <w:p w14:paraId="2E516E6F" w14:textId="77777777" w:rsidR="009B1337" w:rsidRPr="009B1337" w:rsidRDefault="009B1337" w:rsidP="009B1337">
      <w:pPr>
        <w:pStyle w:val="ab"/>
        <w:widowControl w:val="0"/>
        <w:ind w:left="-567" w:firstLine="567"/>
        <w:jc w:val="both"/>
        <w:rPr>
          <w:rFonts w:ascii="Times New Roman" w:hAnsi="Times New Roman" w:cs="Times New Roman"/>
          <w:sz w:val="24"/>
          <w:szCs w:val="24"/>
        </w:rPr>
      </w:pPr>
      <w:r>
        <w:rPr>
          <w:rFonts w:ascii="Times New Roman" w:hAnsi="Times New Roman" w:cs="Times New Roman"/>
          <w:sz w:val="24"/>
          <w:szCs w:val="24"/>
        </w:rPr>
        <w:t>Тест</w:t>
      </w:r>
      <w:r w:rsidRPr="009B1337">
        <w:rPr>
          <w:rFonts w:ascii="Times New Roman" w:hAnsi="Times New Roman" w:cs="Times New Roman"/>
          <w:sz w:val="24"/>
          <w:szCs w:val="24"/>
        </w:rPr>
        <w:t xml:space="preserve"> студент выполняет самостоятельно, не обращаясь к письменным, печатным или электронным источникам. В ходе выполнения </w:t>
      </w:r>
      <w:r>
        <w:rPr>
          <w:rFonts w:ascii="Times New Roman" w:hAnsi="Times New Roman" w:cs="Times New Roman"/>
          <w:sz w:val="24"/>
          <w:szCs w:val="24"/>
        </w:rPr>
        <w:t xml:space="preserve">теста </w:t>
      </w:r>
      <w:r w:rsidRPr="009B1337">
        <w:rPr>
          <w:rFonts w:ascii="Times New Roman" w:hAnsi="Times New Roman" w:cs="Times New Roman"/>
          <w:sz w:val="24"/>
          <w:szCs w:val="24"/>
        </w:rPr>
        <w:t xml:space="preserve">не допускается использование электронных средств, позволяющих сохранять или передавать информацию (мобильных телефонов, плэйеров и т.д.). При нарушении этого правила </w:t>
      </w:r>
      <w:r>
        <w:rPr>
          <w:rFonts w:ascii="Times New Roman" w:hAnsi="Times New Roman" w:cs="Times New Roman"/>
          <w:sz w:val="24"/>
          <w:szCs w:val="24"/>
        </w:rPr>
        <w:t>тест</w:t>
      </w:r>
      <w:r w:rsidRPr="009B1337">
        <w:rPr>
          <w:rFonts w:ascii="Times New Roman" w:hAnsi="Times New Roman" w:cs="Times New Roman"/>
          <w:sz w:val="24"/>
          <w:szCs w:val="24"/>
        </w:rPr>
        <w:t xml:space="preserve"> не засчитывается.</w:t>
      </w:r>
    </w:p>
    <w:p w14:paraId="0506729E" w14:textId="77777777" w:rsidR="009B1337" w:rsidRDefault="009B1337" w:rsidP="00381D03">
      <w:pPr>
        <w:tabs>
          <w:tab w:val="left" w:pos="851"/>
        </w:tabs>
        <w:ind w:left="-567" w:right="-5" w:firstLine="567"/>
        <w:jc w:val="both"/>
        <w:rPr>
          <w:i/>
          <w:szCs w:val="24"/>
        </w:rPr>
      </w:pPr>
    </w:p>
    <w:p w14:paraId="6367C627" w14:textId="77777777" w:rsidR="009B1337" w:rsidRDefault="009B1337" w:rsidP="00381D03">
      <w:pPr>
        <w:tabs>
          <w:tab w:val="left" w:pos="851"/>
        </w:tabs>
        <w:ind w:left="-567" w:right="-5" w:firstLine="567"/>
        <w:jc w:val="both"/>
        <w:rPr>
          <w:szCs w:val="24"/>
        </w:rPr>
      </w:pPr>
    </w:p>
    <w:p w14:paraId="1F29AD32" w14:textId="77777777" w:rsidR="003A2686" w:rsidRPr="002F655C" w:rsidRDefault="002F655C" w:rsidP="002F655C">
      <w:pPr>
        <w:tabs>
          <w:tab w:val="num" w:pos="284"/>
        </w:tabs>
        <w:autoSpaceDE w:val="0"/>
        <w:autoSpaceDN w:val="0"/>
        <w:adjustRightInd w:val="0"/>
        <w:ind w:left="360" w:firstLine="0"/>
        <w:jc w:val="center"/>
        <w:rPr>
          <w:rFonts w:ascii="TimesNewRomanPS-BoldMT" w:hAnsi="TimesNewRomanPS-BoldMT" w:cs="TimesNewRomanPS-BoldMT"/>
          <w:b/>
          <w:bCs/>
          <w:sz w:val="28"/>
          <w:szCs w:val="28"/>
        </w:rPr>
      </w:pPr>
      <w:r>
        <w:rPr>
          <w:rFonts w:ascii="TimesNewRomanPS-BoldMT Cyr" w:hAnsi="TimesNewRomanPS-BoldMT Cyr" w:cs="TimesNewRomanPS-BoldMT Cyr"/>
          <w:b/>
          <w:bCs/>
          <w:sz w:val="28"/>
          <w:szCs w:val="28"/>
        </w:rPr>
        <w:lastRenderedPageBreak/>
        <w:t xml:space="preserve">7. </w:t>
      </w:r>
      <w:r w:rsidR="003A2686" w:rsidRPr="002F655C">
        <w:rPr>
          <w:rFonts w:ascii="TimesNewRomanPS-BoldMT Cyr" w:hAnsi="TimesNewRomanPS-BoldMT Cyr" w:cs="TimesNewRomanPS-BoldMT Cyr"/>
          <w:b/>
          <w:bCs/>
          <w:sz w:val="28"/>
          <w:szCs w:val="28"/>
        </w:rPr>
        <w:t>Содержание дисциплины</w:t>
      </w:r>
    </w:p>
    <w:p w14:paraId="1CE627A4" w14:textId="77777777" w:rsidR="003A2686" w:rsidRPr="006E7EF6" w:rsidRDefault="003A2686" w:rsidP="003A2686">
      <w:pPr>
        <w:pStyle w:val="a4"/>
        <w:tabs>
          <w:tab w:val="num" w:pos="284"/>
        </w:tabs>
        <w:autoSpaceDE w:val="0"/>
        <w:autoSpaceDN w:val="0"/>
        <w:adjustRightInd w:val="0"/>
        <w:ind w:left="-567" w:firstLine="567"/>
        <w:rPr>
          <w:rFonts w:ascii="TimesNewRomanPS-BoldMT" w:hAnsi="TimesNewRomanPS-BoldMT" w:cs="TimesNewRomanPS-BoldMT"/>
          <w:b/>
          <w:bCs/>
          <w:sz w:val="28"/>
          <w:szCs w:val="28"/>
        </w:rPr>
      </w:pPr>
    </w:p>
    <w:p w14:paraId="448B7533" w14:textId="77777777" w:rsidR="003A2686" w:rsidRPr="00833F56" w:rsidRDefault="003A2686" w:rsidP="003A2686">
      <w:pPr>
        <w:tabs>
          <w:tab w:val="num" w:pos="284"/>
        </w:tabs>
        <w:autoSpaceDE w:val="0"/>
        <w:autoSpaceDN w:val="0"/>
        <w:adjustRightInd w:val="0"/>
        <w:ind w:left="-567" w:firstLine="567"/>
        <w:jc w:val="center"/>
        <w:rPr>
          <w:rFonts w:ascii="TimesNewRomanPS-BoldMT" w:hAnsi="TimesNewRomanPS-BoldMT" w:cs="TimesNewRomanPS-BoldMT"/>
          <w:b/>
          <w:bCs/>
          <w:szCs w:val="24"/>
        </w:rPr>
      </w:pPr>
      <w:r w:rsidRPr="00833F56">
        <w:rPr>
          <w:rFonts w:ascii="TimesNewRomanPS-BoldMT Cyr" w:hAnsi="TimesNewRomanPS-BoldMT Cyr" w:cs="TimesNewRomanPS-BoldMT Cyr"/>
          <w:b/>
          <w:bCs/>
          <w:szCs w:val="24"/>
        </w:rPr>
        <w:t>Тема 1. Психология как наука</w:t>
      </w:r>
    </w:p>
    <w:p w14:paraId="351C0F54" w14:textId="77777777" w:rsidR="003A2686" w:rsidRPr="00A91786" w:rsidRDefault="003A2686" w:rsidP="003A2686">
      <w:pPr>
        <w:tabs>
          <w:tab w:val="num" w:pos="284"/>
        </w:tabs>
        <w:autoSpaceDE w:val="0"/>
        <w:autoSpaceDN w:val="0"/>
        <w:adjustRightInd w:val="0"/>
        <w:ind w:left="-567" w:firstLine="567"/>
        <w:jc w:val="both"/>
        <w:rPr>
          <w:szCs w:val="24"/>
        </w:rPr>
      </w:pPr>
      <w:r w:rsidRPr="00A91786">
        <w:rPr>
          <w:szCs w:val="24"/>
        </w:rPr>
        <w:t>Предмет психологии и объекты её изучения. Психология в системе современного научного знания. Основные отрасли современной психологии.</w:t>
      </w:r>
      <w:r w:rsidR="00A91786" w:rsidRPr="00A91786">
        <w:rPr>
          <w:szCs w:val="24"/>
        </w:rPr>
        <w:t xml:space="preserve"> </w:t>
      </w:r>
    </w:p>
    <w:p w14:paraId="1084CF47" w14:textId="77777777" w:rsidR="00A74FAB" w:rsidRDefault="00CF21EF" w:rsidP="003A2686">
      <w:pPr>
        <w:tabs>
          <w:tab w:val="num" w:pos="284"/>
        </w:tabs>
        <w:autoSpaceDE w:val="0"/>
        <w:autoSpaceDN w:val="0"/>
        <w:adjustRightInd w:val="0"/>
        <w:ind w:left="-567" w:firstLine="567"/>
        <w:jc w:val="both"/>
        <w:rPr>
          <w:rFonts w:ascii="TimesNewRomanPSMT" w:hAnsi="TimesNewRomanPSMT" w:cs="TimesNewRomanPSMT"/>
          <w:szCs w:val="24"/>
        </w:rPr>
      </w:pPr>
      <w:r>
        <w:rPr>
          <w:rFonts w:ascii="TimesNewRomanPSMT" w:hAnsi="TimesNewRomanPSMT" w:cs="TimesNewRomanPSMT"/>
          <w:szCs w:val="24"/>
        </w:rPr>
        <w:t>Первые теоретические подходы в психологии</w:t>
      </w:r>
      <w:r w:rsidR="009D726D">
        <w:rPr>
          <w:rFonts w:ascii="TimesNewRomanPSMT" w:hAnsi="TimesNewRomanPSMT" w:cs="TimesNewRomanPSMT"/>
          <w:szCs w:val="24"/>
        </w:rPr>
        <w:t xml:space="preserve">: структурализм и функционализм. </w:t>
      </w:r>
      <w:r>
        <w:rPr>
          <w:rFonts w:ascii="TimesNewRomanPSMT" w:hAnsi="TimesNewRomanPSMT" w:cs="TimesNewRomanPSMT"/>
          <w:szCs w:val="24"/>
        </w:rPr>
        <w:t>Современные теоретические подходы</w:t>
      </w:r>
      <w:r w:rsidR="00A74FAB">
        <w:rPr>
          <w:rFonts w:ascii="TimesNewRomanPSMT" w:hAnsi="TimesNewRomanPSMT" w:cs="TimesNewRomanPSMT"/>
          <w:szCs w:val="24"/>
        </w:rPr>
        <w:t>: бихевиоризм, когнитивная психология, психоанализ, гуманистическая психология, эволюционная психология, культурно-историческая психология.</w:t>
      </w:r>
    </w:p>
    <w:p w14:paraId="52108E64" w14:textId="77777777" w:rsidR="003A2686" w:rsidRDefault="00EE22D8" w:rsidP="003A2686">
      <w:pPr>
        <w:tabs>
          <w:tab w:val="num" w:pos="284"/>
        </w:tabs>
        <w:autoSpaceDE w:val="0"/>
        <w:autoSpaceDN w:val="0"/>
        <w:adjustRightInd w:val="0"/>
        <w:ind w:left="-567" w:firstLine="567"/>
        <w:jc w:val="both"/>
        <w:rPr>
          <w:rFonts w:ascii="TimesNewRomanPSMT" w:hAnsi="TimesNewRomanPSMT" w:cs="TimesNewRomanPSMT"/>
          <w:szCs w:val="24"/>
        </w:rPr>
      </w:pPr>
      <w:r w:rsidRPr="00A91786">
        <w:rPr>
          <w:szCs w:val="24"/>
        </w:rPr>
        <w:t>Житейская и научная психология.</w:t>
      </w:r>
      <w:r>
        <w:rPr>
          <w:szCs w:val="24"/>
        </w:rPr>
        <w:t xml:space="preserve"> </w:t>
      </w:r>
      <w:r w:rsidR="003A2686" w:rsidRPr="00833F56">
        <w:rPr>
          <w:rFonts w:ascii="TimesNewRomanPSMT" w:hAnsi="TimesNewRomanPSMT" w:cs="TimesNewRomanPSMT"/>
          <w:szCs w:val="24"/>
        </w:rPr>
        <w:t>Эмпирическое исследование в психологии.</w:t>
      </w:r>
      <w:r w:rsidR="00A91786">
        <w:rPr>
          <w:rFonts w:ascii="TimesNewRomanPSMT" w:hAnsi="TimesNewRomanPSMT" w:cs="TimesNewRomanPSMT"/>
          <w:szCs w:val="24"/>
        </w:rPr>
        <w:t xml:space="preserve"> Способы получения эмпирических данных: экспериментальное и корреляционное исследование; </w:t>
      </w:r>
      <w:r w:rsidR="003A2686" w:rsidRPr="00833F56">
        <w:rPr>
          <w:rFonts w:ascii="TimesNewRomanPSMT" w:hAnsi="TimesNewRomanPSMT" w:cs="TimesNewRomanPSMT"/>
          <w:szCs w:val="24"/>
        </w:rPr>
        <w:t xml:space="preserve">наблюдение, опросы, тесты, анализ </w:t>
      </w:r>
      <w:r w:rsidR="00A91786">
        <w:rPr>
          <w:rFonts w:ascii="TimesNewRomanPSMT" w:hAnsi="TimesNewRomanPSMT" w:cs="TimesNewRomanPSMT"/>
          <w:szCs w:val="24"/>
        </w:rPr>
        <w:t>продуктов деятельности</w:t>
      </w:r>
      <w:r w:rsidR="003A2686" w:rsidRPr="00833F56">
        <w:rPr>
          <w:rFonts w:ascii="TimesNewRomanPSMT" w:hAnsi="TimesNewRomanPSMT" w:cs="TimesNewRomanPSMT"/>
          <w:szCs w:val="24"/>
        </w:rPr>
        <w:t>.</w:t>
      </w:r>
    </w:p>
    <w:p w14:paraId="603363A0" w14:textId="77777777" w:rsidR="009D726D" w:rsidRPr="009D726D" w:rsidRDefault="009D726D" w:rsidP="009813FD">
      <w:pPr>
        <w:tabs>
          <w:tab w:val="left" w:pos="284"/>
        </w:tabs>
        <w:ind w:left="-567" w:firstLine="567"/>
        <w:jc w:val="both"/>
        <w:rPr>
          <w:rFonts w:ascii="TimesNewRomanPS-BoldItalicMT" w:hAnsi="TimesNewRomanPS-BoldItalicMT" w:cs="TimesNewRomanPS-BoldItalicMT"/>
          <w:b/>
          <w:bCs/>
          <w:iCs/>
          <w:szCs w:val="24"/>
        </w:rPr>
      </w:pPr>
      <w:r w:rsidRPr="009D726D">
        <w:rPr>
          <w:rFonts w:ascii="TimesNewRomanPS-BoldItalicMT" w:hAnsi="TimesNewRomanPS-BoldItalicMT" w:cs="TimesNewRomanPS-BoldItalicMT"/>
          <w:b/>
          <w:bCs/>
          <w:iCs/>
          <w:szCs w:val="24"/>
        </w:rPr>
        <w:t>Литература:</w:t>
      </w:r>
    </w:p>
    <w:p w14:paraId="2E81CE0A" w14:textId="77777777" w:rsidR="009D726D" w:rsidRPr="009D726D" w:rsidRDefault="009D726D" w:rsidP="009813FD">
      <w:pPr>
        <w:tabs>
          <w:tab w:val="left" w:pos="284"/>
        </w:tabs>
        <w:autoSpaceDE w:val="0"/>
        <w:autoSpaceDN w:val="0"/>
        <w:adjustRightInd w:val="0"/>
        <w:ind w:left="-567" w:firstLine="567"/>
        <w:jc w:val="both"/>
        <w:rPr>
          <w:rFonts w:ascii="TimesNewRomanPSMT" w:hAnsi="TimesNewRomanPSMT" w:cs="TimesNewRomanPSMT"/>
          <w:i/>
          <w:szCs w:val="24"/>
        </w:rPr>
      </w:pPr>
      <w:r w:rsidRPr="009D726D">
        <w:rPr>
          <w:rFonts w:ascii="TimesNewRomanPSMT" w:hAnsi="TimesNewRomanPSMT" w:cs="TimesNewRomanPSMT"/>
          <w:i/>
          <w:szCs w:val="24"/>
        </w:rPr>
        <w:t>Основная:</w:t>
      </w:r>
    </w:p>
    <w:p w14:paraId="44CA121A" w14:textId="77777777" w:rsidR="009D726D" w:rsidRDefault="00FF6BA7" w:rsidP="009813FD">
      <w:pPr>
        <w:tabs>
          <w:tab w:val="left" w:pos="284"/>
        </w:tabs>
        <w:autoSpaceDE w:val="0"/>
        <w:autoSpaceDN w:val="0"/>
        <w:adjustRightInd w:val="0"/>
        <w:ind w:left="-567" w:firstLine="567"/>
        <w:jc w:val="both"/>
        <w:rPr>
          <w:rFonts w:ascii="TimesNewRomanPSMT" w:hAnsi="TimesNewRomanPSMT" w:cs="TimesNewRomanPSMT"/>
          <w:szCs w:val="24"/>
        </w:rPr>
      </w:pPr>
      <w:r>
        <w:rPr>
          <w:rFonts w:ascii="TimesNewRomanPSMT" w:hAnsi="TimesNewRomanPSMT" w:cs="TimesNewRomanPSMT"/>
          <w:szCs w:val="24"/>
        </w:rPr>
        <w:t xml:space="preserve">1. </w:t>
      </w:r>
      <w:r w:rsidR="009D726D">
        <w:rPr>
          <w:rFonts w:ascii="TimesNewRomanPSMT" w:hAnsi="TimesNewRomanPSMT" w:cs="TimesNewRomanPSMT"/>
          <w:szCs w:val="24"/>
        </w:rPr>
        <w:t>Геррик Р., Зимбардо Ф. Психология и жизнь. 16-е издание. С</w:t>
      </w:r>
      <w:r w:rsidR="00151314">
        <w:rPr>
          <w:rFonts w:ascii="TimesNewRomanPSMT" w:hAnsi="TimesNewRomanPSMT" w:cs="TimesNewRomanPSMT"/>
          <w:szCs w:val="24"/>
        </w:rPr>
        <w:t>П</w:t>
      </w:r>
      <w:r w:rsidR="009D726D">
        <w:rPr>
          <w:rFonts w:ascii="TimesNewRomanPSMT" w:hAnsi="TimesNewRomanPSMT" w:cs="TimesNewRomanPSMT"/>
          <w:szCs w:val="24"/>
        </w:rPr>
        <w:t>б: Питер, 2004. Главы 1-2.</w:t>
      </w:r>
    </w:p>
    <w:p w14:paraId="17253954" w14:textId="77777777" w:rsidR="009D726D" w:rsidRPr="007D5625" w:rsidRDefault="00FF6BA7" w:rsidP="009813FD">
      <w:pPr>
        <w:tabs>
          <w:tab w:val="left" w:pos="284"/>
        </w:tabs>
        <w:autoSpaceDE w:val="0"/>
        <w:autoSpaceDN w:val="0"/>
        <w:adjustRightInd w:val="0"/>
        <w:ind w:left="-567" w:firstLine="567"/>
        <w:jc w:val="both"/>
        <w:rPr>
          <w:szCs w:val="24"/>
        </w:rPr>
      </w:pPr>
      <w:r>
        <w:rPr>
          <w:szCs w:val="24"/>
        </w:rPr>
        <w:t xml:space="preserve">2. </w:t>
      </w:r>
      <w:r w:rsidR="009D726D" w:rsidRPr="007D5625">
        <w:rPr>
          <w:szCs w:val="24"/>
        </w:rPr>
        <w:t xml:space="preserve">Кун Д. Основы психологии. Все тайны человека. М.: </w:t>
      </w:r>
      <w:r w:rsidR="009D726D" w:rsidRPr="007D5625">
        <w:rPr>
          <w:color w:val="000000"/>
          <w:szCs w:val="24"/>
          <w:shd w:val="clear" w:color="auto" w:fill="FFFFFF"/>
        </w:rPr>
        <w:t>О</w:t>
      </w:r>
      <w:r w:rsidR="007D5625">
        <w:rPr>
          <w:color w:val="000000"/>
          <w:szCs w:val="24"/>
          <w:shd w:val="clear" w:color="auto" w:fill="FFFFFF"/>
        </w:rPr>
        <w:t>лма</w:t>
      </w:r>
      <w:r w:rsidR="009D726D" w:rsidRPr="007D5625">
        <w:rPr>
          <w:color w:val="000000"/>
          <w:szCs w:val="24"/>
          <w:shd w:val="clear" w:color="auto" w:fill="FFFFFF"/>
        </w:rPr>
        <w:t>-П</w:t>
      </w:r>
      <w:r w:rsidR="007D5625">
        <w:rPr>
          <w:color w:val="000000"/>
          <w:szCs w:val="24"/>
          <w:shd w:val="clear" w:color="auto" w:fill="FFFFFF"/>
        </w:rPr>
        <w:t>ресс</w:t>
      </w:r>
      <w:r w:rsidR="009D726D" w:rsidRPr="007D5625">
        <w:rPr>
          <w:color w:val="000000"/>
          <w:szCs w:val="24"/>
          <w:shd w:val="clear" w:color="auto" w:fill="FFFFFF"/>
        </w:rPr>
        <w:t xml:space="preserve"> Инвест, 2005. Глав</w:t>
      </w:r>
      <w:r w:rsidR="00FF1882">
        <w:rPr>
          <w:color w:val="000000"/>
          <w:szCs w:val="24"/>
          <w:shd w:val="clear" w:color="auto" w:fill="FFFFFF"/>
        </w:rPr>
        <w:t>а</w:t>
      </w:r>
      <w:r w:rsidR="009D726D" w:rsidRPr="007D5625">
        <w:rPr>
          <w:color w:val="000000"/>
          <w:szCs w:val="24"/>
          <w:shd w:val="clear" w:color="auto" w:fill="FFFFFF"/>
        </w:rPr>
        <w:t xml:space="preserve"> 1.</w:t>
      </w:r>
    </w:p>
    <w:p w14:paraId="0A1502BE" w14:textId="77777777" w:rsidR="009D726D" w:rsidRPr="009D726D" w:rsidRDefault="009D726D" w:rsidP="009813FD">
      <w:pPr>
        <w:tabs>
          <w:tab w:val="left" w:pos="284"/>
        </w:tabs>
        <w:autoSpaceDE w:val="0"/>
        <w:autoSpaceDN w:val="0"/>
        <w:adjustRightInd w:val="0"/>
        <w:ind w:left="-567" w:firstLine="567"/>
        <w:jc w:val="both"/>
        <w:rPr>
          <w:rFonts w:ascii="TimesNewRomanPSMT" w:hAnsi="TimesNewRomanPSMT" w:cs="TimesNewRomanPSMT"/>
          <w:i/>
          <w:szCs w:val="24"/>
        </w:rPr>
      </w:pPr>
      <w:r w:rsidRPr="009D726D">
        <w:rPr>
          <w:rFonts w:ascii="TimesNewRomanPSMT" w:hAnsi="TimesNewRomanPSMT" w:cs="TimesNewRomanPSMT"/>
          <w:i/>
          <w:szCs w:val="24"/>
        </w:rPr>
        <w:t>Дополнительная:</w:t>
      </w:r>
    </w:p>
    <w:p w14:paraId="6316E17A" w14:textId="77777777" w:rsidR="009D726D" w:rsidRDefault="00FF6BA7" w:rsidP="009813FD">
      <w:pPr>
        <w:tabs>
          <w:tab w:val="num" w:pos="284"/>
        </w:tabs>
        <w:autoSpaceDE w:val="0"/>
        <w:autoSpaceDN w:val="0"/>
        <w:adjustRightInd w:val="0"/>
        <w:ind w:left="-567" w:firstLine="567"/>
        <w:jc w:val="both"/>
        <w:rPr>
          <w:rFonts w:ascii="TimesNewRomanPSMT" w:hAnsi="TimesNewRomanPSMT" w:cs="TimesNewRomanPSMT"/>
          <w:szCs w:val="24"/>
        </w:rPr>
      </w:pPr>
      <w:r>
        <w:rPr>
          <w:rFonts w:ascii="TimesNewRomanPSMT" w:hAnsi="TimesNewRomanPSMT" w:cs="TimesNewRomanPSMT"/>
          <w:szCs w:val="24"/>
        </w:rPr>
        <w:t xml:space="preserve">1. </w:t>
      </w:r>
      <w:r w:rsidR="00504ED8">
        <w:rPr>
          <w:rFonts w:ascii="TimesNewRomanPSMT" w:hAnsi="TimesNewRomanPSMT" w:cs="TimesNewRomanPSMT"/>
          <w:szCs w:val="24"/>
        </w:rPr>
        <w:t xml:space="preserve">Годфруа Ж. Что такое психология. М.: Мир, 1996. </w:t>
      </w:r>
      <w:r w:rsidR="00EE460A">
        <w:rPr>
          <w:rFonts w:ascii="TimesNewRomanPSMT" w:hAnsi="TimesNewRomanPSMT" w:cs="TimesNewRomanPSMT"/>
          <w:szCs w:val="24"/>
        </w:rPr>
        <w:t>Г</w:t>
      </w:r>
      <w:r w:rsidR="00504ED8" w:rsidRPr="00504ED8">
        <w:rPr>
          <w:rFonts w:ascii="TimesNewRomanPSMT" w:hAnsi="TimesNewRomanPSMT" w:cs="TimesNewRomanPSMT"/>
          <w:szCs w:val="24"/>
        </w:rPr>
        <w:t>лавы 2-3.</w:t>
      </w:r>
    </w:p>
    <w:p w14:paraId="7FD4F6D5" w14:textId="77777777" w:rsidR="00504ED8" w:rsidRDefault="00FF6BA7" w:rsidP="009813FD">
      <w:pPr>
        <w:tabs>
          <w:tab w:val="num" w:pos="284"/>
        </w:tabs>
        <w:autoSpaceDE w:val="0"/>
        <w:autoSpaceDN w:val="0"/>
        <w:adjustRightInd w:val="0"/>
        <w:ind w:left="-567" w:firstLine="567"/>
        <w:jc w:val="both"/>
        <w:rPr>
          <w:rFonts w:ascii="TimesNewRomanPSMT" w:hAnsi="TimesNewRomanPSMT" w:cs="TimesNewRomanPSMT"/>
          <w:szCs w:val="24"/>
        </w:rPr>
      </w:pPr>
      <w:r>
        <w:rPr>
          <w:rFonts w:ascii="TimesNewRomanPSMT" w:hAnsi="TimesNewRomanPSMT" w:cs="TimesNewRomanPSMT"/>
          <w:szCs w:val="24"/>
        </w:rPr>
        <w:t xml:space="preserve">2. </w:t>
      </w:r>
      <w:r w:rsidR="00504ED8">
        <w:rPr>
          <w:rFonts w:ascii="TimesNewRomanPSMT" w:hAnsi="TimesNewRomanPSMT" w:cs="TimesNewRomanPSMT"/>
          <w:szCs w:val="24"/>
        </w:rPr>
        <w:t>Нуркова В.В., Березанская Н.Б. Психология. М: Юрайт, 2004. Глава 1-2.</w:t>
      </w:r>
    </w:p>
    <w:p w14:paraId="280E50B4" w14:textId="77777777" w:rsidR="00B148BA" w:rsidRPr="00B148BA" w:rsidRDefault="00B148BA" w:rsidP="009813FD">
      <w:pPr>
        <w:tabs>
          <w:tab w:val="num" w:pos="284"/>
        </w:tabs>
        <w:autoSpaceDE w:val="0"/>
        <w:autoSpaceDN w:val="0"/>
        <w:adjustRightInd w:val="0"/>
        <w:ind w:left="-567" w:firstLine="567"/>
        <w:jc w:val="both"/>
        <w:rPr>
          <w:rFonts w:asciiTheme="minorHAnsi" w:hAnsiTheme="minorHAnsi" w:cs="TimesNewRomanPSMT"/>
          <w:szCs w:val="24"/>
        </w:rPr>
      </w:pPr>
      <w:r>
        <w:rPr>
          <w:rFonts w:ascii="TimesNewRomanPSMT" w:hAnsi="TimesNewRomanPSMT" w:cs="TimesNewRomanPSMT"/>
          <w:szCs w:val="24"/>
        </w:rPr>
        <w:t>3. Барлас Т.В. Психологический практикум для начинающих. М., 2014.</w:t>
      </w:r>
    </w:p>
    <w:p w14:paraId="483ABEAA" w14:textId="77777777" w:rsidR="008A7DF3" w:rsidRPr="000D613C" w:rsidRDefault="008A7DF3" w:rsidP="008A7DF3">
      <w:pPr>
        <w:pStyle w:val="1"/>
        <w:rPr>
          <w:b w:val="0"/>
          <w:sz w:val="24"/>
          <w:szCs w:val="24"/>
        </w:rPr>
      </w:pPr>
      <w:r>
        <w:rPr>
          <w:rFonts w:eastAsiaTheme="minorEastAsia"/>
          <w:b w:val="0"/>
          <w:sz w:val="24"/>
          <w:szCs w:val="24"/>
        </w:rPr>
        <w:t xml:space="preserve">4. </w:t>
      </w:r>
      <w:r w:rsidRPr="000D613C">
        <w:rPr>
          <w:rFonts w:eastAsiaTheme="minorEastAsia"/>
          <w:b w:val="0"/>
          <w:sz w:val="24"/>
          <w:szCs w:val="24"/>
        </w:rPr>
        <w:t xml:space="preserve">Хок Р.Р. </w:t>
      </w:r>
      <w:r w:rsidRPr="000D613C">
        <w:rPr>
          <w:b w:val="0"/>
          <w:sz w:val="24"/>
          <w:szCs w:val="24"/>
        </w:rPr>
        <w:t>40 исследований, которые потрясли психологию</w:t>
      </w:r>
      <w:r>
        <w:rPr>
          <w:b w:val="0"/>
          <w:sz w:val="24"/>
          <w:szCs w:val="24"/>
        </w:rPr>
        <w:t xml:space="preserve">. СПб-М., 2003. </w:t>
      </w:r>
      <w:r w:rsidRPr="000D613C">
        <w:rPr>
          <w:b w:val="0"/>
          <w:sz w:val="24"/>
          <w:szCs w:val="24"/>
        </w:rPr>
        <w:t>С.7-15.</w:t>
      </w:r>
    </w:p>
    <w:p w14:paraId="10B15F38" w14:textId="77777777" w:rsidR="00A91786" w:rsidRDefault="00A91786" w:rsidP="003A2686">
      <w:pPr>
        <w:autoSpaceDE w:val="0"/>
        <w:autoSpaceDN w:val="0"/>
        <w:adjustRightInd w:val="0"/>
        <w:ind w:firstLine="567"/>
      </w:pPr>
    </w:p>
    <w:p w14:paraId="7F9EAA8D" w14:textId="77777777" w:rsidR="003A2686" w:rsidRDefault="003A2686" w:rsidP="003A2686">
      <w:pPr>
        <w:autoSpaceDE w:val="0"/>
        <w:autoSpaceDN w:val="0"/>
        <w:adjustRightInd w:val="0"/>
        <w:ind w:firstLine="0"/>
        <w:jc w:val="center"/>
        <w:rPr>
          <w:b/>
        </w:rPr>
      </w:pPr>
      <w:r w:rsidRPr="0033116D">
        <w:rPr>
          <w:rFonts w:ascii="TimesNewRomanPS-BoldMT Cyr" w:hAnsi="TimesNewRomanPS-BoldMT Cyr" w:cs="TimesNewRomanPS-BoldMT Cyr"/>
          <w:b/>
          <w:bCs/>
          <w:szCs w:val="24"/>
        </w:rPr>
        <w:t xml:space="preserve">Тема </w:t>
      </w:r>
      <w:r>
        <w:rPr>
          <w:rFonts w:ascii="TimesNewRomanPS-BoldMT" w:hAnsi="TimesNewRomanPS-BoldMT" w:cs="TimesNewRomanPS-BoldMT"/>
          <w:b/>
          <w:bCs/>
          <w:szCs w:val="24"/>
        </w:rPr>
        <w:t>2. Ощущение и восприятие</w:t>
      </w:r>
    </w:p>
    <w:p w14:paraId="0501E0CE" w14:textId="77777777" w:rsidR="00535FF8" w:rsidRPr="00535FF8" w:rsidRDefault="00A74FAB" w:rsidP="00535FF8">
      <w:pPr>
        <w:autoSpaceDE w:val="0"/>
        <w:autoSpaceDN w:val="0"/>
        <w:adjustRightInd w:val="0"/>
        <w:ind w:left="-567" w:firstLine="567"/>
        <w:jc w:val="both"/>
        <w:rPr>
          <w:rFonts w:ascii="TimesNewRomanPS-BoldMT Cyr" w:hAnsi="TimesNewRomanPS-BoldMT Cyr" w:cs="TimesNewRomanPS-BoldMT Cyr"/>
          <w:bCs/>
          <w:szCs w:val="24"/>
        </w:rPr>
      </w:pPr>
      <w:r>
        <w:rPr>
          <w:rFonts w:ascii="TimesNewRomanPS-BoldMT Cyr" w:hAnsi="TimesNewRomanPS-BoldMT Cyr" w:cs="TimesNewRomanPS-BoldMT Cyr"/>
          <w:bCs/>
          <w:szCs w:val="24"/>
        </w:rPr>
        <w:t xml:space="preserve">Определение </w:t>
      </w:r>
      <w:r w:rsidR="00535FF8" w:rsidRPr="00535FF8">
        <w:rPr>
          <w:rFonts w:ascii="TimesNewRomanPS-BoldMT Cyr" w:hAnsi="TimesNewRomanPS-BoldMT Cyr" w:cs="TimesNewRomanPS-BoldMT Cyr"/>
          <w:bCs/>
          <w:szCs w:val="24"/>
        </w:rPr>
        <w:t>ощущени</w:t>
      </w:r>
      <w:r>
        <w:rPr>
          <w:rFonts w:ascii="TimesNewRomanPS-BoldMT Cyr" w:hAnsi="TimesNewRomanPS-BoldMT Cyr" w:cs="TimesNewRomanPS-BoldMT Cyr"/>
          <w:bCs/>
          <w:szCs w:val="24"/>
        </w:rPr>
        <w:t>я</w:t>
      </w:r>
      <w:r w:rsidR="00535FF8" w:rsidRPr="00535FF8">
        <w:rPr>
          <w:rFonts w:ascii="TimesNewRomanPS-BoldMT Cyr" w:hAnsi="TimesNewRomanPS-BoldMT Cyr" w:cs="TimesNewRomanPS-BoldMT Cyr"/>
          <w:bCs/>
          <w:szCs w:val="24"/>
        </w:rPr>
        <w:t xml:space="preserve">; его значение в деятельности человека. Характеристики ощущений: сенсорное качество, интенсивность, пространственно-временная протяженность. Классификация ощущений. </w:t>
      </w:r>
      <w:r w:rsidR="00535FF8">
        <w:rPr>
          <w:rFonts w:ascii="TimesNewRomanPS-BoldMT Cyr" w:hAnsi="TimesNewRomanPS-BoldMT Cyr" w:cs="TimesNewRomanPS-BoldMT Cyr"/>
          <w:bCs/>
          <w:szCs w:val="24"/>
        </w:rPr>
        <w:t>Абсолютный и дифференциальный порог чувствительности.</w:t>
      </w:r>
      <w:r w:rsidR="00790C6C">
        <w:rPr>
          <w:rFonts w:ascii="TimesNewRomanPS-BoldMT Cyr" w:hAnsi="TimesNewRomanPS-BoldMT Cyr" w:cs="TimesNewRomanPS-BoldMT Cyr"/>
          <w:bCs/>
          <w:szCs w:val="24"/>
        </w:rPr>
        <w:t xml:space="preserve"> </w:t>
      </w:r>
      <w:r w:rsidR="00535FF8" w:rsidRPr="00535FF8">
        <w:rPr>
          <w:rFonts w:ascii="TimesNewRomanPS-BoldMT Cyr" w:hAnsi="TimesNewRomanPS-BoldMT Cyr" w:cs="TimesNewRomanPS-BoldMT Cyr"/>
          <w:bCs/>
          <w:szCs w:val="24"/>
        </w:rPr>
        <w:t xml:space="preserve">Взаимодействие ощущений. </w:t>
      </w:r>
    </w:p>
    <w:p w14:paraId="341A02CC" w14:textId="77777777" w:rsidR="00535FF8" w:rsidRDefault="00A74FAB" w:rsidP="00535FF8">
      <w:pPr>
        <w:autoSpaceDE w:val="0"/>
        <w:autoSpaceDN w:val="0"/>
        <w:adjustRightInd w:val="0"/>
        <w:ind w:left="-567" w:firstLine="567"/>
        <w:jc w:val="both"/>
        <w:rPr>
          <w:rFonts w:ascii="TimesNewRomanPS-BoldMT Cyr" w:hAnsi="TimesNewRomanPS-BoldMT Cyr" w:cs="TimesNewRomanPS-BoldMT Cyr"/>
          <w:bCs/>
          <w:szCs w:val="24"/>
        </w:rPr>
      </w:pPr>
      <w:r>
        <w:rPr>
          <w:rFonts w:ascii="TimesNewRomanPS-BoldMT Cyr" w:hAnsi="TimesNewRomanPS-BoldMT Cyr" w:cs="TimesNewRomanPS-BoldMT Cyr"/>
          <w:bCs/>
          <w:szCs w:val="24"/>
        </w:rPr>
        <w:t xml:space="preserve">Определение </w:t>
      </w:r>
      <w:r w:rsidR="00535FF8" w:rsidRPr="00535FF8">
        <w:rPr>
          <w:rFonts w:ascii="TimesNewRomanPS-BoldMT Cyr" w:hAnsi="TimesNewRomanPS-BoldMT Cyr" w:cs="TimesNewRomanPS-BoldMT Cyr"/>
          <w:bCs/>
          <w:szCs w:val="24"/>
        </w:rPr>
        <w:t>восприятия</w:t>
      </w:r>
      <w:r>
        <w:rPr>
          <w:rFonts w:ascii="TimesNewRomanPS-BoldMT Cyr" w:hAnsi="TimesNewRomanPS-BoldMT Cyr" w:cs="TimesNewRomanPS-BoldMT Cyr"/>
          <w:bCs/>
          <w:szCs w:val="24"/>
        </w:rPr>
        <w:t xml:space="preserve">. Свойства восприятия: </w:t>
      </w:r>
      <w:r w:rsidR="00535FF8" w:rsidRPr="00535FF8">
        <w:rPr>
          <w:rFonts w:ascii="TimesNewRomanPS-BoldMT Cyr" w:hAnsi="TimesNewRomanPS-BoldMT Cyr" w:cs="TimesNewRomanPS-BoldMT Cyr"/>
          <w:bCs/>
          <w:szCs w:val="24"/>
        </w:rPr>
        <w:t xml:space="preserve"> </w:t>
      </w:r>
      <w:r>
        <w:rPr>
          <w:rFonts w:ascii="TimesNewRomanPS-BoldMT Cyr" w:hAnsi="TimesNewRomanPS-BoldMT Cyr" w:cs="TimesNewRomanPS-BoldMT Cyr"/>
          <w:bCs/>
          <w:szCs w:val="24"/>
        </w:rPr>
        <w:t>п</w:t>
      </w:r>
      <w:r w:rsidR="00535FF8" w:rsidRPr="00535FF8">
        <w:rPr>
          <w:rFonts w:ascii="TimesNewRomanPS-BoldMT Cyr" w:hAnsi="TimesNewRomanPS-BoldMT Cyr" w:cs="TimesNewRomanPS-BoldMT Cyr"/>
          <w:bCs/>
          <w:szCs w:val="24"/>
        </w:rPr>
        <w:t>редметность</w:t>
      </w:r>
      <w:r>
        <w:rPr>
          <w:rFonts w:ascii="TimesNewRomanPS-BoldMT Cyr" w:hAnsi="TimesNewRomanPS-BoldMT Cyr" w:cs="TimesNewRomanPS-BoldMT Cyr"/>
          <w:bCs/>
          <w:szCs w:val="24"/>
        </w:rPr>
        <w:t>, ц</w:t>
      </w:r>
      <w:r w:rsidR="00535FF8" w:rsidRPr="00535FF8">
        <w:rPr>
          <w:rFonts w:ascii="TimesNewRomanPS-BoldMT Cyr" w:hAnsi="TimesNewRomanPS-BoldMT Cyr" w:cs="TimesNewRomanPS-BoldMT Cyr"/>
          <w:bCs/>
          <w:szCs w:val="24"/>
        </w:rPr>
        <w:t>елостность</w:t>
      </w:r>
      <w:r>
        <w:rPr>
          <w:rFonts w:ascii="TimesNewRomanPS-BoldMT Cyr" w:hAnsi="TimesNewRomanPS-BoldMT Cyr" w:cs="TimesNewRomanPS-BoldMT Cyr"/>
          <w:bCs/>
          <w:szCs w:val="24"/>
        </w:rPr>
        <w:t>, с</w:t>
      </w:r>
      <w:r w:rsidR="00535FF8" w:rsidRPr="00535FF8">
        <w:rPr>
          <w:rFonts w:ascii="TimesNewRomanPS-BoldMT Cyr" w:hAnsi="TimesNewRomanPS-BoldMT Cyr" w:cs="TimesNewRomanPS-BoldMT Cyr"/>
          <w:bCs/>
          <w:szCs w:val="24"/>
        </w:rPr>
        <w:t>труктурность</w:t>
      </w:r>
      <w:r>
        <w:rPr>
          <w:rFonts w:ascii="TimesNewRomanPS-BoldMT Cyr" w:hAnsi="TimesNewRomanPS-BoldMT Cyr" w:cs="TimesNewRomanPS-BoldMT Cyr"/>
          <w:bCs/>
          <w:szCs w:val="24"/>
        </w:rPr>
        <w:t>, к</w:t>
      </w:r>
      <w:r w:rsidR="00535FF8" w:rsidRPr="00535FF8">
        <w:rPr>
          <w:rFonts w:ascii="TimesNewRomanPS-BoldMT Cyr" w:hAnsi="TimesNewRomanPS-BoldMT Cyr" w:cs="TimesNewRomanPS-BoldMT Cyr"/>
          <w:bCs/>
          <w:szCs w:val="24"/>
        </w:rPr>
        <w:t>онстантность</w:t>
      </w:r>
      <w:r>
        <w:rPr>
          <w:rFonts w:ascii="TimesNewRomanPS-BoldMT Cyr" w:hAnsi="TimesNewRomanPS-BoldMT Cyr" w:cs="TimesNewRomanPS-BoldMT Cyr"/>
          <w:bCs/>
          <w:szCs w:val="24"/>
        </w:rPr>
        <w:t>, о</w:t>
      </w:r>
      <w:r w:rsidR="00535FF8" w:rsidRPr="00535FF8">
        <w:rPr>
          <w:rFonts w:ascii="TimesNewRomanPS-BoldMT Cyr" w:hAnsi="TimesNewRomanPS-BoldMT Cyr" w:cs="TimesNewRomanPS-BoldMT Cyr"/>
          <w:bCs/>
          <w:szCs w:val="24"/>
        </w:rPr>
        <w:t>смысленность</w:t>
      </w:r>
      <w:r>
        <w:rPr>
          <w:rFonts w:ascii="TimesNewRomanPS-BoldMT Cyr" w:hAnsi="TimesNewRomanPS-BoldMT Cyr" w:cs="TimesNewRomanPS-BoldMT Cyr"/>
          <w:bCs/>
          <w:szCs w:val="24"/>
        </w:rPr>
        <w:t>, а</w:t>
      </w:r>
      <w:r w:rsidR="00535FF8" w:rsidRPr="00535FF8">
        <w:rPr>
          <w:rFonts w:ascii="TimesNewRomanPS-BoldMT Cyr" w:hAnsi="TimesNewRomanPS-BoldMT Cyr" w:cs="TimesNewRomanPS-BoldMT Cyr"/>
          <w:bCs/>
          <w:szCs w:val="24"/>
        </w:rPr>
        <w:t xml:space="preserve">пперцепция. </w:t>
      </w:r>
      <w:r>
        <w:rPr>
          <w:rFonts w:ascii="TimesNewRomanPS-BoldMT Cyr" w:hAnsi="TimesNewRomanPS-BoldMT Cyr" w:cs="TimesNewRomanPS-BoldMT Cyr"/>
          <w:bCs/>
          <w:szCs w:val="24"/>
        </w:rPr>
        <w:t xml:space="preserve">Принципы группировки стимулов: фигура и фон. </w:t>
      </w:r>
      <w:r w:rsidR="00535FF8" w:rsidRPr="00535FF8">
        <w:rPr>
          <w:rFonts w:ascii="TimesNewRomanPS-BoldMT Cyr" w:hAnsi="TimesNewRomanPS-BoldMT Cyr" w:cs="TimesNewRomanPS-BoldMT Cyr"/>
          <w:bCs/>
          <w:szCs w:val="24"/>
        </w:rPr>
        <w:t xml:space="preserve">Восприятие пространства (формы, </w:t>
      </w:r>
      <w:r>
        <w:rPr>
          <w:rFonts w:ascii="TimesNewRomanPS-BoldMT Cyr" w:hAnsi="TimesNewRomanPS-BoldMT Cyr" w:cs="TimesNewRomanPS-BoldMT Cyr"/>
          <w:bCs/>
          <w:szCs w:val="24"/>
        </w:rPr>
        <w:t>размера,</w:t>
      </w:r>
      <w:r w:rsidR="00535FF8" w:rsidRPr="00535FF8">
        <w:rPr>
          <w:rFonts w:ascii="TimesNewRomanPS-BoldMT Cyr" w:hAnsi="TimesNewRomanPS-BoldMT Cyr" w:cs="TimesNewRomanPS-BoldMT Cyr"/>
          <w:bCs/>
          <w:szCs w:val="24"/>
        </w:rPr>
        <w:t xml:space="preserve"> глубины</w:t>
      </w:r>
      <w:r>
        <w:rPr>
          <w:rFonts w:ascii="TimesNewRomanPS-BoldMT Cyr" w:hAnsi="TimesNewRomanPS-BoldMT Cyr" w:cs="TimesNewRomanPS-BoldMT Cyr"/>
          <w:bCs/>
          <w:szCs w:val="24"/>
        </w:rPr>
        <w:t>, удаленности предметов</w:t>
      </w:r>
      <w:r w:rsidR="00535FF8" w:rsidRPr="00535FF8">
        <w:rPr>
          <w:rFonts w:ascii="TimesNewRomanPS-BoldMT Cyr" w:hAnsi="TimesNewRomanPS-BoldMT Cyr" w:cs="TimesNewRomanPS-BoldMT Cyr"/>
          <w:bCs/>
          <w:szCs w:val="24"/>
        </w:rPr>
        <w:t xml:space="preserve">). </w:t>
      </w:r>
      <w:r w:rsidR="00E96FE9" w:rsidRPr="00535FF8">
        <w:rPr>
          <w:rFonts w:ascii="TimesNewRomanPS-BoldMT Cyr" w:hAnsi="TimesNewRomanPS-BoldMT Cyr" w:cs="TimesNewRomanPS-BoldMT Cyr"/>
          <w:bCs/>
          <w:szCs w:val="24"/>
        </w:rPr>
        <w:t>Восприятие движения.</w:t>
      </w:r>
      <w:r w:rsidR="00E96FE9">
        <w:rPr>
          <w:rFonts w:ascii="TimesNewRomanPS-BoldMT Cyr" w:hAnsi="TimesNewRomanPS-BoldMT Cyr" w:cs="TimesNewRomanPS-BoldMT Cyr"/>
          <w:bCs/>
          <w:szCs w:val="24"/>
        </w:rPr>
        <w:t xml:space="preserve"> </w:t>
      </w:r>
      <w:r w:rsidR="00535FF8" w:rsidRPr="00535FF8">
        <w:rPr>
          <w:rFonts w:ascii="TimesNewRomanPS-BoldMT Cyr" w:hAnsi="TimesNewRomanPS-BoldMT Cyr" w:cs="TimesNewRomanPS-BoldMT Cyr"/>
          <w:bCs/>
          <w:szCs w:val="24"/>
        </w:rPr>
        <w:t xml:space="preserve">Восприятие времени. </w:t>
      </w:r>
      <w:r>
        <w:rPr>
          <w:rFonts w:ascii="TimesNewRomanPS-BoldMT Cyr" w:hAnsi="TimesNewRomanPS-BoldMT Cyr" w:cs="TimesNewRomanPS-BoldMT Cyr"/>
          <w:bCs/>
          <w:szCs w:val="24"/>
        </w:rPr>
        <w:t>Иллюзии восприятия.</w:t>
      </w:r>
    </w:p>
    <w:p w14:paraId="64EA1C48" w14:textId="77777777" w:rsidR="003A2686" w:rsidRPr="009813FD" w:rsidRDefault="003A2686" w:rsidP="009813FD">
      <w:pPr>
        <w:ind w:left="-567" w:firstLine="567"/>
        <w:jc w:val="both"/>
        <w:rPr>
          <w:rFonts w:ascii="TimesNewRomanPS-BoldItalicMT" w:hAnsi="TimesNewRomanPS-BoldItalicMT" w:cs="TimesNewRomanPS-BoldItalicMT"/>
          <w:b/>
          <w:bCs/>
          <w:iCs/>
          <w:szCs w:val="24"/>
        </w:rPr>
      </w:pPr>
      <w:r w:rsidRPr="009813FD">
        <w:rPr>
          <w:rFonts w:ascii="TimesNewRomanPS-BoldItalicMT" w:hAnsi="TimesNewRomanPS-BoldItalicMT" w:cs="TimesNewRomanPS-BoldItalicMT"/>
          <w:b/>
          <w:bCs/>
          <w:iCs/>
          <w:szCs w:val="24"/>
        </w:rPr>
        <w:t>Литература:</w:t>
      </w:r>
    </w:p>
    <w:p w14:paraId="044BDDA3" w14:textId="77777777" w:rsidR="003A2686" w:rsidRPr="009813FD" w:rsidRDefault="003A2686" w:rsidP="009813FD">
      <w:pPr>
        <w:ind w:left="-567" w:firstLine="567"/>
        <w:jc w:val="both"/>
        <w:rPr>
          <w:bCs/>
          <w:i/>
          <w:szCs w:val="24"/>
        </w:rPr>
      </w:pPr>
      <w:r w:rsidRPr="009813FD">
        <w:rPr>
          <w:bCs/>
          <w:i/>
          <w:szCs w:val="24"/>
        </w:rPr>
        <w:t>Основная:</w:t>
      </w:r>
    </w:p>
    <w:p w14:paraId="6D8263C5" w14:textId="77777777" w:rsidR="00C94C81" w:rsidRDefault="00C94C81" w:rsidP="00DD260B">
      <w:pPr>
        <w:tabs>
          <w:tab w:val="left" w:pos="284"/>
        </w:tabs>
        <w:autoSpaceDE w:val="0"/>
        <w:autoSpaceDN w:val="0"/>
        <w:adjustRightInd w:val="0"/>
        <w:ind w:left="-567" w:right="-284" w:firstLine="567"/>
        <w:jc w:val="both"/>
        <w:rPr>
          <w:rFonts w:ascii="TimesNewRomanPSMT" w:hAnsi="TimesNewRomanPSMT" w:cs="TimesNewRomanPSMT"/>
          <w:szCs w:val="24"/>
        </w:rPr>
      </w:pPr>
      <w:r>
        <w:rPr>
          <w:rFonts w:ascii="TimesNewRomanPSMT" w:hAnsi="TimesNewRomanPSMT" w:cs="TimesNewRomanPSMT"/>
          <w:szCs w:val="24"/>
        </w:rPr>
        <w:t>1. Геррик Р., Зимбардо Ф. Психология и жизнь. 16-е издание. СПб: Питер, 2004. Главы 4-5.</w:t>
      </w:r>
    </w:p>
    <w:p w14:paraId="3E3A6731" w14:textId="77777777" w:rsidR="00FB1936" w:rsidRDefault="00FF1882" w:rsidP="00FB1936">
      <w:pPr>
        <w:ind w:left="-567" w:firstLine="567"/>
        <w:jc w:val="both"/>
        <w:rPr>
          <w:szCs w:val="24"/>
        </w:rPr>
      </w:pPr>
      <w:r>
        <w:rPr>
          <w:szCs w:val="24"/>
        </w:rPr>
        <w:t xml:space="preserve">2. </w:t>
      </w:r>
      <w:r w:rsidR="00FB1936">
        <w:rPr>
          <w:szCs w:val="24"/>
        </w:rPr>
        <w:t>Глейтман Г., Фридлунд А., Райсберг Д. Основы психологии. М., 2001. Глава 4.</w:t>
      </w:r>
    </w:p>
    <w:p w14:paraId="6195888F" w14:textId="77777777" w:rsidR="00FF1882" w:rsidRPr="007D5625" w:rsidRDefault="00FB1936" w:rsidP="009813FD">
      <w:pPr>
        <w:tabs>
          <w:tab w:val="left" w:pos="284"/>
        </w:tabs>
        <w:autoSpaceDE w:val="0"/>
        <w:autoSpaceDN w:val="0"/>
        <w:adjustRightInd w:val="0"/>
        <w:ind w:left="-567" w:firstLine="567"/>
        <w:jc w:val="both"/>
        <w:rPr>
          <w:szCs w:val="24"/>
        </w:rPr>
      </w:pPr>
      <w:r>
        <w:rPr>
          <w:szCs w:val="24"/>
        </w:rPr>
        <w:t xml:space="preserve">3. </w:t>
      </w:r>
      <w:r w:rsidR="00FF1882" w:rsidRPr="007D5625">
        <w:rPr>
          <w:szCs w:val="24"/>
        </w:rPr>
        <w:t xml:space="preserve">Кун Д. Основы психологии. Все тайны человека. М.: </w:t>
      </w:r>
      <w:r w:rsidR="00FF1882" w:rsidRPr="007D5625">
        <w:rPr>
          <w:color w:val="000000"/>
          <w:szCs w:val="24"/>
          <w:shd w:val="clear" w:color="auto" w:fill="FFFFFF"/>
        </w:rPr>
        <w:t>О</w:t>
      </w:r>
      <w:r w:rsidR="00FF1882">
        <w:rPr>
          <w:color w:val="000000"/>
          <w:szCs w:val="24"/>
          <w:shd w:val="clear" w:color="auto" w:fill="FFFFFF"/>
        </w:rPr>
        <w:t>лма</w:t>
      </w:r>
      <w:r w:rsidR="00FF1882" w:rsidRPr="007D5625">
        <w:rPr>
          <w:color w:val="000000"/>
          <w:szCs w:val="24"/>
          <w:shd w:val="clear" w:color="auto" w:fill="FFFFFF"/>
        </w:rPr>
        <w:t>-П</w:t>
      </w:r>
      <w:r w:rsidR="00FF1882">
        <w:rPr>
          <w:color w:val="000000"/>
          <w:szCs w:val="24"/>
          <w:shd w:val="clear" w:color="auto" w:fill="FFFFFF"/>
        </w:rPr>
        <w:t>ресс Инвест, 2005. Глава 5</w:t>
      </w:r>
      <w:r w:rsidR="00FF1882" w:rsidRPr="007D5625">
        <w:rPr>
          <w:color w:val="000000"/>
          <w:szCs w:val="24"/>
          <w:shd w:val="clear" w:color="auto" w:fill="FFFFFF"/>
        </w:rPr>
        <w:t>.</w:t>
      </w:r>
    </w:p>
    <w:p w14:paraId="40A4B3E9" w14:textId="77777777" w:rsidR="003A2686" w:rsidRPr="009813FD" w:rsidRDefault="003A2686" w:rsidP="009813FD">
      <w:pPr>
        <w:ind w:left="-567" w:firstLine="567"/>
        <w:jc w:val="both"/>
        <w:rPr>
          <w:bCs/>
          <w:i/>
          <w:szCs w:val="24"/>
        </w:rPr>
      </w:pPr>
      <w:r w:rsidRPr="009813FD">
        <w:rPr>
          <w:bCs/>
          <w:i/>
          <w:szCs w:val="24"/>
        </w:rPr>
        <w:t>Дополнительная:</w:t>
      </w:r>
    </w:p>
    <w:p w14:paraId="0996C2F2" w14:textId="77777777" w:rsidR="00206F9C" w:rsidRDefault="00206F9C" w:rsidP="009813FD">
      <w:pPr>
        <w:tabs>
          <w:tab w:val="num" w:pos="284"/>
        </w:tabs>
        <w:autoSpaceDE w:val="0"/>
        <w:autoSpaceDN w:val="0"/>
        <w:adjustRightInd w:val="0"/>
        <w:ind w:left="-567" w:firstLine="567"/>
        <w:jc w:val="both"/>
        <w:rPr>
          <w:rFonts w:ascii="TimesNewRomanPSMT" w:hAnsi="TimesNewRomanPSMT" w:cs="TimesNewRomanPSMT"/>
          <w:szCs w:val="24"/>
        </w:rPr>
      </w:pPr>
      <w:r>
        <w:rPr>
          <w:rFonts w:ascii="TimesNewRomanPSMT" w:hAnsi="TimesNewRomanPSMT" w:cs="TimesNewRomanPSMT"/>
          <w:szCs w:val="24"/>
        </w:rPr>
        <w:t xml:space="preserve">1. Годфруа Ж. Что такое психология. М.: Мир, 1996. </w:t>
      </w:r>
      <w:r w:rsidR="00EE460A">
        <w:rPr>
          <w:rFonts w:ascii="TimesNewRomanPSMT" w:hAnsi="TimesNewRomanPSMT" w:cs="TimesNewRomanPSMT"/>
          <w:szCs w:val="24"/>
        </w:rPr>
        <w:t>Г</w:t>
      </w:r>
      <w:r w:rsidRPr="00504ED8">
        <w:rPr>
          <w:rFonts w:ascii="TimesNewRomanPSMT" w:hAnsi="TimesNewRomanPSMT" w:cs="TimesNewRomanPSMT"/>
          <w:szCs w:val="24"/>
        </w:rPr>
        <w:t>лав</w:t>
      </w:r>
      <w:r>
        <w:rPr>
          <w:rFonts w:ascii="TimesNewRomanPSMT" w:hAnsi="TimesNewRomanPSMT" w:cs="TimesNewRomanPSMT"/>
          <w:szCs w:val="24"/>
        </w:rPr>
        <w:t>а</w:t>
      </w:r>
      <w:r w:rsidRPr="00504ED8">
        <w:rPr>
          <w:rFonts w:ascii="TimesNewRomanPSMT" w:hAnsi="TimesNewRomanPSMT" w:cs="TimesNewRomanPSMT"/>
          <w:szCs w:val="24"/>
        </w:rPr>
        <w:t xml:space="preserve"> </w:t>
      </w:r>
      <w:r>
        <w:rPr>
          <w:rFonts w:ascii="TimesNewRomanPSMT" w:hAnsi="TimesNewRomanPSMT" w:cs="TimesNewRomanPSMT"/>
          <w:szCs w:val="24"/>
        </w:rPr>
        <w:t>5</w:t>
      </w:r>
      <w:r w:rsidRPr="00504ED8">
        <w:rPr>
          <w:rFonts w:ascii="TimesNewRomanPSMT" w:hAnsi="TimesNewRomanPSMT" w:cs="TimesNewRomanPSMT"/>
          <w:szCs w:val="24"/>
        </w:rPr>
        <w:t>.</w:t>
      </w:r>
    </w:p>
    <w:p w14:paraId="77C17475" w14:textId="77777777" w:rsidR="00206F9C" w:rsidRDefault="00206F9C" w:rsidP="009813FD">
      <w:pPr>
        <w:tabs>
          <w:tab w:val="num" w:pos="284"/>
        </w:tabs>
        <w:autoSpaceDE w:val="0"/>
        <w:autoSpaceDN w:val="0"/>
        <w:adjustRightInd w:val="0"/>
        <w:ind w:left="-567" w:firstLine="567"/>
        <w:jc w:val="both"/>
        <w:rPr>
          <w:rFonts w:ascii="TimesNewRomanPSMT" w:hAnsi="TimesNewRomanPSMT" w:cs="TimesNewRomanPSMT"/>
          <w:szCs w:val="24"/>
        </w:rPr>
      </w:pPr>
      <w:r>
        <w:rPr>
          <w:rFonts w:ascii="TimesNewRomanPSMT" w:hAnsi="TimesNewRomanPSMT" w:cs="TimesNewRomanPSMT"/>
          <w:szCs w:val="24"/>
        </w:rPr>
        <w:t>2. Нуркова В.В., Березанская Н.Б. Психология. М: Юрайт, 2004. Глава 7.</w:t>
      </w:r>
    </w:p>
    <w:p w14:paraId="539DB5B2" w14:textId="77777777" w:rsidR="006C4D51" w:rsidRPr="006C4D51" w:rsidRDefault="006C4D51" w:rsidP="009813FD">
      <w:pPr>
        <w:tabs>
          <w:tab w:val="num" w:pos="284"/>
        </w:tabs>
        <w:autoSpaceDE w:val="0"/>
        <w:autoSpaceDN w:val="0"/>
        <w:adjustRightInd w:val="0"/>
        <w:ind w:left="-567" w:firstLine="567"/>
        <w:jc w:val="both"/>
        <w:rPr>
          <w:rFonts w:asciiTheme="minorHAnsi" w:hAnsiTheme="minorHAnsi" w:cs="TimesNewRomanPSMT"/>
          <w:szCs w:val="24"/>
        </w:rPr>
      </w:pPr>
      <w:r>
        <w:rPr>
          <w:rFonts w:ascii="TimesNewRomanPSMT" w:hAnsi="TimesNewRomanPSMT" w:cs="TimesNewRomanPSMT"/>
          <w:szCs w:val="24"/>
        </w:rPr>
        <w:t>3. Шиффман Х.Р. Ощущение и восприятие. СПб., 2003. Главы 7-10.</w:t>
      </w:r>
    </w:p>
    <w:p w14:paraId="64505DFB" w14:textId="77777777" w:rsidR="008A7DF3" w:rsidRPr="000D613C" w:rsidRDefault="008A7DF3" w:rsidP="008A7DF3">
      <w:pPr>
        <w:pStyle w:val="1"/>
        <w:rPr>
          <w:b w:val="0"/>
          <w:sz w:val="24"/>
          <w:szCs w:val="24"/>
        </w:rPr>
      </w:pPr>
      <w:r>
        <w:rPr>
          <w:rFonts w:eastAsiaTheme="minorEastAsia"/>
          <w:b w:val="0"/>
          <w:sz w:val="24"/>
          <w:szCs w:val="24"/>
        </w:rPr>
        <w:t xml:space="preserve">4. </w:t>
      </w:r>
      <w:r w:rsidRPr="000D613C">
        <w:rPr>
          <w:rFonts w:eastAsiaTheme="minorEastAsia"/>
          <w:b w:val="0"/>
          <w:sz w:val="24"/>
          <w:szCs w:val="24"/>
        </w:rPr>
        <w:t xml:space="preserve">Хок Р.Р. </w:t>
      </w:r>
      <w:r w:rsidRPr="000D613C">
        <w:rPr>
          <w:b w:val="0"/>
          <w:sz w:val="24"/>
          <w:szCs w:val="24"/>
        </w:rPr>
        <w:t>40 исследований, которые потрясли психологию. СПб-М., 2003. С.45-53.</w:t>
      </w:r>
    </w:p>
    <w:p w14:paraId="7A324ABC" w14:textId="77777777" w:rsidR="003A2686" w:rsidRDefault="003A2686" w:rsidP="003A2686">
      <w:pPr>
        <w:autoSpaceDE w:val="0"/>
        <w:autoSpaceDN w:val="0"/>
        <w:adjustRightInd w:val="0"/>
        <w:ind w:firstLine="567"/>
      </w:pPr>
    </w:p>
    <w:p w14:paraId="766A055B" w14:textId="77777777" w:rsidR="003A2686" w:rsidRPr="0000729B" w:rsidRDefault="003A2686" w:rsidP="003A2686">
      <w:pPr>
        <w:autoSpaceDE w:val="0"/>
        <w:autoSpaceDN w:val="0"/>
        <w:adjustRightInd w:val="0"/>
        <w:ind w:left="-567" w:firstLine="567"/>
        <w:jc w:val="center"/>
        <w:rPr>
          <w:rFonts w:ascii="TimesNewRomanPS-BoldMT" w:hAnsi="TimesNewRomanPS-BoldMT" w:cs="TimesNewRomanPS-BoldMT"/>
          <w:b/>
          <w:bCs/>
          <w:szCs w:val="24"/>
        </w:rPr>
      </w:pPr>
      <w:r w:rsidRPr="0033116D">
        <w:rPr>
          <w:rFonts w:ascii="TimesNewRomanPS-BoldMT Cyr" w:hAnsi="TimesNewRomanPS-BoldMT Cyr" w:cs="TimesNewRomanPS-BoldMT Cyr"/>
          <w:b/>
          <w:bCs/>
          <w:szCs w:val="24"/>
        </w:rPr>
        <w:t xml:space="preserve">Тема </w:t>
      </w:r>
      <w:r>
        <w:rPr>
          <w:rFonts w:ascii="TimesNewRomanPS-BoldMT" w:hAnsi="TimesNewRomanPS-BoldMT" w:cs="TimesNewRomanPS-BoldMT"/>
          <w:b/>
          <w:bCs/>
          <w:szCs w:val="24"/>
        </w:rPr>
        <w:t>3</w:t>
      </w:r>
      <w:r w:rsidRPr="0033116D">
        <w:rPr>
          <w:rFonts w:ascii="TimesNewRomanPS-BoldMT" w:hAnsi="TimesNewRomanPS-BoldMT" w:cs="TimesNewRomanPS-BoldMT"/>
          <w:b/>
          <w:bCs/>
          <w:szCs w:val="24"/>
        </w:rPr>
        <w:t xml:space="preserve">. </w:t>
      </w:r>
      <w:r>
        <w:rPr>
          <w:b/>
        </w:rPr>
        <w:t xml:space="preserve">Внимание и память </w:t>
      </w:r>
    </w:p>
    <w:p w14:paraId="5C5C6606" w14:textId="77777777" w:rsidR="003A2686" w:rsidRPr="0000729B" w:rsidRDefault="00062725" w:rsidP="003A2686">
      <w:pPr>
        <w:pStyle w:val="a5"/>
        <w:spacing w:after="0"/>
        <w:ind w:left="-567" w:firstLine="567"/>
        <w:jc w:val="both"/>
        <w:rPr>
          <w:szCs w:val="24"/>
        </w:rPr>
      </w:pPr>
      <w:r>
        <w:rPr>
          <w:szCs w:val="24"/>
        </w:rPr>
        <w:t xml:space="preserve">Определение внимания. </w:t>
      </w:r>
      <w:r w:rsidRPr="0000729B">
        <w:rPr>
          <w:szCs w:val="24"/>
        </w:rPr>
        <w:t>Виды внимания: непроизвольное, произвольное и послепроизвольное внимание.</w:t>
      </w:r>
      <w:r>
        <w:rPr>
          <w:szCs w:val="24"/>
        </w:rPr>
        <w:t xml:space="preserve"> С</w:t>
      </w:r>
      <w:r w:rsidR="003A2686">
        <w:rPr>
          <w:szCs w:val="24"/>
        </w:rPr>
        <w:t xml:space="preserve">войства внимания: </w:t>
      </w:r>
      <w:r w:rsidR="003A2686" w:rsidRPr="0000729B">
        <w:rPr>
          <w:szCs w:val="24"/>
        </w:rPr>
        <w:t>объем, концентрация, распределение, переключение, устойчивость внимания.</w:t>
      </w:r>
      <w:r w:rsidR="00994754">
        <w:rPr>
          <w:szCs w:val="24"/>
        </w:rPr>
        <w:t xml:space="preserve"> Нарушения</w:t>
      </w:r>
      <w:r w:rsidR="003A2686" w:rsidRPr="00DD260B">
        <w:rPr>
          <w:szCs w:val="24"/>
        </w:rPr>
        <w:t xml:space="preserve"> внимания</w:t>
      </w:r>
      <w:r w:rsidR="00994754">
        <w:rPr>
          <w:szCs w:val="24"/>
        </w:rPr>
        <w:t>: поглощенность деятельностью и рассеян</w:t>
      </w:r>
      <w:r w:rsidR="0096326E">
        <w:rPr>
          <w:szCs w:val="24"/>
        </w:rPr>
        <w:t>н</w:t>
      </w:r>
      <w:r w:rsidR="00994754">
        <w:rPr>
          <w:szCs w:val="24"/>
        </w:rPr>
        <w:t>ость</w:t>
      </w:r>
      <w:r w:rsidR="003A2686" w:rsidRPr="00DD260B">
        <w:rPr>
          <w:szCs w:val="24"/>
        </w:rPr>
        <w:t>.</w:t>
      </w:r>
      <w:r w:rsidR="003A2686">
        <w:rPr>
          <w:szCs w:val="24"/>
        </w:rPr>
        <w:t xml:space="preserve"> Ограниченность и селективность внимания, слепота к изменениям.</w:t>
      </w:r>
      <w:r w:rsidR="003A2686" w:rsidRPr="0000729B">
        <w:rPr>
          <w:szCs w:val="24"/>
        </w:rPr>
        <w:t xml:space="preserve"> </w:t>
      </w:r>
    </w:p>
    <w:p w14:paraId="5FC2D8A8" w14:textId="77777777" w:rsidR="003A2686" w:rsidRDefault="003A2686" w:rsidP="003A2686">
      <w:pPr>
        <w:pStyle w:val="a5"/>
        <w:spacing w:after="0"/>
        <w:ind w:left="-567" w:firstLine="567"/>
        <w:jc w:val="both"/>
        <w:rPr>
          <w:color w:val="000000"/>
          <w:spacing w:val="-3"/>
          <w:w w:val="101"/>
          <w:szCs w:val="24"/>
        </w:rPr>
      </w:pPr>
      <w:r>
        <w:rPr>
          <w:szCs w:val="24"/>
        </w:rPr>
        <w:t>Определение памяти. В</w:t>
      </w:r>
      <w:r w:rsidRPr="0000729B">
        <w:rPr>
          <w:szCs w:val="24"/>
        </w:rPr>
        <w:t>иды памяти</w:t>
      </w:r>
      <w:r>
        <w:rPr>
          <w:szCs w:val="24"/>
        </w:rPr>
        <w:t>: с</w:t>
      </w:r>
      <w:r w:rsidRPr="0000729B">
        <w:rPr>
          <w:w w:val="101"/>
          <w:szCs w:val="24"/>
        </w:rPr>
        <w:t>енсорная, кратковременная</w:t>
      </w:r>
      <w:r>
        <w:rPr>
          <w:w w:val="101"/>
          <w:szCs w:val="24"/>
        </w:rPr>
        <w:t xml:space="preserve"> и</w:t>
      </w:r>
      <w:r w:rsidRPr="0000729B">
        <w:rPr>
          <w:w w:val="101"/>
          <w:szCs w:val="24"/>
        </w:rPr>
        <w:t xml:space="preserve"> долговременная</w:t>
      </w:r>
      <w:r>
        <w:rPr>
          <w:w w:val="101"/>
          <w:szCs w:val="24"/>
        </w:rPr>
        <w:t xml:space="preserve">  (декларативная и процедурная, семантическая и эпизодическая) память; непроизвольная и произвольная память</w:t>
      </w:r>
      <w:r w:rsidRPr="0000729B">
        <w:rPr>
          <w:w w:val="101"/>
          <w:szCs w:val="24"/>
        </w:rPr>
        <w:t xml:space="preserve">. </w:t>
      </w:r>
      <w:r w:rsidRPr="0000729B">
        <w:rPr>
          <w:color w:val="000000"/>
          <w:spacing w:val="-2"/>
          <w:w w:val="101"/>
          <w:szCs w:val="24"/>
        </w:rPr>
        <w:t>Закономерности мнемических процессов</w:t>
      </w:r>
      <w:r>
        <w:rPr>
          <w:color w:val="000000"/>
          <w:spacing w:val="-2"/>
          <w:w w:val="101"/>
          <w:szCs w:val="24"/>
        </w:rPr>
        <w:t xml:space="preserve">: позиционные эффекты, кривая забывания, эффект Зейгарник, демонстрация Бартлетта, повторение во времени. Забывание: </w:t>
      </w:r>
      <w:r>
        <w:rPr>
          <w:color w:val="000000"/>
          <w:spacing w:val="-2"/>
          <w:w w:val="101"/>
          <w:szCs w:val="24"/>
        </w:rPr>
        <w:lastRenderedPageBreak/>
        <w:t>причины, феномен ремин</w:t>
      </w:r>
      <w:r w:rsidR="00F40C03">
        <w:rPr>
          <w:color w:val="000000"/>
          <w:spacing w:val="-2"/>
          <w:w w:val="101"/>
          <w:szCs w:val="24"/>
        </w:rPr>
        <w:t>и</w:t>
      </w:r>
      <w:r>
        <w:rPr>
          <w:color w:val="000000"/>
          <w:spacing w:val="-2"/>
          <w:w w:val="101"/>
          <w:szCs w:val="24"/>
        </w:rPr>
        <w:t xml:space="preserve">сценции, феномен «на кончике языка». Искажения памяти (феномен ложных воспоминаний). </w:t>
      </w:r>
      <w:r w:rsidR="00410272">
        <w:rPr>
          <w:color w:val="000000"/>
          <w:spacing w:val="-2"/>
          <w:w w:val="101"/>
          <w:szCs w:val="24"/>
        </w:rPr>
        <w:t xml:space="preserve">Нарушения памяти. </w:t>
      </w:r>
      <w:r>
        <w:rPr>
          <w:color w:val="000000"/>
          <w:spacing w:val="-3"/>
          <w:w w:val="101"/>
          <w:szCs w:val="24"/>
        </w:rPr>
        <w:t>Улучшение запоминания: мнемотехники.</w:t>
      </w:r>
    </w:p>
    <w:p w14:paraId="50FE9520" w14:textId="77777777" w:rsidR="002F655C" w:rsidRDefault="002F655C" w:rsidP="00437F76">
      <w:pPr>
        <w:tabs>
          <w:tab w:val="left" w:pos="284"/>
        </w:tabs>
        <w:ind w:left="-567" w:firstLine="567"/>
        <w:jc w:val="both"/>
        <w:rPr>
          <w:rFonts w:ascii="TimesNewRomanPS-BoldItalicMT" w:hAnsi="TimesNewRomanPS-BoldItalicMT" w:cs="TimesNewRomanPS-BoldItalicMT"/>
          <w:b/>
          <w:bCs/>
          <w:iCs/>
          <w:szCs w:val="24"/>
        </w:rPr>
      </w:pPr>
    </w:p>
    <w:p w14:paraId="51ABBC46" w14:textId="77777777" w:rsidR="003A2686" w:rsidRPr="009813FD" w:rsidRDefault="003A2686" w:rsidP="00437F76">
      <w:pPr>
        <w:tabs>
          <w:tab w:val="left" w:pos="284"/>
        </w:tabs>
        <w:ind w:left="-567" w:firstLine="567"/>
        <w:jc w:val="both"/>
        <w:rPr>
          <w:rFonts w:ascii="TimesNewRomanPS-BoldItalicMT" w:hAnsi="TimesNewRomanPS-BoldItalicMT" w:cs="TimesNewRomanPS-BoldItalicMT"/>
          <w:b/>
          <w:bCs/>
          <w:iCs/>
          <w:szCs w:val="24"/>
        </w:rPr>
      </w:pPr>
      <w:r w:rsidRPr="009813FD">
        <w:rPr>
          <w:rFonts w:ascii="TimesNewRomanPS-BoldItalicMT" w:hAnsi="TimesNewRomanPS-BoldItalicMT" w:cs="TimesNewRomanPS-BoldItalicMT"/>
          <w:b/>
          <w:bCs/>
          <w:iCs/>
          <w:szCs w:val="24"/>
        </w:rPr>
        <w:t>Литература:</w:t>
      </w:r>
    </w:p>
    <w:p w14:paraId="4462A67E" w14:textId="77777777" w:rsidR="003A2686" w:rsidRPr="009813FD" w:rsidRDefault="003A2686" w:rsidP="00437F76">
      <w:pPr>
        <w:tabs>
          <w:tab w:val="left" w:pos="284"/>
        </w:tabs>
        <w:ind w:left="-567" w:firstLine="567"/>
        <w:jc w:val="both"/>
        <w:rPr>
          <w:bCs/>
          <w:i/>
          <w:szCs w:val="24"/>
        </w:rPr>
      </w:pPr>
      <w:r w:rsidRPr="009813FD">
        <w:rPr>
          <w:bCs/>
          <w:i/>
          <w:szCs w:val="24"/>
        </w:rPr>
        <w:t>Основная:</w:t>
      </w:r>
    </w:p>
    <w:p w14:paraId="1799FA2E" w14:textId="77777777" w:rsidR="00A52AFF" w:rsidRDefault="00A52AFF" w:rsidP="00437F76">
      <w:pPr>
        <w:tabs>
          <w:tab w:val="left" w:pos="284"/>
        </w:tabs>
        <w:autoSpaceDE w:val="0"/>
        <w:autoSpaceDN w:val="0"/>
        <w:adjustRightInd w:val="0"/>
        <w:ind w:left="-567" w:firstLine="567"/>
        <w:jc w:val="both"/>
        <w:rPr>
          <w:rFonts w:ascii="TimesNewRomanPSMT" w:hAnsi="TimesNewRomanPSMT" w:cs="TimesNewRomanPSMT"/>
          <w:szCs w:val="24"/>
        </w:rPr>
      </w:pPr>
      <w:r>
        <w:rPr>
          <w:rFonts w:ascii="TimesNewRomanPSMT" w:hAnsi="TimesNewRomanPSMT" w:cs="TimesNewRomanPSMT"/>
          <w:szCs w:val="24"/>
        </w:rPr>
        <w:t>1. Геррик Р., Зимбардо Ф. Психология и жизнь. 16-е издание. СПб: Питер, 2004. Глава 8.</w:t>
      </w:r>
    </w:p>
    <w:p w14:paraId="091F785A" w14:textId="77777777" w:rsidR="00847487" w:rsidRDefault="00A506C2" w:rsidP="00847487">
      <w:pPr>
        <w:ind w:left="-567" w:firstLine="567"/>
        <w:jc w:val="both"/>
        <w:rPr>
          <w:szCs w:val="24"/>
        </w:rPr>
      </w:pPr>
      <w:r>
        <w:rPr>
          <w:szCs w:val="24"/>
        </w:rPr>
        <w:t xml:space="preserve">2. </w:t>
      </w:r>
      <w:r w:rsidR="00847487">
        <w:rPr>
          <w:szCs w:val="24"/>
        </w:rPr>
        <w:t>Глейтман Г., Фридлунд А., Райсберг Д. Основы психологии.</w:t>
      </w:r>
      <w:r w:rsidR="009B271A">
        <w:rPr>
          <w:szCs w:val="24"/>
        </w:rPr>
        <w:t xml:space="preserve"> М., 2001. Глава 7</w:t>
      </w:r>
      <w:r w:rsidR="00847487">
        <w:rPr>
          <w:szCs w:val="24"/>
        </w:rPr>
        <w:t>.</w:t>
      </w:r>
    </w:p>
    <w:p w14:paraId="1758CCAB" w14:textId="77777777" w:rsidR="00A506C2" w:rsidRPr="007D5625" w:rsidRDefault="00847487" w:rsidP="00437F76">
      <w:pPr>
        <w:tabs>
          <w:tab w:val="left" w:pos="284"/>
        </w:tabs>
        <w:autoSpaceDE w:val="0"/>
        <w:autoSpaceDN w:val="0"/>
        <w:adjustRightInd w:val="0"/>
        <w:ind w:left="-567" w:firstLine="567"/>
        <w:jc w:val="both"/>
        <w:rPr>
          <w:szCs w:val="24"/>
        </w:rPr>
      </w:pPr>
      <w:r>
        <w:rPr>
          <w:szCs w:val="24"/>
        </w:rPr>
        <w:t xml:space="preserve">3. </w:t>
      </w:r>
      <w:r w:rsidR="00A506C2" w:rsidRPr="007D5625">
        <w:rPr>
          <w:szCs w:val="24"/>
        </w:rPr>
        <w:t xml:space="preserve">Кун Д. Основы психологии. Все тайны человека. М.: </w:t>
      </w:r>
      <w:r w:rsidR="00A506C2" w:rsidRPr="007D5625">
        <w:rPr>
          <w:color w:val="000000"/>
          <w:szCs w:val="24"/>
          <w:shd w:val="clear" w:color="auto" w:fill="FFFFFF"/>
        </w:rPr>
        <w:t>О</w:t>
      </w:r>
      <w:r w:rsidR="00A506C2">
        <w:rPr>
          <w:color w:val="000000"/>
          <w:szCs w:val="24"/>
          <w:shd w:val="clear" w:color="auto" w:fill="FFFFFF"/>
        </w:rPr>
        <w:t>лма</w:t>
      </w:r>
      <w:r w:rsidR="00A506C2" w:rsidRPr="007D5625">
        <w:rPr>
          <w:color w:val="000000"/>
          <w:szCs w:val="24"/>
          <w:shd w:val="clear" w:color="auto" w:fill="FFFFFF"/>
        </w:rPr>
        <w:t>-П</w:t>
      </w:r>
      <w:r w:rsidR="00A506C2">
        <w:rPr>
          <w:color w:val="000000"/>
          <w:szCs w:val="24"/>
          <w:shd w:val="clear" w:color="auto" w:fill="FFFFFF"/>
        </w:rPr>
        <w:t>ресс Инвест, 2005. Глава 8</w:t>
      </w:r>
      <w:r w:rsidR="00A506C2" w:rsidRPr="007D5625">
        <w:rPr>
          <w:color w:val="000000"/>
          <w:szCs w:val="24"/>
          <w:shd w:val="clear" w:color="auto" w:fill="FFFFFF"/>
        </w:rPr>
        <w:t>.</w:t>
      </w:r>
    </w:p>
    <w:p w14:paraId="44B089E6" w14:textId="77777777" w:rsidR="003A2686" w:rsidRPr="009813FD" w:rsidRDefault="003A2686" w:rsidP="00437F76">
      <w:pPr>
        <w:pStyle w:val="a5"/>
        <w:spacing w:after="0"/>
        <w:ind w:left="-567" w:firstLine="567"/>
        <w:jc w:val="both"/>
        <w:rPr>
          <w:i/>
          <w:color w:val="000000"/>
          <w:spacing w:val="-3"/>
          <w:w w:val="101"/>
          <w:szCs w:val="24"/>
        </w:rPr>
      </w:pPr>
      <w:r w:rsidRPr="009813FD">
        <w:rPr>
          <w:i/>
          <w:color w:val="000000"/>
          <w:spacing w:val="-3"/>
          <w:w w:val="101"/>
          <w:szCs w:val="24"/>
        </w:rPr>
        <w:t>Дополнительная:</w:t>
      </w:r>
    </w:p>
    <w:p w14:paraId="43A704DC" w14:textId="77777777" w:rsidR="004C5939" w:rsidRPr="004C5939" w:rsidRDefault="004C5939" w:rsidP="004C5939">
      <w:pPr>
        <w:pStyle w:val="a5"/>
        <w:spacing w:after="0"/>
        <w:ind w:left="-567" w:firstLine="567"/>
        <w:jc w:val="both"/>
        <w:rPr>
          <w:color w:val="000000"/>
          <w:spacing w:val="-3"/>
          <w:w w:val="101"/>
          <w:szCs w:val="24"/>
        </w:rPr>
      </w:pPr>
      <w:r w:rsidRPr="004C5939">
        <w:rPr>
          <w:color w:val="000000"/>
          <w:spacing w:val="-3"/>
          <w:w w:val="101"/>
          <w:szCs w:val="24"/>
        </w:rPr>
        <w:t>1. Андерсон Дж. Когнитивная психология. СПб., 2002. Главы 3, 6, 7.</w:t>
      </w:r>
    </w:p>
    <w:p w14:paraId="7972509F" w14:textId="77777777" w:rsidR="004C5939" w:rsidRPr="004C5939" w:rsidRDefault="004C5939" w:rsidP="004C5939">
      <w:pPr>
        <w:pStyle w:val="a5"/>
        <w:spacing w:after="0"/>
        <w:ind w:left="-567" w:firstLine="567"/>
        <w:jc w:val="both"/>
        <w:rPr>
          <w:color w:val="000000"/>
          <w:spacing w:val="-3"/>
          <w:w w:val="101"/>
          <w:szCs w:val="24"/>
        </w:rPr>
      </w:pPr>
      <w:r w:rsidRPr="004C5939">
        <w:rPr>
          <w:color w:val="000000"/>
          <w:spacing w:val="-3"/>
          <w:w w:val="101"/>
          <w:szCs w:val="24"/>
        </w:rPr>
        <w:t>2. Годфруа Ж. Что такое психология. М.: Мир, 1996. С.348-358, 377-389.</w:t>
      </w:r>
    </w:p>
    <w:p w14:paraId="318BE8C3" w14:textId="77777777" w:rsidR="004C5939" w:rsidRPr="004C5939" w:rsidRDefault="004C5939" w:rsidP="004C5939">
      <w:pPr>
        <w:pStyle w:val="a5"/>
        <w:spacing w:after="0"/>
        <w:ind w:left="-567" w:firstLine="567"/>
        <w:jc w:val="both"/>
        <w:rPr>
          <w:color w:val="000000"/>
          <w:spacing w:val="-3"/>
          <w:w w:val="101"/>
          <w:szCs w:val="24"/>
        </w:rPr>
      </w:pPr>
      <w:r w:rsidRPr="004C5939">
        <w:rPr>
          <w:color w:val="000000"/>
          <w:spacing w:val="-3"/>
          <w:w w:val="101"/>
          <w:szCs w:val="24"/>
        </w:rPr>
        <w:t>3. Нуркова В.В., Березанская Н.Б. Психология. М: Юрайт, 2004. Глава 8.</w:t>
      </w:r>
    </w:p>
    <w:p w14:paraId="5F6D4433" w14:textId="77777777" w:rsidR="003A2686" w:rsidRDefault="004C5939" w:rsidP="004C5939">
      <w:pPr>
        <w:pStyle w:val="a5"/>
        <w:spacing w:after="0"/>
        <w:ind w:left="-567" w:firstLine="567"/>
        <w:jc w:val="both"/>
        <w:rPr>
          <w:color w:val="000000"/>
          <w:spacing w:val="-3"/>
          <w:w w:val="101"/>
          <w:szCs w:val="24"/>
        </w:rPr>
      </w:pPr>
      <w:r w:rsidRPr="004C5939">
        <w:rPr>
          <w:color w:val="000000"/>
          <w:spacing w:val="-3"/>
          <w:w w:val="101"/>
          <w:szCs w:val="24"/>
        </w:rPr>
        <w:t>4. Шабри К., Саймонс Д. Невидимая горилла, или История о том, как обманчива наша интуиция. М., 2011. Главы 1-2.</w:t>
      </w:r>
    </w:p>
    <w:p w14:paraId="7DDE3DAD" w14:textId="77777777" w:rsidR="008A7DF3" w:rsidRPr="000D613C" w:rsidRDefault="008A7DF3" w:rsidP="008A7DF3">
      <w:pPr>
        <w:pStyle w:val="1"/>
        <w:rPr>
          <w:b w:val="0"/>
          <w:sz w:val="24"/>
          <w:szCs w:val="24"/>
        </w:rPr>
      </w:pPr>
      <w:r>
        <w:rPr>
          <w:rFonts w:eastAsiaTheme="minorEastAsia"/>
          <w:b w:val="0"/>
          <w:sz w:val="24"/>
          <w:szCs w:val="24"/>
        </w:rPr>
        <w:t xml:space="preserve">5. </w:t>
      </w:r>
      <w:r w:rsidRPr="000D613C">
        <w:rPr>
          <w:rFonts w:eastAsiaTheme="minorEastAsia"/>
          <w:b w:val="0"/>
          <w:sz w:val="24"/>
          <w:szCs w:val="24"/>
        </w:rPr>
        <w:t xml:space="preserve">Хок Р.Р. </w:t>
      </w:r>
      <w:r w:rsidRPr="000D613C">
        <w:rPr>
          <w:b w:val="0"/>
          <w:sz w:val="24"/>
          <w:szCs w:val="24"/>
        </w:rPr>
        <w:t>40 исследований, которые потрясли психологию. СПб-М., 2003. С.159-169</w:t>
      </w:r>
    </w:p>
    <w:p w14:paraId="51F11E4B" w14:textId="77777777" w:rsidR="00E164FF" w:rsidRPr="00B148BA" w:rsidRDefault="00E164FF" w:rsidP="003A2686">
      <w:pPr>
        <w:autoSpaceDE w:val="0"/>
        <w:autoSpaceDN w:val="0"/>
        <w:adjustRightInd w:val="0"/>
        <w:ind w:left="-567" w:firstLine="567"/>
        <w:jc w:val="center"/>
        <w:rPr>
          <w:b/>
          <w:bCs/>
          <w:szCs w:val="24"/>
        </w:rPr>
      </w:pPr>
    </w:p>
    <w:p w14:paraId="2A23F43F" w14:textId="77777777" w:rsidR="003A2686" w:rsidRDefault="003A2686" w:rsidP="003A2686">
      <w:pPr>
        <w:autoSpaceDE w:val="0"/>
        <w:autoSpaceDN w:val="0"/>
        <w:adjustRightInd w:val="0"/>
        <w:ind w:left="-567" w:firstLine="567"/>
        <w:jc w:val="center"/>
      </w:pPr>
      <w:r w:rsidRPr="00E46F1C">
        <w:rPr>
          <w:b/>
          <w:bCs/>
          <w:szCs w:val="24"/>
        </w:rPr>
        <w:t xml:space="preserve">Тема </w:t>
      </w:r>
      <w:r>
        <w:rPr>
          <w:b/>
          <w:bCs/>
          <w:szCs w:val="24"/>
        </w:rPr>
        <w:t>4</w:t>
      </w:r>
      <w:r w:rsidRPr="00E46F1C">
        <w:rPr>
          <w:b/>
          <w:bCs/>
          <w:szCs w:val="24"/>
        </w:rPr>
        <w:t xml:space="preserve">. </w:t>
      </w:r>
      <w:r>
        <w:rPr>
          <w:b/>
        </w:rPr>
        <w:t>Мышление и речь</w:t>
      </w:r>
    </w:p>
    <w:p w14:paraId="405DD5ED" w14:textId="77777777" w:rsidR="0096354E" w:rsidRPr="0016469D" w:rsidRDefault="0016469D" w:rsidP="00C8717A">
      <w:pPr>
        <w:ind w:left="-567" w:firstLine="567"/>
        <w:jc w:val="both"/>
        <w:rPr>
          <w:spacing w:val="-8"/>
          <w:szCs w:val="24"/>
        </w:rPr>
      </w:pPr>
      <w:r w:rsidRPr="0016469D">
        <w:rPr>
          <w:szCs w:val="24"/>
        </w:rPr>
        <w:t>Определение мышления</w:t>
      </w:r>
      <w:r w:rsidR="001B7AA0">
        <w:rPr>
          <w:szCs w:val="24"/>
        </w:rPr>
        <w:t>.</w:t>
      </w:r>
      <w:r>
        <w:rPr>
          <w:szCs w:val="24"/>
        </w:rPr>
        <w:t xml:space="preserve"> </w:t>
      </w:r>
      <w:r w:rsidR="00C6319A">
        <w:rPr>
          <w:szCs w:val="24"/>
        </w:rPr>
        <w:t xml:space="preserve">Виды мышления. </w:t>
      </w:r>
      <w:r w:rsidRPr="0016469D">
        <w:rPr>
          <w:szCs w:val="24"/>
        </w:rPr>
        <w:t>Мышление как процесс решения задач</w:t>
      </w:r>
      <w:r>
        <w:rPr>
          <w:szCs w:val="24"/>
        </w:rPr>
        <w:t xml:space="preserve">: </w:t>
      </w:r>
      <w:r w:rsidR="001B7AA0">
        <w:rPr>
          <w:szCs w:val="24"/>
        </w:rPr>
        <w:t>структура</w:t>
      </w:r>
      <w:r>
        <w:rPr>
          <w:szCs w:val="24"/>
        </w:rPr>
        <w:t xml:space="preserve"> задачи, объективная и субъективная структура задачи; </w:t>
      </w:r>
      <w:r w:rsidR="001B7AA0">
        <w:rPr>
          <w:szCs w:val="24"/>
        </w:rPr>
        <w:t>с</w:t>
      </w:r>
      <w:r>
        <w:rPr>
          <w:spacing w:val="-8"/>
          <w:szCs w:val="24"/>
        </w:rPr>
        <w:t>тадии процесса</w:t>
      </w:r>
      <w:r w:rsidR="00554751">
        <w:rPr>
          <w:spacing w:val="-8"/>
          <w:szCs w:val="24"/>
        </w:rPr>
        <w:t xml:space="preserve"> решения задач</w:t>
      </w:r>
      <w:r>
        <w:rPr>
          <w:spacing w:val="-8"/>
          <w:szCs w:val="24"/>
        </w:rPr>
        <w:t>.</w:t>
      </w:r>
      <w:r w:rsidR="00C8717A" w:rsidRPr="0016469D">
        <w:rPr>
          <w:spacing w:val="-8"/>
          <w:szCs w:val="24"/>
        </w:rPr>
        <w:t xml:space="preserve"> </w:t>
      </w:r>
      <w:r>
        <w:rPr>
          <w:spacing w:val="-8"/>
          <w:szCs w:val="24"/>
        </w:rPr>
        <w:t>Мышление как процесс рассуждения и принятия решений:</w:t>
      </w:r>
      <w:r w:rsidR="0096354E">
        <w:rPr>
          <w:spacing w:val="-8"/>
          <w:szCs w:val="24"/>
        </w:rPr>
        <w:t xml:space="preserve"> дедуктивные </w:t>
      </w:r>
      <w:r w:rsidR="00554751">
        <w:rPr>
          <w:spacing w:val="-8"/>
          <w:szCs w:val="24"/>
        </w:rPr>
        <w:t>и</w:t>
      </w:r>
      <w:r w:rsidR="0096354E">
        <w:rPr>
          <w:spacing w:val="-8"/>
          <w:szCs w:val="24"/>
        </w:rPr>
        <w:t xml:space="preserve"> индуктивные суждения. Правила вынесения суждений: эвристики и алгоритмы. Факторы, понижающие эффективность мышления. Способы повышения эффективности мышления.</w:t>
      </w:r>
    </w:p>
    <w:p w14:paraId="6AE4B20C" w14:textId="77777777" w:rsidR="003A2686" w:rsidRPr="003C3E53" w:rsidRDefault="0096354E" w:rsidP="003A2686">
      <w:pPr>
        <w:ind w:left="-567" w:firstLine="567"/>
        <w:jc w:val="both"/>
        <w:rPr>
          <w:szCs w:val="24"/>
        </w:rPr>
      </w:pPr>
      <w:r>
        <w:rPr>
          <w:szCs w:val="24"/>
        </w:rPr>
        <w:t>Речь как порождение и понимание значения.</w:t>
      </w:r>
      <w:r w:rsidR="003A2686" w:rsidRPr="003C3E53">
        <w:rPr>
          <w:szCs w:val="24"/>
        </w:rPr>
        <w:t xml:space="preserve"> </w:t>
      </w:r>
      <w:r w:rsidR="00C42F3F">
        <w:rPr>
          <w:szCs w:val="24"/>
        </w:rPr>
        <w:t>Структура, ф</w:t>
      </w:r>
      <w:r w:rsidR="003A2686" w:rsidRPr="00437F76">
        <w:rPr>
          <w:szCs w:val="24"/>
        </w:rPr>
        <w:t>ункции, виды и свойства человеческой речи. Взаимосвяз</w:t>
      </w:r>
      <w:r w:rsidR="009813FD" w:rsidRPr="00437F76">
        <w:rPr>
          <w:szCs w:val="24"/>
        </w:rPr>
        <w:t>ь</w:t>
      </w:r>
      <w:r w:rsidR="003A2686" w:rsidRPr="00437F76">
        <w:rPr>
          <w:szCs w:val="24"/>
        </w:rPr>
        <w:t xml:space="preserve"> мышления и речи.</w:t>
      </w:r>
      <w:r w:rsidR="003A2686" w:rsidRPr="0096354E">
        <w:rPr>
          <w:color w:val="C00000"/>
          <w:szCs w:val="24"/>
        </w:rPr>
        <w:t xml:space="preserve"> </w:t>
      </w:r>
      <w:r w:rsidR="003A2686" w:rsidRPr="003C3E53">
        <w:rPr>
          <w:szCs w:val="24"/>
        </w:rPr>
        <w:t>Формирование понятий в онтогенезе. Гипотеза лингвистической относительности  Сепира — Уорфа.</w:t>
      </w:r>
      <w:r w:rsidR="004A2900">
        <w:rPr>
          <w:szCs w:val="24"/>
        </w:rPr>
        <w:t xml:space="preserve"> Развитие речи в онтогенезе. Расстройства речи.</w:t>
      </w:r>
    </w:p>
    <w:p w14:paraId="628F651A" w14:textId="77777777" w:rsidR="003A2686" w:rsidRPr="009813FD" w:rsidRDefault="003A2686" w:rsidP="009813FD">
      <w:pPr>
        <w:ind w:left="-567" w:firstLine="567"/>
        <w:rPr>
          <w:rFonts w:ascii="TimesNewRomanPS-BoldItalicMT" w:hAnsi="TimesNewRomanPS-BoldItalicMT" w:cs="TimesNewRomanPS-BoldItalicMT"/>
          <w:b/>
          <w:bCs/>
          <w:iCs/>
          <w:szCs w:val="24"/>
        </w:rPr>
      </w:pPr>
      <w:r w:rsidRPr="009813FD">
        <w:rPr>
          <w:rFonts w:ascii="TimesNewRomanPS-BoldItalicMT" w:hAnsi="TimesNewRomanPS-BoldItalicMT" w:cs="TimesNewRomanPS-BoldItalicMT"/>
          <w:b/>
          <w:bCs/>
          <w:iCs/>
          <w:szCs w:val="24"/>
        </w:rPr>
        <w:t>Литература:</w:t>
      </w:r>
    </w:p>
    <w:p w14:paraId="32268245" w14:textId="77777777" w:rsidR="003A2686" w:rsidRPr="009813FD" w:rsidRDefault="003A2686" w:rsidP="009813FD">
      <w:pPr>
        <w:ind w:left="-567" w:firstLine="567"/>
        <w:rPr>
          <w:bCs/>
          <w:i/>
          <w:szCs w:val="24"/>
        </w:rPr>
      </w:pPr>
      <w:r w:rsidRPr="009813FD">
        <w:rPr>
          <w:bCs/>
          <w:i/>
          <w:szCs w:val="24"/>
        </w:rPr>
        <w:t>Основная:</w:t>
      </w:r>
    </w:p>
    <w:p w14:paraId="0A605328" w14:textId="77777777" w:rsidR="00B1002F" w:rsidRDefault="00B1002F" w:rsidP="009813FD">
      <w:pPr>
        <w:tabs>
          <w:tab w:val="left" w:pos="284"/>
        </w:tabs>
        <w:autoSpaceDE w:val="0"/>
        <w:autoSpaceDN w:val="0"/>
        <w:adjustRightInd w:val="0"/>
        <w:ind w:left="-567" w:firstLine="567"/>
        <w:rPr>
          <w:rFonts w:ascii="TimesNewRomanPSMT" w:hAnsi="TimesNewRomanPSMT" w:cs="TimesNewRomanPSMT"/>
          <w:szCs w:val="24"/>
        </w:rPr>
      </w:pPr>
      <w:r>
        <w:rPr>
          <w:rFonts w:ascii="TimesNewRomanPSMT" w:hAnsi="TimesNewRomanPSMT" w:cs="TimesNewRomanPSMT"/>
          <w:szCs w:val="24"/>
        </w:rPr>
        <w:t>1. Геррик Р., Зимбардо Ф. Психология и жизнь. 16-е издание. СПб: Питер, 2004. Глава 9.</w:t>
      </w:r>
    </w:p>
    <w:p w14:paraId="2C62E0F3" w14:textId="77777777" w:rsidR="006F59CF" w:rsidRDefault="00F15C0C" w:rsidP="006F59CF">
      <w:pPr>
        <w:ind w:left="-567" w:firstLine="567"/>
        <w:jc w:val="both"/>
        <w:rPr>
          <w:szCs w:val="24"/>
        </w:rPr>
      </w:pPr>
      <w:r>
        <w:rPr>
          <w:rFonts w:ascii="TimesNewRomanPSMT" w:hAnsi="TimesNewRomanPSMT" w:cs="TimesNewRomanPSMT"/>
          <w:szCs w:val="24"/>
        </w:rPr>
        <w:t>2</w:t>
      </w:r>
      <w:r w:rsidR="00092FF6">
        <w:rPr>
          <w:rFonts w:ascii="TimesNewRomanPSMT" w:hAnsi="TimesNewRomanPSMT" w:cs="TimesNewRomanPSMT"/>
          <w:szCs w:val="24"/>
        </w:rPr>
        <w:t xml:space="preserve">. </w:t>
      </w:r>
      <w:r w:rsidR="006F59CF">
        <w:rPr>
          <w:szCs w:val="24"/>
        </w:rPr>
        <w:t>Глейтман Г., Фридлунд А., Райсберг Д. Осно</w:t>
      </w:r>
      <w:r w:rsidR="00DE4D0F">
        <w:rPr>
          <w:szCs w:val="24"/>
        </w:rPr>
        <w:t>вы психологии. М., 2001. Глава 8</w:t>
      </w:r>
      <w:r w:rsidR="006F59CF">
        <w:rPr>
          <w:szCs w:val="24"/>
        </w:rPr>
        <w:t>.</w:t>
      </w:r>
    </w:p>
    <w:p w14:paraId="685CA5B0" w14:textId="77777777" w:rsidR="0086757B" w:rsidRDefault="0086757B" w:rsidP="009813FD">
      <w:pPr>
        <w:ind w:left="-567" w:firstLine="567"/>
        <w:rPr>
          <w:szCs w:val="24"/>
        </w:rPr>
      </w:pPr>
      <w:r>
        <w:rPr>
          <w:szCs w:val="24"/>
        </w:rPr>
        <w:t xml:space="preserve">3. </w:t>
      </w:r>
      <w:r w:rsidRPr="00D50AE7">
        <w:rPr>
          <w:szCs w:val="24"/>
        </w:rPr>
        <w:t xml:space="preserve">Халперн Д. Психология критического мышления. СПб., 2000. Главы 9, 10. </w:t>
      </w:r>
    </w:p>
    <w:p w14:paraId="454D41DB" w14:textId="77777777" w:rsidR="00B1002F" w:rsidRPr="009813FD" w:rsidRDefault="00F15C0C" w:rsidP="009813FD">
      <w:pPr>
        <w:ind w:left="-567" w:firstLine="567"/>
        <w:rPr>
          <w:bCs/>
          <w:i/>
          <w:szCs w:val="24"/>
        </w:rPr>
      </w:pPr>
      <w:r w:rsidRPr="009813FD">
        <w:rPr>
          <w:bCs/>
          <w:i/>
          <w:szCs w:val="24"/>
        </w:rPr>
        <w:t>Дополнительная:</w:t>
      </w:r>
    </w:p>
    <w:p w14:paraId="3FE43E22" w14:textId="77777777" w:rsidR="00626F47" w:rsidRPr="00D50AE7" w:rsidRDefault="00626F47" w:rsidP="009813FD">
      <w:pPr>
        <w:numPr>
          <w:ilvl w:val="0"/>
          <w:numId w:val="7"/>
        </w:numPr>
        <w:tabs>
          <w:tab w:val="clear" w:pos="720"/>
          <w:tab w:val="num" w:pos="284"/>
        </w:tabs>
        <w:ind w:left="-567" w:firstLine="567"/>
        <w:rPr>
          <w:szCs w:val="24"/>
        </w:rPr>
      </w:pPr>
      <w:r w:rsidRPr="00D50AE7">
        <w:rPr>
          <w:szCs w:val="24"/>
        </w:rPr>
        <w:t>Андерсон Дж. Когнитивная психология. С</w:t>
      </w:r>
      <w:r>
        <w:rPr>
          <w:szCs w:val="24"/>
        </w:rPr>
        <w:t>П</w:t>
      </w:r>
      <w:r w:rsidRPr="00D50AE7">
        <w:rPr>
          <w:szCs w:val="24"/>
        </w:rPr>
        <w:t>б: Питер, 2002. Главы 8.</w:t>
      </w:r>
    </w:p>
    <w:p w14:paraId="32307472" w14:textId="77777777" w:rsidR="009813FD" w:rsidRDefault="009813FD" w:rsidP="009813FD">
      <w:pPr>
        <w:numPr>
          <w:ilvl w:val="0"/>
          <w:numId w:val="7"/>
        </w:numPr>
        <w:tabs>
          <w:tab w:val="clear" w:pos="720"/>
          <w:tab w:val="num" w:pos="284"/>
        </w:tabs>
        <w:ind w:left="-567" w:firstLine="567"/>
        <w:rPr>
          <w:szCs w:val="24"/>
        </w:rPr>
      </w:pPr>
      <w:r w:rsidRPr="00D50AE7">
        <w:rPr>
          <w:szCs w:val="24"/>
        </w:rPr>
        <w:t>Гейвин Х. Когнитивная психология. С</w:t>
      </w:r>
      <w:r>
        <w:rPr>
          <w:szCs w:val="24"/>
        </w:rPr>
        <w:t>П</w:t>
      </w:r>
      <w:r w:rsidRPr="00D50AE7">
        <w:rPr>
          <w:szCs w:val="24"/>
        </w:rPr>
        <w:t xml:space="preserve">б: Питер, 2003. Главы </w:t>
      </w:r>
      <w:r w:rsidR="000A0F36">
        <w:rPr>
          <w:szCs w:val="24"/>
        </w:rPr>
        <w:t>13</w:t>
      </w:r>
      <w:r w:rsidRPr="00D50AE7">
        <w:rPr>
          <w:szCs w:val="24"/>
        </w:rPr>
        <w:t>, 14.</w:t>
      </w:r>
    </w:p>
    <w:p w14:paraId="07F007F1" w14:textId="77777777" w:rsidR="00626F47" w:rsidRPr="00D50AE7" w:rsidRDefault="00626F47" w:rsidP="009813FD">
      <w:pPr>
        <w:numPr>
          <w:ilvl w:val="0"/>
          <w:numId w:val="7"/>
        </w:numPr>
        <w:tabs>
          <w:tab w:val="clear" w:pos="720"/>
          <w:tab w:val="num" w:pos="284"/>
        </w:tabs>
        <w:ind w:left="-567" w:firstLine="567"/>
        <w:rPr>
          <w:szCs w:val="24"/>
        </w:rPr>
      </w:pPr>
      <w:r w:rsidRPr="00D50AE7">
        <w:rPr>
          <w:szCs w:val="24"/>
        </w:rPr>
        <w:t>Годфруа Ж. Что такое психология. Т.1. С.427-451.</w:t>
      </w:r>
    </w:p>
    <w:p w14:paraId="1E6D69D1" w14:textId="77777777" w:rsidR="00F15C0C" w:rsidRPr="007D5625" w:rsidRDefault="009813FD" w:rsidP="009813FD">
      <w:pPr>
        <w:tabs>
          <w:tab w:val="left" w:pos="284"/>
        </w:tabs>
        <w:autoSpaceDE w:val="0"/>
        <w:autoSpaceDN w:val="0"/>
        <w:adjustRightInd w:val="0"/>
        <w:ind w:left="-567" w:firstLine="567"/>
        <w:rPr>
          <w:szCs w:val="24"/>
        </w:rPr>
      </w:pPr>
      <w:r>
        <w:rPr>
          <w:szCs w:val="24"/>
        </w:rPr>
        <w:t>4</w:t>
      </w:r>
      <w:r w:rsidR="00626F47">
        <w:rPr>
          <w:szCs w:val="24"/>
        </w:rPr>
        <w:t xml:space="preserve">. </w:t>
      </w:r>
      <w:r w:rsidR="00F15C0C" w:rsidRPr="007D5625">
        <w:rPr>
          <w:szCs w:val="24"/>
        </w:rPr>
        <w:t xml:space="preserve">Кун Д. Основы психологии. Все тайны человека. М.: </w:t>
      </w:r>
      <w:r w:rsidR="00F15C0C" w:rsidRPr="007D5625">
        <w:rPr>
          <w:color w:val="000000"/>
          <w:szCs w:val="24"/>
          <w:shd w:val="clear" w:color="auto" w:fill="FFFFFF"/>
        </w:rPr>
        <w:t>О</w:t>
      </w:r>
      <w:r w:rsidR="00F15C0C">
        <w:rPr>
          <w:color w:val="000000"/>
          <w:szCs w:val="24"/>
          <w:shd w:val="clear" w:color="auto" w:fill="FFFFFF"/>
        </w:rPr>
        <w:t>лма</w:t>
      </w:r>
      <w:r w:rsidR="00F15C0C" w:rsidRPr="007D5625">
        <w:rPr>
          <w:color w:val="000000"/>
          <w:szCs w:val="24"/>
          <w:shd w:val="clear" w:color="auto" w:fill="FFFFFF"/>
        </w:rPr>
        <w:t>-П</w:t>
      </w:r>
      <w:r w:rsidR="00F15C0C">
        <w:rPr>
          <w:color w:val="000000"/>
          <w:szCs w:val="24"/>
          <w:shd w:val="clear" w:color="auto" w:fill="FFFFFF"/>
        </w:rPr>
        <w:t>ресс Инвест, 2005. Глава 9</w:t>
      </w:r>
      <w:r w:rsidR="00F15C0C" w:rsidRPr="007D5625">
        <w:rPr>
          <w:color w:val="000000"/>
          <w:szCs w:val="24"/>
          <w:shd w:val="clear" w:color="auto" w:fill="FFFFFF"/>
        </w:rPr>
        <w:t>.</w:t>
      </w:r>
    </w:p>
    <w:p w14:paraId="6681326B" w14:textId="77777777" w:rsidR="006F59CF" w:rsidRDefault="009813FD" w:rsidP="006F59CF">
      <w:pPr>
        <w:tabs>
          <w:tab w:val="num" w:pos="284"/>
        </w:tabs>
        <w:autoSpaceDE w:val="0"/>
        <w:autoSpaceDN w:val="0"/>
        <w:adjustRightInd w:val="0"/>
        <w:ind w:left="-567" w:firstLine="567"/>
        <w:rPr>
          <w:rFonts w:ascii="TimesNewRomanPSMT" w:hAnsi="TimesNewRomanPSMT" w:cs="TimesNewRomanPSMT"/>
          <w:szCs w:val="24"/>
        </w:rPr>
      </w:pPr>
      <w:r w:rsidRPr="009813FD">
        <w:rPr>
          <w:szCs w:val="24"/>
        </w:rPr>
        <w:t xml:space="preserve">5. </w:t>
      </w:r>
      <w:r w:rsidR="006F59CF">
        <w:rPr>
          <w:rFonts w:ascii="TimesNewRomanPSMT" w:hAnsi="TimesNewRomanPSMT" w:cs="TimesNewRomanPSMT"/>
          <w:szCs w:val="24"/>
        </w:rPr>
        <w:t xml:space="preserve">Нуркова В.В., Березанская Н.Б. Психология. М: Юрайт, 2004. Глава </w:t>
      </w:r>
      <w:r w:rsidR="000A0F36">
        <w:rPr>
          <w:rFonts w:ascii="TimesNewRomanPSMT" w:hAnsi="TimesNewRomanPSMT" w:cs="TimesNewRomanPSMT"/>
          <w:szCs w:val="24"/>
        </w:rPr>
        <w:t>9</w:t>
      </w:r>
      <w:r w:rsidR="006F59CF">
        <w:rPr>
          <w:rFonts w:ascii="TimesNewRomanPSMT" w:hAnsi="TimesNewRomanPSMT" w:cs="TimesNewRomanPSMT"/>
          <w:szCs w:val="24"/>
        </w:rPr>
        <w:t>.</w:t>
      </w:r>
    </w:p>
    <w:p w14:paraId="05781541" w14:textId="77777777" w:rsidR="003A2686" w:rsidRPr="009813FD" w:rsidRDefault="006F59CF" w:rsidP="009813FD">
      <w:pPr>
        <w:tabs>
          <w:tab w:val="num" w:pos="284"/>
        </w:tabs>
        <w:ind w:left="-567" w:firstLine="567"/>
        <w:rPr>
          <w:szCs w:val="24"/>
        </w:rPr>
      </w:pPr>
      <w:r>
        <w:rPr>
          <w:szCs w:val="24"/>
        </w:rPr>
        <w:t xml:space="preserve">6. </w:t>
      </w:r>
      <w:r w:rsidR="003A2686" w:rsidRPr="009813FD">
        <w:rPr>
          <w:szCs w:val="24"/>
        </w:rPr>
        <w:t>Хегенхан Б., Олсон М. Теории научения. СПб., 2004. Глава 11.</w:t>
      </w:r>
    </w:p>
    <w:p w14:paraId="6AD4250B" w14:textId="77777777" w:rsidR="003A2686" w:rsidRDefault="003A2686" w:rsidP="003A2686">
      <w:pPr>
        <w:tabs>
          <w:tab w:val="num" w:pos="0"/>
        </w:tabs>
        <w:ind w:firstLine="426"/>
        <w:jc w:val="both"/>
        <w:rPr>
          <w:szCs w:val="24"/>
        </w:rPr>
      </w:pPr>
    </w:p>
    <w:p w14:paraId="679E0D4E" w14:textId="77777777" w:rsidR="003A2686" w:rsidRPr="00644C31" w:rsidRDefault="003A2686" w:rsidP="00DD260B">
      <w:pPr>
        <w:pStyle w:val="a5"/>
        <w:spacing w:after="0"/>
        <w:ind w:left="-567" w:right="-284" w:firstLine="567"/>
        <w:jc w:val="center"/>
        <w:rPr>
          <w:b/>
          <w:color w:val="000000"/>
          <w:spacing w:val="-3"/>
          <w:w w:val="101"/>
          <w:szCs w:val="24"/>
        </w:rPr>
      </w:pPr>
      <w:r w:rsidRPr="00644C31">
        <w:rPr>
          <w:b/>
          <w:color w:val="000000"/>
          <w:spacing w:val="-3"/>
          <w:w w:val="101"/>
          <w:szCs w:val="24"/>
        </w:rPr>
        <w:t xml:space="preserve">Тема </w:t>
      </w:r>
      <w:r>
        <w:rPr>
          <w:b/>
          <w:color w:val="000000"/>
          <w:spacing w:val="-3"/>
          <w:w w:val="101"/>
          <w:szCs w:val="24"/>
        </w:rPr>
        <w:t>5</w:t>
      </w:r>
      <w:r w:rsidRPr="00644C31">
        <w:rPr>
          <w:b/>
          <w:color w:val="000000"/>
          <w:spacing w:val="-3"/>
          <w:w w:val="101"/>
          <w:szCs w:val="24"/>
        </w:rPr>
        <w:t>. Формирование навыков: научение</w:t>
      </w:r>
    </w:p>
    <w:p w14:paraId="35716259" w14:textId="77777777" w:rsidR="00DD5551" w:rsidRDefault="00DD5551" w:rsidP="003A2686">
      <w:pPr>
        <w:pStyle w:val="a5"/>
        <w:spacing w:after="0"/>
        <w:ind w:left="-567" w:firstLine="567"/>
        <w:jc w:val="both"/>
        <w:rPr>
          <w:color w:val="000000"/>
          <w:spacing w:val="-3"/>
          <w:w w:val="101"/>
          <w:szCs w:val="24"/>
        </w:rPr>
      </w:pPr>
      <w:r>
        <w:rPr>
          <w:color w:val="000000"/>
          <w:spacing w:val="-3"/>
          <w:w w:val="101"/>
          <w:szCs w:val="24"/>
        </w:rPr>
        <w:t>Определение и сущность</w:t>
      </w:r>
      <w:r w:rsidR="003A2686">
        <w:rPr>
          <w:color w:val="000000"/>
          <w:spacing w:val="-3"/>
          <w:w w:val="101"/>
          <w:szCs w:val="24"/>
        </w:rPr>
        <w:t xml:space="preserve"> научения</w:t>
      </w:r>
      <w:r>
        <w:rPr>
          <w:color w:val="000000"/>
          <w:spacing w:val="-3"/>
          <w:w w:val="101"/>
          <w:szCs w:val="24"/>
        </w:rPr>
        <w:t>. П</w:t>
      </w:r>
      <w:r w:rsidR="003A2686">
        <w:rPr>
          <w:color w:val="000000"/>
          <w:spacing w:val="-3"/>
          <w:w w:val="101"/>
          <w:szCs w:val="24"/>
        </w:rPr>
        <w:t>ривыкание</w:t>
      </w:r>
      <w:r w:rsidR="0027608F">
        <w:rPr>
          <w:color w:val="000000"/>
          <w:spacing w:val="-3"/>
          <w:w w:val="101"/>
          <w:szCs w:val="24"/>
        </w:rPr>
        <w:t xml:space="preserve"> как вид науче</w:t>
      </w:r>
      <w:r w:rsidR="0049230B">
        <w:rPr>
          <w:color w:val="000000"/>
          <w:spacing w:val="-3"/>
          <w:w w:val="101"/>
          <w:szCs w:val="24"/>
        </w:rPr>
        <w:t>н</w:t>
      </w:r>
      <w:r w:rsidR="0027608F">
        <w:rPr>
          <w:color w:val="000000"/>
          <w:spacing w:val="-3"/>
          <w:w w:val="101"/>
          <w:szCs w:val="24"/>
        </w:rPr>
        <w:t>ия</w:t>
      </w:r>
      <w:r>
        <w:rPr>
          <w:color w:val="000000"/>
          <w:spacing w:val="-3"/>
          <w:w w:val="101"/>
          <w:szCs w:val="24"/>
        </w:rPr>
        <w:t xml:space="preserve">. </w:t>
      </w:r>
      <w:r w:rsidR="0027608F">
        <w:rPr>
          <w:color w:val="000000"/>
          <w:spacing w:val="-3"/>
          <w:w w:val="101"/>
          <w:szCs w:val="24"/>
        </w:rPr>
        <w:t>Импри</w:t>
      </w:r>
      <w:r w:rsidR="0049230B">
        <w:rPr>
          <w:color w:val="000000"/>
          <w:spacing w:val="-3"/>
          <w:w w:val="101"/>
          <w:szCs w:val="24"/>
        </w:rPr>
        <w:t>н</w:t>
      </w:r>
      <w:r w:rsidR="0027608F">
        <w:rPr>
          <w:color w:val="000000"/>
          <w:spacing w:val="-3"/>
          <w:w w:val="101"/>
          <w:szCs w:val="24"/>
        </w:rPr>
        <w:t xml:space="preserve">тинг как вид научения.  </w:t>
      </w:r>
      <w:r>
        <w:rPr>
          <w:color w:val="000000"/>
          <w:spacing w:val="-3"/>
          <w:w w:val="101"/>
          <w:szCs w:val="24"/>
        </w:rPr>
        <w:t>Классическое обусловливание: условный и безусловный рефлекс, генерализация стимула, дифференциация реакции, торможение реакции, затухание реакции. Оперантное обусловливание: закон эффекта</w:t>
      </w:r>
      <w:r w:rsidR="0049230B">
        <w:rPr>
          <w:color w:val="000000"/>
          <w:spacing w:val="-3"/>
          <w:w w:val="101"/>
          <w:szCs w:val="24"/>
        </w:rPr>
        <w:t>,</w:t>
      </w:r>
      <w:r>
        <w:rPr>
          <w:color w:val="000000"/>
          <w:spacing w:val="-3"/>
          <w:w w:val="101"/>
          <w:szCs w:val="24"/>
        </w:rPr>
        <w:t xml:space="preserve"> виды подкрепления, дифференциация реакции, режимы подкрепления, затухание реакции. Когнитивное научение: когнитивные карты, латентное научение. Научение через наблюдение: виды, условия, самоэффективность.</w:t>
      </w:r>
    </w:p>
    <w:p w14:paraId="59D6B138" w14:textId="77777777" w:rsidR="003A2686" w:rsidRPr="00DF6588" w:rsidRDefault="003A2686" w:rsidP="003A2686">
      <w:pPr>
        <w:tabs>
          <w:tab w:val="left" w:pos="284"/>
        </w:tabs>
        <w:ind w:left="-567" w:firstLine="567"/>
        <w:rPr>
          <w:rFonts w:ascii="TimesNewRomanPS-BoldItalicMT" w:hAnsi="TimesNewRomanPS-BoldItalicMT" w:cs="TimesNewRomanPS-BoldItalicMT"/>
          <w:b/>
          <w:bCs/>
          <w:iCs/>
          <w:szCs w:val="24"/>
        </w:rPr>
      </w:pPr>
      <w:r w:rsidRPr="00DF6588">
        <w:rPr>
          <w:rFonts w:ascii="TimesNewRomanPS-BoldItalicMT" w:hAnsi="TimesNewRomanPS-BoldItalicMT" w:cs="TimesNewRomanPS-BoldItalicMT"/>
          <w:b/>
          <w:bCs/>
          <w:iCs/>
          <w:szCs w:val="24"/>
        </w:rPr>
        <w:t>Литература:</w:t>
      </w:r>
    </w:p>
    <w:p w14:paraId="1C5996B9" w14:textId="77777777" w:rsidR="003A2686" w:rsidRPr="00DF6588" w:rsidRDefault="003A2686" w:rsidP="003A2686">
      <w:pPr>
        <w:tabs>
          <w:tab w:val="left" w:pos="284"/>
        </w:tabs>
        <w:ind w:left="-567" w:firstLine="567"/>
        <w:rPr>
          <w:bCs/>
          <w:i/>
          <w:szCs w:val="24"/>
        </w:rPr>
      </w:pPr>
      <w:r w:rsidRPr="00DF6588">
        <w:rPr>
          <w:bCs/>
          <w:i/>
          <w:szCs w:val="24"/>
        </w:rPr>
        <w:t>Основная:</w:t>
      </w:r>
    </w:p>
    <w:p w14:paraId="33F807D5" w14:textId="77777777" w:rsidR="00DF6588" w:rsidRDefault="00847487" w:rsidP="003A2686">
      <w:pPr>
        <w:ind w:left="-567" w:firstLine="567"/>
        <w:jc w:val="both"/>
        <w:rPr>
          <w:szCs w:val="24"/>
        </w:rPr>
      </w:pPr>
      <w:r>
        <w:rPr>
          <w:szCs w:val="24"/>
        </w:rPr>
        <w:t xml:space="preserve">1. </w:t>
      </w:r>
      <w:r w:rsidR="00DF6588">
        <w:rPr>
          <w:szCs w:val="24"/>
        </w:rPr>
        <w:t>Глейтман Г., Фридлунд А., Райсберг Д. Основы психологии. М., 2001. Глава 4.</w:t>
      </w:r>
    </w:p>
    <w:p w14:paraId="4D513AF0" w14:textId="77777777" w:rsidR="007D3052" w:rsidRDefault="00847487" w:rsidP="007D3052">
      <w:pPr>
        <w:tabs>
          <w:tab w:val="left" w:pos="284"/>
        </w:tabs>
        <w:autoSpaceDE w:val="0"/>
        <w:autoSpaceDN w:val="0"/>
        <w:adjustRightInd w:val="0"/>
        <w:ind w:left="-567" w:firstLine="567"/>
        <w:rPr>
          <w:rFonts w:ascii="TimesNewRomanPSMT" w:hAnsi="TimesNewRomanPSMT" w:cs="TimesNewRomanPSMT"/>
          <w:szCs w:val="24"/>
        </w:rPr>
      </w:pPr>
      <w:r>
        <w:rPr>
          <w:rFonts w:ascii="TimesNewRomanPSMT" w:hAnsi="TimesNewRomanPSMT" w:cs="TimesNewRomanPSMT"/>
          <w:szCs w:val="24"/>
        </w:rPr>
        <w:t xml:space="preserve">2. </w:t>
      </w:r>
      <w:r w:rsidR="007D3052">
        <w:rPr>
          <w:rFonts w:ascii="TimesNewRomanPSMT" w:hAnsi="TimesNewRomanPSMT" w:cs="TimesNewRomanPSMT"/>
          <w:szCs w:val="24"/>
        </w:rPr>
        <w:t>Геррик Р., Зимбардо Ф. Психология и жизнь. 16-е издание. СПб: Питер, 2004. Глава 7.</w:t>
      </w:r>
    </w:p>
    <w:p w14:paraId="404EEABF" w14:textId="77777777" w:rsidR="00CA6B32" w:rsidRPr="007D5625" w:rsidRDefault="00847487" w:rsidP="00CA6B32">
      <w:pPr>
        <w:tabs>
          <w:tab w:val="left" w:pos="284"/>
        </w:tabs>
        <w:autoSpaceDE w:val="0"/>
        <w:autoSpaceDN w:val="0"/>
        <w:adjustRightInd w:val="0"/>
        <w:ind w:left="-567" w:firstLine="567"/>
        <w:jc w:val="both"/>
        <w:rPr>
          <w:szCs w:val="24"/>
        </w:rPr>
      </w:pPr>
      <w:r>
        <w:rPr>
          <w:szCs w:val="24"/>
        </w:rPr>
        <w:t xml:space="preserve">3. </w:t>
      </w:r>
      <w:r w:rsidR="00CA6B32" w:rsidRPr="007D5625">
        <w:rPr>
          <w:szCs w:val="24"/>
        </w:rPr>
        <w:t xml:space="preserve">Кун Д. Основы психологии. Все тайны человека. М.: </w:t>
      </w:r>
      <w:r w:rsidR="00CA6B32" w:rsidRPr="007D5625">
        <w:rPr>
          <w:color w:val="000000"/>
          <w:szCs w:val="24"/>
          <w:shd w:val="clear" w:color="auto" w:fill="FFFFFF"/>
        </w:rPr>
        <w:t>О</w:t>
      </w:r>
      <w:r w:rsidR="00CA6B32">
        <w:rPr>
          <w:color w:val="000000"/>
          <w:szCs w:val="24"/>
          <w:shd w:val="clear" w:color="auto" w:fill="FFFFFF"/>
        </w:rPr>
        <w:t>лма</w:t>
      </w:r>
      <w:r w:rsidR="00CA6B32" w:rsidRPr="007D5625">
        <w:rPr>
          <w:color w:val="000000"/>
          <w:szCs w:val="24"/>
          <w:shd w:val="clear" w:color="auto" w:fill="FFFFFF"/>
        </w:rPr>
        <w:t>-П</w:t>
      </w:r>
      <w:r w:rsidR="00CA6B32">
        <w:rPr>
          <w:color w:val="000000"/>
          <w:szCs w:val="24"/>
          <w:shd w:val="clear" w:color="auto" w:fill="FFFFFF"/>
        </w:rPr>
        <w:t>ресс Инвест, 2005. Глава 7</w:t>
      </w:r>
      <w:r w:rsidR="00CA6B32" w:rsidRPr="007D5625">
        <w:rPr>
          <w:color w:val="000000"/>
          <w:szCs w:val="24"/>
          <w:shd w:val="clear" w:color="auto" w:fill="FFFFFF"/>
        </w:rPr>
        <w:t>.</w:t>
      </w:r>
    </w:p>
    <w:p w14:paraId="2E9067E5" w14:textId="77777777" w:rsidR="009A73CC" w:rsidRDefault="00DF6588" w:rsidP="009A73CC">
      <w:pPr>
        <w:ind w:left="-567" w:firstLine="567"/>
        <w:rPr>
          <w:bCs/>
          <w:i/>
          <w:szCs w:val="24"/>
        </w:rPr>
      </w:pPr>
      <w:r w:rsidRPr="009813FD">
        <w:rPr>
          <w:bCs/>
          <w:i/>
          <w:szCs w:val="24"/>
        </w:rPr>
        <w:t>Дополнительная:</w:t>
      </w:r>
    </w:p>
    <w:p w14:paraId="74EE931B" w14:textId="77777777" w:rsidR="00A52BFA" w:rsidRPr="002D4259" w:rsidRDefault="00A52BFA" w:rsidP="00847487">
      <w:pPr>
        <w:ind w:left="-567" w:firstLine="567"/>
        <w:rPr>
          <w:szCs w:val="24"/>
        </w:rPr>
      </w:pPr>
      <w:r w:rsidRPr="002D4259">
        <w:rPr>
          <w:szCs w:val="24"/>
        </w:rPr>
        <w:lastRenderedPageBreak/>
        <w:t>1. Бандура А.</w:t>
      </w:r>
      <w:r w:rsidR="002D4259" w:rsidRPr="002D4259">
        <w:rPr>
          <w:szCs w:val="24"/>
        </w:rPr>
        <w:t xml:space="preserve"> Теория социального научения. СПб., 2000.</w:t>
      </w:r>
    </w:p>
    <w:p w14:paraId="7F8E679E" w14:textId="77777777" w:rsidR="009A73CC" w:rsidRPr="00847487" w:rsidRDefault="00A52BFA" w:rsidP="00847487">
      <w:pPr>
        <w:ind w:left="-567" w:firstLine="567"/>
        <w:rPr>
          <w:bCs/>
          <w:i/>
          <w:szCs w:val="24"/>
        </w:rPr>
      </w:pPr>
      <w:r>
        <w:rPr>
          <w:szCs w:val="24"/>
        </w:rPr>
        <w:t>2</w:t>
      </w:r>
      <w:r w:rsidR="00847487">
        <w:rPr>
          <w:szCs w:val="24"/>
        </w:rPr>
        <w:t xml:space="preserve">. </w:t>
      </w:r>
      <w:r w:rsidR="009A73CC" w:rsidRPr="00847487">
        <w:rPr>
          <w:szCs w:val="24"/>
        </w:rPr>
        <w:t>Годфруа Ж. Что такое психология. Т.1. Глава 7.</w:t>
      </w:r>
    </w:p>
    <w:p w14:paraId="152A1F7F" w14:textId="77777777" w:rsidR="003A2686" w:rsidRPr="00644C31" w:rsidRDefault="00A52BFA" w:rsidP="003A2686">
      <w:pPr>
        <w:ind w:left="-567" w:firstLine="567"/>
        <w:jc w:val="both"/>
        <w:rPr>
          <w:color w:val="FF0000"/>
          <w:szCs w:val="24"/>
        </w:rPr>
      </w:pPr>
      <w:r>
        <w:rPr>
          <w:szCs w:val="24"/>
        </w:rPr>
        <w:t>3</w:t>
      </w:r>
      <w:r w:rsidR="00847487">
        <w:rPr>
          <w:szCs w:val="24"/>
        </w:rPr>
        <w:t xml:space="preserve">. </w:t>
      </w:r>
      <w:r w:rsidR="003A2686" w:rsidRPr="00644C31">
        <w:rPr>
          <w:szCs w:val="24"/>
        </w:rPr>
        <w:t>Хегенхан Б., Олсон М. Теории научения. СПб., 2004. Главы 4</w:t>
      </w:r>
      <w:r w:rsidR="005E0872">
        <w:rPr>
          <w:szCs w:val="24"/>
        </w:rPr>
        <w:t>, 5</w:t>
      </w:r>
      <w:r w:rsidR="003A2686" w:rsidRPr="00644C31">
        <w:rPr>
          <w:szCs w:val="24"/>
        </w:rPr>
        <w:t xml:space="preserve">, </w:t>
      </w:r>
      <w:r w:rsidR="005755E5">
        <w:rPr>
          <w:szCs w:val="24"/>
        </w:rPr>
        <w:t xml:space="preserve">12, </w:t>
      </w:r>
      <w:r w:rsidR="003A2686" w:rsidRPr="00644C31">
        <w:rPr>
          <w:szCs w:val="24"/>
        </w:rPr>
        <w:t>13.</w:t>
      </w:r>
    </w:p>
    <w:p w14:paraId="0C0711CC" w14:textId="77777777" w:rsidR="003A2686" w:rsidRDefault="00A52BFA" w:rsidP="003A2686">
      <w:pPr>
        <w:tabs>
          <w:tab w:val="left" w:pos="284"/>
        </w:tabs>
        <w:ind w:left="-567" w:firstLine="567"/>
        <w:rPr>
          <w:szCs w:val="24"/>
        </w:rPr>
      </w:pPr>
      <w:r>
        <w:rPr>
          <w:szCs w:val="24"/>
        </w:rPr>
        <w:t>4</w:t>
      </w:r>
      <w:r w:rsidR="00847487">
        <w:rPr>
          <w:szCs w:val="24"/>
        </w:rPr>
        <w:t xml:space="preserve">. </w:t>
      </w:r>
      <w:r w:rsidR="003A2686" w:rsidRPr="00875221">
        <w:rPr>
          <w:szCs w:val="24"/>
        </w:rPr>
        <w:t>Хьелл Л., Зиглер Д. Теории личности. СПб., 1999. Глав</w:t>
      </w:r>
      <w:r w:rsidR="00DE4D0F">
        <w:rPr>
          <w:szCs w:val="24"/>
        </w:rPr>
        <w:t>а</w:t>
      </w:r>
      <w:r w:rsidR="003A2686" w:rsidRPr="00875221">
        <w:rPr>
          <w:szCs w:val="24"/>
        </w:rPr>
        <w:t xml:space="preserve"> </w:t>
      </w:r>
      <w:r w:rsidR="00EE3076">
        <w:rPr>
          <w:szCs w:val="24"/>
        </w:rPr>
        <w:t>7</w:t>
      </w:r>
      <w:r w:rsidR="003A2686" w:rsidRPr="00875221">
        <w:rPr>
          <w:szCs w:val="24"/>
        </w:rPr>
        <w:t>.</w:t>
      </w:r>
    </w:p>
    <w:p w14:paraId="06427D9A" w14:textId="77777777" w:rsidR="008A7DF3" w:rsidRPr="000D613C" w:rsidRDefault="008A7DF3" w:rsidP="008A7DF3">
      <w:pPr>
        <w:pStyle w:val="1"/>
        <w:rPr>
          <w:b w:val="0"/>
          <w:sz w:val="24"/>
          <w:szCs w:val="24"/>
        </w:rPr>
      </w:pPr>
      <w:r>
        <w:rPr>
          <w:b w:val="0"/>
          <w:sz w:val="24"/>
          <w:szCs w:val="24"/>
        </w:rPr>
        <w:t>5</w:t>
      </w:r>
      <w:r w:rsidRPr="008A7DF3">
        <w:rPr>
          <w:b w:val="0"/>
          <w:sz w:val="24"/>
          <w:szCs w:val="24"/>
        </w:rPr>
        <w:t xml:space="preserve">. </w:t>
      </w:r>
      <w:r w:rsidRPr="000D613C">
        <w:rPr>
          <w:rFonts w:eastAsiaTheme="minorEastAsia"/>
          <w:b w:val="0"/>
          <w:sz w:val="24"/>
          <w:szCs w:val="24"/>
        </w:rPr>
        <w:t xml:space="preserve">Хок Р.Р. </w:t>
      </w:r>
      <w:r w:rsidRPr="000D613C">
        <w:rPr>
          <w:b w:val="0"/>
          <w:sz w:val="24"/>
          <w:szCs w:val="24"/>
        </w:rPr>
        <w:t>40 исследований, которые потрясли психологию. СПб-М., 2003. С.92-128, 149-158.</w:t>
      </w:r>
    </w:p>
    <w:p w14:paraId="3FD94327" w14:textId="77777777" w:rsidR="00A52BFA" w:rsidRDefault="00A52BFA" w:rsidP="003A2686">
      <w:pPr>
        <w:autoSpaceDE w:val="0"/>
        <w:autoSpaceDN w:val="0"/>
        <w:adjustRightInd w:val="0"/>
        <w:ind w:firstLine="0"/>
        <w:jc w:val="center"/>
        <w:rPr>
          <w:b/>
          <w:bCs/>
          <w:szCs w:val="24"/>
        </w:rPr>
      </w:pPr>
    </w:p>
    <w:p w14:paraId="0CF21094" w14:textId="77777777" w:rsidR="003A2686" w:rsidRDefault="003A2686" w:rsidP="003A2686">
      <w:pPr>
        <w:autoSpaceDE w:val="0"/>
        <w:autoSpaceDN w:val="0"/>
        <w:adjustRightInd w:val="0"/>
        <w:ind w:firstLine="0"/>
        <w:jc w:val="center"/>
        <w:rPr>
          <w:b/>
        </w:rPr>
      </w:pPr>
      <w:r w:rsidRPr="005E6507">
        <w:rPr>
          <w:b/>
          <w:bCs/>
          <w:szCs w:val="24"/>
        </w:rPr>
        <w:t xml:space="preserve">Тема </w:t>
      </w:r>
      <w:r>
        <w:rPr>
          <w:b/>
          <w:bCs/>
          <w:szCs w:val="24"/>
        </w:rPr>
        <w:t>6</w:t>
      </w:r>
      <w:r w:rsidRPr="005E6507">
        <w:rPr>
          <w:b/>
          <w:bCs/>
          <w:szCs w:val="24"/>
        </w:rPr>
        <w:t xml:space="preserve">. </w:t>
      </w:r>
      <w:r>
        <w:rPr>
          <w:b/>
        </w:rPr>
        <w:t>Эмоциональные состояния</w:t>
      </w:r>
    </w:p>
    <w:p w14:paraId="3D72B656" w14:textId="77777777" w:rsidR="003A2686" w:rsidRPr="00833F56" w:rsidRDefault="003A2686" w:rsidP="003A2686">
      <w:pPr>
        <w:autoSpaceDE w:val="0"/>
        <w:autoSpaceDN w:val="0"/>
        <w:adjustRightInd w:val="0"/>
        <w:ind w:left="-567" w:firstLine="567"/>
        <w:jc w:val="both"/>
      </w:pPr>
      <w:r w:rsidRPr="00B828FF">
        <w:t>Определение эмоций.</w:t>
      </w:r>
      <w:r>
        <w:t xml:space="preserve"> Компоненты эмоций. Теории базовых эмоций, кросс-культурная универсальность эмоций. Критика теории базовых эмоций: кросс-культурные различия эмоций. Эмоции как результат когнитивной оценки. </w:t>
      </w:r>
      <w:r w:rsidR="00865AAF">
        <w:t xml:space="preserve">Когнитивно-физиологические теории эмоций: </w:t>
      </w:r>
      <w:r>
        <w:t xml:space="preserve">атрибуция </w:t>
      </w:r>
      <w:r w:rsidR="00865AAF">
        <w:t xml:space="preserve">физиологического </w:t>
      </w:r>
      <w:r>
        <w:t xml:space="preserve">возбуждения. </w:t>
      </w:r>
      <w:r w:rsidR="00865AAF">
        <w:t>Теории когнитивной оценки.</w:t>
      </w:r>
      <w:r>
        <w:t xml:space="preserve"> Влияние эмоций на когнитивные процессы: </w:t>
      </w:r>
      <w:r w:rsidR="00002B65">
        <w:t>восприятие</w:t>
      </w:r>
      <w:r>
        <w:t xml:space="preserve">, </w:t>
      </w:r>
      <w:r w:rsidR="00002B65">
        <w:t>мышление</w:t>
      </w:r>
      <w:r>
        <w:t>, память.</w:t>
      </w:r>
      <w:r w:rsidR="0005049C">
        <w:t xml:space="preserve"> </w:t>
      </w:r>
      <w:r w:rsidRPr="00833F56">
        <w:t>Стресс</w:t>
      </w:r>
      <w:r>
        <w:t>: причины и стратегии совладания</w:t>
      </w:r>
      <w:r w:rsidRPr="00833F56">
        <w:t>.</w:t>
      </w:r>
    </w:p>
    <w:p w14:paraId="74C9E066" w14:textId="77777777" w:rsidR="003A2686" w:rsidRPr="00536FF2" w:rsidRDefault="003A2686" w:rsidP="00536FF2">
      <w:pPr>
        <w:ind w:left="-567" w:firstLine="567"/>
        <w:rPr>
          <w:rFonts w:ascii="TimesNewRomanPS-BoldItalicMT" w:hAnsi="TimesNewRomanPS-BoldItalicMT" w:cs="TimesNewRomanPS-BoldItalicMT"/>
          <w:b/>
          <w:bCs/>
          <w:iCs/>
          <w:szCs w:val="24"/>
        </w:rPr>
      </w:pPr>
      <w:r w:rsidRPr="00536FF2">
        <w:rPr>
          <w:rFonts w:ascii="TimesNewRomanPS-BoldItalicMT" w:hAnsi="TimesNewRomanPS-BoldItalicMT" w:cs="TimesNewRomanPS-BoldItalicMT"/>
          <w:b/>
          <w:bCs/>
          <w:iCs/>
          <w:szCs w:val="24"/>
        </w:rPr>
        <w:t>Литература:</w:t>
      </w:r>
    </w:p>
    <w:p w14:paraId="7FB29D1D" w14:textId="77777777" w:rsidR="00536FF2" w:rsidRPr="00DF6588" w:rsidRDefault="00536FF2" w:rsidP="00536FF2">
      <w:pPr>
        <w:tabs>
          <w:tab w:val="left" w:pos="284"/>
        </w:tabs>
        <w:ind w:left="-567" w:firstLine="567"/>
        <w:rPr>
          <w:bCs/>
          <w:i/>
          <w:szCs w:val="24"/>
        </w:rPr>
      </w:pPr>
      <w:r w:rsidRPr="00DF6588">
        <w:rPr>
          <w:bCs/>
          <w:i/>
          <w:szCs w:val="24"/>
        </w:rPr>
        <w:t>Основная:</w:t>
      </w:r>
    </w:p>
    <w:p w14:paraId="02426FAE" w14:textId="77777777" w:rsidR="00536FF2" w:rsidRDefault="00536FF2" w:rsidP="00536FF2">
      <w:pPr>
        <w:ind w:left="-567" w:firstLine="567"/>
        <w:jc w:val="both"/>
        <w:rPr>
          <w:szCs w:val="24"/>
        </w:rPr>
      </w:pPr>
      <w:r>
        <w:rPr>
          <w:szCs w:val="24"/>
        </w:rPr>
        <w:t xml:space="preserve">1. Глейтман Г., Фридлунд А., Райсберг Д. Основы психологии. М., 2001. Глава </w:t>
      </w:r>
      <w:r w:rsidR="000867EE">
        <w:rPr>
          <w:szCs w:val="24"/>
        </w:rPr>
        <w:t>20</w:t>
      </w:r>
      <w:r>
        <w:rPr>
          <w:szCs w:val="24"/>
        </w:rPr>
        <w:t>.</w:t>
      </w:r>
    </w:p>
    <w:p w14:paraId="49C3095A" w14:textId="77777777" w:rsidR="00536FF2" w:rsidRDefault="00536FF2" w:rsidP="00536FF2">
      <w:pPr>
        <w:tabs>
          <w:tab w:val="left" w:pos="284"/>
        </w:tabs>
        <w:autoSpaceDE w:val="0"/>
        <w:autoSpaceDN w:val="0"/>
        <w:adjustRightInd w:val="0"/>
        <w:ind w:left="-567" w:firstLine="567"/>
        <w:rPr>
          <w:rFonts w:ascii="TimesNewRomanPSMT" w:hAnsi="TimesNewRomanPSMT" w:cs="TimesNewRomanPSMT"/>
          <w:szCs w:val="24"/>
        </w:rPr>
      </w:pPr>
      <w:r>
        <w:rPr>
          <w:rFonts w:ascii="TimesNewRomanPSMT" w:hAnsi="TimesNewRomanPSMT" w:cs="TimesNewRomanPSMT"/>
          <w:szCs w:val="24"/>
        </w:rPr>
        <w:t xml:space="preserve">2. Геррик Р., Зимбардо Ф. Психология и жизнь. 16-е издание. СПб: Питер, 2004. Глава </w:t>
      </w:r>
      <w:r w:rsidR="0090659A" w:rsidRPr="000867EE">
        <w:rPr>
          <w:rFonts w:asciiTheme="minorHAnsi" w:hAnsiTheme="minorHAnsi" w:cs="TimesNewRomanPSMT"/>
          <w:szCs w:val="24"/>
        </w:rPr>
        <w:t>13</w:t>
      </w:r>
      <w:r>
        <w:rPr>
          <w:rFonts w:ascii="TimesNewRomanPSMT" w:hAnsi="TimesNewRomanPSMT" w:cs="TimesNewRomanPSMT"/>
          <w:szCs w:val="24"/>
        </w:rPr>
        <w:t>.</w:t>
      </w:r>
    </w:p>
    <w:p w14:paraId="5A4AA2CE" w14:textId="77777777" w:rsidR="00536FF2" w:rsidRPr="0019417C" w:rsidRDefault="000867EE" w:rsidP="000D54CD">
      <w:pPr>
        <w:tabs>
          <w:tab w:val="left" w:pos="284"/>
        </w:tabs>
        <w:autoSpaceDE w:val="0"/>
        <w:autoSpaceDN w:val="0"/>
        <w:adjustRightInd w:val="0"/>
        <w:ind w:left="-567" w:firstLine="567"/>
        <w:jc w:val="both"/>
        <w:rPr>
          <w:szCs w:val="24"/>
        </w:rPr>
      </w:pPr>
      <w:r>
        <w:rPr>
          <w:szCs w:val="24"/>
        </w:rPr>
        <w:t xml:space="preserve">3. </w:t>
      </w:r>
      <w:r w:rsidR="00536FF2" w:rsidRPr="0019417C">
        <w:rPr>
          <w:szCs w:val="24"/>
        </w:rPr>
        <w:t>Кравченко Ю.Е. Психология эмоций. Классические и современные теории исследования. М., 2012. Главы 4-6.</w:t>
      </w:r>
    </w:p>
    <w:p w14:paraId="7C5492E5" w14:textId="77777777" w:rsidR="001D29A1" w:rsidRPr="000867EE" w:rsidRDefault="001D29A1" w:rsidP="001D29A1">
      <w:pPr>
        <w:tabs>
          <w:tab w:val="left" w:pos="284"/>
        </w:tabs>
        <w:autoSpaceDE w:val="0"/>
        <w:autoSpaceDN w:val="0"/>
        <w:adjustRightInd w:val="0"/>
        <w:ind w:left="-567" w:firstLine="567"/>
        <w:jc w:val="both"/>
        <w:rPr>
          <w:color w:val="000000"/>
          <w:szCs w:val="24"/>
          <w:shd w:val="clear" w:color="auto" w:fill="FFFFFF"/>
        </w:rPr>
      </w:pPr>
      <w:r>
        <w:rPr>
          <w:color w:val="000000"/>
          <w:szCs w:val="24"/>
          <w:shd w:val="clear" w:color="auto" w:fill="FFFFFF"/>
        </w:rPr>
        <w:t>4</w:t>
      </w:r>
      <w:r w:rsidRPr="000867EE">
        <w:rPr>
          <w:color w:val="000000"/>
          <w:szCs w:val="24"/>
          <w:shd w:val="clear" w:color="auto" w:fill="FFFFFF"/>
        </w:rPr>
        <w:t xml:space="preserve">. </w:t>
      </w:r>
      <w:r w:rsidRPr="000867EE">
        <w:rPr>
          <w:szCs w:val="24"/>
        </w:rPr>
        <w:t xml:space="preserve">Кун Д. Основы психологии. Все тайны человека. М.: </w:t>
      </w:r>
      <w:r w:rsidRPr="000867EE">
        <w:rPr>
          <w:color w:val="000000"/>
          <w:szCs w:val="24"/>
          <w:shd w:val="clear" w:color="auto" w:fill="FFFFFF"/>
        </w:rPr>
        <w:t>Олма-Пресс Инвест, 2005. Глава 10, 12.</w:t>
      </w:r>
    </w:p>
    <w:p w14:paraId="53946821" w14:textId="77777777" w:rsidR="003A2686" w:rsidRPr="00536FF2" w:rsidRDefault="003A2686" w:rsidP="00536FF2">
      <w:pPr>
        <w:ind w:left="-567" w:firstLine="567"/>
        <w:rPr>
          <w:bCs/>
          <w:i/>
          <w:szCs w:val="24"/>
        </w:rPr>
      </w:pPr>
      <w:r w:rsidRPr="00536FF2">
        <w:rPr>
          <w:bCs/>
          <w:i/>
          <w:szCs w:val="24"/>
        </w:rPr>
        <w:t>Дополнительная:</w:t>
      </w:r>
    </w:p>
    <w:p w14:paraId="7F6BAD73" w14:textId="77777777" w:rsidR="005E71E9" w:rsidRPr="005E71E9" w:rsidRDefault="005E71E9" w:rsidP="005E71E9">
      <w:pPr>
        <w:tabs>
          <w:tab w:val="left" w:pos="284"/>
        </w:tabs>
        <w:ind w:left="-567" w:firstLine="567"/>
        <w:jc w:val="both"/>
        <w:rPr>
          <w:szCs w:val="24"/>
        </w:rPr>
      </w:pPr>
      <w:r w:rsidRPr="005E71E9">
        <w:rPr>
          <w:szCs w:val="24"/>
        </w:rPr>
        <w:t>1. Брайнт Д., Джонс Ф. Стресс: теории исследования, мифы. СПб-М., 2003. Главы 1-8.</w:t>
      </w:r>
    </w:p>
    <w:p w14:paraId="60EA1175" w14:textId="77777777" w:rsidR="005E71E9" w:rsidRPr="005E71E9" w:rsidRDefault="007D5E5E" w:rsidP="005E71E9">
      <w:pPr>
        <w:tabs>
          <w:tab w:val="left" w:pos="284"/>
        </w:tabs>
        <w:ind w:left="-567" w:firstLine="567"/>
        <w:jc w:val="both"/>
        <w:rPr>
          <w:szCs w:val="24"/>
        </w:rPr>
      </w:pPr>
      <w:r>
        <w:rPr>
          <w:szCs w:val="24"/>
        </w:rPr>
        <w:t>2</w:t>
      </w:r>
      <w:r w:rsidR="005E71E9" w:rsidRPr="005E71E9">
        <w:rPr>
          <w:szCs w:val="24"/>
        </w:rPr>
        <w:t>. Гринберг Дж. Управление стрессом. СПб., 2004. Главы 1, 4-7.</w:t>
      </w:r>
    </w:p>
    <w:p w14:paraId="0EAC98F0" w14:textId="77777777" w:rsidR="001D29A1" w:rsidRPr="0054522C" w:rsidRDefault="001D29A1" w:rsidP="00B23D1F">
      <w:pPr>
        <w:tabs>
          <w:tab w:val="left" w:pos="284"/>
        </w:tabs>
        <w:autoSpaceDE w:val="0"/>
        <w:autoSpaceDN w:val="0"/>
        <w:adjustRightInd w:val="0"/>
        <w:ind w:left="-567" w:firstLine="567"/>
        <w:jc w:val="both"/>
        <w:rPr>
          <w:szCs w:val="24"/>
          <w:shd w:val="clear" w:color="auto" w:fill="FFFFFF"/>
        </w:rPr>
      </w:pPr>
      <w:r w:rsidRPr="0054522C">
        <w:rPr>
          <w:szCs w:val="24"/>
          <w:shd w:val="clear" w:color="auto" w:fill="FFFFFF"/>
        </w:rPr>
        <w:t xml:space="preserve">3. Изард К. Психология эмоций. СПб, </w:t>
      </w:r>
      <w:r w:rsidR="0054522C" w:rsidRPr="0054522C">
        <w:rPr>
          <w:szCs w:val="24"/>
          <w:shd w:val="clear" w:color="auto" w:fill="FFFFFF"/>
        </w:rPr>
        <w:t>2000.</w:t>
      </w:r>
    </w:p>
    <w:p w14:paraId="0E73E417" w14:textId="77777777" w:rsidR="000867EE" w:rsidRPr="0019417C" w:rsidRDefault="00B23D1F" w:rsidP="000867EE">
      <w:pPr>
        <w:pStyle w:val="11"/>
        <w:ind w:left="-567" w:firstLine="567"/>
        <w:jc w:val="both"/>
        <w:rPr>
          <w:rFonts w:ascii="Times New Roman" w:hAnsi="Times New Roman"/>
          <w:sz w:val="24"/>
          <w:lang w:val="ru-RU"/>
        </w:rPr>
      </w:pPr>
      <w:r>
        <w:rPr>
          <w:rFonts w:ascii="Times New Roman" w:hAnsi="Times New Roman"/>
          <w:sz w:val="24"/>
          <w:lang w:val="ru-RU"/>
        </w:rPr>
        <w:t>4</w:t>
      </w:r>
      <w:r w:rsidR="005E71E9">
        <w:rPr>
          <w:rFonts w:ascii="Times New Roman" w:hAnsi="Times New Roman"/>
          <w:sz w:val="24"/>
          <w:lang w:val="ru-RU"/>
        </w:rPr>
        <w:t xml:space="preserve">. </w:t>
      </w:r>
      <w:r w:rsidR="000867EE" w:rsidRPr="0019417C">
        <w:rPr>
          <w:rFonts w:ascii="Times New Roman" w:hAnsi="Times New Roman"/>
          <w:sz w:val="24"/>
          <w:lang w:val="ru-RU"/>
        </w:rPr>
        <w:t xml:space="preserve">Мацумото Д. Культура и эмоции // Психология и культура / Под  ред. Д. Мацумото. СПб., 2003. Глава 10. </w:t>
      </w:r>
    </w:p>
    <w:p w14:paraId="0F0202FA" w14:textId="77777777" w:rsidR="000867EE" w:rsidRDefault="00B23D1F" w:rsidP="000867EE">
      <w:pPr>
        <w:tabs>
          <w:tab w:val="num" w:pos="284"/>
        </w:tabs>
        <w:autoSpaceDE w:val="0"/>
        <w:autoSpaceDN w:val="0"/>
        <w:adjustRightInd w:val="0"/>
        <w:ind w:left="-567" w:firstLine="567"/>
        <w:rPr>
          <w:rFonts w:ascii="TimesNewRomanPSMT" w:hAnsi="TimesNewRomanPSMT" w:cs="TimesNewRomanPSMT"/>
          <w:szCs w:val="24"/>
        </w:rPr>
      </w:pPr>
      <w:r>
        <w:rPr>
          <w:szCs w:val="24"/>
        </w:rPr>
        <w:t>5</w:t>
      </w:r>
      <w:r w:rsidR="000867EE" w:rsidRPr="009813FD">
        <w:rPr>
          <w:szCs w:val="24"/>
        </w:rPr>
        <w:t xml:space="preserve">. </w:t>
      </w:r>
      <w:r w:rsidR="000867EE">
        <w:rPr>
          <w:rFonts w:ascii="TimesNewRomanPSMT" w:hAnsi="TimesNewRomanPSMT" w:cs="TimesNewRomanPSMT"/>
          <w:szCs w:val="24"/>
        </w:rPr>
        <w:t xml:space="preserve">Нуркова В.В., Березанская Н.Б. Психология. М, 2004. Глава </w:t>
      </w:r>
      <w:r w:rsidR="0002026C">
        <w:rPr>
          <w:rFonts w:ascii="TimesNewRomanPSMT" w:hAnsi="TimesNewRomanPSMT" w:cs="TimesNewRomanPSMT"/>
          <w:szCs w:val="24"/>
        </w:rPr>
        <w:t>5</w:t>
      </w:r>
      <w:r w:rsidR="000867EE">
        <w:rPr>
          <w:rFonts w:ascii="TimesNewRomanPSMT" w:hAnsi="TimesNewRomanPSMT" w:cs="TimesNewRomanPSMT"/>
          <w:szCs w:val="24"/>
        </w:rPr>
        <w:t>.</w:t>
      </w:r>
    </w:p>
    <w:p w14:paraId="5B38E246" w14:textId="77777777" w:rsidR="001D29A1" w:rsidRDefault="001D29A1" w:rsidP="000867EE">
      <w:pPr>
        <w:tabs>
          <w:tab w:val="num" w:pos="284"/>
        </w:tabs>
        <w:autoSpaceDE w:val="0"/>
        <w:autoSpaceDN w:val="0"/>
        <w:adjustRightInd w:val="0"/>
        <w:ind w:left="-567" w:firstLine="567"/>
        <w:rPr>
          <w:rFonts w:ascii="TimesNewRomanPSMT" w:hAnsi="TimesNewRomanPSMT" w:cs="TimesNewRomanPSMT"/>
          <w:szCs w:val="24"/>
        </w:rPr>
      </w:pPr>
      <w:r>
        <w:rPr>
          <w:rFonts w:ascii="TimesNewRomanPSMT" w:hAnsi="TimesNewRomanPSMT" w:cs="TimesNewRomanPSMT"/>
          <w:szCs w:val="24"/>
        </w:rPr>
        <w:t>6. Экман П. Психология эмоций. Я знаю, что ты чувствуешь. СПб, 2010.</w:t>
      </w:r>
    </w:p>
    <w:p w14:paraId="304D6CC6" w14:textId="77777777" w:rsidR="008A7DF3" w:rsidRPr="008E1210" w:rsidRDefault="008A7DF3" w:rsidP="008A7DF3">
      <w:pPr>
        <w:ind w:left="-567" w:firstLine="567"/>
        <w:rPr>
          <w:szCs w:val="24"/>
        </w:rPr>
      </w:pPr>
      <w:r>
        <w:rPr>
          <w:szCs w:val="24"/>
        </w:rPr>
        <w:t xml:space="preserve">7. </w:t>
      </w:r>
      <w:r w:rsidRPr="008E1210">
        <w:rPr>
          <w:rFonts w:eastAsiaTheme="minorEastAsia"/>
          <w:szCs w:val="24"/>
        </w:rPr>
        <w:t xml:space="preserve">Хок Р.Р. </w:t>
      </w:r>
      <w:r w:rsidRPr="008E1210">
        <w:rPr>
          <w:szCs w:val="24"/>
        </w:rPr>
        <w:t>40 исследований, которые потрясли психологию. СПб-М., 2003. С.227-246.</w:t>
      </w:r>
    </w:p>
    <w:p w14:paraId="2552BD80" w14:textId="77777777" w:rsidR="000867EE" w:rsidRDefault="000867EE" w:rsidP="00536FF2">
      <w:pPr>
        <w:tabs>
          <w:tab w:val="left" w:pos="284"/>
        </w:tabs>
        <w:ind w:left="-567" w:firstLine="567"/>
        <w:jc w:val="both"/>
        <w:rPr>
          <w:szCs w:val="24"/>
        </w:rPr>
      </w:pPr>
    </w:p>
    <w:p w14:paraId="723C9B9B" w14:textId="77777777" w:rsidR="003A2686" w:rsidRPr="00ED2E88" w:rsidRDefault="003A2686" w:rsidP="00536FF2">
      <w:pPr>
        <w:autoSpaceDE w:val="0"/>
        <w:autoSpaceDN w:val="0"/>
        <w:adjustRightInd w:val="0"/>
        <w:ind w:left="-567" w:firstLine="567"/>
        <w:jc w:val="center"/>
        <w:rPr>
          <w:b/>
          <w:bCs/>
          <w:szCs w:val="24"/>
        </w:rPr>
      </w:pPr>
      <w:r w:rsidRPr="00ED2E88">
        <w:rPr>
          <w:b/>
          <w:bCs/>
          <w:szCs w:val="24"/>
        </w:rPr>
        <w:t xml:space="preserve">Тема </w:t>
      </w:r>
      <w:r>
        <w:rPr>
          <w:b/>
          <w:bCs/>
          <w:szCs w:val="24"/>
        </w:rPr>
        <w:t>7</w:t>
      </w:r>
      <w:r w:rsidRPr="00ED2E88">
        <w:rPr>
          <w:b/>
          <w:bCs/>
          <w:szCs w:val="24"/>
        </w:rPr>
        <w:t xml:space="preserve">. </w:t>
      </w:r>
      <w:r>
        <w:rPr>
          <w:b/>
          <w:bCs/>
          <w:szCs w:val="24"/>
        </w:rPr>
        <w:t>Потребности и мотивы</w:t>
      </w:r>
    </w:p>
    <w:p w14:paraId="1A2A8DC9" w14:textId="77777777" w:rsidR="003A2686" w:rsidRPr="00850537" w:rsidRDefault="00FC58A2" w:rsidP="00395611">
      <w:pPr>
        <w:shd w:val="clear" w:color="auto" w:fill="FFFFFF"/>
        <w:ind w:left="-567" w:firstLine="567"/>
        <w:jc w:val="both"/>
        <w:rPr>
          <w:iCs/>
          <w:szCs w:val="24"/>
        </w:rPr>
      </w:pPr>
      <w:r>
        <w:rPr>
          <w:iCs/>
          <w:szCs w:val="24"/>
        </w:rPr>
        <w:t>Потребность, драйв, мотив и цель. Закон оптимума мотивации. Виды потребностей</w:t>
      </w:r>
      <w:r w:rsidR="00395611">
        <w:rPr>
          <w:iCs/>
          <w:szCs w:val="24"/>
        </w:rPr>
        <w:t>.</w:t>
      </w:r>
      <w:r w:rsidR="00B20A54">
        <w:rPr>
          <w:iCs/>
          <w:szCs w:val="24"/>
        </w:rPr>
        <w:t xml:space="preserve"> </w:t>
      </w:r>
      <w:r>
        <w:rPr>
          <w:iCs/>
          <w:szCs w:val="24"/>
        </w:rPr>
        <w:t xml:space="preserve">Иерархия потребностей. </w:t>
      </w:r>
      <w:r w:rsidR="00B20A54">
        <w:rPr>
          <w:iCs/>
          <w:szCs w:val="24"/>
        </w:rPr>
        <w:t>Первичные потребности:</w:t>
      </w:r>
      <w:r>
        <w:rPr>
          <w:iCs/>
          <w:szCs w:val="24"/>
        </w:rPr>
        <w:t xml:space="preserve"> классификация, нарушения при удовлетворении (на примере пищевой потребности). </w:t>
      </w:r>
      <w:r w:rsidR="008A7DF3">
        <w:rPr>
          <w:iCs/>
          <w:szCs w:val="24"/>
        </w:rPr>
        <w:t>Когнитивные потребности: познавательная потребность, потребность в соответствии, когнитивный диссонанс</w:t>
      </w:r>
      <w:r>
        <w:rPr>
          <w:iCs/>
          <w:szCs w:val="24"/>
        </w:rPr>
        <w:t>. Потребност</w:t>
      </w:r>
      <w:r w:rsidR="008A7DF3">
        <w:rPr>
          <w:iCs/>
          <w:szCs w:val="24"/>
        </w:rPr>
        <w:t>и</w:t>
      </w:r>
      <w:r>
        <w:rPr>
          <w:iCs/>
          <w:szCs w:val="24"/>
        </w:rPr>
        <w:t xml:space="preserve"> в достижении</w:t>
      </w:r>
      <w:r w:rsidR="008A7DF3">
        <w:rPr>
          <w:iCs/>
          <w:szCs w:val="24"/>
        </w:rPr>
        <w:t>- избегании неудачи</w:t>
      </w:r>
      <w:r>
        <w:rPr>
          <w:iCs/>
          <w:szCs w:val="24"/>
        </w:rPr>
        <w:t xml:space="preserve">, стили саморегуляции (фокус продвижения и предотвращения). </w:t>
      </w:r>
      <w:r w:rsidR="008A7DF3">
        <w:rPr>
          <w:iCs/>
          <w:szCs w:val="24"/>
        </w:rPr>
        <w:t>Социальные потребности: а</w:t>
      </w:r>
      <w:r>
        <w:rPr>
          <w:iCs/>
          <w:szCs w:val="24"/>
        </w:rPr>
        <w:t>ффил</w:t>
      </w:r>
      <w:r w:rsidR="0049230B">
        <w:rPr>
          <w:iCs/>
          <w:szCs w:val="24"/>
        </w:rPr>
        <w:t>иа</w:t>
      </w:r>
      <w:r>
        <w:rPr>
          <w:iCs/>
          <w:szCs w:val="24"/>
        </w:rPr>
        <w:t>тивная потребность</w:t>
      </w:r>
      <w:r w:rsidR="00EE372A">
        <w:rPr>
          <w:iCs/>
          <w:szCs w:val="24"/>
        </w:rPr>
        <w:t>, потребность в установлении близких отношений</w:t>
      </w:r>
      <w:r>
        <w:rPr>
          <w:iCs/>
          <w:szCs w:val="24"/>
        </w:rPr>
        <w:t>. Внутренняя и внешняя мотивация: теория самодетерминации.</w:t>
      </w:r>
      <w:r w:rsidR="0027608F">
        <w:rPr>
          <w:iCs/>
          <w:szCs w:val="24"/>
        </w:rPr>
        <w:t xml:space="preserve"> Потребности и ситуация.</w:t>
      </w:r>
    </w:p>
    <w:p w14:paraId="6D8E10E3" w14:textId="77777777" w:rsidR="003A2686" w:rsidRPr="00395611" w:rsidRDefault="003A2686" w:rsidP="003A2686">
      <w:pPr>
        <w:tabs>
          <w:tab w:val="left" w:pos="284"/>
        </w:tabs>
        <w:ind w:left="-567" w:firstLine="567"/>
        <w:rPr>
          <w:rFonts w:ascii="TimesNewRomanPS-BoldItalicMT" w:hAnsi="TimesNewRomanPS-BoldItalicMT" w:cs="TimesNewRomanPS-BoldItalicMT"/>
          <w:b/>
          <w:bCs/>
          <w:iCs/>
          <w:szCs w:val="24"/>
        </w:rPr>
      </w:pPr>
      <w:r w:rsidRPr="00395611">
        <w:rPr>
          <w:rFonts w:ascii="TimesNewRomanPS-BoldItalicMT" w:hAnsi="TimesNewRomanPS-BoldItalicMT" w:cs="TimesNewRomanPS-BoldItalicMT"/>
          <w:b/>
          <w:bCs/>
          <w:iCs/>
          <w:szCs w:val="24"/>
        </w:rPr>
        <w:t>Литература:</w:t>
      </w:r>
    </w:p>
    <w:p w14:paraId="7E2ACF7E" w14:textId="77777777" w:rsidR="003A2686" w:rsidRPr="0002026C" w:rsidRDefault="003A2686" w:rsidP="003A2686">
      <w:pPr>
        <w:tabs>
          <w:tab w:val="left" w:pos="284"/>
        </w:tabs>
        <w:ind w:left="-567" w:firstLine="567"/>
        <w:jc w:val="both"/>
        <w:rPr>
          <w:bCs/>
          <w:i/>
          <w:szCs w:val="24"/>
        </w:rPr>
      </w:pPr>
      <w:r w:rsidRPr="0002026C">
        <w:rPr>
          <w:bCs/>
          <w:i/>
          <w:szCs w:val="24"/>
        </w:rPr>
        <w:t>Основная:</w:t>
      </w:r>
    </w:p>
    <w:p w14:paraId="4B671EDE" w14:textId="77777777" w:rsidR="005A7C09" w:rsidRDefault="005A7C09" w:rsidP="005A7C09">
      <w:pPr>
        <w:tabs>
          <w:tab w:val="left" w:pos="284"/>
        </w:tabs>
        <w:autoSpaceDE w:val="0"/>
        <w:autoSpaceDN w:val="0"/>
        <w:adjustRightInd w:val="0"/>
        <w:ind w:left="-567" w:firstLine="567"/>
        <w:rPr>
          <w:rFonts w:ascii="TimesNewRomanPSMT" w:hAnsi="TimesNewRomanPSMT" w:cs="TimesNewRomanPSMT"/>
          <w:szCs w:val="24"/>
        </w:rPr>
      </w:pPr>
      <w:r>
        <w:rPr>
          <w:rFonts w:ascii="TimesNewRomanPSMT" w:hAnsi="TimesNewRomanPSMT" w:cs="TimesNewRomanPSMT"/>
          <w:szCs w:val="24"/>
        </w:rPr>
        <w:t xml:space="preserve">1. Геррик Р., Зимбардо Ф. Психология и жизнь. 16-е издание. СПб: Питер, 2004. Глава </w:t>
      </w:r>
      <w:r w:rsidR="00DC68E7">
        <w:rPr>
          <w:rFonts w:ascii="TimesNewRomanPSMT" w:hAnsi="TimesNewRomanPSMT" w:cs="TimesNewRomanPSMT"/>
          <w:szCs w:val="24"/>
        </w:rPr>
        <w:t>12</w:t>
      </w:r>
      <w:r>
        <w:rPr>
          <w:rFonts w:ascii="TimesNewRomanPSMT" w:hAnsi="TimesNewRomanPSMT" w:cs="TimesNewRomanPSMT"/>
          <w:szCs w:val="24"/>
        </w:rPr>
        <w:t>.</w:t>
      </w:r>
    </w:p>
    <w:p w14:paraId="4E17FB7F" w14:textId="77777777" w:rsidR="005A7C09" w:rsidRDefault="005A7C09" w:rsidP="005A7C09">
      <w:pPr>
        <w:tabs>
          <w:tab w:val="left" w:pos="284"/>
        </w:tabs>
        <w:autoSpaceDE w:val="0"/>
        <w:autoSpaceDN w:val="0"/>
        <w:adjustRightInd w:val="0"/>
        <w:ind w:left="-567" w:firstLine="567"/>
        <w:jc w:val="both"/>
        <w:rPr>
          <w:color w:val="000000"/>
          <w:szCs w:val="24"/>
          <w:shd w:val="clear" w:color="auto" w:fill="FFFFFF"/>
        </w:rPr>
      </w:pPr>
      <w:r>
        <w:rPr>
          <w:color w:val="000000"/>
          <w:szCs w:val="24"/>
          <w:shd w:val="clear" w:color="auto" w:fill="FFFFFF"/>
        </w:rPr>
        <w:t>2</w:t>
      </w:r>
      <w:r w:rsidRPr="000867EE">
        <w:rPr>
          <w:color w:val="000000"/>
          <w:szCs w:val="24"/>
          <w:shd w:val="clear" w:color="auto" w:fill="FFFFFF"/>
        </w:rPr>
        <w:t xml:space="preserve">. </w:t>
      </w:r>
      <w:r w:rsidRPr="000867EE">
        <w:rPr>
          <w:szCs w:val="24"/>
        </w:rPr>
        <w:t xml:space="preserve">Кун Д. Основы психологии. Все тайны человека. М.: </w:t>
      </w:r>
      <w:r w:rsidRPr="000867EE">
        <w:rPr>
          <w:color w:val="000000"/>
          <w:szCs w:val="24"/>
          <w:shd w:val="clear" w:color="auto" w:fill="FFFFFF"/>
        </w:rPr>
        <w:t xml:space="preserve">Олма-Пресс Инвест, 2005. Глава </w:t>
      </w:r>
      <w:r w:rsidR="00947CE3">
        <w:rPr>
          <w:color w:val="000000"/>
          <w:szCs w:val="24"/>
          <w:shd w:val="clear" w:color="auto" w:fill="FFFFFF"/>
        </w:rPr>
        <w:t>10.</w:t>
      </w:r>
    </w:p>
    <w:p w14:paraId="0918109B" w14:textId="77777777" w:rsidR="003A2686" w:rsidRPr="0002026C" w:rsidRDefault="003A2686" w:rsidP="003A2686">
      <w:pPr>
        <w:tabs>
          <w:tab w:val="left" w:pos="284"/>
        </w:tabs>
        <w:ind w:left="-567" w:firstLine="567"/>
        <w:jc w:val="both"/>
        <w:rPr>
          <w:bCs/>
          <w:i/>
          <w:szCs w:val="24"/>
        </w:rPr>
      </w:pPr>
      <w:r w:rsidRPr="0002026C">
        <w:rPr>
          <w:bCs/>
          <w:i/>
          <w:szCs w:val="24"/>
        </w:rPr>
        <w:t>Дополнительная:</w:t>
      </w:r>
    </w:p>
    <w:p w14:paraId="7B41B923" w14:textId="77777777" w:rsidR="008A7DF3" w:rsidRPr="008A7DF3" w:rsidRDefault="008A7DF3" w:rsidP="008A7DF3">
      <w:pPr>
        <w:tabs>
          <w:tab w:val="left" w:pos="284"/>
        </w:tabs>
        <w:ind w:right="-5" w:firstLine="0"/>
        <w:jc w:val="both"/>
        <w:rPr>
          <w:szCs w:val="24"/>
        </w:rPr>
      </w:pPr>
      <w:r>
        <w:rPr>
          <w:szCs w:val="24"/>
        </w:rPr>
        <w:t xml:space="preserve">1. </w:t>
      </w:r>
      <w:r w:rsidRPr="008A7DF3">
        <w:rPr>
          <w:szCs w:val="24"/>
        </w:rPr>
        <w:t>Аронсон Э. Общественное животное. М., 1998. Глава 5.</w:t>
      </w:r>
    </w:p>
    <w:p w14:paraId="236861B6" w14:textId="77777777" w:rsidR="0002026C" w:rsidRPr="00D50AE7" w:rsidRDefault="008A7DF3" w:rsidP="0002026C">
      <w:pPr>
        <w:ind w:left="-567" w:firstLine="567"/>
        <w:rPr>
          <w:szCs w:val="24"/>
        </w:rPr>
      </w:pPr>
      <w:r>
        <w:rPr>
          <w:szCs w:val="24"/>
        </w:rPr>
        <w:t>2</w:t>
      </w:r>
      <w:r w:rsidR="0002026C">
        <w:rPr>
          <w:szCs w:val="24"/>
        </w:rPr>
        <w:t xml:space="preserve">. </w:t>
      </w:r>
      <w:r w:rsidR="0002026C" w:rsidRPr="00D50AE7">
        <w:rPr>
          <w:szCs w:val="24"/>
        </w:rPr>
        <w:t xml:space="preserve">Годфруа Ж. Что такое психология. Т.1. </w:t>
      </w:r>
      <w:r w:rsidR="0002026C">
        <w:rPr>
          <w:szCs w:val="24"/>
        </w:rPr>
        <w:t>Глава 6</w:t>
      </w:r>
      <w:r w:rsidR="0002026C" w:rsidRPr="00D50AE7">
        <w:rPr>
          <w:szCs w:val="24"/>
        </w:rPr>
        <w:t>.</w:t>
      </w:r>
    </w:p>
    <w:p w14:paraId="76794F77" w14:textId="77777777" w:rsidR="00DF6B67" w:rsidRPr="005E71E9" w:rsidRDefault="008A7DF3" w:rsidP="00DF6B67">
      <w:pPr>
        <w:tabs>
          <w:tab w:val="left" w:pos="284"/>
        </w:tabs>
        <w:ind w:left="-567" w:firstLine="567"/>
        <w:jc w:val="both"/>
        <w:rPr>
          <w:szCs w:val="24"/>
        </w:rPr>
      </w:pPr>
      <w:r>
        <w:rPr>
          <w:szCs w:val="24"/>
        </w:rPr>
        <w:t>3</w:t>
      </w:r>
      <w:r w:rsidR="005A7C09" w:rsidRPr="009813FD">
        <w:rPr>
          <w:szCs w:val="24"/>
        </w:rPr>
        <w:t xml:space="preserve">. </w:t>
      </w:r>
      <w:r w:rsidR="00DF6B67" w:rsidRPr="005E71E9">
        <w:rPr>
          <w:szCs w:val="24"/>
        </w:rPr>
        <w:t>Личностный потенциал: структура и динамика. М., 2011. С.</w:t>
      </w:r>
      <w:r w:rsidR="00DF6B67">
        <w:rPr>
          <w:szCs w:val="24"/>
        </w:rPr>
        <w:t>210-240</w:t>
      </w:r>
      <w:r w:rsidR="00DF6B67" w:rsidRPr="005E71E9">
        <w:rPr>
          <w:szCs w:val="24"/>
        </w:rPr>
        <w:t>.</w:t>
      </w:r>
    </w:p>
    <w:p w14:paraId="26EA8BF5" w14:textId="77777777" w:rsidR="00C41F53" w:rsidRPr="00C41F53" w:rsidRDefault="008A7DF3" w:rsidP="00C41F53">
      <w:pPr>
        <w:tabs>
          <w:tab w:val="num" w:pos="284"/>
        </w:tabs>
        <w:autoSpaceDE w:val="0"/>
        <w:autoSpaceDN w:val="0"/>
        <w:adjustRightInd w:val="0"/>
        <w:ind w:left="-567" w:firstLine="567"/>
        <w:jc w:val="both"/>
        <w:rPr>
          <w:szCs w:val="24"/>
        </w:rPr>
      </w:pPr>
      <w:r>
        <w:rPr>
          <w:szCs w:val="24"/>
        </w:rPr>
        <w:t>4</w:t>
      </w:r>
      <w:r w:rsidR="00B20A54" w:rsidRPr="00C41F53">
        <w:rPr>
          <w:szCs w:val="24"/>
        </w:rPr>
        <w:t xml:space="preserve">. </w:t>
      </w:r>
      <w:r w:rsidR="00C41F53" w:rsidRPr="00C41F53">
        <w:rPr>
          <w:color w:val="000000"/>
          <w:szCs w:val="24"/>
          <w:shd w:val="clear" w:color="auto" w:fill="FFFFFF"/>
        </w:rPr>
        <w:t>Маслоу А. Дальние пределы человеческой психики / Перев. с англ. -СПб., 1999. Глава 23.</w:t>
      </w:r>
    </w:p>
    <w:p w14:paraId="0F07F612" w14:textId="77777777" w:rsidR="005A7C09" w:rsidRDefault="008A7DF3" w:rsidP="005A7C09">
      <w:pPr>
        <w:tabs>
          <w:tab w:val="num" w:pos="284"/>
        </w:tabs>
        <w:autoSpaceDE w:val="0"/>
        <w:autoSpaceDN w:val="0"/>
        <w:adjustRightInd w:val="0"/>
        <w:ind w:left="-567" w:firstLine="567"/>
        <w:rPr>
          <w:rFonts w:ascii="TimesNewRomanPSMT" w:hAnsi="TimesNewRomanPSMT" w:cs="TimesNewRomanPSMT"/>
          <w:szCs w:val="24"/>
        </w:rPr>
      </w:pPr>
      <w:r>
        <w:rPr>
          <w:rFonts w:ascii="TimesNewRomanPSMT" w:hAnsi="TimesNewRomanPSMT" w:cs="TimesNewRomanPSMT"/>
          <w:szCs w:val="24"/>
        </w:rPr>
        <w:t>5</w:t>
      </w:r>
      <w:r w:rsidR="00C41F53">
        <w:rPr>
          <w:rFonts w:ascii="TimesNewRomanPSMT" w:hAnsi="TimesNewRomanPSMT" w:cs="TimesNewRomanPSMT"/>
          <w:szCs w:val="24"/>
        </w:rPr>
        <w:t xml:space="preserve">. </w:t>
      </w:r>
      <w:r w:rsidR="005A7C09">
        <w:rPr>
          <w:rFonts w:ascii="TimesNewRomanPSMT" w:hAnsi="TimesNewRomanPSMT" w:cs="TimesNewRomanPSMT"/>
          <w:szCs w:val="24"/>
        </w:rPr>
        <w:t>Нуркова В.В., Березанская Н.Б. Психология. М: Юрайт, 2004. Глава 5.</w:t>
      </w:r>
    </w:p>
    <w:p w14:paraId="3F77CFA1" w14:textId="77777777" w:rsidR="008A7DF3" w:rsidRPr="008E1210" w:rsidRDefault="008A7DF3" w:rsidP="008A7DF3">
      <w:pPr>
        <w:pStyle w:val="1"/>
        <w:rPr>
          <w:b w:val="0"/>
          <w:sz w:val="24"/>
          <w:szCs w:val="24"/>
        </w:rPr>
      </w:pPr>
      <w:r>
        <w:rPr>
          <w:rFonts w:eastAsiaTheme="minorEastAsia"/>
          <w:b w:val="0"/>
          <w:sz w:val="24"/>
          <w:szCs w:val="24"/>
        </w:rPr>
        <w:lastRenderedPageBreak/>
        <w:t xml:space="preserve">6. </w:t>
      </w:r>
      <w:r w:rsidRPr="008E1210">
        <w:rPr>
          <w:rFonts w:eastAsiaTheme="minorEastAsia"/>
          <w:b w:val="0"/>
          <w:sz w:val="24"/>
          <w:szCs w:val="24"/>
        </w:rPr>
        <w:t xml:space="preserve">Хок Р.Р. </w:t>
      </w:r>
      <w:r w:rsidRPr="008E1210">
        <w:rPr>
          <w:b w:val="0"/>
          <w:sz w:val="24"/>
          <w:szCs w:val="24"/>
        </w:rPr>
        <w:t>40 исследований, которые потрясли психологию. СПб-М., 2003. С. 247-257.</w:t>
      </w:r>
    </w:p>
    <w:p w14:paraId="72652B14" w14:textId="77777777" w:rsidR="003A2686" w:rsidRDefault="003A2686" w:rsidP="003A2686">
      <w:pPr>
        <w:autoSpaceDE w:val="0"/>
        <w:autoSpaceDN w:val="0"/>
        <w:adjustRightInd w:val="0"/>
        <w:ind w:firstLine="567"/>
      </w:pPr>
    </w:p>
    <w:p w14:paraId="2E328512" w14:textId="77777777" w:rsidR="003A2686" w:rsidRPr="00BA4F5A" w:rsidRDefault="003A2686" w:rsidP="003A2686">
      <w:pPr>
        <w:tabs>
          <w:tab w:val="left" w:pos="284"/>
        </w:tabs>
        <w:autoSpaceDE w:val="0"/>
        <w:autoSpaceDN w:val="0"/>
        <w:adjustRightInd w:val="0"/>
        <w:ind w:left="-567" w:firstLine="567"/>
        <w:jc w:val="center"/>
        <w:rPr>
          <w:b/>
        </w:rPr>
      </w:pPr>
      <w:r w:rsidRPr="00BA4F5A">
        <w:rPr>
          <w:b/>
          <w:bCs/>
          <w:szCs w:val="24"/>
        </w:rPr>
        <w:t xml:space="preserve">Тема 8. </w:t>
      </w:r>
      <w:r w:rsidR="00584A3D" w:rsidRPr="00BA4F5A">
        <w:rPr>
          <w:b/>
          <w:bCs/>
          <w:szCs w:val="24"/>
        </w:rPr>
        <w:t>Личность: подходы к изучению</w:t>
      </w:r>
    </w:p>
    <w:p w14:paraId="6327BF1B" w14:textId="77777777" w:rsidR="003A2686" w:rsidRPr="00CF7F22" w:rsidRDefault="00CF7F22" w:rsidP="003A2686">
      <w:pPr>
        <w:tabs>
          <w:tab w:val="num" w:pos="0"/>
          <w:tab w:val="left" w:pos="284"/>
        </w:tabs>
        <w:ind w:left="-567" w:firstLine="567"/>
        <w:jc w:val="both"/>
        <w:rPr>
          <w:szCs w:val="24"/>
        </w:rPr>
      </w:pPr>
      <w:r w:rsidRPr="00CF7F22">
        <w:rPr>
          <w:szCs w:val="24"/>
        </w:rPr>
        <w:t>Психо</w:t>
      </w:r>
      <w:r w:rsidR="004F64AA">
        <w:rPr>
          <w:szCs w:val="24"/>
        </w:rPr>
        <w:t>аналитический подход к изучению ли</w:t>
      </w:r>
      <w:r w:rsidR="004169EC">
        <w:rPr>
          <w:szCs w:val="24"/>
        </w:rPr>
        <w:t>чности</w:t>
      </w:r>
      <w:r w:rsidR="004F64AA">
        <w:rPr>
          <w:szCs w:val="24"/>
        </w:rPr>
        <w:t>: структура личности, основные потребности, защитные механизмы, причины и последствия тревоги. Бихевиорал</w:t>
      </w:r>
      <w:r w:rsidR="004169EC">
        <w:rPr>
          <w:szCs w:val="24"/>
        </w:rPr>
        <w:t>ьный подход к изучению личности</w:t>
      </w:r>
      <w:r w:rsidR="004F64AA">
        <w:rPr>
          <w:szCs w:val="24"/>
        </w:rPr>
        <w:t>: роль среды в формировании личности, основные психологические способности (рефлексия, саморегуляция, самоэффективность). Гуманистиче</w:t>
      </w:r>
      <w:r w:rsidR="004169EC">
        <w:rPr>
          <w:szCs w:val="24"/>
        </w:rPr>
        <w:t>ский подход к изучению личности</w:t>
      </w:r>
      <w:r w:rsidR="004F64AA">
        <w:rPr>
          <w:szCs w:val="24"/>
        </w:rPr>
        <w:t>: основные потребности, характеристики самоактуализирующейся личности, причины и последствия тревоги.</w:t>
      </w:r>
    </w:p>
    <w:p w14:paraId="06DB5829" w14:textId="77777777" w:rsidR="003A2686" w:rsidRPr="00EE3076" w:rsidRDefault="003A2686" w:rsidP="003A2686">
      <w:pPr>
        <w:tabs>
          <w:tab w:val="left" w:pos="284"/>
        </w:tabs>
        <w:ind w:left="-567" w:firstLine="567"/>
        <w:rPr>
          <w:rFonts w:ascii="TimesNewRomanPS-BoldItalicMT" w:hAnsi="TimesNewRomanPS-BoldItalicMT" w:cs="TimesNewRomanPS-BoldItalicMT"/>
          <w:b/>
          <w:bCs/>
          <w:iCs/>
          <w:szCs w:val="24"/>
        </w:rPr>
      </w:pPr>
      <w:r w:rsidRPr="00EE3076">
        <w:rPr>
          <w:rFonts w:ascii="TimesNewRomanPS-BoldItalicMT" w:hAnsi="TimesNewRomanPS-BoldItalicMT" w:cs="TimesNewRomanPS-BoldItalicMT"/>
          <w:b/>
          <w:bCs/>
          <w:iCs/>
          <w:szCs w:val="24"/>
        </w:rPr>
        <w:t>Литература:</w:t>
      </w:r>
    </w:p>
    <w:p w14:paraId="27D1DF35" w14:textId="77777777" w:rsidR="003A2686" w:rsidRPr="00EE3076" w:rsidRDefault="003A2686" w:rsidP="003A2686">
      <w:pPr>
        <w:tabs>
          <w:tab w:val="left" w:pos="284"/>
        </w:tabs>
        <w:ind w:left="-567" w:firstLine="567"/>
        <w:jc w:val="both"/>
        <w:rPr>
          <w:bCs/>
          <w:i/>
          <w:szCs w:val="24"/>
        </w:rPr>
      </w:pPr>
      <w:r w:rsidRPr="00EE3076">
        <w:rPr>
          <w:bCs/>
          <w:i/>
          <w:szCs w:val="24"/>
        </w:rPr>
        <w:t>Основная:</w:t>
      </w:r>
    </w:p>
    <w:p w14:paraId="396CC494" w14:textId="77777777" w:rsidR="002A005F" w:rsidRPr="002A005F" w:rsidRDefault="002A005F" w:rsidP="002A005F">
      <w:pPr>
        <w:pStyle w:val="a4"/>
        <w:numPr>
          <w:ilvl w:val="0"/>
          <w:numId w:val="12"/>
        </w:numPr>
        <w:tabs>
          <w:tab w:val="left" w:pos="284"/>
        </w:tabs>
        <w:autoSpaceDE w:val="0"/>
        <w:autoSpaceDN w:val="0"/>
        <w:adjustRightInd w:val="0"/>
        <w:ind w:left="-567" w:firstLine="567"/>
        <w:jc w:val="both"/>
        <w:rPr>
          <w:rFonts w:ascii="TimesNewRomanPSMT" w:hAnsi="TimesNewRomanPSMT" w:cs="TimesNewRomanPSMT"/>
          <w:szCs w:val="24"/>
        </w:rPr>
      </w:pPr>
      <w:r w:rsidRPr="002A005F">
        <w:rPr>
          <w:rFonts w:ascii="TimesNewRomanPSMT" w:hAnsi="TimesNewRomanPSMT" w:cs="TimesNewRomanPSMT"/>
          <w:szCs w:val="24"/>
        </w:rPr>
        <w:t>Геррик Р., Зимбардо Ф. Психология и жизнь. 16-е издание. СПб: Питер, 2004. Глава 1</w:t>
      </w:r>
      <w:r>
        <w:rPr>
          <w:rFonts w:ascii="TimesNewRomanPSMT" w:hAnsi="TimesNewRomanPSMT" w:cs="TimesNewRomanPSMT"/>
          <w:szCs w:val="24"/>
        </w:rPr>
        <w:t>4</w:t>
      </w:r>
      <w:r w:rsidRPr="002A005F">
        <w:rPr>
          <w:rFonts w:ascii="TimesNewRomanPSMT" w:hAnsi="TimesNewRomanPSMT" w:cs="TimesNewRomanPSMT"/>
          <w:szCs w:val="24"/>
        </w:rPr>
        <w:t>.</w:t>
      </w:r>
    </w:p>
    <w:p w14:paraId="1CBE30D1" w14:textId="77777777" w:rsidR="002A005F" w:rsidRPr="002A005F" w:rsidRDefault="002A005F" w:rsidP="002A005F">
      <w:pPr>
        <w:pStyle w:val="a4"/>
        <w:numPr>
          <w:ilvl w:val="0"/>
          <w:numId w:val="12"/>
        </w:numPr>
        <w:tabs>
          <w:tab w:val="left" w:pos="284"/>
        </w:tabs>
        <w:ind w:left="-567" w:firstLine="567"/>
        <w:jc w:val="both"/>
        <w:rPr>
          <w:szCs w:val="24"/>
        </w:rPr>
      </w:pPr>
      <w:r w:rsidRPr="002A005F">
        <w:rPr>
          <w:szCs w:val="24"/>
        </w:rPr>
        <w:t xml:space="preserve">Глейтман Г., Фридлунд А., Райсберг Д. Основы психологии. М., 2001. Глава </w:t>
      </w:r>
      <w:r>
        <w:rPr>
          <w:szCs w:val="24"/>
        </w:rPr>
        <w:t>17</w:t>
      </w:r>
      <w:r w:rsidRPr="002A005F">
        <w:rPr>
          <w:szCs w:val="24"/>
        </w:rPr>
        <w:t>.</w:t>
      </w:r>
    </w:p>
    <w:p w14:paraId="47638D9A" w14:textId="77777777" w:rsidR="003A2686" w:rsidRPr="00EE3076" w:rsidRDefault="003A2686" w:rsidP="003A2686">
      <w:pPr>
        <w:numPr>
          <w:ilvl w:val="0"/>
          <w:numId w:val="12"/>
        </w:numPr>
        <w:tabs>
          <w:tab w:val="left" w:pos="284"/>
        </w:tabs>
        <w:ind w:left="-567" w:firstLine="567"/>
        <w:jc w:val="both"/>
        <w:rPr>
          <w:spacing w:val="-2"/>
          <w:szCs w:val="24"/>
        </w:rPr>
      </w:pPr>
      <w:r w:rsidRPr="00EE3076">
        <w:rPr>
          <w:szCs w:val="24"/>
        </w:rPr>
        <w:t>Хьелл Л., Зиглер Д. Теории личности. СПб: Питер, 2000. Главы 3,</w:t>
      </w:r>
      <w:r w:rsidR="00EE460A">
        <w:rPr>
          <w:szCs w:val="24"/>
        </w:rPr>
        <w:t xml:space="preserve"> </w:t>
      </w:r>
      <w:r w:rsidRPr="00EE3076">
        <w:rPr>
          <w:szCs w:val="24"/>
        </w:rPr>
        <w:t>4,</w:t>
      </w:r>
      <w:r w:rsidR="00EE460A">
        <w:rPr>
          <w:szCs w:val="24"/>
        </w:rPr>
        <w:t xml:space="preserve"> </w:t>
      </w:r>
      <w:r w:rsidRPr="00EE3076">
        <w:rPr>
          <w:szCs w:val="24"/>
        </w:rPr>
        <w:t>5,</w:t>
      </w:r>
      <w:r w:rsidR="00EE460A">
        <w:rPr>
          <w:szCs w:val="24"/>
        </w:rPr>
        <w:t xml:space="preserve"> </w:t>
      </w:r>
      <w:r w:rsidR="00EE3076" w:rsidRPr="00EE3076">
        <w:rPr>
          <w:szCs w:val="24"/>
        </w:rPr>
        <w:t>8</w:t>
      </w:r>
      <w:r w:rsidRPr="00EE3076">
        <w:rPr>
          <w:szCs w:val="24"/>
        </w:rPr>
        <w:t>,</w:t>
      </w:r>
      <w:r w:rsidR="00EE460A">
        <w:rPr>
          <w:szCs w:val="24"/>
        </w:rPr>
        <w:t xml:space="preserve"> </w:t>
      </w:r>
      <w:r w:rsidRPr="00EE3076">
        <w:rPr>
          <w:szCs w:val="24"/>
        </w:rPr>
        <w:t>10,</w:t>
      </w:r>
      <w:r w:rsidR="00EE460A">
        <w:rPr>
          <w:szCs w:val="24"/>
        </w:rPr>
        <w:t xml:space="preserve"> </w:t>
      </w:r>
      <w:r w:rsidRPr="00EE3076">
        <w:rPr>
          <w:szCs w:val="24"/>
        </w:rPr>
        <w:t>11.</w:t>
      </w:r>
    </w:p>
    <w:p w14:paraId="513C3851" w14:textId="77777777" w:rsidR="003A2686" w:rsidRPr="00EE3076" w:rsidRDefault="003A2686" w:rsidP="003A2686">
      <w:pPr>
        <w:tabs>
          <w:tab w:val="left" w:pos="284"/>
        </w:tabs>
        <w:ind w:left="-567" w:firstLine="567"/>
        <w:rPr>
          <w:bCs/>
          <w:i/>
          <w:szCs w:val="24"/>
        </w:rPr>
      </w:pPr>
      <w:r w:rsidRPr="00EE3076">
        <w:rPr>
          <w:bCs/>
          <w:i/>
          <w:szCs w:val="24"/>
        </w:rPr>
        <w:t>Дополнительная:</w:t>
      </w:r>
    </w:p>
    <w:p w14:paraId="0E49606F" w14:textId="77777777" w:rsidR="00EE460A" w:rsidRDefault="002A005F" w:rsidP="00EE460A">
      <w:pPr>
        <w:tabs>
          <w:tab w:val="left" w:pos="284"/>
        </w:tabs>
        <w:autoSpaceDE w:val="0"/>
        <w:autoSpaceDN w:val="0"/>
        <w:adjustRightInd w:val="0"/>
        <w:ind w:left="-567" w:firstLine="567"/>
        <w:jc w:val="both"/>
        <w:rPr>
          <w:color w:val="000000"/>
          <w:szCs w:val="24"/>
          <w:shd w:val="clear" w:color="auto" w:fill="FFFFFF"/>
        </w:rPr>
      </w:pPr>
      <w:r>
        <w:rPr>
          <w:sz w:val="26"/>
          <w:szCs w:val="26"/>
        </w:rPr>
        <w:t>1</w:t>
      </w:r>
      <w:r w:rsidR="005E71E9" w:rsidRPr="002A005F">
        <w:rPr>
          <w:sz w:val="26"/>
          <w:szCs w:val="26"/>
        </w:rPr>
        <w:t xml:space="preserve">. </w:t>
      </w:r>
      <w:r w:rsidR="00EE460A" w:rsidRPr="000867EE">
        <w:rPr>
          <w:szCs w:val="24"/>
        </w:rPr>
        <w:t xml:space="preserve">Кун Д. Основы психологии. Все тайны человека. М.: </w:t>
      </w:r>
      <w:r w:rsidR="00EE460A" w:rsidRPr="000867EE">
        <w:rPr>
          <w:color w:val="000000"/>
          <w:szCs w:val="24"/>
          <w:shd w:val="clear" w:color="auto" w:fill="FFFFFF"/>
        </w:rPr>
        <w:t xml:space="preserve">Олма-Пресс Инвест, 2005. Глава </w:t>
      </w:r>
      <w:r w:rsidR="00EE460A">
        <w:rPr>
          <w:color w:val="000000"/>
          <w:szCs w:val="24"/>
          <w:shd w:val="clear" w:color="auto" w:fill="FFFFFF"/>
        </w:rPr>
        <w:t>11.</w:t>
      </w:r>
    </w:p>
    <w:p w14:paraId="3005301B" w14:textId="77777777" w:rsidR="005E71E9" w:rsidRPr="002A005F" w:rsidRDefault="00EE460A" w:rsidP="005E71E9">
      <w:pPr>
        <w:tabs>
          <w:tab w:val="left" w:pos="284"/>
        </w:tabs>
        <w:ind w:left="-567" w:firstLine="567"/>
        <w:jc w:val="both"/>
        <w:rPr>
          <w:szCs w:val="24"/>
        </w:rPr>
      </w:pPr>
      <w:r>
        <w:rPr>
          <w:szCs w:val="24"/>
        </w:rPr>
        <w:t xml:space="preserve">2. </w:t>
      </w:r>
      <w:r w:rsidR="005E71E9" w:rsidRPr="002A005F">
        <w:rPr>
          <w:szCs w:val="24"/>
        </w:rPr>
        <w:t>Личностный потенциал: структура и динамика. М., 2011. С.241-266.</w:t>
      </w:r>
    </w:p>
    <w:p w14:paraId="521354F9" w14:textId="77777777" w:rsidR="00EE460A" w:rsidRDefault="00EE460A" w:rsidP="00EE460A">
      <w:pPr>
        <w:tabs>
          <w:tab w:val="num" w:pos="284"/>
        </w:tabs>
        <w:autoSpaceDE w:val="0"/>
        <w:autoSpaceDN w:val="0"/>
        <w:adjustRightInd w:val="0"/>
        <w:ind w:left="-567" w:firstLine="567"/>
        <w:rPr>
          <w:rFonts w:ascii="TimesNewRomanPSMT" w:hAnsi="TimesNewRomanPSMT" w:cs="TimesNewRomanPSMT"/>
          <w:szCs w:val="24"/>
        </w:rPr>
      </w:pPr>
      <w:r>
        <w:rPr>
          <w:rFonts w:ascii="TimesNewRomanPSMT" w:hAnsi="TimesNewRomanPSMT" w:cs="TimesNewRomanPSMT"/>
          <w:szCs w:val="24"/>
        </w:rPr>
        <w:t>3. Нуркова В.В., Березанская Н.Б. Психология. М: Юрайт, 2004. Глава 10.</w:t>
      </w:r>
    </w:p>
    <w:p w14:paraId="4AAFB424" w14:textId="77777777" w:rsidR="00C41F53" w:rsidRPr="00C41F53" w:rsidRDefault="00C41F53" w:rsidP="00C41F53">
      <w:pPr>
        <w:tabs>
          <w:tab w:val="left" w:pos="284"/>
        </w:tabs>
        <w:autoSpaceDE w:val="0"/>
        <w:autoSpaceDN w:val="0"/>
        <w:adjustRightInd w:val="0"/>
        <w:ind w:left="-567" w:firstLine="567"/>
        <w:jc w:val="both"/>
        <w:rPr>
          <w:color w:val="000000"/>
          <w:szCs w:val="24"/>
          <w:shd w:val="clear" w:color="auto" w:fill="FFFFFF"/>
        </w:rPr>
      </w:pPr>
      <w:r>
        <w:rPr>
          <w:rStyle w:val="ad"/>
          <w:b w:val="0"/>
          <w:color w:val="000000"/>
          <w:szCs w:val="24"/>
        </w:rPr>
        <w:t xml:space="preserve">4. </w:t>
      </w:r>
      <w:r w:rsidRPr="00C41F53">
        <w:rPr>
          <w:rStyle w:val="ad"/>
          <w:b w:val="0"/>
          <w:color w:val="000000"/>
          <w:szCs w:val="24"/>
        </w:rPr>
        <w:t>Холл</w:t>
      </w:r>
      <w:r w:rsidRPr="00C41F53">
        <w:rPr>
          <w:color w:val="000000"/>
          <w:szCs w:val="24"/>
          <w:shd w:val="clear" w:color="auto" w:fill="FFFFFF"/>
        </w:rPr>
        <w:t> К.С., </w:t>
      </w:r>
      <w:r w:rsidRPr="00C41F53">
        <w:rPr>
          <w:rStyle w:val="ad"/>
          <w:b w:val="0"/>
          <w:color w:val="000000"/>
          <w:szCs w:val="24"/>
        </w:rPr>
        <w:t>Линдсей</w:t>
      </w:r>
      <w:r w:rsidRPr="00C41F53">
        <w:rPr>
          <w:b/>
          <w:color w:val="000000"/>
          <w:szCs w:val="24"/>
          <w:shd w:val="clear" w:color="auto" w:fill="FFFFFF"/>
        </w:rPr>
        <w:t> </w:t>
      </w:r>
      <w:r w:rsidRPr="00C41F53">
        <w:rPr>
          <w:color w:val="000000"/>
          <w:szCs w:val="24"/>
          <w:shd w:val="clear" w:color="auto" w:fill="FFFFFF"/>
        </w:rPr>
        <w:t>Г. </w:t>
      </w:r>
      <w:r w:rsidRPr="00C41F53">
        <w:rPr>
          <w:rStyle w:val="ad"/>
          <w:b w:val="0"/>
          <w:color w:val="000000"/>
          <w:szCs w:val="24"/>
        </w:rPr>
        <w:t>Теории</w:t>
      </w:r>
      <w:r w:rsidRPr="00C41F53">
        <w:rPr>
          <w:b/>
          <w:color w:val="000000"/>
          <w:szCs w:val="24"/>
          <w:shd w:val="clear" w:color="auto" w:fill="FFFFFF"/>
        </w:rPr>
        <w:t> </w:t>
      </w:r>
      <w:r w:rsidRPr="00C41F53">
        <w:rPr>
          <w:rStyle w:val="ad"/>
          <w:b w:val="0"/>
          <w:color w:val="000000"/>
          <w:szCs w:val="24"/>
        </w:rPr>
        <w:t>личности</w:t>
      </w:r>
      <w:r w:rsidRPr="00C41F53">
        <w:rPr>
          <w:b/>
          <w:color w:val="000000"/>
          <w:szCs w:val="24"/>
          <w:shd w:val="clear" w:color="auto" w:fill="FFFFFF"/>
        </w:rPr>
        <w:t> </w:t>
      </w:r>
      <w:r w:rsidRPr="00C41F53">
        <w:rPr>
          <w:color w:val="000000"/>
          <w:szCs w:val="24"/>
          <w:shd w:val="clear" w:color="auto" w:fill="FFFFFF"/>
        </w:rPr>
        <w:t>/ Пер. с англ. - М.:, 1997. Главы 2-4, 7,8, 14.</w:t>
      </w:r>
    </w:p>
    <w:p w14:paraId="519EA131" w14:textId="77777777" w:rsidR="00C41F53" w:rsidRDefault="00C41F53" w:rsidP="003A2686">
      <w:pPr>
        <w:tabs>
          <w:tab w:val="left" w:pos="284"/>
        </w:tabs>
        <w:autoSpaceDE w:val="0"/>
        <w:autoSpaceDN w:val="0"/>
        <w:adjustRightInd w:val="0"/>
        <w:ind w:left="-567" w:firstLine="567"/>
        <w:jc w:val="center"/>
        <w:rPr>
          <w:b/>
          <w:bCs/>
          <w:szCs w:val="24"/>
        </w:rPr>
      </w:pPr>
    </w:p>
    <w:p w14:paraId="4D9AC604" w14:textId="77777777" w:rsidR="003A2686" w:rsidRDefault="003A2686" w:rsidP="003A2686">
      <w:pPr>
        <w:tabs>
          <w:tab w:val="left" w:pos="284"/>
        </w:tabs>
        <w:autoSpaceDE w:val="0"/>
        <w:autoSpaceDN w:val="0"/>
        <w:adjustRightInd w:val="0"/>
        <w:ind w:left="-567" w:firstLine="567"/>
        <w:jc w:val="center"/>
        <w:rPr>
          <w:b/>
        </w:rPr>
      </w:pPr>
      <w:r>
        <w:rPr>
          <w:b/>
          <w:bCs/>
          <w:szCs w:val="24"/>
        </w:rPr>
        <w:t>Тема 9</w:t>
      </w:r>
      <w:r w:rsidRPr="005E6507">
        <w:rPr>
          <w:b/>
          <w:bCs/>
          <w:szCs w:val="24"/>
        </w:rPr>
        <w:t xml:space="preserve">. </w:t>
      </w:r>
      <w:r>
        <w:rPr>
          <w:b/>
        </w:rPr>
        <w:t>Индивидуальные различия</w:t>
      </w:r>
    </w:p>
    <w:p w14:paraId="45AB72E6" w14:textId="77777777" w:rsidR="003A2686" w:rsidRPr="00002B65" w:rsidRDefault="000015EB" w:rsidP="003A2686">
      <w:pPr>
        <w:shd w:val="clear" w:color="auto" w:fill="FFFFFF"/>
        <w:tabs>
          <w:tab w:val="left" w:pos="284"/>
        </w:tabs>
        <w:ind w:left="-567" w:right="346" w:firstLine="567"/>
        <w:jc w:val="both"/>
        <w:rPr>
          <w:iCs/>
          <w:spacing w:val="-5"/>
          <w:szCs w:val="24"/>
        </w:rPr>
      </w:pPr>
      <w:r>
        <w:rPr>
          <w:iCs/>
          <w:spacing w:val="-5"/>
          <w:szCs w:val="24"/>
        </w:rPr>
        <w:t>Темперамент</w:t>
      </w:r>
      <w:r w:rsidR="00987589">
        <w:rPr>
          <w:iCs/>
          <w:spacing w:val="-5"/>
          <w:szCs w:val="24"/>
        </w:rPr>
        <w:t>: направления изучения и ограничения</w:t>
      </w:r>
      <w:r>
        <w:rPr>
          <w:iCs/>
          <w:spacing w:val="-5"/>
          <w:szCs w:val="24"/>
        </w:rPr>
        <w:t>.</w:t>
      </w:r>
      <w:r w:rsidR="00987589">
        <w:rPr>
          <w:iCs/>
          <w:spacing w:val="-5"/>
          <w:szCs w:val="24"/>
        </w:rPr>
        <w:t xml:space="preserve"> Различия в личностной сфере: теории черт (двухфакторная модель, шестнадцатифакторная модель, «большая пятерка»). </w:t>
      </w:r>
      <w:r w:rsidR="0027608F">
        <w:rPr>
          <w:iCs/>
          <w:spacing w:val="-5"/>
          <w:szCs w:val="24"/>
        </w:rPr>
        <w:t xml:space="preserve">Акцентуации характера. </w:t>
      </w:r>
      <w:r w:rsidR="00987589">
        <w:rPr>
          <w:iCs/>
          <w:spacing w:val="-5"/>
          <w:szCs w:val="24"/>
        </w:rPr>
        <w:t xml:space="preserve">Личность и реакция на трудные жизненные ситуации: </w:t>
      </w:r>
      <w:r w:rsidR="0027608F">
        <w:rPr>
          <w:iCs/>
          <w:spacing w:val="-5"/>
          <w:szCs w:val="24"/>
        </w:rPr>
        <w:t xml:space="preserve">локус контроля, </w:t>
      </w:r>
      <w:r w:rsidR="00987589">
        <w:rPr>
          <w:iCs/>
          <w:spacing w:val="-5"/>
          <w:szCs w:val="24"/>
        </w:rPr>
        <w:t xml:space="preserve">жизнестойкость, оптимизм, толерантность к неопределенности. Измерение личностных черт: стандартизованные и проективные методики. Интеллект: однофакторные и многофакторные модели. Тесты  интеллекта: структура, возможности и ограничения. </w:t>
      </w:r>
      <w:r w:rsidR="00E321C8">
        <w:rPr>
          <w:iCs/>
          <w:spacing w:val="-5"/>
          <w:szCs w:val="24"/>
        </w:rPr>
        <w:t xml:space="preserve">Я-концепция: виды, структура, личная и социальная идентичность. </w:t>
      </w:r>
    </w:p>
    <w:p w14:paraId="5D63CD86" w14:textId="77777777" w:rsidR="003A2686" w:rsidRPr="0088203B" w:rsidRDefault="003A2686" w:rsidP="003A2686">
      <w:pPr>
        <w:tabs>
          <w:tab w:val="left" w:pos="284"/>
        </w:tabs>
        <w:ind w:left="-567" w:firstLine="567"/>
        <w:rPr>
          <w:rFonts w:ascii="TimesNewRomanPS-BoldItalicMT" w:hAnsi="TimesNewRomanPS-BoldItalicMT" w:cs="TimesNewRomanPS-BoldItalicMT"/>
          <w:b/>
          <w:bCs/>
          <w:iCs/>
          <w:szCs w:val="24"/>
        </w:rPr>
      </w:pPr>
      <w:r w:rsidRPr="0088203B">
        <w:rPr>
          <w:rFonts w:ascii="TimesNewRomanPS-BoldItalicMT" w:hAnsi="TimesNewRomanPS-BoldItalicMT" w:cs="TimesNewRomanPS-BoldItalicMT"/>
          <w:b/>
          <w:bCs/>
          <w:iCs/>
          <w:szCs w:val="24"/>
        </w:rPr>
        <w:t>Литература:</w:t>
      </w:r>
    </w:p>
    <w:p w14:paraId="58D08411" w14:textId="77777777" w:rsidR="003A2686" w:rsidRPr="0088203B" w:rsidRDefault="003A2686" w:rsidP="003A2686">
      <w:pPr>
        <w:tabs>
          <w:tab w:val="left" w:pos="284"/>
        </w:tabs>
        <w:ind w:left="-567" w:firstLine="567"/>
        <w:rPr>
          <w:bCs/>
          <w:i/>
          <w:szCs w:val="24"/>
        </w:rPr>
      </w:pPr>
      <w:r w:rsidRPr="0088203B">
        <w:rPr>
          <w:bCs/>
          <w:i/>
          <w:szCs w:val="24"/>
        </w:rPr>
        <w:t>Основная:</w:t>
      </w:r>
    </w:p>
    <w:p w14:paraId="526759B7" w14:textId="77777777" w:rsidR="00186425" w:rsidRDefault="000015EB" w:rsidP="00186425">
      <w:pPr>
        <w:tabs>
          <w:tab w:val="left" w:pos="284"/>
        </w:tabs>
        <w:autoSpaceDE w:val="0"/>
        <w:autoSpaceDN w:val="0"/>
        <w:adjustRightInd w:val="0"/>
        <w:ind w:left="-567" w:firstLine="567"/>
        <w:rPr>
          <w:rFonts w:ascii="TimesNewRomanPSMT" w:hAnsi="TimesNewRomanPSMT" w:cs="TimesNewRomanPSMT"/>
          <w:szCs w:val="24"/>
        </w:rPr>
      </w:pPr>
      <w:r>
        <w:rPr>
          <w:rFonts w:ascii="TimesNewRomanPSMT" w:hAnsi="TimesNewRomanPSMT" w:cs="TimesNewRomanPSMT"/>
          <w:szCs w:val="24"/>
        </w:rPr>
        <w:t>1</w:t>
      </w:r>
      <w:r w:rsidR="00186425">
        <w:rPr>
          <w:rFonts w:ascii="TimesNewRomanPSMT" w:hAnsi="TimesNewRomanPSMT" w:cs="TimesNewRomanPSMT"/>
          <w:szCs w:val="24"/>
        </w:rPr>
        <w:t>. Геррик Р., Зимбардо Ф. Психология и жизнь. 16-е издание. СПб: Питер, 2004. Глава 10, 14 (с. 674-689).</w:t>
      </w:r>
    </w:p>
    <w:p w14:paraId="61E99DA4" w14:textId="77777777" w:rsidR="0088203B" w:rsidRPr="0088203B" w:rsidRDefault="000015EB" w:rsidP="0088203B">
      <w:pPr>
        <w:ind w:left="-567" w:firstLine="567"/>
        <w:jc w:val="both"/>
        <w:rPr>
          <w:szCs w:val="24"/>
        </w:rPr>
      </w:pPr>
      <w:r>
        <w:rPr>
          <w:szCs w:val="24"/>
        </w:rPr>
        <w:t>2</w:t>
      </w:r>
      <w:r w:rsidR="00186425">
        <w:rPr>
          <w:szCs w:val="24"/>
        </w:rPr>
        <w:t xml:space="preserve">. </w:t>
      </w:r>
      <w:r w:rsidR="0088203B" w:rsidRPr="0088203B">
        <w:rPr>
          <w:szCs w:val="24"/>
        </w:rPr>
        <w:t xml:space="preserve">Глейтман Г., Фридлунд А., Райсберг Д. Основы психологии. М., 2001. Глава </w:t>
      </w:r>
      <w:r w:rsidR="0088203B">
        <w:rPr>
          <w:szCs w:val="24"/>
        </w:rPr>
        <w:t>15, 16</w:t>
      </w:r>
      <w:r w:rsidR="0088203B" w:rsidRPr="0088203B">
        <w:rPr>
          <w:szCs w:val="24"/>
        </w:rPr>
        <w:t>.</w:t>
      </w:r>
    </w:p>
    <w:p w14:paraId="5A518673" w14:textId="77777777" w:rsidR="0088203B" w:rsidRDefault="000015EB" w:rsidP="0088203B">
      <w:pPr>
        <w:tabs>
          <w:tab w:val="left" w:pos="284"/>
        </w:tabs>
        <w:autoSpaceDE w:val="0"/>
        <w:autoSpaceDN w:val="0"/>
        <w:adjustRightInd w:val="0"/>
        <w:ind w:left="-567" w:firstLine="567"/>
        <w:jc w:val="both"/>
        <w:rPr>
          <w:color w:val="000000"/>
          <w:szCs w:val="24"/>
          <w:shd w:val="clear" w:color="auto" w:fill="FFFFFF"/>
        </w:rPr>
      </w:pPr>
      <w:r>
        <w:rPr>
          <w:color w:val="000000"/>
          <w:szCs w:val="24"/>
          <w:shd w:val="clear" w:color="auto" w:fill="FFFFFF"/>
        </w:rPr>
        <w:t>3</w:t>
      </w:r>
      <w:r w:rsidR="0088203B" w:rsidRPr="000867EE">
        <w:rPr>
          <w:color w:val="000000"/>
          <w:szCs w:val="24"/>
          <w:shd w:val="clear" w:color="auto" w:fill="FFFFFF"/>
        </w:rPr>
        <w:t xml:space="preserve">. </w:t>
      </w:r>
      <w:r w:rsidR="0088203B" w:rsidRPr="000867EE">
        <w:rPr>
          <w:szCs w:val="24"/>
        </w:rPr>
        <w:t xml:space="preserve">Кун Д. Основы психологии. Все тайны человека. М.: </w:t>
      </w:r>
      <w:r w:rsidR="0088203B" w:rsidRPr="000867EE">
        <w:rPr>
          <w:color w:val="000000"/>
          <w:szCs w:val="24"/>
          <w:shd w:val="clear" w:color="auto" w:fill="FFFFFF"/>
        </w:rPr>
        <w:t>Олма-Пресс Инвест, 2005. Глава</w:t>
      </w:r>
      <w:r w:rsidR="0088203B">
        <w:rPr>
          <w:color w:val="000000"/>
          <w:szCs w:val="24"/>
          <w:shd w:val="clear" w:color="auto" w:fill="FFFFFF"/>
        </w:rPr>
        <w:t xml:space="preserve"> 9</w:t>
      </w:r>
      <w:r w:rsidR="00892CCF">
        <w:rPr>
          <w:color w:val="000000"/>
          <w:szCs w:val="24"/>
          <w:shd w:val="clear" w:color="auto" w:fill="FFFFFF"/>
        </w:rPr>
        <w:t xml:space="preserve"> (с.371-384)</w:t>
      </w:r>
      <w:r w:rsidR="0088203B">
        <w:rPr>
          <w:color w:val="000000"/>
          <w:szCs w:val="24"/>
          <w:shd w:val="clear" w:color="auto" w:fill="FFFFFF"/>
        </w:rPr>
        <w:t>.</w:t>
      </w:r>
    </w:p>
    <w:p w14:paraId="049FDCDF" w14:textId="77777777" w:rsidR="00155860" w:rsidRDefault="003A2686" w:rsidP="00155860">
      <w:pPr>
        <w:tabs>
          <w:tab w:val="left" w:pos="284"/>
        </w:tabs>
        <w:ind w:left="-567" w:firstLine="567"/>
        <w:rPr>
          <w:bCs/>
          <w:i/>
          <w:szCs w:val="24"/>
        </w:rPr>
      </w:pPr>
      <w:r w:rsidRPr="0088203B">
        <w:rPr>
          <w:bCs/>
          <w:i/>
          <w:szCs w:val="24"/>
        </w:rPr>
        <w:t>Дополнительная:</w:t>
      </w:r>
    </w:p>
    <w:p w14:paraId="03E90A7E" w14:textId="77777777" w:rsidR="00155860" w:rsidRPr="00155860" w:rsidRDefault="0088203B" w:rsidP="00155860">
      <w:pPr>
        <w:tabs>
          <w:tab w:val="left" w:pos="284"/>
        </w:tabs>
        <w:ind w:left="-567" w:firstLine="567"/>
        <w:rPr>
          <w:bCs/>
          <w:i/>
          <w:szCs w:val="24"/>
        </w:rPr>
      </w:pPr>
      <w:r>
        <w:rPr>
          <w:szCs w:val="24"/>
        </w:rPr>
        <w:t xml:space="preserve">1. </w:t>
      </w:r>
      <w:r w:rsidR="00155860" w:rsidRPr="00D50AE7">
        <w:rPr>
          <w:szCs w:val="24"/>
        </w:rPr>
        <w:t>Гейвин Х. Когнитивная психология. С</w:t>
      </w:r>
      <w:r w:rsidR="00155860">
        <w:rPr>
          <w:szCs w:val="24"/>
        </w:rPr>
        <w:t>Пб: Питер, 2003. Глава</w:t>
      </w:r>
      <w:r w:rsidR="00155860" w:rsidRPr="00D50AE7">
        <w:rPr>
          <w:szCs w:val="24"/>
        </w:rPr>
        <w:t xml:space="preserve"> </w:t>
      </w:r>
      <w:r w:rsidR="00155860">
        <w:rPr>
          <w:szCs w:val="24"/>
        </w:rPr>
        <w:t>11</w:t>
      </w:r>
      <w:r w:rsidR="00155860" w:rsidRPr="00D50AE7">
        <w:rPr>
          <w:szCs w:val="24"/>
        </w:rPr>
        <w:t>.</w:t>
      </w:r>
    </w:p>
    <w:p w14:paraId="1E442F16" w14:textId="77777777" w:rsidR="000015EB" w:rsidRPr="00186425" w:rsidRDefault="00155860" w:rsidP="000015EB">
      <w:pPr>
        <w:ind w:left="-567" w:firstLine="567"/>
        <w:jc w:val="both"/>
        <w:rPr>
          <w:color w:val="000000"/>
          <w:spacing w:val="6"/>
          <w:szCs w:val="24"/>
        </w:rPr>
      </w:pPr>
      <w:r>
        <w:rPr>
          <w:color w:val="000000"/>
          <w:spacing w:val="2"/>
          <w:szCs w:val="24"/>
        </w:rPr>
        <w:t xml:space="preserve">2. </w:t>
      </w:r>
      <w:r w:rsidR="000015EB" w:rsidRPr="00186425">
        <w:rPr>
          <w:color w:val="000000"/>
          <w:spacing w:val="2"/>
          <w:szCs w:val="24"/>
        </w:rPr>
        <w:t>Гиппенрейтер Ю.Б. Введение в общую психологию. М., 2000. Лекция 14, с. 256-266</w:t>
      </w:r>
      <w:r w:rsidR="000015EB" w:rsidRPr="00186425">
        <w:rPr>
          <w:color w:val="000000"/>
          <w:spacing w:val="6"/>
          <w:szCs w:val="24"/>
        </w:rPr>
        <w:t>.</w:t>
      </w:r>
    </w:p>
    <w:p w14:paraId="38CF1205" w14:textId="77777777" w:rsidR="005E71E9" w:rsidRPr="005E71E9" w:rsidRDefault="00155860" w:rsidP="005E71E9">
      <w:pPr>
        <w:tabs>
          <w:tab w:val="left" w:pos="284"/>
        </w:tabs>
        <w:ind w:left="-567" w:firstLine="567"/>
        <w:jc w:val="both"/>
        <w:rPr>
          <w:szCs w:val="24"/>
        </w:rPr>
      </w:pPr>
      <w:r>
        <w:rPr>
          <w:szCs w:val="24"/>
        </w:rPr>
        <w:t>3</w:t>
      </w:r>
      <w:r w:rsidR="005E71E9">
        <w:rPr>
          <w:szCs w:val="24"/>
        </w:rPr>
        <w:t xml:space="preserve">. </w:t>
      </w:r>
      <w:r w:rsidR="005E71E9" w:rsidRPr="005E71E9">
        <w:rPr>
          <w:szCs w:val="24"/>
        </w:rPr>
        <w:t>Дружинин  В.Н. Психология общих способностей. СПб: Питер, 2000. Глава 2.</w:t>
      </w:r>
    </w:p>
    <w:p w14:paraId="7AF3180A" w14:textId="77777777" w:rsidR="005E71E9" w:rsidRPr="005E71E9" w:rsidRDefault="00155860" w:rsidP="005E71E9">
      <w:pPr>
        <w:tabs>
          <w:tab w:val="left" w:pos="284"/>
        </w:tabs>
        <w:ind w:left="-567" w:firstLine="567"/>
        <w:jc w:val="both"/>
        <w:rPr>
          <w:szCs w:val="24"/>
        </w:rPr>
      </w:pPr>
      <w:r>
        <w:rPr>
          <w:sz w:val="26"/>
          <w:szCs w:val="26"/>
        </w:rPr>
        <w:t>4</w:t>
      </w:r>
      <w:r w:rsidR="005E71E9">
        <w:rPr>
          <w:sz w:val="26"/>
          <w:szCs w:val="26"/>
        </w:rPr>
        <w:t xml:space="preserve">. </w:t>
      </w:r>
      <w:r w:rsidR="005E71E9" w:rsidRPr="005E71E9">
        <w:rPr>
          <w:szCs w:val="24"/>
        </w:rPr>
        <w:t>Личностный потенциал: структура и динамика. М., 2011. С.131-2</w:t>
      </w:r>
      <w:r w:rsidR="00DF6B67">
        <w:rPr>
          <w:szCs w:val="24"/>
        </w:rPr>
        <w:t>09</w:t>
      </w:r>
      <w:r w:rsidR="005E71E9" w:rsidRPr="005E71E9">
        <w:rPr>
          <w:szCs w:val="24"/>
        </w:rPr>
        <w:t>, 300-329.</w:t>
      </w:r>
    </w:p>
    <w:p w14:paraId="5AEE29BF" w14:textId="77777777" w:rsidR="008A7DF3" w:rsidRPr="008E1210" w:rsidRDefault="008A7DF3" w:rsidP="008A7DF3">
      <w:pPr>
        <w:ind w:left="-567" w:firstLine="567"/>
        <w:rPr>
          <w:szCs w:val="24"/>
        </w:rPr>
      </w:pPr>
      <w:r>
        <w:rPr>
          <w:rFonts w:eastAsiaTheme="minorEastAsia"/>
          <w:szCs w:val="24"/>
        </w:rPr>
        <w:t xml:space="preserve">5. </w:t>
      </w:r>
      <w:r w:rsidRPr="008E1210">
        <w:rPr>
          <w:rFonts w:eastAsiaTheme="minorEastAsia"/>
          <w:szCs w:val="24"/>
        </w:rPr>
        <w:t xml:space="preserve">Хок Р.Р. </w:t>
      </w:r>
      <w:r w:rsidRPr="008E1210">
        <w:rPr>
          <w:szCs w:val="24"/>
        </w:rPr>
        <w:t>40 исследований, которые потрясли психологию. СПб-М., 2003. С.259-268.</w:t>
      </w:r>
    </w:p>
    <w:p w14:paraId="7DC476CC" w14:textId="77777777" w:rsidR="005E71E9" w:rsidRPr="00987589" w:rsidRDefault="008A7DF3" w:rsidP="005E71E9">
      <w:pPr>
        <w:tabs>
          <w:tab w:val="left" w:pos="284"/>
        </w:tabs>
        <w:ind w:left="-567" w:firstLine="567"/>
        <w:jc w:val="both"/>
        <w:rPr>
          <w:szCs w:val="24"/>
        </w:rPr>
      </w:pPr>
      <w:r>
        <w:rPr>
          <w:szCs w:val="24"/>
        </w:rPr>
        <w:t>6</w:t>
      </w:r>
      <w:r w:rsidR="005E71E9" w:rsidRPr="00987589">
        <w:rPr>
          <w:szCs w:val="24"/>
        </w:rPr>
        <w:t>. Хьелл Л., Зиглер Д. Теории личности. СПб., 1999. Глава 6.</w:t>
      </w:r>
    </w:p>
    <w:p w14:paraId="750E7E52" w14:textId="77777777" w:rsidR="0088203B" w:rsidRDefault="0088203B" w:rsidP="0088203B">
      <w:pPr>
        <w:tabs>
          <w:tab w:val="left" w:pos="284"/>
        </w:tabs>
        <w:ind w:left="-567" w:firstLine="567"/>
        <w:jc w:val="both"/>
        <w:rPr>
          <w:szCs w:val="24"/>
        </w:rPr>
      </w:pPr>
    </w:p>
    <w:p w14:paraId="481106B3" w14:textId="77777777" w:rsidR="003A2686" w:rsidRPr="007E45DA" w:rsidRDefault="003A2686" w:rsidP="003A2686">
      <w:pPr>
        <w:jc w:val="center"/>
        <w:rPr>
          <w:b/>
          <w:szCs w:val="24"/>
        </w:rPr>
      </w:pPr>
      <w:r w:rsidRPr="007E45DA">
        <w:rPr>
          <w:b/>
          <w:szCs w:val="24"/>
        </w:rPr>
        <w:t xml:space="preserve">Тема </w:t>
      </w:r>
      <w:r w:rsidR="00002B65">
        <w:rPr>
          <w:b/>
          <w:szCs w:val="24"/>
        </w:rPr>
        <w:t>10</w:t>
      </w:r>
      <w:r w:rsidRPr="007E45DA">
        <w:rPr>
          <w:b/>
          <w:szCs w:val="24"/>
        </w:rPr>
        <w:t xml:space="preserve">. </w:t>
      </w:r>
      <w:r w:rsidR="00002B65">
        <w:rPr>
          <w:b/>
          <w:szCs w:val="24"/>
        </w:rPr>
        <w:t>Р</w:t>
      </w:r>
      <w:r w:rsidRPr="007E45DA">
        <w:rPr>
          <w:b/>
          <w:szCs w:val="24"/>
        </w:rPr>
        <w:t>азвити</w:t>
      </w:r>
      <w:r w:rsidR="00002B65">
        <w:rPr>
          <w:b/>
          <w:szCs w:val="24"/>
        </w:rPr>
        <w:t>е человека</w:t>
      </w:r>
      <w:r w:rsidRPr="007E45DA">
        <w:rPr>
          <w:b/>
          <w:szCs w:val="24"/>
        </w:rPr>
        <w:t xml:space="preserve">  </w:t>
      </w:r>
    </w:p>
    <w:p w14:paraId="503AE50E" w14:textId="77777777" w:rsidR="00002B65" w:rsidRDefault="001D76B2" w:rsidP="00747AE4">
      <w:pPr>
        <w:tabs>
          <w:tab w:val="left" w:pos="284"/>
        </w:tabs>
        <w:ind w:left="-567" w:firstLine="567"/>
        <w:jc w:val="both"/>
        <w:rPr>
          <w:rFonts w:ascii="TimesNewRomanPS-BoldItalicMT" w:hAnsi="TimesNewRomanPS-BoldItalicMT" w:cs="TimesNewRomanPS-BoldItalicMT"/>
          <w:bCs/>
          <w:iCs/>
          <w:szCs w:val="24"/>
        </w:rPr>
      </w:pPr>
      <w:r>
        <w:rPr>
          <w:rFonts w:ascii="TimesNewRomanPS-BoldItalicMT" w:hAnsi="TimesNewRomanPS-BoldItalicMT" w:cs="TimesNewRomanPS-BoldItalicMT"/>
          <w:bCs/>
          <w:iCs/>
          <w:szCs w:val="24"/>
        </w:rPr>
        <w:t>Направления развития человека: когнитивное, социальное</w:t>
      </w:r>
      <w:r w:rsidR="009D5DF6">
        <w:rPr>
          <w:rFonts w:ascii="TimesNewRomanPS-BoldItalicMT" w:hAnsi="TimesNewRomanPS-BoldItalicMT" w:cs="TimesNewRomanPS-BoldItalicMT"/>
          <w:bCs/>
          <w:iCs/>
          <w:szCs w:val="24"/>
        </w:rPr>
        <w:t>, личностное</w:t>
      </w:r>
      <w:r>
        <w:rPr>
          <w:rFonts w:ascii="TimesNewRomanPS-BoldItalicMT" w:hAnsi="TimesNewRomanPS-BoldItalicMT" w:cs="TimesNewRomanPS-BoldItalicMT"/>
          <w:bCs/>
          <w:iCs/>
          <w:szCs w:val="24"/>
        </w:rPr>
        <w:t>.</w:t>
      </w:r>
      <w:r w:rsidR="00747AE4">
        <w:rPr>
          <w:rFonts w:ascii="TimesNewRomanPS-BoldItalicMT" w:hAnsi="TimesNewRomanPS-BoldItalicMT" w:cs="TimesNewRomanPS-BoldItalicMT"/>
          <w:bCs/>
          <w:iCs/>
          <w:szCs w:val="24"/>
        </w:rPr>
        <w:t xml:space="preserve"> </w:t>
      </w:r>
      <w:r w:rsidR="009D5DF6">
        <w:rPr>
          <w:rFonts w:ascii="TimesNewRomanPS-BoldItalicMT" w:hAnsi="TimesNewRomanPS-BoldItalicMT" w:cs="TimesNewRomanPS-BoldItalicMT"/>
          <w:bCs/>
          <w:iCs/>
          <w:szCs w:val="24"/>
        </w:rPr>
        <w:t>Когнитивное развитие: стадии развития мышления и речи, роль биологических и социальных факторов в когнитивном развитии. Социальное развитие: формирование привязанности, становление моральных суждений. Развитие личности: стадии развития личности, кризис как условие развития. Роль семьи и образовательных учреждений в формировании человека.</w:t>
      </w:r>
    </w:p>
    <w:p w14:paraId="7E7236BA" w14:textId="77777777" w:rsidR="00002B65" w:rsidRPr="00002B65" w:rsidRDefault="00002B65" w:rsidP="00002B65">
      <w:pPr>
        <w:tabs>
          <w:tab w:val="left" w:pos="284"/>
        </w:tabs>
        <w:ind w:left="-567" w:firstLine="567"/>
        <w:rPr>
          <w:rFonts w:ascii="TimesNewRomanPS-BoldItalicMT" w:hAnsi="TimesNewRomanPS-BoldItalicMT" w:cs="TimesNewRomanPS-BoldItalicMT"/>
          <w:b/>
          <w:bCs/>
          <w:iCs/>
          <w:szCs w:val="24"/>
        </w:rPr>
      </w:pPr>
      <w:r w:rsidRPr="00002B65">
        <w:rPr>
          <w:rFonts w:ascii="TimesNewRomanPS-BoldItalicMT" w:hAnsi="TimesNewRomanPS-BoldItalicMT" w:cs="TimesNewRomanPS-BoldItalicMT"/>
          <w:b/>
          <w:bCs/>
          <w:iCs/>
          <w:szCs w:val="24"/>
        </w:rPr>
        <w:t>Литература:</w:t>
      </w:r>
    </w:p>
    <w:p w14:paraId="7EAA8C4E" w14:textId="77777777" w:rsidR="00002B65" w:rsidRPr="00002B65" w:rsidRDefault="00002B65" w:rsidP="00002B65">
      <w:pPr>
        <w:tabs>
          <w:tab w:val="left" w:pos="284"/>
        </w:tabs>
        <w:ind w:left="-567" w:firstLine="567"/>
        <w:jc w:val="both"/>
        <w:rPr>
          <w:bCs/>
          <w:i/>
          <w:szCs w:val="24"/>
        </w:rPr>
      </w:pPr>
      <w:r w:rsidRPr="00002B65">
        <w:rPr>
          <w:bCs/>
          <w:i/>
          <w:szCs w:val="24"/>
        </w:rPr>
        <w:t>Основная:</w:t>
      </w:r>
    </w:p>
    <w:p w14:paraId="6FD58D96" w14:textId="77777777" w:rsidR="00CC07B7" w:rsidRDefault="00CC07B7" w:rsidP="00CC07B7">
      <w:pPr>
        <w:tabs>
          <w:tab w:val="left" w:pos="284"/>
        </w:tabs>
        <w:autoSpaceDE w:val="0"/>
        <w:autoSpaceDN w:val="0"/>
        <w:adjustRightInd w:val="0"/>
        <w:ind w:left="-567" w:firstLine="567"/>
        <w:rPr>
          <w:rFonts w:ascii="TimesNewRomanPSMT" w:hAnsi="TimesNewRomanPSMT" w:cs="TimesNewRomanPSMT"/>
          <w:szCs w:val="24"/>
        </w:rPr>
      </w:pPr>
      <w:r>
        <w:rPr>
          <w:rFonts w:ascii="TimesNewRomanPSMT" w:hAnsi="TimesNewRomanPSMT" w:cs="TimesNewRomanPSMT"/>
          <w:szCs w:val="24"/>
        </w:rPr>
        <w:lastRenderedPageBreak/>
        <w:t>1. Геррик Р., Зимбардо Ф. Психология и жизнь. 16-е издание. СПб: Питер, 2004. Глава 12.</w:t>
      </w:r>
    </w:p>
    <w:p w14:paraId="6EA59A11" w14:textId="77777777" w:rsidR="001D76B2" w:rsidRDefault="00CC07B7" w:rsidP="001D76B2">
      <w:pPr>
        <w:ind w:left="-567" w:firstLine="567"/>
        <w:jc w:val="both"/>
        <w:rPr>
          <w:szCs w:val="24"/>
        </w:rPr>
      </w:pPr>
      <w:r>
        <w:rPr>
          <w:szCs w:val="24"/>
        </w:rPr>
        <w:t>2</w:t>
      </w:r>
      <w:r w:rsidR="001D76B2">
        <w:rPr>
          <w:szCs w:val="24"/>
        </w:rPr>
        <w:t>. Глейтман Г., Фридлунд А., Райсберг Д. Основы психологии. М., 2001. Глава 1</w:t>
      </w:r>
      <w:r>
        <w:rPr>
          <w:szCs w:val="24"/>
        </w:rPr>
        <w:t>1</w:t>
      </w:r>
      <w:r w:rsidR="001D76B2">
        <w:rPr>
          <w:szCs w:val="24"/>
        </w:rPr>
        <w:t>.</w:t>
      </w:r>
    </w:p>
    <w:p w14:paraId="621471A3" w14:textId="77777777" w:rsidR="00FC5F00" w:rsidRDefault="00FC5F00" w:rsidP="00FC5F00">
      <w:pPr>
        <w:tabs>
          <w:tab w:val="left" w:pos="284"/>
        </w:tabs>
        <w:autoSpaceDE w:val="0"/>
        <w:autoSpaceDN w:val="0"/>
        <w:adjustRightInd w:val="0"/>
        <w:ind w:left="-567" w:firstLine="567"/>
        <w:jc w:val="both"/>
        <w:rPr>
          <w:color w:val="000000"/>
          <w:szCs w:val="24"/>
          <w:shd w:val="clear" w:color="auto" w:fill="FFFFFF"/>
        </w:rPr>
      </w:pPr>
      <w:r>
        <w:rPr>
          <w:color w:val="000000"/>
          <w:szCs w:val="24"/>
          <w:shd w:val="clear" w:color="auto" w:fill="FFFFFF"/>
        </w:rPr>
        <w:t>3</w:t>
      </w:r>
      <w:r w:rsidRPr="000867EE">
        <w:rPr>
          <w:color w:val="000000"/>
          <w:szCs w:val="24"/>
          <w:shd w:val="clear" w:color="auto" w:fill="FFFFFF"/>
        </w:rPr>
        <w:t xml:space="preserve">. </w:t>
      </w:r>
      <w:r w:rsidRPr="000867EE">
        <w:rPr>
          <w:szCs w:val="24"/>
        </w:rPr>
        <w:t xml:space="preserve">Кун Д. Основы психологии. Все тайны человека. М.: </w:t>
      </w:r>
      <w:r w:rsidRPr="000867EE">
        <w:rPr>
          <w:color w:val="000000"/>
          <w:szCs w:val="24"/>
          <w:shd w:val="clear" w:color="auto" w:fill="FFFFFF"/>
        </w:rPr>
        <w:t>Олма-Пресс Инвест, 2005. Глава</w:t>
      </w:r>
      <w:r>
        <w:rPr>
          <w:color w:val="000000"/>
          <w:szCs w:val="24"/>
          <w:shd w:val="clear" w:color="auto" w:fill="FFFFFF"/>
        </w:rPr>
        <w:t xml:space="preserve"> 4.</w:t>
      </w:r>
    </w:p>
    <w:p w14:paraId="455876F8" w14:textId="77777777" w:rsidR="00002B65" w:rsidRPr="00002B65" w:rsidRDefault="00002B65" w:rsidP="00002B65">
      <w:pPr>
        <w:tabs>
          <w:tab w:val="left" w:pos="284"/>
        </w:tabs>
        <w:ind w:left="-567" w:firstLine="567"/>
        <w:rPr>
          <w:bCs/>
          <w:i/>
          <w:szCs w:val="24"/>
        </w:rPr>
      </w:pPr>
      <w:r w:rsidRPr="00002B65">
        <w:rPr>
          <w:bCs/>
          <w:i/>
          <w:szCs w:val="24"/>
        </w:rPr>
        <w:t>Дополнительная:</w:t>
      </w:r>
    </w:p>
    <w:p w14:paraId="6DD8F27D" w14:textId="77777777" w:rsidR="005E71E9" w:rsidRPr="00D50AE7" w:rsidRDefault="005E71E9" w:rsidP="005E71E9">
      <w:pPr>
        <w:ind w:left="-567" w:firstLine="567"/>
        <w:rPr>
          <w:szCs w:val="24"/>
        </w:rPr>
      </w:pPr>
      <w:r>
        <w:rPr>
          <w:szCs w:val="24"/>
        </w:rPr>
        <w:t xml:space="preserve">1. </w:t>
      </w:r>
      <w:r w:rsidRPr="00D50AE7">
        <w:rPr>
          <w:szCs w:val="24"/>
        </w:rPr>
        <w:t xml:space="preserve">Годфруа Ж. Что такое психология. Т.1. </w:t>
      </w:r>
      <w:r>
        <w:rPr>
          <w:szCs w:val="24"/>
        </w:rPr>
        <w:t>Глава 10</w:t>
      </w:r>
      <w:r w:rsidRPr="00D50AE7">
        <w:rPr>
          <w:szCs w:val="24"/>
        </w:rPr>
        <w:t>.</w:t>
      </w:r>
    </w:p>
    <w:p w14:paraId="36DBA2EA" w14:textId="77777777" w:rsidR="0059688A" w:rsidRDefault="0059688A" w:rsidP="008A7DF3">
      <w:pPr>
        <w:tabs>
          <w:tab w:val="left" w:pos="284"/>
        </w:tabs>
        <w:ind w:firstLine="0"/>
        <w:jc w:val="both"/>
        <w:rPr>
          <w:rFonts w:eastAsiaTheme="minorEastAsia"/>
          <w:szCs w:val="24"/>
        </w:rPr>
      </w:pPr>
      <w:r>
        <w:rPr>
          <w:color w:val="000000"/>
          <w:shd w:val="clear" w:color="auto" w:fill="FFFFFF"/>
        </w:rPr>
        <w:t>2. Обухова Л.Ф. Возрастная психология. – М.: Педагогическое общество России, 2001. С. 215-233.</w:t>
      </w:r>
      <w:r>
        <w:rPr>
          <w:rStyle w:val="apple-converted-space"/>
          <w:color w:val="000000"/>
        </w:rPr>
        <w:t> </w:t>
      </w:r>
    </w:p>
    <w:p w14:paraId="2305CE71" w14:textId="77777777" w:rsidR="008A7DF3" w:rsidRPr="008A7DF3" w:rsidRDefault="0059688A" w:rsidP="008A7DF3">
      <w:pPr>
        <w:tabs>
          <w:tab w:val="left" w:pos="284"/>
        </w:tabs>
        <w:ind w:firstLine="0"/>
        <w:jc w:val="both"/>
        <w:rPr>
          <w:spacing w:val="-2"/>
          <w:szCs w:val="24"/>
        </w:rPr>
      </w:pPr>
      <w:r>
        <w:rPr>
          <w:rFonts w:eastAsiaTheme="minorEastAsia"/>
          <w:szCs w:val="24"/>
        </w:rPr>
        <w:t>3</w:t>
      </w:r>
      <w:r w:rsidR="008A7DF3">
        <w:rPr>
          <w:rFonts w:eastAsiaTheme="minorEastAsia"/>
          <w:szCs w:val="24"/>
        </w:rPr>
        <w:t xml:space="preserve">. </w:t>
      </w:r>
      <w:r w:rsidR="008A7DF3" w:rsidRPr="008E1210">
        <w:rPr>
          <w:rFonts w:eastAsiaTheme="minorEastAsia"/>
          <w:szCs w:val="24"/>
        </w:rPr>
        <w:t xml:space="preserve">Хок Р.Р. </w:t>
      </w:r>
      <w:r w:rsidR="008A7DF3" w:rsidRPr="008E1210">
        <w:rPr>
          <w:szCs w:val="24"/>
        </w:rPr>
        <w:t>40 исследований, которые потрясли психологию. СПб-М., 2003. С.269-278</w:t>
      </w:r>
      <w:r w:rsidR="008A7DF3">
        <w:rPr>
          <w:b/>
          <w:szCs w:val="24"/>
        </w:rPr>
        <w:t>.</w:t>
      </w:r>
    </w:p>
    <w:p w14:paraId="30CD79F4" w14:textId="77777777" w:rsidR="006933F1" w:rsidRPr="006933F1" w:rsidRDefault="0059688A" w:rsidP="008A7DF3">
      <w:pPr>
        <w:tabs>
          <w:tab w:val="left" w:pos="284"/>
        </w:tabs>
        <w:ind w:firstLine="0"/>
        <w:jc w:val="both"/>
        <w:rPr>
          <w:spacing w:val="-2"/>
          <w:szCs w:val="24"/>
        </w:rPr>
      </w:pPr>
      <w:r>
        <w:rPr>
          <w:szCs w:val="24"/>
        </w:rPr>
        <w:t>4</w:t>
      </w:r>
      <w:r w:rsidR="008A7DF3">
        <w:rPr>
          <w:szCs w:val="24"/>
        </w:rPr>
        <w:t xml:space="preserve">. </w:t>
      </w:r>
      <w:r w:rsidR="006933F1" w:rsidRPr="006933F1">
        <w:rPr>
          <w:szCs w:val="24"/>
        </w:rPr>
        <w:t xml:space="preserve">Хьелл Л., Зиглер Д. Теории личности. СПб: Питер, 2000. Главы </w:t>
      </w:r>
      <w:r w:rsidR="00D33111">
        <w:rPr>
          <w:szCs w:val="24"/>
        </w:rPr>
        <w:t xml:space="preserve">3, </w:t>
      </w:r>
      <w:r w:rsidR="006933F1" w:rsidRPr="006933F1">
        <w:rPr>
          <w:szCs w:val="24"/>
        </w:rPr>
        <w:t>5.</w:t>
      </w:r>
    </w:p>
    <w:p w14:paraId="55CC4242" w14:textId="77777777" w:rsidR="003A2686" w:rsidRDefault="003A2686" w:rsidP="003A2686">
      <w:pPr>
        <w:tabs>
          <w:tab w:val="num" w:pos="0"/>
        </w:tabs>
        <w:ind w:firstLine="426"/>
        <w:jc w:val="both"/>
        <w:rPr>
          <w:szCs w:val="24"/>
        </w:rPr>
      </w:pPr>
    </w:p>
    <w:p w14:paraId="1816B5CC" w14:textId="77777777" w:rsidR="006A29CD" w:rsidRPr="002E058E" w:rsidRDefault="006A29CD" w:rsidP="006A29CD">
      <w:pPr>
        <w:ind w:left="-567" w:firstLine="567"/>
        <w:jc w:val="center"/>
        <w:rPr>
          <w:b/>
          <w:szCs w:val="24"/>
        </w:rPr>
      </w:pPr>
      <w:r w:rsidRPr="007E45DA">
        <w:rPr>
          <w:b/>
          <w:szCs w:val="24"/>
        </w:rPr>
        <w:t xml:space="preserve">Тема </w:t>
      </w:r>
      <w:r>
        <w:rPr>
          <w:b/>
          <w:szCs w:val="24"/>
        </w:rPr>
        <w:t>11</w:t>
      </w:r>
      <w:r w:rsidRPr="007E45DA">
        <w:rPr>
          <w:b/>
          <w:szCs w:val="24"/>
        </w:rPr>
        <w:t xml:space="preserve">. </w:t>
      </w:r>
      <w:r>
        <w:rPr>
          <w:b/>
          <w:szCs w:val="24"/>
        </w:rPr>
        <w:t>Человек в социальной группе</w:t>
      </w:r>
    </w:p>
    <w:p w14:paraId="3A490217" w14:textId="77777777" w:rsidR="006A29CD" w:rsidRPr="008C42E5" w:rsidRDefault="006A29CD" w:rsidP="006A29CD">
      <w:pPr>
        <w:ind w:left="-567" w:firstLine="567"/>
        <w:jc w:val="both"/>
        <w:rPr>
          <w:szCs w:val="24"/>
        </w:rPr>
      </w:pPr>
      <w:r>
        <w:rPr>
          <w:szCs w:val="24"/>
        </w:rPr>
        <w:t>Роль группы в жизни человека. Социальная власть. Публичное и подлинное согласие. Подчинение: содержание и условия. Влияние большинства: определение и условия конформизма. Влияние меньшинства: инновации. Сравнение влияния меньшинства и большинства</w:t>
      </w:r>
      <w:r>
        <w:rPr>
          <w:bCs/>
          <w:szCs w:val="24"/>
        </w:rPr>
        <w:t>.</w:t>
      </w:r>
    </w:p>
    <w:p w14:paraId="1DE201ED" w14:textId="77777777" w:rsidR="006A29CD" w:rsidRDefault="006A29CD" w:rsidP="006A29CD">
      <w:pPr>
        <w:ind w:left="-567" w:firstLine="567"/>
        <w:jc w:val="both"/>
        <w:rPr>
          <w:b/>
          <w:szCs w:val="24"/>
        </w:rPr>
      </w:pPr>
      <w:r w:rsidRPr="00D245DC">
        <w:rPr>
          <w:b/>
          <w:szCs w:val="24"/>
        </w:rPr>
        <w:t>Литература по теме лекции:</w:t>
      </w:r>
    </w:p>
    <w:p w14:paraId="0270A536" w14:textId="77777777" w:rsidR="006A29CD" w:rsidRPr="0015038D" w:rsidRDefault="006A29CD" w:rsidP="006A29CD">
      <w:pPr>
        <w:ind w:left="-567" w:firstLine="567"/>
        <w:jc w:val="both"/>
        <w:rPr>
          <w:i/>
          <w:szCs w:val="24"/>
        </w:rPr>
      </w:pPr>
      <w:r w:rsidRPr="0015038D">
        <w:rPr>
          <w:i/>
          <w:szCs w:val="24"/>
        </w:rPr>
        <w:t>Основная:</w:t>
      </w:r>
    </w:p>
    <w:p w14:paraId="367EC05D" w14:textId="77777777" w:rsidR="006A29CD" w:rsidRPr="00634C58" w:rsidRDefault="006A29CD" w:rsidP="006A29CD">
      <w:pPr>
        <w:pStyle w:val="a4"/>
        <w:numPr>
          <w:ilvl w:val="0"/>
          <w:numId w:val="28"/>
        </w:numPr>
        <w:tabs>
          <w:tab w:val="left" w:pos="284"/>
          <w:tab w:val="left" w:pos="851"/>
          <w:tab w:val="left" w:pos="993"/>
        </w:tabs>
        <w:ind w:left="-567" w:firstLine="567"/>
        <w:jc w:val="both"/>
        <w:rPr>
          <w:szCs w:val="24"/>
        </w:rPr>
      </w:pPr>
      <w:r w:rsidRPr="00634C58">
        <w:rPr>
          <w:szCs w:val="24"/>
        </w:rPr>
        <w:t>Аронсон Э. Общественное животное. М., 1998. Глава 2.</w:t>
      </w:r>
    </w:p>
    <w:p w14:paraId="37A68F06" w14:textId="77777777" w:rsidR="006A29CD" w:rsidRPr="00634C58" w:rsidRDefault="006A29CD" w:rsidP="006A29CD">
      <w:pPr>
        <w:pStyle w:val="a4"/>
        <w:numPr>
          <w:ilvl w:val="0"/>
          <w:numId w:val="28"/>
        </w:numPr>
        <w:tabs>
          <w:tab w:val="left" w:pos="284"/>
          <w:tab w:val="left" w:pos="851"/>
          <w:tab w:val="left" w:pos="993"/>
        </w:tabs>
        <w:autoSpaceDE w:val="0"/>
        <w:autoSpaceDN w:val="0"/>
        <w:ind w:left="-567" w:firstLine="567"/>
        <w:jc w:val="both"/>
        <w:rPr>
          <w:szCs w:val="24"/>
        </w:rPr>
      </w:pPr>
      <w:r w:rsidRPr="00634C58">
        <w:rPr>
          <w:szCs w:val="24"/>
        </w:rPr>
        <w:t>Майерс Д. Социальная психология. СПб, 2014. Глава 6.</w:t>
      </w:r>
    </w:p>
    <w:p w14:paraId="0BC99E7E" w14:textId="77777777" w:rsidR="006A29CD" w:rsidRPr="00634C58" w:rsidRDefault="006A29CD" w:rsidP="006A29CD">
      <w:pPr>
        <w:pStyle w:val="a4"/>
        <w:numPr>
          <w:ilvl w:val="0"/>
          <w:numId w:val="28"/>
        </w:numPr>
        <w:tabs>
          <w:tab w:val="left" w:pos="284"/>
          <w:tab w:val="left" w:pos="851"/>
          <w:tab w:val="left" w:pos="993"/>
        </w:tabs>
        <w:autoSpaceDE w:val="0"/>
        <w:autoSpaceDN w:val="0"/>
        <w:ind w:left="-567" w:firstLine="567"/>
        <w:jc w:val="both"/>
        <w:rPr>
          <w:szCs w:val="24"/>
        </w:rPr>
      </w:pPr>
      <w:r w:rsidRPr="00634C58">
        <w:rPr>
          <w:szCs w:val="24"/>
        </w:rPr>
        <w:t>Социальная психология  / Под ред. С. Московичи. СПб., 2007. Глава 1, 2, 4.</w:t>
      </w:r>
    </w:p>
    <w:p w14:paraId="50D1FBEC" w14:textId="77777777" w:rsidR="006A29CD" w:rsidRPr="0015038D" w:rsidRDefault="006A29CD" w:rsidP="006A29CD">
      <w:pPr>
        <w:ind w:left="-567" w:firstLine="567"/>
        <w:jc w:val="both"/>
        <w:rPr>
          <w:i/>
          <w:szCs w:val="24"/>
        </w:rPr>
      </w:pPr>
      <w:r w:rsidRPr="0015038D">
        <w:rPr>
          <w:i/>
          <w:szCs w:val="24"/>
        </w:rPr>
        <w:t>Дополнительная:</w:t>
      </w:r>
    </w:p>
    <w:p w14:paraId="22BA76C3" w14:textId="77777777" w:rsidR="006A29CD" w:rsidRPr="00634C58" w:rsidRDefault="006A29CD" w:rsidP="006A29CD">
      <w:pPr>
        <w:pStyle w:val="a4"/>
        <w:numPr>
          <w:ilvl w:val="0"/>
          <w:numId w:val="29"/>
        </w:numPr>
        <w:tabs>
          <w:tab w:val="left" w:pos="284"/>
          <w:tab w:val="left" w:pos="851"/>
          <w:tab w:val="left" w:pos="993"/>
        </w:tabs>
        <w:ind w:left="-567" w:firstLine="567"/>
        <w:jc w:val="both"/>
        <w:rPr>
          <w:szCs w:val="24"/>
        </w:rPr>
      </w:pPr>
      <w:r w:rsidRPr="00634C58">
        <w:rPr>
          <w:szCs w:val="24"/>
        </w:rPr>
        <w:t>Аронсон Э., Уилсон Т., Эйкерт Р. Психологические законы поведения человека в социуме. СПб-М., 2002. Глава 8.</w:t>
      </w:r>
    </w:p>
    <w:p w14:paraId="666ACB23" w14:textId="77777777" w:rsidR="006A29CD" w:rsidRPr="008C42E5" w:rsidRDefault="006A29CD" w:rsidP="006A29CD">
      <w:pPr>
        <w:pStyle w:val="a4"/>
        <w:numPr>
          <w:ilvl w:val="0"/>
          <w:numId w:val="29"/>
        </w:numPr>
        <w:tabs>
          <w:tab w:val="left" w:pos="284"/>
          <w:tab w:val="left" w:pos="851"/>
        </w:tabs>
        <w:ind w:left="-567" w:firstLine="567"/>
        <w:jc w:val="both"/>
        <w:rPr>
          <w:szCs w:val="24"/>
        </w:rPr>
      </w:pPr>
      <w:r w:rsidRPr="008C42E5">
        <w:rPr>
          <w:szCs w:val="24"/>
        </w:rPr>
        <w:t xml:space="preserve">Бэрон Р., Керр Н., Миллер Н. Социальная психология группы. СПб: Питер, 2003. Глава 5. </w:t>
      </w:r>
    </w:p>
    <w:p w14:paraId="29FFF5AD" w14:textId="77777777" w:rsidR="006A29CD" w:rsidRPr="008C42E5" w:rsidRDefault="006A29CD" w:rsidP="006A29CD">
      <w:pPr>
        <w:pStyle w:val="a4"/>
        <w:numPr>
          <w:ilvl w:val="0"/>
          <w:numId w:val="29"/>
        </w:numPr>
        <w:tabs>
          <w:tab w:val="left" w:pos="284"/>
          <w:tab w:val="left" w:pos="851"/>
        </w:tabs>
        <w:autoSpaceDE w:val="0"/>
        <w:autoSpaceDN w:val="0"/>
        <w:ind w:left="-567" w:firstLine="567"/>
        <w:jc w:val="both"/>
        <w:rPr>
          <w:szCs w:val="24"/>
        </w:rPr>
      </w:pPr>
      <w:r w:rsidRPr="008C42E5">
        <w:rPr>
          <w:szCs w:val="24"/>
        </w:rPr>
        <w:t>Тернер Д. Социальное влияние. СПб:, 2003. Глава 2, 4.</w:t>
      </w:r>
    </w:p>
    <w:p w14:paraId="5B80C044" w14:textId="77777777" w:rsidR="006A29CD" w:rsidRPr="007E45DA" w:rsidRDefault="006A29CD" w:rsidP="006A29CD">
      <w:pPr>
        <w:jc w:val="center"/>
        <w:rPr>
          <w:b/>
          <w:szCs w:val="24"/>
        </w:rPr>
      </w:pPr>
      <w:r w:rsidRPr="007E45DA">
        <w:rPr>
          <w:b/>
          <w:szCs w:val="24"/>
        </w:rPr>
        <w:t xml:space="preserve">  </w:t>
      </w:r>
    </w:p>
    <w:p w14:paraId="755CE969" w14:textId="77777777" w:rsidR="003A2686" w:rsidRDefault="003A2686" w:rsidP="003A2686">
      <w:pPr>
        <w:ind w:left="1166" w:firstLine="0"/>
        <w:contextualSpacing/>
        <w:textAlignment w:val="baseline"/>
        <w:rPr>
          <w:color w:val="000000"/>
          <w:spacing w:val="-1"/>
          <w:sz w:val="22"/>
        </w:rPr>
      </w:pPr>
    </w:p>
    <w:p w14:paraId="087352E4" w14:textId="77777777" w:rsidR="000458C2" w:rsidRDefault="000458C2"/>
    <w:p w14:paraId="4B3F9E1D" w14:textId="77777777" w:rsidR="00466F08" w:rsidRDefault="00466F08">
      <w:pPr>
        <w:sectPr w:rsidR="00466F08">
          <w:pgSz w:w="11906" w:h="16838"/>
          <w:pgMar w:top="1134" w:right="850" w:bottom="1134" w:left="1701" w:header="708" w:footer="708" w:gutter="0"/>
          <w:cols w:space="708"/>
          <w:docGrid w:linePitch="360"/>
        </w:sectPr>
      </w:pPr>
    </w:p>
    <w:p w14:paraId="62A19B98" w14:textId="77777777" w:rsidR="002F655C" w:rsidRPr="002F655C" w:rsidRDefault="002F655C" w:rsidP="004C5939">
      <w:pPr>
        <w:pStyle w:val="1"/>
      </w:pPr>
      <w:r w:rsidRPr="002F655C">
        <w:lastRenderedPageBreak/>
        <w:t>10. Порядок формирования оценок по дисциплине</w:t>
      </w:r>
    </w:p>
    <w:p w14:paraId="6CDB06FC" w14:textId="77777777" w:rsidR="002F655C" w:rsidRDefault="002F655C" w:rsidP="002F655C">
      <w:pPr>
        <w:ind w:left="-567" w:firstLine="567"/>
        <w:jc w:val="both"/>
        <w:rPr>
          <w:i/>
          <w:szCs w:val="24"/>
        </w:rPr>
      </w:pPr>
    </w:p>
    <w:p w14:paraId="29A7D98D" w14:textId="77777777" w:rsidR="0007516E" w:rsidRDefault="0007516E" w:rsidP="002F655C">
      <w:pPr>
        <w:ind w:left="-567" w:firstLine="567"/>
        <w:jc w:val="both"/>
        <w:rPr>
          <w:szCs w:val="24"/>
        </w:rPr>
      </w:pPr>
      <w:r>
        <w:rPr>
          <w:szCs w:val="24"/>
        </w:rPr>
        <w:t xml:space="preserve">Итоговая оценка по дисциплине складывается из оценок аудиторной работы, текущего контроля и </w:t>
      </w:r>
      <w:r w:rsidR="0068180D">
        <w:rPr>
          <w:szCs w:val="24"/>
        </w:rPr>
        <w:t>экзамена</w:t>
      </w:r>
      <w:r>
        <w:rPr>
          <w:szCs w:val="24"/>
        </w:rPr>
        <w:t>.</w:t>
      </w:r>
    </w:p>
    <w:p w14:paraId="2751AE32" w14:textId="77777777" w:rsidR="002F655C" w:rsidRPr="002F655C" w:rsidRDefault="0007516E" w:rsidP="002F655C">
      <w:pPr>
        <w:ind w:left="-567" w:firstLine="567"/>
        <w:jc w:val="both"/>
        <w:rPr>
          <w:szCs w:val="24"/>
        </w:rPr>
      </w:pPr>
      <w:r>
        <w:rPr>
          <w:i/>
          <w:szCs w:val="24"/>
        </w:rPr>
        <w:t xml:space="preserve">Аудиторная </w:t>
      </w:r>
      <w:r w:rsidR="002F655C" w:rsidRPr="002F655C">
        <w:rPr>
          <w:i/>
          <w:szCs w:val="24"/>
        </w:rPr>
        <w:t xml:space="preserve">работа </w:t>
      </w:r>
      <w:r w:rsidRPr="002F655C">
        <w:rPr>
          <w:szCs w:val="24"/>
        </w:rPr>
        <w:t>осуществляется в ходе семинарских занятий</w:t>
      </w:r>
      <w:r>
        <w:rPr>
          <w:szCs w:val="24"/>
        </w:rPr>
        <w:t xml:space="preserve">, </w:t>
      </w:r>
      <w:r w:rsidRPr="002F655C">
        <w:rPr>
          <w:szCs w:val="24"/>
        </w:rPr>
        <w:t>предполагает</w:t>
      </w:r>
      <w:r>
        <w:rPr>
          <w:szCs w:val="24"/>
        </w:rPr>
        <w:t xml:space="preserve"> обсуждение прочитанной литературы и выполнение заданий. Преподаватель оценивает активность студента, соответствие его комментариев прочитанной литературе, качество выполнения заданий. </w:t>
      </w:r>
      <w:r w:rsidR="002F655C" w:rsidRPr="002F655C">
        <w:rPr>
          <w:szCs w:val="24"/>
        </w:rPr>
        <w:t>Оценка за самостоятельную</w:t>
      </w:r>
      <w:r>
        <w:rPr>
          <w:szCs w:val="24"/>
        </w:rPr>
        <w:t xml:space="preserve"> работу выставляется по формуле</w:t>
      </w:r>
      <w:r w:rsidR="002F655C" w:rsidRPr="002F655C">
        <w:rPr>
          <w:szCs w:val="24"/>
        </w:rPr>
        <w:t>:</w:t>
      </w:r>
    </w:p>
    <w:p w14:paraId="039481F2" w14:textId="77777777" w:rsidR="002F655C" w:rsidRPr="002F655C" w:rsidRDefault="002F655C" w:rsidP="002F655C">
      <w:pPr>
        <w:ind w:left="-567" w:firstLine="567"/>
        <w:jc w:val="center"/>
        <w:rPr>
          <w:i/>
          <w:szCs w:val="24"/>
        </w:rPr>
      </w:pPr>
      <w:r w:rsidRPr="002F655C">
        <w:rPr>
          <w:i/>
          <w:szCs w:val="24"/>
        </w:rPr>
        <w:t>О</w:t>
      </w:r>
      <w:r w:rsidR="0007516E" w:rsidRPr="0007516E">
        <w:rPr>
          <w:i/>
          <w:szCs w:val="24"/>
          <w:vertAlign w:val="subscript"/>
        </w:rPr>
        <w:t>аудиторная</w:t>
      </w:r>
      <w:r w:rsidRPr="002F655C">
        <w:rPr>
          <w:i/>
          <w:szCs w:val="24"/>
        </w:rPr>
        <w:t xml:space="preserve"> = О</w:t>
      </w:r>
      <w:r w:rsidR="0007516E" w:rsidRPr="0007516E">
        <w:rPr>
          <w:i/>
          <w:szCs w:val="24"/>
          <w:vertAlign w:val="subscript"/>
        </w:rPr>
        <w:t>работа на семинарах</w:t>
      </w:r>
    </w:p>
    <w:p w14:paraId="7349C2DB" w14:textId="77777777" w:rsidR="002F655C" w:rsidRPr="002F655C" w:rsidRDefault="002F655C" w:rsidP="002F655C">
      <w:pPr>
        <w:ind w:left="-567" w:firstLine="567"/>
        <w:jc w:val="both"/>
        <w:rPr>
          <w:szCs w:val="24"/>
        </w:rPr>
      </w:pPr>
    </w:p>
    <w:p w14:paraId="6FC53042" w14:textId="77777777" w:rsidR="002F655C" w:rsidRPr="002F655C" w:rsidRDefault="002F655C" w:rsidP="002F655C">
      <w:pPr>
        <w:ind w:left="-567" w:firstLine="567"/>
        <w:jc w:val="both"/>
        <w:rPr>
          <w:szCs w:val="24"/>
        </w:rPr>
      </w:pPr>
      <w:r w:rsidRPr="002F655C">
        <w:rPr>
          <w:szCs w:val="24"/>
        </w:rPr>
        <w:t xml:space="preserve">Оценка за </w:t>
      </w:r>
      <w:r w:rsidRPr="002F655C">
        <w:rPr>
          <w:i/>
          <w:szCs w:val="24"/>
        </w:rPr>
        <w:t>текущий контроль</w:t>
      </w:r>
      <w:r w:rsidRPr="002F655C">
        <w:rPr>
          <w:szCs w:val="24"/>
        </w:rPr>
        <w:t xml:space="preserve"> выставляется по следующей формуле, где </w:t>
      </w:r>
      <w:r w:rsidRPr="002F655C">
        <w:rPr>
          <w:i/>
          <w:iCs/>
          <w:szCs w:val="24"/>
        </w:rPr>
        <w:t>О</w:t>
      </w:r>
      <w:r w:rsidRPr="002F655C">
        <w:rPr>
          <w:i/>
          <w:iCs/>
          <w:szCs w:val="24"/>
          <w:vertAlign w:val="subscript"/>
        </w:rPr>
        <w:t xml:space="preserve">конт.работа </w:t>
      </w:r>
      <w:r w:rsidRPr="002F655C">
        <w:rPr>
          <w:i/>
          <w:iCs/>
          <w:szCs w:val="24"/>
        </w:rPr>
        <w:t xml:space="preserve">– </w:t>
      </w:r>
      <w:r w:rsidRPr="002F655C">
        <w:rPr>
          <w:iCs/>
          <w:szCs w:val="24"/>
        </w:rPr>
        <w:t>оценка</w:t>
      </w:r>
      <w:r w:rsidRPr="002F655C">
        <w:rPr>
          <w:szCs w:val="24"/>
        </w:rPr>
        <w:t xml:space="preserve">, полученная студентом за контрольную работу, </w:t>
      </w:r>
      <w:r w:rsidRPr="002F655C">
        <w:rPr>
          <w:i/>
          <w:szCs w:val="24"/>
          <w:lang w:val="en-US"/>
        </w:rPr>
        <w:t>O</w:t>
      </w:r>
      <w:r w:rsidR="0007516E" w:rsidRPr="0007516E">
        <w:rPr>
          <w:i/>
          <w:szCs w:val="24"/>
          <w:vertAlign w:val="subscript"/>
        </w:rPr>
        <w:t>домашнее задание 1</w:t>
      </w:r>
      <w:r w:rsidRPr="002F655C">
        <w:rPr>
          <w:szCs w:val="24"/>
          <w:vertAlign w:val="subscript"/>
        </w:rPr>
        <w:t xml:space="preserve"> </w:t>
      </w:r>
      <w:r w:rsidRPr="002F655C">
        <w:rPr>
          <w:szCs w:val="24"/>
        </w:rPr>
        <w:t>– оценка, полученная</w:t>
      </w:r>
      <w:r w:rsidRPr="002F655C">
        <w:rPr>
          <w:szCs w:val="24"/>
          <w:vertAlign w:val="subscript"/>
        </w:rPr>
        <w:t xml:space="preserve"> </w:t>
      </w:r>
      <w:r w:rsidRPr="002F655C">
        <w:rPr>
          <w:szCs w:val="24"/>
        </w:rPr>
        <w:t xml:space="preserve">за </w:t>
      </w:r>
      <w:r w:rsidR="0007516E">
        <w:rPr>
          <w:szCs w:val="24"/>
        </w:rPr>
        <w:t xml:space="preserve">домашнее задание 1, </w:t>
      </w:r>
      <w:r w:rsidR="0007516E" w:rsidRPr="002F655C">
        <w:rPr>
          <w:i/>
          <w:szCs w:val="24"/>
          <w:lang w:val="en-US"/>
        </w:rPr>
        <w:t>O</w:t>
      </w:r>
      <w:r w:rsidR="0007516E" w:rsidRPr="0007516E">
        <w:rPr>
          <w:i/>
          <w:szCs w:val="24"/>
          <w:vertAlign w:val="subscript"/>
        </w:rPr>
        <w:t xml:space="preserve">домашнее задание </w:t>
      </w:r>
      <w:r w:rsidR="0007516E">
        <w:rPr>
          <w:i/>
          <w:szCs w:val="24"/>
          <w:vertAlign w:val="subscript"/>
        </w:rPr>
        <w:t>2</w:t>
      </w:r>
      <w:r w:rsidR="0007516E" w:rsidRPr="002F655C">
        <w:rPr>
          <w:szCs w:val="24"/>
          <w:vertAlign w:val="subscript"/>
        </w:rPr>
        <w:t xml:space="preserve"> </w:t>
      </w:r>
      <w:r w:rsidR="0007516E" w:rsidRPr="002F655C">
        <w:rPr>
          <w:szCs w:val="24"/>
        </w:rPr>
        <w:t>– оценка, полученная</w:t>
      </w:r>
      <w:r w:rsidR="0007516E" w:rsidRPr="002F655C">
        <w:rPr>
          <w:szCs w:val="24"/>
          <w:vertAlign w:val="subscript"/>
        </w:rPr>
        <w:t xml:space="preserve"> </w:t>
      </w:r>
      <w:r w:rsidR="0007516E" w:rsidRPr="002F655C">
        <w:rPr>
          <w:szCs w:val="24"/>
        </w:rPr>
        <w:t xml:space="preserve">за </w:t>
      </w:r>
      <w:r w:rsidR="0007516E">
        <w:rPr>
          <w:szCs w:val="24"/>
        </w:rPr>
        <w:t>домашнее задание 2</w:t>
      </w:r>
      <w:r w:rsidRPr="002F655C">
        <w:rPr>
          <w:iCs/>
          <w:szCs w:val="24"/>
        </w:rPr>
        <w:t>.</w:t>
      </w:r>
    </w:p>
    <w:p w14:paraId="7AD958F9" w14:textId="77777777" w:rsidR="002F655C" w:rsidRPr="002F655C" w:rsidRDefault="002F655C" w:rsidP="002F655C">
      <w:pPr>
        <w:ind w:left="-567" w:firstLine="567"/>
        <w:jc w:val="both"/>
        <w:rPr>
          <w:i/>
          <w:iCs/>
          <w:szCs w:val="24"/>
        </w:rPr>
      </w:pPr>
    </w:p>
    <w:p w14:paraId="7F37322D" w14:textId="77777777" w:rsidR="002F655C" w:rsidRPr="002F655C" w:rsidRDefault="002F655C" w:rsidP="002F655C">
      <w:pPr>
        <w:ind w:left="-567" w:firstLine="567"/>
        <w:jc w:val="center"/>
        <w:rPr>
          <w:szCs w:val="24"/>
        </w:rPr>
      </w:pPr>
      <w:r w:rsidRPr="002F655C">
        <w:rPr>
          <w:i/>
          <w:iCs/>
          <w:szCs w:val="24"/>
        </w:rPr>
        <w:t>О</w:t>
      </w:r>
      <w:r w:rsidRPr="002F655C">
        <w:rPr>
          <w:i/>
          <w:iCs/>
          <w:szCs w:val="24"/>
          <w:vertAlign w:val="subscript"/>
        </w:rPr>
        <w:t>текущий</w:t>
      </w:r>
      <w:r w:rsidRPr="002F655C">
        <w:rPr>
          <w:i/>
          <w:iCs/>
          <w:szCs w:val="24"/>
        </w:rPr>
        <w:t xml:space="preserve"> = 0,</w:t>
      </w:r>
      <w:r w:rsidR="0007516E">
        <w:rPr>
          <w:i/>
          <w:iCs/>
          <w:szCs w:val="24"/>
        </w:rPr>
        <w:t>4</w:t>
      </w:r>
      <w:r w:rsidRPr="002F655C">
        <w:rPr>
          <w:i/>
          <w:iCs/>
          <w:szCs w:val="24"/>
        </w:rPr>
        <w:t>·О</w:t>
      </w:r>
      <w:r w:rsidR="0007516E" w:rsidRPr="0007516E">
        <w:rPr>
          <w:i/>
          <w:iCs/>
          <w:szCs w:val="24"/>
          <w:vertAlign w:val="subscript"/>
        </w:rPr>
        <w:t>домашнее задание 1</w:t>
      </w:r>
      <w:r w:rsidRPr="002F655C">
        <w:rPr>
          <w:i/>
          <w:iCs/>
          <w:szCs w:val="24"/>
        </w:rPr>
        <w:t xml:space="preserve"> + </w:t>
      </w:r>
      <w:r w:rsidR="0007516E" w:rsidRPr="002F655C">
        <w:rPr>
          <w:i/>
          <w:iCs/>
          <w:szCs w:val="24"/>
        </w:rPr>
        <w:t>0,</w:t>
      </w:r>
      <w:r w:rsidR="0007516E">
        <w:rPr>
          <w:i/>
          <w:iCs/>
          <w:szCs w:val="24"/>
        </w:rPr>
        <w:t>4</w:t>
      </w:r>
      <w:r w:rsidR="0007516E" w:rsidRPr="002F655C">
        <w:rPr>
          <w:i/>
          <w:iCs/>
          <w:szCs w:val="24"/>
        </w:rPr>
        <w:t>·О</w:t>
      </w:r>
      <w:r w:rsidR="0007516E">
        <w:rPr>
          <w:i/>
          <w:iCs/>
          <w:szCs w:val="24"/>
          <w:vertAlign w:val="subscript"/>
        </w:rPr>
        <w:t xml:space="preserve">домашнее задание 2 </w:t>
      </w:r>
      <w:r w:rsidR="0007516E" w:rsidRPr="002F655C">
        <w:rPr>
          <w:i/>
          <w:iCs/>
          <w:szCs w:val="24"/>
        </w:rPr>
        <w:t>+ 0,</w:t>
      </w:r>
      <w:r w:rsidR="0007516E">
        <w:rPr>
          <w:i/>
          <w:iCs/>
          <w:szCs w:val="24"/>
        </w:rPr>
        <w:t>2</w:t>
      </w:r>
      <w:r w:rsidR="0007516E" w:rsidRPr="002F655C">
        <w:rPr>
          <w:i/>
          <w:iCs/>
          <w:szCs w:val="24"/>
        </w:rPr>
        <w:t>·О</w:t>
      </w:r>
      <w:r w:rsidR="0007516E" w:rsidRPr="0007516E">
        <w:rPr>
          <w:i/>
          <w:iCs/>
          <w:szCs w:val="24"/>
          <w:vertAlign w:val="subscript"/>
        </w:rPr>
        <w:t>контрольная работа</w:t>
      </w:r>
    </w:p>
    <w:p w14:paraId="038CF3F1" w14:textId="77777777" w:rsidR="002F655C" w:rsidRPr="002F655C" w:rsidRDefault="002F655C" w:rsidP="002F655C">
      <w:pPr>
        <w:ind w:left="-567" w:firstLine="567"/>
        <w:jc w:val="both"/>
        <w:rPr>
          <w:szCs w:val="24"/>
        </w:rPr>
      </w:pPr>
    </w:p>
    <w:p w14:paraId="51772750" w14:textId="77777777" w:rsidR="002F655C" w:rsidRPr="002F655C" w:rsidRDefault="002F655C" w:rsidP="002F655C">
      <w:pPr>
        <w:ind w:left="-567" w:firstLine="567"/>
        <w:jc w:val="both"/>
        <w:rPr>
          <w:szCs w:val="24"/>
        </w:rPr>
      </w:pPr>
      <w:r w:rsidRPr="002F655C">
        <w:rPr>
          <w:szCs w:val="24"/>
        </w:rPr>
        <w:t xml:space="preserve">Накопленная оценка учитывает результаты студента следующим образом: </w:t>
      </w:r>
    </w:p>
    <w:p w14:paraId="632BFBD5" w14:textId="77777777" w:rsidR="002F655C" w:rsidRPr="002F655C" w:rsidRDefault="002F655C" w:rsidP="002F655C">
      <w:pPr>
        <w:spacing w:before="240"/>
        <w:ind w:left="-567" w:firstLine="567"/>
        <w:jc w:val="center"/>
        <w:rPr>
          <w:szCs w:val="24"/>
          <w:vertAlign w:val="subscript"/>
        </w:rPr>
      </w:pPr>
      <w:r w:rsidRPr="002F655C">
        <w:rPr>
          <w:szCs w:val="24"/>
        </w:rPr>
        <w:t>О</w:t>
      </w:r>
      <w:r w:rsidRPr="002F655C">
        <w:rPr>
          <w:i/>
          <w:szCs w:val="24"/>
          <w:vertAlign w:val="subscript"/>
        </w:rPr>
        <w:t>накопленная</w:t>
      </w:r>
      <w:r w:rsidRPr="002F655C">
        <w:rPr>
          <w:szCs w:val="24"/>
        </w:rPr>
        <w:t>= 0,</w:t>
      </w:r>
      <w:r w:rsidR="00D43DB2">
        <w:rPr>
          <w:szCs w:val="24"/>
        </w:rPr>
        <w:t>5</w:t>
      </w:r>
      <w:r w:rsidRPr="002F655C">
        <w:rPr>
          <w:szCs w:val="24"/>
        </w:rPr>
        <w:t>*</w:t>
      </w:r>
      <w:r w:rsidRPr="002F655C">
        <w:rPr>
          <w:i/>
          <w:szCs w:val="24"/>
        </w:rPr>
        <w:t xml:space="preserve"> О</w:t>
      </w:r>
      <w:r w:rsidRPr="002F655C">
        <w:rPr>
          <w:i/>
          <w:szCs w:val="24"/>
          <w:vertAlign w:val="subscript"/>
        </w:rPr>
        <w:t>текущий</w:t>
      </w:r>
      <w:r w:rsidRPr="002F655C">
        <w:rPr>
          <w:szCs w:val="24"/>
        </w:rPr>
        <w:t xml:space="preserve"> + 0,</w:t>
      </w:r>
      <w:r w:rsidR="00D43DB2">
        <w:rPr>
          <w:szCs w:val="24"/>
        </w:rPr>
        <w:t>5</w:t>
      </w:r>
      <w:r w:rsidRPr="002F655C">
        <w:rPr>
          <w:szCs w:val="24"/>
        </w:rPr>
        <w:t>* О</w:t>
      </w:r>
      <w:r w:rsidRPr="002F655C">
        <w:rPr>
          <w:i/>
          <w:szCs w:val="24"/>
          <w:vertAlign w:val="subscript"/>
        </w:rPr>
        <w:t>аудиторная</w:t>
      </w:r>
      <w:r w:rsidRPr="002F655C">
        <w:rPr>
          <w:szCs w:val="24"/>
        </w:rPr>
        <w:t xml:space="preserve"> </w:t>
      </w:r>
    </w:p>
    <w:p w14:paraId="2968F711" w14:textId="77777777" w:rsidR="002F655C" w:rsidRPr="002F655C" w:rsidRDefault="002F655C" w:rsidP="002F655C">
      <w:pPr>
        <w:ind w:left="-567" w:firstLine="567"/>
        <w:jc w:val="both"/>
        <w:rPr>
          <w:szCs w:val="24"/>
        </w:rPr>
      </w:pPr>
    </w:p>
    <w:p w14:paraId="3ADB151A" w14:textId="77777777" w:rsidR="002F655C" w:rsidRPr="002F655C" w:rsidRDefault="002F655C" w:rsidP="002F655C">
      <w:pPr>
        <w:ind w:left="-567" w:firstLine="567"/>
        <w:jc w:val="both"/>
        <w:rPr>
          <w:szCs w:val="24"/>
        </w:rPr>
      </w:pPr>
      <w:r w:rsidRPr="002F655C">
        <w:rPr>
          <w:szCs w:val="24"/>
        </w:rPr>
        <w:t xml:space="preserve">Результирующая оценка выставляется по следующей формуле, где </w:t>
      </w:r>
      <w:r w:rsidRPr="002F655C">
        <w:rPr>
          <w:i/>
          <w:szCs w:val="24"/>
        </w:rPr>
        <w:t>О</w:t>
      </w:r>
      <w:r w:rsidR="008B3EF5" w:rsidRPr="008B3EF5">
        <w:rPr>
          <w:i/>
          <w:szCs w:val="24"/>
          <w:vertAlign w:val="subscript"/>
        </w:rPr>
        <w:t>экзамен</w:t>
      </w:r>
      <w:r w:rsidRPr="002F655C">
        <w:rPr>
          <w:szCs w:val="24"/>
        </w:rPr>
        <w:t xml:space="preserve"> – оценка за работу непосредственно на </w:t>
      </w:r>
      <w:r w:rsidR="008B3EF5">
        <w:rPr>
          <w:szCs w:val="24"/>
        </w:rPr>
        <w:t>экзамене</w:t>
      </w:r>
      <w:r w:rsidRPr="002F655C">
        <w:rPr>
          <w:szCs w:val="24"/>
        </w:rPr>
        <w:t>:</w:t>
      </w:r>
    </w:p>
    <w:p w14:paraId="01C55CB1" w14:textId="77777777" w:rsidR="002F655C" w:rsidRPr="002F655C" w:rsidRDefault="002F655C" w:rsidP="002F655C">
      <w:pPr>
        <w:ind w:left="-567" w:firstLine="567"/>
        <w:jc w:val="center"/>
        <w:rPr>
          <w:i/>
          <w:szCs w:val="24"/>
        </w:rPr>
      </w:pPr>
    </w:p>
    <w:p w14:paraId="0B81A867" w14:textId="77777777" w:rsidR="002F655C" w:rsidRPr="002F655C" w:rsidRDefault="002F655C" w:rsidP="002F655C">
      <w:pPr>
        <w:spacing w:before="95" w:line="230" w:lineRule="exact"/>
        <w:ind w:left="-567" w:firstLine="567"/>
        <w:rPr>
          <w:rFonts w:ascii="Calibri" w:eastAsia="Times New Roman" w:hAnsi="Calibri"/>
          <w:szCs w:val="24"/>
          <w:lang w:eastAsia="ru-RU"/>
        </w:rPr>
      </w:pPr>
      <w:r w:rsidRPr="002F655C">
        <w:rPr>
          <w:rFonts w:ascii="Times New Roman Italic" w:eastAsia="Times New Roman" w:hAnsi="Times New Roman Italic" w:cs="Times New Roman Italic"/>
          <w:i/>
          <w:color w:val="00B050"/>
          <w:spacing w:val="1"/>
          <w:szCs w:val="24"/>
          <w:lang w:eastAsia="ru-RU"/>
        </w:rPr>
        <w:t xml:space="preserve">                                      </w:t>
      </w:r>
      <w:r w:rsidRPr="002F655C">
        <w:rPr>
          <w:rFonts w:ascii="Times New Roman Italic" w:eastAsia="Times New Roman" w:hAnsi="Times New Roman Italic" w:cs="Times New Roman Italic"/>
          <w:i/>
          <w:spacing w:val="1"/>
          <w:szCs w:val="24"/>
          <w:lang w:eastAsia="ru-RU"/>
        </w:rPr>
        <w:t xml:space="preserve">      О</w:t>
      </w:r>
      <w:r w:rsidRPr="002F655C">
        <w:rPr>
          <w:rFonts w:ascii="Times New Roman Italic" w:eastAsia="Times New Roman" w:hAnsi="Times New Roman Italic" w:cs="Times New Roman Italic"/>
          <w:i/>
          <w:spacing w:val="1"/>
          <w:szCs w:val="24"/>
          <w:vertAlign w:val="subscript"/>
          <w:lang w:eastAsia="ru-RU"/>
        </w:rPr>
        <w:t>итоговый</w:t>
      </w:r>
      <w:r w:rsidRPr="002F655C">
        <w:rPr>
          <w:rFonts w:ascii="Times New Roman Italic" w:eastAsia="Times New Roman" w:hAnsi="Times New Roman Italic" w:cs="Times New Roman Italic"/>
          <w:i/>
          <w:spacing w:val="1"/>
          <w:szCs w:val="24"/>
          <w:lang w:eastAsia="ru-RU"/>
        </w:rPr>
        <w:t xml:space="preserve"> = 0,</w:t>
      </w:r>
      <w:r w:rsidR="00D43DB2">
        <w:rPr>
          <w:rFonts w:ascii="Times New Roman Italic" w:eastAsia="Times New Roman" w:hAnsi="Times New Roman Italic" w:cs="Times New Roman Italic"/>
          <w:i/>
          <w:spacing w:val="1"/>
          <w:szCs w:val="24"/>
          <w:lang w:eastAsia="ru-RU"/>
        </w:rPr>
        <w:t>3</w:t>
      </w:r>
      <w:r w:rsidRPr="002F655C">
        <w:rPr>
          <w:rFonts w:ascii="Times New Roman Italic" w:eastAsia="Times New Roman" w:hAnsi="Times New Roman Italic" w:cs="Times New Roman Italic"/>
          <w:i/>
          <w:spacing w:val="1"/>
          <w:szCs w:val="24"/>
          <w:lang w:eastAsia="ru-RU"/>
        </w:rPr>
        <w:t>·О</w:t>
      </w:r>
      <w:r w:rsidR="008B3EF5" w:rsidRPr="008B3EF5">
        <w:rPr>
          <w:rFonts w:ascii="Times New Roman Italic" w:eastAsia="Times New Roman" w:hAnsi="Times New Roman Italic" w:cs="Times New Roman Italic"/>
          <w:i/>
          <w:spacing w:val="1"/>
          <w:szCs w:val="24"/>
          <w:vertAlign w:val="subscript"/>
          <w:lang w:eastAsia="ru-RU"/>
        </w:rPr>
        <w:t>экзамен</w:t>
      </w:r>
      <w:r w:rsidRPr="002F655C">
        <w:rPr>
          <w:rFonts w:ascii="Times New Roman Italic" w:eastAsia="Times New Roman" w:hAnsi="Times New Roman Italic" w:cs="Times New Roman Italic"/>
          <w:i/>
          <w:spacing w:val="1"/>
          <w:szCs w:val="24"/>
          <w:lang w:eastAsia="ru-RU"/>
        </w:rPr>
        <w:t xml:space="preserve"> + 0,</w:t>
      </w:r>
      <w:r w:rsidR="00D43DB2">
        <w:rPr>
          <w:rFonts w:ascii="Times New Roman Italic" w:eastAsia="Times New Roman" w:hAnsi="Times New Roman Italic" w:cs="Times New Roman Italic"/>
          <w:i/>
          <w:spacing w:val="1"/>
          <w:szCs w:val="24"/>
          <w:lang w:eastAsia="ru-RU"/>
        </w:rPr>
        <w:t>7</w:t>
      </w:r>
      <w:r w:rsidRPr="002F655C">
        <w:rPr>
          <w:rFonts w:ascii="Times New Roman Italic" w:eastAsia="Times New Roman" w:hAnsi="Times New Roman Italic" w:cs="Times New Roman Italic"/>
          <w:i/>
          <w:spacing w:val="1"/>
          <w:szCs w:val="24"/>
          <w:lang w:eastAsia="ru-RU"/>
        </w:rPr>
        <w:t>·О</w:t>
      </w:r>
      <w:r w:rsidRPr="002F655C">
        <w:rPr>
          <w:rFonts w:ascii="Times New Roman Italic" w:eastAsia="Times New Roman" w:hAnsi="Times New Roman Italic" w:cs="Times New Roman Italic"/>
          <w:i/>
          <w:spacing w:val="1"/>
          <w:szCs w:val="24"/>
          <w:vertAlign w:val="subscript"/>
          <w:lang w:eastAsia="ru-RU"/>
        </w:rPr>
        <w:t>накопленная</w:t>
      </w:r>
    </w:p>
    <w:p w14:paraId="08263072" w14:textId="77777777" w:rsidR="002F655C" w:rsidRPr="002F655C" w:rsidRDefault="002F655C" w:rsidP="002F655C">
      <w:pPr>
        <w:spacing w:before="240"/>
        <w:ind w:left="-567" w:firstLine="567"/>
        <w:jc w:val="both"/>
        <w:rPr>
          <w:szCs w:val="24"/>
        </w:rPr>
      </w:pPr>
      <w:r w:rsidRPr="002F655C">
        <w:rPr>
          <w:szCs w:val="24"/>
        </w:rPr>
        <w:t xml:space="preserve">Способ округления накопленной оценки промежуточного (итогового) контроля в форме </w:t>
      </w:r>
      <w:r w:rsidR="0068180D">
        <w:rPr>
          <w:szCs w:val="24"/>
        </w:rPr>
        <w:t>экзамена</w:t>
      </w:r>
      <w:r w:rsidRPr="002F655C">
        <w:rPr>
          <w:szCs w:val="24"/>
        </w:rPr>
        <w:t xml:space="preserve">: арифметический (например, оценка 4,4 округляется до 4, а оценка 4,5 до 5). </w:t>
      </w:r>
    </w:p>
    <w:p w14:paraId="3C1D324A" w14:textId="77777777" w:rsidR="002F655C" w:rsidRPr="002F655C" w:rsidRDefault="002F655C" w:rsidP="002F655C">
      <w:pPr>
        <w:ind w:left="-567" w:firstLine="567"/>
        <w:jc w:val="both"/>
        <w:rPr>
          <w:szCs w:val="24"/>
        </w:rPr>
      </w:pPr>
      <w:r w:rsidRPr="002F655C">
        <w:rPr>
          <w:szCs w:val="24"/>
        </w:rPr>
        <w:t xml:space="preserve">Студент не имеет возможности пересдать низкие результаты за текущий контроль или работу на занятиях, если за любой из этих видов работы была выставлена оценка. </w:t>
      </w:r>
    </w:p>
    <w:p w14:paraId="471F03E6" w14:textId="77777777" w:rsidR="002F655C" w:rsidRPr="002F655C" w:rsidRDefault="002F655C" w:rsidP="002F655C">
      <w:pPr>
        <w:ind w:left="-567" w:firstLine="567"/>
        <w:jc w:val="both"/>
        <w:rPr>
          <w:szCs w:val="24"/>
        </w:rPr>
      </w:pPr>
      <w:r w:rsidRPr="002F655C">
        <w:rPr>
          <w:szCs w:val="24"/>
        </w:rPr>
        <w:t>В случае если студент пропустил срок сдачи отчетности по текущему контролю или самостоятельной работе по уважительной причине (к уважительным причинам может быть отнесена болезнь в указанный период, подтвержденная справкой из медицинского учреждения) допускает</w:t>
      </w:r>
      <w:r w:rsidR="00D43DB2">
        <w:rPr>
          <w:szCs w:val="24"/>
        </w:rPr>
        <w:t>ся</w:t>
      </w:r>
      <w:r w:rsidRPr="002F655C">
        <w:rPr>
          <w:szCs w:val="24"/>
        </w:rPr>
        <w:t xml:space="preserve"> сдача форм контроля не позднее чем через две недели с момента окончания действия справки, если другие сроки не установлены деканатом. В случае, если студент не сдает работу в указанный срок, ему выставляется оценка «0».  </w:t>
      </w:r>
    </w:p>
    <w:p w14:paraId="0BE5584A" w14:textId="77777777" w:rsidR="002F655C" w:rsidRPr="002F655C" w:rsidRDefault="002F655C" w:rsidP="002F655C">
      <w:pPr>
        <w:ind w:left="-567" w:firstLine="567"/>
        <w:jc w:val="both"/>
        <w:rPr>
          <w:szCs w:val="24"/>
        </w:rPr>
      </w:pPr>
    </w:p>
    <w:p w14:paraId="7878B82A" w14:textId="77777777" w:rsidR="002F655C" w:rsidRPr="002F655C" w:rsidRDefault="002F655C" w:rsidP="002F655C">
      <w:pPr>
        <w:ind w:left="-567" w:firstLine="567"/>
        <w:jc w:val="both"/>
        <w:rPr>
          <w:szCs w:val="24"/>
        </w:rPr>
      </w:pPr>
      <w:r w:rsidRPr="002F655C">
        <w:rPr>
          <w:szCs w:val="24"/>
        </w:rPr>
        <w:t>Условия пересдач</w:t>
      </w:r>
    </w:p>
    <w:p w14:paraId="4A3E26AF" w14:textId="77777777" w:rsidR="002F655C" w:rsidRPr="002F655C" w:rsidRDefault="002F655C" w:rsidP="002F655C">
      <w:pPr>
        <w:ind w:left="-567" w:firstLine="567"/>
        <w:jc w:val="both"/>
        <w:rPr>
          <w:szCs w:val="24"/>
        </w:rPr>
      </w:pPr>
      <w:r w:rsidRPr="002F655C">
        <w:rPr>
          <w:szCs w:val="24"/>
        </w:rPr>
        <w:t>На пересдаче студенту не предоставляется возможность получить дополнительный балл для компенсации оценки за текущий контроль. Первая пересдача проводится преподавателем, отвечающим за чтение дисциплины на факультете. При выставлении результирующей оценки учитывается накопленная оценка за аудиторную работу</w:t>
      </w:r>
      <w:r w:rsidR="00D43DB2">
        <w:rPr>
          <w:szCs w:val="24"/>
        </w:rPr>
        <w:t xml:space="preserve"> и текущий контроль</w:t>
      </w:r>
      <w:r w:rsidRPr="002F655C">
        <w:rPr>
          <w:szCs w:val="24"/>
        </w:rPr>
        <w:t xml:space="preserve"> .</w:t>
      </w:r>
    </w:p>
    <w:p w14:paraId="4D5ED221" w14:textId="77777777" w:rsidR="00D43DB2" w:rsidRPr="002F655C" w:rsidRDefault="00D43DB2" w:rsidP="00D43DB2">
      <w:pPr>
        <w:spacing w:before="240"/>
        <w:ind w:left="-567" w:firstLine="567"/>
        <w:jc w:val="center"/>
        <w:rPr>
          <w:szCs w:val="24"/>
          <w:vertAlign w:val="subscript"/>
        </w:rPr>
      </w:pPr>
      <w:r w:rsidRPr="002F655C">
        <w:rPr>
          <w:szCs w:val="24"/>
        </w:rPr>
        <w:t>О</w:t>
      </w:r>
      <w:r w:rsidRPr="002F655C">
        <w:rPr>
          <w:i/>
          <w:szCs w:val="24"/>
          <w:vertAlign w:val="subscript"/>
        </w:rPr>
        <w:t>накопленная</w:t>
      </w:r>
      <w:r w:rsidRPr="002F655C">
        <w:rPr>
          <w:szCs w:val="24"/>
        </w:rPr>
        <w:t>= 0,</w:t>
      </w:r>
      <w:r>
        <w:rPr>
          <w:szCs w:val="24"/>
        </w:rPr>
        <w:t>5</w:t>
      </w:r>
      <w:r w:rsidRPr="002F655C">
        <w:rPr>
          <w:szCs w:val="24"/>
        </w:rPr>
        <w:t>*</w:t>
      </w:r>
      <w:r w:rsidRPr="002F655C">
        <w:rPr>
          <w:i/>
          <w:szCs w:val="24"/>
        </w:rPr>
        <w:t xml:space="preserve"> О</w:t>
      </w:r>
      <w:r w:rsidRPr="002F655C">
        <w:rPr>
          <w:i/>
          <w:szCs w:val="24"/>
          <w:vertAlign w:val="subscript"/>
        </w:rPr>
        <w:t>текущий</w:t>
      </w:r>
      <w:r w:rsidRPr="002F655C">
        <w:rPr>
          <w:szCs w:val="24"/>
        </w:rPr>
        <w:t xml:space="preserve"> + 0,</w:t>
      </w:r>
      <w:r>
        <w:rPr>
          <w:szCs w:val="24"/>
        </w:rPr>
        <w:t>5</w:t>
      </w:r>
      <w:r w:rsidRPr="002F655C">
        <w:rPr>
          <w:szCs w:val="24"/>
        </w:rPr>
        <w:t>* О</w:t>
      </w:r>
      <w:r w:rsidRPr="002F655C">
        <w:rPr>
          <w:i/>
          <w:szCs w:val="24"/>
          <w:vertAlign w:val="subscript"/>
        </w:rPr>
        <w:t>аудиторная</w:t>
      </w:r>
      <w:r w:rsidRPr="002F655C">
        <w:rPr>
          <w:szCs w:val="24"/>
        </w:rPr>
        <w:t xml:space="preserve"> </w:t>
      </w:r>
    </w:p>
    <w:p w14:paraId="49B00B90" w14:textId="77777777" w:rsidR="002F655C" w:rsidRPr="002F655C" w:rsidRDefault="002F655C" w:rsidP="002F655C">
      <w:pPr>
        <w:ind w:left="-567" w:firstLine="567"/>
        <w:jc w:val="center"/>
        <w:rPr>
          <w:i/>
          <w:iCs/>
          <w:szCs w:val="24"/>
        </w:rPr>
      </w:pPr>
    </w:p>
    <w:p w14:paraId="01B86969" w14:textId="77777777" w:rsidR="002F655C" w:rsidRPr="002F655C" w:rsidRDefault="002F655C" w:rsidP="002F655C">
      <w:pPr>
        <w:ind w:left="-567" w:firstLine="567"/>
        <w:jc w:val="both"/>
        <w:rPr>
          <w:szCs w:val="24"/>
        </w:rPr>
      </w:pPr>
      <w:r w:rsidRPr="002F655C">
        <w:rPr>
          <w:szCs w:val="24"/>
        </w:rPr>
        <w:t>Вторая пересдача проводится в присутствие комиссии, включающей не менее трех преподавателей, при выставлении результирующей оценки учитывается накопленная оценка за аудиторную работу, самостоятельную работу и эссе.</w:t>
      </w:r>
    </w:p>
    <w:p w14:paraId="1AB0894F" w14:textId="77777777" w:rsidR="002F655C" w:rsidRPr="002F655C" w:rsidRDefault="002F655C" w:rsidP="002F655C">
      <w:pPr>
        <w:ind w:left="-567" w:firstLine="567"/>
        <w:jc w:val="both"/>
        <w:rPr>
          <w:szCs w:val="24"/>
        </w:rPr>
      </w:pPr>
    </w:p>
    <w:p w14:paraId="01905CF8" w14:textId="77777777" w:rsidR="00D43DB2" w:rsidRPr="002F655C" w:rsidRDefault="00D43DB2" w:rsidP="00D43DB2">
      <w:pPr>
        <w:spacing w:before="240"/>
        <w:ind w:left="-567" w:firstLine="567"/>
        <w:jc w:val="center"/>
        <w:rPr>
          <w:szCs w:val="24"/>
          <w:vertAlign w:val="subscript"/>
        </w:rPr>
      </w:pPr>
      <w:r w:rsidRPr="002F655C">
        <w:rPr>
          <w:szCs w:val="24"/>
        </w:rPr>
        <w:t>О</w:t>
      </w:r>
      <w:r w:rsidRPr="002F655C">
        <w:rPr>
          <w:i/>
          <w:szCs w:val="24"/>
          <w:vertAlign w:val="subscript"/>
        </w:rPr>
        <w:t>накопленная</w:t>
      </w:r>
      <w:r w:rsidRPr="002F655C">
        <w:rPr>
          <w:szCs w:val="24"/>
        </w:rPr>
        <w:t>= 0,</w:t>
      </w:r>
      <w:r>
        <w:rPr>
          <w:szCs w:val="24"/>
        </w:rPr>
        <w:t>5</w:t>
      </w:r>
      <w:r w:rsidRPr="002F655C">
        <w:rPr>
          <w:szCs w:val="24"/>
        </w:rPr>
        <w:t>*</w:t>
      </w:r>
      <w:r w:rsidRPr="002F655C">
        <w:rPr>
          <w:i/>
          <w:szCs w:val="24"/>
        </w:rPr>
        <w:t xml:space="preserve"> О</w:t>
      </w:r>
      <w:r w:rsidRPr="002F655C">
        <w:rPr>
          <w:i/>
          <w:szCs w:val="24"/>
          <w:vertAlign w:val="subscript"/>
        </w:rPr>
        <w:t>текущий</w:t>
      </w:r>
      <w:r w:rsidRPr="002F655C">
        <w:rPr>
          <w:szCs w:val="24"/>
        </w:rPr>
        <w:t xml:space="preserve"> + 0,</w:t>
      </w:r>
      <w:r>
        <w:rPr>
          <w:szCs w:val="24"/>
        </w:rPr>
        <w:t>5</w:t>
      </w:r>
      <w:r w:rsidRPr="002F655C">
        <w:rPr>
          <w:szCs w:val="24"/>
        </w:rPr>
        <w:t>* О</w:t>
      </w:r>
      <w:r w:rsidRPr="002F655C">
        <w:rPr>
          <w:i/>
          <w:szCs w:val="24"/>
          <w:vertAlign w:val="subscript"/>
        </w:rPr>
        <w:t>аудиторная</w:t>
      </w:r>
      <w:r w:rsidRPr="002F655C">
        <w:rPr>
          <w:szCs w:val="24"/>
        </w:rPr>
        <w:t xml:space="preserve"> </w:t>
      </w:r>
    </w:p>
    <w:p w14:paraId="1A4B423B" w14:textId="77777777" w:rsidR="002F655C" w:rsidRPr="002F655C" w:rsidRDefault="002F655C" w:rsidP="002F655C">
      <w:pPr>
        <w:ind w:left="-567" w:firstLine="567"/>
        <w:jc w:val="both"/>
        <w:rPr>
          <w:szCs w:val="24"/>
        </w:rPr>
      </w:pPr>
    </w:p>
    <w:p w14:paraId="54388463" w14:textId="77777777" w:rsidR="002F655C" w:rsidRPr="002F655C" w:rsidRDefault="002F655C" w:rsidP="002F655C">
      <w:pPr>
        <w:ind w:left="-567" w:firstLine="567"/>
        <w:jc w:val="both"/>
        <w:rPr>
          <w:szCs w:val="24"/>
        </w:rPr>
      </w:pPr>
      <w:r w:rsidRPr="002F655C">
        <w:rPr>
          <w:szCs w:val="24"/>
        </w:rPr>
        <w:lastRenderedPageBreak/>
        <w:t xml:space="preserve">В исключительных случаях комиссия может принять решение об отказе от учета накопленной студентом оценки. В данном случае комиссией используются следующие критерии оценки ответа студента: полнота ответа на вопрос, самостоятельность при ответе на вопрос, точность в ответе на поставленные вопросы. </w:t>
      </w:r>
    </w:p>
    <w:p w14:paraId="173B9CBA" w14:textId="77777777" w:rsidR="002F655C" w:rsidRPr="002F655C" w:rsidRDefault="002F655C" w:rsidP="002F655C">
      <w:pPr>
        <w:ind w:left="-567" w:firstLine="567"/>
        <w:jc w:val="both"/>
        <w:rPr>
          <w:szCs w:val="24"/>
        </w:rPr>
      </w:pPr>
      <w:r w:rsidRPr="002F655C">
        <w:rPr>
          <w:szCs w:val="24"/>
        </w:rPr>
        <w:t>В диплом ставится оценка, которая является результирующей оценкой по учебной дисциплине.</w:t>
      </w:r>
    </w:p>
    <w:p w14:paraId="64F843C4" w14:textId="77777777" w:rsidR="003915AB" w:rsidRDefault="003915AB"/>
    <w:p w14:paraId="234C98E3" w14:textId="77777777" w:rsidR="00D43DB2" w:rsidRDefault="00D43DB2" w:rsidP="004C5939">
      <w:pPr>
        <w:pStyle w:val="1"/>
      </w:pPr>
      <w:r>
        <w:t>11. Учебно-методическое и информационное обеспечение дисциплины</w:t>
      </w:r>
    </w:p>
    <w:p w14:paraId="4C91F868" w14:textId="77777777" w:rsidR="00D43DB2" w:rsidRPr="00D43DB2" w:rsidRDefault="00D43DB2" w:rsidP="00D43DB2">
      <w:pPr>
        <w:pStyle w:val="2"/>
        <w:spacing w:before="0"/>
        <w:ind w:left="-567" w:firstLine="567"/>
        <w:jc w:val="both"/>
        <w:rPr>
          <w:rFonts w:ascii="Times New Roman" w:hAnsi="Times New Roman" w:cs="Times New Roman"/>
          <w:color w:val="auto"/>
        </w:rPr>
      </w:pPr>
      <w:r w:rsidRPr="00D43DB2">
        <w:rPr>
          <w:rFonts w:ascii="Times New Roman" w:hAnsi="Times New Roman" w:cs="Times New Roman"/>
          <w:color w:val="auto"/>
        </w:rPr>
        <w:t>Основная литература</w:t>
      </w:r>
      <w:r>
        <w:rPr>
          <w:rFonts w:ascii="Times New Roman" w:hAnsi="Times New Roman" w:cs="Times New Roman"/>
          <w:color w:val="auto"/>
        </w:rPr>
        <w:t>:</w:t>
      </w:r>
    </w:p>
    <w:p w14:paraId="16F3939D" w14:textId="77777777" w:rsidR="0079113D" w:rsidRDefault="0079113D" w:rsidP="0079113D">
      <w:pPr>
        <w:tabs>
          <w:tab w:val="left" w:pos="284"/>
        </w:tabs>
        <w:autoSpaceDE w:val="0"/>
        <w:autoSpaceDN w:val="0"/>
        <w:adjustRightInd w:val="0"/>
        <w:ind w:left="-567" w:firstLine="567"/>
        <w:jc w:val="both"/>
        <w:rPr>
          <w:rFonts w:ascii="TimesNewRomanPSMT" w:hAnsi="TimesNewRomanPSMT" w:cs="TimesNewRomanPSMT"/>
          <w:szCs w:val="24"/>
        </w:rPr>
      </w:pPr>
      <w:r>
        <w:rPr>
          <w:rFonts w:ascii="TimesNewRomanPSMT" w:hAnsi="TimesNewRomanPSMT" w:cs="TimesNewRomanPSMT"/>
          <w:szCs w:val="24"/>
        </w:rPr>
        <w:t xml:space="preserve">1. Геррик Р., Зимбардо Ф. Психология и жизнь. 16-е издание. СПб: Питер, 2004. </w:t>
      </w:r>
    </w:p>
    <w:p w14:paraId="19729BBE" w14:textId="77777777" w:rsidR="0079113D" w:rsidRDefault="0079113D" w:rsidP="0079113D">
      <w:pPr>
        <w:ind w:left="-567" w:firstLine="567"/>
        <w:jc w:val="both"/>
        <w:rPr>
          <w:szCs w:val="24"/>
        </w:rPr>
      </w:pPr>
      <w:r>
        <w:rPr>
          <w:szCs w:val="24"/>
        </w:rPr>
        <w:t xml:space="preserve">2. Глейтман Г., Фридлунд А., Райсберг Д. Основы психологии. М., 2001. </w:t>
      </w:r>
    </w:p>
    <w:p w14:paraId="5CCD9A38" w14:textId="77777777" w:rsidR="0079113D" w:rsidRPr="007D5625" w:rsidRDefault="0079113D" w:rsidP="0079113D">
      <w:pPr>
        <w:tabs>
          <w:tab w:val="left" w:pos="284"/>
        </w:tabs>
        <w:autoSpaceDE w:val="0"/>
        <w:autoSpaceDN w:val="0"/>
        <w:adjustRightInd w:val="0"/>
        <w:ind w:left="-567" w:firstLine="567"/>
        <w:jc w:val="both"/>
        <w:rPr>
          <w:szCs w:val="24"/>
        </w:rPr>
      </w:pPr>
      <w:r>
        <w:rPr>
          <w:szCs w:val="24"/>
        </w:rPr>
        <w:t xml:space="preserve">3. </w:t>
      </w:r>
      <w:r w:rsidRPr="007D5625">
        <w:rPr>
          <w:szCs w:val="24"/>
        </w:rPr>
        <w:t xml:space="preserve">Кун Д. Основы психологии. Все тайны человека. М.: </w:t>
      </w:r>
      <w:r w:rsidRPr="007D5625">
        <w:rPr>
          <w:color w:val="000000"/>
          <w:szCs w:val="24"/>
          <w:shd w:val="clear" w:color="auto" w:fill="FFFFFF"/>
        </w:rPr>
        <w:t>О</w:t>
      </w:r>
      <w:r>
        <w:rPr>
          <w:color w:val="000000"/>
          <w:szCs w:val="24"/>
          <w:shd w:val="clear" w:color="auto" w:fill="FFFFFF"/>
        </w:rPr>
        <w:t>лма</w:t>
      </w:r>
      <w:r w:rsidRPr="007D5625">
        <w:rPr>
          <w:color w:val="000000"/>
          <w:szCs w:val="24"/>
          <w:shd w:val="clear" w:color="auto" w:fill="FFFFFF"/>
        </w:rPr>
        <w:t>-П</w:t>
      </w:r>
      <w:r>
        <w:rPr>
          <w:color w:val="000000"/>
          <w:szCs w:val="24"/>
          <w:shd w:val="clear" w:color="auto" w:fill="FFFFFF"/>
        </w:rPr>
        <w:t>ресс</w:t>
      </w:r>
      <w:r w:rsidRPr="007D5625">
        <w:rPr>
          <w:color w:val="000000"/>
          <w:szCs w:val="24"/>
          <w:shd w:val="clear" w:color="auto" w:fill="FFFFFF"/>
        </w:rPr>
        <w:t xml:space="preserve"> Инвест, 2005.</w:t>
      </w:r>
    </w:p>
    <w:p w14:paraId="56A23A26" w14:textId="77777777" w:rsidR="00D42A56" w:rsidRPr="00D43DB2" w:rsidRDefault="00D42A56" w:rsidP="00683627">
      <w:pPr>
        <w:tabs>
          <w:tab w:val="num" w:pos="284"/>
        </w:tabs>
        <w:ind w:left="-567" w:firstLine="567"/>
        <w:jc w:val="both"/>
        <w:rPr>
          <w:b/>
          <w:sz w:val="26"/>
          <w:szCs w:val="26"/>
        </w:rPr>
      </w:pPr>
      <w:r w:rsidRPr="00D43DB2">
        <w:rPr>
          <w:b/>
          <w:sz w:val="26"/>
          <w:szCs w:val="26"/>
        </w:rPr>
        <w:t>Дополнительная литература</w:t>
      </w:r>
      <w:r w:rsidR="00683627" w:rsidRPr="00D43DB2">
        <w:rPr>
          <w:b/>
          <w:sz w:val="26"/>
          <w:szCs w:val="26"/>
        </w:rPr>
        <w:t>:</w:t>
      </w:r>
    </w:p>
    <w:p w14:paraId="289D9B8C" w14:textId="77777777" w:rsidR="00B148BA" w:rsidRPr="00B148BA" w:rsidRDefault="00B148BA" w:rsidP="00B148BA">
      <w:pPr>
        <w:tabs>
          <w:tab w:val="num" w:pos="426"/>
        </w:tabs>
        <w:ind w:left="-567" w:firstLine="567"/>
        <w:jc w:val="both"/>
        <w:rPr>
          <w:szCs w:val="24"/>
        </w:rPr>
      </w:pPr>
      <w:r w:rsidRPr="00B148BA">
        <w:rPr>
          <w:szCs w:val="24"/>
        </w:rPr>
        <w:t>1.</w:t>
      </w:r>
      <w:r w:rsidR="0023496B">
        <w:rPr>
          <w:szCs w:val="24"/>
        </w:rPr>
        <w:t xml:space="preserve"> </w:t>
      </w:r>
      <w:r w:rsidRPr="00B148BA">
        <w:rPr>
          <w:szCs w:val="24"/>
        </w:rPr>
        <w:t xml:space="preserve">Андерсон Дж. Когнитивная психология. СПб., 2002. </w:t>
      </w:r>
    </w:p>
    <w:p w14:paraId="4165183C" w14:textId="77777777" w:rsidR="00202412" w:rsidRPr="008A7DF3" w:rsidRDefault="0023496B" w:rsidP="00202412">
      <w:pPr>
        <w:tabs>
          <w:tab w:val="left" w:pos="284"/>
        </w:tabs>
        <w:ind w:right="-5" w:firstLine="0"/>
        <w:jc w:val="both"/>
        <w:rPr>
          <w:szCs w:val="24"/>
        </w:rPr>
      </w:pPr>
      <w:r>
        <w:rPr>
          <w:szCs w:val="24"/>
        </w:rPr>
        <w:t xml:space="preserve">2. </w:t>
      </w:r>
      <w:r w:rsidR="00202412" w:rsidRPr="008A7DF3">
        <w:rPr>
          <w:szCs w:val="24"/>
        </w:rPr>
        <w:t>Аронсон Э. Общественное животное. М., 1998.</w:t>
      </w:r>
    </w:p>
    <w:p w14:paraId="5E5F8F7C" w14:textId="77777777" w:rsidR="00241346" w:rsidRPr="00241346" w:rsidRDefault="00202412" w:rsidP="00241346">
      <w:pPr>
        <w:tabs>
          <w:tab w:val="left" w:pos="284"/>
          <w:tab w:val="left" w:pos="851"/>
          <w:tab w:val="left" w:pos="993"/>
        </w:tabs>
        <w:ind w:left="-567" w:firstLine="567"/>
        <w:jc w:val="both"/>
        <w:rPr>
          <w:szCs w:val="24"/>
        </w:rPr>
      </w:pPr>
      <w:r>
        <w:rPr>
          <w:szCs w:val="24"/>
        </w:rPr>
        <w:t xml:space="preserve">3. </w:t>
      </w:r>
      <w:r w:rsidR="00241346" w:rsidRPr="00241346">
        <w:rPr>
          <w:szCs w:val="24"/>
        </w:rPr>
        <w:t xml:space="preserve">Аронсон Э., Уилсон Т., Эйкерт Р. Психологические законы поведения человека в социуме. СПб-М., 2002. </w:t>
      </w:r>
    </w:p>
    <w:p w14:paraId="13107226" w14:textId="77777777" w:rsidR="0023496B" w:rsidRDefault="00241346" w:rsidP="00B148BA">
      <w:pPr>
        <w:tabs>
          <w:tab w:val="num" w:pos="426"/>
        </w:tabs>
        <w:ind w:left="-567" w:firstLine="567"/>
        <w:jc w:val="both"/>
        <w:rPr>
          <w:szCs w:val="24"/>
        </w:rPr>
      </w:pPr>
      <w:r>
        <w:rPr>
          <w:szCs w:val="24"/>
        </w:rPr>
        <w:t xml:space="preserve">4. </w:t>
      </w:r>
      <w:r w:rsidR="00B148BA" w:rsidRPr="00B148BA">
        <w:rPr>
          <w:szCs w:val="24"/>
        </w:rPr>
        <w:t>Барлас Т.В. Психологический практикум для начинающих. М., 2014</w:t>
      </w:r>
    </w:p>
    <w:p w14:paraId="78F7D712" w14:textId="77777777" w:rsidR="00241346" w:rsidRPr="00241346" w:rsidRDefault="00241346" w:rsidP="00241346">
      <w:pPr>
        <w:tabs>
          <w:tab w:val="left" w:pos="284"/>
          <w:tab w:val="left" w:pos="851"/>
        </w:tabs>
        <w:ind w:left="-567" w:firstLine="567"/>
        <w:jc w:val="both"/>
        <w:rPr>
          <w:szCs w:val="24"/>
        </w:rPr>
      </w:pPr>
      <w:r>
        <w:rPr>
          <w:szCs w:val="24"/>
        </w:rPr>
        <w:t>5</w:t>
      </w:r>
      <w:r w:rsidR="0023496B">
        <w:rPr>
          <w:szCs w:val="24"/>
        </w:rPr>
        <w:t xml:space="preserve">. </w:t>
      </w:r>
      <w:r w:rsidRPr="00241346">
        <w:rPr>
          <w:szCs w:val="24"/>
        </w:rPr>
        <w:t xml:space="preserve">Бэрон Р., Керр Н., Миллер Н. Социальная психология группы. СПб: Питер, 2003. </w:t>
      </w:r>
    </w:p>
    <w:p w14:paraId="5702C161" w14:textId="77777777" w:rsidR="00B148BA" w:rsidRPr="00B148BA" w:rsidRDefault="00241346" w:rsidP="00B148BA">
      <w:pPr>
        <w:tabs>
          <w:tab w:val="num" w:pos="426"/>
        </w:tabs>
        <w:ind w:left="-567" w:firstLine="567"/>
        <w:jc w:val="both"/>
        <w:rPr>
          <w:szCs w:val="24"/>
        </w:rPr>
      </w:pPr>
      <w:r>
        <w:rPr>
          <w:szCs w:val="24"/>
        </w:rPr>
        <w:t xml:space="preserve">6. </w:t>
      </w:r>
      <w:r w:rsidR="00B148BA" w:rsidRPr="00B148BA">
        <w:rPr>
          <w:szCs w:val="24"/>
        </w:rPr>
        <w:t xml:space="preserve">Брайнт Д., Джонс Ф. Стресс: теории исследования, мифы. СПб-М., 2003. </w:t>
      </w:r>
    </w:p>
    <w:p w14:paraId="1FC17930" w14:textId="77777777" w:rsidR="00B148BA" w:rsidRPr="00B148BA" w:rsidRDefault="00241346" w:rsidP="00B148BA">
      <w:pPr>
        <w:tabs>
          <w:tab w:val="num" w:pos="426"/>
        </w:tabs>
        <w:ind w:left="-567" w:firstLine="567"/>
        <w:jc w:val="both"/>
        <w:rPr>
          <w:szCs w:val="24"/>
        </w:rPr>
      </w:pPr>
      <w:r>
        <w:rPr>
          <w:szCs w:val="24"/>
        </w:rPr>
        <w:t>7</w:t>
      </w:r>
      <w:r w:rsidR="00B148BA" w:rsidRPr="00B148BA">
        <w:rPr>
          <w:szCs w:val="24"/>
        </w:rPr>
        <w:t>.</w:t>
      </w:r>
      <w:r w:rsidR="0023496B">
        <w:rPr>
          <w:szCs w:val="24"/>
        </w:rPr>
        <w:t xml:space="preserve"> </w:t>
      </w:r>
      <w:r w:rsidR="00B148BA" w:rsidRPr="00B148BA">
        <w:rPr>
          <w:szCs w:val="24"/>
        </w:rPr>
        <w:t>Гейвин Х. Когнитивная психология. СПб: Питер, 2003.</w:t>
      </w:r>
    </w:p>
    <w:p w14:paraId="5C52DCD6" w14:textId="77777777" w:rsidR="00B148BA" w:rsidRPr="00B148BA" w:rsidRDefault="00241346" w:rsidP="00B148BA">
      <w:pPr>
        <w:tabs>
          <w:tab w:val="num" w:pos="426"/>
        </w:tabs>
        <w:ind w:left="-567" w:firstLine="567"/>
        <w:jc w:val="both"/>
        <w:rPr>
          <w:szCs w:val="24"/>
        </w:rPr>
      </w:pPr>
      <w:r>
        <w:rPr>
          <w:szCs w:val="24"/>
        </w:rPr>
        <w:t>8</w:t>
      </w:r>
      <w:r w:rsidR="00B148BA" w:rsidRPr="00B148BA">
        <w:rPr>
          <w:szCs w:val="24"/>
        </w:rPr>
        <w:t>.</w:t>
      </w:r>
      <w:r w:rsidR="0023496B">
        <w:rPr>
          <w:szCs w:val="24"/>
        </w:rPr>
        <w:t xml:space="preserve"> </w:t>
      </w:r>
      <w:r w:rsidR="00B148BA" w:rsidRPr="00B148BA">
        <w:rPr>
          <w:szCs w:val="24"/>
        </w:rPr>
        <w:t>Гиппенрейтер Ю.Б. Введение в общую психологию. М., 2000.</w:t>
      </w:r>
    </w:p>
    <w:p w14:paraId="71EED2A2" w14:textId="77777777" w:rsidR="00B148BA" w:rsidRPr="00B148BA" w:rsidRDefault="00241346" w:rsidP="00B148BA">
      <w:pPr>
        <w:tabs>
          <w:tab w:val="num" w:pos="426"/>
        </w:tabs>
        <w:ind w:left="-567" w:firstLine="567"/>
        <w:jc w:val="both"/>
        <w:rPr>
          <w:szCs w:val="24"/>
        </w:rPr>
      </w:pPr>
      <w:r>
        <w:rPr>
          <w:szCs w:val="24"/>
        </w:rPr>
        <w:t>9</w:t>
      </w:r>
      <w:r w:rsidR="00B148BA" w:rsidRPr="00B148BA">
        <w:rPr>
          <w:szCs w:val="24"/>
        </w:rPr>
        <w:t>.</w:t>
      </w:r>
      <w:r w:rsidR="0023496B">
        <w:rPr>
          <w:szCs w:val="24"/>
        </w:rPr>
        <w:t xml:space="preserve"> </w:t>
      </w:r>
      <w:r w:rsidR="00B148BA" w:rsidRPr="00B148BA">
        <w:rPr>
          <w:szCs w:val="24"/>
        </w:rPr>
        <w:t>Годфруа Ж. Что такое психология. М.: Мир, 1996.</w:t>
      </w:r>
    </w:p>
    <w:p w14:paraId="72138955" w14:textId="77777777" w:rsidR="00B148BA" w:rsidRPr="00B148BA" w:rsidRDefault="00241346" w:rsidP="00B148BA">
      <w:pPr>
        <w:tabs>
          <w:tab w:val="num" w:pos="426"/>
        </w:tabs>
        <w:ind w:left="-567" w:firstLine="567"/>
        <w:jc w:val="both"/>
        <w:rPr>
          <w:szCs w:val="24"/>
        </w:rPr>
      </w:pPr>
      <w:r>
        <w:rPr>
          <w:szCs w:val="24"/>
        </w:rPr>
        <w:t>10</w:t>
      </w:r>
      <w:r w:rsidR="00B148BA" w:rsidRPr="00B148BA">
        <w:rPr>
          <w:szCs w:val="24"/>
        </w:rPr>
        <w:t>.</w:t>
      </w:r>
      <w:r w:rsidR="0023496B">
        <w:rPr>
          <w:szCs w:val="24"/>
        </w:rPr>
        <w:t xml:space="preserve"> </w:t>
      </w:r>
      <w:r w:rsidR="00B148BA" w:rsidRPr="00B148BA">
        <w:rPr>
          <w:szCs w:val="24"/>
        </w:rPr>
        <w:t>Гринберг Дж. Управление стрессом. СПб., 2004.</w:t>
      </w:r>
    </w:p>
    <w:p w14:paraId="72888513" w14:textId="77777777" w:rsidR="00B148BA" w:rsidRPr="00B148BA" w:rsidRDefault="00241346" w:rsidP="00B148BA">
      <w:pPr>
        <w:tabs>
          <w:tab w:val="num" w:pos="426"/>
        </w:tabs>
        <w:ind w:left="-567" w:firstLine="567"/>
        <w:jc w:val="both"/>
        <w:rPr>
          <w:szCs w:val="24"/>
        </w:rPr>
      </w:pPr>
      <w:r>
        <w:rPr>
          <w:szCs w:val="24"/>
        </w:rPr>
        <w:t>11.</w:t>
      </w:r>
      <w:r w:rsidR="0023496B">
        <w:rPr>
          <w:szCs w:val="24"/>
        </w:rPr>
        <w:t xml:space="preserve"> </w:t>
      </w:r>
      <w:r w:rsidR="00B148BA" w:rsidRPr="00B148BA">
        <w:rPr>
          <w:szCs w:val="24"/>
        </w:rPr>
        <w:t xml:space="preserve">Дружинин  В.Н. Психология общих способностей. СПб: Питер, 2000. </w:t>
      </w:r>
    </w:p>
    <w:p w14:paraId="7A662C33" w14:textId="77777777" w:rsidR="00B148BA" w:rsidRPr="00B148BA" w:rsidRDefault="00241346" w:rsidP="00B148BA">
      <w:pPr>
        <w:tabs>
          <w:tab w:val="num" w:pos="426"/>
        </w:tabs>
        <w:ind w:left="-567" w:firstLine="567"/>
        <w:jc w:val="both"/>
        <w:rPr>
          <w:szCs w:val="24"/>
        </w:rPr>
      </w:pPr>
      <w:r>
        <w:rPr>
          <w:szCs w:val="24"/>
        </w:rPr>
        <w:t>12</w:t>
      </w:r>
      <w:r w:rsidR="00B148BA" w:rsidRPr="00B148BA">
        <w:rPr>
          <w:szCs w:val="24"/>
        </w:rPr>
        <w:t>.</w:t>
      </w:r>
      <w:r w:rsidR="00B148BA" w:rsidRPr="00B148BA">
        <w:rPr>
          <w:szCs w:val="24"/>
        </w:rPr>
        <w:tab/>
        <w:t>Кравченко Ю.Е. Психология эмоций. Классические и современные теории исследования. М., 2012.</w:t>
      </w:r>
    </w:p>
    <w:p w14:paraId="3CBA9BEF" w14:textId="77777777" w:rsidR="00B148BA" w:rsidRPr="00B148BA" w:rsidRDefault="00241346" w:rsidP="00B148BA">
      <w:pPr>
        <w:tabs>
          <w:tab w:val="num" w:pos="426"/>
        </w:tabs>
        <w:ind w:left="-567" w:firstLine="567"/>
        <w:jc w:val="both"/>
        <w:rPr>
          <w:szCs w:val="24"/>
        </w:rPr>
      </w:pPr>
      <w:r>
        <w:rPr>
          <w:szCs w:val="24"/>
        </w:rPr>
        <w:t>13</w:t>
      </w:r>
      <w:r w:rsidR="00B148BA" w:rsidRPr="00B148BA">
        <w:rPr>
          <w:szCs w:val="24"/>
        </w:rPr>
        <w:t>.</w:t>
      </w:r>
      <w:r w:rsidR="00B148BA" w:rsidRPr="00B148BA">
        <w:rPr>
          <w:szCs w:val="24"/>
        </w:rPr>
        <w:tab/>
        <w:t>Личностный потенциал: структура и динамика. М., 2011.</w:t>
      </w:r>
    </w:p>
    <w:p w14:paraId="5DFCFFF5" w14:textId="77777777" w:rsidR="00241346" w:rsidRPr="00241346" w:rsidRDefault="0023496B" w:rsidP="00241346">
      <w:pPr>
        <w:tabs>
          <w:tab w:val="left" w:pos="284"/>
          <w:tab w:val="left" w:pos="851"/>
          <w:tab w:val="left" w:pos="993"/>
        </w:tabs>
        <w:autoSpaceDE w:val="0"/>
        <w:autoSpaceDN w:val="0"/>
        <w:ind w:left="-567" w:firstLine="567"/>
        <w:jc w:val="both"/>
        <w:rPr>
          <w:szCs w:val="24"/>
        </w:rPr>
      </w:pPr>
      <w:r>
        <w:rPr>
          <w:szCs w:val="24"/>
        </w:rPr>
        <w:t>1</w:t>
      </w:r>
      <w:r w:rsidR="00241346">
        <w:rPr>
          <w:szCs w:val="24"/>
        </w:rPr>
        <w:t>4</w:t>
      </w:r>
      <w:r w:rsidR="00202412">
        <w:rPr>
          <w:szCs w:val="24"/>
        </w:rPr>
        <w:t xml:space="preserve">. </w:t>
      </w:r>
      <w:r w:rsidR="00241346" w:rsidRPr="00241346">
        <w:rPr>
          <w:szCs w:val="24"/>
        </w:rPr>
        <w:t xml:space="preserve">Майерс Д. Социальная психология. СПб, 2014. </w:t>
      </w:r>
    </w:p>
    <w:p w14:paraId="4DF43591" w14:textId="77777777" w:rsidR="00202412" w:rsidRDefault="00241346" w:rsidP="00B148BA">
      <w:pPr>
        <w:tabs>
          <w:tab w:val="num" w:pos="426"/>
        </w:tabs>
        <w:ind w:left="-567" w:firstLine="567"/>
        <w:jc w:val="both"/>
        <w:rPr>
          <w:color w:val="000000"/>
          <w:szCs w:val="24"/>
          <w:shd w:val="clear" w:color="auto" w:fill="FFFFFF"/>
        </w:rPr>
      </w:pPr>
      <w:r>
        <w:rPr>
          <w:color w:val="000000"/>
          <w:szCs w:val="24"/>
          <w:shd w:val="clear" w:color="auto" w:fill="FFFFFF"/>
        </w:rPr>
        <w:t xml:space="preserve">15. </w:t>
      </w:r>
      <w:r w:rsidR="00202412" w:rsidRPr="00C41F53">
        <w:rPr>
          <w:color w:val="000000"/>
          <w:szCs w:val="24"/>
          <w:shd w:val="clear" w:color="auto" w:fill="FFFFFF"/>
        </w:rPr>
        <w:t>Маслоу А. Дальние пределы человеческой психики / Перев. с англ. -СПб., 1999. </w:t>
      </w:r>
    </w:p>
    <w:p w14:paraId="2CB7D42B" w14:textId="77777777" w:rsidR="00B148BA" w:rsidRPr="00B148BA" w:rsidRDefault="00241346" w:rsidP="00B148BA">
      <w:pPr>
        <w:tabs>
          <w:tab w:val="num" w:pos="426"/>
        </w:tabs>
        <w:ind w:left="-567" w:firstLine="567"/>
        <w:jc w:val="both"/>
        <w:rPr>
          <w:szCs w:val="24"/>
        </w:rPr>
      </w:pPr>
      <w:r>
        <w:rPr>
          <w:szCs w:val="24"/>
        </w:rPr>
        <w:t>16</w:t>
      </w:r>
      <w:r w:rsidR="00B148BA" w:rsidRPr="00B148BA">
        <w:rPr>
          <w:szCs w:val="24"/>
        </w:rPr>
        <w:t>.</w:t>
      </w:r>
      <w:r w:rsidR="00B148BA" w:rsidRPr="00B148BA">
        <w:rPr>
          <w:szCs w:val="24"/>
        </w:rPr>
        <w:tab/>
        <w:t xml:space="preserve">Мацумото Д. Культура и эмоции // Психология и культура / Под  ред. Д. Мацумото. СПб.: Питер, 2003. Глава 10. </w:t>
      </w:r>
    </w:p>
    <w:p w14:paraId="23533CF4" w14:textId="77777777" w:rsidR="00B148BA" w:rsidRPr="00B148BA" w:rsidRDefault="0023496B" w:rsidP="00B148BA">
      <w:pPr>
        <w:tabs>
          <w:tab w:val="num" w:pos="426"/>
        </w:tabs>
        <w:ind w:left="-567" w:firstLine="567"/>
        <w:jc w:val="both"/>
        <w:rPr>
          <w:szCs w:val="24"/>
        </w:rPr>
      </w:pPr>
      <w:r>
        <w:rPr>
          <w:szCs w:val="24"/>
        </w:rPr>
        <w:t>1</w:t>
      </w:r>
      <w:r w:rsidR="00241346">
        <w:rPr>
          <w:szCs w:val="24"/>
        </w:rPr>
        <w:t>7</w:t>
      </w:r>
      <w:r w:rsidR="00B148BA" w:rsidRPr="00B148BA">
        <w:rPr>
          <w:szCs w:val="24"/>
        </w:rPr>
        <w:t>.</w:t>
      </w:r>
      <w:r w:rsidR="00B148BA" w:rsidRPr="00B148BA">
        <w:rPr>
          <w:szCs w:val="24"/>
        </w:rPr>
        <w:tab/>
        <w:t xml:space="preserve">Нуркова В.В., Березанская Н.Б. Психология. М: Юрайт, 2004. </w:t>
      </w:r>
    </w:p>
    <w:p w14:paraId="4B56337B" w14:textId="77777777" w:rsidR="0009418D" w:rsidRPr="0009418D" w:rsidRDefault="00241346" w:rsidP="00B148BA">
      <w:pPr>
        <w:tabs>
          <w:tab w:val="num" w:pos="426"/>
        </w:tabs>
        <w:ind w:left="-567" w:firstLine="567"/>
        <w:jc w:val="both"/>
        <w:rPr>
          <w:szCs w:val="24"/>
        </w:rPr>
      </w:pPr>
      <w:r>
        <w:rPr>
          <w:szCs w:val="24"/>
        </w:rPr>
        <w:t>18</w:t>
      </w:r>
      <w:r w:rsidR="00B148BA" w:rsidRPr="00B148BA">
        <w:rPr>
          <w:szCs w:val="24"/>
        </w:rPr>
        <w:t>.</w:t>
      </w:r>
      <w:r w:rsidR="00B148BA" w:rsidRPr="00B148BA">
        <w:rPr>
          <w:szCs w:val="24"/>
        </w:rPr>
        <w:tab/>
      </w:r>
      <w:r w:rsidR="0009418D">
        <w:rPr>
          <w:color w:val="000000"/>
          <w:shd w:val="clear" w:color="auto" w:fill="FFFFFF"/>
        </w:rPr>
        <w:t>Обухова Л.Ф. Возрастная психология. – М.: Педагогическое общество России, 2001.</w:t>
      </w:r>
    </w:p>
    <w:p w14:paraId="4501E387" w14:textId="77777777" w:rsidR="00241346" w:rsidRPr="00241346" w:rsidRDefault="00241346" w:rsidP="00241346">
      <w:pPr>
        <w:tabs>
          <w:tab w:val="left" w:pos="284"/>
          <w:tab w:val="left" w:pos="851"/>
          <w:tab w:val="left" w:pos="993"/>
        </w:tabs>
        <w:autoSpaceDE w:val="0"/>
        <w:autoSpaceDN w:val="0"/>
        <w:ind w:left="-567" w:firstLine="567"/>
        <w:jc w:val="both"/>
        <w:rPr>
          <w:szCs w:val="24"/>
        </w:rPr>
      </w:pPr>
      <w:r>
        <w:rPr>
          <w:szCs w:val="24"/>
        </w:rPr>
        <w:t xml:space="preserve">19. </w:t>
      </w:r>
      <w:r w:rsidRPr="00241346">
        <w:rPr>
          <w:szCs w:val="24"/>
        </w:rPr>
        <w:t>Социальная психология  / Под ред. С. Московичи. СПб., 2007.</w:t>
      </w:r>
    </w:p>
    <w:p w14:paraId="748296D2" w14:textId="77777777" w:rsidR="00241346" w:rsidRPr="00241346" w:rsidRDefault="00241346" w:rsidP="00241346">
      <w:pPr>
        <w:tabs>
          <w:tab w:val="left" w:pos="284"/>
          <w:tab w:val="left" w:pos="851"/>
        </w:tabs>
        <w:autoSpaceDE w:val="0"/>
        <w:autoSpaceDN w:val="0"/>
        <w:ind w:left="-567" w:firstLine="567"/>
        <w:jc w:val="both"/>
        <w:rPr>
          <w:szCs w:val="24"/>
        </w:rPr>
      </w:pPr>
      <w:r>
        <w:rPr>
          <w:szCs w:val="24"/>
        </w:rPr>
        <w:t xml:space="preserve">20. </w:t>
      </w:r>
      <w:r w:rsidRPr="00241346">
        <w:rPr>
          <w:szCs w:val="24"/>
        </w:rPr>
        <w:t>Тернер Д. Социальное влияние. СПб:, 2003.</w:t>
      </w:r>
    </w:p>
    <w:p w14:paraId="50E0DBE4" w14:textId="77777777" w:rsidR="00B148BA" w:rsidRPr="00B148BA" w:rsidRDefault="00241346" w:rsidP="00B148BA">
      <w:pPr>
        <w:tabs>
          <w:tab w:val="num" w:pos="426"/>
        </w:tabs>
        <w:ind w:left="-567" w:firstLine="567"/>
        <w:jc w:val="both"/>
        <w:rPr>
          <w:szCs w:val="24"/>
        </w:rPr>
      </w:pPr>
      <w:r>
        <w:rPr>
          <w:szCs w:val="24"/>
        </w:rPr>
        <w:t>21</w:t>
      </w:r>
      <w:r w:rsidR="0009418D" w:rsidRPr="0009418D">
        <w:rPr>
          <w:szCs w:val="24"/>
        </w:rPr>
        <w:t xml:space="preserve">. </w:t>
      </w:r>
      <w:r w:rsidR="00B148BA" w:rsidRPr="00B148BA">
        <w:rPr>
          <w:szCs w:val="24"/>
        </w:rPr>
        <w:t xml:space="preserve">Халперн Д. Психология критического мышления. СПб., 2000. </w:t>
      </w:r>
    </w:p>
    <w:p w14:paraId="5D609F5B" w14:textId="77777777" w:rsidR="00B148BA" w:rsidRPr="00B148BA" w:rsidRDefault="00241346" w:rsidP="00B148BA">
      <w:pPr>
        <w:tabs>
          <w:tab w:val="num" w:pos="426"/>
        </w:tabs>
        <w:ind w:left="-567" w:firstLine="567"/>
        <w:jc w:val="both"/>
        <w:rPr>
          <w:szCs w:val="24"/>
        </w:rPr>
      </w:pPr>
      <w:r>
        <w:rPr>
          <w:szCs w:val="24"/>
        </w:rPr>
        <w:t>22</w:t>
      </w:r>
      <w:r w:rsidR="00B148BA" w:rsidRPr="00B148BA">
        <w:rPr>
          <w:szCs w:val="24"/>
        </w:rPr>
        <w:t>.</w:t>
      </w:r>
      <w:r w:rsidR="00B148BA" w:rsidRPr="00B148BA">
        <w:rPr>
          <w:szCs w:val="24"/>
        </w:rPr>
        <w:tab/>
        <w:t>Хегенхан Б., Олсон М. Теории научения. СПб., 2004.</w:t>
      </w:r>
    </w:p>
    <w:p w14:paraId="5ECE449E" w14:textId="77777777" w:rsidR="0023496B" w:rsidRDefault="00241346" w:rsidP="0023496B">
      <w:pPr>
        <w:pStyle w:val="1"/>
        <w:rPr>
          <w:b w:val="0"/>
          <w:sz w:val="24"/>
          <w:szCs w:val="24"/>
        </w:rPr>
      </w:pPr>
      <w:r>
        <w:rPr>
          <w:rFonts w:eastAsiaTheme="minorEastAsia"/>
          <w:b w:val="0"/>
          <w:sz w:val="24"/>
          <w:szCs w:val="24"/>
        </w:rPr>
        <w:t>23</w:t>
      </w:r>
      <w:r w:rsidR="0023496B">
        <w:rPr>
          <w:rFonts w:eastAsiaTheme="minorEastAsia"/>
          <w:b w:val="0"/>
          <w:sz w:val="24"/>
          <w:szCs w:val="24"/>
        </w:rPr>
        <w:t xml:space="preserve">. </w:t>
      </w:r>
      <w:r w:rsidR="0023496B" w:rsidRPr="000D613C">
        <w:rPr>
          <w:rFonts w:eastAsiaTheme="minorEastAsia"/>
          <w:b w:val="0"/>
          <w:sz w:val="24"/>
          <w:szCs w:val="24"/>
        </w:rPr>
        <w:t xml:space="preserve">Хок Р.Р. </w:t>
      </w:r>
      <w:r w:rsidR="0023496B" w:rsidRPr="000D613C">
        <w:rPr>
          <w:b w:val="0"/>
          <w:sz w:val="24"/>
          <w:szCs w:val="24"/>
        </w:rPr>
        <w:t>40 исследований, которые потрясли психологию</w:t>
      </w:r>
      <w:r w:rsidR="0023496B">
        <w:rPr>
          <w:b w:val="0"/>
          <w:sz w:val="24"/>
          <w:szCs w:val="24"/>
        </w:rPr>
        <w:t>. СПб-М., 2003.</w:t>
      </w:r>
    </w:p>
    <w:p w14:paraId="2A2B4415" w14:textId="77777777" w:rsidR="0023496B" w:rsidRPr="000D613C" w:rsidRDefault="00241346" w:rsidP="0023496B">
      <w:pPr>
        <w:ind w:left="-567" w:firstLine="567"/>
        <w:jc w:val="both"/>
        <w:rPr>
          <w:szCs w:val="24"/>
        </w:rPr>
      </w:pPr>
      <w:r>
        <w:rPr>
          <w:rStyle w:val="ad"/>
          <w:b w:val="0"/>
          <w:color w:val="000000"/>
          <w:szCs w:val="24"/>
        </w:rPr>
        <w:t>24</w:t>
      </w:r>
      <w:r w:rsidR="0023496B">
        <w:rPr>
          <w:rStyle w:val="ad"/>
          <w:b w:val="0"/>
          <w:color w:val="000000"/>
          <w:szCs w:val="24"/>
        </w:rPr>
        <w:t xml:space="preserve">. </w:t>
      </w:r>
      <w:r w:rsidR="0023496B" w:rsidRPr="00C41F53">
        <w:rPr>
          <w:rStyle w:val="ad"/>
          <w:b w:val="0"/>
          <w:color w:val="000000"/>
          <w:szCs w:val="24"/>
        </w:rPr>
        <w:t>Холл</w:t>
      </w:r>
      <w:r w:rsidR="0023496B" w:rsidRPr="00C41F53">
        <w:rPr>
          <w:color w:val="000000"/>
          <w:szCs w:val="24"/>
          <w:shd w:val="clear" w:color="auto" w:fill="FFFFFF"/>
        </w:rPr>
        <w:t> К.С., </w:t>
      </w:r>
      <w:r w:rsidR="0023496B" w:rsidRPr="00C41F53">
        <w:rPr>
          <w:rStyle w:val="ad"/>
          <w:b w:val="0"/>
          <w:color w:val="000000"/>
          <w:szCs w:val="24"/>
        </w:rPr>
        <w:t>Линдсей</w:t>
      </w:r>
      <w:r w:rsidR="0023496B" w:rsidRPr="00C41F53">
        <w:rPr>
          <w:b/>
          <w:color w:val="000000"/>
          <w:szCs w:val="24"/>
          <w:shd w:val="clear" w:color="auto" w:fill="FFFFFF"/>
        </w:rPr>
        <w:t> </w:t>
      </w:r>
      <w:r w:rsidR="0023496B" w:rsidRPr="00C41F53">
        <w:rPr>
          <w:color w:val="000000"/>
          <w:szCs w:val="24"/>
          <w:shd w:val="clear" w:color="auto" w:fill="FFFFFF"/>
        </w:rPr>
        <w:t>Г. </w:t>
      </w:r>
      <w:r w:rsidR="0023496B" w:rsidRPr="00C41F53">
        <w:rPr>
          <w:rStyle w:val="ad"/>
          <w:b w:val="0"/>
          <w:color w:val="000000"/>
          <w:szCs w:val="24"/>
        </w:rPr>
        <w:t>Теории</w:t>
      </w:r>
      <w:r w:rsidR="0023496B" w:rsidRPr="00C41F53">
        <w:rPr>
          <w:b/>
          <w:color w:val="000000"/>
          <w:szCs w:val="24"/>
          <w:shd w:val="clear" w:color="auto" w:fill="FFFFFF"/>
        </w:rPr>
        <w:t> </w:t>
      </w:r>
      <w:r w:rsidR="0023496B" w:rsidRPr="00C41F53">
        <w:rPr>
          <w:rStyle w:val="ad"/>
          <w:b w:val="0"/>
          <w:color w:val="000000"/>
          <w:szCs w:val="24"/>
        </w:rPr>
        <w:t>личности</w:t>
      </w:r>
      <w:r w:rsidR="0023496B" w:rsidRPr="00C41F53">
        <w:rPr>
          <w:b/>
          <w:color w:val="000000"/>
          <w:szCs w:val="24"/>
          <w:shd w:val="clear" w:color="auto" w:fill="FFFFFF"/>
        </w:rPr>
        <w:t> </w:t>
      </w:r>
      <w:r w:rsidR="0023496B" w:rsidRPr="00C41F53">
        <w:rPr>
          <w:color w:val="000000"/>
          <w:szCs w:val="24"/>
          <w:shd w:val="clear" w:color="auto" w:fill="FFFFFF"/>
        </w:rPr>
        <w:t>/ Пер. с англ. - М.:, 1997. Главы 2-4, 7,8, 14.</w:t>
      </w:r>
    </w:p>
    <w:p w14:paraId="58DF9592" w14:textId="77777777" w:rsidR="00B148BA" w:rsidRPr="00B148BA" w:rsidRDefault="00241346" w:rsidP="00B148BA">
      <w:pPr>
        <w:tabs>
          <w:tab w:val="num" w:pos="426"/>
        </w:tabs>
        <w:ind w:left="-567" w:firstLine="567"/>
        <w:jc w:val="both"/>
        <w:rPr>
          <w:szCs w:val="24"/>
        </w:rPr>
      </w:pPr>
      <w:r>
        <w:rPr>
          <w:szCs w:val="24"/>
        </w:rPr>
        <w:t>25</w:t>
      </w:r>
      <w:r w:rsidR="00B148BA" w:rsidRPr="00B148BA">
        <w:rPr>
          <w:szCs w:val="24"/>
        </w:rPr>
        <w:t>.</w:t>
      </w:r>
      <w:r w:rsidR="00B148BA" w:rsidRPr="00B148BA">
        <w:rPr>
          <w:szCs w:val="24"/>
        </w:rPr>
        <w:tab/>
        <w:t xml:space="preserve">Хьелл Л., Зиглер Д. Теории личности. СПб., 1999. </w:t>
      </w:r>
    </w:p>
    <w:p w14:paraId="1479E7DF" w14:textId="77777777" w:rsidR="00B148BA" w:rsidRPr="00B148BA" w:rsidRDefault="0009418D" w:rsidP="00B148BA">
      <w:pPr>
        <w:tabs>
          <w:tab w:val="num" w:pos="426"/>
        </w:tabs>
        <w:ind w:left="-567" w:firstLine="567"/>
        <w:jc w:val="both"/>
        <w:rPr>
          <w:szCs w:val="24"/>
        </w:rPr>
      </w:pPr>
      <w:r>
        <w:rPr>
          <w:szCs w:val="24"/>
        </w:rPr>
        <w:t>2</w:t>
      </w:r>
      <w:r w:rsidR="00241346">
        <w:rPr>
          <w:szCs w:val="24"/>
        </w:rPr>
        <w:t>6</w:t>
      </w:r>
      <w:r w:rsidR="00B148BA" w:rsidRPr="00B148BA">
        <w:rPr>
          <w:szCs w:val="24"/>
        </w:rPr>
        <w:t>.</w:t>
      </w:r>
      <w:r w:rsidR="00B148BA" w:rsidRPr="00B148BA">
        <w:rPr>
          <w:szCs w:val="24"/>
        </w:rPr>
        <w:tab/>
        <w:t xml:space="preserve">Шабри К., Саймонс Д. Невидимая горилла, или История о том, как обманчива наша интуиция. М., 2011. </w:t>
      </w:r>
    </w:p>
    <w:p w14:paraId="23C103B8" w14:textId="77777777" w:rsidR="00D42A56" w:rsidRPr="00B148BA" w:rsidRDefault="0009418D" w:rsidP="00B148BA">
      <w:pPr>
        <w:tabs>
          <w:tab w:val="num" w:pos="426"/>
        </w:tabs>
        <w:ind w:left="-567" w:firstLine="567"/>
        <w:jc w:val="both"/>
        <w:rPr>
          <w:szCs w:val="24"/>
        </w:rPr>
      </w:pPr>
      <w:r>
        <w:rPr>
          <w:szCs w:val="24"/>
        </w:rPr>
        <w:t>2</w:t>
      </w:r>
      <w:r w:rsidR="00241346">
        <w:rPr>
          <w:szCs w:val="24"/>
        </w:rPr>
        <w:t>7</w:t>
      </w:r>
      <w:r w:rsidR="00B148BA" w:rsidRPr="00B148BA">
        <w:rPr>
          <w:szCs w:val="24"/>
        </w:rPr>
        <w:t>.</w:t>
      </w:r>
      <w:r w:rsidR="00B148BA" w:rsidRPr="00B148BA">
        <w:rPr>
          <w:szCs w:val="24"/>
        </w:rPr>
        <w:tab/>
        <w:t>Шиффман Х.Р. Ощущение и восприятие. СПб., 2003.</w:t>
      </w:r>
    </w:p>
    <w:p w14:paraId="3EB87C0A" w14:textId="77777777" w:rsidR="00087CE3" w:rsidRPr="0079113D" w:rsidRDefault="00087CE3" w:rsidP="00D42A56">
      <w:pPr>
        <w:tabs>
          <w:tab w:val="num" w:pos="284"/>
        </w:tabs>
        <w:ind w:left="-567" w:firstLine="567"/>
        <w:jc w:val="both"/>
        <w:rPr>
          <w:szCs w:val="24"/>
        </w:rPr>
      </w:pPr>
      <w:r w:rsidRPr="0079113D">
        <w:rPr>
          <w:szCs w:val="24"/>
        </w:rPr>
        <w:t xml:space="preserve">Кроме того, в ходе преподавания используются </w:t>
      </w:r>
      <w:r w:rsidRPr="0079113D">
        <w:rPr>
          <w:b/>
          <w:szCs w:val="24"/>
        </w:rPr>
        <w:t>научно-популярные и учебные фильмы</w:t>
      </w:r>
      <w:r w:rsidRPr="0079113D">
        <w:rPr>
          <w:szCs w:val="24"/>
        </w:rPr>
        <w:t xml:space="preserve"> по темам, связанным с разделами курса.</w:t>
      </w:r>
    </w:p>
    <w:p w14:paraId="467B6F70" w14:textId="77777777" w:rsidR="00087CE3" w:rsidRPr="002C78DB" w:rsidRDefault="00087CE3" w:rsidP="00D42A56">
      <w:pPr>
        <w:tabs>
          <w:tab w:val="num" w:pos="284"/>
        </w:tabs>
        <w:ind w:left="-567" w:firstLine="567"/>
        <w:jc w:val="both"/>
        <w:rPr>
          <w:color w:val="C00000"/>
          <w:szCs w:val="24"/>
        </w:rPr>
      </w:pPr>
    </w:p>
    <w:p w14:paraId="086EF36F" w14:textId="77777777" w:rsidR="00D42A56" w:rsidRPr="00683627" w:rsidRDefault="00683627" w:rsidP="00683627">
      <w:pPr>
        <w:pStyle w:val="2"/>
        <w:keepLines w:val="0"/>
        <w:spacing w:before="0"/>
        <w:ind w:left="-567"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D43DB2">
        <w:rPr>
          <w:rFonts w:ascii="Times New Roman" w:hAnsi="Times New Roman" w:cs="Times New Roman"/>
          <w:color w:val="auto"/>
          <w:sz w:val="28"/>
          <w:szCs w:val="28"/>
        </w:rPr>
        <w:t>2</w:t>
      </w:r>
      <w:r>
        <w:rPr>
          <w:rFonts w:ascii="Times New Roman" w:hAnsi="Times New Roman" w:cs="Times New Roman"/>
          <w:color w:val="auto"/>
          <w:sz w:val="28"/>
          <w:szCs w:val="28"/>
        </w:rPr>
        <w:t xml:space="preserve">. </w:t>
      </w:r>
      <w:r w:rsidR="00D42A56" w:rsidRPr="00683627">
        <w:rPr>
          <w:rFonts w:ascii="Times New Roman" w:hAnsi="Times New Roman" w:cs="Times New Roman"/>
          <w:color w:val="auto"/>
          <w:sz w:val="28"/>
          <w:szCs w:val="28"/>
        </w:rPr>
        <w:t>Дистанционная поддержка дисциплины</w:t>
      </w:r>
    </w:p>
    <w:p w14:paraId="237D9157" w14:textId="77777777" w:rsidR="00D42A56" w:rsidRPr="00683627" w:rsidRDefault="00D42A56" w:rsidP="00683627">
      <w:pPr>
        <w:tabs>
          <w:tab w:val="num" w:pos="284"/>
        </w:tabs>
        <w:ind w:left="-567" w:firstLine="567"/>
        <w:jc w:val="both"/>
      </w:pPr>
      <w:r w:rsidRPr="00683627">
        <w:t xml:space="preserve">Дистанционная поддержка дисциплины обеспечивается с помощью системы </w:t>
      </w:r>
      <w:r w:rsidRPr="00683627">
        <w:rPr>
          <w:lang w:val="en-US"/>
        </w:rPr>
        <w:t>LMS</w:t>
      </w:r>
    </w:p>
    <w:p w14:paraId="233D69EF" w14:textId="77777777" w:rsidR="00D42A56" w:rsidRPr="00683627" w:rsidRDefault="00D42A56" w:rsidP="00683627">
      <w:pPr>
        <w:ind w:left="-567" w:firstLine="567"/>
        <w:jc w:val="both"/>
        <w:rPr>
          <w:color w:val="C00000"/>
        </w:rPr>
      </w:pPr>
    </w:p>
    <w:p w14:paraId="0615B990" w14:textId="77777777" w:rsidR="00D42A56" w:rsidRPr="0079113D" w:rsidRDefault="00D43DB2" w:rsidP="004C5939">
      <w:pPr>
        <w:pStyle w:val="1"/>
      </w:pPr>
      <w:r w:rsidRPr="0079113D">
        <w:t>13</w:t>
      </w:r>
      <w:r w:rsidR="00683627" w:rsidRPr="0079113D">
        <w:t xml:space="preserve">. </w:t>
      </w:r>
      <w:r w:rsidR="00D42A56" w:rsidRPr="0079113D">
        <w:t>Материально-техническое обеспечение дисциплины</w:t>
      </w:r>
    </w:p>
    <w:p w14:paraId="0A7C8496" w14:textId="77777777" w:rsidR="00381D03" w:rsidRDefault="00D43DB2" w:rsidP="00241346">
      <w:pPr>
        <w:tabs>
          <w:tab w:val="num" w:pos="284"/>
        </w:tabs>
        <w:ind w:left="-567" w:firstLine="567"/>
        <w:jc w:val="both"/>
      </w:pPr>
      <w:r>
        <w:t>Компьютор и проектор для лекций и семинаров</w:t>
      </w:r>
      <w:r w:rsidR="00241346">
        <w:t>.</w:t>
      </w:r>
    </w:p>
    <w:sectPr w:rsidR="00381D03" w:rsidSect="007E7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NewRomanPS-Bold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ＭＳ 明朝">
    <w:charset w:val="4E"/>
    <w:family w:val="auto"/>
    <w:pitch w:val="variable"/>
    <w:sig w:usb0="E00002FF" w:usb1="6AC7FDFB" w:usb2="00000012" w:usb3="00000000" w:csb0="0002009F" w:csb1="00000000"/>
  </w:font>
  <w:font w:name="Times New Roman Italic">
    <w:altName w:val="Times New Roman"/>
    <w:panose1 w:val="020205030504050903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1BD"/>
    <w:multiLevelType w:val="hybridMultilevel"/>
    <w:tmpl w:val="1DE09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403BD"/>
    <w:multiLevelType w:val="hybridMultilevel"/>
    <w:tmpl w:val="39EC70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7308BA"/>
    <w:multiLevelType w:val="hybridMultilevel"/>
    <w:tmpl w:val="E7F07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7433BA"/>
    <w:multiLevelType w:val="hybridMultilevel"/>
    <w:tmpl w:val="25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03CEF"/>
    <w:multiLevelType w:val="hybridMultilevel"/>
    <w:tmpl w:val="DCF64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C6037C"/>
    <w:multiLevelType w:val="hybridMultilevel"/>
    <w:tmpl w:val="9D729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387E41"/>
    <w:multiLevelType w:val="hybridMultilevel"/>
    <w:tmpl w:val="AA4A6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935A4"/>
    <w:multiLevelType w:val="hybridMultilevel"/>
    <w:tmpl w:val="130ADB3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63707F"/>
    <w:multiLevelType w:val="hybridMultilevel"/>
    <w:tmpl w:val="9BC2EB8A"/>
    <w:lvl w:ilvl="0" w:tplc="AFB65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9C336D"/>
    <w:multiLevelType w:val="hybridMultilevel"/>
    <w:tmpl w:val="3D42800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896D54"/>
    <w:multiLevelType w:val="hybridMultilevel"/>
    <w:tmpl w:val="10085480"/>
    <w:lvl w:ilvl="0" w:tplc="83224532">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6EB7AEF"/>
    <w:multiLevelType w:val="hybridMultilevel"/>
    <w:tmpl w:val="A5BCBEB8"/>
    <w:lvl w:ilvl="0" w:tplc="3808FAA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BD03C07"/>
    <w:multiLevelType w:val="hybridMultilevel"/>
    <w:tmpl w:val="018816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C0D4C93"/>
    <w:multiLevelType w:val="hybridMultilevel"/>
    <w:tmpl w:val="24C2ABE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F7EADB0">
      <w:start w:val="1"/>
      <w:numFmt w:val="decimal"/>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E9579F5"/>
    <w:multiLevelType w:val="hybridMultilevel"/>
    <w:tmpl w:val="55900C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0370DE4"/>
    <w:multiLevelType w:val="hybridMultilevel"/>
    <w:tmpl w:val="3DE4BC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2177398"/>
    <w:multiLevelType w:val="multilevel"/>
    <w:tmpl w:val="F5AA3894"/>
    <w:lvl w:ilvl="0">
      <w:start w:val="1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53040073"/>
    <w:multiLevelType w:val="hybridMultilevel"/>
    <w:tmpl w:val="DE586E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5143698"/>
    <w:multiLevelType w:val="hybridMultilevel"/>
    <w:tmpl w:val="5DC84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61B01"/>
    <w:multiLevelType w:val="hybridMultilevel"/>
    <w:tmpl w:val="FCC80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85913C1"/>
    <w:multiLevelType w:val="hybridMultilevel"/>
    <w:tmpl w:val="AD02B2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CA330C7"/>
    <w:multiLevelType w:val="hybridMultilevel"/>
    <w:tmpl w:val="EE9A4BFC"/>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D44B3C"/>
    <w:multiLevelType w:val="multilevel"/>
    <w:tmpl w:val="0FB29BE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3">
    <w:nsid w:val="62D42A4F"/>
    <w:multiLevelType w:val="hybridMultilevel"/>
    <w:tmpl w:val="297E33FE"/>
    <w:lvl w:ilvl="0" w:tplc="F5F66B2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65970C4F"/>
    <w:multiLevelType w:val="hybridMultilevel"/>
    <w:tmpl w:val="36F811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91920D2"/>
    <w:multiLevelType w:val="hybridMultilevel"/>
    <w:tmpl w:val="B790C6A6"/>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26">
    <w:nsid w:val="750C1837"/>
    <w:multiLevelType w:val="hybridMultilevel"/>
    <w:tmpl w:val="1C6480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B37300B"/>
    <w:multiLevelType w:val="hybridMultilevel"/>
    <w:tmpl w:val="F9864280"/>
    <w:lvl w:ilvl="0" w:tplc="8200C398">
      <w:start w:val="11"/>
      <w:numFmt w:val="decimal"/>
      <w:lvlText w:val="%1."/>
      <w:lvlJc w:val="left"/>
      <w:pPr>
        <w:tabs>
          <w:tab w:val="num" w:pos="720"/>
        </w:tabs>
        <w:ind w:left="720" w:hanging="360"/>
      </w:pPr>
      <w:rPr>
        <w:rFonts w:cs="Times New Roman" w:hint="default"/>
      </w:rPr>
    </w:lvl>
    <w:lvl w:ilvl="1" w:tplc="5A8E7CE0">
      <w:numFmt w:val="none"/>
      <w:lvlText w:val=""/>
      <w:lvlJc w:val="left"/>
      <w:pPr>
        <w:tabs>
          <w:tab w:val="num" w:pos="360"/>
        </w:tabs>
      </w:pPr>
      <w:rPr>
        <w:rFonts w:cs="Times New Roman"/>
      </w:rPr>
    </w:lvl>
    <w:lvl w:ilvl="2" w:tplc="25F0DB96">
      <w:numFmt w:val="none"/>
      <w:lvlText w:val=""/>
      <w:lvlJc w:val="left"/>
      <w:pPr>
        <w:tabs>
          <w:tab w:val="num" w:pos="360"/>
        </w:tabs>
      </w:pPr>
      <w:rPr>
        <w:rFonts w:cs="Times New Roman"/>
      </w:rPr>
    </w:lvl>
    <w:lvl w:ilvl="3" w:tplc="A76AFC9C">
      <w:numFmt w:val="none"/>
      <w:lvlText w:val=""/>
      <w:lvlJc w:val="left"/>
      <w:pPr>
        <w:tabs>
          <w:tab w:val="num" w:pos="360"/>
        </w:tabs>
      </w:pPr>
      <w:rPr>
        <w:rFonts w:cs="Times New Roman"/>
      </w:rPr>
    </w:lvl>
    <w:lvl w:ilvl="4" w:tplc="88BC00AA">
      <w:numFmt w:val="none"/>
      <w:lvlText w:val=""/>
      <w:lvlJc w:val="left"/>
      <w:pPr>
        <w:tabs>
          <w:tab w:val="num" w:pos="360"/>
        </w:tabs>
      </w:pPr>
      <w:rPr>
        <w:rFonts w:cs="Times New Roman"/>
      </w:rPr>
    </w:lvl>
    <w:lvl w:ilvl="5" w:tplc="C70A669A">
      <w:numFmt w:val="none"/>
      <w:lvlText w:val=""/>
      <w:lvlJc w:val="left"/>
      <w:pPr>
        <w:tabs>
          <w:tab w:val="num" w:pos="360"/>
        </w:tabs>
      </w:pPr>
      <w:rPr>
        <w:rFonts w:cs="Times New Roman"/>
      </w:rPr>
    </w:lvl>
    <w:lvl w:ilvl="6" w:tplc="9E7A5DC4">
      <w:numFmt w:val="none"/>
      <w:lvlText w:val=""/>
      <w:lvlJc w:val="left"/>
      <w:pPr>
        <w:tabs>
          <w:tab w:val="num" w:pos="360"/>
        </w:tabs>
      </w:pPr>
      <w:rPr>
        <w:rFonts w:cs="Times New Roman"/>
      </w:rPr>
    </w:lvl>
    <w:lvl w:ilvl="7" w:tplc="7DC8F74C">
      <w:numFmt w:val="none"/>
      <w:lvlText w:val=""/>
      <w:lvlJc w:val="left"/>
      <w:pPr>
        <w:tabs>
          <w:tab w:val="num" w:pos="360"/>
        </w:tabs>
      </w:pPr>
      <w:rPr>
        <w:rFonts w:cs="Times New Roman"/>
      </w:rPr>
    </w:lvl>
    <w:lvl w:ilvl="8" w:tplc="CBE21ECA">
      <w:numFmt w:val="none"/>
      <w:lvlText w:val=""/>
      <w:lvlJc w:val="left"/>
      <w:pPr>
        <w:tabs>
          <w:tab w:val="num" w:pos="360"/>
        </w:tabs>
      </w:pPr>
      <w:rPr>
        <w:rFonts w:cs="Times New Roman"/>
      </w:rPr>
    </w:lvl>
  </w:abstractNum>
  <w:abstractNum w:abstractNumId="28">
    <w:nsid w:val="7E60069E"/>
    <w:multiLevelType w:val="multilevel"/>
    <w:tmpl w:val="0CCC5A8E"/>
    <w:lvl w:ilvl="0">
      <w:start w:val="6"/>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9">
    <w:nsid w:val="7EDE5D0D"/>
    <w:multiLevelType w:val="hybridMultilevel"/>
    <w:tmpl w:val="C9CC32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8"/>
  </w:num>
  <w:num w:numId="3">
    <w:abstractNumId w:val="26"/>
  </w:num>
  <w:num w:numId="4">
    <w:abstractNumId w:val="24"/>
  </w:num>
  <w:num w:numId="5">
    <w:abstractNumId w:val="15"/>
  </w:num>
  <w:num w:numId="6">
    <w:abstractNumId w:val="14"/>
  </w:num>
  <w:num w:numId="7">
    <w:abstractNumId w:val="17"/>
  </w:num>
  <w:num w:numId="8">
    <w:abstractNumId w:val="10"/>
  </w:num>
  <w:num w:numId="9">
    <w:abstractNumId w:val="12"/>
  </w:num>
  <w:num w:numId="10">
    <w:abstractNumId w:val="29"/>
  </w:num>
  <w:num w:numId="11">
    <w:abstractNumId w:val="23"/>
  </w:num>
  <w:num w:numId="12">
    <w:abstractNumId w:val="19"/>
  </w:num>
  <w:num w:numId="13">
    <w:abstractNumId w:val="9"/>
  </w:num>
  <w:num w:numId="14">
    <w:abstractNumId w:val="6"/>
  </w:num>
  <w:num w:numId="15">
    <w:abstractNumId w:val="21"/>
  </w:num>
  <w:num w:numId="16">
    <w:abstractNumId w:val="13"/>
  </w:num>
  <w:num w:numId="17">
    <w:abstractNumId w:val="25"/>
  </w:num>
  <w:num w:numId="18">
    <w:abstractNumId w:val="5"/>
  </w:num>
  <w:num w:numId="19">
    <w:abstractNumId w:val="2"/>
  </w:num>
  <w:num w:numId="20">
    <w:abstractNumId w:val="8"/>
  </w:num>
  <w:num w:numId="21">
    <w:abstractNumId w:val="22"/>
  </w:num>
  <w:num w:numId="22">
    <w:abstractNumId w:val="27"/>
  </w:num>
  <w:num w:numId="23">
    <w:abstractNumId w:val="16"/>
  </w:num>
  <w:num w:numId="24">
    <w:abstractNumId w:val="0"/>
  </w:num>
  <w:num w:numId="25">
    <w:abstractNumId w:val="7"/>
  </w:num>
  <w:num w:numId="26">
    <w:abstractNumId w:val="3"/>
  </w:num>
  <w:num w:numId="27">
    <w:abstractNumId w:val="4"/>
  </w:num>
  <w:num w:numId="28">
    <w:abstractNumId w:val="1"/>
  </w:num>
  <w:num w:numId="29">
    <w:abstractNumId w:val="2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80C90"/>
    <w:rsid w:val="000015EB"/>
    <w:rsid w:val="00002B65"/>
    <w:rsid w:val="0002026C"/>
    <w:rsid w:val="00026C71"/>
    <w:rsid w:val="000458C2"/>
    <w:rsid w:val="0005049C"/>
    <w:rsid w:val="00062725"/>
    <w:rsid w:val="0007516E"/>
    <w:rsid w:val="000867EE"/>
    <w:rsid w:val="000872F1"/>
    <w:rsid w:val="00087CE3"/>
    <w:rsid w:val="00092FF6"/>
    <w:rsid w:val="0009418D"/>
    <w:rsid w:val="000A0F36"/>
    <w:rsid w:val="000D54CD"/>
    <w:rsid w:val="00123FCE"/>
    <w:rsid w:val="00137AC1"/>
    <w:rsid w:val="00140818"/>
    <w:rsid w:val="00151314"/>
    <w:rsid w:val="00155860"/>
    <w:rsid w:val="00156BEE"/>
    <w:rsid w:val="0016469D"/>
    <w:rsid w:val="00180C90"/>
    <w:rsid w:val="001811B0"/>
    <w:rsid w:val="00186425"/>
    <w:rsid w:val="00191B1E"/>
    <w:rsid w:val="0019417C"/>
    <w:rsid w:val="001A1115"/>
    <w:rsid w:val="001B7AA0"/>
    <w:rsid w:val="001D29A1"/>
    <w:rsid w:val="001D6AA5"/>
    <w:rsid w:val="001D76B2"/>
    <w:rsid w:val="001E6F1B"/>
    <w:rsid w:val="00202412"/>
    <w:rsid w:val="00206F9C"/>
    <w:rsid w:val="0023496B"/>
    <w:rsid w:val="00241346"/>
    <w:rsid w:val="00243995"/>
    <w:rsid w:val="0027608F"/>
    <w:rsid w:val="002805B8"/>
    <w:rsid w:val="002A005F"/>
    <w:rsid w:val="002D4259"/>
    <w:rsid w:val="002E058E"/>
    <w:rsid w:val="002F655C"/>
    <w:rsid w:val="00333418"/>
    <w:rsid w:val="0038108B"/>
    <w:rsid w:val="00381D03"/>
    <w:rsid w:val="003915AB"/>
    <w:rsid w:val="00395611"/>
    <w:rsid w:val="003A2686"/>
    <w:rsid w:val="003A341A"/>
    <w:rsid w:val="003A7839"/>
    <w:rsid w:val="00410272"/>
    <w:rsid w:val="004169EC"/>
    <w:rsid w:val="00437F76"/>
    <w:rsid w:val="00454BED"/>
    <w:rsid w:val="00460815"/>
    <w:rsid w:val="00466F08"/>
    <w:rsid w:val="0049230B"/>
    <w:rsid w:val="00494963"/>
    <w:rsid w:val="00494D04"/>
    <w:rsid w:val="004A2900"/>
    <w:rsid w:val="004C5939"/>
    <w:rsid w:val="004F64AA"/>
    <w:rsid w:val="00504ED8"/>
    <w:rsid w:val="00535FF8"/>
    <w:rsid w:val="00536FF2"/>
    <w:rsid w:val="0054522C"/>
    <w:rsid w:val="00554751"/>
    <w:rsid w:val="005755E5"/>
    <w:rsid w:val="00581956"/>
    <w:rsid w:val="00584A3D"/>
    <w:rsid w:val="00586888"/>
    <w:rsid w:val="0059688A"/>
    <w:rsid w:val="005A7C09"/>
    <w:rsid w:val="005B1D73"/>
    <w:rsid w:val="005D2FC2"/>
    <w:rsid w:val="005D6EF6"/>
    <w:rsid w:val="005E0872"/>
    <w:rsid w:val="005E71E9"/>
    <w:rsid w:val="00613106"/>
    <w:rsid w:val="00626F47"/>
    <w:rsid w:val="006334D1"/>
    <w:rsid w:val="00660033"/>
    <w:rsid w:val="0068180D"/>
    <w:rsid w:val="00683627"/>
    <w:rsid w:val="006933F1"/>
    <w:rsid w:val="006A29CD"/>
    <w:rsid w:val="006C3260"/>
    <w:rsid w:val="006C4D51"/>
    <w:rsid w:val="006F59CF"/>
    <w:rsid w:val="007104DF"/>
    <w:rsid w:val="00747AE4"/>
    <w:rsid w:val="00752FEF"/>
    <w:rsid w:val="00780C69"/>
    <w:rsid w:val="00790C6C"/>
    <w:rsid w:val="0079113D"/>
    <w:rsid w:val="007D3052"/>
    <w:rsid w:val="007D5625"/>
    <w:rsid w:val="007D5E5E"/>
    <w:rsid w:val="007E5FDF"/>
    <w:rsid w:val="007E7054"/>
    <w:rsid w:val="00847487"/>
    <w:rsid w:val="00856DA7"/>
    <w:rsid w:val="00865AAF"/>
    <w:rsid w:val="0086757B"/>
    <w:rsid w:val="0088203B"/>
    <w:rsid w:val="00892CCF"/>
    <w:rsid w:val="00893201"/>
    <w:rsid w:val="008A7DF3"/>
    <w:rsid w:val="008B3EF5"/>
    <w:rsid w:val="009052AB"/>
    <w:rsid w:val="0090659A"/>
    <w:rsid w:val="00915626"/>
    <w:rsid w:val="0092048F"/>
    <w:rsid w:val="00947CE3"/>
    <w:rsid w:val="0096326E"/>
    <w:rsid w:val="0096354E"/>
    <w:rsid w:val="009813FD"/>
    <w:rsid w:val="0098332D"/>
    <w:rsid w:val="00987589"/>
    <w:rsid w:val="00994754"/>
    <w:rsid w:val="009A73CC"/>
    <w:rsid w:val="009B1337"/>
    <w:rsid w:val="009B271A"/>
    <w:rsid w:val="009B2FB3"/>
    <w:rsid w:val="009D18A5"/>
    <w:rsid w:val="009D5DF6"/>
    <w:rsid w:val="009D726D"/>
    <w:rsid w:val="00A005BE"/>
    <w:rsid w:val="00A506C2"/>
    <w:rsid w:val="00A52AFF"/>
    <w:rsid w:val="00A52BFA"/>
    <w:rsid w:val="00A60468"/>
    <w:rsid w:val="00A65273"/>
    <w:rsid w:val="00A74FAB"/>
    <w:rsid w:val="00A91786"/>
    <w:rsid w:val="00AC2FBA"/>
    <w:rsid w:val="00B1002F"/>
    <w:rsid w:val="00B148BA"/>
    <w:rsid w:val="00B20A54"/>
    <w:rsid w:val="00B23D1F"/>
    <w:rsid w:val="00B2791B"/>
    <w:rsid w:val="00B374BC"/>
    <w:rsid w:val="00B95BFA"/>
    <w:rsid w:val="00BA4F5A"/>
    <w:rsid w:val="00C37E35"/>
    <w:rsid w:val="00C41F53"/>
    <w:rsid w:val="00C42F3F"/>
    <w:rsid w:val="00C45917"/>
    <w:rsid w:val="00C6319A"/>
    <w:rsid w:val="00C8717A"/>
    <w:rsid w:val="00C94C81"/>
    <w:rsid w:val="00CA46E5"/>
    <w:rsid w:val="00CA6B32"/>
    <w:rsid w:val="00CC07B7"/>
    <w:rsid w:val="00CF21EF"/>
    <w:rsid w:val="00CF596C"/>
    <w:rsid w:val="00CF7F22"/>
    <w:rsid w:val="00D33111"/>
    <w:rsid w:val="00D42A56"/>
    <w:rsid w:val="00D43DB2"/>
    <w:rsid w:val="00D916D7"/>
    <w:rsid w:val="00DA7F15"/>
    <w:rsid w:val="00DC68E7"/>
    <w:rsid w:val="00DD260B"/>
    <w:rsid w:val="00DD5551"/>
    <w:rsid w:val="00DE4D0F"/>
    <w:rsid w:val="00DF6588"/>
    <w:rsid w:val="00DF6B67"/>
    <w:rsid w:val="00DF7EE8"/>
    <w:rsid w:val="00E164FF"/>
    <w:rsid w:val="00E321C8"/>
    <w:rsid w:val="00E3261C"/>
    <w:rsid w:val="00E96FE9"/>
    <w:rsid w:val="00ED28B0"/>
    <w:rsid w:val="00ED5AEE"/>
    <w:rsid w:val="00EE22D8"/>
    <w:rsid w:val="00EE3076"/>
    <w:rsid w:val="00EE372A"/>
    <w:rsid w:val="00EE460A"/>
    <w:rsid w:val="00EF3A22"/>
    <w:rsid w:val="00F124CC"/>
    <w:rsid w:val="00F15C0C"/>
    <w:rsid w:val="00F21B78"/>
    <w:rsid w:val="00F40C03"/>
    <w:rsid w:val="00F47E08"/>
    <w:rsid w:val="00F503D0"/>
    <w:rsid w:val="00F60F46"/>
    <w:rsid w:val="00FA786F"/>
    <w:rsid w:val="00FB1936"/>
    <w:rsid w:val="00FC58A2"/>
    <w:rsid w:val="00FC5F00"/>
    <w:rsid w:val="00FF1882"/>
    <w:rsid w:val="00FF6B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04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2686"/>
    <w:pPr>
      <w:spacing w:after="0" w:line="240" w:lineRule="auto"/>
      <w:ind w:firstLine="709"/>
    </w:pPr>
    <w:rPr>
      <w:rFonts w:ascii="Times New Roman" w:eastAsia="Calibri" w:hAnsi="Times New Roman" w:cs="Times New Roman"/>
      <w:sz w:val="24"/>
    </w:rPr>
  </w:style>
  <w:style w:type="paragraph" w:styleId="1">
    <w:name w:val="heading 1"/>
    <w:aliases w:val="Char"/>
    <w:basedOn w:val="a0"/>
    <w:next w:val="a0"/>
    <w:link w:val="10"/>
    <w:autoRedefine/>
    <w:uiPriority w:val="99"/>
    <w:qFormat/>
    <w:rsid w:val="004C5939"/>
    <w:pPr>
      <w:keepNext/>
      <w:shd w:val="clear" w:color="auto" w:fill="FFFFFF"/>
      <w:ind w:left="-567" w:firstLine="567"/>
      <w:jc w:val="both"/>
      <w:outlineLvl w:val="0"/>
    </w:pPr>
    <w:rPr>
      <w:b/>
      <w:bCs/>
      <w:kern w:val="32"/>
      <w:sz w:val="28"/>
      <w:szCs w:val="28"/>
    </w:rPr>
  </w:style>
  <w:style w:type="paragraph" w:styleId="2">
    <w:name w:val="heading 2"/>
    <w:basedOn w:val="a0"/>
    <w:next w:val="a0"/>
    <w:link w:val="20"/>
    <w:uiPriority w:val="9"/>
    <w:unhideWhenUsed/>
    <w:qFormat/>
    <w:rsid w:val="00D42A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Char Знак"/>
    <w:basedOn w:val="a1"/>
    <w:link w:val="1"/>
    <w:uiPriority w:val="99"/>
    <w:rsid w:val="004C5939"/>
    <w:rPr>
      <w:rFonts w:ascii="Times New Roman" w:eastAsia="Calibri" w:hAnsi="Times New Roman" w:cs="Times New Roman"/>
      <w:b/>
      <w:bCs/>
      <w:kern w:val="32"/>
      <w:sz w:val="28"/>
      <w:szCs w:val="28"/>
      <w:shd w:val="clear" w:color="auto" w:fill="FFFFFF"/>
    </w:rPr>
  </w:style>
  <w:style w:type="paragraph" w:styleId="a4">
    <w:name w:val="List Paragraph"/>
    <w:basedOn w:val="a0"/>
    <w:uiPriority w:val="34"/>
    <w:qFormat/>
    <w:rsid w:val="003A2686"/>
    <w:pPr>
      <w:ind w:left="720"/>
      <w:contextualSpacing/>
    </w:pPr>
  </w:style>
  <w:style w:type="paragraph" w:styleId="a5">
    <w:name w:val="Body Text"/>
    <w:basedOn w:val="a0"/>
    <w:link w:val="a6"/>
    <w:uiPriority w:val="99"/>
    <w:rsid w:val="003A2686"/>
    <w:pPr>
      <w:spacing w:after="120"/>
    </w:pPr>
  </w:style>
  <w:style w:type="character" w:customStyle="1" w:styleId="a6">
    <w:name w:val="Основной текст Знак"/>
    <w:basedOn w:val="a1"/>
    <w:link w:val="a5"/>
    <w:uiPriority w:val="99"/>
    <w:rsid w:val="003A2686"/>
    <w:rPr>
      <w:rFonts w:ascii="Times New Roman" w:eastAsia="Calibri" w:hAnsi="Times New Roman" w:cs="Times New Roman"/>
      <w:sz w:val="24"/>
    </w:rPr>
  </w:style>
  <w:style w:type="paragraph" w:customStyle="1" w:styleId="11">
    <w:name w:val="Текст1"/>
    <w:basedOn w:val="a0"/>
    <w:uiPriority w:val="99"/>
    <w:rsid w:val="003A2686"/>
    <w:pPr>
      <w:ind w:firstLine="0"/>
    </w:pPr>
    <w:rPr>
      <w:rFonts w:ascii="Courier New" w:eastAsia="Times New Roman" w:hAnsi="Courier New"/>
      <w:sz w:val="20"/>
      <w:szCs w:val="20"/>
      <w:lang w:val="en-US" w:eastAsia="ar-SA"/>
    </w:rPr>
  </w:style>
  <w:style w:type="character" w:styleId="a7">
    <w:name w:val="Hyperlink"/>
    <w:basedOn w:val="a1"/>
    <w:uiPriority w:val="99"/>
    <w:unhideWhenUsed/>
    <w:rsid w:val="009B2FB3"/>
    <w:rPr>
      <w:color w:val="0000FF"/>
      <w:u w:val="single"/>
    </w:rPr>
  </w:style>
  <w:style w:type="character" w:customStyle="1" w:styleId="apple-converted-space">
    <w:name w:val="apple-converted-space"/>
    <w:basedOn w:val="a1"/>
    <w:rsid w:val="009B2FB3"/>
  </w:style>
  <w:style w:type="character" w:styleId="a8">
    <w:name w:val="FollowedHyperlink"/>
    <w:basedOn w:val="a1"/>
    <w:uiPriority w:val="99"/>
    <w:semiHidden/>
    <w:unhideWhenUsed/>
    <w:rsid w:val="009B2FB3"/>
    <w:rPr>
      <w:color w:val="800080" w:themeColor="followedHyperlink"/>
      <w:u w:val="single"/>
    </w:rPr>
  </w:style>
  <w:style w:type="paragraph" w:styleId="a9">
    <w:name w:val="Body Text Indent"/>
    <w:basedOn w:val="a0"/>
    <w:link w:val="aa"/>
    <w:uiPriority w:val="99"/>
    <w:semiHidden/>
    <w:unhideWhenUsed/>
    <w:rsid w:val="00381D03"/>
    <w:pPr>
      <w:spacing w:after="120"/>
      <w:ind w:left="283"/>
    </w:pPr>
  </w:style>
  <w:style w:type="character" w:customStyle="1" w:styleId="aa">
    <w:name w:val="Отступ основного текста Знак"/>
    <w:basedOn w:val="a1"/>
    <w:link w:val="a9"/>
    <w:uiPriority w:val="99"/>
    <w:semiHidden/>
    <w:rsid w:val="00381D03"/>
    <w:rPr>
      <w:rFonts w:ascii="Times New Roman" w:eastAsia="Calibri" w:hAnsi="Times New Roman" w:cs="Times New Roman"/>
      <w:sz w:val="24"/>
    </w:rPr>
  </w:style>
  <w:style w:type="paragraph" w:customStyle="1" w:styleId="a">
    <w:name w:val="Маркированный."/>
    <w:basedOn w:val="a0"/>
    <w:uiPriority w:val="99"/>
    <w:rsid w:val="00381D03"/>
    <w:pPr>
      <w:numPr>
        <w:numId w:val="15"/>
      </w:numPr>
    </w:pPr>
  </w:style>
  <w:style w:type="paragraph" w:styleId="ab">
    <w:name w:val="Plain Text"/>
    <w:basedOn w:val="a0"/>
    <w:link w:val="ac"/>
    <w:uiPriority w:val="99"/>
    <w:rsid w:val="00381D03"/>
    <w:pPr>
      <w:ind w:firstLine="0"/>
    </w:pPr>
    <w:rPr>
      <w:rFonts w:ascii="Courier New" w:eastAsia="Times New Roman" w:hAnsi="Courier New" w:cs="Courier New"/>
      <w:sz w:val="20"/>
      <w:szCs w:val="20"/>
      <w:lang w:eastAsia="ru-RU"/>
    </w:rPr>
  </w:style>
  <w:style w:type="character" w:customStyle="1" w:styleId="ac">
    <w:name w:val="Обычный текст Знак"/>
    <w:basedOn w:val="a1"/>
    <w:link w:val="ab"/>
    <w:uiPriority w:val="99"/>
    <w:rsid w:val="00381D03"/>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rsid w:val="00D42A56"/>
    <w:rPr>
      <w:rFonts w:asciiTheme="majorHAnsi" w:eastAsiaTheme="majorEastAsia" w:hAnsiTheme="majorHAnsi" w:cstheme="majorBidi"/>
      <w:b/>
      <w:bCs/>
      <w:color w:val="4F81BD" w:themeColor="accent1"/>
      <w:sz w:val="26"/>
      <w:szCs w:val="26"/>
    </w:rPr>
  </w:style>
  <w:style w:type="character" w:styleId="ad">
    <w:name w:val="Strong"/>
    <w:basedOn w:val="a1"/>
    <w:uiPriority w:val="22"/>
    <w:qFormat/>
    <w:rsid w:val="00C41F5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2686"/>
    <w:pPr>
      <w:spacing w:after="0" w:line="240" w:lineRule="auto"/>
      <w:ind w:firstLine="709"/>
    </w:pPr>
    <w:rPr>
      <w:rFonts w:ascii="Times New Roman" w:eastAsia="Calibri" w:hAnsi="Times New Roman" w:cs="Times New Roman"/>
      <w:sz w:val="24"/>
    </w:rPr>
  </w:style>
  <w:style w:type="paragraph" w:styleId="1">
    <w:name w:val="heading 1"/>
    <w:aliases w:val="Char"/>
    <w:basedOn w:val="a0"/>
    <w:next w:val="a0"/>
    <w:link w:val="10"/>
    <w:autoRedefine/>
    <w:uiPriority w:val="99"/>
    <w:qFormat/>
    <w:rsid w:val="004C5939"/>
    <w:pPr>
      <w:keepNext/>
      <w:shd w:val="clear" w:color="auto" w:fill="FFFFFF"/>
      <w:ind w:left="-567" w:firstLine="567"/>
      <w:jc w:val="both"/>
      <w:outlineLvl w:val="0"/>
    </w:pPr>
    <w:rPr>
      <w:b/>
      <w:bCs/>
      <w:kern w:val="32"/>
      <w:sz w:val="28"/>
      <w:szCs w:val="28"/>
    </w:rPr>
  </w:style>
  <w:style w:type="paragraph" w:styleId="2">
    <w:name w:val="heading 2"/>
    <w:basedOn w:val="a0"/>
    <w:next w:val="a0"/>
    <w:link w:val="20"/>
    <w:uiPriority w:val="9"/>
    <w:semiHidden/>
    <w:unhideWhenUsed/>
    <w:qFormat/>
    <w:rsid w:val="00D42A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Char Знак"/>
    <w:basedOn w:val="a1"/>
    <w:link w:val="1"/>
    <w:uiPriority w:val="99"/>
    <w:rsid w:val="004C5939"/>
    <w:rPr>
      <w:rFonts w:ascii="Times New Roman" w:eastAsia="Calibri" w:hAnsi="Times New Roman" w:cs="Times New Roman"/>
      <w:b/>
      <w:bCs/>
      <w:kern w:val="32"/>
      <w:sz w:val="28"/>
      <w:szCs w:val="28"/>
      <w:shd w:val="clear" w:color="auto" w:fill="FFFFFF"/>
    </w:rPr>
  </w:style>
  <w:style w:type="paragraph" w:styleId="a4">
    <w:name w:val="List Paragraph"/>
    <w:basedOn w:val="a0"/>
    <w:uiPriority w:val="34"/>
    <w:qFormat/>
    <w:rsid w:val="003A2686"/>
    <w:pPr>
      <w:ind w:left="720"/>
      <w:contextualSpacing/>
    </w:pPr>
  </w:style>
  <w:style w:type="paragraph" w:styleId="a5">
    <w:name w:val="Body Text"/>
    <w:basedOn w:val="a0"/>
    <w:link w:val="a6"/>
    <w:uiPriority w:val="99"/>
    <w:rsid w:val="003A2686"/>
    <w:pPr>
      <w:spacing w:after="120"/>
    </w:pPr>
  </w:style>
  <w:style w:type="character" w:customStyle="1" w:styleId="a6">
    <w:name w:val="Основной текст Знак"/>
    <w:basedOn w:val="a1"/>
    <w:link w:val="a5"/>
    <w:uiPriority w:val="99"/>
    <w:rsid w:val="003A2686"/>
    <w:rPr>
      <w:rFonts w:ascii="Times New Roman" w:eastAsia="Calibri" w:hAnsi="Times New Roman" w:cs="Times New Roman"/>
      <w:sz w:val="24"/>
    </w:rPr>
  </w:style>
  <w:style w:type="paragraph" w:customStyle="1" w:styleId="11">
    <w:name w:val="Текст1"/>
    <w:basedOn w:val="a0"/>
    <w:uiPriority w:val="99"/>
    <w:rsid w:val="003A2686"/>
    <w:pPr>
      <w:ind w:firstLine="0"/>
    </w:pPr>
    <w:rPr>
      <w:rFonts w:ascii="Courier New" w:eastAsia="Times New Roman" w:hAnsi="Courier New"/>
      <w:sz w:val="20"/>
      <w:szCs w:val="20"/>
      <w:lang w:val="en-US" w:eastAsia="ar-SA"/>
    </w:rPr>
  </w:style>
  <w:style w:type="character" w:styleId="a7">
    <w:name w:val="Hyperlink"/>
    <w:basedOn w:val="a1"/>
    <w:uiPriority w:val="99"/>
    <w:unhideWhenUsed/>
    <w:rsid w:val="009B2FB3"/>
    <w:rPr>
      <w:color w:val="0000FF"/>
      <w:u w:val="single"/>
    </w:rPr>
  </w:style>
  <w:style w:type="character" w:customStyle="1" w:styleId="apple-converted-space">
    <w:name w:val="apple-converted-space"/>
    <w:basedOn w:val="a1"/>
    <w:rsid w:val="009B2FB3"/>
  </w:style>
  <w:style w:type="character" w:styleId="a8">
    <w:name w:val="FollowedHyperlink"/>
    <w:basedOn w:val="a1"/>
    <w:uiPriority w:val="99"/>
    <w:semiHidden/>
    <w:unhideWhenUsed/>
    <w:rsid w:val="009B2FB3"/>
    <w:rPr>
      <w:color w:val="800080" w:themeColor="followedHyperlink"/>
      <w:u w:val="single"/>
    </w:rPr>
  </w:style>
  <w:style w:type="paragraph" w:styleId="a9">
    <w:name w:val="Body Text Indent"/>
    <w:basedOn w:val="a0"/>
    <w:link w:val="aa"/>
    <w:uiPriority w:val="99"/>
    <w:semiHidden/>
    <w:unhideWhenUsed/>
    <w:rsid w:val="00381D03"/>
    <w:pPr>
      <w:spacing w:after="120"/>
      <w:ind w:left="283"/>
    </w:pPr>
  </w:style>
  <w:style w:type="character" w:customStyle="1" w:styleId="aa">
    <w:name w:val="Основной текст с отступом Знак"/>
    <w:basedOn w:val="a1"/>
    <w:link w:val="a9"/>
    <w:uiPriority w:val="99"/>
    <w:semiHidden/>
    <w:rsid w:val="00381D03"/>
    <w:rPr>
      <w:rFonts w:ascii="Times New Roman" w:eastAsia="Calibri" w:hAnsi="Times New Roman" w:cs="Times New Roman"/>
      <w:sz w:val="24"/>
    </w:rPr>
  </w:style>
  <w:style w:type="paragraph" w:customStyle="1" w:styleId="a">
    <w:name w:val="Маркированный."/>
    <w:basedOn w:val="a0"/>
    <w:uiPriority w:val="99"/>
    <w:rsid w:val="00381D03"/>
    <w:pPr>
      <w:numPr>
        <w:numId w:val="15"/>
      </w:numPr>
    </w:pPr>
  </w:style>
  <w:style w:type="paragraph" w:styleId="ab">
    <w:name w:val="Plain Text"/>
    <w:basedOn w:val="a0"/>
    <w:link w:val="ac"/>
    <w:uiPriority w:val="99"/>
    <w:rsid w:val="00381D03"/>
    <w:pPr>
      <w:ind w:firstLine="0"/>
    </w:pPr>
    <w:rPr>
      <w:rFonts w:ascii="Courier New" w:eastAsia="Times New Roman" w:hAnsi="Courier New" w:cs="Courier New"/>
      <w:sz w:val="20"/>
      <w:szCs w:val="20"/>
      <w:lang w:eastAsia="ru-RU"/>
    </w:rPr>
  </w:style>
  <w:style w:type="character" w:customStyle="1" w:styleId="ac">
    <w:name w:val="Текст Знак"/>
    <w:basedOn w:val="a1"/>
    <w:link w:val="ab"/>
    <w:uiPriority w:val="99"/>
    <w:rsid w:val="00381D03"/>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semiHidden/>
    <w:rsid w:val="00D42A56"/>
    <w:rPr>
      <w:rFonts w:asciiTheme="majorHAnsi" w:eastAsiaTheme="majorEastAsia" w:hAnsiTheme="majorHAnsi" w:cstheme="majorBidi"/>
      <w:b/>
      <w:bCs/>
      <w:color w:val="4F81BD" w:themeColor="accent1"/>
      <w:sz w:val="26"/>
      <w:szCs w:val="26"/>
    </w:rPr>
  </w:style>
  <w:style w:type="character" w:styleId="ad">
    <w:name w:val="Strong"/>
    <w:basedOn w:val="a1"/>
    <w:uiPriority w:val="22"/>
    <w:qFormat/>
    <w:rsid w:val="00C41F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04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gulevich@hse.ru" TargetMode="External"/><Relationship Id="rId7" Type="http://schemas.openxmlformats.org/officeDocument/2006/relationships/hyperlink" Target="mailto:omolchanova@hse.ru" TargetMode="External"/><Relationship Id="rId8" Type="http://schemas.openxmlformats.org/officeDocument/2006/relationships/hyperlink" Target="mailto:apoddiakov@hse.ru" TargetMode="External"/><Relationship Id="rId9" Type="http://schemas.openxmlformats.org/officeDocument/2006/relationships/hyperlink" Target="mailto:syagolkovsky@hse.r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4030</Words>
  <Characters>22973</Characters>
  <Application>Microsoft Macintosh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cp:revision>
  <dcterms:created xsi:type="dcterms:W3CDTF">2015-02-24T07:51:00Z</dcterms:created>
  <dcterms:modified xsi:type="dcterms:W3CDTF">2015-05-27T09:33:00Z</dcterms:modified>
</cp:coreProperties>
</file>