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74" w:rsidRPr="00E00012" w:rsidRDefault="00477B74" w:rsidP="00477B74">
      <w:pPr>
        <w:spacing w:line="360" w:lineRule="auto"/>
        <w:jc w:val="center"/>
        <w:rPr>
          <w:rFonts w:ascii="Times New Roman" w:hAnsi="Times New Roman" w:cs="Times New Roman"/>
          <w:b/>
          <w:sz w:val="28"/>
          <w:szCs w:val="28"/>
        </w:rPr>
      </w:pPr>
      <w:proofErr w:type="spellStart"/>
      <w:r w:rsidRPr="00E00012">
        <w:rPr>
          <w:rFonts w:ascii="Times New Roman" w:hAnsi="Times New Roman" w:cs="Times New Roman"/>
          <w:b/>
          <w:sz w:val="28"/>
          <w:szCs w:val="28"/>
        </w:rPr>
        <w:t>Syllabus</w:t>
      </w:r>
      <w:proofErr w:type="spellEnd"/>
    </w:p>
    <w:p w:rsidR="00477B74" w:rsidRPr="00E00012" w:rsidRDefault="00477B74" w:rsidP="00477B74">
      <w:pPr>
        <w:numPr>
          <w:ilvl w:val="0"/>
          <w:numId w:val="1"/>
        </w:numPr>
        <w:spacing w:line="360" w:lineRule="auto"/>
        <w:rPr>
          <w:rFonts w:ascii="Times New Roman" w:eastAsia="Times New Roman" w:hAnsi="Times New Roman" w:cs="Times New Roman"/>
          <w:sz w:val="28"/>
          <w:szCs w:val="28"/>
        </w:rPr>
      </w:pPr>
      <w:proofErr w:type="spellStart"/>
      <w:r w:rsidRPr="00E00012">
        <w:rPr>
          <w:rFonts w:ascii="Times New Roman" w:eastAsia="Times New Roman" w:hAnsi="Times New Roman" w:cs="Times New Roman"/>
          <w:sz w:val="28"/>
          <w:szCs w:val="28"/>
        </w:rPr>
        <w:t>Course</w:t>
      </w:r>
      <w:proofErr w:type="spellEnd"/>
      <w:r w:rsidRPr="00E00012">
        <w:rPr>
          <w:rFonts w:ascii="Times New Roman" w:eastAsia="Times New Roman" w:hAnsi="Times New Roman" w:cs="Times New Roman"/>
          <w:sz w:val="28"/>
          <w:szCs w:val="28"/>
        </w:rPr>
        <w:t xml:space="preserve"> </w:t>
      </w:r>
      <w:proofErr w:type="spellStart"/>
      <w:r w:rsidRPr="00E00012">
        <w:rPr>
          <w:rFonts w:ascii="Times New Roman" w:eastAsia="Times New Roman" w:hAnsi="Times New Roman" w:cs="Times New Roman"/>
          <w:sz w:val="28"/>
          <w:szCs w:val="28"/>
        </w:rPr>
        <w:t>Description</w:t>
      </w:r>
      <w:proofErr w:type="spellEnd"/>
    </w:p>
    <w:p w:rsidR="008B43BC" w:rsidRPr="00E00012" w:rsidRDefault="00477B74" w:rsidP="008B43BC">
      <w:pPr>
        <w:numPr>
          <w:ilvl w:val="1"/>
          <w:numId w:val="1"/>
        </w:numPr>
        <w:spacing w:line="360" w:lineRule="auto"/>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Title of a Course</w:t>
      </w:r>
      <w:r w:rsidR="0048172B" w:rsidRPr="00E00012">
        <w:rPr>
          <w:rFonts w:ascii="Times New Roman" w:eastAsia="Times New Roman" w:hAnsi="Times New Roman" w:cs="Times New Roman"/>
          <w:sz w:val="28"/>
          <w:szCs w:val="28"/>
          <w:lang w:val="en-US"/>
        </w:rPr>
        <w:t>,</w:t>
      </w:r>
      <w:r w:rsidR="00596CEE">
        <w:rPr>
          <w:rFonts w:ascii="Times New Roman" w:eastAsia="Times New Roman" w:hAnsi="Times New Roman" w:cs="Times New Roman"/>
          <w:sz w:val="28"/>
          <w:szCs w:val="28"/>
          <w:lang w:val="en-US"/>
        </w:rPr>
        <w:t xml:space="preserve"> Research seminar</w:t>
      </w:r>
      <w:r w:rsidR="0048172B" w:rsidRPr="00E00012">
        <w:rPr>
          <w:rFonts w:ascii="Times New Roman" w:eastAsia="Times New Roman" w:hAnsi="Times New Roman" w:cs="Times New Roman"/>
          <w:sz w:val="28"/>
          <w:szCs w:val="28"/>
          <w:lang w:val="en-US"/>
        </w:rPr>
        <w:t xml:space="preserve"> “</w:t>
      </w:r>
      <w:r w:rsidR="00596CEE">
        <w:rPr>
          <w:rFonts w:ascii="Times New Roman" w:eastAsia="Times New Roman" w:hAnsi="Times New Roman" w:cs="Times New Roman"/>
          <w:sz w:val="28"/>
          <w:szCs w:val="28"/>
          <w:lang w:val="en-US"/>
        </w:rPr>
        <w:t>Computational Logic and Artificial Intelligence</w:t>
      </w:r>
      <w:r w:rsidR="0048172B" w:rsidRPr="00E00012">
        <w:rPr>
          <w:rFonts w:ascii="Times New Roman" w:eastAsia="Times New Roman" w:hAnsi="Times New Roman" w:cs="Times New Roman"/>
          <w:sz w:val="28"/>
          <w:szCs w:val="28"/>
          <w:lang w:val="en-US"/>
        </w:rPr>
        <w:t xml:space="preserve">”, </w:t>
      </w:r>
      <w:r w:rsidR="00596CEE">
        <w:rPr>
          <w:rFonts w:ascii="Times New Roman" w:eastAsia="Times New Roman" w:hAnsi="Times New Roman" w:cs="Times New Roman"/>
          <w:sz w:val="28"/>
          <w:szCs w:val="28"/>
          <w:lang w:val="en-US"/>
        </w:rPr>
        <w:t xml:space="preserve"> </w:t>
      </w:r>
      <w:proofErr w:type="spellStart"/>
      <w:r w:rsidR="00596CEE">
        <w:rPr>
          <w:rFonts w:ascii="Times New Roman" w:eastAsia="Times New Roman" w:hAnsi="Times New Roman" w:cs="Times New Roman"/>
          <w:sz w:val="28"/>
          <w:szCs w:val="28"/>
          <w:lang w:val="en-US"/>
        </w:rPr>
        <w:t>Научно-исследовательский</w:t>
      </w:r>
      <w:proofErr w:type="spellEnd"/>
      <w:r w:rsidR="00596CEE">
        <w:rPr>
          <w:rFonts w:ascii="Times New Roman" w:eastAsia="Times New Roman" w:hAnsi="Times New Roman" w:cs="Times New Roman"/>
          <w:sz w:val="28"/>
          <w:szCs w:val="28"/>
          <w:lang w:val="en-US"/>
        </w:rPr>
        <w:t xml:space="preserve"> с</w:t>
      </w:r>
      <w:proofErr w:type="spellStart"/>
      <w:r w:rsidR="00596CEE">
        <w:rPr>
          <w:rFonts w:ascii="Times New Roman" w:eastAsia="Times New Roman" w:hAnsi="Times New Roman" w:cs="Times New Roman"/>
          <w:sz w:val="28"/>
          <w:szCs w:val="28"/>
        </w:rPr>
        <w:t>еминар</w:t>
      </w:r>
      <w:proofErr w:type="spellEnd"/>
      <w:r w:rsidR="00596CEE" w:rsidRPr="00596CEE">
        <w:rPr>
          <w:rFonts w:ascii="Times New Roman" w:eastAsia="Times New Roman" w:hAnsi="Times New Roman" w:cs="Times New Roman"/>
          <w:sz w:val="28"/>
          <w:szCs w:val="28"/>
          <w:lang w:val="en-US"/>
        </w:rPr>
        <w:t xml:space="preserve"> </w:t>
      </w:r>
      <w:r w:rsidR="0048172B" w:rsidRPr="00E00012">
        <w:rPr>
          <w:rFonts w:ascii="Times New Roman" w:eastAsia="Times New Roman" w:hAnsi="Times New Roman" w:cs="Times New Roman"/>
          <w:sz w:val="28"/>
          <w:szCs w:val="28"/>
          <w:lang w:val="en-US"/>
        </w:rPr>
        <w:t>“</w:t>
      </w:r>
      <w:r w:rsidR="00596CEE">
        <w:rPr>
          <w:rFonts w:ascii="Times New Roman" w:eastAsia="Times New Roman" w:hAnsi="Times New Roman" w:cs="Times New Roman"/>
          <w:sz w:val="28"/>
          <w:szCs w:val="28"/>
        </w:rPr>
        <w:t>Вычислительная</w:t>
      </w:r>
      <w:r w:rsidR="00596CEE" w:rsidRPr="00596CEE">
        <w:rPr>
          <w:rFonts w:ascii="Times New Roman" w:eastAsia="Times New Roman" w:hAnsi="Times New Roman" w:cs="Times New Roman"/>
          <w:sz w:val="28"/>
          <w:szCs w:val="28"/>
          <w:lang w:val="en-US"/>
        </w:rPr>
        <w:t xml:space="preserve"> </w:t>
      </w:r>
      <w:r w:rsidR="00596CEE">
        <w:rPr>
          <w:rFonts w:ascii="Times New Roman" w:eastAsia="Times New Roman" w:hAnsi="Times New Roman" w:cs="Times New Roman"/>
          <w:sz w:val="28"/>
          <w:szCs w:val="28"/>
        </w:rPr>
        <w:t>логика</w:t>
      </w:r>
      <w:r w:rsidR="00596CEE" w:rsidRPr="00596CEE">
        <w:rPr>
          <w:rFonts w:ascii="Times New Roman" w:eastAsia="Times New Roman" w:hAnsi="Times New Roman" w:cs="Times New Roman"/>
          <w:sz w:val="28"/>
          <w:szCs w:val="28"/>
          <w:lang w:val="en-US"/>
        </w:rPr>
        <w:t xml:space="preserve"> </w:t>
      </w:r>
      <w:r w:rsidR="00596CEE">
        <w:rPr>
          <w:rFonts w:ascii="Times New Roman" w:eastAsia="Times New Roman" w:hAnsi="Times New Roman" w:cs="Times New Roman"/>
          <w:sz w:val="28"/>
          <w:szCs w:val="28"/>
        </w:rPr>
        <w:t>и</w:t>
      </w:r>
      <w:r w:rsidR="00596CEE" w:rsidRPr="00596CEE">
        <w:rPr>
          <w:rFonts w:ascii="Times New Roman" w:eastAsia="Times New Roman" w:hAnsi="Times New Roman" w:cs="Times New Roman"/>
          <w:sz w:val="28"/>
          <w:szCs w:val="28"/>
          <w:lang w:val="en-US"/>
        </w:rPr>
        <w:t xml:space="preserve"> </w:t>
      </w:r>
      <w:r w:rsidR="00596CEE">
        <w:rPr>
          <w:rFonts w:ascii="Times New Roman" w:eastAsia="Times New Roman" w:hAnsi="Times New Roman" w:cs="Times New Roman"/>
          <w:sz w:val="28"/>
          <w:szCs w:val="28"/>
        </w:rPr>
        <w:t>искусственный</w:t>
      </w:r>
      <w:r w:rsidR="00596CEE" w:rsidRPr="00596CEE">
        <w:rPr>
          <w:rFonts w:ascii="Times New Roman" w:eastAsia="Times New Roman" w:hAnsi="Times New Roman" w:cs="Times New Roman"/>
          <w:sz w:val="28"/>
          <w:szCs w:val="28"/>
          <w:lang w:val="en-US"/>
        </w:rPr>
        <w:t xml:space="preserve"> </w:t>
      </w:r>
      <w:r w:rsidR="00596CEE">
        <w:rPr>
          <w:rFonts w:ascii="Times New Roman" w:eastAsia="Times New Roman" w:hAnsi="Times New Roman" w:cs="Times New Roman"/>
          <w:sz w:val="28"/>
          <w:szCs w:val="28"/>
        </w:rPr>
        <w:t>интеллект</w:t>
      </w:r>
      <w:r w:rsidR="0048172B" w:rsidRPr="00E00012">
        <w:rPr>
          <w:rFonts w:ascii="Times New Roman" w:eastAsia="Times New Roman" w:hAnsi="Times New Roman" w:cs="Times New Roman"/>
          <w:sz w:val="28"/>
          <w:szCs w:val="28"/>
          <w:lang w:val="en-US"/>
        </w:rPr>
        <w:t>”</w:t>
      </w:r>
      <w:r w:rsidR="00E00012">
        <w:rPr>
          <w:rFonts w:ascii="Times New Roman" w:eastAsia="Times New Roman" w:hAnsi="Times New Roman" w:cs="Times New Roman"/>
          <w:sz w:val="28"/>
          <w:szCs w:val="28"/>
          <w:lang w:val="en-US"/>
        </w:rPr>
        <w:t xml:space="preserve"> (in English)</w:t>
      </w:r>
      <w:r w:rsidR="008B43BC" w:rsidRPr="00E00012">
        <w:rPr>
          <w:rFonts w:ascii="Times New Roman" w:eastAsia="Times New Roman" w:hAnsi="Times New Roman" w:cs="Times New Roman"/>
          <w:sz w:val="28"/>
          <w:szCs w:val="28"/>
          <w:lang w:val="en-US"/>
        </w:rPr>
        <w:t xml:space="preserve"> </w:t>
      </w:r>
    </w:p>
    <w:p w:rsidR="00477B74" w:rsidRPr="00E00012" w:rsidRDefault="008B43BC" w:rsidP="00E00012">
      <w:pPr>
        <w:numPr>
          <w:ilvl w:val="1"/>
          <w:numId w:val="1"/>
        </w:numPr>
        <w:spacing w:line="360" w:lineRule="auto"/>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Pre-requisites</w:t>
      </w:r>
      <w:r w:rsidR="0048172B" w:rsidRPr="00E00012">
        <w:rPr>
          <w:rFonts w:ascii="Times New Roman" w:eastAsia="Times New Roman" w:hAnsi="Times New Roman" w:cs="Times New Roman"/>
          <w:sz w:val="28"/>
          <w:szCs w:val="28"/>
          <w:lang w:val="en-US"/>
        </w:rPr>
        <w:t>,</w:t>
      </w:r>
      <w:r w:rsidRPr="00E00012">
        <w:rPr>
          <w:rFonts w:ascii="Times New Roman" w:eastAsia="Times New Roman" w:hAnsi="Times New Roman" w:cs="Times New Roman"/>
          <w:sz w:val="28"/>
          <w:szCs w:val="28"/>
          <w:lang w:val="en-US"/>
        </w:rPr>
        <w:t xml:space="preserve"> </w:t>
      </w:r>
      <w:r w:rsidR="00596CEE">
        <w:rPr>
          <w:rFonts w:ascii="Times New Roman" w:eastAsia="Times New Roman" w:hAnsi="Times New Roman" w:cs="Times New Roman"/>
          <w:sz w:val="28"/>
          <w:szCs w:val="28"/>
          <w:lang w:val="en-US"/>
        </w:rPr>
        <w:t>“</w:t>
      </w:r>
      <w:r w:rsidR="0048172B" w:rsidRPr="00E00012">
        <w:rPr>
          <w:rFonts w:ascii="Times New Roman" w:eastAsia="Times New Roman" w:hAnsi="Times New Roman" w:cs="Times New Roman"/>
          <w:sz w:val="28"/>
          <w:szCs w:val="28"/>
          <w:lang w:val="en-US"/>
        </w:rPr>
        <w:t>Discrete Mathematics</w:t>
      </w:r>
      <w:r w:rsidR="00596CEE">
        <w:rPr>
          <w:rFonts w:ascii="Times New Roman" w:eastAsia="Times New Roman" w:hAnsi="Times New Roman" w:cs="Times New Roman"/>
          <w:sz w:val="28"/>
          <w:szCs w:val="28"/>
          <w:lang w:val="en-US"/>
        </w:rPr>
        <w:t>”</w:t>
      </w:r>
      <w:r w:rsidR="0048172B" w:rsidRPr="00E00012">
        <w:rPr>
          <w:rFonts w:ascii="Times New Roman" w:eastAsia="Times New Roman" w:hAnsi="Times New Roman" w:cs="Times New Roman"/>
          <w:sz w:val="28"/>
          <w:szCs w:val="28"/>
          <w:lang w:val="en-US"/>
        </w:rPr>
        <w:t xml:space="preserve"> (optional)</w:t>
      </w:r>
    </w:p>
    <w:p w:rsidR="007A0791" w:rsidRPr="00E00012" w:rsidRDefault="00477B74" w:rsidP="007A0791">
      <w:pPr>
        <w:numPr>
          <w:ilvl w:val="1"/>
          <w:numId w:val="1"/>
        </w:numPr>
        <w:spacing w:line="360" w:lineRule="auto"/>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 xml:space="preserve">Course Type (compulsory, </w:t>
      </w:r>
      <w:r w:rsidRPr="00E00012">
        <w:rPr>
          <w:rFonts w:ascii="Times New Roman" w:eastAsia="Times New Roman" w:hAnsi="Times New Roman" w:cs="Times New Roman"/>
          <w:sz w:val="28"/>
          <w:szCs w:val="28"/>
          <w:u w:val="single"/>
          <w:lang w:val="en-US"/>
        </w:rPr>
        <w:t>elective</w:t>
      </w:r>
      <w:r w:rsidRPr="00E00012">
        <w:rPr>
          <w:rFonts w:ascii="Times New Roman" w:eastAsia="Times New Roman" w:hAnsi="Times New Roman" w:cs="Times New Roman"/>
          <w:sz w:val="28"/>
          <w:szCs w:val="28"/>
          <w:lang w:val="en-US"/>
        </w:rPr>
        <w:t>, optional)</w:t>
      </w:r>
    </w:p>
    <w:p w:rsidR="00596CEE" w:rsidRPr="00154FB2" w:rsidRDefault="00477B74" w:rsidP="00564A02">
      <w:pPr>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Abstract</w:t>
      </w:r>
      <w:r w:rsidR="00564A02" w:rsidRPr="00E00012">
        <w:rPr>
          <w:rFonts w:ascii="Times New Roman" w:eastAsia="Times New Roman" w:hAnsi="Times New Roman" w:cs="Times New Roman"/>
          <w:sz w:val="28"/>
          <w:szCs w:val="28"/>
          <w:lang w:val="en-US"/>
        </w:rPr>
        <w:t xml:space="preserve">:  </w:t>
      </w:r>
      <w:r w:rsidR="00596CEE">
        <w:rPr>
          <w:rFonts w:ascii="Times New Roman" w:eastAsia="Times New Roman" w:hAnsi="Times New Roman" w:cs="Times New Roman"/>
          <w:sz w:val="28"/>
          <w:szCs w:val="28"/>
          <w:lang w:val="en-US"/>
        </w:rPr>
        <w:t>Research seminar</w:t>
      </w:r>
      <w:r w:rsidR="00596CEE" w:rsidRPr="00E00012">
        <w:rPr>
          <w:rFonts w:ascii="Times New Roman" w:eastAsia="Times New Roman" w:hAnsi="Times New Roman" w:cs="Times New Roman"/>
          <w:sz w:val="28"/>
          <w:szCs w:val="28"/>
          <w:lang w:val="en-US"/>
        </w:rPr>
        <w:t xml:space="preserve"> </w:t>
      </w:r>
      <w:r w:rsidR="00154FB2" w:rsidRPr="00154FB2">
        <w:rPr>
          <w:rFonts w:ascii="Times New Roman" w:eastAsia="Times New Roman" w:hAnsi="Times New Roman" w:cs="Times New Roman"/>
          <w:sz w:val="28"/>
          <w:szCs w:val="28"/>
          <w:lang w:val="en-US"/>
        </w:rPr>
        <w:t>aims to cover</w:t>
      </w:r>
      <w:r w:rsidR="00154FB2">
        <w:rPr>
          <w:rFonts w:ascii="Times New Roman" w:eastAsia="Times New Roman" w:hAnsi="Times New Roman" w:cs="Times New Roman"/>
          <w:sz w:val="28"/>
          <w:szCs w:val="28"/>
          <w:lang w:val="en-US"/>
        </w:rPr>
        <w:t xml:space="preserve"> modern aspects </w:t>
      </w:r>
      <w:r w:rsidR="009C7608">
        <w:rPr>
          <w:rFonts w:ascii="Times New Roman" w:eastAsia="Times New Roman" w:hAnsi="Times New Roman" w:cs="Times New Roman"/>
          <w:sz w:val="28"/>
          <w:szCs w:val="28"/>
          <w:lang w:val="en-US"/>
        </w:rPr>
        <w:t>of computational</w:t>
      </w:r>
      <w:r w:rsidR="00154FB2">
        <w:rPr>
          <w:rFonts w:ascii="Times New Roman" w:eastAsia="Times New Roman" w:hAnsi="Times New Roman" w:cs="Times New Roman"/>
          <w:sz w:val="28"/>
          <w:szCs w:val="28"/>
          <w:lang w:val="en-US"/>
        </w:rPr>
        <w:t xml:space="preserve"> logic and its application to the problems of constructing different models of artificial intelligence</w:t>
      </w:r>
      <w:r w:rsidR="009C7608">
        <w:rPr>
          <w:rFonts w:ascii="Times New Roman" w:eastAsia="Times New Roman" w:hAnsi="Times New Roman" w:cs="Times New Roman"/>
          <w:sz w:val="28"/>
          <w:szCs w:val="28"/>
          <w:lang w:val="en-US"/>
        </w:rPr>
        <w:t xml:space="preserve"> and decision making modules, data extraction and reasoning</w:t>
      </w:r>
      <w:r w:rsidR="00154FB2">
        <w:rPr>
          <w:rFonts w:ascii="Times New Roman" w:eastAsia="Times New Roman" w:hAnsi="Times New Roman" w:cs="Times New Roman"/>
          <w:sz w:val="28"/>
          <w:szCs w:val="28"/>
          <w:lang w:val="en-US"/>
        </w:rPr>
        <w:t>.</w:t>
      </w:r>
    </w:p>
    <w:p w:rsidR="00DE2438" w:rsidRDefault="00DE2438" w:rsidP="003F47F8">
      <w:pPr>
        <w:rPr>
          <w:rFonts w:ascii="Times New Roman" w:eastAsia="Times New Roman" w:hAnsi="Times New Roman" w:cs="Times New Roman"/>
          <w:sz w:val="28"/>
          <w:szCs w:val="28"/>
          <w:lang w:val="en-US"/>
        </w:rPr>
      </w:pPr>
    </w:p>
    <w:p w:rsidR="00DE2438" w:rsidRDefault="00DE2438" w:rsidP="003F47F8">
      <w:pPr>
        <w:rPr>
          <w:rFonts w:ascii="Times New Roman" w:eastAsia="Times New Roman" w:hAnsi="Times New Roman" w:cs="Times New Roman"/>
          <w:sz w:val="28"/>
          <w:szCs w:val="28"/>
          <w:lang w:val="en-US"/>
        </w:rPr>
      </w:pPr>
    </w:p>
    <w:p w:rsidR="00E00012" w:rsidRDefault="00477B74" w:rsidP="003F47F8">
      <w:pPr>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Learning Objectives</w:t>
      </w:r>
      <w:r w:rsidR="003F47F8" w:rsidRPr="00E00012">
        <w:rPr>
          <w:rFonts w:ascii="Times New Roman" w:eastAsia="Times New Roman" w:hAnsi="Times New Roman" w:cs="Times New Roman"/>
          <w:sz w:val="28"/>
          <w:szCs w:val="28"/>
          <w:lang w:val="en-US"/>
        </w:rPr>
        <w:t>:</w:t>
      </w:r>
      <w:r w:rsidRPr="00E00012">
        <w:rPr>
          <w:rFonts w:ascii="Times New Roman" w:eastAsia="Times New Roman" w:hAnsi="Times New Roman" w:cs="Times New Roman"/>
          <w:sz w:val="28"/>
          <w:szCs w:val="28"/>
          <w:lang w:val="en-US"/>
        </w:rPr>
        <w:t xml:space="preserve"> </w:t>
      </w:r>
      <w:r w:rsidR="00564A02" w:rsidRPr="00E00012">
        <w:rPr>
          <w:rFonts w:ascii="Times New Roman" w:eastAsia="Times New Roman" w:hAnsi="Times New Roman" w:cs="Times New Roman"/>
          <w:sz w:val="28"/>
          <w:szCs w:val="28"/>
          <w:lang w:val="en-US"/>
        </w:rPr>
        <w:t xml:space="preserve"> </w:t>
      </w:r>
    </w:p>
    <w:p w:rsidR="00E00012" w:rsidRDefault="00E00012" w:rsidP="00E00012">
      <w:pPr>
        <w:ind w:left="372" w:firstLine="708"/>
        <w:rPr>
          <w:rFonts w:ascii="Times New Roman" w:eastAsia="Times New Roman" w:hAnsi="Times New Roman" w:cs="Times New Roman"/>
          <w:sz w:val="28"/>
          <w:szCs w:val="28"/>
          <w:lang w:val="en-US"/>
        </w:rPr>
      </w:pPr>
    </w:p>
    <w:p w:rsidR="00E00012" w:rsidRDefault="003F47F8" w:rsidP="00E00012">
      <w:pPr>
        <w:ind w:left="372" w:firstLine="708"/>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 xml:space="preserve">The aims of this course are to </w:t>
      </w:r>
    </w:p>
    <w:p w:rsidR="00E00012" w:rsidRPr="00E00012" w:rsidRDefault="003F47F8" w:rsidP="00E00012">
      <w:pPr>
        <w:pStyle w:val="a3"/>
        <w:numPr>
          <w:ilvl w:val="0"/>
          <w:numId w:val="3"/>
        </w:numPr>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 xml:space="preserve">introduce the theoretical foundations of </w:t>
      </w:r>
      <w:r w:rsidR="00DE2438">
        <w:rPr>
          <w:rFonts w:ascii="Times New Roman" w:eastAsia="Times New Roman" w:hAnsi="Times New Roman" w:cs="Times New Roman"/>
          <w:sz w:val="28"/>
          <w:szCs w:val="28"/>
          <w:lang w:val="en-US"/>
        </w:rPr>
        <w:t>the mathematical logic</w:t>
      </w:r>
      <w:r w:rsidRPr="00E00012">
        <w:rPr>
          <w:rFonts w:ascii="Times New Roman" w:eastAsia="Times New Roman" w:hAnsi="Times New Roman" w:cs="Times New Roman"/>
          <w:sz w:val="28"/>
          <w:szCs w:val="28"/>
          <w:lang w:val="en-US"/>
        </w:rPr>
        <w:t xml:space="preserve"> and to </w:t>
      </w:r>
    </w:p>
    <w:p w:rsidR="003F47F8" w:rsidRPr="00E00012" w:rsidRDefault="003F47F8" w:rsidP="00E00012">
      <w:pPr>
        <w:pStyle w:val="a3"/>
        <w:numPr>
          <w:ilvl w:val="0"/>
          <w:numId w:val="3"/>
        </w:numPr>
        <w:rPr>
          <w:rFonts w:ascii="Times New Roman" w:eastAsia="Times New Roman" w:hAnsi="Times New Roman" w:cs="Times New Roman"/>
          <w:sz w:val="28"/>
          <w:szCs w:val="28"/>
          <w:lang w:val="en-US"/>
        </w:rPr>
      </w:pPr>
      <w:proofErr w:type="gramStart"/>
      <w:r w:rsidRPr="00E00012">
        <w:rPr>
          <w:rFonts w:ascii="Times New Roman" w:eastAsia="Times New Roman" w:hAnsi="Times New Roman" w:cs="Times New Roman"/>
          <w:sz w:val="28"/>
          <w:szCs w:val="28"/>
          <w:lang w:val="en-US"/>
        </w:rPr>
        <w:t>provide</w:t>
      </w:r>
      <w:proofErr w:type="gramEnd"/>
      <w:r w:rsidRPr="00E00012">
        <w:rPr>
          <w:rFonts w:ascii="Times New Roman" w:eastAsia="Times New Roman" w:hAnsi="Times New Roman" w:cs="Times New Roman"/>
          <w:sz w:val="28"/>
          <w:szCs w:val="28"/>
          <w:lang w:val="en-US"/>
        </w:rPr>
        <w:t xml:space="preserve"> the students with practical skills of </w:t>
      </w:r>
      <w:r w:rsidR="00DE2438">
        <w:rPr>
          <w:rFonts w:ascii="Times New Roman" w:eastAsia="Times New Roman" w:hAnsi="Times New Roman" w:cs="Times New Roman"/>
          <w:sz w:val="28"/>
          <w:szCs w:val="28"/>
          <w:lang w:val="en-US"/>
        </w:rPr>
        <w:t xml:space="preserve">using diverse methods to implement logical constructions </w:t>
      </w:r>
      <w:r w:rsidRPr="00E00012">
        <w:rPr>
          <w:rFonts w:ascii="Times New Roman" w:eastAsia="Times New Roman" w:hAnsi="Times New Roman" w:cs="Times New Roman"/>
          <w:sz w:val="28"/>
          <w:szCs w:val="28"/>
          <w:lang w:val="en-US"/>
        </w:rPr>
        <w:t xml:space="preserve">. </w:t>
      </w:r>
    </w:p>
    <w:p w:rsidR="0048172B" w:rsidRPr="00E00012" w:rsidRDefault="0048172B" w:rsidP="003F47F8">
      <w:pPr>
        <w:rPr>
          <w:rFonts w:ascii="Times New Roman" w:eastAsia="Times New Roman" w:hAnsi="Times New Roman" w:cs="Times New Roman"/>
          <w:sz w:val="28"/>
          <w:szCs w:val="28"/>
          <w:lang w:val="en-US"/>
        </w:rPr>
      </w:pPr>
    </w:p>
    <w:p w:rsidR="00E00012" w:rsidRDefault="00477B74" w:rsidP="004E01A2">
      <w:pPr>
        <w:rPr>
          <w:rFonts w:ascii="Times New Roman" w:hAnsi="Times New Roman" w:cs="Times New Roman"/>
          <w:sz w:val="28"/>
          <w:szCs w:val="28"/>
          <w:lang w:val="en-US"/>
        </w:rPr>
      </w:pPr>
      <w:r w:rsidRPr="00E00012">
        <w:rPr>
          <w:rFonts w:ascii="Times New Roman" w:hAnsi="Times New Roman" w:cs="Times New Roman"/>
          <w:sz w:val="28"/>
          <w:szCs w:val="28"/>
          <w:lang w:val="en-US"/>
        </w:rPr>
        <w:t>Learning Outcomes</w:t>
      </w:r>
      <w:r w:rsidR="004E01A2" w:rsidRPr="00E00012">
        <w:rPr>
          <w:rFonts w:ascii="Times New Roman" w:hAnsi="Times New Roman" w:cs="Times New Roman"/>
          <w:sz w:val="28"/>
          <w:szCs w:val="28"/>
          <w:lang w:val="en-US"/>
        </w:rPr>
        <w:t xml:space="preserve">: </w:t>
      </w:r>
    </w:p>
    <w:p w:rsidR="00E00012" w:rsidRDefault="00E00012" w:rsidP="004E01A2">
      <w:pPr>
        <w:rPr>
          <w:rFonts w:ascii="Times New Roman" w:hAnsi="Times New Roman" w:cs="Times New Roman"/>
          <w:sz w:val="28"/>
          <w:szCs w:val="28"/>
          <w:lang w:val="en-US"/>
        </w:rPr>
      </w:pPr>
    </w:p>
    <w:p w:rsidR="00E00012" w:rsidRDefault="004E01A2" w:rsidP="00E00012">
      <w:pPr>
        <w:ind w:left="360" w:firstLine="708"/>
        <w:rPr>
          <w:rFonts w:ascii="Times New Roman" w:hAnsi="Times New Roman" w:cs="Times New Roman"/>
          <w:sz w:val="28"/>
          <w:szCs w:val="28"/>
          <w:lang w:val="en-US"/>
        </w:rPr>
      </w:pPr>
      <w:r w:rsidRPr="00E00012">
        <w:rPr>
          <w:rFonts w:ascii="Times New Roman" w:hAnsi="Times New Roman" w:cs="Times New Roman"/>
          <w:sz w:val="28"/>
          <w:szCs w:val="28"/>
          <w:lang w:val="en-US"/>
        </w:rPr>
        <w:t xml:space="preserve">By the end of the course, the student should be able to: </w:t>
      </w:r>
    </w:p>
    <w:p w:rsidR="00E00012" w:rsidRPr="00E00012" w:rsidRDefault="004E01A2" w:rsidP="00E00012">
      <w:pPr>
        <w:pStyle w:val="a3"/>
        <w:numPr>
          <w:ilvl w:val="0"/>
          <w:numId w:val="4"/>
        </w:numPr>
        <w:spacing w:before="120" w:after="120"/>
        <w:rPr>
          <w:rFonts w:ascii="Times New Roman" w:hAnsi="Times New Roman" w:cs="Times New Roman"/>
          <w:sz w:val="28"/>
          <w:szCs w:val="28"/>
          <w:lang w:val="en-US"/>
        </w:rPr>
      </w:pPr>
      <w:r w:rsidRPr="00E00012">
        <w:rPr>
          <w:rFonts w:ascii="Times New Roman" w:hAnsi="Times New Roman" w:cs="Times New Roman"/>
          <w:sz w:val="28"/>
          <w:szCs w:val="28"/>
          <w:lang w:val="en-US"/>
        </w:rPr>
        <w:t xml:space="preserve">understand fundamental concepts, advantages and limits of the </w:t>
      </w:r>
      <w:r w:rsidR="00DE2438">
        <w:rPr>
          <w:rFonts w:ascii="Times New Roman" w:hAnsi="Times New Roman" w:cs="Times New Roman"/>
          <w:sz w:val="28"/>
          <w:szCs w:val="28"/>
          <w:lang w:val="en-US"/>
        </w:rPr>
        <w:t>computational logic</w:t>
      </w:r>
      <w:r w:rsidRPr="00E00012">
        <w:rPr>
          <w:rFonts w:ascii="Times New Roman" w:hAnsi="Times New Roman" w:cs="Times New Roman"/>
          <w:sz w:val="28"/>
          <w:szCs w:val="28"/>
          <w:lang w:val="en-US"/>
        </w:rPr>
        <w:t xml:space="preserve">; </w:t>
      </w:r>
    </w:p>
    <w:p w:rsidR="00E00012" w:rsidRDefault="004E01A2" w:rsidP="00E00012">
      <w:pPr>
        <w:pStyle w:val="a3"/>
        <w:numPr>
          <w:ilvl w:val="0"/>
          <w:numId w:val="4"/>
        </w:numPr>
        <w:spacing w:before="120" w:after="120"/>
        <w:rPr>
          <w:rFonts w:ascii="Times New Roman" w:hAnsi="Times New Roman" w:cs="Times New Roman"/>
          <w:sz w:val="28"/>
          <w:szCs w:val="28"/>
          <w:lang w:val="en-US"/>
        </w:rPr>
      </w:pPr>
      <w:r w:rsidRPr="00E00012">
        <w:rPr>
          <w:rFonts w:ascii="Times New Roman" w:hAnsi="Times New Roman" w:cs="Times New Roman"/>
          <w:sz w:val="28"/>
          <w:szCs w:val="28"/>
          <w:lang w:val="en-US"/>
        </w:rPr>
        <w:t xml:space="preserve">understand and use the RDF framework and associated technologies such as </w:t>
      </w:r>
      <w:proofErr w:type="spellStart"/>
      <w:r w:rsidRPr="00E00012">
        <w:rPr>
          <w:rFonts w:ascii="Times New Roman" w:hAnsi="Times New Roman" w:cs="Times New Roman"/>
          <w:sz w:val="28"/>
          <w:szCs w:val="28"/>
          <w:lang w:val="en-US"/>
        </w:rPr>
        <w:t>RDFa</w:t>
      </w:r>
      <w:proofErr w:type="spellEnd"/>
      <w:r w:rsidRPr="00E00012">
        <w:rPr>
          <w:rFonts w:ascii="Times New Roman" w:hAnsi="Times New Roman" w:cs="Times New Roman"/>
          <w:sz w:val="28"/>
          <w:szCs w:val="28"/>
          <w:lang w:val="en-US"/>
        </w:rPr>
        <w:t xml:space="preserve"> and SPARQL; </w:t>
      </w:r>
    </w:p>
    <w:p w:rsidR="00E00012" w:rsidRDefault="00DE2438" w:rsidP="00E00012">
      <w:pPr>
        <w:pStyle w:val="a3"/>
        <w:numPr>
          <w:ilvl w:val="0"/>
          <w:numId w:val="4"/>
        </w:num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understand and use methods of program verification</w:t>
      </w:r>
      <w:r w:rsidR="004E01A2" w:rsidRPr="00E00012">
        <w:rPr>
          <w:rFonts w:ascii="Times New Roman" w:hAnsi="Times New Roman" w:cs="Times New Roman"/>
          <w:sz w:val="28"/>
          <w:szCs w:val="28"/>
          <w:lang w:val="en-US"/>
        </w:rPr>
        <w:t xml:space="preserve">; </w:t>
      </w:r>
    </w:p>
    <w:p w:rsidR="00E00012" w:rsidRDefault="00DE2438" w:rsidP="00E00012">
      <w:pPr>
        <w:pStyle w:val="a3"/>
        <w:numPr>
          <w:ilvl w:val="0"/>
          <w:numId w:val="4"/>
        </w:num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know non-classical logics and their applications</w:t>
      </w:r>
      <w:r w:rsidR="004E01A2" w:rsidRPr="00E00012">
        <w:rPr>
          <w:rFonts w:ascii="Times New Roman" w:hAnsi="Times New Roman" w:cs="Times New Roman"/>
          <w:sz w:val="28"/>
          <w:szCs w:val="28"/>
          <w:lang w:val="en-US"/>
        </w:rPr>
        <w:t xml:space="preserve">; </w:t>
      </w:r>
    </w:p>
    <w:p w:rsidR="0048172B" w:rsidRPr="00E00012" w:rsidRDefault="00DE2438" w:rsidP="00E00012">
      <w:pPr>
        <w:pStyle w:val="a3"/>
        <w:numPr>
          <w:ilvl w:val="0"/>
          <w:numId w:val="4"/>
        </w:numPr>
        <w:spacing w:before="120" w:after="120"/>
        <w:rPr>
          <w:rFonts w:ascii="Times New Roman" w:hAnsi="Times New Roman" w:cs="Times New Roman"/>
          <w:sz w:val="28"/>
          <w:szCs w:val="28"/>
          <w:lang w:val="en-US"/>
        </w:rPr>
      </w:pPr>
      <w:proofErr w:type="gramStart"/>
      <w:r>
        <w:rPr>
          <w:rFonts w:ascii="Times New Roman" w:hAnsi="Times New Roman" w:cs="Times New Roman"/>
          <w:sz w:val="28"/>
          <w:szCs w:val="28"/>
          <w:lang w:val="en-US"/>
        </w:rPr>
        <w:t>know</w:t>
      </w:r>
      <w:proofErr w:type="gramEnd"/>
      <w:r>
        <w:rPr>
          <w:rFonts w:ascii="Times New Roman" w:hAnsi="Times New Roman" w:cs="Times New Roman"/>
          <w:sz w:val="28"/>
          <w:szCs w:val="28"/>
          <w:lang w:val="en-US"/>
        </w:rPr>
        <w:t xml:space="preserve"> modern methods of functional </w:t>
      </w:r>
      <w:proofErr w:type="spellStart"/>
      <w:r>
        <w:rPr>
          <w:rFonts w:ascii="Times New Roman" w:hAnsi="Times New Roman" w:cs="Times New Roman"/>
          <w:sz w:val="28"/>
          <w:szCs w:val="28"/>
          <w:lang w:val="en-US"/>
        </w:rPr>
        <w:t>expressibility</w:t>
      </w:r>
      <w:proofErr w:type="spellEnd"/>
      <w:r>
        <w:rPr>
          <w:rFonts w:ascii="Times New Roman" w:hAnsi="Times New Roman" w:cs="Times New Roman"/>
          <w:sz w:val="28"/>
          <w:szCs w:val="28"/>
          <w:lang w:val="en-US"/>
        </w:rPr>
        <w:t xml:space="preserve"> by </w:t>
      </w:r>
      <w:proofErr w:type="spellStart"/>
      <w:r>
        <w:rPr>
          <w:rFonts w:ascii="Times New Roman" w:hAnsi="Times New Roman" w:cs="Times New Roman"/>
          <w:sz w:val="28"/>
          <w:szCs w:val="28"/>
          <w:lang w:val="en-US"/>
        </w:rPr>
        <w:t>Lupanov’</w:t>
      </w:r>
      <w:r w:rsidR="00CA17E9">
        <w:rPr>
          <w:rFonts w:ascii="Times New Roman" w:hAnsi="Times New Roman" w:cs="Times New Roman"/>
          <w:sz w:val="28"/>
          <w:szCs w:val="28"/>
          <w:lang w:val="en-US"/>
        </w:rPr>
        <w:t>s</w:t>
      </w:r>
      <w:proofErr w:type="spellEnd"/>
      <w:r w:rsidR="00CA17E9">
        <w:rPr>
          <w:rFonts w:ascii="Times New Roman" w:hAnsi="Times New Roman" w:cs="Times New Roman"/>
          <w:sz w:val="28"/>
          <w:szCs w:val="28"/>
          <w:lang w:val="en-US"/>
        </w:rPr>
        <w:t xml:space="preserve"> s</w:t>
      </w:r>
      <w:r>
        <w:rPr>
          <w:rFonts w:ascii="Times New Roman" w:hAnsi="Times New Roman" w:cs="Times New Roman"/>
          <w:sz w:val="28"/>
          <w:szCs w:val="28"/>
          <w:lang w:val="en-US"/>
        </w:rPr>
        <w:t xml:space="preserve">chool and their extensions </w:t>
      </w:r>
      <w:r w:rsidR="00CA17E9">
        <w:rPr>
          <w:rFonts w:ascii="Times New Roman" w:hAnsi="Times New Roman" w:cs="Times New Roman"/>
          <w:sz w:val="28"/>
          <w:szCs w:val="28"/>
          <w:lang w:val="en-US"/>
        </w:rPr>
        <w:t>to many-valued logics</w:t>
      </w:r>
      <w:r w:rsidR="004E01A2" w:rsidRPr="00E00012">
        <w:rPr>
          <w:rFonts w:ascii="Times New Roman" w:hAnsi="Times New Roman" w:cs="Times New Roman"/>
          <w:sz w:val="28"/>
          <w:szCs w:val="28"/>
          <w:lang w:val="en-US"/>
        </w:rPr>
        <w:t>.</w:t>
      </w:r>
    </w:p>
    <w:p w:rsidR="0048172B" w:rsidRDefault="0048172B" w:rsidP="0048172B">
      <w:pPr>
        <w:spacing w:line="360" w:lineRule="auto"/>
        <w:ind w:left="720"/>
        <w:rPr>
          <w:rFonts w:ascii="Times New Roman" w:eastAsia="Times New Roman" w:hAnsi="Times New Roman" w:cs="Times New Roman"/>
          <w:sz w:val="28"/>
          <w:szCs w:val="28"/>
          <w:lang w:val="en-US"/>
        </w:rPr>
      </w:pPr>
    </w:p>
    <w:p w:rsidR="00477B74" w:rsidRPr="00E00012" w:rsidRDefault="00477B74" w:rsidP="00477B74">
      <w:pPr>
        <w:numPr>
          <w:ilvl w:val="0"/>
          <w:numId w:val="1"/>
        </w:numPr>
        <w:spacing w:line="360" w:lineRule="auto"/>
        <w:rPr>
          <w:rFonts w:ascii="Times New Roman" w:eastAsia="Times New Roman" w:hAnsi="Times New Roman" w:cs="Times New Roman"/>
          <w:sz w:val="28"/>
          <w:szCs w:val="28"/>
        </w:rPr>
      </w:pPr>
      <w:r w:rsidRPr="00E00012">
        <w:rPr>
          <w:rFonts w:ascii="Times New Roman" w:eastAsia="Times New Roman" w:hAnsi="Times New Roman" w:cs="Times New Roman"/>
          <w:sz w:val="28"/>
          <w:szCs w:val="28"/>
          <w:lang w:val="en-US"/>
        </w:rPr>
        <w:t>Course Plan</w:t>
      </w:r>
    </w:p>
    <w:p w:rsidR="00CA17E9" w:rsidRPr="00CA17E9" w:rsidRDefault="00CA17E9" w:rsidP="00CA17E9">
      <w:pPr>
        <w:pStyle w:val="a3"/>
        <w:numPr>
          <w:ilvl w:val="0"/>
          <w:numId w:val="7"/>
        </w:numPr>
        <w:spacing w:line="360" w:lineRule="auto"/>
        <w:rPr>
          <w:rFonts w:ascii="Times New Roman" w:eastAsia="Times New Roman" w:hAnsi="Times New Roman" w:cs="Times New Roman"/>
          <w:b/>
          <w:sz w:val="28"/>
          <w:szCs w:val="28"/>
          <w:lang w:val="en-US"/>
        </w:rPr>
      </w:pPr>
      <w:r w:rsidRPr="00CA17E9">
        <w:rPr>
          <w:rFonts w:ascii="Times New Roman" w:eastAsia="Times New Roman" w:hAnsi="Times New Roman" w:cs="Times New Roman"/>
          <w:b/>
          <w:sz w:val="28"/>
          <w:szCs w:val="28"/>
          <w:lang w:val="en-US"/>
        </w:rPr>
        <w:t xml:space="preserve">Description logic. </w:t>
      </w:r>
    </w:p>
    <w:p w:rsidR="00CA17E9" w:rsidRPr="00CA17E9" w:rsidRDefault="00CA17E9" w:rsidP="00CA17E9">
      <w:pPr>
        <w:spacing w:line="360" w:lineRule="auto"/>
        <w:rPr>
          <w:rFonts w:ascii="Times New Roman" w:eastAsia="Times New Roman" w:hAnsi="Times New Roman" w:cs="Times New Roman"/>
          <w:sz w:val="28"/>
          <w:szCs w:val="28"/>
          <w:lang w:val="en-US"/>
        </w:rPr>
      </w:pPr>
      <w:r w:rsidRPr="00CA17E9">
        <w:rPr>
          <w:rFonts w:ascii="Times New Roman" w:eastAsia="Times New Roman" w:hAnsi="Times New Roman" w:cs="Times New Roman"/>
          <w:sz w:val="28"/>
          <w:szCs w:val="28"/>
          <w:lang w:val="en-US"/>
        </w:rPr>
        <w:t xml:space="preserve">This area of Computer Science logic is concerned with knowledge representation formalisms that </w:t>
      </w:r>
    </w:p>
    <w:p w:rsidR="00CA17E9" w:rsidRPr="00CA17E9" w:rsidRDefault="00CA17E9" w:rsidP="00CA17E9">
      <w:pPr>
        <w:pStyle w:val="a3"/>
        <w:numPr>
          <w:ilvl w:val="0"/>
          <w:numId w:val="8"/>
        </w:numPr>
        <w:spacing w:line="360" w:lineRule="auto"/>
        <w:rPr>
          <w:rFonts w:ascii="Times New Roman" w:eastAsia="Times New Roman" w:hAnsi="Times New Roman" w:cs="Times New Roman"/>
          <w:sz w:val="28"/>
          <w:szCs w:val="28"/>
          <w:lang w:val="en-US"/>
        </w:rPr>
      </w:pPr>
      <w:r w:rsidRPr="00CA17E9">
        <w:rPr>
          <w:rFonts w:ascii="Times New Roman" w:eastAsia="Times New Roman" w:hAnsi="Times New Roman" w:cs="Times New Roman"/>
          <w:sz w:val="28"/>
          <w:szCs w:val="28"/>
          <w:lang w:val="en-US"/>
        </w:rPr>
        <w:lastRenderedPageBreak/>
        <w:t xml:space="preserve">are interesting in the context of applications (e.g., in the Semantic Web, Linked Data, healthcare, etc. ontologies, ontology-based data access), and   </w:t>
      </w:r>
    </w:p>
    <w:p w:rsidR="00CA17E9" w:rsidRPr="00CA17E9" w:rsidRDefault="00CA17E9" w:rsidP="00CA17E9">
      <w:pPr>
        <w:pStyle w:val="a3"/>
        <w:numPr>
          <w:ilvl w:val="0"/>
          <w:numId w:val="8"/>
        </w:numPr>
        <w:spacing w:line="360" w:lineRule="auto"/>
        <w:rPr>
          <w:rFonts w:ascii="Times New Roman" w:eastAsia="Times New Roman" w:hAnsi="Times New Roman" w:cs="Times New Roman"/>
          <w:sz w:val="28"/>
          <w:szCs w:val="28"/>
          <w:lang w:val="en-US"/>
        </w:rPr>
      </w:pPr>
      <w:proofErr w:type="gramStart"/>
      <w:r w:rsidRPr="00CA17E9">
        <w:rPr>
          <w:rFonts w:ascii="Times New Roman" w:eastAsia="Times New Roman" w:hAnsi="Times New Roman" w:cs="Times New Roman"/>
          <w:sz w:val="28"/>
          <w:szCs w:val="28"/>
          <w:lang w:val="en-US"/>
        </w:rPr>
        <w:t>can</w:t>
      </w:r>
      <w:proofErr w:type="gramEnd"/>
      <w:r w:rsidRPr="00CA17E9">
        <w:rPr>
          <w:rFonts w:ascii="Times New Roman" w:eastAsia="Times New Roman" w:hAnsi="Times New Roman" w:cs="Times New Roman"/>
          <w:sz w:val="28"/>
          <w:szCs w:val="28"/>
          <w:lang w:val="en-US"/>
        </w:rPr>
        <w:t xml:space="preserve"> be supported by efficient reasoning algorithms (unlike first-order logic).  The area is vibrant and fast developing, and the aim of the seminar is to give an overview of some interesting trends and results.</w:t>
      </w:r>
    </w:p>
    <w:p w:rsidR="00CA17E9" w:rsidRPr="00CA17E9" w:rsidRDefault="00CA17E9" w:rsidP="00CA17E9">
      <w:pPr>
        <w:spacing w:line="360" w:lineRule="auto"/>
        <w:rPr>
          <w:rFonts w:ascii="Times New Roman" w:eastAsia="Times New Roman" w:hAnsi="Times New Roman" w:cs="Times New Roman"/>
          <w:sz w:val="28"/>
          <w:szCs w:val="28"/>
          <w:lang w:val="en-US"/>
        </w:rPr>
      </w:pPr>
    </w:p>
    <w:p w:rsidR="00CA17E9" w:rsidRPr="00CA17E9" w:rsidRDefault="00CA17E9" w:rsidP="00CA17E9">
      <w:pPr>
        <w:pStyle w:val="a3"/>
        <w:numPr>
          <w:ilvl w:val="0"/>
          <w:numId w:val="7"/>
        </w:numPr>
        <w:spacing w:line="360" w:lineRule="auto"/>
        <w:rPr>
          <w:rFonts w:ascii="Times New Roman" w:eastAsia="Times New Roman" w:hAnsi="Times New Roman" w:cs="Times New Roman"/>
          <w:b/>
          <w:sz w:val="28"/>
          <w:szCs w:val="28"/>
          <w:lang w:val="en-US"/>
        </w:rPr>
      </w:pPr>
      <w:r w:rsidRPr="00CA17E9">
        <w:rPr>
          <w:rFonts w:ascii="Times New Roman" w:eastAsia="Times New Roman" w:hAnsi="Times New Roman" w:cs="Times New Roman"/>
          <w:b/>
          <w:sz w:val="28"/>
          <w:szCs w:val="28"/>
          <w:lang w:val="en-US"/>
        </w:rPr>
        <w:t xml:space="preserve">Ontology-based data access. </w:t>
      </w:r>
    </w:p>
    <w:p w:rsidR="00CA17E9" w:rsidRPr="00CA17E9" w:rsidRDefault="00CA17E9" w:rsidP="00CA17E9">
      <w:pPr>
        <w:spacing w:line="360" w:lineRule="auto"/>
        <w:rPr>
          <w:rFonts w:ascii="Times New Roman" w:eastAsia="Times New Roman" w:hAnsi="Times New Roman" w:cs="Times New Roman"/>
          <w:sz w:val="28"/>
          <w:szCs w:val="28"/>
          <w:lang w:val="en-US"/>
        </w:rPr>
      </w:pPr>
      <w:r w:rsidRPr="00CA17E9">
        <w:rPr>
          <w:rFonts w:ascii="Times New Roman" w:eastAsia="Times New Roman" w:hAnsi="Times New Roman" w:cs="Times New Roman"/>
          <w:sz w:val="28"/>
          <w:szCs w:val="28"/>
          <w:lang w:val="en-US"/>
        </w:rPr>
        <w:t xml:space="preserve">Ontology-based data access (OBDA) is regarded as a key ingredient for the new generation of information systems, especially for Semantic Web applications that involve large amounts of data. In the OBDA paradigm, an ontology defines a high-level global schema and provides a vocabulary for user queries, thus isolating the user from the details of the structure of data sources (which can be relational databases, triple stores, </w:t>
      </w:r>
      <w:proofErr w:type="spellStart"/>
      <w:r w:rsidRPr="00CA17E9">
        <w:rPr>
          <w:rFonts w:ascii="Times New Roman" w:eastAsia="Times New Roman" w:hAnsi="Times New Roman" w:cs="Times New Roman"/>
          <w:sz w:val="28"/>
          <w:szCs w:val="28"/>
          <w:lang w:val="en-US"/>
        </w:rPr>
        <w:t>datalog</w:t>
      </w:r>
      <w:proofErr w:type="spellEnd"/>
      <w:r w:rsidRPr="00CA17E9">
        <w:rPr>
          <w:rFonts w:ascii="Times New Roman" w:eastAsia="Times New Roman" w:hAnsi="Times New Roman" w:cs="Times New Roman"/>
          <w:sz w:val="28"/>
          <w:szCs w:val="28"/>
          <w:lang w:val="en-US"/>
        </w:rPr>
        <w:t xml:space="preserve"> engines, etc.). The OBDA system transforms user queries into the vocabulary of the data and then delegates the actual query evaluation to the data sources. The aim of the seminars is to introduce some basic ideas and techniques used in OBDA systems, as well as the theoretical foundations.</w:t>
      </w:r>
    </w:p>
    <w:p w:rsidR="00CA17E9" w:rsidRPr="00CA17E9" w:rsidRDefault="00CA17E9" w:rsidP="00CA17E9">
      <w:pPr>
        <w:spacing w:line="360" w:lineRule="auto"/>
        <w:rPr>
          <w:rFonts w:ascii="Times New Roman" w:eastAsia="Times New Roman" w:hAnsi="Times New Roman" w:cs="Times New Roman"/>
          <w:sz w:val="28"/>
          <w:szCs w:val="28"/>
          <w:lang w:val="en-US"/>
        </w:rPr>
      </w:pPr>
    </w:p>
    <w:p w:rsidR="00CA17E9" w:rsidRPr="00CA17E9" w:rsidRDefault="00CA17E9" w:rsidP="00CA17E9">
      <w:pPr>
        <w:pStyle w:val="a3"/>
        <w:numPr>
          <w:ilvl w:val="0"/>
          <w:numId w:val="7"/>
        </w:numPr>
        <w:spacing w:line="360" w:lineRule="auto"/>
        <w:rPr>
          <w:rFonts w:ascii="Times New Roman" w:eastAsia="Times New Roman" w:hAnsi="Times New Roman" w:cs="Times New Roman"/>
          <w:b/>
          <w:sz w:val="28"/>
          <w:szCs w:val="28"/>
          <w:lang w:val="en-US"/>
        </w:rPr>
      </w:pPr>
      <w:r w:rsidRPr="00CA17E9">
        <w:rPr>
          <w:rFonts w:ascii="Times New Roman" w:eastAsia="Times New Roman" w:hAnsi="Times New Roman" w:cs="Times New Roman"/>
          <w:b/>
          <w:sz w:val="28"/>
          <w:szCs w:val="28"/>
          <w:lang w:val="en-US"/>
        </w:rPr>
        <w:t xml:space="preserve">Spatial and temporal logics. </w:t>
      </w:r>
    </w:p>
    <w:p w:rsidR="00E00012" w:rsidRPr="00CA17E9" w:rsidRDefault="00CA17E9" w:rsidP="00CA17E9">
      <w:pPr>
        <w:spacing w:line="360" w:lineRule="auto"/>
        <w:rPr>
          <w:rFonts w:ascii="Times New Roman" w:eastAsia="Times New Roman" w:hAnsi="Times New Roman" w:cs="Times New Roman"/>
          <w:sz w:val="28"/>
          <w:szCs w:val="28"/>
          <w:lang w:val="en-US"/>
        </w:rPr>
      </w:pPr>
      <w:r w:rsidRPr="00CA17E9">
        <w:rPr>
          <w:rFonts w:ascii="Times New Roman" w:eastAsia="Times New Roman" w:hAnsi="Times New Roman" w:cs="Times New Roman"/>
          <w:sz w:val="28"/>
          <w:szCs w:val="28"/>
          <w:lang w:val="en-US"/>
        </w:rPr>
        <w:t xml:space="preserve">These are classical areas of Knowledge Representation, having their roots in philosophical and mathematical logic. The aim of the seminar is to overview recent developments from the computational complexity point of view. In particular, we are going to consider Region Connection Calculus and related logics, as well as Allen’s interval logic and its multi-dimensional </w:t>
      </w:r>
      <w:proofErr w:type="spellStart"/>
      <w:r w:rsidRPr="00CA17E9">
        <w:rPr>
          <w:rFonts w:ascii="Times New Roman" w:eastAsia="Times New Roman" w:hAnsi="Times New Roman" w:cs="Times New Roman"/>
          <w:sz w:val="28"/>
          <w:szCs w:val="28"/>
          <w:lang w:val="en-US"/>
        </w:rPr>
        <w:t>generalisations</w:t>
      </w:r>
      <w:proofErr w:type="spellEnd"/>
      <w:r w:rsidRPr="00CA17E9">
        <w:rPr>
          <w:rFonts w:ascii="Times New Roman" w:eastAsia="Times New Roman" w:hAnsi="Times New Roman" w:cs="Times New Roman"/>
          <w:sz w:val="28"/>
          <w:szCs w:val="28"/>
          <w:lang w:val="en-US"/>
        </w:rPr>
        <w:t>.</w:t>
      </w:r>
    </w:p>
    <w:p w:rsidR="00DE2438" w:rsidRDefault="00DE2438" w:rsidP="00CA17E9">
      <w:pPr>
        <w:spacing w:line="360" w:lineRule="auto"/>
        <w:rPr>
          <w:rFonts w:ascii="Times New Roman" w:eastAsia="Times New Roman" w:hAnsi="Times New Roman" w:cs="Times New Roman"/>
          <w:sz w:val="28"/>
          <w:szCs w:val="28"/>
          <w:lang w:val="en-US"/>
        </w:rPr>
      </w:pPr>
    </w:p>
    <w:p w:rsidR="00CA17E9" w:rsidRPr="00CA17E9" w:rsidRDefault="00CA17E9" w:rsidP="00CF23D5">
      <w:pPr>
        <w:pStyle w:val="a3"/>
        <w:numPr>
          <w:ilvl w:val="0"/>
          <w:numId w:val="7"/>
        </w:numPr>
        <w:spacing w:line="360" w:lineRule="auto"/>
        <w:rPr>
          <w:rFonts w:ascii="Times New Roman" w:eastAsia="Times New Roman" w:hAnsi="Times New Roman" w:cs="Times New Roman"/>
          <w:b/>
          <w:sz w:val="28"/>
          <w:szCs w:val="28"/>
          <w:lang w:val="en-US"/>
        </w:rPr>
      </w:pPr>
      <w:r w:rsidRPr="00CA17E9">
        <w:rPr>
          <w:rFonts w:ascii="Times New Roman" w:eastAsia="Times New Roman" w:hAnsi="Times New Roman" w:cs="Times New Roman"/>
          <w:b/>
          <w:sz w:val="28"/>
          <w:szCs w:val="28"/>
          <w:lang w:val="en-US"/>
        </w:rPr>
        <w:t>Non-traditional logics in the traditional AI planning.</w:t>
      </w:r>
    </w:p>
    <w:p w:rsidR="00CA17E9" w:rsidRDefault="00CA17E9" w:rsidP="00CA17E9">
      <w:pPr>
        <w:spacing w:line="360" w:lineRule="auto"/>
        <w:rPr>
          <w:rFonts w:ascii="Times New Roman" w:eastAsia="Times New Roman" w:hAnsi="Times New Roman" w:cs="Times New Roman"/>
          <w:sz w:val="28"/>
          <w:szCs w:val="28"/>
          <w:lang w:val="en-US"/>
        </w:rPr>
      </w:pPr>
      <w:r w:rsidRPr="00CA17E9">
        <w:rPr>
          <w:rFonts w:ascii="Times New Roman" w:eastAsia="Times New Roman" w:hAnsi="Times New Roman" w:cs="Times New Roman"/>
          <w:sz w:val="28"/>
          <w:szCs w:val="28"/>
          <w:lang w:val="en-US"/>
        </w:rPr>
        <w:t xml:space="preserve"> The aim is to use Girard's linear logic as an </w:t>
      </w:r>
      <w:proofErr w:type="gramStart"/>
      <w:r w:rsidRPr="00CA17E9">
        <w:rPr>
          <w:rFonts w:ascii="Times New Roman" w:eastAsia="Times New Roman" w:hAnsi="Times New Roman" w:cs="Times New Roman"/>
          <w:sz w:val="28"/>
          <w:szCs w:val="28"/>
          <w:lang w:val="en-US"/>
        </w:rPr>
        <w:t>efficient</w:t>
      </w:r>
      <w:r>
        <w:rPr>
          <w:rFonts w:ascii="Times New Roman" w:eastAsia="Times New Roman" w:hAnsi="Times New Roman" w:cs="Times New Roman"/>
          <w:sz w:val="28"/>
          <w:szCs w:val="28"/>
          <w:lang w:val="en-US"/>
        </w:rPr>
        <w:t xml:space="preserve"> </w:t>
      </w:r>
      <w:r w:rsidRPr="00CA17E9">
        <w:rPr>
          <w:rFonts w:ascii="Times New Roman" w:eastAsia="Times New Roman" w:hAnsi="Times New Roman" w:cs="Times New Roman"/>
          <w:sz w:val="28"/>
          <w:szCs w:val="28"/>
          <w:lang w:val="en-US"/>
        </w:rPr>
        <w:t xml:space="preserve"> and</w:t>
      </w:r>
      <w:proofErr w:type="gramEnd"/>
      <w:r w:rsidRPr="00CA17E9">
        <w:rPr>
          <w:rFonts w:ascii="Times New Roman" w:eastAsia="Times New Roman" w:hAnsi="Times New Roman" w:cs="Times New Roman"/>
          <w:sz w:val="28"/>
          <w:szCs w:val="28"/>
          <w:lang w:val="en-US"/>
        </w:rPr>
        <w:t xml:space="preserve"> comprehensive logical tool</w:t>
      </w:r>
      <w:r>
        <w:rPr>
          <w:rFonts w:ascii="Times New Roman" w:eastAsia="Times New Roman" w:hAnsi="Times New Roman" w:cs="Times New Roman"/>
          <w:sz w:val="28"/>
          <w:szCs w:val="28"/>
          <w:lang w:val="en-US"/>
        </w:rPr>
        <w:t xml:space="preserve"> </w:t>
      </w:r>
      <w:r w:rsidRPr="00CA17E9">
        <w:rPr>
          <w:rFonts w:ascii="Times New Roman" w:eastAsia="Times New Roman" w:hAnsi="Times New Roman" w:cs="Times New Roman"/>
          <w:sz w:val="28"/>
          <w:szCs w:val="28"/>
          <w:lang w:val="en-US"/>
        </w:rPr>
        <w:t xml:space="preserve">for a typical AI problem of making a plan of the actions to be performed by a </w:t>
      </w:r>
      <w:r w:rsidRPr="00CA17E9">
        <w:rPr>
          <w:rFonts w:ascii="Times New Roman" w:eastAsia="Times New Roman" w:hAnsi="Times New Roman" w:cs="Times New Roman"/>
          <w:sz w:val="28"/>
          <w:szCs w:val="28"/>
          <w:lang w:val="en-US"/>
        </w:rPr>
        <w:lastRenderedPageBreak/>
        <w:t>robot so that it could get into a final situation, if it started with a certain initial situation.</w:t>
      </w:r>
      <w:r>
        <w:rPr>
          <w:rFonts w:ascii="Times New Roman" w:eastAsia="Times New Roman" w:hAnsi="Times New Roman" w:cs="Times New Roman"/>
          <w:sz w:val="28"/>
          <w:szCs w:val="28"/>
          <w:lang w:val="en-US"/>
        </w:rPr>
        <w:t xml:space="preserve"> </w:t>
      </w:r>
      <w:r w:rsidRPr="00CA17E9">
        <w:rPr>
          <w:rFonts w:ascii="Times New Roman" w:eastAsia="Times New Roman" w:hAnsi="Times New Roman" w:cs="Times New Roman"/>
          <w:sz w:val="28"/>
          <w:szCs w:val="28"/>
          <w:lang w:val="en-US"/>
        </w:rPr>
        <w:t xml:space="preserve"> A particular focus is on strong planning under uncertainty caused by actions with non-deterministic effects and actions that may have quantitatively delayed effects in continuous time. The ultimate goal is to show that for many planning problems - that are known to be a considerable obstruction to computer-aided planners, linear logic is especially effective and leads to a dramatic contraction of the search space from exponential to polynomial in size.</w:t>
      </w:r>
    </w:p>
    <w:p w:rsidR="00CA17E9" w:rsidRPr="00CA17E9" w:rsidRDefault="00CA17E9" w:rsidP="00CA17E9">
      <w:pPr>
        <w:spacing w:line="360" w:lineRule="auto"/>
        <w:rPr>
          <w:rFonts w:ascii="Times New Roman" w:eastAsia="Times New Roman" w:hAnsi="Times New Roman" w:cs="Times New Roman"/>
          <w:sz w:val="28"/>
          <w:szCs w:val="28"/>
          <w:lang w:val="en-US"/>
        </w:rPr>
      </w:pPr>
    </w:p>
    <w:p w:rsidR="00CA17E9" w:rsidRPr="00CA17E9" w:rsidRDefault="00CA17E9" w:rsidP="00CA17E9">
      <w:pPr>
        <w:pStyle w:val="a3"/>
        <w:numPr>
          <w:ilvl w:val="0"/>
          <w:numId w:val="7"/>
        </w:numPr>
        <w:spacing w:line="360" w:lineRule="auto"/>
        <w:rPr>
          <w:rFonts w:ascii="Times New Roman" w:eastAsia="Times New Roman" w:hAnsi="Times New Roman" w:cs="Times New Roman"/>
          <w:b/>
          <w:sz w:val="28"/>
          <w:szCs w:val="28"/>
          <w:lang w:val="en-US"/>
        </w:rPr>
      </w:pPr>
      <w:r w:rsidRPr="00CA17E9">
        <w:rPr>
          <w:rFonts w:ascii="Times New Roman" w:eastAsia="Times New Roman" w:hAnsi="Times New Roman" w:cs="Times New Roman"/>
          <w:b/>
          <w:sz w:val="28"/>
          <w:szCs w:val="28"/>
          <w:lang w:val="en-US"/>
        </w:rPr>
        <w:t>Non-traditional logics for Formal verification of software.</w:t>
      </w:r>
    </w:p>
    <w:p w:rsidR="00CA17E9" w:rsidRPr="00CA17E9" w:rsidRDefault="00CA17E9" w:rsidP="00CA17E9">
      <w:pPr>
        <w:spacing w:line="360" w:lineRule="auto"/>
        <w:rPr>
          <w:rFonts w:ascii="Times New Roman" w:eastAsia="Times New Roman" w:hAnsi="Times New Roman" w:cs="Times New Roman"/>
          <w:sz w:val="28"/>
          <w:szCs w:val="28"/>
          <w:lang w:val="en-US"/>
        </w:rPr>
      </w:pPr>
      <w:r w:rsidRPr="00CA17E9">
        <w:rPr>
          <w:rFonts w:ascii="Times New Roman" w:eastAsia="Times New Roman" w:hAnsi="Times New Roman" w:cs="Times New Roman"/>
          <w:sz w:val="28"/>
          <w:szCs w:val="28"/>
          <w:lang w:val="en-US"/>
        </w:rPr>
        <w:t>As an effective language for reasoning about heap memory models, we use the formalism of separation logic. Besides the intrinsic technical/theoretical interest of</w:t>
      </w:r>
    </w:p>
    <w:p w:rsidR="00CA17E9" w:rsidRPr="00CA17E9" w:rsidRDefault="00CA17E9" w:rsidP="00CA17E9">
      <w:pPr>
        <w:spacing w:line="360" w:lineRule="auto"/>
        <w:rPr>
          <w:rFonts w:ascii="Times New Roman" w:eastAsia="Times New Roman" w:hAnsi="Times New Roman" w:cs="Times New Roman"/>
          <w:sz w:val="28"/>
          <w:szCs w:val="28"/>
          <w:lang w:val="en-US"/>
        </w:rPr>
      </w:pPr>
      <w:r w:rsidRPr="00CA17E9">
        <w:rPr>
          <w:rFonts w:ascii="Times New Roman" w:eastAsia="Times New Roman" w:hAnsi="Times New Roman" w:cs="Times New Roman"/>
          <w:sz w:val="28"/>
          <w:szCs w:val="28"/>
          <w:lang w:val="en-US"/>
        </w:rPr>
        <w:t xml:space="preserve"> </w:t>
      </w:r>
      <w:proofErr w:type="gramStart"/>
      <w:r w:rsidRPr="00CA17E9">
        <w:rPr>
          <w:rFonts w:ascii="Times New Roman" w:eastAsia="Times New Roman" w:hAnsi="Times New Roman" w:cs="Times New Roman"/>
          <w:sz w:val="28"/>
          <w:szCs w:val="28"/>
          <w:lang w:val="en-US"/>
        </w:rPr>
        <w:t>its</w:t>
      </w:r>
      <w:proofErr w:type="gramEnd"/>
      <w:r w:rsidRPr="00CA17E9">
        <w:rPr>
          <w:rFonts w:ascii="Times New Roman" w:eastAsia="Times New Roman" w:hAnsi="Times New Roman" w:cs="Times New Roman"/>
          <w:sz w:val="28"/>
          <w:szCs w:val="28"/>
          <w:lang w:val="en-US"/>
        </w:rPr>
        <w:t xml:space="preserve"> principles, such as the frame rule and abduction, local reasoning and compositionality, separation logic provides new insights which could be of use in practical applications of logic to program analysis.</w:t>
      </w:r>
    </w:p>
    <w:p w:rsidR="00CA17E9" w:rsidRPr="00CA17E9" w:rsidRDefault="00CA17E9" w:rsidP="00CA17E9">
      <w:pPr>
        <w:spacing w:line="360" w:lineRule="auto"/>
        <w:rPr>
          <w:rFonts w:ascii="Times New Roman" w:eastAsia="Times New Roman" w:hAnsi="Times New Roman" w:cs="Times New Roman"/>
          <w:b/>
          <w:sz w:val="28"/>
          <w:szCs w:val="28"/>
          <w:lang w:val="en-US"/>
        </w:rPr>
      </w:pPr>
    </w:p>
    <w:p w:rsidR="00CA17E9" w:rsidRPr="00CA17E9" w:rsidRDefault="00CA17E9" w:rsidP="00BB7AA8">
      <w:pPr>
        <w:pStyle w:val="a3"/>
        <w:numPr>
          <w:ilvl w:val="0"/>
          <w:numId w:val="7"/>
        </w:numPr>
        <w:spacing w:line="360" w:lineRule="auto"/>
        <w:rPr>
          <w:rFonts w:ascii="Times New Roman" w:eastAsia="Times New Roman" w:hAnsi="Times New Roman" w:cs="Times New Roman"/>
          <w:b/>
          <w:sz w:val="28"/>
          <w:szCs w:val="28"/>
          <w:lang w:val="en-US"/>
        </w:rPr>
      </w:pPr>
      <w:r w:rsidRPr="00CA17E9">
        <w:rPr>
          <w:rFonts w:ascii="Times New Roman" w:eastAsia="Times New Roman" w:hAnsi="Times New Roman" w:cs="Times New Roman"/>
          <w:b/>
          <w:sz w:val="28"/>
          <w:szCs w:val="28"/>
          <w:lang w:val="en-US"/>
        </w:rPr>
        <w:t xml:space="preserve">Non-traditional logics for assured information </w:t>
      </w:r>
      <w:r w:rsidR="009C7608" w:rsidRPr="00CA17E9">
        <w:rPr>
          <w:rFonts w:ascii="Times New Roman" w:eastAsia="Times New Roman" w:hAnsi="Times New Roman" w:cs="Times New Roman"/>
          <w:b/>
          <w:sz w:val="28"/>
          <w:szCs w:val="28"/>
          <w:lang w:val="en-US"/>
        </w:rPr>
        <w:t>sharing within</w:t>
      </w:r>
      <w:r w:rsidRPr="00CA17E9">
        <w:rPr>
          <w:rFonts w:ascii="Times New Roman" w:eastAsia="Times New Roman" w:hAnsi="Times New Roman" w:cs="Times New Roman"/>
          <w:b/>
          <w:sz w:val="28"/>
          <w:szCs w:val="28"/>
          <w:lang w:val="en-US"/>
        </w:rPr>
        <w:t xml:space="preserve"> collaborative systems and security protocols.</w:t>
      </w:r>
    </w:p>
    <w:p w:rsidR="00CA17E9" w:rsidRPr="00CA17E9" w:rsidRDefault="00CA17E9" w:rsidP="00CA17E9">
      <w:pPr>
        <w:spacing w:line="360" w:lineRule="auto"/>
        <w:rPr>
          <w:rFonts w:ascii="Times New Roman" w:eastAsia="Times New Roman" w:hAnsi="Times New Roman" w:cs="Times New Roman"/>
          <w:sz w:val="28"/>
          <w:szCs w:val="28"/>
          <w:lang w:val="en-US"/>
        </w:rPr>
      </w:pPr>
      <w:r w:rsidRPr="00CA17E9">
        <w:rPr>
          <w:rFonts w:ascii="Times New Roman" w:eastAsia="Times New Roman" w:hAnsi="Times New Roman" w:cs="Times New Roman"/>
          <w:sz w:val="28"/>
          <w:szCs w:val="28"/>
          <w:lang w:val="en-US"/>
        </w:rPr>
        <w:t xml:space="preserve">The aim is to develop efficient and comprehensive logical systems and programming tools to enable multiple parties to share information and at the same time enforce confidentiality, privacy, trust, release, dissemination, data quality and provenance policies. The formal systems should be capable of handling important properties of real-time collaborative systems such as safety, liveness, </w:t>
      </w:r>
      <w:proofErr w:type="spellStart"/>
      <w:r w:rsidRPr="00CA17E9">
        <w:rPr>
          <w:rFonts w:ascii="Times New Roman" w:eastAsia="Times New Roman" w:hAnsi="Times New Roman" w:cs="Times New Roman"/>
          <w:sz w:val="28"/>
          <w:szCs w:val="28"/>
          <w:lang w:val="en-US"/>
        </w:rPr>
        <w:t>schedulability</w:t>
      </w:r>
      <w:proofErr w:type="spellEnd"/>
      <w:r w:rsidRPr="00CA17E9">
        <w:rPr>
          <w:rFonts w:ascii="Times New Roman" w:eastAsia="Times New Roman" w:hAnsi="Times New Roman" w:cs="Times New Roman"/>
          <w:sz w:val="28"/>
          <w:szCs w:val="28"/>
          <w:lang w:val="en-US"/>
        </w:rPr>
        <w:t xml:space="preserve">, </w:t>
      </w:r>
      <w:proofErr w:type="spellStart"/>
      <w:r w:rsidRPr="00CA17E9">
        <w:rPr>
          <w:rFonts w:ascii="Times New Roman" w:eastAsia="Times New Roman" w:hAnsi="Times New Roman" w:cs="Times New Roman"/>
          <w:sz w:val="28"/>
          <w:szCs w:val="28"/>
          <w:lang w:val="en-US"/>
        </w:rPr>
        <w:t>surviveness</w:t>
      </w:r>
      <w:proofErr w:type="spellEnd"/>
      <w:r w:rsidRPr="00CA17E9">
        <w:rPr>
          <w:rFonts w:ascii="Times New Roman" w:eastAsia="Times New Roman" w:hAnsi="Times New Roman" w:cs="Times New Roman"/>
          <w:sz w:val="28"/>
          <w:szCs w:val="28"/>
          <w:lang w:val="en-US"/>
        </w:rPr>
        <w:t>, simulation, monitoring, etc. The aim is to develop efficient logical systems capable of handling security protocols in software, distributed systems, and concurrent systems.</w:t>
      </w:r>
    </w:p>
    <w:p w:rsidR="00CA17E9" w:rsidRDefault="00CA17E9" w:rsidP="00CA17E9">
      <w:pPr>
        <w:spacing w:line="360" w:lineRule="auto"/>
        <w:rPr>
          <w:rFonts w:ascii="Times New Roman" w:eastAsia="Times New Roman" w:hAnsi="Times New Roman" w:cs="Times New Roman"/>
          <w:sz w:val="28"/>
          <w:szCs w:val="28"/>
          <w:lang w:val="en-US"/>
        </w:rPr>
      </w:pPr>
    </w:p>
    <w:p w:rsidR="00CA17E9" w:rsidRPr="00CA17E9" w:rsidRDefault="00CA17E9" w:rsidP="00FD43CD">
      <w:pPr>
        <w:pStyle w:val="a3"/>
        <w:numPr>
          <w:ilvl w:val="0"/>
          <w:numId w:val="7"/>
        </w:numPr>
        <w:spacing w:line="360" w:lineRule="auto"/>
        <w:rPr>
          <w:rFonts w:ascii="Times New Roman" w:eastAsia="Times New Roman" w:hAnsi="Times New Roman" w:cs="Times New Roman"/>
          <w:b/>
          <w:sz w:val="28"/>
          <w:szCs w:val="28"/>
          <w:lang w:val="en-US"/>
        </w:rPr>
      </w:pPr>
      <w:r w:rsidRPr="00CA17E9">
        <w:rPr>
          <w:rFonts w:ascii="Times New Roman" w:eastAsia="Times New Roman" w:hAnsi="Times New Roman" w:cs="Times New Roman"/>
          <w:b/>
          <w:sz w:val="28"/>
          <w:szCs w:val="28"/>
          <w:lang w:val="en-US"/>
        </w:rPr>
        <w:t>Basic modal language and semantics. Provability logic. Fixed-point modal logics and computation.</w:t>
      </w:r>
    </w:p>
    <w:p w:rsidR="00CA17E9" w:rsidRPr="00CA17E9" w:rsidRDefault="00CA17E9" w:rsidP="00CA17E9">
      <w:pPr>
        <w:spacing w:line="360" w:lineRule="auto"/>
        <w:rPr>
          <w:rFonts w:ascii="Times New Roman" w:eastAsia="Times New Roman" w:hAnsi="Times New Roman" w:cs="Times New Roman"/>
          <w:sz w:val="28"/>
          <w:szCs w:val="28"/>
          <w:lang w:val="en-US"/>
        </w:rPr>
      </w:pPr>
      <w:r w:rsidRPr="00CA17E9">
        <w:rPr>
          <w:rFonts w:ascii="Times New Roman" w:eastAsia="Times New Roman" w:hAnsi="Times New Roman" w:cs="Times New Roman"/>
          <w:sz w:val="28"/>
          <w:szCs w:val="28"/>
          <w:lang w:val="en-US"/>
        </w:rPr>
        <w:t xml:space="preserve">In modal logics, one can reason not only about what is true or false, but also about what was or will be true, may or must be true, or, say, what agents know or believe </w:t>
      </w:r>
      <w:r w:rsidRPr="00CA17E9">
        <w:rPr>
          <w:rFonts w:ascii="Times New Roman" w:eastAsia="Times New Roman" w:hAnsi="Times New Roman" w:cs="Times New Roman"/>
          <w:sz w:val="28"/>
          <w:szCs w:val="28"/>
          <w:lang w:val="en-US"/>
        </w:rPr>
        <w:lastRenderedPageBreak/>
        <w:t xml:space="preserve">to be true and how these beliefs change when new information becomes available. Modal formulas are interpreted in terms of possible </w:t>
      </w:r>
      <w:proofErr w:type="gramStart"/>
      <w:r w:rsidRPr="00CA17E9">
        <w:rPr>
          <w:rFonts w:ascii="Times New Roman" w:eastAsia="Times New Roman" w:hAnsi="Times New Roman" w:cs="Times New Roman"/>
          <w:sz w:val="28"/>
          <w:szCs w:val="28"/>
          <w:lang w:val="en-US"/>
        </w:rPr>
        <w:t>worlds</w:t>
      </w:r>
      <w:proofErr w:type="gramEnd"/>
      <w:r w:rsidRPr="00CA17E9">
        <w:rPr>
          <w:rFonts w:ascii="Times New Roman" w:eastAsia="Times New Roman" w:hAnsi="Times New Roman" w:cs="Times New Roman"/>
          <w:sz w:val="28"/>
          <w:szCs w:val="28"/>
          <w:lang w:val="en-US"/>
        </w:rPr>
        <w:t xml:space="preserve"> semantics: a statement may be true in one possible world and false in another one.</w:t>
      </w:r>
    </w:p>
    <w:p w:rsidR="00CA17E9" w:rsidRDefault="00CA17E9" w:rsidP="00CA17E9">
      <w:pPr>
        <w:pStyle w:val="a3"/>
        <w:numPr>
          <w:ilvl w:val="0"/>
          <w:numId w:val="7"/>
        </w:numPr>
        <w:spacing w:line="360" w:lineRule="auto"/>
        <w:rPr>
          <w:rFonts w:ascii="Times New Roman" w:eastAsia="Times New Roman" w:hAnsi="Times New Roman" w:cs="Times New Roman"/>
          <w:b/>
          <w:sz w:val="28"/>
          <w:szCs w:val="28"/>
          <w:lang w:val="en-US"/>
        </w:rPr>
      </w:pPr>
      <w:r w:rsidRPr="00CA17E9">
        <w:rPr>
          <w:rFonts w:ascii="Times New Roman" w:eastAsia="Times New Roman" w:hAnsi="Times New Roman" w:cs="Times New Roman"/>
          <w:b/>
          <w:sz w:val="28"/>
          <w:szCs w:val="28"/>
          <w:lang w:val="en-US"/>
        </w:rPr>
        <w:t>Modern methods in Boolean Logic</w:t>
      </w:r>
    </w:p>
    <w:p w:rsidR="00CA17E9" w:rsidRDefault="005E6116" w:rsidP="00CA17E9">
      <w:pPr>
        <w:spacing w:line="360" w:lineRule="auto"/>
        <w:rPr>
          <w:rFonts w:ascii="Times New Roman" w:eastAsia="Times New Roman" w:hAnsi="Times New Roman" w:cs="Times New Roman"/>
          <w:sz w:val="28"/>
          <w:szCs w:val="28"/>
          <w:lang w:val="en-US"/>
        </w:rPr>
      </w:pPr>
      <w:r w:rsidRPr="005E6116">
        <w:rPr>
          <w:rFonts w:ascii="Times New Roman" w:eastAsia="Times New Roman" w:hAnsi="Times New Roman" w:cs="Times New Roman"/>
          <w:sz w:val="28"/>
          <w:szCs w:val="28"/>
          <w:lang w:val="en-US"/>
        </w:rPr>
        <w:t xml:space="preserve">Description of closed classes of Boolean </w:t>
      </w:r>
      <w:proofErr w:type="gramStart"/>
      <w:r w:rsidRPr="005E6116">
        <w:rPr>
          <w:rFonts w:ascii="Times New Roman" w:eastAsia="Times New Roman" w:hAnsi="Times New Roman" w:cs="Times New Roman"/>
          <w:sz w:val="28"/>
          <w:szCs w:val="28"/>
          <w:lang w:val="en-US"/>
        </w:rPr>
        <w:t>logic,</w:t>
      </w:r>
      <w:proofErr w:type="gramEnd"/>
      <w:r w:rsidRPr="005E6116">
        <w:rPr>
          <w:rFonts w:ascii="Times New Roman" w:eastAsia="Times New Roman" w:hAnsi="Times New Roman" w:cs="Times New Roman"/>
          <w:sz w:val="28"/>
          <w:szCs w:val="28"/>
          <w:lang w:val="en-US"/>
        </w:rPr>
        <w:t xml:space="preserve"> extended </w:t>
      </w:r>
      <w:proofErr w:type="spellStart"/>
      <w:r>
        <w:rPr>
          <w:rFonts w:ascii="Times New Roman" w:eastAsia="Times New Roman" w:hAnsi="Times New Roman" w:cs="Times New Roman"/>
          <w:sz w:val="28"/>
          <w:szCs w:val="28"/>
          <w:lang w:val="en-US"/>
        </w:rPr>
        <w:t>E.L.Post</w:t>
      </w:r>
      <w:proofErr w:type="spellEnd"/>
      <w:r>
        <w:rPr>
          <w:rFonts w:ascii="Times New Roman" w:eastAsia="Times New Roman" w:hAnsi="Times New Roman" w:cs="Times New Roman"/>
          <w:sz w:val="28"/>
          <w:szCs w:val="28"/>
          <w:lang w:val="en-US"/>
        </w:rPr>
        <w:t xml:space="preserve"> </w:t>
      </w:r>
      <w:r w:rsidRPr="005E6116">
        <w:rPr>
          <w:rFonts w:ascii="Times New Roman" w:eastAsia="Times New Roman" w:hAnsi="Times New Roman" w:cs="Times New Roman"/>
          <w:sz w:val="28"/>
          <w:szCs w:val="28"/>
          <w:lang w:val="en-US"/>
        </w:rPr>
        <w:t>theorem</w:t>
      </w:r>
      <w:r>
        <w:rPr>
          <w:rFonts w:ascii="Times New Roman" w:eastAsia="Times New Roman" w:hAnsi="Times New Roman" w:cs="Times New Roman"/>
          <w:sz w:val="28"/>
          <w:szCs w:val="28"/>
          <w:lang w:val="en-US"/>
        </w:rPr>
        <w:t>.</w:t>
      </w:r>
    </w:p>
    <w:p w:rsidR="005E6116" w:rsidRPr="005E6116" w:rsidRDefault="005E6116" w:rsidP="00CA17E9">
      <w:pPr>
        <w:spacing w:line="360" w:lineRule="auto"/>
        <w:rPr>
          <w:rFonts w:ascii="Times New Roman" w:eastAsia="Times New Roman" w:hAnsi="Times New Roman" w:cs="Times New Roman"/>
          <w:sz w:val="28"/>
          <w:szCs w:val="28"/>
          <w:lang w:val="en-US"/>
        </w:rPr>
      </w:pPr>
      <w:r w:rsidRPr="005E6116">
        <w:rPr>
          <w:rFonts w:ascii="Times New Roman" w:eastAsia="Times New Roman" w:hAnsi="Times New Roman" w:cs="Times New Roman"/>
          <w:sz w:val="28"/>
          <w:szCs w:val="28"/>
          <w:lang w:val="en-US"/>
        </w:rPr>
        <w:t>Normal forms in different bases, the properties of canonical forms</w:t>
      </w:r>
      <w:r>
        <w:rPr>
          <w:rFonts w:ascii="Times New Roman" w:eastAsia="Times New Roman" w:hAnsi="Times New Roman" w:cs="Times New Roman"/>
          <w:sz w:val="28"/>
          <w:szCs w:val="28"/>
          <w:lang w:val="en-US"/>
        </w:rPr>
        <w:t>.</w:t>
      </w:r>
    </w:p>
    <w:p w:rsidR="005E6116" w:rsidRPr="005E6116" w:rsidRDefault="005E6116" w:rsidP="005E6116">
      <w:pPr>
        <w:spacing w:line="360" w:lineRule="auto"/>
        <w:rPr>
          <w:rFonts w:ascii="Times New Roman" w:eastAsia="Times New Roman" w:hAnsi="Times New Roman" w:cs="Times New Roman"/>
          <w:sz w:val="28"/>
          <w:szCs w:val="28"/>
          <w:lang w:val="en-US"/>
        </w:rPr>
      </w:pPr>
      <w:r w:rsidRPr="005E6116">
        <w:rPr>
          <w:rFonts w:ascii="Times New Roman" w:eastAsia="Times New Roman" w:hAnsi="Times New Roman" w:cs="Times New Roman"/>
          <w:sz w:val="28"/>
          <w:szCs w:val="28"/>
          <w:lang w:val="en-US"/>
        </w:rPr>
        <w:t xml:space="preserve">Statement of the problem there is a finite </w:t>
      </w:r>
      <w:r>
        <w:rPr>
          <w:rFonts w:ascii="Times New Roman" w:eastAsia="Times New Roman" w:hAnsi="Times New Roman" w:cs="Times New Roman"/>
          <w:sz w:val="28"/>
          <w:szCs w:val="28"/>
          <w:lang w:val="en-US"/>
        </w:rPr>
        <w:t>total equivalence</w:t>
      </w:r>
      <w:r w:rsidRPr="005E6116">
        <w:rPr>
          <w:rFonts w:ascii="Times New Roman" w:eastAsia="Times New Roman" w:hAnsi="Times New Roman" w:cs="Times New Roman"/>
          <w:sz w:val="28"/>
          <w:szCs w:val="28"/>
          <w:lang w:val="en-US"/>
        </w:rPr>
        <w:t xml:space="preserve"> </w:t>
      </w:r>
      <w:proofErr w:type="gramStart"/>
      <w:r w:rsidRPr="005E6116">
        <w:rPr>
          <w:rFonts w:ascii="Times New Roman" w:eastAsia="Times New Roman" w:hAnsi="Times New Roman" w:cs="Times New Roman"/>
          <w:sz w:val="28"/>
          <w:szCs w:val="28"/>
          <w:lang w:val="en-US"/>
        </w:rPr>
        <w:t>system</w:t>
      </w:r>
      <w:r>
        <w:rPr>
          <w:rFonts w:ascii="Times New Roman" w:eastAsia="Times New Roman" w:hAnsi="Times New Roman" w:cs="Times New Roman"/>
          <w:sz w:val="28"/>
          <w:szCs w:val="28"/>
          <w:lang w:val="en-US"/>
        </w:rPr>
        <w:t>s</w:t>
      </w:r>
      <w:proofErr w:type="gramEnd"/>
      <w:r w:rsidRPr="005E611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FTES</w:t>
      </w:r>
      <w:r w:rsidRPr="005E6116">
        <w:rPr>
          <w:rFonts w:ascii="Times New Roman" w:eastAsia="Times New Roman" w:hAnsi="Times New Roman" w:cs="Times New Roman"/>
          <w:sz w:val="28"/>
          <w:szCs w:val="28"/>
          <w:lang w:val="en-US"/>
        </w:rPr>
        <w:t xml:space="preserve">), the second </w:t>
      </w:r>
      <w:r>
        <w:rPr>
          <w:rFonts w:ascii="Times New Roman" w:eastAsia="Times New Roman" w:hAnsi="Times New Roman" w:cs="Times New Roman"/>
          <w:sz w:val="28"/>
          <w:szCs w:val="28"/>
          <w:lang w:val="en-US"/>
        </w:rPr>
        <w:t xml:space="preserve">R.C. Lyndon theorem. </w:t>
      </w:r>
      <w:r w:rsidRPr="005E6116">
        <w:rPr>
          <w:rFonts w:ascii="Times New Roman" w:eastAsia="Times New Roman" w:hAnsi="Times New Roman" w:cs="Times New Roman"/>
          <w:sz w:val="28"/>
          <w:szCs w:val="28"/>
          <w:lang w:val="en-US"/>
        </w:rPr>
        <w:t xml:space="preserve">Extended Lyndon theorem, description of </w:t>
      </w:r>
      <w:r>
        <w:rPr>
          <w:rFonts w:ascii="Times New Roman" w:eastAsia="Times New Roman" w:hAnsi="Times New Roman" w:cs="Times New Roman"/>
          <w:sz w:val="28"/>
          <w:szCs w:val="28"/>
          <w:lang w:val="en-US"/>
        </w:rPr>
        <w:t>FTES</w:t>
      </w:r>
      <w:r w:rsidRPr="005E6116">
        <w:rPr>
          <w:rFonts w:ascii="Times New Roman" w:eastAsia="Times New Roman" w:hAnsi="Times New Roman" w:cs="Times New Roman"/>
          <w:sz w:val="28"/>
          <w:szCs w:val="28"/>
          <w:lang w:val="en-US"/>
        </w:rPr>
        <w:t xml:space="preserve"> for closed classes of Boolean logic</w:t>
      </w:r>
      <w:r>
        <w:rPr>
          <w:rFonts w:ascii="Times New Roman" w:eastAsia="Times New Roman" w:hAnsi="Times New Roman" w:cs="Times New Roman"/>
          <w:sz w:val="28"/>
          <w:szCs w:val="28"/>
          <w:lang w:val="en-US"/>
        </w:rPr>
        <w:t>.</w:t>
      </w:r>
    </w:p>
    <w:p w:rsidR="005E6116" w:rsidRPr="005E6116" w:rsidRDefault="005E6116" w:rsidP="005E6116">
      <w:pPr>
        <w:spacing w:line="360" w:lineRule="auto"/>
        <w:rPr>
          <w:rFonts w:ascii="Times New Roman" w:eastAsia="Times New Roman" w:hAnsi="Times New Roman" w:cs="Times New Roman"/>
          <w:sz w:val="28"/>
          <w:szCs w:val="28"/>
          <w:lang w:val="en-US"/>
        </w:rPr>
      </w:pPr>
      <w:r w:rsidRPr="005E6116">
        <w:rPr>
          <w:rFonts w:ascii="Times New Roman" w:eastAsia="Times New Roman" w:hAnsi="Times New Roman" w:cs="Times New Roman"/>
          <w:sz w:val="28"/>
          <w:szCs w:val="28"/>
          <w:lang w:val="en-US"/>
        </w:rPr>
        <w:t>Universal methods of synthesis of circuits and formulas</w:t>
      </w:r>
      <w:r>
        <w:rPr>
          <w:rFonts w:ascii="Times New Roman" w:eastAsia="Times New Roman" w:hAnsi="Times New Roman" w:cs="Times New Roman"/>
          <w:sz w:val="28"/>
          <w:szCs w:val="28"/>
          <w:lang w:val="en-US"/>
        </w:rPr>
        <w:t>,</w:t>
      </w:r>
      <w:r w:rsidRPr="005E6116">
        <w:rPr>
          <w:rFonts w:ascii="Times New Roman" w:eastAsia="Times New Roman" w:hAnsi="Times New Roman" w:cs="Times New Roman"/>
          <w:sz w:val="28"/>
          <w:szCs w:val="28"/>
          <w:lang w:val="en-US"/>
        </w:rPr>
        <w:t xml:space="preserve"> asymptotically best </w:t>
      </w:r>
      <w:r>
        <w:rPr>
          <w:rFonts w:ascii="Times New Roman" w:eastAsia="Times New Roman" w:hAnsi="Times New Roman" w:cs="Times New Roman"/>
          <w:sz w:val="28"/>
          <w:szCs w:val="28"/>
          <w:lang w:val="en-US"/>
        </w:rPr>
        <w:t xml:space="preserve">O.B. </w:t>
      </w:r>
      <w:proofErr w:type="spellStart"/>
      <w:r>
        <w:rPr>
          <w:rFonts w:ascii="Times New Roman" w:eastAsia="Times New Roman" w:hAnsi="Times New Roman" w:cs="Times New Roman"/>
          <w:sz w:val="28"/>
          <w:szCs w:val="28"/>
          <w:lang w:val="en-US"/>
        </w:rPr>
        <w:t>Lupanov</w:t>
      </w:r>
      <w:proofErr w:type="spellEnd"/>
      <w:r>
        <w:rPr>
          <w:rFonts w:ascii="Times New Roman" w:eastAsia="Times New Roman" w:hAnsi="Times New Roman" w:cs="Times New Roman"/>
          <w:sz w:val="28"/>
          <w:szCs w:val="28"/>
          <w:lang w:val="en-US"/>
        </w:rPr>
        <w:t xml:space="preserve"> </w:t>
      </w:r>
      <w:r w:rsidRPr="005E6116">
        <w:rPr>
          <w:rFonts w:ascii="Times New Roman" w:eastAsia="Times New Roman" w:hAnsi="Times New Roman" w:cs="Times New Roman"/>
          <w:sz w:val="28"/>
          <w:szCs w:val="28"/>
          <w:lang w:val="en-US"/>
        </w:rPr>
        <w:t>synthesis</w:t>
      </w:r>
      <w:r>
        <w:rPr>
          <w:rFonts w:ascii="Times New Roman" w:eastAsia="Times New Roman" w:hAnsi="Times New Roman" w:cs="Times New Roman"/>
          <w:sz w:val="28"/>
          <w:szCs w:val="28"/>
          <w:lang w:val="en-US"/>
        </w:rPr>
        <w:t xml:space="preserve">. </w:t>
      </w:r>
      <w:r w:rsidRPr="005E6116">
        <w:rPr>
          <w:rFonts w:ascii="Times New Roman" w:eastAsia="Times New Roman" w:hAnsi="Times New Roman" w:cs="Times New Roman"/>
          <w:sz w:val="28"/>
          <w:szCs w:val="28"/>
          <w:lang w:val="en-US"/>
        </w:rPr>
        <w:t>The uniformity of the closed class</w:t>
      </w:r>
      <w:r>
        <w:rPr>
          <w:rFonts w:ascii="Times New Roman" w:eastAsia="Times New Roman" w:hAnsi="Times New Roman" w:cs="Times New Roman"/>
          <w:sz w:val="28"/>
          <w:szCs w:val="28"/>
          <w:lang w:val="en-US"/>
        </w:rPr>
        <w:t>es</w:t>
      </w:r>
      <w:r w:rsidRPr="005E6116">
        <w:rPr>
          <w:rFonts w:ascii="Times New Roman" w:eastAsia="Times New Roman" w:hAnsi="Times New Roman" w:cs="Times New Roman"/>
          <w:sz w:val="28"/>
          <w:szCs w:val="28"/>
          <w:lang w:val="en-US"/>
        </w:rPr>
        <w:t xml:space="preserve"> of Boolean logic</w:t>
      </w:r>
      <w:r>
        <w:rPr>
          <w:rFonts w:ascii="Times New Roman" w:eastAsia="Times New Roman" w:hAnsi="Times New Roman" w:cs="Times New Roman"/>
          <w:sz w:val="28"/>
          <w:szCs w:val="28"/>
          <w:lang w:val="en-US"/>
        </w:rPr>
        <w:t>.</w:t>
      </w:r>
    </w:p>
    <w:p w:rsidR="005E6116" w:rsidRDefault="005E6116" w:rsidP="005E6116">
      <w:pPr>
        <w:spacing w:line="360" w:lineRule="auto"/>
        <w:rPr>
          <w:rFonts w:ascii="Times New Roman" w:eastAsia="Times New Roman" w:hAnsi="Times New Roman" w:cs="Times New Roman"/>
          <w:sz w:val="28"/>
          <w:szCs w:val="28"/>
          <w:lang w:val="en-US"/>
        </w:rPr>
      </w:pPr>
      <w:r w:rsidRPr="005E6116">
        <w:rPr>
          <w:rFonts w:ascii="Times New Roman" w:eastAsia="Times New Roman" w:hAnsi="Times New Roman" w:cs="Times New Roman"/>
          <w:sz w:val="28"/>
          <w:szCs w:val="28"/>
          <w:lang w:val="en-US"/>
        </w:rPr>
        <w:t>Counter-examples in many-valued logic, reason, generalizations</w:t>
      </w:r>
      <w:r>
        <w:rPr>
          <w:rFonts w:ascii="Times New Roman" w:eastAsia="Times New Roman" w:hAnsi="Times New Roman" w:cs="Times New Roman"/>
          <w:sz w:val="28"/>
          <w:szCs w:val="28"/>
          <w:lang w:val="en-US"/>
        </w:rPr>
        <w:t>.</w:t>
      </w:r>
    </w:p>
    <w:p w:rsidR="005E6116" w:rsidRPr="00CA17E9" w:rsidRDefault="005E6116" w:rsidP="005E6116">
      <w:pPr>
        <w:spacing w:line="360" w:lineRule="auto"/>
        <w:rPr>
          <w:rFonts w:ascii="Times New Roman" w:eastAsia="Times New Roman" w:hAnsi="Times New Roman" w:cs="Times New Roman"/>
          <w:sz w:val="28"/>
          <w:szCs w:val="28"/>
          <w:lang w:val="en-US"/>
        </w:rPr>
      </w:pPr>
    </w:p>
    <w:p w:rsidR="00E00012" w:rsidRPr="00E00012" w:rsidRDefault="00E00012" w:rsidP="00CA17E9">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course lasts</w:t>
      </w:r>
      <w:r w:rsidR="00DE2438">
        <w:rPr>
          <w:rFonts w:ascii="Times New Roman" w:eastAsia="Times New Roman" w:hAnsi="Times New Roman" w:cs="Times New Roman"/>
          <w:sz w:val="28"/>
          <w:szCs w:val="28"/>
          <w:lang w:val="en-US"/>
        </w:rPr>
        <w:t xml:space="preserve"> 28</w:t>
      </w:r>
      <w:r>
        <w:rPr>
          <w:rFonts w:ascii="Times New Roman" w:eastAsia="Times New Roman" w:hAnsi="Times New Roman" w:cs="Times New Roman"/>
          <w:sz w:val="28"/>
          <w:szCs w:val="28"/>
          <w:lang w:val="en-US"/>
        </w:rPr>
        <w:t xml:space="preserve"> academic hours.</w:t>
      </w:r>
    </w:p>
    <w:p w:rsidR="005A7651" w:rsidRPr="005A7651" w:rsidRDefault="005A7651" w:rsidP="005A7651">
      <w:pPr>
        <w:rPr>
          <w:rFonts w:ascii="Times New Roman" w:hAnsi="Times New Roman" w:cs="Times New Roman"/>
          <w:sz w:val="28"/>
          <w:lang w:val="en-US"/>
        </w:rPr>
      </w:pPr>
    </w:p>
    <w:p w:rsidR="00E00012" w:rsidRPr="005A7651" w:rsidRDefault="00477B74" w:rsidP="005A7651">
      <w:pPr>
        <w:numPr>
          <w:ilvl w:val="0"/>
          <w:numId w:val="1"/>
        </w:numPr>
        <w:spacing w:line="360" w:lineRule="auto"/>
        <w:ind w:left="0"/>
        <w:rPr>
          <w:rFonts w:ascii="Times New Roman" w:eastAsia="Times New Roman" w:hAnsi="Times New Roman" w:cs="Times New Roman"/>
          <w:sz w:val="28"/>
          <w:szCs w:val="28"/>
          <w:lang w:val="en-US"/>
        </w:rPr>
      </w:pPr>
      <w:r w:rsidRPr="005A7651">
        <w:rPr>
          <w:rFonts w:ascii="Times New Roman" w:eastAsia="Times New Roman" w:hAnsi="Times New Roman" w:cs="Times New Roman"/>
          <w:sz w:val="28"/>
          <w:szCs w:val="28"/>
          <w:lang w:val="en-US"/>
        </w:rPr>
        <w:t>Reading List</w:t>
      </w:r>
      <w:r w:rsidR="004E01A2" w:rsidRPr="005A7651">
        <w:rPr>
          <w:rFonts w:ascii="Times New Roman" w:eastAsia="Times New Roman" w:hAnsi="Times New Roman" w:cs="Times New Roman"/>
          <w:sz w:val="28"/>
          <w:szCs w:val="28"/>
          <w:lang w:val="en-US"/>
        </w:rPr>
        <w:t xml:space="preserve">: </w:t>
      </w:r>
    </w:p>
    <w:p w:rsidR="00E00012" w:rsidRPr="00E00012" w:rsidRDefault="004E01A2"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 xml:space="preserve">Pascal </w:t>
      </w:r>
      <w:proofErr w:type="spellStart"/>
      <w:r w:rsidRPr="00E00012">
        <w:rPr>
          <w:rFonts w:ascii="Times New Roman" w:eastAsia="Times New Roman" w:hAnsi="Times New Roman" w:cs="Times New Roman"/>
          <w:sz w:val="28"/>
          <w:szCs w:val="28"/>
          <w:lang w:val="en-US"/>
        </w:rPr>
        <w:t>Hitzler</w:t>
      </w:r>
      <w:proofErr w:type="spellEnd"/>
      <w:r w:rsidRPr="00E00012">
        <w:rPr>
          <w:rFonts w:ascii="Times New Roman" w:eastAsia="Times New Roman" w:hAnsi="Times New Roman" w:cs="Times New Roman"/>
          <w:sz w:val="28"/>
          <w:szCs w:val="28"/>
          <w:lang w:val="en-US"/>
        </w:rPr>
        <w:t xml:space="preserve">, Markus </w:t>
      </w:r>
      <w:proofErr w:type="spellStart"/>
      <w:r w:rsidRPr="00E00012">
        <w:rPr>
          <w:rFonts w:ascii="Times New Roman" w:eastAsia="Times New Roman" w:hAnsi="Times New Roman" w:cs="Times New Roman"/>
          <w:sz w:val="28"/>
          <w:szCs w:val="28"/>
          <w:lang w:val="en-US"/>
        </w:rPr>
        <w:t>Kroetzsch</w:t>
      </w:r>
      <w:proofErr w:type="spellEnd"/>
      <w:r w:rsidRPr="00E00012">
        <w:rPr>
          <w:rFonts w:ascii="Times New Roman" w:eastAsia="Times New Roman" w:hAnsi="Times New Roman" w:cs="Times New Roman"/>
          <w:sz w:val="28"/>
          <w:szCs w:val="28"/>
          <w:lang w:val="en-US"/>
        </w:rPr>
        <w:t xml:space="preserve"> and Sebastian Rudolph. Foundations of Semantic Web Technologies. Chapman &amp; Hall, 2009. ISBN 978-1420090505. </w:t>
      </w:r>
    </w:p>
    <w:p w:rsidR="00E00012" w:rsidRDefault="004E01A2"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 xml:space="preserve">David Wood, Marsha </w:t>
      </w:r>
      <w:proofErr w:type="spellStart"/>
      <w:r w:rsidRPr="00E00012">
        <w:rPr>
          <w:rFonts w:ascii="Times New Roman" w:eastAsia="Times New Roman" w:hAnsi="Times New Roman" w:cs="Times New Roman"/>
          <w:sz w:val="28"/>
          <w:szCs w:val="28"/>
          <w:lang w:val="en-US"/>
        </w:rPr>
        <w:t>Zaidman</w:t>
      </w:r>
      <w:proofErr w:type="spellEnd"/>
      <w:r w:rsidRPr="00E00012">
        <w:rPr>
          <w:rFonts w:ascii="Times New Roman" w:eastAsia="Times New Roman" w:hAnsi="Times New Roman" w:cs="Times New Roman"/>
          <w:sz w:val="28"/>
          <w:szCs w:val="28"/>
          <w:lang w:val="en-US"/>
        </w:rPr>
        <w:t xml:space="preserve"> and Luke Ruth. Linked Data. Manning Publications, 2013. ISBN 9781617290398. </w:t>
      </w:r>
    </w:p>
    <w:p w:rsidR="00DE2438" w:rsidRDefault="00DE2438"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 xml:space="preserve">Max </w:t>
      </w:r>
      <w:proofErr w:type="spellStart"/>
      <w:r w:rsidRPr="00DE2438">
        <w:rPr>
          <w:rFonts w:ascii="Times New Roman" w:eastAsia="Times New Roman" w:hAnsi="Times New Roman" w:cs="Times New Roman"/>
          <w:sz w:val="28"/>
          <w:szCs w:val="28"/>
          <w:lang w:val="en-US"/>
        </w:rPr>
        <w:t>Kanovich</w:t>
      </w:r>
      <w:proofErr w:type="spellEnd"/>
      <w:r w:rsidRPr="00DE2438">
        <w:rPr>
          <w:rFonts w:ascii="Times New Roman" w:eastAsia="Times New Roman" w:hAnsi="Times New Roman" w:cs="Times New Roman"/>
          <w:sz w:val="28"/>
          <w:szCs w:val="28"/>
          <w:lang w:val="en-US"/>
        </w:rPr>
        <w:t xml:space="preserve"> and Jacqueline </w:t>
      </w:r>
      <w:proofErr w:type="spellStart"/>
      <w:r w:rsidRPr="00DE2438">
        <w:rPr>
          <w:rFonts w:ascii="Times New Roman" w:eastAsia="Times New Roman" w:hAnsi="Times New Roman" w:cs="Times New Roman"/>
          <w:sz w:val="28"/>
          <w:szCs w:val="28"/>
          <w:lang w:val="en-US"/>
        </w:rPr>
        <w:t>Vauzeilles</w:t>
      </w:r>
      <w:proofErr w:type="spellEnd"/>
      <w:r w:rsidRPr="00DE2438">
        <w:rPr>
          <w:rFonts w:ascii="Times New Roman" w:eastAsia="Times New Roman" w:hAnsi="Times New Roman" w:cs="Times New Roman"/>
          <w:sz w:val="28"/>
          <w:szCs w:val="28"/>
          <w:lang w:val="en-US"/>
        </w:rPr>
        <w:t>.  Linear logic as a tool for planning under temporal uncertainty.  Theoretical Computer Science, 412, 2011, pp.2072-2092</w:t>
      </w:r>
    </w:p>
    <w:p w:rsidR="00DE2438" w:rsidRDefault="00DE2438"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Reynolds, J</w:t>
      </w:r>
      <w:proofErr w:type="gramStart"/>
      <w:r w:rsidRPr="00DE2438">
        <w:rPr>
          <w:rFonts w:ascii="Times New Roman" w:eastAsia="Times New Roman" w:hAnsi="Times New Roman" w:cs="Times New Roman"/>
          <w:sz w:val="28"/>
          <w:szCs w:val="28"/>
          <w:lang w:val="en-US"/>
        </w:rPr>
        <w:t>.~</w:t>
      </w:r>
      <w:proofErr w:type="gramEnd"/>
      <w:r w:rsidRPr="00DE2438">
        <w:rPr>
          <w:rFonts w:ascii="Times New Roman" w:eastAsia="Times New Roman" w:hAnsi="Times New Roman" w:cs="Times New Roman"/>
          <w:sz w:val="28"/>
          <w:szCs w:val="28"/>
          <w:lang w:val="en-US"/>
        </w:rPr>
        <w:t xml:space="preserve">C. 2002. Separation logic: A logic for shared mutable data structures. In Proceedings of LICS-17. IEEE Computer Society, 55--74. </w:t>
      </w:r>
    </w:p>
    <w:p w:rsidR="00DE2438" w:rsidRPr="00DE2438" w:rsidRDefault="00DE2438" w:rsidP="00CA17E9">
      <w:pPr>
        <w:pStyle w:val="a3"/>
        <w:numPr>
          <w:ilvl w:val="0"/>
          <w:numId w:val="5"/>
        </w:numPr>
        <w:spacing w:line="360" w:lineRule="auto"/>
        <w:ind w:left="0"/>
        <w:rPr>
          <w:rFonts w:ascii="Times New Roman" w:eastAsia="Times New Roman" w:hAnsi="Times New Roman" w:cs="Times New Roman"/>
          <w:sz w:val="28"/>
          <w:szCs w:val="28"/>
          <w:lang w:val="en-US"/>
        </w:rPr>
      </w:pPr>
      <w:proofErr w:type="spellStart"/>
      <w:r w:rsidRPr="00DE2438">
        <w:rPr>
          <w:rFonts w:ascii="Times New Roman" w:eastAsia="Times New Roman" w:hAnsi="Times New Roman" w:cs="Times New Roman"/>
          <w:sz w:val="28"/>
          <w:szCs w:val="28"/>
          <w:lang w:val="en-US"/>
        </w:rPr>
        <w:t>N.Gorogiannis</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M.Kanovich</w:t>
      </w:r>
      <w:proofErr w:type="spellEnd"/>
      <w:r w:rsidRPr="00DE2438">
        <w:rPr>
          <w:rFonts w:ascii="Times New Roman" w:eastAsia="Times New Roman" w:hAnsi="Times New Roman" w:cs="Times New Roman"/>
          <w:sz w:val="28"/>
          <w:szCs w:val="28"/>
          <w:lang w:val="en-US"/>
        </w:rPr>
        <w:t xml:space="preserve">, and </w:t>
      </w:r>
      <w:proofErr w:type="spellStart"/>
      <w:r w:rsidRPr="00DE2438">
        <w:rPr>
          <w:rFonts w:ascii="Times New Roman" w:eastAsia="Times New Roman" w:hAnsi="Times New Roman" w:cs="Times New Roman"/>
          <w:sz w:val="28"/>
          <w:szCs w:val="28"/>
          <w:lang w:val="en-US"/>
        </w:rPr>
        <w:t>P.O'Hearn</w:t>
      </w:r>
      <w:proofErr w:type="spellEnd"/>
      <w:r w:rsidRPr="00DE2438">
        <w:rPr>
          <w:rFonts w:ascii="Times New Roman" w:eastAsia="Times New Roman" w:hAnsi="Times New Roman" w:cs="Times New Roman"/>
          <w:sz w:val="28"/>
          <w:szCs w:val="28"/>
          <w:lang w:val="en-US"/>
        </w:rPr>
        <w:t>.  The Complexity of Abduction for Separated Heap Abstractions. The 18th International Static Analysis Symposium (SAS 2011), Sept~14-16, Venice, Italy</w:t>
      </w:r>
    </w:p>
    <w:p w:rsidR="00DE2438" w:rsidRPr="00DE2438" w:rsidRDefault="00DE2438"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 xml:space="preserve"> James </w:t>
      </w:r>
      <w:proofErr w:type="spellStart"/>
      <w:r w:rsidRPr="00DE2438">
        <w:rPr>
          <w:rFonts w:ascii="Times New Roman" w:eastAsia="Times New Roman" w:hAnsi="Times New Roman" w:cs="Times New Roman"/>
          <w:sz w:val="28"/>
          <w:szCs w:val="28"/>
          <w:lang w:val="en-US"/>
        </w:rPr>
        <w:t>Brotherston</w:t>
      </w:r>
      <w:proofErr w:type="spellEnd"/>
      <w:r w:rsidRPr="00DE2438">
        <w:rPr>
          <w:rFonts w:ascii="Times New Roman" w:eastAsia="Times New Roman" w:hAnsi="Times New Roman" w:cs="Times New Roman"/>
          <w:sz w:val="28"/>
          <w:szCs w:val="28"/>
          <w:lang w:val="en-US"/>
        </w:rPr>
        <w:t xml:space="preserve"> and Max </w:t>
      </w:r>
      <w:proofErr w:type="spellStart"/>
      <w:r w:rsidRPr="00DE2438">
        <w:rPr>
          <w:rFonts w:ascii="Times New Roman" w:eastAsia="Times New Roman" w:hAnsi="Times New Roman" w:cs="Times New Roman"/>
          <w:sz w:val="28"/>
          <w:szCs w:val="28"/>
          <w:lang w:val="en-US"/>
        </w:rPr>
        <w:t>Kanovich</w:t>
      </w:r>
      <w:proofErr w:type="spellEnd"/>
      <w:r w:rsidRPr="00DE2438">
        <w:rPr>
          <w:rFonts w:ascii="Times New Roman" w:eastAsia="Times New Roman" w:hAnsi="Times New Roman" w:cs="Times New Roman"/>
          <w:sz w:val="28"/>
          <w:szCs w:val="28"/>
          <w:lang w:val="en-US"/>
        </w:rPr>
        <w:t>. J. ACM 61(2): 14 (2014), 43 pages.</w:t>
      </w:r>
    </w:p>
    <w:p w:rsidR="00DE2438" w:rsidRDefault="00DE2438"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lastRenderedPageBreak/>
        <w:t xml:space="preserve"> </w:t>
      </w:r>
      <w:proofErr w:type="spellStart"/>
      <w:r w:rsidRPr="00DE2438">
        <w:rPr>
          <w:rFonts w:ascii="Times New Roman" w:eastAsia="Times New Roman" w:hAnsi="Times New Roman" w:cs="Times New Roman"/>
          <w:sz w:val="28"/>
          <w:szCs w:val="28"/>
          <w:lang w:val="en-US"/>
        </w:rPr>
        <w:t>Undecidability</w:t>
      </w:r>
      <w:proofErr w:type="spellEnd"/>
      <w:r w:rsidRPr="00DE2438">
        <w:rPr>
          <w:rFonts w:ascii="Times New Roman" w:eastAsia="Times New Roman" w:hAnsi="Times New Roman" w:cs="Times New Roman"/>
          <w:sz w:val="28"/>
          <w:szCs w:val="28"/>
          <w:lang w:val="en-US"/>
        </w:rPr>
        <w:t xml:space="preserve"> of Propositional Separation Logic and Its </w:t>
      </w:r>
      <w:proofErr w:type="spellStart"/>
      <w:proofErr w:type="gramStart"/>
      <w:r w:rsidRPr="00DE2438">
        <w:rPr>
          <w:rFonts w:ascii="Times New Roman" w:eastAsia="Times New Roman" w:hAnsi="Times New Roman" w:cs="Times New Roman"/>
          <w:sz w:val="28"/>
          <w:szCs w:val="28"/>
          <w:lang w:val="en-US"/>
        </w:rPr>
        <w:t>Neighbours</w:t>
      </w:r>
      <w:proofErr w:type="spellEnd"/>
      <w:r w:rsidRPr="00DE2438">
        <w:rPr>
          <w:rFonts w:ascii="Times New Roman" w:eastAsia="Times New Roman" w:hAnsi="Times New Roman" w:cs="Times New Roman"/>
          <w:sz w:val="28"/>
          <w:szCs w:val="28"/>
          <w:lang w:val="en-US"/>
        </w:rPr>
        <w:t xml:space="preserve">  (</w:t>
      </w:r>
      <w:proofErr w:type="gramEnd"/>
      <w:r w:rsidRPr="00DE2438">
        <w:rPr>
          <w:rFonts w:ascii="Times New Roman" w:eastAsia="Times New Roman" w:hAnsi="Times New Roman" w:cs="Times New Roman"/>
          <w:sz w:val="28"/>
          <w:szCs w:val="28"/>
          <w:lang w:val="en-US"/>
        </w:rPr>
        <w:t xml:space="preserve">with James </w:t>
      </w:r>
      <w:proofErr w:type="spellStart"/>
      <w:r w:rsidRPr="00DE2438">
        <w:rPr>
          <w:rFonts w:ascii="Times New Roman" w:eastAsia="Times New Roman" w:hAnsi="Times New Roman" w:cs="Times New Roman"/>
          <w:sz w:val="28"/>
          <w:szCs w:val="28"/>
          <w:lang w:val="en-US"/>
        </w:rPr>
        <w:t>Brotherston</w:t>
      </w:r>
      <w:proofErr w:type="spellEnd"/>
      <w:r w:rsidRPr="00DE2438">
        <w:rPr>
          <w:rFonts w:ascii="Times New Roman" w:eastAsia="Times New Roman" w:hAnsi="Times New Roman" w:cs="Times New Roman"/>
          <w:sz w:val="28"/>
          <w:szCs w:val="28"/>
          <w:lang w:val="en-US"/>
        </w:rPr>
        <w:t>). J. ACM 61(2): 14 (2014), 43 pages.</w:t>
      </w:r>
    </w:p>
    <w:p w:rsidR="00DE2438" w:rsidRPr="00DE2438" w:rsidRDefault="00DE2438"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 xml:space="preserve">Max </w:t>
      </w:r>
      <w:proofErr w:type="spellStart"/>
      <w:r w:rsidRPr="00DE2438">
        <w:rPr>
          <w:rFonts w:ascii="Times New Roman" w:eastAsia="Times New Roman" w:hAnsi="Times New Roman" w:cs="Times New Roman"/>
          <w:sz w:val="28"/>
          <w:szCs w:val="28"/>
          <w:lang w:val="en-US"/>
        </w:rPr>
        <w:t>Kanovich</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T.Ban</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Kirigin</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V.Nigam</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A.Scedrov</w:t>
      </w:r>
      <w:proofErr w:type="spellEnd"/>
      <w:r w:rsidRPr="00DE2438">
        <w:rPr>
          <w:rFonts w:ascii="Times New Roman" w:eastAsia="Times New Roman" w:hAnsi="Times New Roman" w:cs="Times New Roman"/>
          <w:sz w:val="28"/>
          <w:szCs w:val="28"/>
          <w:lang w:val="en-US"/>
        </w:rPr>
        <w:t xml:space="preserve">, and </w:t>
      </w:r>
      <w:proofErr w:type="spellStart"/>
      <w:r w:rsidRPr="00DE2438">
        <w:rPr>
          <w:rFonts w:ascii="Times New Roman" w:eastAsia="Times New Roman" w:hAnsi="Times New Roman" w:cs="Times New Roman"/>
          <w:sz w:val="28"/>
          <w:szCs w:val="28"/>
          <w:lang w:val="en-US"/>
        </w:rPr>
        <w:t>C.Talcott</w:t>
      </w:r>
      <w:proofErr w:type="spellEnd"/>
      <w:r w:rsidRPr="00DE2438">
        <w:rPr>
          <w:rFonts w:ascii="Times New Roman" w:eastAsia="Times New Roman" w:hAnsi="Times New Roman" w:cs="Times New Roman"/>
          <w:sz w:val="28"/>
          <w:szCs w:val="28"/>
          <w:lang w:val="en-US"/>
        </w:rPr>
        <w:t>. Discrete vs Dense Times in the Verification of Cyber-Physical Security Protocols. 4th Conference on Principles of Security and Trust (POST 2015) ETAPS 2015: 11-18 April 2015, London, UK</w:t>
      </w:r>
    </w:p>
    <w:p w:rsidR="00DE2438" w:rsidRPr="00DE2438" w:rsidRDefault="00DE2438"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 xml:space="preserve"> Max </w:t>
      </w:r>
      <w:proofErr w:type="spellStart"/>
      <w:r w:rsidRPr="00DE2438">
        <w:rPr>
          <w:rFonts w:ascii="Times New Roman" w:eastAsia="Times New Roman" w:hAnsi="Times New Roman" w:cs="Times New Roman"/>
          <w:sz w:val="28"/>
          <w:szCs w:val="28"/>
          <w:lang w:val="en-US"/>
        </w:rPr>
        <w:t>Kanovich</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T.Ban</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Kirigin</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V.Nigam</w:t>
      </w:r>
      <w:proofErr w:type="spellEnd"/>
      <w:r w:rsidRPr="00DE2438">
        <w:rPr>
          <w:rFonts w:ascii="Times New Roman" w:eastAsia="Times New Roman" w:hAnsi="Times New Roman" w:cs="Times New Roman"/>
          <w:sz w:val="28"/>
          <w:szCs w:val="28"/>
          <w:lang w:val="en-US"/>
        </w:rPr>
        <w:t xml:space="preserve">, and </w:t>
      </w:r>
      <w:proofErr w:type="spellStart"/>
      <w:r w:rsidRPr="00DE2438">
        <w:rPr>
          <w:rFonts w:ascii="Times New Roman" w:eastAsia="Times New Roman" w:hAnsi="Times New Roman" w:cs="Times New Roman"/>
          <w:sz w:val="28"/>
          <w:szCs w:val="28"/>
          <w:lang w:val="en-US"/>
        </w:rPr>
        <w:t>A.Scedrov</w:t>
      </w:r>
      <w:proofErr w:type="spellEnd"/>
      <w:r w:rsidRPr="00DE2438">
        <w:rPr>
          <w:rFonts w:ascii="Times New Roman" w:eastAsia="Times New Roman" w:hAnsi="Times New Roman" w:cs="Times New Roman"/>
          <w:sz w:val="28"/>
          <w:szCs w:val="28"/>
          <w:lang w:val="en-US"/>
        </w:rPr>
        <w:t>.  Bounded Memory Protocols Computer Languages, Systems and Structures, 40 (2014), 137–154.</w:t>
      </w:r>
    </w:p>
    <w:p w:rsidR="00DE2438" w:rsidRPr="00DE2438" w:rsidRDefault="00DE2438"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 xml:space="preserve">Max </w:t>
      </w:r>
      <w:proofErr w:type="spellStart"/>
      <w:r w:rsidRPr="00DE2438">
        <w:rPr>
          <w:rFonts w:ascii="Times New Roman" w:eastAsia="Times New Roman" w:hAnsi="Times New Roman" w:cs="Times New Roman"/>
          <w:sz w:val="28"/>
          <w:szCs w:val="28"/>
          <w:lang w:val="en-US"/>
        </w:rPr>
        <w:t>Kanovich</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T.Ban</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Kirigin</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V.Nigam</w:t>
      </w:r>
      <w:proofErr w:type="spellEnd"/>
      <w:r w:rsidRPr="00DE2438">
        <w:rPr>
          <w:rFonts w:ascii="Times New Roman" w:eastAsia="Times New Roman" w:hAnsi="Times New Roman" w:cs="Times New Roman"/>
          <w:sz w:val="28"/>
          <w:szCs w:val="28"/>
          <w:lang w:val="en-US"/>
        </w:rPr>
        <w:t xml:space="preserve">, and </w:t>
      </w:r>
      <w:proofErr w:type="spellStart"/>
      <w:r w:rsidRPr="00DE2438">
        <w:rPr>
          <w:rFonts w:ascii="Times New Roman" w:eastAsia="Times New Roman" w:hAnsi="Times New Roman" w:cs="Times New Roman"/>
          <w:sz w:val="28"/>
          <w:szCs w:val="28"/>
          <w:lang w:val="en-US"/>
        </w:rPr>
        <w:t>A.Scedrov</w:t>
      </w:r>
      <w:proofErr w:type="spellEnd"/>
      <w:r w:rsidRPr="00DE2438">
        <w:rPr>
          <w:rFonts w:ascii="Times New Roman" w:eastAsia="Times New Roman" w:hAnsi="Times New Roman" w:cs="Times New Roman"/>
          <w:sz w:val="28"/>
          <w:szCs w:val="28"/>
          <w:lang w:val="en-US"/>
        </w:rPr>
        <w:t xml:space="preserve">. Bounded memory </w:t>
      </w:r>
      <w:proofErr w:type="spellStart"/>
      <w:r w:rsidRPr="00DE2438">
        <w:rPr>
          <w:rFonts w:ascii="Times New Roman" w:eastAsia="Times New Roman" w:hAnsi="Times New Roman" w:cs="Times New Roman"/>
          <w:sz w:val="28"/>
          <w:szCs w:val="28"/>
          <w:lang w:val="en-US"/>
        </w:rPr>
        <w:t>Dolev</w:t>
      </w:r>
      <w:proofErr w:type="spellEnd"/>
      <w:r w:rsidRPr="00DE2438">
        <w:rPr>
          <w:rFonts w:ascii="Times New Roman" w:eastAsia="Times New Roman" w:hAnsi="Times New Roman" w:cs="Times New Roman"/>
          <w:sz w:val="28"/>
          <w:szCs w:val="28"/>
          <w:lang w:val="en-US"/>
        </w:rPr>
        <w:t>-Yao adversaries in collaborative systems</w:t>
      </w:r>
      <w:r>
        <w:rPr>
          <w:rFonts w:ascii="Times New Roman" w:eastAsia="Times New Roman" w:hAnsi="Times New Roman" w:cs="Times New Roman"/>
          <w:sz w:val="28"/>
          <w:szCs w:val="28"/>
          <w:lang w:val="en-US"/>
        </w:rPr>
        <w:t>.</w:t>
      </w:r>
      <w:r w:rsidRPr="00DE2438">
        <w:rPr>
          <w:rFonts w:ascii="Times New Roman" w:eastAsia="Times New Roman" w:hAnsi="Times New Roman" w:cs="Times New Roman"/>
          <w:sz w:val="28"/>
          <w:szCs w:val="28"/>
          <w:lang w:val="en-US"/>
        </w:rPr>
        <w:t xml:space="preserve"> Information and Computation, 238 (2014) 233-261.</w:t>
      </w:r>
    </w:p>
    <w:p w:rsidR="00DE2438" w:rsidRPr="00DE2438" w:rsidRDefault="00DE2438" w:rsidP="00CA17E9">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 xml:space="preserve"> Max </w:t>
      </w:r>
      <w:proofErr w:type="spellStart"/>
      <w:r w:rsidRPr="00DE2438">
        <w:rPr>
          <w:rFonts w:ascii="Times New Roman" w:eastAsia="Times New Roman" w:hAnsi="Times New Roman" w:cs="Times New Roman"/>
          <w:sz w:val="28"/>
          <w:szCs w:val="28"/>
          <w:lang w:val="en-US"/>
        </w:rPr>
        <w:t>Kanovich</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T.Ban</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Kirigin</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V.Nigam</w:t>
      </w:r>
      <w:proofErr w:type="spellEnd"/>
      <w:r w:rsidRPr="00DE2438">
        <w:rPr>
          <w:rFonts w:ascii="Times New Roman" w:eastAsia="Times New Roman" w:hAnsi="Times New Roman" w:cs="Times New Roman"/>
          <w:sz w:val="28"/>
          <w:szCs w:val="28"/>
          <w:lang w:val="en-US"/>
        </w:rPr>
        <w:t xml:space="preserve">, </w:t>
      </w:r>
      <w:proofErr w:type="spellStart"/>
      <w:r w:rsidRPr="00DE2438">
        <w:rPr>
          <w:rFonts w:ascii="Times New Roman" w:eastAsia="Times New Roman" w:hAnsi="Times New Roman" w:cs="Times New Roman"/>
          <w:sz w:val="28"/>
          <w:szCs w:val="28"/>
          <w:lang w:val="en-US"/>
        </w:rPr>
        <w:t>A.Scedrov</w:t>
      </w:r>
      <w:proofErr w:type="spellEnd"/>
      <w:r w:rsidRPr="00DE2438">
        <w:rPr>
          <w:rFonts w:ascii="Times New Roman" w:eastAsia="Times New Roman" w:hAnsi="Times New Roman" w:cs="Times New Roman"/>
          <w:sz w:val="28"/>
          <w:szCs w:val="28"/>
          <w:lang w:val="en-US"/>
        </w:rPr>
        <w:t xml:space="preserve">, and </w:t>
      </w:r>
      <w:proofErr w:type="spellStart"/>
      <w:r w:rsidRPr="00DE2438">
        <w:rPr>
          <w:rFonts w:ascii="Times New Roman" w:eastAsia="Times New Roman" w:hAnsi="Times New Roman" w:cs="Times New Roman"/>
          <w:sz w:val="28"/>
          <w:szCs w:val="28"/>
          <w:lang w:val="en-US"/>
        </w:rPr>
        <w:t>C.Talcott</w:t>
      </w:r>
      <w:proofErr w:type="spellEnd"/>
      <w:r w:rsidRPr="00DE2438">
        <w:rPr>
          <w:rFonts w:ascii="Times New Roman" w:eastAsia="Times New Roman" w:hAnsi="Times New Roman" w:cs="Times New Roman"/>
          <w:sz w:val="28"/>
          <w:szCs w:val="28"/>
          <w:lang w:val="en-US"/>
        </w:rPr>
        <w:t>.</w:t>
      </w:r>
    </w:p>
    <w:p w:rsidR="00DE2438" w:rsidRDefault="00DE2438" w:rsidP="00A92CC7">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 xml:space="preserve">Towards Timed Models for Cyber-Physical Security </w:t>
      </w:r>
      <w:proofErr w:type="gramStart"/>
      <w:r w:rsidRPr="00DE2438">
        <w:rPr>
          <w:rFonts w:ascii="Times New Roman" w:eastAsia="Times New Roman" w:hAnsi="Times New Roman" w:cs="Times New Roman"/>
          <w:sz w:val="28"/>
          <w:szCs w:val="28"/>
          <w:lang w:val="en-US"/>
        </w:rPr>
        <w:t>Protocols  FCS</w:t>
      </w:r>
      <w:proofErr w:type="gramEnd"/>
      <w:r w:rsidRPr="00DE2438">
        <w:rPr>
          <w:rFonts w:ascii="Times New Roman" w:eastAsia="Times New Roman" w:hAnsi="Times New Roman" w:cs="Times New Roman"/>
          <w:sz w:val="28"/>
          <w:szCs w:val="28"/>
          <w:lang w:val="en-US"/>
        </w:rPr>
        <w:t>-FCC 2014, Joint Workshop on Foundations of Computer Security and Formal and Computational Cryptography, affiliated to CSF 2014, Vienna, Austria</w:t>
      </w:r>
      <w:r w:rsidR="00A92CC7">
        <w:rPr>
          <w:rFonts w:ascii="Times New Roman" w:eastAsia="Times New Roman" w:hAnsi="Times New Roman" w:cs="Times New Roman"/>
          <w:sz w:val="28"/>
          <w:szCs w:val="28"/>
          <w:lang w:val="en-US"/>
        </w:rPr>
        <w:t>.</w:t>
      </w:r>
    </w:p>
    <w:p w:rsidR="005A7651" w:rsidRPr="005A7651" w:rsidRDefault="005A7651" w:rsidP="005A7651">
      <w:pPr>
        <w:pStyle w:val="a3"/>
        <w:numPr>
          <w:ilvl w:val="0"/>
          <w:numId w:val="5"/>
        </w:numPr>
        <w:ind w:left="-17"/>
        <w:rPr>
          <w:rFonts w:ascii="Times New Roman" w:eastAsia="Times New Roman" w:hAnsi="Times New Roman" w:cs="Times New Roman"/>
          <w:sz w:val="28"/>
          <w:szCs w:val="28"/>
          <w:lang w:val="en-US"/>
        </w:rPr>
      </w:pPr>
      <w:proofErr w:type="spellStart"/>
      <w:r w:rsidRPr="005A7651">
        <w:rPr>
          <w:rFonts w:ascii="Times New Roman" w:eastAsia="Times New Roman" w:hAnsi="Times New Roman" w:cs="Times New Roman"/>
          <w:sz w:val="28"/>
          <w:szCs w:val="28"/>
          <w:lang w:val="en-US"/>
        </w:rPr>
        <w:t>Gasquet</w:t>
      </w:r>
      <w:proofErr w:type="spellEnd"/>
      <w:r w:rsidRPr="005A7651">
        <w:rPr>
          <w:rFonts w:ascii="Times New Roman" w:eastAsia="Times New Roman" w:hAnsi="Times New Roman" w:cs="Times New Roman"/>
          <w:sz w:val="28"/>
          <w:szCs w:val="28"/>
          <w:lang w:val="en-US"/>
        </w:rPr>
        <w:t xml:space="preserve">, O., </w:t>
      </w:r>
      <w:proofErr w:type="spellStart"/>
      <w:r w:rsidRPr="005A7651">
        <w:rPr>
          <w:rFonts w:ascii="Times New Roman" w:eastAsia="Times New Roman" w:hAnsi="Times New Roman" w:cs="Times New Roman"/>
          <w:sz w:val="28"/>
          <w:szCs w:val="28"/>
          <w:lang w:val="en-US"/>
        </w:rPr>
        <w:t>Herzig</w:t>
      </w:r>
      <w:proofErr w:type="spellEnd"/>
      <w:r w:rsidRPr="005A7651">
        <w:rPr>
          <w:rFonts w:ascii="Times New Roman" w:eastAsia="Times New Roman" w:hAnsi="Times New Roman" w:cs="Times New Roman"/>
          <w:sz w:val="28"/>
          <w:szCs w:val="28"/>
          <w:lang w:val="en-US"/>
        </w:rPr>
        <w:t xml:space="preserve">, A., Said, B., </w:t>
      </w:r>
      <w:proofErr w:type="spellStart"/>
      <w:r w:rsidRPr="005A7651">
        <w:rPr>
          <w:rFonts w:ascii="Times New Roman" w:eastAsia="Times New Roman" w:hAnsi="Times New Roman" w:cs="Times New Roman"/>
          <w:sz w:val="28"/>
          <w:szCs w:val="28"/>
          <w:lang w:val="en-US"/>
        </w:rPr>
        <w:t>Schwarzentruber</w:t>
      </w:r>
      <w:proofErr w:type="spellEnd"/>
      <w:r w:rsidRPr="005A7651">
        <w:rPr>
          <w:rFonts w:ascii="Times New Roman" w:eastAsia="Times New Roman" w:hAnsi="Times New Roman" w:cs="Times New Roman"/>
          <w:sz w:val="28"/>
          <w:szCs w:val="28"/>
          <w:lang w:val="en-US"/>
        </w:rPr>
        <w:t xml:space="preserve">, F. "Studies in Universal Logic: </w:t>
      </w:r>
      <w:proofErr w:type="spellStart"/>
      <w:r w:rsidRPr="005A7651">
        <w:rPr>
          <w:rFonts w:ascii="Times New Roman" w:eastAsia="Times New Roman" w:hAnsi="Times New Roman" w:cs="Times New Roman"/>
          <w:sz w:val="28"/>
          <w:szCs w:val="28"/>
          <w:lang w:val="en-US"/>
        </w:rPr>
        <w:t>Kripke’s</w:t>
      </w:r>
      <w:proofErr w:type="spellEnd"/>
      <w:r w:rsidRPr="005A7651">
        <w:rPr>
          <w:rFonts w:ascii="Times New Roman" w:eastAsia="Times New Roman" w:hAnsi="Times New Roman" w:cs="Times New Roman"/>
          <w:sz w:val="28"/>
          <w:szCs w:val="28"/>
          <w:lang w:val="en-US"/>
        </w:rPr>
        <w:t xml:space="preserve"> Worlds", </w:t>
      </w:r>
      <w:proofErr w:type="spellStart"/>
      <w:r w:rsidRPr="005A7651">
        <w:rPr>
          <w:rFonts w:ascii="Times New Roman" w:eastAsia="Times New Roman" w:hAnsi="Times New Roman" w:cs="Times New Roman"/>
          <w:sz w:val="28"/>
          <w:szCs w:val="28"/>
          <w:lang w:val="en-US"/>
        </w:rPr>
        <w:t>Birkhäuser</w:t>
      </w:r>
      <w:proofErr w:type="spellEnd"/>
      <w:r w:rsidRPr="005A7651">
        <w:rPr>
          <w:rFonts w:ascii="Times New Roman" w:eastAsia="Times New Roman" w:hAnsi="Times New Roman" w:cs="Times New Roman"/>
          <w:sz w:val="28"/>
          <w:szCs w:val="28"/>
          <w:lang w:val="en-US"/>
        </w:rPr>
        <w:t xml:space="preserve"> Mathematics, 2014</w:t>
      </w:r>
    </w:p>
    <w:p w:rsidR="00A92CC7" w:rsidRPr="005A7651" w:rsidRDefault="00A92CC7" w:rsidP="00A92CC7">
      <w:pPr>
        <w:pStyle w:val="a3"/>
        <w:numPr>
          <w:ilvl w:val="0"/>
          <w:numId w:val="5"/>
        </w:numPr>
        <w:spacing w:line="360" w:lineRule="auto"/>
        <w:ind w:left="0"/>
        <w:rPr>
          <w:rFonts w:ascii="Times New Roman" w:eastAsia="Times New Roman" w:hAnsi="Times New Roman" w:cs="Times New Roman"/>
          <w:b/>
          <w:sz w:val="28"/>
          <w:szCs w:val="28"/>
          <w:lang w:val="en-US"/>
        </w:rPr>
      </w:pPr>
      <w:bookmarkStart w:id="0" w:name="_GoBack"/>
      <w:r w:rsidRPr="005A7651">
        <w:rPr>
          <w:rFonts w:ascii="Times New Roman" w:eastAsia="Times New Roman" w:hAnsi="Times New Roman" w:cs="Times New Roman"/>
          <w:b/>
          <w:sz w:val="28"/>
          <w:szCs w:val="28"/>
          <w:lang w:val="en-US"/>
        </w:rPr>
        <w:t xml:space="preserve">Patrick Blackburn, Maarten de </w:t>
      </w:r>
      <w:proofErr w:type="spellStart"/>
      <w:r w:rsidRPr="005A7651">
        <w:rPr>
          <w:rFonts w:ascii="Times New Roman" w:eastAsia="Times New Roman" w:hAnsi="Times New Roman" w:cs="Times New Roman"/>
          <w:b/>
          <w:sz w:val="28"/>
          <w:szCs w:val="28"/>
          <w:lang w:val="en-US"/>
        </w:rPr>
        <w:t>Rijke</w:t>
      </w:r>
      <w:proofErr w:type="spellEnd"/>
      <w:r w:rsidRPr="005A7651">
        <w:rPr>
          <w:rFonts w:ascii="Times New Roman" w:eastAsia="Times New Roman" w:hAnsi="Times New Roman" w:cs="Times New Roman"/>
          <w:b/>
          <w:sz w:val="28"/>
          <w:szCs w:val="28"/>
          <w:lang w:val="en-US"/>
        </w:rPr>
        <w:t xml:space="preserve">, and </w:t>
      </w:r>
      <w:proofErr w:type="spellStart"/>
      <w:r w:rsidRPr="005A7651">
        <w:rPr>
          <w:rFonts w:ascii="Times New Roman" w:eastAsia="Times New Roman" w:hAnsi="Times New Roman" w:cs="Times New Roman"/>
          <w:b/>
          <w:sz w:val="28"/>
          <w:szCs w:val="28"/>
          <w:lang w:val="en-US"/>
        </w:rPr>
        <w:t>Yde</w:t>
      </w:r>
      <w:proofErr w:type="spellEnd"/>
      <w:r w:rsidRPr="005A7651">
        <w:rPr>
          <w:rFonts w:ascii="Times New Roman" w:eastAsia="Times New Roman" w:hAnsi="Times New Roman" w:cs="Times New Roman"/>
          <w:b/>
          <w:sz w:val="28"/>
          <w:szCs w:val="28"/>
          <w:lang w:val="en-US"/>
        </w:rPr>
        <w:t xml:space="preserve"> </w:t>
      </w:r>
      <w:proofErr w:type="spellStart"/>
      <w:r w:rsidRPr="005A7651">
        <w:rPr>
          <w:rFonts w:ascii="Times New Roman" w:eastAsia="Times New Roman" w:hAnsi="Times New Roman" w:cs="Times New Roman"/>
          <w:b/>
          <w:sz w:val="28"/>
          <w:szCs w:val="28"/>
          <w:lang w:val="en-US"/>
        </w:rPr>
        <w:t>Venema</w:t>
      </w:r>
      <w:proofErr w:type="spellEnd"/>
      <w:r w:rsidRPr="005A7651">
        <w:rPr>
          <w:rFonts w:ascii="Times New Roman" w:eastAsia="Times New Roman" w:hAnsi="Times New Roman" w:cs="Times New Roman"/>
          <w:b/>
          <w:sz w:val="28"/>
          <w:szCs w:val="28"/>
          <w:lang w:val="en-US"/>
        </w:rPr>
        <w:t>, Modal Logic, Cambridge University Press, 2002</w:t>
      </w:r>
    </w:p>
    <w:bookmarkEnd w:id="0"/>
    <w:p w:rsidR="00A92CC7" w:rsidRDefault="00A92CC7" w:rsidP="00A92CC7">
      <w:pPr>
        <w:pStyle w:val="a3"/>
        <w:numPr>
          <w:ilvl w:val="0"/>
          <w:numId w:val="5"/>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 xml:space="preserve">Johan Van </w:t>
      </w:r>
      <w:proofErr w:type="spellStart"/>
      <w:r w:rsidRPr="00DE2438">
        <w:rPr>
          <w:rFonts w:ascii="Times New Roman" w:eastAsia="Times New Roman" w:hAnsi="Times New Roman" w:cs="Times New Roman"/>
          <w:sz w:val="28"/>
          <w:szCs w:val="28"/>
          <w:lang w:val="en-US"/>
        </w:rPr>
        <w:t>Benthem</w:t>
      </w:r>
      <w:proofErr w:type="spellEnd"/>
      <w:r w:rsidRPr="00DE2438">
        <w:rPr>
          <w:rFonts w:ascii="Times New Roman" w:eastAsia="Times New Roman" w:hAnsi="Times New Roman" w:cs="Times New Roman"/>
          <w:sz w:val="28"/>
          <w:szCs w:val="28"/>
          <w:lang w:val="en-US"/>
        </w:rPr>
        <w:t>, Modal Logic for Open Minds, Center for the Study of Language and Information, 2010</w:t>
      </w:r>
    </w:p>
    <w:p w:rsidR="00A92CC7" w:rsidRDefault="00A92CC7" w:rsidP="00A92CC7">
      <w:pPr>
        <w:pStyle w:val="a3"/>
        <w:numPr>
          <w:ilvl w:val="0"/>
          <w:numId w:val="5"/>
        </w:numPr>
        <w:spacing w:line="360" w:lineRule="auto"/>
        <w:ind w:left="0"/>
        <w:rPr>
          <w:rFonts w:ascii="Times New Roman" w:eastAsia="Times New Roman" w:hAnsi="Times New Roman" w:cs="Times New Roman"/>
          <w:sz w:val="28"/>
          <w:szCs w:val="28"/>
          <w:lang w:val="en-US"/>
        </w:rPr>
      </w:pPr>
      <w:r w:rsidRPr="00A92CC7">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lang w:val="en-US"/>
        </w:rPr>
        <w:t>.</w:t>
      </w:r>
      <w:r w:rsidRPr="00A92CC7">
        <w:rPr>
          <w:rFonts w:ascii="Times New Roman" w:eastAsia="Times New Roman" w:hAnsi="Times New Roman" w:cs="Times New Roman"/>
          <w:sz w:val="28"/>
          <w:szCs w:val="28"/>
          <w:lang w:val="en-US"/>
        </w:rPr>
        <w:t xml:space="preserve"> Lau. Function algebras on finite sets. Springer Monographs in Mathematics. Springer-</w:t>
      </w:r>
      <w:proofErr w:type="spellStart"/>
      <w:r w:rsidRPr="00A92CC7">
        <w:rPr>
          <w:rFonts w:ascii="Times New Roman" w:eastAsia="Times New Roman" w:hAnsi="Times New Roman" w:cs="Times New Roman"/>
          <w:sz w:val="28"/>
          <w:szCs w:val="28"/>
          <w:lang w:val="en-US"/>
        </w:rPr>
        <w:t>Verlag</w:t>
      </w:r>
      <w:proofErr w:type="spellEnd"/>
      <w:r w:rsidRPr="00A92CC7">
        <w:rPr>
          <w:rFonts w:ascii="Times New Roman" w:eastAsia="Times New Roman" w:hAnsi="Times New Roman" w:cs="Times New Roman"/>
          <w:sz w:val="28"/>
          <w:szCs w:val="28"/>
          <w:lang w:val="en-US"/>
        </w:rPr>
        <w:t>, Berlin, 2006. A basic course on many-valued logic and clone theory.</w:t>
      </w:r>
    </w:p>
    <w:p w:rsidR="00A92CC7" w:rsidRDefault="00A92CC7" w:rsidP="00A92CC7">
      <w:pPr>
        <w:pStyle w:val="a3"/>
        <w:numPr>
          <w:ilvl w:val="0"/>
          <w:numId w:val="5"/>
        </w:numPr>
        <w:spacing w:line="360" w:lineRule="auto"/>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A92CC7">
        <w:rPr>
          <w:rFonts w:ascii="Times New Roman" w:eastAsia="Times New Roman" w:hAnsi="Times New Roman" w:cs="Times New Roman"/>
          <w:sz w:val="28"/>
          <w:szCs w:val="28"/>
          <w:lang w:val="en-US"/>
        </w:rPr>
        <w:t>R. C. Lyndon. Identities in two-valued calculi. Trans. Amer. Math. Soc., 71:457–465, 1951.</w:t>
      </w:r>
    </w:p>
    <w:p w:rsidR="00A92CC7" w:rsidRDefault="00A92CC7" w:rsidP="00A92CC7">
      <w:pPr>
        <w:pStyle w:val="a3"/>
        <w:numPr>
          <w:ilvl w:val="0"/>
          <w:numId w:val="5"/>
        </w:numPr>
        <w:spacing w:line="360" w:lineRule="auto"/>
        <w:ind w:left="0"/>
        <w:rPr>
          <w:rFonts w:ascii="Times New Roman" w:eastAsia="Times New Roman" w:hAnsi="Times New Roman" w:cs="Times New Roman"/>
          <w:sz w:val="28"/>
          <w:szCs w:val="28"/>
          <w:lang w:val="en-US"/>
        </w:rPr>
      </w:pPr>
      <w:r w:rsidRPr="00A92CC7">
        <w:rPr>
          <w:rFonts w:ascii="Times New Roman" w:eastAsia="Times New Roman" w:hAnsi="Times New Roman" w:cs="Times New Roman"/>
          <w:sz w:val="28"/>
          <w:szCs w:val="28"/>
          <w:lang w:val="en-US"/>
        </w:rPr>
        <w:t xml:space="preserve">R. C. Lyndon. </w:t>
      </w:r>
      <w:r>
        <w:rPr>
          <w:rFonts w:ascii="Times New Roman" w:eastAsia="Times New Roman" w:hAnsi="Times New Roman" w:cs="Times New Roman"/>
          <w:sz w:val="28"/>
          <w:szCs w:val="28"/>
          <w:lang w:val="en-US"/>
        </w:rPr>
        <w:t>Identities in finite algebras</w:t>
      </w:r>
      <w:r w:rsidRPr="00A92CC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Proc</w:t>
      </w:r>
      <w:r w:rsidRPr="00A92CC7">
        <w:rPr>
          <w:rFonts w:ascii="Times New Roman" w:eastAsia="Times New Roman" w:hAnsi="Times New Roman" w:cs="Times New Roman"/>
          <w:sz w:val="28"/>
          <w:szCs w:val="28"/>
          <w:lang w:val="en-US"/>
        </w:rPr>
        <w:t xml:space="preserve">. Amer. Math. Soc., </w:t>
      </w:r>
      <w:r>
        <w:rPr>
          <w:rFonts w:ascii="Times New Roman" w:eastAsia="Times New Roman" w:hAnsi="Times New Roman" w:cs="Times New Roman"/>
          <w:sz w:val="28"/>
          <w:szCs w:val="28"/>
          <w:lang w:val="en-US"/>
        </w:rPr>
        <w:t>5</w:t>
      </w:r>
      <w:r w:rsidRPr="00A92CC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8</w:t>
      </w:r>
      <w:r w:rsidRPr="00A92CC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9</w:t>
      </w:r>
      <w:r w:rsidRPr="00A92CC7">
        <w:rPr>
          <w:rFonts w:ascii="Times New Roman" w:eastAsia="Times New Roman" w:hAnsi="Times New Roman" w:cs="Times New Roman"/>
          <w:sz w:val="28"/>
          <w:szCs w:val="28"/>
          <w:lang w:val="en-US"/>
        </w:rPr>
        <w:t>, 195</w:t>
      </w:r>
      <w:r>
        <w:rPr>
          <w:rFonts w:ascii="Times New Roman" w:eastAsia="Times New Roman" w:hAnsi="Times New Roman" w:cs="Times New Roman"/>
          <w:sz w:val="28"/>
          <w:szCs w:val="28"/>
          <w:lang w:val="en-US"/>
        </w:rPr>
        <w:t>4</w:t>
      </w:r>
      <w:r w:rsidRPr="00A92CC7">
        <w:rPr>
          <w:rFonts w:ascii="Times New Roman" w:eastAsia="Times New Roman" w:hAnsi="Times New Roman" w:cs="Times New Roman"/>
          <w:sz w:val="28"/>
          <w:szCs w:val="28"/>
          <w:lang w:val="en-US"/>
        </w:rPr>
        <w:t>.</w:t>
      </w:r>
    </w:p>
    <w:p w:rsidR="00A92CC7" w:rsidRPr="009C7B36" w:rsidRDefault="009C7B36" w:rsidP="00A37DAF">
      <w:pPr>
        <w:pStyle w:val="a3"/>
        <w:numPr>
          <w:ilvl w:val="0"/>
          <w:numId w:val="5"/>
        </w:numPr>
        <w:spacing w:line="360" w:lineRule="auto"/>
        <w:ind w:left="0"/>
        <w:rPr>
          <w:rFonts w:ascii="Times New Roman" w:eastAsia="Times New Roman" w:hAnsi="Times New Roman" w:cs="Times New Roman"/>
          <w:sz w:val="28"/>
          <w:szCs w:val="28"/>
          <w:lang w:val="en-US"/>
        </w:rPr>
      </w:pPr>
      <w:r w:rsidRPr="009C7B36">
        <w:rPr>
          <w:rFonts w:ascii="Times New Roman" w:eastAsia="Times New Roman" w:hAnsi="Times New Roman" w:cs="Times New Roman"/>
          <w:sz w:val="28"/>
          <w:szCs w:val="28"/>
          <w:lang w:val="en-US"/>
        </w:rPr>
        <w:t xml:space="preserve"> </w:t>
      </w:r>
      <w:r w:rsidR="00A92CC7" w:rsidRPr="009C7B36">
        <w:rPr>
          <w:rFonts w:ascii="Times New Roman" w:eastAsia="Times New Roman" w:hAnsi="Times New Roman" w:cs="Times New Roman"/>
          <w:sz w:val="28"/>
          <w:szCs w:val="28"/>
          <w:lang w:val="en-US"/>
        </w:rPr>
        <w:t xml:space="preserve">I. Makarov. Existence of finite total equivalence systems for certain closed classes of 3-valued logic functions. </w:t>
      </w:r>
      <w:proofErr w:type="spellStart"/>
      <w:r w:rsidR="00A92CC7" w:rsidRPr="009C7B36">
        <w:rPr>
          <w:rFonts w:ascii="Times New Roman" w:eastAsia="Times New Roman" w:hAnsi="Times New Roman" w:cs="Times New Roman"/>
          <w:sz w:val="28"/>
          <w:szCs w:val="28"/>
          <w:lang w:val="en-US"/>
        </w:rPr>
        <w:t>Logica</w:t>
      </w:r>
      <w:proofErr w:type="spellEnd"/>
      <w:r w:rsidR="00A92CC7" w:rsidRPr="009C7B36">
        <w:rPr>
          <w:rFonts w:ascii="Times New Roman" w:eastAsia="Times New Roman" w:hAnsi="Times New Roman" w:cs="Times New Roman"/>
          <w:sz w:val="28"/>
          <w:szCs w:val="28"/>
          <w:lang w:val="en-US"/>
        </w:rPr>
        <w:t xml:space="preserve"> </w:t>
      </w:r>
      <w:proofErr w:type="spellStart"/>
      <w:r w:rsidR="00A92CC7" w:rsidRPr="009C7B36">
        <w:rPr>
          <w:rFonts w:ascii="Times New Roman" w:eastAsia="Times New Roman" w:hAnsi="Times New Roman" w:cs="Times New Roman"/>
          <w:sz w:val="28"/>
          <w:szCs w:val="28"/>
          <w:lang w:val="en-US"/>
        </w:rPr>
        <w:t>Universalis</w:t>
      </w:r>
      <w:proofErr w:type="spellEnd"/>
      <w:r w:rsidR="00A92CC7" w:rsidRPr="009C7B36">
        <w:rPr>
          <w:rFonts w:ascii="Times New Roman" w:eastAsia="Times New Roman" w:hAnsi="Times New Roman" w:cs="Times New Roman"/>
          <w:sz w:val="28"/>
          <w:szCs w:val="28"/>
          <w:lang w:val="en-US"/>
        </w:rPr>
        <w:t>, 9(1):1–26, 2015.</w:t>
      </w:r>
    </w:p>
    <w:p w:rsidR="004E01A2" w:rsidRPr="00E00012" w:rsidRDefault="004E01A2" w:rsidP="00CA17E9">
      <w:pPr>
        <w:spacing w:line="360" w:lineRule="auto"/>
        <w:rPr>
          <w:rFonts w:ascii="Times New Roman" w:eastAsia="Times New Roman" w:hAnsi="Times New Roman" w:cs="Times New Roman"/>
          <w:sz w:val="28"/>
          <w:szCs w:val="28"/>
          <w:lang w:val="en-US"/>
        </w:rPr>
      </w:pPr>
    </w:p>
    <w:p w:rsidR="00477B74" w:rsidRPr="00E00012" w:rsidRDefault="00477B74" w:rsidP="00CA17E9">
      <w:pPr>
        <w:numPr>
          <w:ilvl w:val="0"/>
          <w:numId w:val="1"/>
        </w:numPr>
        <w:spacing w:line="360" w:lineRule="auto"/>
        <w:ind w:left="0"/>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t>Grading System</w:t>
      </w:r>
      <w:r w:rsidR="004E01A2" w:rsidRPr="00E00012">
        <w:rPr>
          <w:rFonts w:ascii="Times New Roman" w:eastAsia="Times New Roman" w:hAnsi="Times New Roman" w:cs="Times New Roman"/>
          <w:sz w:val="28"/>
          <w:szCs w:val="28"/>
          <w:lang w:val="en-US"/>
        </w:rPr>
        <w:t>:</w:t>
      </w:r>
      <w:r w:rsidR="00DE2438">
        <w:rPr>
          <w:rFonts w:ascii="Times New Roman" w:eastAsia="Times New Roman" w:hAnsi="Times New Roman" w:cs="Times New Roman"/>
          <w:sz w:val="28"/>
          <w:szCs w:val="28"/>
          <w:lang w:val="en-US"/>
        </w:rPr>
        <w:t xml:space="preserve"> 3</w:t>
      </w:r>
      <w:r w:rsidR="0057279A" w:rsidRPr="00E00012">
        <w:rPr>
          <w:rFonts w:ascii="Times New Roman" w:eastAsia="Times New Roman" w:hAnsi="Times New Roman" w:cs="Times New Roman"/>
          <w:sz w:val="28"/>
          <w:szCs w:val="28"/>
          <w:lang w:val="en-US"/>
        </w:rPr>
        <w:t xml:space="preserve"> </w:t>
      </w:r>
      <w:proofErr w:type="spellStart"/>
      <w:r w:rsidR="0057279A" w:rsidRPr="00E00012">
        <w:rPr>
          <w:rFonts w:ascii="Times New Roman" w:eastAsia="Times New Roman" w:hAnsi="Times New Roman" w:cs="Times New Roman"/>
          <w:sz w:val="28"/>
          <w:szCs w:val="28"/>
          <w:lang w:val="en-US"/>
        </w:rPr>
        <w:t>homeworks</w:t>
      </w:r>
      <w:proofErr w:type="spellEnd"/>
      <w:r w:rsidR="0057279A" w:rsidRPr="00E00012">
        <w:rPr>
          <w:rFonts w:ascii="Times New Roman" w:eastAsia="Times New Roman" w:hAnsi="Times New Roman" w:cs="Times New Roman"/>
          <w:sz w:val="28"/>
          <w:szCs w:val="28"/>
          <w:lang w:val="en-US"/>
        </w:rPr>
        <w:t>,</w:t>
      </w:r>
      <w:r w:rsidR="004E01A2" w:rsidRPr="00E00012">
        <w:rPr>
          <w:rFonts w:ascii="Times New Roman" w:eastAsia="Times New Roman" w:hAnsi="Times New Roman" w:cs="Times New Roman"/>
          <w:sz w:val="28"/>
          <w:szCs w:val="28"/>
          <w:lang w:val="en-US"/>
        </w:rPr>
        <w:t xml:space="preserve"> </w:t>
      </w:r>
      <w:r w:rsidR="00DE2438">
        <w:rPr>
          <w:rFonts w:ascii="Times New Roman" w:eastAsia="Times New Roman" w:hAnsi="Times New Roman" w:cs="Times New Roman"/>
          <w:sz w:val="28"/>
          <w:szCs w:val="28"/>
          <w:lang w:val="en-US"/>
        </w:rPr>
        <w:t>3 in-class tests</w:t>
      </w:r>
      <w:r w:rsidR="0057279A" w:rsidRPr="00E00012">
        <w:rPr>
          <w:rFonts w:ascii="Times New Roman" w:eastAsia="Times New Roman" w:hAnsi="Times New Roman" w:cs="Times New Roman"/>
          <w:sz w:val="28"/>
          <w:szCs w:val="28"/>
          <w:lang w:val="en-US"/>
        </w:rPr>
        <w:t xml:space="preserve"> and an examination.</w:t>
      </w:r>
    </w:p>
    <w:p w:rsidR="00477B74" w:rsidRDefault="00477B74" w:rsidP="00CA17E9">
      <w:pPr>
        <w:pStyle w:val="a3"/>
        <w:numPr>
          <w:ilvl w:val="0"/>
          <w:numId w:val="1"/>
        </w:numPr>
        <w:spacing w:line="360" w:lineRule="auto"/>
        <w:ind w:left="0"/>
        <w:rPr>
          <w:rFonts w:ascii="Times New Roman" w:eastAsia="Times New Roman" w:hAnsi="Times New Roman" w:cs="Times New Roman"/>
          <w:sz w:val="28"/>
          <w:szCs w:val="28"/>
          <w:lang w:val="en-US"/>
        </w:rPr>
      </w:pPr>
      <w:r w:rsidRPr="00E00012">
        <w:rPr>
          <w:rFonts w:ascii="Times New Roman" w:eastAsia="Times New Roman" w:hAnsi="Times New Roman" w:cs="Times New Roman"/>
          <w:sz w:val="28"/>
          <w:szCs w:val="28"/>
          <w:lang w:val="en-US"/>
        </w:rPr>
        <w:lastRenderedPageBreak/>
        <w:t>Guidelines for Knowledge Assessment</w:t>
      </w:r>
    </w:p>
    <w:p w:rsidR="00DE2438" w:rsidRDefault="00DE2438" w:rsidP="00CA17E9">
      <w:pPr>
        <w:pStyle w:val="a3"/>
        <w:spacing w:line="360" w:lineRule="auto"/>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Students have to study a new topic each module.</w:t>
      </w:r>
    </w:p>
    <w:p w:rsidR="003F482C" w:rsidRPr="00E00012" w:rsidRDefault="003F482C" w:rsidP="00CA17E9">
      <w:pPr>
        <w:pStyle w:val="a3"/>
        <w:numPr>
          <w:ilvl w:val="0"/>
          <w:numId w:val="1"/>
        </w:numPr>
        <w:spacing w:line="360" w:lineRule="auto"/>
        <w:ind w:left="0"/>
        <w:rPr>
          <w:rFonts w:ascii="Times New Roman" w:eastAsia="Times New Roman" w:hAnsi="Times New Roman" w:cs="Times New Roman"/>
          <w:sz w:val="28"/>
          <w:szCs w:val="28"/>
          <w:lang w:val="en-US"/>
        </w:rPr>
      </w:pPr>
      <w:proofErr w:type="spellStart"/>
      <w:r w:rsidRPr="00E00012">
        <w:rPr>
          <w:rFonts w:ascii="Times New Roman" w:eastAsia="Times New Roman" w:hAnsi="Times New Roman" w:cs="Times New Roman"/>
          <w:sz w:val="28"/>
          <w:szCs w:val="28"/>
        </w:rPr>
        <w:t>Methods</w:t>
      </w:r>
      <w:proofErr w:type="spellEnd"/>
      <w:r w:rsidRPr="00E00012">
        <w:rPr>
          <w:rFonts w:ascii="Times New Roman" w:eastAsia="Times New Roman" w:hAnsi="Times New Roman" w:cs="Times New Roman"/>
          <w:sz w:val="28"/>
          <w:szCs w:val="28"/>
        </w:rPr>
        <w:t xml:space="preserve"> </w:t>
      </w:r>
      <w:r w:rsidRPr="00E00012">
        <w:rPr>
          <w:rFonts w:ascii="Times New Roman" w:eastAsia="Times New Roman" w:hAnsi="Times New Roman" w:cs="Times New Roman"/>
          <w:sz w:val="28"/>
          <w:szCs w:val="28"/>
          <w:lang w:val="en-US"/>
        </w:rPr>
        <w:t xml:space="preserve">of </w:t>
      </w:r>
      <w:proofErr w:type="spellStart"/>
      <w:r w:rsidRPr="00E00012">
        <w:rPr>
          <w:rFonts w:ascii="Times New Roman" w:eastAsia="Times New Roman" w:hAnsi="Times New Roman" w:cs="Times New Roman"/>
          <w:sz w:val="28"/>
          <w:szCs w:val="28"/>
        </w:rPr>
        <w:t>Instruction</w:t>
      </w:r>
      <w:proofErr w:type="spellEnd"/>
    </w:p>
    <w:p w:rsidR="00DE2438" w:rsidRDefault="00E00012" w:rsidP="00CA17E9">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Practical classes </w:t>
      </w:r>
      <w:r w:rsidR="001E1484">
        <w:rPr>
          <w:rFonts w:ascii="Times New Roman" w:eastAsia="Times New Roman" w:hAnsi="Times New Roman" w:cs="Times New Roman"/>
          <w:sz w:val="28"/>
          <w:szCs w:val="28"/>
          <w:lang w:val="en-US"/>
        </w:rPr>
        <w:t>using PC</w:t>
      </w:r>
      <w:r>
        <w:rPr>
          <w:rFonts w:ascii="Times New Roman" w:eastAsia="Times New Roman" w:hAnsi="Times New Roman" w:cs="Times New Roman"/>
          <w:sz w:val="28"/>
          <w:szCs w:val="28"/>
          <w:lang w:val="en-US"/>
        </w:rPr>
        <w:t xml:space="preserve">. Individual course projects. </w:t>
      </w:r>
    </w:p>
    <w:p w:rsidR="00477B74" w:rsidRPr="00DE2438" w:rsidRDefault="00477B74" w:rsidP="00CA17E9">
      <w:pPr>
        <w:pStyle w:val="a3"/>
        <w:numPr>
          <w:ilvl w:val="0"/>
          <w:numId w:val="1"/>
        </w:numPr>
        <w:spacing w:line="360" w:lineRule="auto"/>
        <w:ind w:left="0"/>
        <w:rPr>
          <w:rFonts w:ascii="Times New Roman" w:eastAsia="Times New Roman" w:hAnsi="Times New Roman" w:cs="Times New Roman"/>
          <w:sz w:val="28"/>
          <w:szCs w:val="28"/>
          <w:lang w:val="en-US"/>
        </w:rPr>
      </w:pPr>
      <w:r w:rsidRPr="00DE2438">
        <w:rPr>
          <w:rFonts w:ascii="Times New Roman" w:eastAsia="Times New Roman" w:hAnsi="Times New Roman" w:cs="Times New Roman"/>
          <w:sz w:val="28"/>
          <w:szCs w:val="28"/>
          <w:lang w:val="en-US"/>
        </w:rPr>
        <w:t>Special Equipment and Software Support (if required)</w:t>
      </w:r>
    </w:p>
    <w:p w:rsidR="00E00012" w:rsidRPr="00E00012" w:rsidRDefault="00E00012" w:rsidP="00CA17E9">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Sufficient PC quantity for students.</w:t>
      </w:r>
    </w:p>
    <w:p w:rsidR="00C94E8C" w:rsidRPr="00E00012" w:rsidRDefault="00C94E8C" w:rsidP="00CA17E9">
      <w:pPr>
        <w:rPr>
          <w:rFonts w:ascii="Times New Roman" w:hAnsi="Times New Roman" w:cs="Times New Roman"/>
          <w:sz w:val="28"/>
          <w:szCs w:val="28"/>
          <w:lang w:val="en-US"/>
        </w:rPr>
      </w:pPr>
    </w:p>
    <w:sectPr w:rsidR="00C94E8C" w:rsidRPr="00E00012" w:rsidSect="00747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05E"/>
    <w:multiLevelType w:val="hybridMultilevel"/>
    <w:tmpl w:val="9AA66E32"/>
    <w:lvl w:ilvl="0" w:tplc="CC44E6B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F4E57"/>
    <w:multiLevelType w:val="hybridMultilevel"/>
    <w:tmpl w:val="BEA09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E4A2386"/>
    <w:multiLevelType w:val="hybridMultilevel"/>
    <w:tmpl w:val="DFEC051A"/>
    <w:lvl w:ilvl="0" w:tplc="4986FE30">
      <w:start w:val="1"/>
      <w:numFmt w:val="lowerRoman"/>
      <w:lvlText w:val="(%1)"/>
      <w:lvlJc w:val="left"/>
      <w:pPr>
        <w:ind w:left="1788" w:hanging="72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2BC3045"/>
    <w:multiLevelType w:val="hybridMultilevel"/>
    <w:tmpl w:val="FE0E23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C35B9B"/>
    <w:multiLevelType w:val="hybridMultilevel"/>
    <w:tmpl w:val="2488D8CC"/>
    <w:lvl w:ilvl="0" w:tplc="2E68B062">
      <w:start w:val="1"/>
      <w:numFmt w:val="low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4A67C82"/>
    <w:multiLevelType w:val="hybridMultilevel"/>
    <w:tmpl w:val="F9F244E2"/>
    <w:lvl w:ilvl="0" w:tplc="F5E4D3C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811648"/>
    <w:multiLevelType w:val="hybridMultilevel"/>
    <w:tmpl w:val="EEE6B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154FB2"/>
    <w:rsid w:val="001E1484"/>
    <w:rsid w:val="00201362"/>
    <w:rsid w:val="003F47F8"/>
    <w:rsid w:val="003F482C"/>
    <w:rsid w:val="00477B74"/>
    <w:rsid w:val="0048172B"/>
    <w:rsid w:val="004E01A2"/>
    <w:rsid w:val="00564A02"/>
    <w:rsid w:val="0057279A"/>
    <w:rsid w:val="00596CEE"/>
    <w:rsid w:val="005A7651"/>
    <w:rsid w:val="005E6116"/>
    <w:rsid w:val="0066222D"/>
    <w:rsid w:val="0074785B"/>
    <w:rsid w:val="007A0791"/>
    <w:rsid w:val="007C63CA"/>
    <w:rsid w:val="008B43BC"/>
    <w:rsid w:val="009C7608"/>
    <w:rsid w:val="009C7B36"/>
    <w:rsid w:val="00A92CC7"/>
    <w:rsid w:val="00C94E8C"/>
    <w:rsid w:val="00CA17E9"/>
    <w:rsid w:val="00DC24EC"/>
    <w:rsid w:val="00DE2438"/>
    <w:rsid w:val="00E00012"/>
    <w:rsid w:val="00FE0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B9C27-C618-4A01-AB2C-B5639DBA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character" w:styleId="a5">
    <w:name w:val="Hyperlink"/>
    <w:basedOn w:val="a0"/>
    <w:uiPriority w:val="99"/>
    <w:unhideWhenUsed/>
    <w:rsid w:val="00E00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 w:id="20163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DADII</cp:lastModifiedBy>
  <cp:revision>3</cp:revision>
  <dcterms:created xsi:type="dcterms:W3CDTF">2015-04-01T10:33:00Z</dcterms:created>
  <dcterms:modified xsi:type="dcterms:W3CDTF">2015-11-24T16:46:00Z</dcterms:modified>
</cp:coreProperties>
</file>