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4851B" w14:textId="77777777" w:rsidR="0002550B" w:rsidRPr="00E56255" w:rsidRDefault="0002550B" w:rsidP="0002550B">
      <w:pPr>
        <w:rPr>
          <w:szCs w:val="24"/>
        </w:rPr>
      </w:pPr>
    </w:p>
    <w:p w14:paraId="0873324E" w14:textId="77777777" w:rsidR="0002550B" w:rsidRPr="00E56255" w:rsidRDefault="0002550B" w:rsidP="0002550B">
      <w:pPr>
        <w:jc w:val="center"/>
        <w:rPr>
          <w:b/>
          <w:szCs w:val="24"/>
        </w:rPr>
      </w:pPr>
      <w:r w:rsidRPr="00E56255">
        <w:rPr>
          <w:b/>
          <w:szCs w:val="24"/>
        </w:rPr>
        <w:t>Правительство Российской Федерации</w:t>
      </w:r>
    </w:p>
    <w:p w14:paraId="465D977A" w14:textId="77777777" w:rsidR="0002550B" w:rsidRPr="00E56255" w:rsidRDefault="0002550B" w:rsidP="0002550B">
      <w:pPr>
        <w:jc w:val="center"/>
        <w:rPr>
          <w:b/>
          <w:szCs w:val="24"/>
        </w:rPr>
      </w:pPr>
    </w:p>
    <w:p w14:paraId="0F89058E" w14:textId="77777777" w:rsidR="00297587" w:rsidRPr="00E56255" w:rsidRDefault="006C148D" w:rsidP="0002550B">
      <w:pPr>
        <w:jc w:val="center"/>
        <w:rPr>
          <w:b/>
          <w:bCs/>
          <w:szCs w:val="24"/>
        </w:rPr>
      </w:pPr>
      <w:r w:rsidRPr="00E56255">
        <w:rPr>
          <w:b/>
          <w:bCs/>
          <w:szCs w:val="24"/>
        </w:rPr>
        <w:t>Федеральное государственное автономное образовательное учреждение высшего пр</w:t>
      </w:r>
      <w:r w:rsidRPr="00E56255">
        <w:rPr>
          <w:b/>
          <w:bCs/>
          <w:szCs w:val="24"/>
        </w:rPr>
        <w:t>о</w:t>
      </w:r>
      <w:r w:rsidRPr="00E56255">
        <w:rPr>
          <w:b/>
          <w:bCs/>
          <w:szCs w:val="24"/>
        </w:rPr>
        <w:t xml:space="preserve">фессионального образования </w:t>
      </w:r>
      <w:r w:rsidRPr="00E56255">
        <w:rPr>
          <w:b/>
          <w:bCs/>
          <w:szCs w:val="24"/>
        </w:rPr>
        <w:br/>
        <w:t xml:space="preserve">"Национальный исследовательский университет </w:t>
      </w:r>
      <w:r w:rsidRPr="00E56255">
        <w:rPr>
          <w:b/>
          <w:bCs/>
          <w:szCs w:val="24"/>
        </w:rPr>
        <w:br/>
        <w:t>"Высшая школа экономики"</w:t>
      </w:r>
    </w:p>
    <w:p w14:paraId="16A6D116" w14:textId="77777777" w:rsidR="0002550B" w:rsidRPr="00E56255" w:rsidRDefault="0002550B" w:rsidP="0002550B">
      <w:pPr>
        <w:jc w:val="center"/>
        <w:rPr>
          <w:szCs w:val="24"/>
        </w:rPr>
      </w:pPr>
    </w:p>
    <w:p w14:paraId="18AFEAD2" w14:textId="77777777" w:rsidR="0002550B" w:rsidRPr="00E56255" w:rsidRDefault="0002550B" w:rsidP="0002550B">
      <w:pPr>
        <w:jc w:val="center"/>
        <w:rPr>
          <w:szCs w:val="24"/>
        </w:rPr>
      </w:pPr>
      <w:r w:rsidRPr="00E56255">
        <w:rPr>
          <w:szCs w:val="24"/>
        </w:rPr>
        <w:t>Факультет</w:t>
      </w:r>
      <w:r w:rsidR="00C27FBF" w:rsidRPr="00E56255">
        <w:rPr>
          <w:szCs w:val="24"/>
        </w:rPr>
        <w:t xml:space="preserve"> социальных наук, департамент психологии </w:t>
      </w:r>
    </w:p>
    <w:p w14:paraId="2FD04C1D" w14:textId="77777777" w:rsidR="0002550B" w:rsidRPr="00E56255" w:rsidRDefault="0002550B" w:rsidP="0002550B">
      <w:pPr>
        <w:jc w:val="center"/>
        <w:rPr>
          <w:szCs w:val="24"/>
        </w:rPr>
      </w:pPr>
    </w:p>
    <w:p w14:paraId="6504B57F" w14:textId="77777777" w:rsidR="00BD36CB" w:rsidRPr="00E56255" w:rsidRDefault="00BD36CB" w:rsidP="0002550B">
      <w:pPr>
        <w:jc w:val="center"/>
        <w:rPr>
          <w:szCs w:val="24"/>
        </w:rPr>
      </w:pPr>
    </w:p>
    <w:p w14:paraId="00B3B57D" w14:textId="77777777" w:rsidR="00C27FBF" w:rsidRPr="00E56255" w:rsidRDefault="0002550B" w:rsidP="0002550B">
      <w:pPr>
        <w:jc w:val="center"/>
        <w:rPr>
          <w:szCs w:val="24"/>
        </w:rPr>
      </w:pPr>
      <w:r w:rsidRPr="00E56255">
        <w:rPr>
          <w:b/>
          <w:szCs w:val="24"/>
        </w:rPr>
        <w:t>Программа дисциплины</w:t>
      </w:r>
      <w:r w:rsidRPr="00E56255">
        <w:rPr>
          <w:szCs w:val="24"/>
        </w:rPr>
        <w:t xml:space="preserve"> </w:t>
      </w:r>
      <w:r w:rsidR="00C27FBF" w:rsidRPr="00E56255">
        <w:rPr>
          <w:szCs w:val="24"/>
        </w:rPr>
        <w:t xml:space="preserve">«Конструктивистские подходы в системной </w:t>
      </w:r>
    </w:p>
    <w:p w14:paraId="0946228D" w14:textId="77777777" w:rsidR="0002550B" w:rsidRPr="00E56255" w:rsidRDefault="00C27FBF" w:rsidP="0002550B">
      <w:pPr>
        <w:jc w:val="center"/>
        <w:rPr>
          <w:szCs w:val="24"/>
        </w:rPr>
      </w:pPr>
      <w:r w:rsidRPr="00E56255">
        <w:rPr>
          <w:szCs w:val="24"/>
        </w:rPr>
        <w:t xml:space="preserve">терапии семьи» </w:t>
      </w:r>
    </w:p>
    <w:p w14:paraId="62A84028" w14:textId="77777777" w:rsidR="00BD36CB" w:rsidRPr="00E56255" w:rsidRDefault="00BD36CB" w:rsidP="0002550B">
      <w:pPr>
        <w:ind w:firstLine="0"/>
        <w:rPr>
          <w:szCs w:val="24"/>
        </w:rPr>
      </w:pPr>
    </w:p>
    <w:p w14:paraId="6BB22811" w14:textId="77777777" w:rsidR="0002550B" w:rsidRPr="00E56255" w:rsidRDefault="00687326" w:rsidP="0002550B">
      <w:pPr>
        <w:ind w:firstLine="0"/>
        <w:rPr>
          <w:szCs w:val="24"/>
        </w:rPr>
      </w:pPr>
      <w:r w:rsidRPr="00E56255">
        <w:rPr>
          <w:szCs w:val="24"/>
        </w:rPr>
        <w:fldChar w:fldCharType="begin"/>
      </w:r>
      <w:r w:rsidR="0002550B" w:rsidRPr="00E56255">
        <w:rPr>
          <w:szCs w:val="24"/>
        </w:rPr>
        <w:instrText xml:space="preserve"> AUTOTEXT  " Простая надпись" </w:instrText>
      </w:r>
      <w:r w:rsidRPr="00E56255">
        <w:rPr>
          <w:szCs w:val="24"/>
        </w:rPr>
        <w:fldChar w:fldCharType="end"/>
      </w:r>
    </w:p>
    <w:p w14:paraId="2CB7FB21" w14:textId="6EFB0AB2" w:rsidR="0002550B" w:rsidRPr="00E56255" w:rsidRDefault="0002550B" w:rsidP="00C27FBF">
      <w:pPr>
        <w:jc w:val="center"/>
        <w:rPr>
          <w:szCs w:val="24"/>
        </w:rPr>
      </w:pPr>
      <w:r w:rsidRPr="00E56255">
        <w:rPr>
          <w:szCs w:val="24"/>
        </w:rPr>
        <w:t>для направления</w:t>
      </w:r>
      <w:r w:rsidR="00C27FBF" w:rsidRPr="00E56255">
        <w:rPr>
          <w:szCs w:val="24"/>
        </w:rPr>
        <w:t xml:space="preserve"> </w:t>
      </w:r>
      <w:r w:rsidR="00707A0A" w:rsidRPr="009A0A98">
        <w:rPr>
          <w:rFonts w:eastAsiaTheme="minorEastAsia" w:cs="Calibri"/>
          <w:color w:val="1A1A1A"/>
          <w:szCs w:val="24"/>
          <w:lang w:eastAsia="ru-RU"/>
        </w:rPr>
        <w:t>37.04.01</w:t>
      </w:r>
      <w:r w:rsidR="00707A0A" w:rsidRPr="00E56255">
        <w:rPr>
          <w:szCs w:val="24"/>
        </w:rPr>
        <w:t xml:space="preserve"> </w:t>
      </w:r>
      <w:r w:rsidR="00C27FBF" w:rsidRPr="00E56255">
        <w:rPr>
          <w:szCs w:val="24"/>
        </w:rPr>
        <w:t>«Психология» для подготовки магистра</w:t>
      </w:r>
    </w:p>
    <w:p w14:paraId="2929EAA5" w14:textId="77777777" w:rsidR="00740D59" w:rsidRPr="00E56255" w:rsidRDefault="00740D59" w:rsidP="0002550B">
      <w:pPr>
        <w:jc w:val="center"/>
        <w:rPr>
          <w:szCs w:val="24"/>
        </w:rPr>
      </w:pPr>
      <w:r w:rsidRPr="00E56255">
        <w:rPr>
          <w:szCs w:val="24"/>
        </w:rPr>
        <w:t xml:space="preserve">для магистерской программы </w:t>
      </w:r>
      <w:r w:rsidR="00C27FBF" w:rsidRPr="00E56255">
        <w:rPr>
          <w:szCs w:val="24"/>
        </w:rPr>
        <w:t>«Системная семейная психотерапия»</w:t>
      </w:r>
    </w:p>
    <w:p w14:paraId="481B849F" w14:textId="77777777" w:rsidR="00417EC9" w:rsidRPr="00E56255" w:rsidRDefault="00417EC9" w:rsidP="0002550B">
      <w:pPr>
        <w:jc w:val="center"/>
        <w:rPr>
          <w:szCs w:val="24"/>
        </w:rPr>
      </w:pPr>
    </w:p>
    <w:p w14:paraId="62BBA8F1" w14:textId="77777777" w:rsidR="00543518" w:rsidRPr="00E56255" w:rsidRDefault="00543518" w:rsidP="0002550B">
      <w:pPr>
        <w:jc w:val="center"/>
        <w:rPr>
          <w:szCs w:val="24"/>
        </w:rPr>
      </w:pPr>
    </w:p>
    <w:p w14:paraId="544D15F1" w14:textId="311A8776" w:rsidR="007B3E47" w:rsidRPr="00E56255" w:rsidRDefault="00C673B7" w:rsidP="00297587">
      <w:pPr>
        <w:ind w:firstLine="0"/>
        <w:rPr>
          <w:szCs w:val="24"/>
        </w:rPr>
      </w:pPr>
      <w:r w:rsidRPr="00E56255">
        <w:rPr>
          <w:szCs w:val="24"/>
        </w:rPr>
        <w:t>Разработчики</w:t>
      </w:r>
      <w:r w:rsidR="00B4644A" w:rsidRPr="00E56255">
        <w:rPr>
          <w:szCs w:val="24"/>
        </w:rPr>
        <w:t xml:space="preserve"> программы</w:t>
      </w:r>
      <w:r w:rsidR="007B3E47" w:rsidRPr="00E56255">
        <w:rPr>
          <w:szCs w:val="24"/>
        </w:rPr>
        <w:t>:</w:t>
      </w:r>
    </w:p>
    <w:p w14:paraId="2C4FAA13" w14:textId="77777777" w:rsidR="00454FB9" w:rsidRPr="00E56255" w:rsidRDefault="00C27FBF" w:rsidP="0002550B">
      <w:pPr>
        <w:rPr>
          <w:szCs w:val="24"/>
        </w:rPr>
      </w:pPr>
      <w:r w:rsidRPr="00E56255">
        <w:rPr>
          <w:szCs w:val="24"/>
        </w:rPr>
        <w:t>Будинайте Г.Л. кандидат психологических наук,</w:t>
      </w:r>
      <w:r w:rsidR="00454FB9" w:rsidRPr="00E56255">
        <w:rPr>
          <w:szCs w:val="24"/>
        </w:rPr>
        <w:t xml:space="preserve"> семейный психотерапевт, </w:t>
      </w:r>
    </w:p>
    <w:p w14:paraId="073C677C" w14:textId="25B7FB9D" w:rsidR="00417EC9" w:rsidRPr="00E56255" w:rsidRDefault="00C27FBF" w:rsidP="0002550B">
      <w:pPr>
        <w:rPr>
          <w:szCs w:val="24"/>
        </w:rPr>
      </w:pPr>
      <w:r w:rsidRPr="00E56255">
        <w:rPr>
          <w:szCs w:val="24"/>
        </w:rPr>
        <w:t xml:space="preserve"> </w:t>
      </w:r>
      <w:hyperlink r:id="rId8" w:history="1">
        <w:r w:rsidR="00C673B7" w:rsidRPr="00E56255">
          <w:rPr>
            <w:rStyle w:val="ad"/>
            <w:szCs w:val="24"/>
            <w:lang w:val="en-US"/>
          </w:rPr>
          <w:t>gbudinayte</w:t>
        </w:r>
        <w:r w:rsidR="00C673B7" w:rsidRPr="009A0A98">
          <w:rPr>
            <w:rStyle w:val="ad"/>
            <w:szCs w:val="24"/>
          </w:rPr>
          <w:t>@</w:t>
        </w:r>
        <w:r w:rsidR="00C673B7" w:rsidRPr="00E56255">
          <w:rPr>
            <w:rStyle w:val="ad"/>
            <w:szCs w:val="24"/>
            <w:lang w:val="en-US"/>
          </w:rPr>
          <w:t>hse</w:t>
        </w:r>
        <w:r w:rsidR="00C673B7" w:rsidRPr="009A0A98">
          <w:rPr>
            <w:rStyle w:val="ad"/>
            <w:szCs w:val="24"/>
          </w:rPr>
          <w:t>.</w:t>
        </w:r>
        <w:proofErr w:type="spellStart"/>
        <w:r w:rsidR="00C673B7" w:rsidRPr="00E56255">
          <w:rPr>
            <w:rStyle w:val="ad"/>
            <w:szCs w:val="24"/>
            <w:lang w:val="en-US"/>
          </w:rPr>
          <w:t>ru</w:t>
        </w:r>
        <w:proofErr w:type="spellEnd"/>
      </w:hyperlink>
      <w:r w:rsidR="00C673B7" w:rsidRPr="009A0A98">
        <w:rPr>
          <w:szCs w:val="24"/>
        </w:rPr>
        <w:t xml:space="preserve"> </w:t>
      </w:r>
    </w:p>
    <w:p w14:paraId="64B70D57" w14:textId="77777777" w:rsidR="00C673B7" w:rsidRPr="00E56255" w:rsidRDefault="003C4CCD" w:rsidP="0002550B">
      <w:pPr>
        <w:rPr>
          <w:szCs w:val="24"/>
        </w:rPr>
      </w:pPr>
      <w:proofErr w:type="spellStart"/>
      <w:r w:rsidRPr="00E56255">
        <w:rPr>
          <w:szCs w:val="24"/>
        </w:rPr>
        <w:t>Жорняк</w:t>
      </w:r>
      <w:proofErr w:type="spellEnd"/>
      <w:r w:rsidR="00AD0B44" w:rsidRPr="00E56255">
        <w:rPr>
          <w:szCs w:val="24"/>
        </w:rPr>
        <w:t xml:space="preserve"> Е.С., психолог, семейный терапевт, </w:t>
      </w:r>
      <w:proofErr w:type="spellStart"/>
      <w:r w:rsidR="00AD0B44" w:rsidRPr="00E56255">
        <w:rPr>
          <w:szCs w:val="24"/>
        </w:rPr>
        <w:t>нарративный</w:t>
      </w:r>
      <w:proofErr w:type="spellEnd"/>
      <w:r w:rsidR="00AD0B44" w:rsidRPr="00E56255">
        <w:rPr>
          <w:szCs w:val="24"/>
        </w:rPr>
        <w:t xml:space="preserve"> консультант</w:t>
      </w:r>
      <w:r w:rsidR="00454FB9" w:rsidRPr="00E56255">
        <w:rPr>
          <w:szCs w:val="24"/>
        </w:rPr>
        <w:t xml:space="preserve">, </w:t>
      </w:r>
    </w:p>
    <w:p w14:paraId="335AA596" w14:textId="5352DA42" w:rsidR="005C6CFC" w:rsidRPr="009A0A98" w:rsidRDefault="009A0A98" w:rsidP="0002550B">
      <w:pPr>
        <w:rPr>
          <w:rFonts w:cs="Arial"/>
          <w:color w:val="1A1A1A"/>
          <w:szCs w:val="24"/>
          <w:lang w:eastAsia="ru-RU"/>
        </w:rPr>
      </w:pPr>
      <w:hyperlink r:id="rId9" w:history="1">
        <w:r w:rsidR="00C673B7" w:rsidRPr="00E56255">
          <w:rPr>
            <w:rStyle w:val="ad"/>
            <w:rFonts w:cs="Arial"/>
            <w:szCs w:val="24"/>
            <w:lang w:val="en-US" w:eastAsia="ru-RU"/>
          </w:rPr>
          <w:t>exadai</w:t>
        </w:r>
        <w:r w:rsidR="00C673B7" w:rsidRPr="009A0A98">
          <w:rPr>
            <w:rStyle w:val="ad"/>
            <w:rFonts w:cs="Arial"/>
            <w:szCs w:val="24"/>
            <w:lang w:eastAsia="ru-RU"/>
          </w:rPr>
          <w:t>@</w:t>
        </w:r>
        <w:r w:rsidR="00C673B7" w:rsidRPr="00E56255">
          <w:rPr>
            <w:rStyle w:val="ad"/>
            <w:rFonts w:cs="Arial"/>
            <w:szCs w:val="24"/>
            <w:lang w:val="en-US" w:eastAsia="ru-RU"/>
          </w:rPr>
          <w:t>gmail</w:t>
        </w:r>
        <w:r w:rsidR="00C673B7" w:rsidRPr="009A0A98">
          <w:rPr>
            <w:rStyle w:val="ad"/>
            <w:rFonts w:cs="Arial"/>
            <w:szCs w:val="24"/>
            <w:lang w:eastAsia="ru-RU"/>
          </w:rPr>
          <w:t>.</w:t>
        </w:r>
        <w:r w:rsidR="00C673B7" w:rsidRPr="00E56255">
          <w:rPr>
            <w:rStyle w:val="ad"/>
            <w:rFonts w:cs="Arial"/>
            <w:szCs w:val="24"/>
            <w:lang w:val="en-US" w:eastAsia="ru-RU"/>
          </w:rPr>
          <w:t>com</w:t>
        </w:r>
      </w:hyperlink>
    </w:p>
    <w:p w14:paraId="7381AB8B" w14:textId="77777777" w:rsidR="00C673B7" w:rsidRPr="009A0A98" w:rsidRDefault="00C673B7" w:rsidP="0002550B">
      <w:pPr>
        <w:rPr>
          <w:rFonts w:cs="Arial"/>
          <w:color w:val="1A1A1A"/>
          <w:szCs w:val="24"/>
          <w:lang w:eastAsia="ru-RU"/>
        </w:rPr>
      </w:pPr>
    </w:p>
    <w:p w14:paraId="2C8BFD28" w14:textId="77777777" w:rsidR="00C673B7" w:rsidRPr="009A0A98" w:rsidRDefault="00C673B7" w:rsidP="0002550B">
      <w:pPr>
        <w:rPr>
          <w:rFonts w:cs="Arial"/>
          <w:color w:val="1A1A1A"/>
          <w:szCs w:val="24"/>
          <w:lang w:eastAsia="ru-RU"/>
        </w:rPr>
      </w:pPr>
    </w:p>
    <w:p w14:paraId="4EA5C582" w14:textId="77777777" w:rsidR="00C673B7" w:rsidRPr="00E56255" w:rsidRDefault="00C673B7" w:rsidP="00C673B7">
      <w:pPr>
        <w:ind w:firstLine="0"/>
        <w:rPr>
          <w:szCs w:val="24"/>
        </w:rPr>
      </w:pPr>
      <w:proofErr w:type="gramStart"/>
      <w:r w:rsidRPr="00E56255">
        <w:rPr>
          <w:szCs w:val="24"/>
        </w:rPr>
        <w:t>Рекомендована</w:t>
      </w:r>
      <w:proofErr w:type="gramEnd"/>
      <w:r w:rsidRPr="00E56255">
        <w:rPr>
          <w:szCs w:val="24"/>
        </w:rPr>
        <w:t xml:space="preserve"> Академическим советом образовательной программы </w:t>
      </w:r>
    </w:p>
    <w:p w14:paraId="4896F6C6" w14:textId="77777777" w:rsidR="00C673B7" w:rsidRPr="00E56255" w:rsidRDefault="00C673B7" w:rsidP="00C673B7">
      <w:pPr>
        <w:ind w:firstLine="0"/>
        <w:rPr>
          <w:szCs w:val="24"/>
        </w:rPr>
      </w:pPr>
      <w:r w:rsidRPr="00E56255">
        <w:rPr>
          <w:szCs w:val="24"/>
        </w:rPr>
        <w:t>«___»____________ 2015  г.</w:t>
      </w:r>
    </w:p>
    <w:p w14:paraId="6285EF02" w14:textId="77777777" w:rsidR="00C673B7" w:rsidRPr="00E56255" w:rsidRDefault="00C673B7" w:rsidP="00C673B7">
      <w:pPr>
        <w:ind w:firstLine="0"/>
        <w:rPr>
          <w:szCs w:val="24"/>
        </w:rPr>
      </w:pPr>
    </w:p>
    <w:p w14:paraId="472EFAD7" w14:textId="77777777" w:rsidR="00C673B7" w:rsidRPr="00E56255" w:rsidRDefault="00C673B7" w:rsidP="00C673B7">
      <w:pPr>
        <w:ind w:firstLine="0"/>
        <w:rPr>
          <w:szCs w:val="24"/>
        </w:rPr>
      </w:pPr>
    </w:p>
    <w:p w14:paraId="7059DF25" w14:textId="77777777" w:rsidR="00C673B7" w:rsidRPr="00E56255" w:rsidRDefault="00C673B7" w:rsidP="00C673B7">
      <w:pPr>
        <w:ind w:firstLine="0"/>
        <w:rPr>
          <w:szCs w:val="24"/>
        </w:rPr>
      </w:pPr>
      <w:r w:rsidRPr="00E56255">
        <w:rPr>
          <w:szCs w:val="24"/>
        </w:rPr>
        <w:t xml:space="preserve">Утверждена академическим руководителем образовательной программы </w:t>
      </w:r>
    </w:p>
    <w:p w14:paraId="42D294DD" w14:textId="77777777" w:rsidR="00C673B7" w:rsidRPr="00E56255" w:rsidRDefault="00C673B7" w:rsidP="00C673B7">
      <w:pPr>
        <w:ind w:firstLine="0"/>
        <w:rPr>
          <w:szCs w:val="24"/>
        </w:rPr>
      </w:pPr>
      <w:r w:rsidRPr="00E56255">
        <w:rPr>
          <w:szCs w:val="24"/>
        </w:rPr>
        <w:fldChar w:fldCharType="begin"/>
      </w:r>
      <w:r w:rsidRPr="00E56255">
        <w:rPr>
          <w:szCs w:val="24"/>
        </w:rPr>
        <w:instrText xml:space="preserve"> FILLIN   \* MERGEFORMAT </w:instrText>
      </w:r>
      <w:r w:rsidRPr="00E56255">
        <w:rPr>
          <w:szCs w:val="24"/>
        </w:rPr>
        <w:fldChar w:fldCharType="separate"/>
      </w:r>
      <w:r w:rsidRPr="00E56255">
        <w:rPr>
          <w:szCs w:val="24"/>
        </w:rPr>
        <w:t>Варга А.Я.</w:t>
      </w:r>
      <w:r w:rsidRPr="00E56255">
        <w:rPr>
          <w:szCs w:val="24"/>
        </w:rPr>
        <w:fldChar w:fldCharType="end"/>
      </w:r>
      <w:r w:rsidRPr="00E56255">
        <w:rPr>
          <w:szCs w:val="24"/>
        </w:rPr>
        <w:t xml:space="preserve"> _________________ [подпись]  «___»____________ 2015 г. </w:t>
      </w:r>
    </w:p>
    <w:p w14:paraId="23A5B708" w14:textId="77777777" w:rsidR="00C673B7" w:rsidRPr="00E56255" w:rsidRDefault="00C673B7" w:rsidP="00C673B7">
      <w:pPr>
        <w:rPr>
          <w:szCs w:val="24"/>
        </w:rPr>
      </w:pPr>
    </w:p>
    <w:p w14:paraId="117B9F95" w14:textId="77777777" w:rsidR="00C673B7" w:rsidRPr="00E56255" w:rsidRDefault="00C673B7" w:rsidP="0002550B">
      <w:pPr>
        <w:rPr>
          <w:b/>
          <w:szCs w:val="24"/>
        </w:rPr>
      </w:pPr>
    </w:p>
    <w:p w14:paraId="2DD57209" w14:textId="77777777" w:rsidR="00B4644A" w:rsidRPr="00E56255" w:rsidRDefault="00B4644A" w:rsidP="0002550B">
      <w:pPr>
        <w:rPr>
          <w:szCs w:val="24"/>
        </w:rPr>
      </w:pPr>
    </w:p>
    <w:p w14:paraId="70849012" w14:textId="77777777" w:rsidR="00B4644A" w:rsidRPr="00E56255" w:rsidRDefault="00B4644A" w:rsidP="0002550B">
      <w:pPr>
        <w:rPr>
          <w:szCs w:val="24"/>
        </w:rPr>
      </w:pPr>
    </w:p>
    <w:p w14:paraId="2897E359" w14:textId="77777777" w:rsidR="00910B45" w:rsidRPr="00E56255" w:rsidRDefault="00910B45" w:rsidP="0002550B">
      <w:pPr>
        <w:rPr>
          <w:szCs w:val="24"/>
        </w:rPr>
      </w:pPr>
    </w:p>
    <w:p w14:paraId="65F99AE1" w14:textId="77777777" w:rsidR="00910B45" w:rsidRPr="00E56255" w:rsidRDefault="00910B45" w:rsidP="0002550B">
      <w:pPr>
        <w:rPr>
          <w:szCs w:val="24"/>
        </w:rPr>
      </w:pPr>
    </w:p>
    <w:p w14:paraId="33B7A9DE" w14:textId="77777777" w:rsidR="00910B45" w:rsidRPr="00E56255" w:rsidRDefault="00910B45" w:rsidP="0002550B">
      <w:pPr>
        <w:rPr>
          <w:szCs w:val="24"/>
        </w:rPr>
      </w:pPr>
    </w:p>
    <w:p w14:paraId="27FC745B" w14:textId="77777777" w:rsidR="00910B45" w:rsidRPr="00E56255" w:rsidRDefault="00910B45" w:rsidP="0002550B">
      <w:pPr>
        <w:rPr>
          <w:szCs w:val="24"/>
        </w:rPr>
      </w:pPr>
    </w:p>
    <w:p w14:paraId="1B087E35" w14:textId="77777777" w:rsidR="00910B45" w:rsidRPr="00E56255" w:rsidRDefault="00910B45" w:rsidP="0002550B">
      <w:pPr>
        <w:rPr>
          <w:szCs w:val="24"/>
        </w:rPr>
      </w:pPr>
    </w:p>
    <w:p w14:paraId="2FDE851B" w14:textId="77777777" w:rsidR="00910B45" w:rsidRPr="00E56255" w:rsidRDefault="00910B45" w:rsidP="0002550B">
      <w:pPr>
        <w:rPr>
          <w:szCs w:val="24"/>
        </w:rPr>
      </w:pPr>
    </w:p>
    <w:p w14:paraId="06A52C16" w14:textId="77777777" w:rsidR="00910B45" w:rsidRPr="00E56255" w:rsidRDefault="00910B45" w:rsidP="0002550B">
      <w:pPr>
        <w:rPr>
          <w:szCs w:val="24"/>
        </w:rPr>
      </w:pPr>
    </w:p>
    <w:p w14:paraId="09990237" w14:textId="77777777" w:rsidR="00B4644A" w:rsidRPr="00E56255" w:rsidRDefault="00B4644A" w:rsidP="0002550B">
      <w:pPr>
        <w:rPr>
          <w:szCs w:val="24"/>
        </w:rPr>
      </w:pPr>
    </w:p>
    <w:p w14:paraId="4DF6B0A0" w14:textId="77777777" w:rsidR="00CA71C9" w:rsidRPr="00E56255" w:rsidRDefault="00CA71C9" w:rsidP="0002550B">
      <w:pPr>
        <w:rPr>
          <w:szCs w:val="24"/>
        </w:rPr>
      </w:pPr>
    </w:p>
    <w:p w14:paraId="0BE2D041" w14:textId="77777777" w:rsidR="005C6CFC" w:rsidRPr="00E56255" w:rsidRDefault="005C6CFC" w:rsidP="0002550B">
      <w:pPr>
        <w:rPr>
          <w:szCs w:val="24"/>
        </w:rPr>
      </w:pPr>
    </w:p>
    <w:p w14:paraId="175C1732" w14:textId="038AE929" w:rsidR="0002550B" w:rsidRPr="00E56255" w:rsidRDefault="0002550B" w:rsidP="00B4644A">
      <w:pPr>
        <w:jc w:val="center"/>
        <w:rPr>
          <w:szCs w:val="24"/>
        </w:rPr>
      </w:pPr>
      <w:r w:rsidRPr="00E56255">
        <w:rPr>
          <w:szCs w:val="24"/>
        </w:rPr>
        <w:t>Москва</w:t>
      </w:r>
      <w:r w:rsidR="00707A0A" w:rsidRPr="00E56255">
        <w:rPr>
          <w:szCs w:val="24"/>
        </w:rPr>
        <w:t>, 2015</w:t>
      </w:r>
    </w:p>
    <w:p w14:paraId="42F29AE0" w14:textId="77777777" w:rsidR="0002550B" w:rsidRPr="00E56255" w:rsidRDefault="0002550B" w:rsidP="0002550B">
      <w:pPr>
        <w:rPr>
          <w:szCs w:val="24"/>
        </w:rPr>
      </w:pPr>
      <w:r w:rsidRPr="00E56255">
        <w:rPr>
          <w:szCs w:val="24"/>
        </w:rPr>
        <w:t xml:space="preserve"> </w:t>
      </w:r>
    </w:p>
    <w:p w14:paraId="702C68AD" w14:textId="77777777" w:rsidR="00B4644A" w:rsidRPr="00E56255" w:rsidRDefault="00B4644A" w:rsidP="00B4644A">
      <w:pPr>
        <w:jc w:val="center"/>
        <w:rPr>
          <w:i/>
          <w:szCs w:val="24"/>
        </w:rPr>
      </w:pPr>
      <w:r w:rsidRPr="00E56255">
        <w:rPr>
          <w:i/>
          <w:szCs w:val="24"/>
        </w:rPr>
        <w:t>Настоящая программа не может быть использована другими подразделениями универс</w:t>
      </w:r>
      <w:r w:rsidRPr="00E56255">
        <w:rPr>
          <w:i/>
          <w:szCs w:val="24"/>
        </w:rPr>
        <w:t>и</w:t>
      </w:r>
      <w:r w:rsidRPr="00E56255">
        <w:rPr>
          <w:i/>
          <w:szCs w:val="24"/>
        </w:rPr>
        <w:t>тета и другими вузами без разрешения кафедры-разработчика программы.</w:t>
      </w:r>
    </w:p>
    <w:p w14:paraId="53F55BB3" w14:textId="77777777" w:rsidR="008F201C" w:rsidRPr="00E56255" w:rsidRDefault="008F201C" w:rsidP="001A5F84">
      <w:pPr>
        <w:pStyle w:val="1"/>
        <w:rPr>
          <w:sz w:val="24"/>
          <w:szCs w:val="24"/>
        </w:rPr>
      </w:pPr>
      <w:r w:rsidRPr="00E56255">
        <w:rPr>
          <w:sz w:val="24"/>
          <w:szCs w:val="24"/>
        </w:rPr>
        <w:lastRenderedPageBreak/>
        <w:t>Область применения и нормативные ссылки</w:t>
      </w:r>
    </w:p>
    <w:p w14:paraId="06CBD1D3" w14:textId="77777777" w:rsidR="008F201C" w:rsidRPr="00E56255" w:rsidRDefault="008F201C" w:rsidP="00297F09">
      <w:pPr>
        <w:jc w:val="both"/>
        <w:rPr>
          <w:szCs w:val="24"/>
        </w:rPr>
      </w:pPr>
      <w:r w:rsidRPr="00E56255">
        <w:rPr>
          <w:szCs w:val="24"/>
        </w:rPr>
        <w:t xml:space="preserve">Настоящая программа </w:t>
      </w:r>
      <w:r w:rsidR="00B50233" w:rsidRPr="00E56255">
        <w:rPr>
          <w:szCs w:val="24"/>
        </w:rPr>
        <w:t>учебной дисциплины</w:t>
      </w:r>
      <w:r w:rsidRPr="00E56255">
        <w:rPr>
          <w:szCs w:val="24"/>
        </w:rPr>
        <w:t xml:space="preserve"> устанавливает минимальные требования к зн</w:t>
      </w:r>
      <w:r w:rsidRPr="00E56255">
        <w:rPr>
          <w:szCs w:val="24"/>
        </w:rPr>
        <w:t>а</w:t>
      </w:r>
      <w:r w:rsidRPr="00E56255">
        <w:rPr>
          <w:szCs w:val="24"/>
        </w:rPr>
        <w:t>ниям и умениям студента и определяет содерж</w:t>
      </w:r>
      <w:r w:rsidRPr="00E56255">
        <w:rPr>
          <w:szCs w:val="24"/>
        </w:rPr>
        <w:t>а</w:t>
      </w:r>
      <w:r w:rsidRPr="00E56255">
        <w:rPr>
          <w:szCs w:val="24"/>
        </w:rPr>
        <w:t>ние и виды учебных занятий и отчетности.</w:t>
      </w:r>
    </w:p>
    <w:p w14:paraId="543D3F6D" w14:textId="2210F530" w:rsidR="00B42390" w:rsidRPr="00E56255" w:rsidRDefault="008F201C" w:rsidP="00297F09">
      <w:pPr>
        <w:jc w:val="both"/>
        <w:rPr>
          <w:szCs w:val="24"/>
        </w:rPr>
      </w:pPr>
      <w:r w:rsidRPr="00E56255">
        <w:rPr>
          <w:szCs w:val="24"/>
        </w:rPr>
        <w:t>Программа предназначена для преподавателей, ведущих данную дисциплину</w:t>
      </w:r>
      <w:r w:rsidR="00B50233" w:rsidRPr="00E56255">
        <w:rPr>
          <w:szCs w:val="24"/>
        </w:rPr>
        <w:t>,</w:t>
      </w:r>
      <w:r w:rsidR="009F2863" w:rsidRPr="00E56255">
        <w:rPr>
          <w:szCs w:val="24"/>
        </w:rPr>
        <w:t xml:space="preserve"> учебных</w:t>
      </w:r>
      <w:r w:rsidR="00B50233" w:rsidRPr="00E56255">
        <w:rPr>
          <w:szCs w:val="24"/>
        </w:rPr>
        <w:t xml:space="preserve"> асс</w:t>
      </w:r>
      <w:r w:rsidR="00B50233" w:rsidRPr="00E56255">
        <w:rPr>
          <w:szCs w:val="24"/>
        </w:rPr>
        <w:t>и</w:t>
      </w:r>
      <w:r w:rsidR="00B50233" w:rsidRPr="00E56255">
        <w:rPr>
          <w:szCs w:val="24"/>
        </w:rPr>
        <w:t>стентов</w:t>
      </w:r>
      <w:r w:rsidRPr="00E56255">
        <w:rPr>
          <w:szCs w:val="24"/>
        </w:rPr>
        <w:t xml:space="preserve"> и студентов направления</w:t>
      </w:r>
      <w:r w:rsidR="00B42390" w:rsidRPr="00E56255">
        <w:rPr>
          <w:szCs w:val="24"/>
        </w:rPr>
        <w:t xml:space="preserve"> подготовки направления </w:t>
      </w:r>
      <w:r w:rsidR="00707A0A" w:rsidRPr="009A0A98">
        <w:rPr>
          <w:rFonts w:eastAsiaTheme="minorEastAsia" w:cs="Calibri"/>
          <w:color w:val="1A1A1A"/>
          <w:szCs w:val="24"/>
          <w:lang w:eastAsia="ru-RU"/>
        </w:rPr>
        <w:t>37.04.01</w:t>
      </w:r>
      <w:r w:rsidR="00707A0A" w:rsidRPr="00E56255">
        <w:rPr>
          <w:szCs w:val="24"/>
        </w:rPr>
        <w:t xml:space="preserve"> </w:t>
      </w:r>
      <w:r w:rsidR="00B42390" w:rsidRPr="00E56255">
        <w:rPr>
          <w:szCs w:val="24"/>
        </w:rPr>
        <w:t>«Психология» подготовки маг</w:t>
      </w:r>
      <w:r w:rsidR="00B42390" w:rsidRPr="00E56255">
        <w:rPr>
          <w:szCs w:val="24"/>
        </w:rPr>
        <w:t>и</w:t>
      </w:r>
      <w:r w:rsidR="00B42390" w:rsidRPr="00E56255">
        <w:rPr>
          <w:szCs w:val="24"/>
        </w:rPr>
        <w:t>стра, обучающихся по магистерской программе  «Системная семейная психотерапия»</w:t>
      </w:r>
    </w:p>
    <w:p w14:paraId="207161C6" w14:textId="7F3F7377" w:rsidR="009A0A98" w:rsidRDefault="009A0A98" w:rsidP="009A0A98">
      <w:pPr>
        <w:jc w:val="both"/>
        <w:rPr>
          <w:szCs w:val="24"/>
        </w:rPr>
      </w:pPr>
      <w:r>
        <w:t>Программа разработана в соответствии с  Образовательным стандартом Федерального гос</w:t>
      </w:r>
      <w:r>
        <w:t>у</w:t>
      </w:r>
      <w:r>
        <w:t>дарственного автономного образовательного учреждения «Национальный исследовательский ун</w:t>
      </w:r>
      <w:r>
        <w:t>и</w:t>
      </w:r>
      <w:r>
        <w:t>верситет «Высшая школа экономики»» по направлению подготовки 37.04.01 Психология, уровень подготовки: магистр и у</w:t>
      </w:r>
      <w:r>
        <w:rPr>
          <w:szCs w:val="24"/>
        </w:rPr>
        <w:t>чебным планом образовательной программы «Системная семейная псих</w:t>
      </w:r>
      <w:r>
        <w:rPr>
          <w:szCs w:val="24"/>
        </w:rPr>
        <w:t>о</w:t>
      </w:r>
      <w:r>
        <w:rPr>
          <w:szCs w:val="24"/>
        </w:rPr>
        <w:t>терапия», утвержденным в  2015 г.</w:t>
      </w:r>
    </w:p>
    <w:p w14:paraId="11BDDCCB" w14:textId="77777777" w:rsidR="00C673B7" w:rsidRPr="00E56255" w:rsidRDefault="00C673B7" w:rsidP="00C673B7">
      <w:pPr>
        <w:pStyle w:val="a1"/>
        <w:numPr>
          <w:ilvl w:val="0"/>
          <w:numId w:val="0"/>
        </w:numPr>
        <w:ind w:left="1066"/>
        <w:rPr>
          <w:szCs w:val="24"/>
        </w:rPr>
      </w:pPr>
    </w:p>
    <w:p w14:paraId="3F72AE42" w14:textId="3259F80B" w:rsidR="00D243CE" w:rsidRPr="00E56255" w:rsidRDefault="00C673B7" w:rsidP="00297F09">
      <w:pPr>
        <w:pStyle w:val="1"/>
        <w:jc w:val="both"/>
        <w:rPr>
          <w:sz w:val="24"/>
          <w:szCs w:val="24"/>
        </w:rPr>
      </w:pPr>
      <w:r w:rsidRPr="00E56255">
        <w:rPr>
          <w:sz w:val="24"/>
          <w:szCs w:val="24"/>
        </w:rPr>
        <w:t>Цел</w:t>
      </w:r>
      <w:r w:rsidR="00D243CE" w:rsidRPr="00E56255">
        <w:rPr>
          <w:sz w:val="24"/>
          <w:szCs w:val="24"/>
        </w:rPr>
        <w:t xml:space="preserve">и </w:t>
      </w:r>
      <w:r w:rsidR="00543518" w:rsidRPr="00E56255">
        <w:rPr>
          <w:sz w:val="24"/>
          <w:szCs w:val="24"/>
        </w:rPr>
        <w:t>освоения</w:t>
      </w:r>
      <w:r w:rsidR="00D243CE" w:rsidRPr="00E56255">
        <w:rPr>
          <w:sz w:val="24"/>
          <w:szCs w:val="24"/>
        </w:rPr>
        <w:t xml:space="preserve"> дисциплины</w:t>
      </w:r>
    </w:p>
    <w:p w14:paraId="2D93E2F5" w14:textId="77777777" w:rsidR="00D243CE" w:rsidRPr="00E56255" w:rsidRDefault="006D4465" w:rsidP="00297F09">
      <w:pPr>
        <w:jc w:val="both"/>
        <w:rPr>
          <w:szCs w:val="24"/>
        </w:rPr>
      </w:pPr>
      <w:r w:rsidRPr="00E56255">
        <w:rPr>
          <w:szCs w:val="24"/>
        </w:rPr>
        <w:t xml:space="preserve">Целями освоения </w:t>
      </w:r>
      <w:r w:rsidR="00D5784E" w:rsidRPr="00E56255">
        <w:rPr>
          <w:szCs w:val="24"/>
        </w:rPr>
        <w:t>дисциплины</w:t>
      </w:r>
      <w:r w:rsidR="00B42390" w:rsidRPr="00E56255">
        <w:rPr>
          <w:szCs w:val="24"/>
        </w:rPr>
        <w:t xml:space="preserve"> «Конструктивистские подходы в системной психотерапии с</w:t>
      </w:r>
      <w:r w:rsidR="00B42390" w:rsidRPr="00E56255">
        <w:rPr>
          <w:szCs w:val="24"/>
        </w:rPr>
        <w:t>е</w:t>
      </w:r>
      <w:r w:rsidR="00B42390" w:rsidRPr="00E56255">
        <w:rPr>
          <w:szCs w:val="24"/>
        </w:rPr>
        <w:t>мьи»   являются:</w:t>
      </w:r>
    </w:p>
    <w:p w14:paraId="1D76A7B3" w14:textId="77777777" w:rsidR="002A5D24" w:rsidRPr="00E56255" w:rsidRDefault="0000721C" w:rsidP="002A5D24">
      <w:pPr>
        <w:numPr>
          <w:ilvl w:val="0"/>
          <w:numId w:val="18"/>
        </w:numPr>
        <w:jc w:val="both"/>
        <w:rPr>
          <w:szCs w:val="24"/>
        </w:rPr>
      </w:pPr>
      <w:r w:rsidRPr="00E56255">
        <w:rPr>
          <w:szCs w:val="24"/>
        </w:rPr>
        <w:t>Освоение студентами программы</w:t>
      </w:r>
      <w:r w:rsidR="005605C3" w:rsidRPr="00E56255">
        <w:rPr>
          <w:szCs w:val="24"/>
        </w:rPr>
        <w:t xml:space="preserve"> основ</w:t>
      </w:r>
      <w:r w:rsidRPr="00E56255">
        <w:rPr>
          <w:szCs w:val="24"/>
        </w:rPr>
        <w:t xml:space="preserve"> конструктивистски</w:t>
      </w:r>
      <w:r w:rsidR="005605C3" w:rsidRPr="00E56255">
        <w:rPr>
          <w:szCs w:val="24"/>
        </w:rPr>
        <w:t>х</w:t>
      </w:r>
      <w:r w:rsidR="00B42390" w:rsidRPr="00E56255">
        <w:rPr>
          <w:szCs w:val="24"/>
        </w:rPr>
        <w:t xml:space="preserve"> (постмодернист</w:t>
      </w:r>
      <w:r w:rsidR="005605C3" w:rsidRPr="00E56255">
        <w:rPr>
          <w:szCs w:val="24"/>
        </w:rPr>
        <w:t>ские) методов</w:t>
      </w:r>
      <w:r w:rsidR="00B42390" w:rsidRPr="00E56255">
        <w:rPr>
          <w:szCs w:val="24"/>
        </w:rPr>
        <w:t xml:space="preserve"> пс</w:t>
      </w:r>
      <w:r w:rsidRPr="00E56255">
        <w:rPr>
          <w:szCs w:val="24"/>
        </w:rPr>
        <w:t>и</w:t>
      </w:r>
      <w:r w:rsidR="005605C3" w:rsidRPr="00E56255">
        <w:rPr>
          <w:szCs w:val="24"/>
        </w:rPr>
        <w:t>хотерапии, широко применяющихся</w:t>
      </w:r>
      <w:r w:rsidR="00B42390" w:rsidRPr="00E56255">
        <w:rPr>
          <w:szCs w:val="24"/>
        </w:rPr>
        <w:t xml:space="preserve"> в</w:t>
      </w:r>
      <w:r w:rsidR="002A5D24" w:rsidRPr="00E56255">
        <w:rPr>
          <w:szCs w:val="24"/>
        </w:rPr>
        <w:t xml:space="preserve"> современной</w:t>
      </w:r>
      <w:r w:rsidR="00B42390" w:rsidRPr="00E56255">
        <w:rPr>
          <w:szCs w:val="24"/>
        </w:rPr>
        <w:t xml:space="preserve"> психотерапевтич</w:t>
      </w:r>
      <w:r w:rsidR="00B42390" w:rsidRPr="00E56255">
        <w:rPr>
          <w:szCs w:val="24"/>
        </w:rPr>
        <w:t>е</w:t>
      </w:r>
      <w:r w:rsidR="00B42390" w:rsidRPr="00E56255">
        <w:rPr>
          <w:szCs w:val="24"/>
        </w:rPr>
        <w:t>ской практике помощи семье  - Ориентированной на решение краткосрочной тер</w:t>
      </w:r>
      <w:r w:rsidR="00B42390" w:rsidRPr="00E56255">
        <w:rPr>
          <w:szCs w:val="24"/>
        </w:rPr>
        <w:t>а</w:t>
      </w:r>
      <w:r w:rsidR="00B42390" w:rsidRPr="00E56255">
        <w:rPr>
          <w:szCs w:val="24"/>
        </w:rPr>
        <w:t>пией (</w:t>
      </w:r>
      <w:r w:rsidR="00B42390" w:rsidRPr="00E56255">
        <w:rPr>
          <w:szCs w:val="24"/>
          <w:lang w:val="en-US"/>
        </w:rPr>
        <w:t>Sol</w:t>
      </w:r>
      <w:r w:rsidR="00B42390" w:rsidRPr="00E56255">
        <w:rPr>
          <w:szCs w:val="24"/>
          <w:lang w:val="en-US"/>
        </w:rPr>
        <w:t>u</w:t>
      </w:r>
      <w:r w:rsidR="00B42390" w:rsidRPr="00E56255">
        <w:rPr>
          <w:szCs w:val="24"/>
          <w:lang w:val="en-US"/>
        </w:rPr>
        <w:t>tion</w:t>
      </w:r>
      <w:r w:rsidR="00B42390" w:rsidRPr="00E56255">
        <w:rPr>
          <w:szCs w:val="24"/>
        </w:rPr>
        <w:t xml:space="preserve"> </w:t>
      </w:r>
      <w:r w:rsidR="00B42390" w:rsidRPr="00E56255">
        <w:rPr>
          <w:szCs w:val="24"/>
          <w:lang w:val="en-US"/>
        </w:rPr>
        <w:t>focused</w:t>
      </w:r>
      <w:r w:rsidR="00B42390" w:rsidRPr="00E56255">
        <w:rPr>
          <w:szCs w:val="24"/>
        </w:rPr>
        <w:t xml:space="preserve"> </w:t>
      </w:r>
      <w:r w:rsidR="00B42390" w:rsidRPr="00E56255">
        <w:rPr>
          <w:szCs w:val="24"/>
          <w:lang w:val="en-US"/>
        </w:rPr>
        <w:t>brief</w:t>
      </w:r>
      <w:r w:rsidR="00B42390" w:rsidRPr="00E56255">
        <w:rPr>
          <w:szCs w:val="24"/>
        </w:rPr>
        <w:t xml:space="preserve"> </w:t>
      </w:r>
      <w:r w:rsidR="00B42390" w:rsidRPr="00E56255">
        <w:rPr>
          <w:szCs w:val="24"/>
          <w:lang w:val="en-US"/>
        </w:rPr>
        <w:t>Family</w:t>
      </w:r>
      <w:r w:rsidR="00B42390" w:rsidRPr="00E56255">
        <w:rPr>
          <w:szCs w:val="24"/>
        </w:rPr>
        <w:t xml:space="preserve"> </w:t>
      </w:r>
      <w:r w:rsidR="00B42390" w:rsidRPr="00E56255">
        <w:rPr>
          <w:szCs w:val="24"/>
          <w:lang w:val="en-US"/>
        </w:rPr>
        <w:t>therapy</w:t>
      </w:r>
      <w:r w:rsidR="00B42390" w:rsidRPr="00E56255">
        <w:rPr>
          <w:szCs w:val="24"/>
        </w:rPr>
        <w:t xml:space="preserve">, </w:t>
      </w:r>
      <w:proofErr w:type="spellStart"/>
      <w:r w:rsidR="003E1E77" w:rsidRPr="00E56255">
        <w:rPr>
          <w:szCs w:val="24"/>
        </w:rPr>
        <w:t>Нарративной</w:t>
      </w:r>
      <w:proofErr w:type="spellEnd"/>
      <w:r w:rsidR="003E1E77" w:rsidRPr="00E56255">
        <w:rPr>
          <w:szCs w:val="24"/>
        </w:rPr>
        <w:t xml:space="preserve"> </w:t>
      </w:r>
      <w:proofErr w:type="spellStart"/>
      <w:r w:rsidR="00BC58F3" w:rsidRPr="00E56255">
        <w:rPr>
          <w:szCs w:val="24"/>
        </w:rPr>
        <w:t>теарпии</w:t>
      </w:r>
      <w:proofErr w:type="spellEnd"/>
      <w:r w:rsidR="00B42390" w:rsidRPr="00E56255">
        <w:rPr>
          <w:szCs w:val="24"/>
        </w:rPr>
        <w:t xml:space="preserve"> (</w:t>
      </w:r>
      <w:r w:rsidR="00B42390" w:rsidRPr="00E56255">
        <w:rPr>
          <w:szCs w:val="24"/>
          <w:lang w:val="en-US"/>
        </w:rPr>
        <w:t>Narrative</w:t>
      </w:r>
      <w:r w:rsidR="00B42390" w:rsidRPr="00E56255">
        <w:rPr>
          <w:szCs w:val="24"/>
        </w:rPr>
        <w:t xml:space="preserve"> </w:t>
      </w:r>
      <w:r w:rsidR="00BC58F3" w:rsidRPr="00E56255">
        <w:rPr>
          <w:szCs w:val="24"/>
          <w:lang w:val="en-US"/>
        </w:rPr>
        <w:t>therapy</w:t>
      </w:r>
      <w:r w:rsidR="00B42390" w:rsidRPr="00E56255">
        <w:rPr>
          <w:szCs w:val="24"/>
        </w:rPr>
        <w:t>)</w:t>
      </w:r>
      <w:r w:rsidR="002A5D24" w:rsidRPr="00E56255">
        <w:rPr>
          <w:szCs w:val="24"/>
        </w:rPr>
        <w:t>.</w:t>
      </w:r>
    </w:p>
    <w:p w14:paraId="6C0C3792" w14:textId="77777777" w:rsidR="002A5D24" w:rsidRPr="00E56255" w:rsidRDefault="002A5D24" w:rsidP="002A5D24">
      <w:pPr>
        <w:numPr>
          <w:ilvl w:val="0"/>
          <w:numId w:val="18"/>
        </w:numPr>
        <w:jc w:val="both"/>
        <w:rPr>
          <w:szCs w:val="24"/>
        </w:rPr>
      </w:pPr>
      <w:r w:rsidRPr="00E56255">
        <w:rPr>
          <w:szCs w:val="24"/>
        </w:rPr>
        <w:t xml:space="preserve">Ознакомление с  философскими и методологическими основания </w:t>
      </w:r>
      <w:proofErr w:type="spellStart"/>
      <w:r w:rsidRPr="00E56255">
        <w:rPr>
          <w:szCs w:val="24"/>
        </w:rPr>
        <w:t>конструктивис</w:t>
      </w:r>
      <w:r w:rsidRPr="00E56255">
        <w:rPr>
          <w:szCs w:val="24"/>
        </w:rPr>
        <w:t>т</w:t>
      </w:r>
      <w:r w:rsidRPr="00E56255">
        <w:rPr>
          <w:szCs w:val="24"/>
        </w:rPr>
        <w:t>ких</w:t>
      </w:r>
      <w:proofErr w:type="spellEnd"/>
      <w:r w:rsidRPr="00E56255">
        <w:rPr>
          <w:szCs w:val="24"/>
        </w:rPr>
        <w:t xml:space="preserve"> подходов, формирование</w:t>
      </w:r>
      <w:r w:rsidR="00757273" w:rsidRPr="00E56255">
        <w:rPr>
          <w:szCs w:val="24"/>
        </w:rPr>
        <w:t xml:space="preserve"> у студентов представления о культурном и</w:t>
      </w:r>
      <w:r w:rsidRPr="00E56255">
        <w:rPr>
          <w:szCs w:val="24"/>
        </w:rPr>
        <w:t xml:space="preserve"> историч</w:t>
      </w:r>
      <w:r w:rsidRPr="00E56255">
        <w:rPr>
          <w:szCs w:val="24"/>
        </w:rPr>
        <w:t>е</w:t>
      </w:r>
      <w:r w:rsidRPr="00E56255">
        <w:rPr>
          <w:szCs w:val="24"/>
        </w:rPr>
        <w:t>ском фоне возникновения конструктивист</w:t>
      </w:r>
      <w:r w:rsidR="003C4CCD" w:rsidRPr="00E56255">
        <w:rPr>
          <w:szCs w:val="24"/>
        </w:rPr>
        <w:t>с</w:t>
      </w:r>
      <w:r w:rsidRPr="00E56255">
        <w:rPr>
          <w:szCs w:val="24"/>
        </w:rPr>
        <w:t xml:space="preserve">кого мышления в психотерапии; </w:t>
      </w:r>
    </w:p>
    <w:p w14:paraId="2BBCC910" w14:textId="77777777" w:rsidR="002A5D24" w:rsidRPr="00E56255" w:rsidRDefault="005605C3" w:rsidP="002A5D24">
      <w:pPr>
        <w:numPr>
          <w:ilvl w:val="0"/>
          <w:numId w:val="18"/>
        </w:numPr>
        <w:jc w:val="both"/>
        <w:rPr>
          <w:szCs w:val="24"/>
        </w:rPr>
      </w:pPr>
      <w:r w:rsidRPr="00E56255">
        <w:rPr>
          <w:szCs w:val="24"/>
        </w:rPr>
        <w:t>Знание студентами</w:t>
      </w:r>
      <w:r w:rsidR="00AD0B44" w:rsidRPr="00E56255">
        <w:rPr>
          <w:szCs w:val="24"/>
        </w:rPr>
        <w:t xml:space="preserve"> истории  возникновения,</w:t>
      </w:r>
      <w:r w:rsidR="002A5D24" w:rsidRPr="00E56255">
        <w:rPr>
          <w:szCs w:val="24"/>
        </w:rPr>
        <w:t xml:space="preserve"> формирования, методической ба</w:t>
      </w:r>
      <w:r w:rsidR="00AD0B44" w:rsidRPr="00E56255">
        <w:rPr>
          <w:szCs w:val="24"/>
        </w:rPr>
        <w:t>зы и специфики</w:t>
      </w:r>
      <w:r w:rsidR="002A5D24" w:rsidRPr="00E56255">
        <w:rPr>
          <w:szCs w:val="24"/>
        </w:rPr>
        <w:t xml:space="preserve"> каждого из указанных направлений современной психотерапии</w:t>
      </w:r>
    </w:p>
    <w:p w14:paraId="047A2962" w14:textId="77777777" w:rsidR="00B42390" w:rsidRPr="00E56255" w:rsidRDefault="005605C3" w:rsidP="002A5D24">
      <w:pPr>
        <w:numPr>
          <w:ilvl w:val="0"/>
          <w:numId w:val="18"/>
        </w:numPr>
        <w:jc w:val="both"/>
        <w:rPr>
          <w:szCs w:val="24"/>
        </w:rPr>
      </w:pPr>
      <w:r w:rsidRPr="00E56255">
        <w:rPr>
          <w:szCs w:val="24"/>
        </w:rPr>
        <w:t>Выработк</w:t>
      </w:r>
      <w:r w:rsidR="00BC58F3" w:rsidRPr="00E56255">
        <w:rPr>
          <w:szCs w:val="24"/>
        </w:rPr>
        <w:t>а</w:t>
      </w:r>
      <w:r w:rsidR="003C4CCD" w:rsidRPr="00E56255">
        <w:rPr>
          <w:szCs w:val="24"/>
        </w:rPr>
        <w:t xml:space="preserve"> базовых</w:t>
      </w:r>
      <w:r w:rsidR="002A5D24" w:rsidRPr="00E56255">
        <w:rPr>
          <w:szCs w:val="24"/>
        </w:rPr>
        <w:t xml:space="preserve"> навыков практической работы в каждом и</w:t>
      </w:r>
      <w:r w:rsidRPr="00E56255">
        <w:rPr>
          <w:szCs w:val="24"/>
        </w:rPr>
        <w:t>з психотерапевтич</w:t>
      </w:r>
      <w:r w:rsidRPr="00E56255">
        <w:rPr>
          <w:szCs w:val="24"/>
        </w:rPr>
        <w:t>е</w:t>
      </w:r>
      <w:r w:rsidRPr="00E56255">
        <w:rPr>
          <w:szCs w:val="24"/>
        </w:rPr>
        <w:t>ских подходов с ясным пониманием специфики и особенностей практики в каждом из направлений;</w:t>
      </w:r>
      <w:r w:rsidR="00B42390" w:rsidRPr="00E56255">
        <w:rPr>
          <w:szCs w:val="24"/>
        </w:rPr>
        <w:t xml:space="preserve"> </w:t>
      </w:r>
    </w:p>
    <w:p w14:paraId="5D923B6A" w14:textId="77777777" w:rsidR="00B60708" w:rsidRPr="00E56255" w:rsidRDefault="00B60708" w:rsidP="00297F09">
      <w:pPr>
        <w:jc w:val="both"/>
        <w:rPr>
          <w:szCs w:val="24"/>
        </w:rPr>
      </w:pPr>
    </w:p>
    <w:p w14:paraId="4DFE2ECB" w14:textId="77777777" w:rsidR="00543518" w:rsidRPr="00E56255" w:rsidRDefault="006D4465" w:rsidP="001A5F84">
      <w:pPr>
        <w:pStyle w:val="1"/>
        <w:rPr>
          <w:sz w:val="24"/>
          <w:szCs w:val="24"/>
        </w:rPr>
      </w:pPr>
      <w:r w:rsidRPr="00E56255">
        <w:rPr>
          <w:sz w:val="24"/>
          <w:szCs w:val="24"/>
        </w:rPr>
        <w:t>Компетенции обучающегося, формируемые в результате освоения дисциплины</w:t>
      </w:r>
    </w:p>
    <w:p w14:paraId="2B56010E" w14:textId="77777777" w:rsidR="00256971" w:rsidRPr="00E56255" w:rsidRDefault="00256971" w:rsidP="00256971">
      <w:pPr>
        <w:rPr>
          <w:szCs w:val="24"/>
        </w:rPr>
      </w:pPr>
      <w:r w:rsidRPr="00E56255">
        <w:rPr>
          <w:szCs w:val="24"/>
        </w:rPr>
        <w:t xml:space="preserve">В результате </w:t>
      </w:r>
      <w:r w:rsidR="00257AD2" w:rsidRPr="00E56255">
        <w:rPr>
          <w:szCs w:val="24"/>
        </w:rPr>
        <w:t>освоения</w:t>
      </w:r>
      <w:r w:rsidRPr="00E56255">
        <w:rPr>
          <w:szCs w:val="24"/>
        </w:rPr>
        <w:t xml:space="preserve"> дисциплины студент должен:</w:t>
      </w:r>
    </w:p>
    <w:p w14:paraId="1D7351BA" w14:textId="77777777" w:rsidR="00256971" w:rsidRPr="00E56255" w:rsidRDefault="00256971" w:rsidP="00256971">
      <w:pPr>
        <w:pStyle w:val="a1"/>
        <w:rPr>
          <w:szCs w:val="24"/>
        </w:rPr>
      </w:pPr>
      <w:r w:rsidRPr="00E56255">
        <w:rPr>
          <w:szCs w:val="24"/>
        </w:rPr>
        <w:t xml:space="preserve">Знать </w:t>
      </w:r>
    </w:p>
    <w:p w14:paraId="6C1305AA" w14:textId="77777777" w:rsidR="002A5D24" w:rsidRPr="00E56255" w:rsidRDefault="002A5D24" w:rsidP="002A5D24">
      <w:pPr>
        <w:pStyle w:val="a1"/>
        <w:numPr>
          <w:ilvl w:val="0"/>
          <w:numId w:val="0"/>
        </w:numPr>
        <w:ind w:left="1066"/>
        <w:rPr>
          <w:szCs w:val="24"/>
        </w:rPr>
      </w:pPr>
      <w:r w:rsidRPr="00E56255">
        <w:rPr>
          <w:szCs w:val="24"/>
        </w:rPr>
        <w:t>Основные фило</w:t>
      </w:r>
      <w:r w:rsidR="00757273" w:rsidRPr="00E56255">
        <w:rPr>
          <w:szCs w:val="24"/>
        </w:rPr>
        <w:t>со</w:t>
      </w:r>
      <w:r w:rsidRPr="00E56255">
        <w:rPr>
          <w:szCs w:val="24"/>
        </w:rPr>
        <w:t>фские идеи  и  метод</w:t>
      </w:r>
      <w:r w:rsidR="00757273" w:rsidRPr="00E56255">
        <w:rPr>
          <w:szCs w:val="24"/>
        </w:rPr>
        <w:t>о</w:t>
      </w:r>
      <w:r w:rsidRPr="00E56255">
        <w:rPr>
          <w:szCs w:val="24"/>
        </w:rPr>
        <w:t>логические принципы, легшие в основу кон</w:t>
      </w:r>
      <w:r w:rsidR="00757273" w:rsidRPr="00E56255">
        <w:rPr>
          <w:szCs w:val="24"/>
        </w:rPr>
        <w:t>стру</w:t>
      </w:r>
      <w:r w:rsidR="00757273" w:rsidRPr="00E56255">
        <w:rPr>
          <w:szCs w:val="24"/>
        </w:rPr>
        <w:t>к</w:t>
      </w:r>
      <w:r w:rsidR="00757273" w:rsidRPr="00E56255">
        <w:rPr>
          <w:szCs w:val="24"/>
        </w:rPr>
        <w:t>тивист</w:t>
      </w:r>
      <w:r w:rsidRPr="00E56255">
        <w:rPr>
          <w:szCs w:val="24"/>
        </w:rPr>
        <w:t xml:space="preserve">ских направлений </w:t>
      </w:r>
    </w:p>
    <w:p w14:paraId="30CD3455" w14:textId="77777777" w:rsidR="00757273" w:rsidRPr="00E56255" w:rsidRDefault="002A5D24" w:rsidP="002A5D24">
      <w:pPr>
        <w:pStyle w:val="a1"/>
        <w:numPr>
          <w:ilvl w:val="0"/>
          <w:numId w:val="0"/>
        </w:numPr>
        <w:ind w:left="1066"/>
        <w:rPr>
          <w:szCs w:val="24"/>
        </w:rPr>
      </w:pPr>
      <w:r w:rsidRPr="00E56255">
        <w:rPr>
          <w:szCs w:val="24"/>
        </w:rPr>
        <w:t xml:space="preserve">Общую историю формирования направления </w:t>
      </w:r>
      <w:proofErr w:type="spellStart"/>
      <w:r w:rsidRPr="00E56255">
        <w:rPr>
          <w:szCs w:val="24"/>
        </w:rPr>
        <w:t>Нарративной</w:t>
      </w:r>
      <w:proofErr w:type="spellEnd"/>
      <w:r w:rsidRPr="00E56255">
        <w:rPr>
          <w:szCs w:val="24"/>
        </w:rPr>
        <w:t xml:space="preserve"> </w:t>
      </w:r>
      <w:r w:rsidR="00BC58F3" w:rsidRPr="00E56255">
        <w:rPr>
          <w:szCs w:val="24"/>
        </w:rPr>
        <w:t xml:space="preserve"> </w:t>
      </w:r>
      <w:r w:rsidRPr="00E56255">
        <w:rPr>
          <w:szCs w:val="24"/>
        </w:rPr>
        <w:t>терапии, Ори</w:t>
      </w:r>
      <w:r w:rsidR="00757273" w:rsidRPr="00E56255">
        <w:rPr>
          <w:szCs w:val="24"/>
        </w:rPr>
        <w:t>е</w:t>
      </w:r>
      <w:r w:rsidRPr="00E56255">
        <w:rPr>
          <w:szCs w:val="24"/>
        </w:rPr>
        <w:t>н</w:t>
      </w:r>
      <w:r w:rsidR="00757273" w:rsidRPr="00E56255">
        <w:rPr>
          <w:szCs w:val="24"/>
        </w:rPr>
        <w:t>т</w:t>
      </w:r>
      <w:r w:rsidRPr="00E56255">
        <w:rPr>
          <w:szCs w:val="24"/>
        </w:rPr>
        <w:t>ированной на решение психотерапи</w:t>
      </w:r>
      <w:r w:rsidR="00757273" w:rsidRPr="00E56255">
        <w:rPr>
          <w:szCs w:val="24"/>
        </w:rPr>
        <w:t>и,  основных представ</w:t>
      </w:r>
      <w:r w:rsidR="00757273" w:rsidRPr="00E56255">
        <w:rPr>
          <w:szCs w:val="24"/>
        </w:rPr>
        <w:t>и</w:t>
      </w:r>
      <w:r w:rsidR="00757273" w:rsidRPr="00E56255">
        <w:rPr>
          <w:szCs w:val="24"/>
        </w:rPr>
        <w:t>телей каждого из подходов;</w:t>
      </w:r>
    </w:p>
    <w:p w14:paraId="4B5D782C" w14:textId="77777777" w:rsidR="002A5D24" w:rsidRPr="00E56255" w:rsidRDefault="00757273" w:rsidP="002A5D24">
      <w:pPr>
        <w:pStyle w:val="a1"/>
        <w:numPr>
          <w:ilvl w:val="0"/>
          <w:numId w:val="0"/>
        </w:numPr>
        <w:ind w:left="1066"/>
        <w:rPr>
          <w:szCs w:val="24"/>
        </w:rPr>
      </w:pPr>
      <w:r w:rsidRPr="00E56255">
        <w:rPr>
          <w:szCs w:val="24"/>
        </w:rPr>
        <w:t xml:space="preserve"> Основные </w:t>
      </w:r>
      <w:r w:rsidR="002A5D24" w:rsidRPr="00E56255">
        <w:rPr>
          <w:szCs w:val="24"/>
        </w:rPr>
        <w:t xml:space="preserve"> </w:t>
      </w:r>
      <w:r w:rsidRPr="00E56255">
        <w:rPr>
          <w:szCs w:val="24"/>
        </w:rPr>
        <w:t xml:space="preserve">принципы и методы </w:t>
      </w:r>
      <w:r w:rsidR="002A5D24" w:rsidRPr="00E56255">
        <w:rPr>
          <w:szCs w:val="24"/>
        </w:rPr>
        <w:t xml:space="preserve"> </w:t>
      </w:r>
      <w:r w:rsidRPr="00E56255">
        <w:rPr>
          <w:szCs w:val="24"/>
        </w:rPr>
        <w:t>психотерапевтической</w:t>
      </w:r>
      <w:r w:rsidR="002A5D24" w:rsidRPr="00E56255">
        <w:rPr>
          <w:szCs w:val="24"/>
        </w:rPr>
        <w:t xml:space="preserve"> рабо</w:t>
      </w:r>
      <w:r w:rsidRPr="00E56255">
        <w:rPr>
          <w:szCs w:val="24"/>
        </w:rPr>
        <w:t>ты в каждом из направлений</w:t>
      </w:r>
      <w:r w:rsidR="002A5D24" w:rsidRPr="00E56255">
        <w:rPr>
          <w:szCs w:val="24"/>
        </w:rPr>
        <w:t xml:space="preserve"> </w:t>
      </w:r>
    </w:p>
    <w:p w14:paraId="5BD7FAE9" w14:textId="77777777" w:rsidR="00757273" w:rsidRPr="00E56255" w:rsidRDefault="00256971" w:rsidP="00256971">
      <w:pPr>
        <w:pStyle w:val="a1"/>
        <w:rPr>
          <w:szCs w:val="24"/>
        </w:rPr>
      </w:pPr>
      <w:r w:rsidRPr="00E56255">
        <w:rPr>
          <w:szCs w:val="24"/>
        </w:rPr>
        <w:t>Уметь</w:t>
      </w:r>
    </w:p>
    <w:p w14:paraId="07C1AF10" w14:textId="77777777" w:rsidR="00256971" w:rsidRPr="00E56255" w:rsidRDefault="00757273" w:rsidP="00757273">
      <w:pPr>
        <w:pStyle w:val="a1"/>
        <w:numPr>
          <w:ilvl w:val="0"/>
          <w:numId w:val="0"/>
        </w:numPr>
        <w:ind w:left="1066"/>
        <w:rPr>
          <w:szCs w:val="24"/>
        </w:rPr>
      </w:pPr>
      <w:r w:rsidRPr="00E56255">
        <w:rPr>
          <w:szCs w:val="24"/>
        </w:rPr>
        <w:t>Различать  методологическую и методическую специфику  каждого из направлений и их отличие от других, так называемых классич</w:t>
      </w:r>
      <w:r w:rsidRPr="00E56255">
        <w:rPr>
          <w:szCs w:val="24"/>
        </w:rPr>
        <w:t>е</w:t>
      </w:r>
      <w:r w:rsidRPr="00E56255">
        <w:rPr>
          <w:szCs w:val="24"/>
        </w:rPr>
        <w:t>ских психотерапевтических направ</w:t>
      </w:r>
      <w:r w:rsidR="005272FF" w:rsidRPr="00E56255">
        <w:rPr>
          <w:szCs w:val="24"/>
        </w:rPr>
        <w:t>лений</w:t>
      </w:r>
      <w:r w:rsidRPr="00E56255">
        <w:rPr>
          <w:szCs w:val="24"/>
        </w:rPr>
        <w:t>;</w:t>
      </w:r>
      <w:r w:rsidR="00256971" w:rsidRPr="00E56255">
        <w:rPr>
          <w:szCs w:val="24"/>
        </w:rPr>
        <w:t xml:space="preserve"> </w:t>
      </w:r>
    </w:p>
    <w:p w14:paraId="2C65BA4D" w14:textId="77777777" w:rsidR="00757273" w:rsidRPr="00E56255" w:rsidRDefault="00757273" w:rsidP="00757273">
      <w:pPr>
        <w:pStyle w:val="a1"/>
        <w:numPr>
          <w:ilvl w:val="0"/>
          <w:numId w:val="0"/>
        </w:numPr>
        <w:ind w:left="1066"/>
        <w:rPr>
          <w:szCs w:val="24"/>
        </w:rPr>
      </w:pPr>
      <w:r w:rsidRPr="00E56255">
        <w:rPr>
          <w:szCs w:val="24"/>
        </w:rPr>
        <w:t>Организовать не-экспертное, сотрудничающее взаимодействие с клиентом (семьей)</w:t>
      </w:r>
    </w:p>
    <w:p w14:paraId="55A8EC5F" w14:textId="77777777" w:rsidR="00757273" w:rsidRPr="00E56255" w:rsidRDefault="00757273" w:rsidP="00757273">
      <w:pPr>
        <w:pStyle w:val="a1"/>
        <w:numPr>
          <w:ilvl w:val="0"/>
          <w:numId w:val="0"/>
        </w:numPr>
        <w:ind w:left="1066"/>
        <w:rPr>
          <w:szCs w:val="24"/>
        </w:rPr>
      </w:pPr>
    </w:p>
    <w:p w14:paraId="4C80CE87" w14:textId="77777777" w:rsidR="00256971" w:rsidRPr="00E56255" w:rsidRDefault="00256971" w:rsidP="00256971">
      <w:pPr>
        <w:pStyle w:val="a1"/>
        <w:rPr>
          <w:szCs w:val="24"/>
        </w:rPr>
      </w:pPr>
      <w:r w:rsidRPr="00E56255">
        <w:rPr>
          <w:szCs w:val="24"/>
        </w:rPr>
        <w:t xml:space="preserve">Иметь навыки (приобрести опыт) </w:t>
      </w:r>
    </w:p>
    <w:p w14:paraId="047FFEF7" w14:textId="77777777" w:rsidR="00757273" w:rsidRPr="00E56255" w:rsidRDefault="00757273" w:rsidP="00757273">
      <w:pPr>
        <w:pStyle w:val="a1"/>
        <w:numPr>
          <w:ilvl w:val="0"/>
          <w:numId w:val="0"/>
        </w:numPr>
        <w:ind w:left="1066"/>
        <w:rPr>
          <w:szCs w:val="24"/>
        </w:rPr>
      </w:pPr>
      <w:r w:rsidRPr="00E56255">
        <w:rPr>
          <w:szCs w:val="24"/>
        </w:rPr>
        <w:t>Использования основных</w:t>
      </w:r>
      <w:r w:rsidR="00BC58F3" w:rsidRPr="00E56255">
        <w:rPr>
          <w:szCs w:val="24"/>
        </w:rPr>
        <w:t xml:space="preserve"> методов ОРКТ и </w:t>
      </w:r>
      <w:proofErr w:type="spellStart"/>
      <w:r w:rsidR="00BC58F3" w:rsidRPr="00E56255">
        <w:rPr>
          <w:szCs w:val="24"/>
        </w:rPr>
        <w:t>Нарративной</w:t>
      </w:r>
      <w:proofErr w:type="spellEnd"/>
      <w:r w:rsidR="00BC58F3" w:rsidRPr="00E56255">
        <w:rPr>
          <w:szCs w:val="24"/>
        </w:rPr>
        <w:t xml:space="preserve"> </w:t>
      </w:r>
      <w:r w:rsidRPr="00E56255">
        <w:rPr>
          <w:szCs w:val="24"/>
        </w:rPr>
        <w:t>терапии - посредством наблюд</w:t>
      </w:r>
      <w:r w:rsidRPr="00E56255">
        <w:rPr>
          <w:szCs w:val="24"/>
        </w:rPr>
        <w:t>е</w:t>
      </w:r>
      <w:r w:rsidRPr="00E56255">
        <w:rPr>
          <w:szCs w:val="24"/>
        </w:rPr>
        <w:t xml:space="preserve">ния </w:t>
      </w:r>
      <w:r w:rsidR="00BC58F3" w:rsidRPr="00E56255">
        <w:rPr>
          <w:szCs w:val="24"/>
        </w:rPr>
        <w:t xml:space="preserve">за </w:t>
      </w:r>
      <w:r w:rsidRPr="00E56255">
        <w:rPr>
          <w:szCs w:val="24"/>
        </w:rPr>
        <w:t>ведением приемов в каждом из напра</w:t>
      </w:r>
      <w:r w:rsidRPr="00E56255">
        <w:rPr>
          <w:szCs w:val="24"/>
        </w:rPr>
        <w:t>в</w:t>
      </w:r>
      <w:r w:rsidRPr="00E56255">
        <w:rPr>
          <w:szCs w:val="24"/>
        </w:rPr>
        <w:t>лений опытным психотерапевтом</w:t>
      </w:r>
      <w:r w:rsidR="005272FF" w:rsidRPr="00E56255">
        <w:rPr>
          <w:szCs w:val="24"/>
        </w:rPr>
        <w:t>, отработки игровых упражнений в каждом из осваиваемых подходов;</w:t>
      </w:r>
      <w:r w:rsidR="003C4CCD" w:rsidRPr="00E56255">
        <w:rPr>
          <w:szCs w:val="24"/>
        </w:rPr>
        <w:t xml:space="preserve"> </w:t>
      </w:r>
      <w:r w:rsidR="00AD0B44" w:rsidRPr="00E56255">
        <w:rPr>
          <w:szCs w:val="24"/>
        </w:rPr>
        <w:t xml:space="preserve">получения клиентского опыта в </w:t>
      </w:r>
      <w:proofErr w:type="spellStart"/>
      <w:r w:rsidR="00AD0B44" w:rsidRPr="00E56255">
        <w:rPr>
          <w:szCs w:val="24"/>
        </w:rPr>
        <w:t>нарративном</w:t>
      </w:r>
      <w:proofErr w:type="spellEnd"/>
      <w:r w:rsidR="00AD0B44" w:rsidRPr="00E56255">
        <w:rPr>
          <w:szCs w:val="24"/>
        </w:rPr>
        <w:t xml:space="preserve"> подходе</w:t>
      </w:r>
    </w:p>
    <w:p w14:paraId="3D650F1D" w14:textId="77777777" w:rsidR="00757273" w:rsidRPr="00E56255" w:rsidRDefault="00757273" w:rsidP="00757273">
      <w:pPr>
        <w:pStyle w:val="a1"/>
        <w:numPr>
          <w:ilvl w:val="0"/>
          <w:numId w:val="0"/>
        </w:numPr>
        <w:ind w:left="1066"/>
        <w:rPr>
          <w:szCs w:val="24"/>
        </w:rPr>
      </w:pPr>
    </w:p>
    <w:p w14:paraId="6901AD04" w14:textId="77777777" w:rsidR="00256971" w:rsidRPr="00E56255" w:rsidRDefault="00256971" w:rsidP="00F16287">
      <w:pPr>
        <w:rPr>
          <w:szCs w:val="24"/>
        </w:rPr>
      </w:pPr>
    </w:p>
    <w:p w14:paraId="0057585C" w14:textId="77777777" w:rsidR="00EB1A4B" w:rsidRPr="00E56255" w:rsidRDefault="00256971" w:rsidP="00F16287">
      <w:pPr>
        <w:rPr>
          <w:szCs w:val="24"/>
        </w:rPr>
      </w:pPr>
      <w:r w:rsidRPr="00E56255">
        <w:rPr>
          <w:szCs w:val="24"/>
        </w:rPr>
        <w:t xml:space="preserve">В результате </w:t>
      </w:r>
      <w:r w:rsidR="00257AD2" w:rsidRPr="00E56255">
        <w:rPr>
          <w:szCs w:val="24"/>
        </w:rPr>
        <w:t>освоения</w:t>
      </w:r>
      <w:r w:rsidR="00EB1A4B" w:rsidRPr="00E56255">
        <w:rPr>
          <w:szCs w:val="24"/>
        </w:rPr>
        <w:t xml:space="preserve"> дисциплины студент </w:t>
      </w:r>
      <w:r w:rsidRPr="00E56255">
        <w:rPr>
          <w:szCs w:val="24"/>
        </w:rPr>
        <w:t>осваивает</w:t>
      </w:r>
      <w:r w:rsidR="00EB1A4B" w:rsidRPr="00E56255">
        <w:rPr>
          <w:szCs w:val="24"/>
        </w:rPr>
        <w:t xml:space="preserve"> следующие компетенции:</w:t>
      </w:r>
    </w:p>
    <w:p w14:paraId="31E57619" w14:textId="77777777" w:rsidR="00AD0B44" w:rsidRPr="00E56255" w:rsidRDefault="00AD0B44" w:rsidP="00F16287">
      <w:pPr>
        <w:rPr>
          <w:szCs w:val="24"/>
        </w:rPr>
      </w:pPr>
    </w:p>
    <w:p w14:paraId="4AF06B29" w14:textId="77777777" w:rsidR="00AD0B44" w:rsidRPr="00E56255" w:rsidRDefault="00AD0B44" w:rsidP="00AD0B44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1"/>
        <w:gridCol w:w="849"/>
        <w:gridCol w:w="3544"/>
        <w:gridCol w:w="2978"/>
      </w:tblGrid>
      <w:tr w:rsidR="00AD0B44" w:rsidRPr="00E56255" w14:paraId="27A4BBF9" w14:textId="77777777" w:rsidTr="00084038">
        <w:trPr>
          <w:cantSplit/>
          <w:tblHeader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BD01A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Компетенция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B1E81" w14:textId="77777777" w:rsidR="00AD0B44" w:rsidRPr="00E56255" w:rsidRDefault="00AD0B44" w:rsidP="00084038">
            <w:pPr>
              <w:ind w:left="-108" w:right="-108"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Код по ФГОС/ НИУ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2961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Дескрипторы – основные пр</w:t>
            </w:r>
            <w:r w:rsidRPr="00E56255">
              <w:rPr>
                <w:szCs w:val="24"/>
              </w:rPr>
              <w:t>и</w:t>
            </w:r>
            <w:r w:rsidRPr="00E56255">
              <w:rPr>
                <w:szCs w:val="24"/>
              </w:rPr>
              <w:t>знаки освоения (показатели д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стижения результата)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6B71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Формы и методы обуч</w:t>
            </w:r>
            <w:r w:rsidRPr="00E56255">
              <w:rPr>
                <w:szCs w:val="24"/>
              </w:rPr>
              <w:t>е</w:t>
            </w:r>
            <w:r w:rsidRPr="00E56255">
              <w:rPr>
                <w:szCs w:val="24"/>
              </w:rPr>
              <w:t>ния, способствующие формированию и разв</w:t>
            </w:r>
            <w:r w:rsidRPr="00E56255">
              <w:rPr>
                <w:szCs w:val="24"/>
              </w:rPr>
              <w:t>и</w:t>
            </w:r>
            <w:r w:rsidRPr="00E56255">
              <w:rPr>
                <w:szCs w:val="24"/>
              </w:rPr>
              <w:t>тию компетенции</w:t>
            </w:r>
          </w:p>
        </w:tc>
      </w:tr>
      <w:tr w:rsidR="00AD0B44" w:rsidRPr="00E56255" w14:paraId="3B7ACED9" w14:textId="77777777" w:rsidTr="0008403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C04D6" w14:textId="77777777" w:rsidR="00AD0B44" w:rsidRPr="00E56255" w:rsidRDefault="00AD0B44" w:rsidP="00084038">
            <w:pPr>
              <w:snapToGrid w:val="0"/>
              <w:ind w:firstLine="0"/>
              <w:rPr>
                <w:color w:val="FF0000"/>
                <w:szCs w:val="24"/>
              </w:rPr>
            </w:pPr>
            <w:r w:rsidRPr="00E56255">
              <w:rPr>
                <w:szCs w:val="24"/>
              </w:rPr>
              <w:t>Способен анализир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вать, верифицировать, оценивать полноту и</w:t>
            </w:r>
            <w:r w:rsidRPr="00E56255">
              <w:rPr>
                <w:szCs w:val="24"/>
              </w:rPr>
              <w:t>н</w:t>
            </w:r>
            <w:r w:rsidRPr="00E56255">
              <w:rPr>
                <w:szCs w:val="24"/>
              </w:rPr>
              <w:t>формации в ходе пр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фессиональной деятел</w:t>
            </w:r>
            <w:r w:rsidRPr="00E56255">
              <w:rPr>
                <w:szCs w:val="24"/>
              </w:rPr>
              <w:t>ь</w:t>
            </w:r>
            <w:r w:rsidRPr="00E56255">
              <w:rPr>
                <w:szCs w:val="24"/>
              </w:rPr>
              <w:t>ности, при необходим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сти восполнять и синт</w:t>
            </w:r>
            <w:r w:rsidRPr="00E56255">
              <w:rPr>
                <w:szCs w:val="24"/>
              </w:rPr>
              <w:t>е</w:t>
            </w:r>
            <w:r w:rsidRPr="00E56255">
              <w:rPr>
                <w:szCs w:val="24"/>
              </w:rPr>
              <w:t>зировать недостающую информацию и работать в условиях неопред</w:t>
            </w:r>
            <w:r w:rsidRPr="00E56255">
              <w:rPr>
                <w:szCs w:val="24"/>
              </w:rPr>
              <w:t>е</w:t>
            </w:r>
            <w:r w:rsidRPr="00E56255">
              <w:rPr>
                <w:szCs w:val="24"/>
              </w:rPr>
              <w:t xml:space="preserve">ленности </w:t>
            </w:r>
            <w:r w:rsidRPr="00E56255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28D97" w14:textId="77777777" w:rsidR="00AD0B44" w:rsidRPr="00E56255" w:rsidRDefault="00AD0B44" w:rsidP="00084038">
            <w:pPr>
              <w:ind w:left="-108" w:right="-108"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СК М6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9978" w14:textId="77777777" w:rsidR="00AD0B44" w:rsidRPr="00E56255" w:rsidRDefault="000E6287" w:rsidP="00084038">
            <w:pPr>
              <w:ind w:firstLine="0"/>
              <w:rPr>
                <w:szCs w:val="24"/>
              </w:rPr>
            </w:pPr>
            <w:r w:rsidRPr="00E56255">
              <w:rPr>
                <w:szCs w:val="24"/>
              </w:rPr>
              <w:fldChar w:fldCharType="begin"/>
            </w:r>
            <w:r w:rsidRPr="00E56255">
              <w:rPr>
                <w:szCs w:val="24"/>
              </w:rPr>
              <w:instrText xml:space="preserve"> FILLIN ""</w:instrText>
            </w:r>
            <w:r w:rsidRPr="00E56255">
              <w:rPr>
                <w:szCs w:val="24"/>
              </w:rPr>
              <w:fldChar w:fldCharType="end"/>
            </w:r>
            <w:r w:rsidR="00AD0B44" w:rsidRPr="00E56255">
              <w:rPr>
                <w:szCs w:val="24"/>
              </w:rPr>
              <w:t xml:space="preserve">Имеет представление; </w:t>
            </w:r>
          </w:p>
          <w:p w14:paraId="7C327299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Распознает; </w:t>
            </w:r>
          </w:p>
          <w:p w14:paraId="366347E7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Понимает; </w:t>
            </w:r>
          </w:p>
          <w:p w14:paraId="19CA2730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Использует;</w:t>
            </w:r>
          </w:p>
          <w:p w14:paraId="7B4E0DBD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Владеет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F96D" w14:textId="77777777" w:rsidR="00AD0B44" w:rsidRPr="00E56255" w:rsidRDefault="00AD0B44" w:rsidP="00084038">
            <w:pPr>
              <w:ind w:firstLine="0"/>
              <w:rPr>
                <w:szCs w:val="24"/>
              </w:rPr>
            </w:pPr>
            <w:r w:rsidRPr="00E56255">
              <w:rPr>
                <w:szCs w:val="24"/>
              </w:rPr>
              <w:t>Лекции, тренинги, сам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стоятельная работа, ко</w:t>
            </w:r>
            <w:r w:rsidRPr="00E56255">
              <w:rPr>
                <w:szCs w:val="24"/>
              </w:rPr>
              <w:t>н</w:t>
            </w:r>
            <w:r w:rsidRPr="00E56255">
              <w:rPr>
                <w:szCs w:val="24"/>
              </w:rPr>
              <w:t>сультации преподавателей</w:t>
            </w:r>
          </w:p>
        </w:tc>
      </w:tr>
      <w:tr w:rsidR="00AD0B44" w:rsidRPr="00E56255" w14:paraId="43126A72" w14:textId="77777777" w:rsidTr="0008403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253C" w14:textId="77777777" w:rsidR="00AD0B44" w:rsidRPr="00E56255" w:rsidRDefault="00AD0B44" w:rsidP="00084038">
            <w:pPr>
              <w:snapToGrid w:val="0"/>
              <w:ind w:firstLine="0"/>
              <w:rPr>
                <w:szCs w:val="24"/>
              </w:rPr>
            </w:pPr>
            <w:r w:rsidRPr="00E56255">
              <w:rPr>
                <w:szCs w:val="24"/>
              </w:rPr>
              <w:t>Способен к самосто</w:t>
            </w:r>
            <w:r w:rsidRPr="00E56255">
              <w:rPr>
                <w:szCs w:val="24"/>
              </w:rPr>
              <w:t>я</w:t>
            </w:r>
            <w:r w:rsidRPr="00E56255">
              <w:rPr>
                <w:szCs w:val="24"/>
              </w:rPr>
              <w:t>тельному освоению н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вых методов исследов</w:t>
            </w:r>
            <w:r w:rsidRPr="00E56255">
              <w:rPr>
                <w:szCs w:val="24"/>
              </w:rPr>
              <w:t>а</w:t>
            </w:r>
            <w:r w:rsidRPr="00E56255">
              <w:rPr>
                <w:szCs w:val="24"/>
              </w:rPr>
              <w:t>ния, изменению научн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го и научно-производственного пр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филя своей деятельности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756CC" w14:textId="77777777" w:rsidR="00AD0B44" w:rsidRPr="00E56255" w:rsidRDefault="00AD0B44" w:rsidP="00084038">
            <w:pPr>
              <w:ind w:left="-108" w:right="-108"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СК М3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9AE72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Имеет представление; </w:t>
            </w:r>
          </w:p>
          <w:p w14:paraId="78861930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Распознает; </w:t>
            </w:r>
          </w:p>
          <w:p w14:paraId="4B81351B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Понимает; </w:t>
            </w:r>
          </w:p>
          <w:p w14:paraId="36DF3197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Использует;</w:t>
            </w:r>
          </w:p>
          <w:p w14:paraId="2B7E2D19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Владеет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D740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Лекции, тренинги, сам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стоятельная работа, ко</w:t>
            </w:r>
            <w:r w:rsidRPr="00E56255">
              <w:rPr>
                <w:szCs w:val="24"/>
              </w:rPr>
              <w:t>н</w:t>
            </w:r>
            <w:r w:rsidRPr="00E56255">
              <w:rPr>
                <w:szCs w:val="24"/>
              </w:rPr>
              <w:t>сультации преподавателей</w:t>
            </w:r>
          </w:p>
        </w:tc>
      </w:tr>
      <w:tr w:rsidR="00AD0B44" w:rsidRPr="00E56255" w14:paraId="456212A6" w14:textId="77777777" w:rsidTr="0008403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A7A18" w14:textId="77777777" w:rsidR="00AD0B44" w:rsidRPr="00E56255" w:rsidRDefault="00AD0B44" w:rsidP="00084038">
            <w:pPr>
              <w:snapToGrid w:val="0"/>
              <w:ind w:firstLine="0"/>
              <w:rPr>
                <w:szCs w:val="24"/>
              </w:rPr>
            </w:pPr>
            <w:r w:rsidRPr="00E56255">
              <w:rPr>
                <w:szCs w:val="24"/>
              </w:rPr>
              <w:t>Способен организовать многостороннюю (в том числе межкультурную) коммуникацию и упра</w:t>
            </w:r>
            <w:r w:rsidRPr="00E56255">
              <w:rPr>
                <w:szCs w:val="24"/>
              </w:rPr>
              <w:t>в</w:t>
            </w:r>
            <w:r w:rsidRPr="00E56255">
              <w:rPr>
                <w:szCs w:val="24"/>
              </w:rPr>
              <w:t>лять ею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ACD06" w14:textId="77777777" w:rsidR="00AD0B44" w:rsidRPr="00E56255" w:rsidRDefault="00AD0B44" w:rsidP="00084038">
            <w:pPr>
              <w:ind w:left="-108" w:right="-108"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СК М7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84501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Имеет представление; </w:t>
            </w:r>
          </w:p>
          <w:p w14:paraId="6F1C31CB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Распознает; </w:t>
            </w:r>
          </w:p>
          <w:p w14:paraId="27AF314F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Понимает; </w:t>
            </w:r>
          </w:p>
          <w:p w14:paraId="07036138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Использует;</w:t>
            </w:r>
          </w:p>
          <w:p w14:paraId="27B559B1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Владеет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A58D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Лекции, тренинги, сам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стоятельная работа, ко</w:t>
            </w:r>
            <w:r w:rsidRPr="00E56255">
              <w:rPr>
                <w:szCs w:val="24"/>
              </w:rPr>
              <w:t>н</w:t>
            </w:r>
            <w:r w:rsidRPr="00E56255">
              <w:rPr>
                <w:szCs w:val="24"/>
              </w:rPr>
              <w:t>сультации преподавателей</w:t>
            </w:r>
          </w:p>
        </w:tc>
      </w:tr>
      <w:tr w:rsidR="00AD0B44" w:rsidRPr="00E56255" w14:paraId="3C326B2C" w14:textId="77777777" w:rsidTr="00084038">
        <w:tc>
          <w:tcPr>
            <w:tcW w:w="2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5108" w14:textId="77777777" w:rsidR="00AD0B44" w:rsidRPr="00E56255" w:rsidRDefault="00AD0B44" w:rsidP="00084038">
            <w:pPr>
              <w:snapToGrid w:val="0"/>
              <w:ind w:firstLine="0"/>
              <w:rPr>
                <w:szCs w:val="24"/>
              </w:rPr>
            </w:pPr>
            <w:r w:rsidRPr="00E56255">
              <w:rPr>
                <w:szCs w:val="24"/>
              </w:rPr>
              <w:t>Способен рефлексир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вать (оценивать и пер</w:t>
            </w:r>
            <w:r w:rsidRPr="00E56255">
              <w:rPr>
                <w:szCs w:val="24"/>
              </w:rPr>
              <w:t>е</w:t>
            </w:r>
            <w:r w:rsidRPr="00E56255">
              <w:rPr>
                <w:szCs w:val="24"/>
              </w:rPr>
              <w:t>рабатывать) освоенные научные методы и сп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собы деятельности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B7ADE" w14:textId="77777777" w:rsidR="00AD0B44" w:rsidRPr="00E56255" w:rsidRDefault="00AD0B44" w:rsidP="00084038">
            <w:pPr>
              <w:ind w:left="-108" w:right="-108"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СК М1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5841F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Имеет представление; </w:t>
            </w:r>
          </w:p>
          <w:p w14:paraId="116A5B34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Распознает; </w:t>
            </w:r>
          </w:p>
          <w:p w14:paraId="38398760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Понимает; </w:t>
            </w:r>
          </w:p>
          <w:p w14:paraId="120B422C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Использует;</w:t>
            </w:r>
          </w:p>
          <w:p w14:paraId="54F652B9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Владеет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5AA7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Лекции, тренинги, сам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стоятельная работа, ко</w:t>
            </w:r>
            <w:r w:rsidRPr="00E56255">
              <w:rPr>
                <w:szCs w:val="24"/>
              </w:rPr>
              <w:t>н</w:t>
            </w:r>
            <w:r w:rsidRPr="00E56255">
              <w:rPr>
                <w:szCs w:val="24"/>
              </w:rPr>
              <w:t>сультации преподавателей</w:t>
            </w:r>
          </w:p>
        </w:tc>
      </w:tr>
      <w:tr w:rsidR="00AD0B44" w:rsidRPr="00E56255" w14:paraId="2F23986F" w14:textId="77777777" w:rsidTr="00084038">
        <w:tc>
          <w:tcPr>
            <w:tcW w:w="2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63ACB" w14:textId="77777777" w:rsidR="00AD0B44" w:rsidRPr="00E56255" w:rsidRDefault="00AD0B44" w:rsidP="00084038">
            <w:pPr>
              <w:snapToGrid w:val="0"/>
              <w:ind w:firstLine="0"/>
              <w:rPr>
                <w:szCs w:val="24"/>
              </w:rPr>
            </w:pPr>
            <w:r w:rsidRPr="00E56255">
              <w:rPr>
                <w:szCs w:val="24"/>
              </w:rPr>
              <w:t xml:space="preserve">Способен использовать социальные и </w:t>
            </w:r>
            <w:proofErr w:type="spellStart"/>
            <w:r w:rsidRPr="00E56255">
              <w:rPr>
                <w:szCs w:val="24"/>
              </w:rPr>
              <w:t>мульт</w:t>
            </w:r>
            <w:r w:rsidRPr="00E56255">
              <w:rPr>
                <w:szCs w:val="24"/>
              </w:rPr>
              <w:t>и</w:t>
            </w:r>
            <w:r w:rsidRPr="00E56255">
              <w:rPr>
                <w:szCs w:val="24"/>
              </w:rPr>
              <w:t>культурные</w:t>
            </w:r>
            <w:proofErr w:type="spellEnd"/>
            <w:r w:rsidRPr="00E56255">
              <w:rPr>
                <w:szCs w:val="24"/>
              </w:rPr>
              <w:t xml:space="preserve"> различия для решения проблем в профессиональной и с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циальной деятельности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A6659" w14:textId="77777777" w:rsidR="00AD0B44" w:rsidRPr="00E56255" w:rsidRDefault="00AD0B44" w:rsidP="00084038">
            <w:pPr>
              <w:ind w:left="-108" w:right="-108"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СЛК - М2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52DB0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Имеет представление; </w:t>
            </w:r>
          </w:p>
          <w:p w14:paraId="47F68C1C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Распознает; </w:t>
            </w:r>
          </w:p>
          <w:p w14:paraId="5869D979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Понимает; </w:t>
            </w:r>
          </w:p>
          <w:p w14:paraId="6FC8E5D9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Использует;</w:t>
            </w:r>
          </w:p>
          <w:p w14:paraId="0926AF72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Владеет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55466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Лекции, тренинги, сам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стоятельная работа, ко</w:t>
            </w:r>
            <w:r w:rsidRPr="00E56255">
              <w:rPr>
                <w:szCs w:val="24"/>
              </w:rPr>
              <w:t>н</w:t>
            </w:r>
            <w:r w:rsidRPr="00E56255">
              <w:rPr>
                <w:szCs w:val="24"/>
              </w:rPr>
              <w:t>сультации преподавателей</w:t>
            </w:r>
          </w:p>
        </w:tc>
      </w:tr>
      <w:tr w:rsidR="00AD0B44" w:rsidRPr="00E56255" w14:paraId="2980A2BD" w14:textId="77777777" w:rsidTr="00084038">
        <w:tc>
          <w:tcPr>
            <w:tcW w:w="2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BA9D4" w14:textId="77777777" w:rsidR="00AD0B44" w:rsidRPr="00E56255" w:rsidRDefault="00AD0B44" w:rsidP="00084038">
            <w:pPr>
              <w:snapToGrid w:val="0"/>
              <w:ind w:firstLine="0"/>
              <w:rPr>
                <w:szCs w:val="24"/>
              </w:rPr>
            </w:pPr>
            <w:r w:rsidRPr="00E56255">
              <w:rPr>
                <w:szCs w:val="24"/>
              </w:rPr>
              <w:t>Способен к осознанному выбору стратегий ме</w:t>
            </w:r>
            <w:r w:rsidRPr="00E56255">
              <w:rPr>
                <w:szCs w:val="24"/>
              </w:rPr>
              <w:t>ж</w:t>
            </w:r>
            <w:r w:rsidRPr="00E56255">
              <w:rPr>
                <w:szCs w:val="24"/>
              </w:rPr>
              <w:t>личностного взаимоде</w:t>
            </w:r>
            <w:r w:rsidRPr="00E56255">
              <w:rPr>
                <w:szCs w:val="24"/>
              </w:rPr>
              <w:t>й</w:t>
            </w:r>
            <w:r w:rsidRPr="00E56255">
              <w:rPr>
                <w:szCs w:val="24"/>
              </w:rPr>
              <w:t>ствия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ED2C8" w14:textId="77777777" w:rsidR="00AD0B44" w:rsidRPr="00E56255" w:rsidRDefault="00AD0B44" w:rsidP="00084038">
            <w:pPr>
              <w:snapToGrid w:val="0"/>
              <w:ind w:left="-108" w:right="-108"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СЛК –М4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8EEF0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Имеет представление; </w:t>
            </w:r>
          </w:p>
          <w:p w14:paraId="3C735470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Распознает; </w:t>
            </w:r>
          </w:p>
          <w:p w14:paraId="2F7B3211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Понимает; </w:t>
            </w:r>
          </w:p>
          <w:p w14:paraId="243C86CD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Дает определение; </w:t>
            </w:r>
          </w:p>
          <w:p w14:paraId="410C2B08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с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BB377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Лекции, тренинги, сам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стоятельная работа, ко</w:t>
            </w:r>
            <w:r w:rsidRPr="00E56255">
              <w:rPr>
                <w:szCs w:val="24"/>
              </w:rPr>
              <w:t>н</w:t>
            </w:r>
            <w:r w:rsidRPr="00E56255">
              <w:rPr>
                <w:szCs w:val="24"/>
              </w:rPr>
              <w:t>сультации преподавателей</w:t>
            </w:r>
          </w:p>
        </w:tc>
      </w:tr>
      <w:tr w:rsidR="00AD0B44" w:rsidRPr="00E56255" w14:paraId="12F49045" w14:textId="77777777" w:rsidTr="00084038">
        <w:tc>
          <w:tcPr>
            <w:tcW w:w="2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00394" w14:textId="77777777" w:rsidR="00AD0B44" w:rsidRPr="00E56255" w:rsidRDefault="00AD0B44" w:rsidP="00084038">
            <w:pPr>
              <w:snapToGrid w:val="0"/>
              <w:ind w:firstLine="0"/>
              <w:rPr>
                <w:szCs w:val="24"/>
              </w:rPr>
            </w:pPr>
            <w:r w:rsidRPr="00E56255">
              <w:rPr>
                <w:szCs w:val="24"/>
              </w:rPr>
              <w:t>Способен разрешать м</w:t>
            </w:r>
            <w:r w:rsidRPr="00E56255">
              <w:rPr>
                <w:szCs w:val="24"/>
              </w:rPr>
              <w:t>и</w:t>
            </w:r>
            <w:r w:rsidRPr="00E56255">
              <w:rPr>
                <w:szCs w:val="24"/>
              </w:rPr>
              <w:t>ровоззренческие, соц</w:t>
            </w:r>
            <w:r w:rsidRPr="00E56255">
              <w:rPr>
                <w:szCs w:val="24"/>
              </w:rPr>
              <w:t>и</w:t>
            </w:r>
            <w:r w:rsidRPr="00E56255">
              <w:rPr>
                <w:szCs w:val="24"/>
              </w:rPr>
              <w:t>ально и личностно зн</w:t>
            </w:r>
            <w:r w:rsidRPr="00E56255">
              <w:rPr>
                <w:szCs w:val="24"/>
              </w:rPr>
              <w:t>а</w:t>
            </w:r>
            <w:r w:rsidRPr="00E56255">
              <w:rPr>
                <w:szCs w:val="24"/>
              </w:rPr>
              <w:lastRenderedPageBreak/>
              <w:t>чимые проблемы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61338" w14:textId="77777777" w:rsidR="00AD0B44" w:rsidRPr="00E56255" w:rsidRDefault="00AD0B44" w:rsidP="00084038">
            <w:pPr>
              <w:snapToGrid w:val="0"/>
              <w:ind w:left="-108" w:right="-108"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lastRenderedPageBreak/>
              <w:t>СЛК –М6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C05A3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Имеет представление; </w:t>
            </w:r>
          </w:p>
          <w:p w14:paraId="18D12432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Распознает; </w:t>
            </w:r>
          </w:p>
          <w:p w14:paraId="2A665946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Понимает; </w:t>
            </w:r>
          </w:p>
          <w:p w14:paraId="337B945E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lastRenderedPageBreak/>
              <w:t>Использует;</w:t>
            </w:r>
          </w:p>
          <w:p w14:paraId="26F7ADFF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Демонстрирует;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ACCEF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lastRenderedPageBreak/>
              <w:t>Лекции, тренинги, сам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стоятельная работа, ко</w:t>
            </w:r>
            <w:r w:rsidRPr="00E56255">
              <w:rPr>
                <w:szCs w:val="24"/>
              </w:rPr>
              <w:t>н</w:t>
            </w:r>
            <w:r w:rsidRPr="00E56255">
              <w:rPr>
                <w:szCs w:val="24"/>
              </w:rPr>
              <w:t>сультации преподавателей</w:t>
            </w:r>
          </w:p>
        </w:tc>
      </w:tr>
      <w:tr w:rsidR="00AD0B44" w:rsidRPr="00E56255" w14:paraId="7141741D" w14:textId="77777777" w:rsidTr="00084038">
        <w:tc>
          <w:tcPr>
            <w:tcW w:w="2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F5752" w14:textId="77777777" w:rsidR="00AD0B44" w:rsidRPr="00E56255" w:rsidRDefault="00AD0B44" w:rsidP="00084038">
            <w:pPr>
              <w:snapToGrid w:val="0"/>
              <w:ind w:firstLine="0"/>
              <w:rPr>
                <w:szCs w:val="24"/>
              </w:rPr>
            </w:pPr>
            <w:r w:rsidRPr="00E56255">
              <w:rPr>
                <w:szCs w:val="24"/>
              </w:rPr>
              <w:lastRenderedPageBreak/>
              <w:t>Способен создавать, описывать  и отве</w:t>
            </w:r>
            <w:r w:rsidRPr="00E56255">
              <w:rPr>
                <w:szCs w:val="24"/>
              </w:rPr>
              <w:t>т</w:t>
            </w:r>
            <w:r w:rsidRPr="00E56255">
              <w:rPr>
                <w:szCs w:val="24"/>
              </w:rPr>
              <w:t>ственно контролировать выполнение  технолог</w:t>
            </w:r>
            <w:r w:rsidRPr="00E56255">
              <w:rPr>
                <w:szCs w:val="24"/>
              </w:rPr>
              <w:t>и</w:t>
            </w:r>
            <w:r w:rsidRPr="00E56255">
              <w:rPr>
                <w:szCs w:val="24"/>
              </w:rPr>
              <w:t>ческих требований и нормативов в професс</w:t>
            </w:r>
            <w:r w:rsidRPr="00E56255">
              <w:rPr>
                <w:szCs w:val="24"/>
              </w:rPr>
              <w:t>и</w:t>
            </w:r>
            <w:r w:rsidRPr="00E56255">
              <w:rPr>
                <w:szCs w:val="24"/>
              </w:rPr>
              <w:t>ональной деятельности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5BDBB" w14:textId="77777777" w:rsidR="00AD0B44" w:rsidRPr="00E56255" w:rsidRDefault="00AD0B44" w:rsidP="00084038">
            <w:pPr>
              <w:snapToGrid w:val="0"/>
              <w:ind w:left="-108" w:right="-108"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СЛК –М9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C79B6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Имеет представление; </w:t>
            </w:r>
          </w:p>
          <w:p w14:paraId="64361F98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Распознает; </w:t>
            </w:r>
          </w:p>
          <w:p w14:paraId="0B66FA51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Понимает; </w:t>
            </w:r>
          </w:p>
          <w:p w14:paraId="089D9EB7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Дает определение; 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E892E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Лекции, тренинги, сам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стоятельная работа, ко</w:t>
            </w:r>
            <w:r w:rsidRPr="00E56255">
              <w:rPr>
                <w:szCs w:val="24"/>
              </w:rPr>
              <w:t>н</w:t>
            </w:r>
            <w:r w:rsidRPr="00E56255">
              <w:rPr>
                <w:szCs w:val="24"/>
              </w:rPr>
              <w:t>сультации преподавателей</w:t>
            </w:r>
          </w:p>
        </w:tc>
      </w:tr>
      <w:tr w:rsidR="00AD0B44" w:rsidRPr="00E56255" w14:paraId="26D72467" w14:textId="77777777" w:rsidTr="00084038">
        <w:tc>
          <w:tcPr>
            <w:tcW w:w="2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06488" w14:textId="77777777" w:rsidR="00AD0B44" w:rsidRPr="00E56255" w:rsidRDefault="00AD0B44" w:rsidP="00084038">
            <w:pPr>
              <w:ind w:firstLine="0"/>
              <w:rPr>
                <w:szCs w:val="24"/>
              </w:rPr>
            </w:pPr>
            <w:r w:rsidRPr="00E56255">
              <w:rPr>
                <w:szCs w:val="24"/>
              </w:rPr>
              <w:t>Способен участвовать в консультационной де</w:t>
            </w:r>
            <w:r w:rsidRPr="00E56255">
              <w:rPr>
                <w:szCs w:val="24"/>
              </w:rPr>
              <w:t>я</w:t>
            </w:r>
            <w:r w:rsidRPr="00E56255">
              <w:rPr>
                <w:szCs w:val="24"/>
              </w:rPr>
              <w:t>тельности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DBA1B" w14:textId="77777777" w:rsidR="00AD0B44" w:rsidRPr="00E56255" w:rsidRDefault="00AD0B44" w:rsidP="00084038">
            <w:pPr>
              <w:ind w:left="-108" w:right="-108"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ИК М 1.1 КД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96BA9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Имеет представление; </w:t>
            </w:r>
          </w:p>
          <w:p w14:paraId="0D7401AC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Распознает; </w:t>
            </w:r>
          </w:p>
          <w:p w14:paraId="3670DDB4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Понимает; </w:t>
            </w:r>
          </w:p>
          <w:p w14:paraId="22F62167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Дает определение; </w:t>
            </w:r>
          </w:p>
          <w:p w14:paraId="576C2C2E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Использует;</w:t>
            </w:r>
          </w:p>
          <w:p w14:paraId="6BE7D0A7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Демонстрирует;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C7EBF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Лекции, тренинги, сам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стоятельная работа, ко</w:t>
            </w:r>
            <w:r w:rsidRPr="00E56255">
              <w:rPr>
                <w:szCs w:val="24"/>
              </w:rPr>
              <w:t>н</w:t>
            </w:r>
            <w:r w:rsidRPr="00E56255">
              <w:rPr>
                <w:szCs w:val="24"/>
              </w:rPr>
              <w:t>сультации преподавателей</w:t>
            </w:r>
          </w:p>
        </w:tc>
      </w:tr>
      <w:tr w:rsidR="00AD0B44" w:rsidRPr="00E56255" w14:paraId="6101892B" w14:textId="77777777" w:rsidTr="00084038">
        <w:tc>
          <w:tcPr>
            <w:tcW w:w="2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C540B" w14:textId="77777777" w:rsidR="00AD0B44" w:rsidRPr="00E56255" w:rsidRDefault="00AD0B44" w:rsidP="00084038">
            <w:pPr>
              <w:snapToGrid w:val="0"/>
              <w:ind w:firstLine="0"/>
              <w:rPr>
                <w:szCs w:val="24"/>
              </w:rPr>
            </w:pPr>
            <w:r w:rsidRPr="00E56255">
              <w:rPr>
                <w:szCs w:val="24"/>
              </w:rPr>
              <w:t>Способен вести пис</w:t>
            </w:r>
            <w:r w:rsidRPr="00E56255">
              <w:rPr>
                <w:szCs w:val="24"/>
              </w:rPr>
              <w:t>ь</w:t>
            </w:r>
            <w:r w:rsidRPr="00E56255">
              <w:rPr>
                <w:szCs w:val="24"/>
              </w:rPr>
              <w:t>менную и устную ко</w:t>
            </w:r>
            <w:r w:rsidRPr="00E56255">
              <w:rPr>
                <w:szCs w:val="24"/>
              </w:rPr>
              <w:t>м</w:t>
            </w:r>
            <w:r w:rsidRPr="00E56255">
              <w:rPr>
                <w:szCs w:val="24"/>
              </w:rPr>
              <w:t>муникацию на русском (государственном) языке в рамках професси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нального и научного общения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0EE8E" w14:textId="77777777" w:rsidR="00AD0B44" w:rsidRPr="00E56255" w:rsidRDefault="00AD0B44" w:rsidP="00084038">
            <w:pPr>
              <w:snapToGrid w:val="0"/>
              <w:ind w:left="-108" w:right="-108"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ИК-М2.1_2.2._2.4.1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9F24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Имеет представление; </w:t>
            </w:r>
          </w:p>
          <w:p w14:paraId="1FD214F4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Распознает; </w:t>
            </w:r>
          </w:p>
          <w:p w14:paraId="597A8545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Понимает; </w:t>
            </w:r>
          </w:p>
          <w:p w14:paraId="4C577D7C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Использует;</w:t>
            </w:r>
          </w:p>
          <w:p w14:paraId="5375DA95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Демонстрирует;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6C7B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Лекции, тренинги, сам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стоятельная работа, ко</w:t>
            </w:r>
            <w:r w:rsidRPr="00E56255">
              <w:rPr>
                <w:szCs w:val="24"/>
              </w:rPr>
              <w:t>н</w:t>
            </w:r>
            <w:r w:rsidRPr="00E56255">
              <w:rPr>
                <w:szCs w:val="24"/>
              </w:rPr>
              <w:t>сультации преподавателей</w:t>
            </w:r>
          </w:p>
        </w:tc>
      </w:tr>
      <w:tr w:rsidR="00AD0B44" w:rsidRPr="00E56255" w14:paraId="17F8BF7A" w14:textId="77777777" w:rsidTr="00084038">
        <w:tc>
          <w:tcPr>
            <w:tcW w:w="2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1269" w14:textId="77777777" w:rsidR="00AD0B44" w:rsidRPr="00E56255" w:rsidRDefault="00AD0B44" w:rsidP="00084038">
            <w:pPr>
              <w:pStyle w:val="af5"/>
              <w:snapToGrid w:val="0"/>
              <w:ind w:left="0" w:firstLine="0"/>
            </w:pPr>
            <w:r w:rsidRPr="00E56255">
              <w:t>Способен грамотно и аргументировано не публично и  публично представлять результаты своей деятельности (научной, профессиональной и др.), свои идеи, точку зрения.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70D2D" w14:textId="77777777" w:rsidR="00AD0B44" w:rsidRPr="00E56255" w:rsidRDefault="00AD0B44" w:rsidP="00084038">
            <w:pPr>
              <w:snapToGrid w:val="0"/>
              <w:ind w:left="-108" w:right="-108"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ИК-М2.5.1_2.5.2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58AE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Имеет представление; </w:t>
            </w:r>
          </w:p>
          <w:p w14:paraId="70E3E32D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Распознает; </w:t>
            </w:r>
          </w:p>
          <w:p w14:paraId="718F18A0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Понимает; </w:t>
            </w:r>
          </w:p>
          <w:p w14:paraId="19B0A5E4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Использует;</w:t>
            </w:r>
          </w:p>
          <w:p w14:paraId="28D8E7BB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Демонстрирует;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ECAD9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Лекции, тренинги, сам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стоятельная работа, ко</w:t>
            </w:r>
            <w:r w:rsidRPr="00E56255">
              <w:rPr>
                <w:szCs w:val="24"/>
              </w:rPr>
              <w:t>н</w:t>
            </w:r>
            <w:r w:rsidRPr="00E56255">
              <w:rPr>
                <w:szCs w:val="24"/>
              </w:rPr>
              <w:t>сультации преподавателей</w:t>
            </w:r>
          </w:p>
        </w:tc>
      </w:tr>
      <w:tr w:rsidR="00AD0B44" w:rsidRPr="00E56255" w14:paraId="2E0AB3D5" w14:textId="77777777" w:rsidTr="00084038">
        <w:tc>
          <w:tcPr>
            <w:tcW w:w="2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5A3A" w14:textId="77777777" w:rsidR="00AD0B44" w:rsidRPr="00E56255" w:rsidRDefault="00AD0B44" w:rsidP="00084038">
            <w:pPr>
              <w:ind w:firstLine="0"/>
              <w:rPr>
                <w:szCs w:val="24"/>
              </w:rPr>
            </w:pPr>
            <w:r w:rsidRPr="00E56255">
              <w:rPr>
                <w:szCs w:val="24"/>
              </w:rPr>
              <w:t>Способен к групповой коммуникации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031AD" w14:textId="77777777" w:rsidR="00AD0B44" w:rsidRPr="00E56255" w:rsidRDefault="00AD0B44" w:rsidP="00084038">
            <w:pPr>
              <w:ind w:left="-108" w:right="-108"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ИК-М2.6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5BB7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Имеет представление; </w:t>
            </w:r>
          </w:p>
          <w:p w14:paraId="69615937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Распознает; </w:t>
            </w:r>
          </w:p>
          <w:p w14:paraId="56A875BC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Понимает; </w:t>
            </w:r>
          </w:p>
          <w:p w14:paraId="17B99693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Дает определение; 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240BF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Лекции, тренинги, сам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стоятельная работа, ко</w:t>
            </w:r>
            <w:r w:rsidRPr="00E56255">
              <w:rPr>
                <w:szCs w:val="24"/>
              </w:rPr>
              <w:t>н</w:t>
            </w:r>
            <w:r w:rsidRPr="00E56255">
              <w:rPr>
                <w:szCs w:val="24"/>
              </w:rPr>
              <w:t>сультации преподавателей</w:t>
            </w:r>
          </w:p>
        </w:tc>
      </w:tr>
      <w:tr w:rsidR="00AD0B44" w:rsidRPr="00E56255" w14:paraId="21E9F61C" w14:textId="77777777" w:rsidTr="00084038">
        <w:tc>
          <w:tcPr>
            <w:tcW w:w="2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C10D" w14:textId="77777777" w:rsidR="00AD0B44" w:rsidRPr="00E56255" w:rsidRDefault="00AD0B44" w:rsidP="00084038">
            <w:pPr>
              <w:ind w:firstLine="0"/>
              <w:rPr>
                <w:szCs w:val="24"/>
              </w:rPr>
            </w:pPr>
            <w:r w:rsidRPr="00E56255">
              <w:rPr>
                <w:szCs w:val="24"/>
              </w:rPr>
              <w:t>Обладает навыком д</w:t>
            </w:r>
            <w:r w:rsidRPr="00E56255">
              <w:rPr>
                <w:szCs w:val="24"/>
              </w:rPr>
              <w:t>е</w:t>
            </w:r>
            <w:r w:rsidRPr="00E56255">
              <w:rPr>
                <w:szCs w:val="24"/>
              </w:rPr>
              <w:t>конструкции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80549" w14:textId="77777777" w:rsidR="00AD0B44" w:rsidRPr="00E56255" w:rsidRDefault="00AD0B44" w:rsidP="00084038">
            <w:pPr>
              <w:ind w:left="-108" w:right="-108"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ИК-М7.1ПС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F9B36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Имеет представление; </w:t>
            </w:r>
          </w:p>
          <w:p w14:paraId="5EA22A5A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Распознает; </w:t>
            </w:r>
          </w:p>
          <w:p w14:paraId="0E3FA055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Понимает; </w:t>
            </w:r>
          </w:p>
          <w:p w14:paraId="39F683FE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Дает определение; </w:t>
            </w:r>
          </w:p>
          <w:p w14:paraId="41327A12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Использует;</w:t>
            </w:r>
          </w:p>
          <w:p w14:paraId="4881D35D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Демонстрирует;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673EC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Лекции, тренинги, сам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стоятельная работа, ко</w:t>
            </w:r>
            <w:r w:rsidRPr="00E56255">
              <w:rPr>
                <w:szCs w:val="24"/>
              </w:rPr>
              <w:t>н</w:t>
            </w:r>
            <w:r w:rsidRPr="00E56255">
              <w:rPr>
                <w:szCs w:val="24"/>
              </w:rPr>
              <w:t>сультации преподавателей</w:t>
            </w:r>
          </w:p>
        </w:tc>
      </w:tr>
      <w:tr w:rsidR="00AD0B44" w:rsidRPr="00E56255" w14:paraId="5ACD1C02" w14:textId="77777777" w:rsidTr="00084038">
        <w:tc>
          <w:tcPr>
            <w:tcW w:w="2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4DB1" w14:textId="77777777" w:rsidR="00AD0B44" w:rsidRPr="00E56255" w:rsidRDefault="00AD0B44" w:rsidP="00084038">
            <w:pPr>
              <w:ind w:firstLine="0"/>
              <w:rPr>
                <w:szCs w:val="24"/>
              </w:rPr>
            </w:pPr>
            <w:r w:rsidRPr="00E56255">
              <w:rPr>
                <w:szCs w:val="24"/>
              </w:rPr>
              <w:t xml:space="preserve">Способен </w:t>
            </w:r>
            <w:proofErr w:type="spellStart"/>
            <w:r w:rsidRPr="00E56255">
              <w:rPr>
                <w:szCs w:val="24"/>
              </w:rPr>
              <w:t>экстернализ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вать</w:t>
            </w:r>
            <w:proofErr w:type="spellEnd"/>
            <w:r w:rsidRPr="00E56255">
              <w:rPr>
                <w:szCs w:val="24"/>
              </w:rPr>
              <w:t xml:space="preserve"> проблему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837A5" w14:textId="77777777" w:rsidR="00AD0B44" w:rsidRPr="00E56255" w:rsidRDefault="00AD0B44" w:rsidP="00084038">
            <w:pPr>
              <w:ind w:left="-108" w:right="-108"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ИК-М7.2ПС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BA590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Имеет представление; </w:t>
            </w:r>
          </w:p>
          <w:p w14:paraId="6CAB3903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Распознает; </w:t>
            </w:r>
          </w:p>
          <w:p w14:paraId="7FB70EAA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Понимает; </w:t>
            </w:r>
          </w:p>
          <w:p w14:paraId="2CBA8339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Дает определение; </w:t>
            </w:r>
          </w:p>
          <w:p w14:paraId="0A48F81A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Использует;</w:t>
            </w:r>
          </w:p>
          <w:p w14:paraId="2C62C17B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lastRenderedPageBreak/>
              <w:t>Демонстрирует;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62D3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lastRenderedPageBreak/>
              <w:t>Лекции, тренинги, сам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стоятельная работа, ко</w:t>
            </w:r>
            <w:r w:rsidRPr="00E56255">
              <w:rPr>
                <w:szCs w:val="24"/>
              </w:rPr>
              <w:t>н</w:t>
            </w:r>
            <w:r w:rsidRPr="00E56255">
              <w:rPr>
                <w:szCs w:val="24"/>
              </w:rPr>
              <w:t>сультации преподавателей</w:t>
            </w:r>
          </w:p>
        </w:tc>
      </w:tr>
      <w:tr w:rsidR="00AD0B44" w:rsidRPr="00E56255" w14:paraId="6A26FF57" w14:textId="77777777" w:rsidTr="00084038">
        <w:tc>
          <w:tcPr>
            <w:tcW w:w="2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84D06" w14:textId="77777777" w:rsidR="00AD0B44" w:rsidRPr="00E56255" w:rsidRDefault="00AD0B44" w:rsidP="00084038">
            <w:pPr>
              <w:ind w:firstLine="0"/>
              <w:rPr>
                <w:szCs w:val="24"/>
              </w:rPr>
            </w:pPr>
            <w:r w:rsidRPr="00E56255">
              <w:rPr>
                <w:szCs w:val="24"/>
              </w:rPr>
              <w:lastRenderedPageBreak/>
              <w:t>Умеет сохранять поз</w:t>
            </w:r>
            <w:r w:rsidRPr="00E56255">
              <w:rPr>
                <w:szCs w:val="24"/>
              </w:rPr>
              <w:t>и</w:t>
            </w:r>
            <w:r w:rsidRPr="00E56255">
              <w:rPr>
                <w:szCs w:val="24"/>
              </w:rPr>
              <w:t xml:space="preserve">цию </w:t>
            </w:r>
            <w:proofErr w:type="spellStart"/>
            <w:r w:rsidRPr="00E56255">
              <w:rPr>
                <w:szCs w:val="24"/>
              </w:rPr>
              <w:t>нарративного</w:t>
            </w:r>
            <w:proofErr w:type="spellEnd"/>
            <w:r w:rsidRPr="00E56255">
              <w:rPr>
                <w:szCs w:val="24"/>
              </w:rPr>
              <w:t xml:space="preserve"> тер</w:t>
            </w:r>
            <w:r w:rsidRPr="00E56255">
              <w:rPr>
                <w:szCs w:val="24"/>
              </w:rPr>
              <w:t>а</w:t>
            </w:r>
            <w:r w:rsidRPr="00E56255">
              <w:rPr>
                <w:szCs w:val="24"/>
              </w:rPr>
              <w:t>певта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F9FEA" w14:textId="77777777" w:rsidR="00AD0B44" w:rsidRPr="00E56255" w:rsidRDefault="00AD0B44" w:rsidP="00084038">
            <w:pPr>
              <w:ind w:left="-108" w:right="-108"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ИК-М7.3ПС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6D1D1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Имеет представление; </w:t>
            </w:r>
          </w:p>
          <w:p w14:paraId="6CBBF180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Распознает; </w:t>
            </w:r>
          </w:p>
          <w:p w14:paraId="012CACA5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Понимает; </w:t>
            </w:r>
          </w:p>
          <w:p w14:paraId="29E7F435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Дает определение; </w:t>
            </w:r>
          </w:p>
          <w:p w14:paraId="42906CEC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Использует;</w:t>
            </w:r>
          </w:p>
          <w:p w14:paraId="39AF6CA5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Демонстрирует;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7BC14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Лекции, тренинги, сам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стоятельная работа, ко</w:t>
            </w:r>
            <w:r w:rsidRPr="00E56255">
              <w:rPr>
                <w:szCs w:val="24"/>
              </w:rPr>
              <w:t>н</w:t>
            </w:r>
            <w:r w:rsidRPr="00E56255">
              <w:rPr>
                <w:szCs w:val="24"/>
              </w:rPr>
              <w:t>сультации преподавателей</w:t>
            </w:r>
          </w:p>
        </w:tc>
      </w:tr>
      <w:tr w:rsidR="00AD0B44" w:rsidRPr="00E56255" w14:paraId="01EA95BE" w14:textId="77777777" w:rsidTr="00084038">
        <w:tc>
          <w:tcPr>
            <w:tcW w:w="2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8FA8" w14:textId="77777777" w:rsidR="00AD0B44" w:rsidRPr="00E56255" w:rsidRDefault="00AD0B44" w:rsidP="00084038">
            <w:pPr>
              <w:ind w:firstLine="0"/>
              <w:rPr>
                <w:szCs w:val="24"/>
              </w:rPr>
            </w:pPr>
            <w:r w:rsidRPr="00E56255">
              <w:rPr>
                <w:szCs w:val="24"/>
              </w:rPr>
              <w:t>Умеет работать с ун</w:t>
            </w:r>
            <w:r w:rsidRPr="00E56255">
              <w:rPr>
                <w:szCs w:val="24"/>
              </w:rPr>
              <w:t>и</w:t>
            </w:r>
            <w:r w:rsidRPr="00E56255">
              <w:rPr>
                <w:szCs w:val="24"/>
              </w:rPr>
              <w:t>кальными эпизодами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A252E" w14:textId="77777777" w:rsidR="00AD0B44" w:rsidRPr="00E56255" w:rsidRDefault="00AD0B44" w:rsidP="00084038">
            <w:pPr>
              <w:ind w:left="-108" w:right="-108"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ИК-М7.4ПС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2702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Имеет представление; </w:t>
            </w:r>
          </w:p>
          <w:p w14:paraId="367254A3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Распознает; </w:t>
            </w:r>
          </w:p>
          <w:p w14:paraId="5B25D40B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Понимает; </w:t>
            </w:r>
          </w:p>
          <w:p w14:paraId="55449A3D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Дает определение; </w:t>
            </w:r>
          </w:p>
          <w:p w14:paraId="43DDF3BF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Использует;</w:t>
            </w:r>
          </w:p>
          <w:p w14:paraId="34DCBB35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Демонстрирует;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AB69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Лекции, тренинги, сам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стоятельная работа, ко</w:t>
            </w:r>
            <w:r w:rsidRPr="00E56255">
              <w:rPr>
                <w:szCs w:val="24"/>
              </w:rPr>
              <w:t>н</w:t>
            </w:r>
            <w:r w:rsidRPr="00E56255">
              <w:rPr>
                <w:szCs w:val="24"/>
              </w:rPr>
              <w:t>сультации преподавателей</w:t>
            </w:r>
          </w:p>
        </w:tc>
      </w:tr>
      <w:tr w:rsidR="00AD0B44" w:rsidRPr="00E56255" w14:paraId="28A77E35" w14:textId="77777777" w:rsidTr="00084038">
        <w:tc>
          <w:tcPr>
            <w:tcW w:w="2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F4F26" w14:textId="77777777" w:rsidR="00AD0B44" w:rsidRPr="00E56255" w:rsidRDefault="00AD0B44" w:rsidP="00084038">
            <w:pPr>
              <w:ind w:firstLine="0"/>
              <w:rPr>
                <w:szCs w:val="24"/>
              </w:rPr>
            </w:pPr>
            <w:r w:rsidRPr="00E56255">
              <w:rPr>
                <w:szCs w:val="24"/>
              </w:rPr>
              <w:t xml:space="preserve">Обладает навыками </w:t>
            </w:r>
            <w:proofErr w:type="spellStart"/>
            <w:r w:rsidRPr="00E56255">
              <w:rPr>
                <w:szCs w:val="24"/>
              </w:rPr>
              <w:t>п</w:t>
            </w:r>
            <w:r w:rsidRPr="00E56255">
              <w:rPr>
                <w:szCs w:val="24"/>
              </w:rPr>
              <w:t>е</w:t>
            </w:r>
            <w:r w:rsidRPr="00E56255">
              <w:rPr>
                <w:szCs w:val="24"/>
              </w:rPr>
              <w:t>ресочинения</w:t>
            </w:r>
            <w:proofErr w:type="spellEnd"/>
            <w:r w:rsidRPr="00E56255">
              <w:rPr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C3654" w14:textId="77777777" w:rsidR="00AD0B44" w:rsidRPr="00E56255" w:rsidRDefault="00AD0B44" w:rsidP="00084038">
            <w:pPr>
              <w:ind w:left="-108" w:right="-108"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ИК-М7.5ПС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D16F8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Имеет представление; </w:t>
            </w:r>
          </w:p>
          <w:p w14:paraId="14B71C03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Распознает; </w:t>
            </w:r>
          </w:p>
          <w:p w14:paraId="4FBA527D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Понимает; </w:t>
            </w:r>
          </w:p>
          <w:p w14:paraId="39FB767A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Дает определение; </w:t>
            </w:r>
          </w:p>
          <w:p w14:paraId="7EFD03D4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Использует;</w:t>
            </w:r>
          </w:p>
          <w:p w14:paraId="4B88D03B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Демонстрирует;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36C8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Лекции, тренинги, сам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стоятельная работа, ко</w:t>
            </w:r>
            <w:r w:rsidRPr="00E56255">
              <w:rPr>
                <w:szCs w:val="24"/>
              </w:rPr>
              <w:t>н</w:t>
            </w:r>
            <w:r w:rsidRPr="00E56255">
              <w:rPr>
                <w:szCs w:val="24"/>
              </w:rPr>
              <w:t>сультации преподавателей</w:t>
            </w:r>
          </w:p>
        </w:tc>
      </w:tr>
      <w:tr w:rsidR="00AD0B44" w:rsidRPr="00E56255" w14:paraId="2AA08203" w14:textId="77777777" w:rsidTr="00084038">
        <w:tc>
          <w:tcPr>
            <w:tcW w:w="2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19224" w14:textId="77777777" w:rsidR="00AD0B44" w:rsidRPr="00E56255" w:rsidRDefault="00AD0B44" w:rsidP="00084038">
            <w:pPr>
              <w:ind w:firstLine="0"/>
              <w:rPr>
                <w:szCs w:val="24"/>
              </w:rPr>
            </w:pPr>
            <w:r w:rsidRPr="00E56255">
              <w:rPr>
                <w:szCs w:val="24"/>
              </w:rPr>
              <w:t>Обладает навыками уплотнения альтерн</w:t>
            </w:r>
            <w:r w:rsidRPr="00E56255">
              <w:rPr>
                <w:szCs w:val="24"/>
              </w:rPr>
              <w:t>а</w:t>
            </w:r>
            <w:r w:rsidRPr="00E56255">
              <w:rPr>
                <w:szCs w:val="24"/>
              </w:rPr>
              <w:t>тивной истории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05595" w14:textId="77777777" w:rsidR="00AD0B44" w:rsidRPr="00E56255" w:rsidRDefault="00AD0B44" w:rsidP="00084038">
            <w:pPr>
              <w:ind w:left="-108" w:right="-108"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ИК-М7.6ПС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FFB2F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Имеет представление; </w:t>
            </w:r>
          </w:p>
          <w:p w14:paraId="23A433E9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Распознает; </w:t>
            </w:r>
          </w:p>
          <w:p w14:paraId="6D68329B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Понимает; </w:t>
            </w:r>
          </w:p>
          <w:p w14:paraId="516A50A7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 xml:space="preserve">Дает определение; </w:t>
            </w:r>
          </w:p>
          <w:p w14:paraId="76A509AE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Использует;</w:t>
            </w:r>
          </w:p>
          <w:p w14:paraId="34715172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Демонстрирует;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585B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Лекции, тренинги, сам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стоятельная работа, ко</w:t>
            </w:r>
            <w:r w:rsidRPr="00E56255">
              <w:rPr>
                <w:szCs w:val="24"/>
              </w:rPr>
              <w:t>н</w:t>
            </w:r>
            <w:r w:rsidRPr="00E56255">
              <w:rPr>
                <w:szCs w:val="24"/>
              </w:rPr>
              <w:t>сультации преподавателей</w:t>
            </w:r>
          </w:p>
        </w:tc>
      </w:tr>
      <w:tr w:rsidR="00AD0B44" w:rsidRPr="00E56255" w14:paraId="0F3E814E" w14:textId="77777777" w:rsidTr="00084038">
        <w:tc>
          <w:tcPr>
            <w:tcW w:w="2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876BE" w14:textId="77777777" w:rsidR="00AD0B44" w:rsidRPr="00E56255" w:rsidRDefault="00AD0B44" w:rsidP="00084038">
            <w:pPr>
              <w:ind w:firstLine="0"/>
              <w:rPr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04611" w14:textId="77777777" w:rsidR="00AD0B44" w:rsidRPr="00E56255" w:rsidRDefault="00AD0B44" w:rsidP="00084038">
            <w:pPr>
              <w:ind w:left="-108" w:right="-108" w:firstLine="0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CDB5C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82274" w14:textId="77777777" w:rsidR="00AD0B44" w:rsidRPr="00E56255" w:rsidRDefault="00AD0B44" w:rsidP="00084038">
            <w:pPr>
              <w:ind w:firstLine="0"/>
              <w:jc w:val="center"/>
              <w:rPr>
                <w:szCs w:val="24"/>
              </w:rPr>
            </w:pPr>
          </w:p>
        </w:tc>
      </w:tr>
    </w:tbl>
    <w:p w14:paraId="6BF3338C" w14:textId="77777777" w:rsidR="00AD0B44" w:rsidRPr="00E56255" w:rsidRDefault="00AD0B44" w:rsidP="00AD0B44">
      <w:pPr>
        <w:rPr>
          <w:szCs w:val="24"/>
        </w:rPr>
      </w:pPr>
    </w:p>
    <w:p w14:paraId="6C0D741F" w14:textId="77777777" w:rsidR="00256971" w:rsidRPr="00E56255" w:rsidRDefault="00256971" w:rsidP="00297F09">
      <w:pPr>
        <w:jc w:val="both"/>
        <w:rPr>
          <w:szCs w:val="24"/>
        </w:rPr>
      </w:pPr>
    </w:p>
    <w:p w14:paraId="5B2CC99D" w14:textId="77777777" w:rsidR="0002550B" w:rsidRPr="00E56255" w:rsidRDefault="00D243CE" w:rsidP="001A5F84">
      <w:pPr>
        <w:pStyle w:val="1"/>
        <w:rPr>
          <w:sz w:val="24"/>
          <w:szCs w:val="24"/>
        </w:rPr>
      </w:pPr>
      <w:r w:rsidRPr="00E56255">
        <w:rPr>
          <w:sz w:val="24"/>
          <w:szCs w:val="24"/>
        </w:rPr>
        <w:t>М</w:t>
      </w:r>
      <w:r w:rsidR="0002550B" w:rsidRPr="00E56255">
        <w:rPr>
          <w:sz w:val="24"/>
          <w:szCs w:val="24"/>
        </w:rPr>
        <w:t>есто</w:t>
      </w:r>
      <w:r w:rsidRPr="00E56255">
        <w:rPr>
          <w:sz w:val="24"/>
          <w:szCs w:val="24"/>
        </w:rPr>
        <w:t xml:space="preserve"> дисциплины в </w:t>
      </w:r>
      <w:r w:rsidR="00543518" w:rsidRPr="00E56255">
        <w:rPr>
          <w:sz w:val="24"/>
          <w:szCs w:val="24"/>
        </w:rPr>
        <w:t>структуре образовательной программы</w:t>
      </w:r>
    </w:p>
    <w:p w14:paraId="603F6BB8" w14:textId="0B686666" w:rsidR="00EA63CF" w:rsidRPr="00E56255" w:rsidRDefault="00257AD2" w:rsidP="004D376F">
      <w:pPr>
        <w:jc w:val="both"/>
        <w:rPr>
          <w:szCs w:val="24"/>
        </w:rPr>
      </w:pPr>
      <w:r w:rsidRPr="00E56255">
        <w:rPr>
          <w:szCs w:val="24"/>
        </w:rPr>
        <w:t>Настоящая дисциплина относится к циклу</w:t>
      </w:r>
      <w:r w:rsidR="004D376F" w:rsidRPr="00E56255">
        <w:rPr>
          <w:szCs w:val="24"/>
        </w:rPr>
        <w:t xml:space="preserve"> профессиональных</w:t>
      </w:r>
      <w:r w:rsidRPr="00E56255">
        <w:rPr>
          <w:szCs w:val="24"/>
        </w:rPr>
        <w:t xml:space="preserve"> дисциплин</w:t>
      </w:r>
      <w:r w:rsidR="004D376F" w:rsidRPr="00E56255">
        <w:rPr>
          <w:szCs w:val="24"/>
        </w:rPr>
        <w:t xml:space="preserve">. Для направления </w:t>
      </w:r>
      <w:r w:rsidR="00C673B7" w:rsidRPr="009A0A98">
        <w:rPr>
          <w:rFonts w:eastAsiaTheme="minorEastAsia" w:cs="Calibri"/>
          <w:color w:val="1A1A1A"/>
          <w:szCs w:val="24"/>
          <w:lang w:eastAsia="ru-RU"/>
        </w:rPr>
        <w:t>37.04.01 для</w:t>
      </w:r>
      <w:r w:rsidR="00C673B7" w:rsidRPr="00E56255">
        <w:rPr>
          <w:szCs w:val="24"/>
        </w:rPr>
        <w:t xml:space="preserve"> </w:t>
      </w:r>
      <w:r w:rsidR="004D376F" w:rsidRPr="00E56255">
        <w:rPr>
          <w:szCs w:val="24"/>
        </w:rPr>
        <w:t>специализации «Системная семейная психотерапия»</w:t>
      </w:r>
      <w:r w:rsidRPr="00E56255">
        <w:rPr>
          <w:szCs w:val="24"/>
        </w:rPr>
        <w:t xml:space="preserve"> </w:t>
      </w:r>
      <w:r w:rsidR="004D376F" w:rsidRPr="00E56255">
        <w:rPr>
          <w:szCs w:val="24"/>
        </w:rPr>
        <w:t xml:space="preserve">она является базовой. </w:t>
      </w:r>
    </w:p>
    <w:p w14:paraId="7C1449F5" w14:textId="77777777" w:rsidR="00CB00B9" w:rsidRPr="00E56255" w:rsidRDefault="00CB00B9" w:rsidP="00CB00B9">
      <w:pPr>
        <w:ind w:firstLine="0"/>
        <w:jc w:val="both"/>
        <w:rPr>
          <w:szCs w:val="24"/>
        </w:rPr>
      </w:pPr>
    </w:p>
    <w:p w14:paraId="31662D39" w14:textId="77777777" w:rsidR="00293910" w:rsidRPr="00E56255" w:rsidRDefault="003F709E" w:rsidP="00CB00B9">
      <w:pPr>
        <w:ind w:firstLine="0"/>
        <w:jc w:val="both"/>
        <w:rPr>
          <w:szCs w:val="24"/>
        </w:rPr>
      </w:pPr>
      <w:r w:rsidRPr="00E56255">
        <w:rPr>
          <w:szCs w:val="24"/>
        </w:rPr>
        <w:t>Изучение данной дисциплины базируется на следующих дисциплинах:</w:t>
      </w:r>
    </w:p>
    <w:p w14:paraId="37E1A8DE" w14:textId="77777777" w:rsidR="00CB00B9" w:rsidRPr="00E56255" w:rsidRDefault="003C784F" w:rsidP="00297F09">
      <w:pPr>
        <w:jc w:val="both"/>
        <w:rPr>
          <w:szCs w:val="24"/>
        </w:rPr>
      </w:pPr>
      <w:r w:rsidRPr="00E56255">
        <w:rPr>
          <w:szCs w:val="24"/>
        </w:rPr>
        <w:t>«Теория и методология современной психологии», «Основы психологического консультир</w:t>
      </w:r>
      <w:r w:rsidRPr="00E56255">
        <w:rPr>
          <w:szCs w:val="24"/>
        </w:rPr>
        <w:t>о</w:t>
      </w:r>
      <w:r w:rsidRPr="00E56255">
        <w:rPr>
          <w:szCs w:val="24"/>
        </w:rPr>
        <w:t>вания»,  «Методы и школы классической с</w:t>
      </w:r>
      <w:r w:rsidRPr="00E56255">
        <w:rPr>
          <w:szCs w:val="24"/>
        </w:rPr>
        <w:t>и</w:t>
      </w:r>
      <w:r w:rsidRPr="00E56255">
        <w:rPr>
          <w:szCs w:val="24"/>
        </w:rPr>
        <w:t>ст</w:t>
      </w:r>
      <w:r w:rsidR="00CB00B9" w:rsidRPr="00E56255">
        <w:rPr>
          <w:szCs w:val="24"/>
        </w:rPr>
        <w:t xml:space="preserve">емной психотерапии». </w:t>
      </w:r>
    </w:p>
    <w:p w14:paraId="67181939" w14:textId="77777777" w:rsidR="003F709E" w:rsidRPr="00E56255" w:rsidRDefault="00CB00B9" w:rsidP="00297F09">
      <w:pPr>
        <w:jc w:val="both"/>
        <w:rPr>
          <w:szCs w:val="24"/>
        </w:rPr>
      </w:pPr>
      <w:r w:rsidRPr="00E56255">
        <w:rPr>
          <w:szCs w:val="24"/>
        </w:rPr>
        <w:t>Д</w:t>
      </w:r>
      <w:r w:rsidR="003C784F" w:rsidRPr="00E56255">
        <w:rPr>
          <w:szCs w:val="24"/>
        </w:rPr>
        <w:t>ля освоения данной дисциплины, студенты должны владеть следующими знаниями и ко</w:t>
      </w:r>
      <w:r w:rsidR="003C784F" w:rsidRPr="00E56255">
        <w:rPr>
          <w:szCs w:val="24"/>
        </w:rPr>
        <w:t>м</w:t>
      </w:r>
      <w:r w:rsidR="003C784F" w:rsidRPr="00E56255">
        <w:rPr>
          <w:szCs w:val="24"/>
        </w:rPr>
        <w:t>петенциями, полученными при освоении баз</w:t>
      </w:r>
      <w:r w:rsidR="003C784F" w:rsidRPr="00E56255">
        <w:rPr>
          <w:szCs w:val="24"/>
        </w:rPr>
        <w:t>о</w:t>
      </w:r>
      <w:r w:rsidR="003C784F" w:rsidRPr="00E56255">
        <w:rPr>
          <w:szCs w:val="24"/>
        </w:rPr>
        <w:t>вых дисциплин:</w:t>
      </w:r>
    </w:p>
    <w:p w14:paraId="228C91FA" w14:textId="77777777" w:rsidR="003C784F" w:rsidRPr="00E56255" w:rsidRDefault="00CB00B9" w:rsidP="00297F09">
      <w:pPr>
        <w:jc w:val="both"/>
        <w:rPr>
          <w:szCs w:val="24"/>
        </w:rPr>
      </w:pPr>
      <w:r w:rsidRPr="00E56255">
        <w:rPr>
          <w:szCs w:val="24"/>
        </w:rPr>
        <w:t>-з</w:t>
      </w:r>
      <w:r w:rsidR="003C784F" w:rsidRPr="00E56255">
        <w:rPr>
          <w:szCs w:val="24"/>
        </w:rPr>
        <w:t>нать основные школы и краткую историю развития системной психотерапии, от которой во многом отталкивались современные ко</w:t>
      </w:r>
      <w:r w:rsidR="003C784F" w:rsidRPr="00E56255">
        <w:rPr>
          <w:szCs w:val="24"/>
        </w:rPr>
        <w:t>н</w:t>
      </w:r>
      <w:r w:rsidR="003C784F" w:rsidRPr="00E56255">
        <w:rPr>
          <w:szCs w:val="24"/>
        </w:rPr>
        <w:t>структивистские направления</w:t>
      </w:r>
    </w:p>
    <w:p w14:paraId="05C8D760" w14:textId="77777777" w:rsidR="003C784F" w:rsidRPr="00E56255" w:rsidRDefault="00CB00B9" w:rsidP="003C784F">
      <w:pPr>
        <w:jc w:val="both"/>
        <w:rPr>
          <w:szCs w:val="24"/>
        </w:rPr>
      </w:pPr>
      <w:r w:rsidRPr="00E56255">
        <w:rPr>
          <w:szCs w:val="24"/>
        </w:rPr>
        <w:t>-о</w:t>
      </w:r>
      <w:r w:rsidR="003C784F" w:rsidRPr="00E56255">
        <w:rPr>
          <w:szCs w:val="24"/>
        </w:rPr>
        <w:t>блада</w:t>
      </w:r>
      <w:r w:rsidRPr="00E56255">
        <w:rPr>
          <w:szCs w:val="24"/>
        </w:rPr>
        <w:t>ть базовыми навыками психолога-</w:t>
      </w:r>
      <w:r w:rsidR="003C784F" w:rsidRPr="00E56255">
        <w:rPr>
          <w:szCs w:val="24"/>
        </w:rPr>
        <w:t>консультанта и психотерапевта, уметь устанавл</w:t>
      </w:r>
      <w:r w:rsidR="003C784F" w:rsidRPr="00E56255">
        <w:rPr>
          <w:szCs w:val="24"/>
        </w:rPr>
        <w:t>и</w:t>
      </w:r>
      <w:r w:rsidR="003C784F" w:rsidRPr="00E56255">
        <w:rPr>
          <w:szCs w:val="24"/>
        </w:rPr>
        <w:t>вать  контакт с отдельным клиентом и со всей семьей, иметь навыки выслушивания и организации взаимодействия с семьей;</w:t>
      </w:r>
    </w:p>
    <w:p w14:paraId="04FB3028" w14:textId="77777777" w:rsidR="003C784F" w:rsidRPr="00E56255" w:rsidRDefault="003C784F" w:rsidP="00297F09">
      <w:pPr>
        <w:jc w:val="both"/>
        <w:rPr>
          <w:szCs w:val="24"/>
        </w:rPr>
      </w:pPr>
    </w:p>
    <w:p w14:paraId="33731D70" w14:textId="77777777" w:rsidR="00685575" w:rsidRPr="00E56255" w:rsidRDefault="00685575" w:rsidP="00297F09">
      <w:pPr>
        <w:jc w:val="both"/>
        <w:rPr>
          <w:szCs w:val="24"/>
        </w:rPr>
      </w:pPr>
      <w:r w:rsidRPr="00E56255">
        <w:rPr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14:paraId="623D2049" w14:textId="77777777" w:rsidR="00CB00B9" w:rsidRPr="00E56255" w:rsidRDefault="00CB00B9" w:rsidP="00297F09">
      <w:pPr>
        <w:jc w:val="both"/>
        <w:rPr>
          <w:szCs w:val="24"/>
        </w:rPr>
      </w:pPr>
      <w:r w:rsidRPr="00E56255">
        <w:rPr>
          <w:szCs w:val="24"/>
        </w:rPr>
        <w:lastRenderedPageBreak/>
        <w:t>«</w:t>
      </w:r>
      <w:proofErr w:type="spellStart"/>
      <w:r w:rsidRPr="00E56255">
        <w:rPr>
          <w:szCs w:val="24"/>
        </w:rPr>
        <w:t>Супервизорская</w:t>
      </w:r>
      <w:proofErr w:type="spellEnd"/>
      <w:r w:rsidRPr="00E56255">
        <w:rPr>
          <w:szCs w:val="24"/>
        </w:rPr>
        <w:t xml:space="preserve"> практика»,  «Психология семьи с особым ребенком»,  «Ориентированная на решение краткосрочная терапия пар»,  «</w:t>
      </w:r>
      <w:proofErr w:type="spellStart"/>
      <w:r w:rsidRPr="00E56255">
        <w:rPr>
          <w:szCs w:val="24"/>
        </w:rPr>
        <w:t>На</w:t>
      </w:r>
      <w:r w:rsidRPr="00E56255">
        <w:rPr>
          <w:szCs w:val="24"/>
        </w:rPr>
        <w:t>р</w:t>
      </w:r>
      <w:r w:rsidRPr="00E56255">
        <w:rPr>
          <w:szCs w:val="24"/>
        </w:rPr>
        <w:t>ративная</w:t>
      </w:r>
      <w:proofErr w:type="spellEnd"/>
      <w:r w:rsidRPr="00E56255">
        <w:rPr>
          <w:szCs w:val="24"/>
        </w:rPr>
        <w:t xml:space="preserve"> практика с детьми».</w:t>
      </w:r>
    </w:p>
    <w:p w14:paraId="5E0C7F1D" w14:textId="77777777" w:rsidR="00B60708" w:rsidRPr="00E56255" w:rsidRDefault="00B60708" w:rsidP="003C784F">
      <w:pPr>
        <w:pStyle w:val="a1"/>
        <w:numPr>
          <w:ilvl w:val="0"/>
          <w:numId w:val="0"/>
        </w:numPr>
        <w:ind w:left="1066" w:hanging="357"/>
        <w:jc w:val="both"/>
        <w:rPr>
          <w:szCs w:val="24"/>
        </w:rPr>
      </w:pPr>
    </w:p>
    <w:p w14:paraId="20755946" w14:textId="77777777" w:rsidR="006D4465" w:rsidRPr="00E56255" w:rsidRDefault="0002550B" w:rsidP="003C4CCD">
      <w:pPr>
        <w:pStyle w:val="1"/>
        <w:jc w:val="both"/>
        <w:rPr>
          <w:sz w:val="24"/>
          <w:szCs w:val="24"/>
        </w:rPr>
      </w:pPr>
      <w:r w:rsidRPr="00E56255">
        <w:rPr>
          <w:sz w:val="24"/>
          <w:szCs w:val="24"/>
        </w:rPr>
        <w:t>Тематический план учебной дисциплины</w:t>
      </w:r>
      <w:r w:rsidR="003C4CCD" w:rsidRPr="00E56255">
        <w:rPr>
          <w:rFonts w:eastAsia="Calibri"/>
          <w:b w:val="0"/>
          <w:bCs w:val="0"/>
          <w:kern w:val="0"/>
          <w:sz w:val="24"/>
          <w:szCs w:val="24"/>
        </w:rPr>
        <w:t xml:space="preserve"> </w:t>
      </w:r>
      <w:r w:rsidR="006D4465" w:rsidRPr="00E56255">
        <w:rPr>
          <w:sz w:val="24"/>
          <w:szCs w:val="24"/>
        </w:rPr>
        <w:t xml:space="preserve"> </w:t>
      </w:r>
    </w:p>
    <w:p w14:paraId="50EE8ED2" w14:textId="77777777" w:rsidR="00CF3C81" w:rsidRPr="00E56255" w:rsidRDefault="00CF3C81" w:rsidP="002A2C97">
      <w:pPr>
        <w:spacing w:before="240"/>
        <w:rPr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E56255" w14:paraId="0817EE49" w14:textId="77777777" w:rsidTr="00977A2F">
        <w:tc>
          <w:tcPr>
            <w:tcW w:w="534" w:type="dxa"/>
            <w:vMerge w:val="restart"/>
            <w:vAlign w:val="center"/>
          </w:tcPr>
          <w:p w14:paraId="6AE9F790" w14:textId="77777777" w:rsidR="00063DB0" w:rsidRPr="00E56255" w:rsidRDefault="00063DB0" w:rsidP="0002550B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2CCB3105" w14:textId="77777777" w:rsidR="00063DB0" w:rsidRPr="00E56255" w:rsidRDefault="00063DB0" w:rsidP="00E17945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14:paraId="0A246144" w14:textId="77777777" w:rsidR="00063DB0" w:rsidRPr="00E56255" w:rsidRDefault="00063DB0" w:rsidP="009D6F34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30B41604" w14:textId="77777777" w:rsidR="00063DB0" w:rsidRPr="00E56255" w:rsidRDefault="00063DB0" w:rsidP="0002550B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07BD66A8" w14:textId="77777777" w:rsidR="00063DB0" w:rsidRPr="00E56255" w:rsidRDefault="00063DB0" w:rsidP="0002550B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Самост</w:t>
            </w:r>
            <w:r w:rsidRPr="00E56255">
              <w:rPr>
                <w:szCs w:val="24"/>
                <w:lang w:eastAsia="ru-RU"/>
              </w:rPr>
              <w:t>о</w:t>
            </w:r>
            <w:r w:rsidRPr="00E56255">
              <w:rPr>
                <w:szCs w:val="24"/>
                <w:lang w:eastAsia="ru-RU"/>
              </w:rPr>
              <w:t>я</w:t>
            </w:r>
            <w:r w:rsidRPr="00E56255">
              <w:rPr>
                <w:szCs w:val="24"/>
                <w:lang w:eastAsia="ru-RU"/>
              </w:rPr>
              <w:softHyphen/>
              <w:t>тельная работа</w:t>
            </w:r>
          </w:p>
        </w:tc>
      </w:tr>
      <w:tr w:rsidR="00063DB0" w:rsidRPr="00E56255" w14:paraId="1670C2DE" w14:textId="77777777" w:rsidTr="00977A2F">
        <w:tc>
          <w:tcPr>
            <w:tcW w:w="534" w:type="dxa"/>
            <w:vMerge/>
          </w:tcPr>
          <w:p w14:paraId="191D234A" w14:textId="77777777" w:rsidR="00063DB0" w:rsidRPr="00E56255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0DDF8D47" w14:textId="77777777" w:rsidR="00063DB0" w:rsidRPr="00E56255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543B8388" w14:textId="77777777" w:rsidR="00063DB0" w:rsidRPr="00E56255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A31CEBA" w14:textId="77777777" w:rsidR="00063DB0" w:rsidRPr="00E56255" w:rsidRDefault="00063DB0" w:rsidP="0002550B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Ле</w:t>
            </w:r>
            <w:r w:rsidRPr="00E56255">
              <w:rPr>
                <w:szCs w:val="24"/>
                <w:lang w:eastAsia="ru-RU"/>
              </w:rPr>
              <w:t>к</w:t>
            </w:r>
            <w:r w:rsidRPr="00E56255">
              <w:rPr>
                <w:szCs w:val="24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14:paraId="33D472A3" w14:textId="77777777" w:rsidR="00063DB0" w:rsidRPr="00E56255" w:rsidRDefault="00063DB0" w:rsidP="0002550B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С</w:t>
            </w:r>
            <w:r w:rsidRPr="00E56255">
              <w:rPr>
                <w:szCs w:val="24"/>
                <w:lang w:eastAsia="ru-RU"/>
              </w:rPr>
              <w:t>е</w:t>
            </w:r>
            <w:r w:rsidRPr="00E56255">
              <w:rPr>
                <w:szCs w:val="24"/>
                <w:lang w:eastAsia="ru-RU"/>
              </w:rPr>
              <w:t>м</w:t>
            </w:r>
            <w:r w:rsidRPr="00E56255">
              <w:rPr>
                <w:szCs w:val="24"/>
                <w:lang w:eastAsia="ru-RU"/>
              </w:rPr>
              <w:t>и</w:t>
            </w:r>
            <w:r w:rsidRPr="00E56255">
              <w:rPr>
                <w:szCs w:val="24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14:paraId="783EB279" w14:textId="77777777" w:rsidR="00063DB0" w:rsidRPr="00E56255" w:rsidRDefault="00063DB0" w:rsidP="00063DB0">
            <w:pPr>
              <w:ind w:left="-107" w:right="-108"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Практ</w:t>
            </w:r>
            <w:r w:rsidRPr="00E56255">
              <w:rPr>
                <w:szCs w:val="24"/>
                <w:lang w:eastAsia="ru-RU"/>
              </w:rPr>
              <w:t>и</w:t>
            </w:r>
            <w:r w:rsidRPr="00E56255">
              <w:rPr>
                <w:szCs w:val="24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14:paraId="1851D54E" w14:textId="77777777" w:rsidR="00063DB0" w:rsidRPr="00E56255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E56255" w14:paraId="44402611" w14:textId="77777777" w:rsidTr="00063DB0">
        <w:tc>
          <w:tcPr>
            <w:tcW w:w="534" w:type="dxa"/>
          </w:tcPr>
          <w:p w14:paraId="7EF07498" w14:textId="5BDA65D8" w:rsidR="00063DB0" w:rsidRPr="00E56255" w:rsidRDefault="00430BFC" w:rsidP="0002550B">
            <w:pPr>
              <w:ind w:firstLine="0"/>
              <w:rPr>
                <w:szCs w:val="24"/>
                <w:lang w:val="en-US" w:eastAsia="ru-RU"/>
              </w:rPr>
            </w:pPr>
            <w:r w:rsidRPr="00E56255">
              <w:rPr>
                <w:szCs w:val="24"/>
                <w:lang w:val="en-US" w:eastAsia="ru-RU"/>
              </w:rPr>
              <w:t>1</w:t>
            </w:r>
          </w:p>
        </w:tc>
        <w:tc>
          <w:tcPr>
            <w:tcW w:w="4677" w:type="dxa"/>
          </w:tcPr>
          <w:p w14:paraId="69B5E307" w14:textId="77777777" w:rsidR="00063DB0" w:rsidRPr="00E56255" w:rsidRDefault="00CB00B9" w:rsidP="0002550B">
            <w:pPr>
              <w:ind w:firstLine="0"/>
              <w:rPr>
                <w:b/>
                <w:szCs w:val="24"/>
                <w:lang w:eastAsia="ru-RU"/>
              </w:rPr>
            </w:pPr>
            <w:r w:rsidRPr="00E56255">
              <w:rPr>
                <w:b/>
                <w:szCs w:val="24"/>
                <w:lang w:eastAsia="ru-RU"/>
              </w:rPr>
              <w:t xml:space="preserve">Ориентированная на решение </w:t>
            </w:r>
            <w:proofErr w:type="spellStart"/>
            <w:r w:rsidRPr="00E56255">
              <w:rPr>
                <w:b/>
                <w:szCs w:val="24"/>
                <w:lang w:eastAsia="ru-RU"/>
              </w:rPr>
              <w:t>кра</w:t>
            </w:r>
            <w:r w:rsidRPr="00E56255">
              <w:rPr>
                <w:b/>
                <w:szCs w:val="24"/>
                <w:lang w:eastAsia="ru-RU"/>
              </w:rPr>
              <w:t>т</w:t>
            </w:r>
            <w:r w:rsidRPr="00E56255">
              <w:rPr>
                <w:b/>
                <w:szCs w:val="24"/>
                <w:lang w:eastAsia="ru-RU"/>
              </w:rPr>
              <w:t>косчроная</w:t>
            </w:r>
            <w:proofErr w:type="spellEnd"/>
            <w:r w:rsidRPr="00E56255">
              <w:rPr>
                <w:b/>
                <w:szCs w:val="24"/>
                <w:lang w:eastAsia="ru-RU"/>
              </w:rPr>
              <w:t xml:space="preserve"> терапия. </w:t>
            </w:r>
          </w:p>
          <w:p w14:paraId="01D36E78" w14:textId="329341B9" w:rsidR="00CB00B9" w:rsidRPr="00E56255" w:rsidRDefault="00430BFC" w:rsidP="0002550B">
            <w:pPr>
              <w:ind w:firstLine="0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(114 часов)</w:t>
            </w:r>
          </w:p>
        </w:tc>
        <w:tc>
          <w:tcPr>
            <w:tcW w:w="993" w:type="dxa"/>
          </w:tcPr>
          <w:p w14:paraId="2741ACCA" w14:textId="52C1D376" w:rsidR="00063DB0" w:rsidRPr="00E56255" w:rsidRDefault="00430BFC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E56255">
              <w:rPr>
                <w:b/>
                <w:szCs w:val="24"/>
                <w:lang w:eastAsia="ru-RU"/>
              </w:rPr>
              <w:t>114</w:t>
            </w:r>
          </w:p>
        </w:tc>
        <w:tc>
          <w:tcPr>
            <w:tcW w:w="850" w:type="dxa"/>
          </w:tcPr>
          <w:p w14:paraId="1D8E87E5" w14:textId="2980AF85" w:rsidR="00063DB0" w:rsidRPr="00E56255" w:rsidRDefault="00430BF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14:paraId="000023C1" w14:textId="0D95C6BB" w:rsidR="00063DB0" w:rsidRPr="00E56255" w:rsidRDefault="00430BF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17</w:t>
            </w:r>
          </w:p>
        </w:tc>
        <w:tc>
          <w:tcPr>
            <w:tcW w:w="993" w:type="dxa"/>
          </w:tcPr>
          <w:p w14:paraId="20684223" w14:textId="7F0417B5" w:rsidR="00063DB0" w:rsidRPr="00E56255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ABDF3D5" w14:textId="70DA3313" w:rsidR="00063DB0" w:rsidRPr="00E56255" w:rsidRDefault="00430BF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76</w:t>
            </w:r>
          </w:p>
        </w:tc>
      </w:tr>
      <w:tr w:rsidR="00CB00B9" w:rsidRPr="00E56255" w14:paraId="405E5399" w14:textId="77777777" w:rsidTr="00063DB0">
        <w:tc>
          <w:tcPr>
            <w:tcW w:w="534" w:type="dxa"/>
          </w:tcPr>
          <w:p w14:paraId="6C014565" w14:textId="77777777" w:rsidR="00CB00B9" w:rsidRPr="00E56255" w:rsidRDefault="009E64D1" w:rsidP="0002550B">
            <w:pPr>
              <w:ind w:firstLine="0"/>
              <w:rPr>
                <w:szCs w:val="24"/>
                <w:lang w:val="en-US" w:eastAsia="ru-RU"/>
              </w:rPr>
            </w:pPr>
            <w:r w:rsidRPr="00E56255">
              <w:rPr>
                <w:szCs w:val="24"/>
                <w:lang w:val="en-US" w:eastAsia="ru-RU"/>
              </w:rPr>
              <w:t>1.1</w:t>
            </w:r>
          </w:p>
        </w:tc>
        <w:tc>
          <w:tcPr>
            <w:tcW w:w="4677" w:type="dxa"/>
          </w:tcPr>
          <w:p w14:paraId="07D03120" w14:textId="77777777" w:rsidR="00CB00B9" w:rsidRPr="00E56255" w:rsidRDefault="009E64D1" w:rsidP="0002550B">
            <w:pPr>
              <w:ind w:firstLine="0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 xml:space="preserve">Введение. Классические и </w:t>
            </w:r>
            <w:proofErr w:type="spellStart"/>
            <w:r w:rsidRPr="00E56255">
              <w:rPr>
                <w:szCs w:val="24"/>
                <w:lang w:eastAsia="ru-RU"/>
              </w:rPr>
              <w:t>постклассич</w:t>
            </w:r>
            <w:r w:rsidRPr="00E56255">
              <w:rPr>
                <w:szCs w:val="24"/>
                <w:lang w:eastAsia="ru-RU"/>
              </w:rPr>
              <w:t>е</w:t>
            </w:r>
            <w:r w:rsidRPr="00E56255">
              <w:rPr>
                <w:szCs w:val="24"/>
                <w:lang w:eastAsia="ru-RU"/>
              </w:rPr>
              <w:t>ский</w:t>
            </w:r>
            <w:proofErr w:type="spellEnd"/>
            <w:r w:rsidRPr="00E56255">
              <w:rPr>
                <w:szCs w:val="24"/>
                <w:lang w:eastAsia="ru-RU"/>
              </w:rPr>
              <w:t xml:space="preserve"> подходы в системной психотерапии</w:t>
            </w:r>
            <w:r w:rsidR="005605C3" w:rsidRPr="00E56255">
              <w:rPr>
                <w:szCs w:val="24"/>
                <w:lang w:eastAsia="ru-RU"/>
              </w:rPr>
              <w:t>. Место ОРКТ в конструктивистских подх</w:t>
            </w:r>
            <w:r w:rsidR="005605C3" w:rsidRPr="00E56255">
              <w:rPr>
                <w:szCs w:val="24"/>
                <w:lang w:eastAsia="ru-RU"/>
              </w:rPr>
              <w:t>о</w:t>
            </w:r>
            <w:r w:rsidR="005605C3" w:rsidRPr="00E56255">
              <w:rPr>
                <w:szCs w:val="24"/>
                <w:lang w:eastAsia="ru-RU"/>
              </w:rPr>
              <w:t>дах.</w:t>
            </w:r>
          </w:p>
        </w:tc>
        <w:tc>
          <w:tcPr>
            <w:tcW w:w="993" w:type="dxa"/>
          </w:tcPr>
          <w:p w14:paraId="58F94ECC" w14:textId="33B9D804" w:rsidR="00CB00B9" w:rsidRPr="00E56255" w:rsidRDefault="00EA435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14:paraId="6F50CE75" w14:textId="666E9E21" w:rsidR="00CB00B9" w:rsidRPr="00E56255" w:rsidRDefault="00430BF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0A0D635B" w14:textId="57C36825" w:rsidR="00CB00B9" w:rsidRPr="00E56255" w:rsidRDefault="00430BF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3EA94F7C" w14:textId="77777777" w:rsidR="00CB00B9" w:rsidRPr="00E56255" w:rsidRDefault="00CB00B9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05B0F15" w14:textId="6481F2E6" w:rsidR="00CB00B9" w:rsidRPr="00E56255" w:rsidRDefault="00430BF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15</w:t>
            </w:r>
          </w:p>
        </w:tc>
      </w:tr>
      <w:tr w:rsidR="009E64D1" w:rsidRPr="00E56255" w14:paraId="53A7E5EB" w14:textId="77777777" w:rsidTr="00063DB0">
        <w:tc>
          <w:tcPr>
            <w:tcW w:w="534" w:type="dxa"/>
          </w:tcPr>
          <w:p w14:paraId="7DB9EC8C" w14:textId="77777777" w:rsidR="009E64D1" w:rsidRPr="00E56255" w:rsidRDefault="003C4CCD" w:rsidP="0002550B">
            <w:pPr>
              <w:ind w:firstLine="0"/>
              <w:rPr>
                <w:szCs w:val="24"/>
                <w:lang w:val="en-US" w:eastAsia="ru-RU"/>
              </w:rPr>
            </w:pPr>
            <w:r w:rsidRPr="00E56255">
              <w:rPr>
                <w:szCs w:val="24"/>
                <w:lang w:val="en-US" w:eastAsia="ru-RU"/>
              </w:rPr>
              <w:t>1</w:t>
            </w:r>
            <w:r w:rsidR="009E64D1" w:rsidRPr="00E56255">
              <w:rPr>
                <w:szCs w:val="24"/>
                <w:lang w:val="en-US" w:eastAsia="ru-RU"/>
              </w:rPr>
              <w:t>.</w:t>
            </w:r>
            <w:r w:rsidRPr="00E56255"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4677" w:type="dxa"/>
          </w:tcPr>
          <w:p w14:paraId="60B4A886" w14:textId="77777777" w:rsidR="009E64D1" w:rsidRPr="00E56255" w:rsidRDefault="009E64D1" w:rsidP="005605C3">
            <w:pPr>
              <w:ind w:firstLine="0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Методология и практика ОРКТ</w:t>
            </w:r>
            <w:r w:rsidR="005605C3" w:rsidRPr="00E56255">
              <w:rPr>
                <w:szCs w:val="24"/>
                <w:lang w:eastAsia="ru-RU"/>
              </w:rPr>
              <w:t xml:space="preserve">. Основные принципы и методические приемы работы в ОРКТ. </w:t>
            </w:r>
          </w:p>
        </w:tc>
        <w:tc>
          <w:tcPr>
            <w:tcW w:w="993" w:type="dxa"/>
          </w:tcPr>
          <w:p w14:paraId="0DB20BA7" w14:textId="7BA0D21D" w:rsidR="009E64D1" w:rsidRPr="00E56255" w:rsidRDefault="00EA435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14:paraId="0275B986" w14:textId="3CB53CEB" w:rsidR="009E64D1" w:rsidRPr="00E56255" w:rsidRDefault="00430BF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795AF177" w14:textId="7E7F32BF" w:rsidR="009E64D1" w:rsidRPr="00E56255" w:rsidRDefault="00430BF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30EE4D62" w14:textId="2A9BA4CF" w:rsidR="009E64D1" w:rsidRPr="00E56255" w:rsidRDefault="009E64D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11B696A" w14:textId="68503CD1" w:rsidR="009E64D1" w:rsidRPr="00E56255" w:rsidRDefault="00430BF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25</w:t>
            </w:r>
          </w:p>
        </w:tc>
      </w:tr>
      <w:tr w:rsidR="009E64D1" w:rsidRPr="00E56255" w14:paraId="2EA2DCE1" w14:textId="77777777" w:rsidTr="00063DB0">
        <w:tc>
          <w:tcPr>
            <w:tcW w:w="534" w:type="dxa"/>
          </w:tcPr>
          <w:p w14:paraId="6B2C3D1D" w14:textId="77777777" w:rsidR="009E64D1" w:rsidRPr="00E56255" w:rsidRDefault="003C4CCD" w:rsidP="0002550B">
            <w:pPr>
              <w:ind w:firstLine="0"/>
              <w:rPr>
                <w:szCs w:val="24"/>
                <w:lang w:val="en-US" w:eastAsia="ru-RU"/>
              </w:rPr>
            </w:pPr>
            <w:r w:rsidRPr="00E56255">
              <w:rPr>
                <w:szCs w:val="24"/>
                <w:lang w:val="en-US" w:eastAsia="ru-RU"/>
              </w:rPr>
              <w:t>1</w:t>
            </w:r>
            <w:r w:rsidR="009E64D1" w:rsidRPr="00E56255">
              <w:rPr>
                <w:szCs w:val="24"/>
                <w:lang w:val="en-US" w:eastAsia="ru-RU"/>
              </w:rPr>
              <w:t>.</w:t>
            </w:r>
            <w:r w:rsidRPr="00E56255">
              <w:rPr>
                <w:szCs w:val="24"/>
                <w:lang w:val="en-US" w:eastAsia="ru-RU"/>
              </w:rPr>
              <w:t>3</w:t>
            </w:r>
          </w:p>
        </w:tc>
        <w:tc>
          <w:tcPr>
            <w:tcW w:w="4677" w:type="dxa"/>
          </w:tcPr>
          <w:p w14:paraId="1B316C16" w14:textId="77777777" w:rsidR="009E64D1" w:rsidRPr="00E56255" w:rsidRDefault="009E64D1" w:rsidP="005605C3">
            <w:pPr>
              <w:ind w:firstLine="0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Пер</w:t>
            </w:r>
            <w:r w:rsidR="005605C3" w:rsidRPr="00E56255">
              <w:rPr>
                <w:szCs w:val="24"/>
                <w:lang w:eastAsia="ru-RU"/>
              </w:rPr>
              <w:t>вичный прием в ОРКТ. Ведение раб</w:t>
            </w:r>
            <w:r w:rsidR="005605C3" w:rsidRPr="00E56255">
              <w:rPr>
                <w:szCs w:val="24"/>
                <w:lang w:eastAsia="ru-RU"/>
              </w:rPr>
              <w:t>о</w:t>
            </w:r>
            <w:r w:rsidR="005605C3" w:rsidRPr="00E56255">
              <w:rPr>
                <w:szCs w:val="24"/>
                <w:lang w:eastAsia="ru-RU"/>
              </w:rPr>
              <w:t>ты в ОРКТ. Специфика работы с разли</w:t>
            </w:r>
            <w:r w:rsidR="005605C3" w:rsidRPr="00E56255">
              <w:rPr>
                <w:szCs w:val="24"/>
                <w:lang w:eastAsia="ru-RU"/>
              </w:rPr>
              <w:t>ч</w:t>
            </w:r>
            <w:r w:rsidR="005605C3" w:rsidRPr="00E56255">
              <w:rPr>
                <w:szCs w:val="24"/>
                <w:lang w:eastAsia="ru-RU"/>
              </w:rPr>
              <w:t>ной проблематикой. Интегративные и м</w:t>
            </w:r>
            <w:r w:rsidR="005605C3" w:rsidRPr="00E56255">
              <w:rPr>
                <w:szCs w:val="24"/>
                <w:lang w:eastAsia="ru-RU"/>
              </w:rPr>
              <w:t>о</w:t>
            </w:r>
            <w:r w:rsidR="005605C3" w:rsidRPr="00E56255">
              <w:rPr>
                <w:szCs w:val="24"/>
                <w:lang w:eastAsia="ru-RU"/>
              </w:rPr>
              <w:t>дифицированные варианты психотерапии с использованием техник ОРКТ.</w:t>
            </w:r>
            <w:r w:rsidR="003C4CCD" w:rsidRPr="00E56255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14:paraId="520C46DB" w14:textId="16D1E7AE" w:rsidR="009E64D1" w:rsidRPr="00E56255" w:rsidRDefault="00EA435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51</w:t>
            </w:r>
          </w:p>
        </w:tc>
        <w:tc>
          <w:tcPr>
            <w:tcW w:w="850" w:type="dxa"/>
          </w:tcPr>
          <w:p w14:paraId="3C07289C" w14:textId="0FEED08D" w:rsidR="009E64D1" w:rsidRPr="00E56255" w:rsidRDefault="00430BF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14:paraId="79ADB578" w14:textId="70CACB62" w:rsidR="009E64D1" w:rsidRPr="00E56255" w:rsidRDefault="00430BF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14:paraId="1817C3C4" w14:textId="2BCBFCB3" w:rsidR="009E64D1" w:rsidRPr="00E56255" w:rsidRDefault="009E64D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2BE03C1" w14:textId="693A00E7" w:rsidR="009E64D1" w:rsidRPr="00E56255" w:rsidRDefault="00430BF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36</w:t>
            </w:r>
          </w:p>
        </w:tc>
      </w:tr>
      <w:tr w:rsidR="00063DB0" w:rsidRPr="00E56255" w14:paraId="715CB414" w14:textId="77777777" w:rsidTr="00063DB0">
        <w:tc>
          <w:tcPr>
            <w:tcW w:w="534" w:type="dxa"/>
          </w:tcPr>
          <w:p w14:paraId="39006E71" w14:textId="77777777" w:rsidR="00063DB0" w:rsidRPr="00E56255" w:rsidRDefault="00CB00B9" w:rsidP="0002550B">
            <w:pPr>
              <w:ind w:firstLine="0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II</w:t>
            </w:r>
            <w:r w:rsidR="003C4CCD" w:rsidRPr="00E56255">
              <w:rPr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14:paraId="73DD272E" w14:textId="77777777" w:rsidR="00063DB0" w:rsidRPr="00E56255" w:rsidRDefault="00CB00B9" w:rsidP="0002550B">
            <w:pPr>
              <w:ind w:firstLine="0"/>
              <w:rPr>
                <w:b/>
                <w:szCs w:val="24"/>
                <w:lang w:eastAsia="ru-RU"/>
              </w:rPr>
            </w:pPr>
            <w:proofErr w:type="spellStart"/>
            <w:r w:rsidRPr="00E56255">
              <w:rPr>
                <w:b/>
                <w:szCs w:val="24"/>
                <w:lang w:eastAsia="ru-RU"/>
              </w:rPr>
              <w:t>Нарративный</w:t>
            </w:r>
            <w:proofErr w:type="spellEnd"/>
            <w:r w:rsidRPr="00E56255">
              <w:rPr>
                <w:b/>
                <w:szCs w:val="24"/>
                <w:lang w:eastAsia="ru-RU"/>
              </w:rPr>
              <w:t xml:space="preserve"> подход</w:t>
            </w:r>
            <w:r w:rsidR="00430BFC" w:rsidRPr="00E56255">
              <w:rPr>
                <w:b/>
                <w:szCs w:val="24"/>
                <w:lang w:eastAsia="ru-RU"/>
              </w:rPr>
              <w:t xml:space="preserve"> </w:t>
            </w:r>
          </w:p>
          <w:p w14:paraId="6099C28F" w14:textId="24AB17EE" w:rsidR="00C673B7" w:rsidRPr="00E56255" w:rsidRDefault="00C673B7" w:rsidP="0002550B">
            <w:pPr>
              <w:ind w:firstLine="0"/>
              <w:rPr>
                <w:b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5C9DC2B" w14:textId="7DE65E9A" w:rsidR="00063DB0" w:rsidRPr="00E56255" w:rsidRDefault="00430BFC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E56255">
              <w:rPr>
                <w:b/>
                <w:szCs w:val="24"/>
                <w:lang w:eastAsia="ru-RU"/>
              </w:rPr>
              <w:t>114</w:t>
            </w:r>
          </w:p>
        </w:tc>
        <w:tc>
          <w:tcPr>
            <w:tcW w:w="850" w:type="dxa"/>
          </w:tcPr>
          <w:p w14:paraId="2C100689" w14:textId="62518B34" w:rsidR="00063DB0" w:rsidRPr="00E56255" w:rsidRDefault="00430BF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14:paraId="7DD76FFC" w14:textId="6D5639D5" w:rsidR="00063DB0" w:rsidRPr="00E56255" w:rsidRDefault="00430BF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17</w:t>
            </w:r>
          </w:p>
        </w:tc>
        <w:tc>
          <w:tcPr>
            <w:tcW w:w="993" w:type="dxa"/>
          </w:tcPr>
          <w:p w14:paraId="4CF01BEB" w14:textId="77777777" w:rsidR="00063DB0" w:rsidRPr="00E56255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26BEC80" w14:textId="09C84025" w:rsidR="00063DB0" w:rsidRPr="00E56255" w:rsidRDefault="00430BF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76</w:t>
            </w:r>
          </w:p>
        </w:tc>
      </w:tr>
      <w:tr w:rsidR="003C4CCD" w:rsidRPr="00E56255" w14:paraId="1EA09D2B" w14:textId="77777777" w:rsidTr="00063DB0">
        <w:tc>
          <w:tcPr>
            <w:tcW w:w="534" w:type="dxa"/>
          </w:tcPr>
          <w:p w14:paraId="0C754B58" w14:textId="77777777" w:rsidR="003C4CCD" w:rsidRPr="00E56255" w:rsidRDefault="003C4CCD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0AD82DFD" w14:textId="77777777" w:rsidR="003C4CCD" w:rsidRPr="00E56255" w:rsidRDefault="002D7CD2" w:rsidP="0002550B">
            <w:pPr>
              <w:ind w:firstLine="0"/>
              <w:rPr>
                <w:szCs w:val="24"/>
                <w:lang w:eastAsia="ru-RU"/>
              </w:rPr>
            </w:pPr>
            <w:r w:rsidRPr="00E56255">
              <w:rPr>
                <w:szCs w:val="24"/>
              </w:rPr>
              <w:t xml:space="preserve">Философский контекст, методологическая база и основные теоретические положения </w:t>
            </w:r>
            <w:proofErr w:type="spellStart"/>
            <w:r w:rsidRPr="00E56255">
              <w:rPr>
                <w:szCs w:val="24"/>
              </w:rPr>
              <w:t>Нарративной</w:t>
            </w:r>
            <w:proofErr w:type="spellEnd"/>
            <w:r w:rsidRPr="00E56255">
              <w:rPr>
                <w:szCs w:val="24"/>
              </w:rPr>
              <w:t xml:space="preserve"> терапии. </w:t>
            </w:r>
            <w:proofErr w:type="spellStart"/>
            <w:r w:rsidRPr="00E56255">
              <w:rPr>
                <w:szCs w:val="24"/>
              </w:rPr>
              <w:t>Нарративная</w:t>
            </w:r>
            <w:proofErr w:type="spellEnd"/>
            <w:r w:rsidRPr="00E56255">
              <w:rPr>
                <w:szCs w:val="24"/>
              </w:rPr>
              <w:t xml:space="preserve"> мет</w:t>
            </w:r>
            <w:r w:rsidRPr="00E56255">
              <w:rPr>
                <w:szCs w:val="24"/>
              </w:rPr>
              <w:t>а</w:t>
            </w:r>
            <w:r w:rsidRPr="00E56255">
              <w:rPr>
                <w:szCs w:val="24"/>
              </w:rPr>
              <w:t>фора в психологической помощи людям.</w:t>
            </w:r>
          </w:p>
        </w:tc>
        <w:tc>
          <w:tcPr>
            <w:tcW w:w="993" w:type="dxa"/>
          </w:tcPr>
          <w:p w14:paraId="2268ED2C" w14:textId="77777777" w:rsidR="003C4CCD" w:rsidRPr="00E56255" w:rsidRDefault="003C4CCD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E5F758C" w14:textId="24BBEEA8" w:rsidR="003C4CCD" w:rsidRPr="00E56255" w:rsidRDefault="00C673B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1F2D370E" w14:textId="144A6BDE" w:rsidR="003C4CCD" w:rsidRPr="00E56255" w:rsidRDefault="00C673B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24A5DA98" w14:textId="4A4E25E0" w:rsidR="003C4CCD" w:rsidRPr="00E56255" w:rsidRDefault="003C4CCD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9BFD024" w14:textId="5A477576" w:rsidR="003C4CCD" w:rsidRPr="00E56255" w:rsidRDefault="00C673B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20</w:t>
            </w:r>
          </w:p>
        </w:tc>
      </w:tr>
      <w:tr w:rsidR="003C4CCD" w:rsidRPr="00E56255" w14:paraId="700EF83D" w14:textId="77777777" w:rsidTr="00063DB0">
        <w:tc>
          <w:tcPr>
            <w:tcW w:w="534" w:type="dxa"/>
          </w:tcPr>
          <w:p w14:paraId="12BA34EB" w14:textId="77777777" w:rsidR="003C4CCD" w:rsidRPr="00E56255" w:rsidRDefault="003C4CCD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0C8CDAFD" w14:textId="77777777" w:rsidR="003C4CCD" w:rsidRPr="00E56255" w:rsidRDefault="002D7CD2" w:rsidP="0002550B">
            <w:pPr>
              <w:ind w:firstLine="0"/>
              <w:rPr>
                <w:szCs w:val="24"/>
                <w:lang w:eastAsia="ru-RU"/>
              </w:rPr>
            </w:pPr>
            <w:r w:rsidRPr="00E56255">
              <w:rPr>
                <w:szCs w:val="24"/>
              </w:rPr>
              <w:t xml:space="preserve">Введение в этику </w:t>
            </w:r>
            <w:proofErr w:type="spellStart"/>
            <w:r w:rsidRPr="00E56255">
              <w:rPr>
                <w:szCs w:val="24"/>
              </w:rPr>
              <w:t>нарративного</w:t>
            </w:r>
            <w:proofErr w:type="spellEnd"/>
            <w:r w:rsidRPr="00E56255">
              <w:rPr>
                <w:szCs w:val="24"/>
              </w:rPr>
              <w:t xml:space="preserve"> подхода, согласованность философского и этич</w:t>
            </w:r>
            <w:r w:rsidRPr="00E56255">
              <w:rPr>
                <w:szCs w:val="24"/>
              </w:rPr>
              <w:t>е</w:t>
            </w:r>
            <w:r w:rsidRPr="00E56255">
              <w:rPr>
                <w:szCs w:val="24"/>
              </w:rPr>
              <w:t xml:space="preserve">ского уровней в </w:t>
            </w:r>
            <w:proofErr w:type="spellStart"/>
            <w:r w:rsidRPr="00E56255">
              <w:rPr>
                <w:szCs w:val="24"/>
              </w:rPr>
              <w:t>наративной</w:t>
            </w:r>
            <w:proofErr w:type="spellEnd"/>
            <w:r w:rsidRPr="00E56255">
              <w:rPr>
                <w:szCs w:val="24"/>
              </w:rPr>
              <w:t xml:space="preserve"> терапии, сп</w:t>
            </w:r>
            <w:r w:rsidRPr="00E56255">
              <w:rPr>
                <w:szCs w:val="24"/>
              </w:rPr>
              <w:t>е</w:t>
            </w:r>
            <w:r w:rsidRPr="00E56255">
              <w:rPr>
                <w:szCs w:val="24"/>
              </w:rPr>
              <w:t>цифика позиции терапевта</w:t>
            </w:r>
          </w:p>
        </w:tc>
        <w:tc>
          <w:tcPr>
            <w:tcW w:w="993" w:type="dxa"/>
          </w:tcPr>
          <w:p w14:paraId="12B9D78E" w14:textId="77777777" w:rsidR="003C4CCD" w:rsidRPr="00E56255" w:rsidRDefault="003C4CCD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E8F2C89" w14:textId="58BF7407" w:rsidR="003C4CCD" w:rsidRPr="00E56255" w:rsidRDefault="00C673B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55AC8EB0" w14:textId="0618EC08" w:rsidR="003C4CCD" w:rsidRPr="00E56255" w:rsidRDefault="00C673B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57EAC6C9" w14:textId="4028F1E1" w:rsidR="003C4CCD" w:rsidRPr="00E56255" w:rsidRDefault="003C4CCD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4D8E67B" w14:textId="4445D7CC" w:rsidR="003C4CCD" w:rsidRPr="00E56255" w:rsidRDefault="00C673B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25</w:t>
            </w:r>
          </w:p>
        </w:tc>
      </w:tr>
      <w:tr w:rsidR="002D7CD2" w:rsidRPr="00E56255" w14:paraId="23E0404B" w14:textId="77777777" w:rsidTr="00063DB0">
        <w:tc>
          <w:tcPr>
            <w:tcW w:w="534" w:type="dxa"/>
          </w:tcPr>
          <w:p w14:paraId="09562A29" w14:textId="77777777" w:rsidR="002D7CD2" w:rsidRPr="00E56255" w:rsidRDefault="002D7CD2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499C0CE2" w14:textId="77777777" w:rsidR="002D7CD2" w:rsidRPr="00E56255" w:rsidRDefault="002D7CD2" w:rsidP="002D7CD2">
            <w:pPr>
              <w:shd w:val="clear" w:color="auto" w:fill="FFFFFF"/>
              <w:ind w:left="106" w:firstLine="74"/>
              <w:jc w:val="both"/>
              <w:rPr>
                <w:szCs w:val="24"/>
              </w:rPr>
            </w:pPr>
            <w:r w:rsidRPr="00E56255">
              <w:rPr>
                <w:szCs w:val="24"/>
              </w:rPr>
              <w:t xml:space="preserve">Введение в практику </w:t>
            </w:r>
            <w:proofErr w:type="spellStart"/>
            <w:r w:rsidRPr="00E56255">
              <w:rPr>
                <w:szCs w:val="24"/>
              </w:rPr>
              <w:t>нарративной</w:t>
            </w:r>
            <w:proofErr w:type="spellEnd"/>
            <w:r w:rsidRPr="00E56255">
              <w:rPr>
                <w:szCs w:val="24"/>
              </w:rPr>
              <w:t xml:space="preserve"> тер</w:t>
            </w:r>
            <w:r w:rsidRPr="00E56255">
              <w:rPr>
                <w:szCs w:val="24"/>
              </w:rPr>
              <w:t>а</w:t>
            </w:r>
            <w:r w:rsidRPr="00E56255">
              <w:rPr>
                <w:szCs w:val="24"/>
              </w:rPr>
              <w:t>пии, согласованность философии, этики и практики подхода. Техники «деконстру</w:t>
            </w:r>
            <w:r w:rsidRPr="00E56255">
              <w:rPr>
                <w:szCs w:val="24"/>
              </w:rPr>
              <w:t>к</w:t>
            </w:r>
            <w:r w:rsidRPr="00E56255">
              <w:rPr>
                <w:szCs w:val="24"/>
              </w:rPr>
              <w:t>ция», «</w:t>
            </w:r>
            <w:proofErr w:type="spellStart"/>
            <w:r w:rsidRPr="00E56255">
              <w:rPr>
                <w:szCs w:val="24"/>
              </w:rPr>
              <w:t>экстернализация</w:t>
            </w:r>
            <w:proofErr w:type="spellEnd"/>
            <w:r w:rsidRPr="00E56255">
              <w:rPr>
                <w:szCs w:val="24"/>
              </w:rPr>
              <w:t xml:space="preserve">», «исследование уникальных эпизодов», «переписывание истории». </w:t>
            </w:r>
          </w:p>
          <w:p w14:paraId="02A71777" w14:textId="77777777" w:rsidR="002D7CD2" w:rsidRPr="00E56255" w:rsidRDefault="002D7CD2" w:rsidP="0002550B">
            <w:pPr>
              <w:ind w:firstLine="0"/>
              <w:rPr>
                <w:szCs w:val="24"/>
              </w:rPr>
            </w:pPr>
          </w:p>
        </w:tc>
        <w:tc>
          <w:tcPr>
            <w:tcW w:w="993" w:type="dxa"/>
          </w:tcPr>
          <w:p w14:paraId="5F3BF025" w14:textId="77777777" w:rsidR="002D7CD2" w:rsidRPr="00E56255" w:rsidRDefault="002D7CD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97892F6" w14:textId="43D317F2" w:rsidR="002D7CD2" w:rsidRPr="00E56255" w:rsidRDefault="00C673B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41AAB7D7" w14:textId="0523B438" w:rsidR="002D7CD2" w:rsidRPr="00E56255" w:rsidRDefault="00C673B7" w:rsidP="00430BFC">
            <w:pPr>
              <w:ind w:firstLine="0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14:paraId="4D5B9017" w14:textId="56BE1254" w:rsidR="002D7CD2" w:rsidRPr="00E56255" w:rsidRDefault="002D7CD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B3AC27" w14:textId="32E637F2" w:rsidR="002D7CD2" w:rsidRPr="00E56255" w:rsidRDefault="00C673B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>31</w:t>
            </w:r>
          </w:p>
        </w:tc>
      </w:tr>
      <w:tr w:rsidR="00063DB0" w:rsidRPr="00E56255" w14:paraId="6920647F" w14:textId="77777777" w:rsidTr="00063DB0">
        <w:tc>
          <w:tcPr>
            <w:tcW w:w="534" w:type="dxa"/>
          </w:tcPr>
          <w:p w14:paraId="6D0F34D7" w14:textId="77777777" w:rsidR="00063DB0" w:rsidRPr="00E56255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7B6B13C3" w14:textId="77777777" w:rsidR="00063DB0" w:rsidRPr="00E56255" w:rsidRDefault="00CB00B9" w:rsidP="0002550B">
            <w:pPr>
              <w:ind w:firstLine="0"/>
              <w:rPr>
                <w:szCs w:val="24"/>
                <w:lang w:eastAsia="ru-RU"/>
              </w:rPr>
            </w:pPr>
            <w:r w:rsidRPr="00E56255">
              <w:rPr>
                <w:szCs w:val="24"/>
                <w:lang w:eastAsia="ru-RU"/>
              </w:rPr>
              <w:t xml:space="preserve">           Итого:</w:t>
            </w:r>
          </w:p>
        </w:tc>
        <w:tc>
          <w:tcPr>
            <w:tcW w:w="993" w:type="dxa"/>
          </w:tcPr>
          <w:p w14:paraId="55E22330" w14:textId="58A5DFCC" w:rsidR="00063DB0" w:rsidRPr="00E56255" w:rsidRDefault="00430BFC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E56255">
              <w:rPr>
                <w:b/>
                <w:szCs w:val="24"/>
                <w:lang w:eastAsia="ru-RU"/>
              </w:rPr>
              <w:t>228</w:t>
            </w:r>
          </w:p>
        </w:tc>
        <w:tc>
          <w:tcPr>
            <w:tcW w:w="850" w:type="dxa"/>
          </w:tcPr>
          <w:p w14:paraId="5F6CD24F" w14:textId="5E0C3BDE" w:rsidR="00063DB0" w:rsidRPr="00E56255" w:rsidRDefault="00430BFC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E56255">
              <w:rPr>
                <w:b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14:paraId="6CCD13C9" w14:textId="1661A65E" w:rsidR="00063DB0" w:rsidRPr="00E56255" w:rsidRDefault="00430BFC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E56255">
              <w:rPr>
                <w:b/>
                <w:szCs w:val="24"/>
                <w:lang w:eastAsia="ru-RU"/>
              </w:rPr>
              <w:t>38</w:t>
            </w:r>
          </w:p>
        </w:tc>
        <w:tc>
          <w:tcPr>
            <w:tcW w:w="993" w:type="dxa"/>
          </w:tcPr>
          <w:p w14:paraId="127D063A" w14:textId="77777777" w:rsidR="00063DB0" w:rsidRPr="00E56255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1648A74" w14:textId="544997C2" w:rsidR="00063DB0" w:rsidRPr="00E56255" w:rsidRDefault="00430BFC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E56255">
              <w:rPr>
                <w:b/>
                <w:szCs w:val="24"/>
                <w:lang w:eastAsia="ru-RU"/>
              </w:rPr>
              <w:t>152</w:t>
            </w:r>
          </w:p>
        </w:tc>
      </w:tr>
      <w:tr w:rsidR="00063DB0" w:rsidRPr="00E56255" w14:paraId="21CD2995" w14:textId="77777777" w:rsidTr="00063DB0">
        <w:tc>
          <w:tcPr>
            <w:tcW w:w="534" w:type="dxa"/>
          </w:tcPr>
          <w:p w14:paraId="1ABC4C9B" w14:textId="77777777" w:rsidR="00063DB0" w:rsidRPr="00E56255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44D3A270" w14:textId="77777777" w:rsidR="00063DB0" w:rsidRPr="00E56255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60B6B26" w14:textId="77777777" w:rsidR="00063DB0" w:rsidRPr="00E56255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F1A36B7" w14:textId="77777777" w:rsidR="00063DB0" w:rsidRPr="00E56255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BB2073D" w14:textId="77777777" w:rsidR="00063DB0" w:rsidRPr="00E56255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7CC7345" w14:textId="77777777" w:rsidR="00063DB0" w:rsidRPr="00E56255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96EFC2E" w14:textId="77777777" w:rsidR="00063DB0" w:rsidRPr="00E56255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14:paraId="56C10DCC" w14:textId="77777777" w:rsidR="00977A2F" w:rsidRPr="00E56255" w:rsidRDefault="00977A2F" w:rsidP="0002550B">
      <w:pPr>
        <w:rPr>
          <w:szCs w:val="24"/>
        </w:rPr>
      </w:pPr>
    </w:p>
    <w:p w14:paraId="473B2EB0" w14:textId="77777777" w:rsidR="0002550B" w:rsidRPr="00E56255" w:rsidRDefault="00977A2F" w:rsidP="0002550B">
      <w:pPr>
        <w:rPr>
          <w:szCs w:val="24"/>
        </w:rPr>
      </w:pPr>
      <w:r w:rsidRPr="00E56255">
        <w:rPr>
          <w:szCs w:val="24"/>
        </w:rPr>
        <w:br w:type="page"/>
      </w:r>
    </w:p>
    <w:p w14:paraId="447AFF23" w14:textId="77777777" w:rsidR="0002550B" w:rsidRPr="00E56255" w:rsidRDefault="0002550B" w:rsidP="001A5F84">
      <w:pPr>
        <w:pStyle w:val="1"/>
        <w:rPr>
          <w:sz w:val="24"/>
          <w:szCs w:val="24"/>
        </w:rPr>
      </w:pPr>
      <w:r w:rsidRPr="00E56255">
        <w:rPr>
          <w:sz w:val="24"/>
          <w:szCs w:val="24"/>
        </w:rPr>
        <w:lastRenderedPageBreak/>
        <w:t>Формы контроля знаний студентов</w:t>
      </w:r>
    </w:p>
    <w:tbl>
      <w:tblPr>
        <w:tblW w:w="8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395"/>
        <w:gridCol w:w="395"/>
        <w:gridCol w:w="395"/>
        <w:gridCol w:w="1517"/>
        <w:gridCol w:w="2835"/>
      </w:tblGrid>
      <w:tr w:rsidR="003C4CCD" w:rsidRPr="00E56255" w14:paraId="005C2AA4" w14:textId="77777777" w:rsidTr="003C4CCD">
        <w:tc>
          <w:tcPr>
            <w:tcW w:w="1101" w:type="dxa"/>
          </w:tcPr>
          <w:p w14:paraId="6B09448C" w14:textId="76A32F35" w:rsidR="003C4CCD" w:rsidRPr="00E56255" w:rsidRDefault="000E6287" w:rsidP="000522F8">
            <w:pPr>
              <w:ind w:right="-108" w:firstLine="0"/>
              <w:rPr>
                <w:szCs w:val="24"/>
              </w:rPr>
            </w:pPr>
            <w:r w:rsidRPr="00E56255">
              <w:rPr>
                <w:szCs w:val="24"/>
              </w:rPr>
              <w:t>Текущий</w:t>
            </w:r>
          </w:p>
        </w:tc>
        <w:tc>
          <w:tcPr>
            <w:tcW w:w="1559" w:type="dxa"/>
          </w:tcPr>
          <w:p w14:paraId="5D979A01" w14:textId="77777777" w:rsidR="003C4CCD" w:rsidRPr="00E56255" w:rsidRDefault="003C4CCD" w:rsidP="00850D1F">
            <w:pPr>
              <w:ind w:firstLine="0"/>
              <w:rPr>
                <w:szCs w:val="24"/>
              </w:rPr>
            </w:pPr>
            <w:r w:rsidRPr="00E56255">
              <w:rPr>
                <w:szCs w:val="24"/>
              </w:rPr>
              <w:t>Домашнее задание</w:t>
            </w:r>
          </w:p>
        </w:tc>
        <w:tc>
          <w:tcPr>
            <w:tcW w:w="395" w:type="dxa"/>
          </w:tcPr>
          <w:p w14:paraId="1BFC0EFA" w14:textId="77777777" w:rsidR="003C4CCD" w:rsidRPr="00E56255" w:rsidRDefault="003C4CCD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14:paraId="2FD754E7" w14:textId="77777777" w:rsidR="003C4CCD" w:rsidRPr="00E56255" w:rsidRDefault="003C4CCD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14:paraId="72E0F1B7" w14:textId="7FFD943A" w:rsidR="003C4CCD" w:rsidRPr="00E56255" w:rsidRDefault="003C4CCD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14:paraId="3AA5E47B" w14:textId="3E2C7A71" w:rsidR="003C4CCD" w:rsidRPr="00E56255" w:rsidRDefault="003C4CCD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17" w:type="dxa"/>
          </w:tcPr>
          <w:p w14:paraId="093B04D9" w14:textId="77777777" w:rsidR="003C4CCD" w:rsidRPr="00E56255" w:rsidRDefault="003C4CCD" w:rsidP="00850D1F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3835BB38" w14:textId="1C583BDF" w:rsidR="000E6287" w:rsidRPr="00E56255" w:rsidRDefault="000E6287" w:rsidP="00850D1F">
            <w:pPr>
              <w:ind w:firstLine="0"/>
              <w:rPr>
                <w:szCs w:val="24"/>
              </w:rPr>
            </w:pPr>
            <w:r w:rsidRPr="00E56255">
              <w:rPr>
                <w:szCs w:val="24"/>
              </w:rPr>
              <w:t xml:space="preserve"> </w:t>
            </w:r>
          </w:p>
        </w:tc>
      </w:tr>
      <w:tr w:rsidR="003C4CCD" w:rsidRPr="00E56255" w14:paraId="68AD026B" w14:textId="77777777" w:rsidTr="003C4CCD">
        <w:tc>
          <w:tcPr>
            <w:tcW w:w="1101" w:type="dxa"/>
            <w:vMerge w:val="restart"/>
          </w:tcPr>
          <w:p w14:paraId="6ADC7A24" w14:textId="3D8C7740" w:rsidR="003C4CCD" w:rsidRPr="00E56255" w:rsidRDefault="003C4CCD" w:rsidP="000522F8">
            <w:pPr>
              <w:ind w:right="-108" w:firstLine="0"/>
              <w:rPr>
                <w:szCs w:val="24"/>
              </w:rPr>
            </w:pPr>
            <w:r w:rsidRPr="00E56255">
              <w:rPr>
                <w:szCs w:val="24"/>
              </w:rPr>
              <w:t>Пром</w:t>
            </w:r>
            <w:r w:rsidRPr="00E56255">
              <w:rPr>
                <w:szCs w:val="24"/>
              </w:rPr>
              <w:t>е</w:t>
            </w:r>
            <w:r w:rsidRPr="00E56255">
              <w:rPr>
                <w:szCs w:val="24"/>
              </w:rPr>
              <w:t>жу</w:t>
            </w:r>
            <w:r w:rsidRPr="00E56255">
              <w:rPr>
                <w:szCs w:val="24"/>
              </w:rPr>
              <w:softHyphen/>
              <w:t>точный</w:t>
            </w:r>
          </w:p>
        </w:tc>
        <w:tc>
          <w:tcPr>
            <w:tcW w:w="1559" w:type="dxa"/>
          </w:tcPr>
          <w:p w14:paraId="2746A97F" w14:textId="3F2D1C24" w:rsidR="003C4CCD" w:rsidRPr="00E56255" w:rsidRDefault="003C4CCD" w:rsidP="00850D1F">
            <w:pPr>
              <w:ind w:firstLine="0"/>
              <w:rPr>
                <w:szCs w:val="24"/>
              </w:rPr>
            </w:pPr>
            <w:r w:rsidRPr="00E56255">
              <w:rPr>
                <w:szCs w:val="24"/>
              </w:rPr>
              <w:t>т</w:t>
            </w:r>
          </w:p>
        </w:tc>
        <w:tc>
          <w:tcPr>
            <w:tcW w:w="395" w:type="dxa"/>
          </w:tcPr>
          <w:p w14:paraId="5CE13D15" w14:textId="77777777" w:rsidR="003C4CCD" w:rsidRPr="00E56255" w:rsidRDefault="003C4CCD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14:paraId="47F14790" w14:textId="77777777" w:rsidR="003C4CCD" w:rsidRPr="00E56255" w:rsidRDefault="003C4CCD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14:paraId="0E533F99" w14:textId="77777777" w:rsidR="003C4CCD" w:rsidRPr="00E56255" w:rsidRDefault="003C4CCD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14:paraId="2ABB93B8" w14:textId="77777777" w:rsidR="003C4CCD" w:rsidRPr="00E56255" w:rsidRDefault="003C4CCD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17" w:type="dxa"/>
          </w:tcPr>
          <w:p w14:paraId="791ECA17" w14:textId="77777777" w:rsidR="003C4CCD" w:rsidRPr="00E56255" w:rsidRDefault="003C4CCD" w:rsidP="00850D1F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2D3BC2CD" w14:textId="77777777" w:rsidR="003C4CCD" w:rsidRPr="00E56255" w:rsidRDefault="003C4CCD" w:rsidP="00850D1F">
            <w:pPr>
              <w:ind w:firstLine="0"/>
              <w:rPr>
                <w:szCs w:val="24"/>
              </w:rPr>
            </w:pPr>
          </w:p>
        </w:tc>
      </w:tr>
      <w:tr w:rsidR="003C4CCD" w:rsidRPr="00E56255" w14:paraId="26A00964" w14:textId="77777777" w:rsidTr="003C4CCD">
        <w:tc>
          <w:tcPr>
            <w:tcW w:w="1101" w:type="dxa"/>
            <w:vMerge/>
          </w:tcPr>
          <w:p w14:paraId="5042BBCE" w14:textId="77777777" w:rsidR="003C4CCD" w:rsidRPr="00E56255" w:rsidRDefault="003C4CCD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2B2BAE1F" w14:textId="77777777" w:rsidR="003C4CCD" w:rsidRPr="00E56255" w:rsidRDefault="003C4CCD" w:rsidP="00850D1F">
            <w:pPr>
              <w:ind w:firstLine="0"/>
              <w:rPr>
                <w:szCs w:val="24"/>
              </w:rPr>
            </w:pPr>
            <w:r w:rsidRPr="00E56255">
              <w:rPr>
                <w:szCs w:val="24"/>
              </w:rPr>
              <w:t>Экзамен</w:t>
            </w:r>
          </w:p>
        </w:tc>
        <w:tc>
          <w:tcPr>
            <w:tcW w:w="395" w:type="dxa"/>
          </w:tcPr>
          <w:p w14:paraId="45C39E66" w14:textId="77777777" w:rsidR="003C4CCD" w:rsidRPr="00E56255" w:rsidRDefault="003C4CCD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14:paraId="7CA07F4D" w14:textId="77777777" w:rsidR="003C4CCD" w:rsidRPr="00E56255" w:rsidRDefault="003C4CCD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14:paraId="34409B6B" w14:textId="563B8471" w:rsidR="003C4CCD" w:rsidRPr="00E56255" w:rsidRDefault="003C4CCD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14:paraId="2D9727D2" w14:textId="4454BCF7" w:rsidR="003C4CCD" w:rsidRPr="00E56255" w:rsidRDefault="003C4CCD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17" w:type="dxa"/>
          </w:tcPr>
          <w:p w14:paraId="1ADF75DD" w14:textId="77777777" w:rsidR="003C4CCD" w:rsidRPr="00E56255" w:rsidRDefault="003C4CCD" w:rsidP="00CB0577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09B95935" w14:textId="04901A33" w:rsidR="003C4CCD" w:rsidRPr="00E56255" w:rsidRDefault="003C4CCD" w:rsidP="00CB0577">
            <w:pPr>
              <w:ind w:firstLine="0"/>
              <w:rPr>
                <w:szCs w:val="24"/>
              </w:rPr>
            </w:pPr>
          </w:p>
        </w:tc>
      </w:tr>
      <w:tr w:rsidR="003C4CCD" w:rsidRPr="00E56255" w14:paraId="09DF43F8" w14:textId="77777777" w:rsidTr="003C4CCD">
        <w:tc>
          <w:tcPr>
            <w:tcW w:w="1101" w:type="dxa"/>
          </w:tcPr>
          <w:p w14:paraId="64951193" w14:textId="77777777" w:rsidR="003C4CCD" w:rsidRPr="00E56255" w:rsidRDefault="003C4CCD" w:rsidP="000522F8">
            <w:pPr>
              <w:ind w:right="-108" w:firstLine="0"/>
              <w:rPr>
                <w:szCs w:val="24"/>
              </w:rPr>
            </w:pPr>
            <w:r w:rsidRPr="00E56255">
              <w:rPr>
                <w:szCs w:val="24"/>
              </w:rPr>
              <w:t>Итог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вый</w:t>
            </w:r>
          </w:p>
        </w:tc>
        <w:tc>
          <w:tcPr>
            <w:tcW w:w="1559" w:type="dxa"/>
          </w:tcPr>
          <w:p w14:paraId="45D022D9" w14:textId="65920FB1" w:rsidR="003C4CCD" w:rsidRPr="00E56255" w:rsidRDefault="003C4CCD" w:rsidP="00850D1F">
            <w:pPr>
              <w:ind w:firstLine="0"/>
              <w:rPr>
                <w:szCs w:val="24"/>
              </w:rPr>
            </w:pPr>
            <w:r w:rsidRPr="00E56255">
              <w:rPr>
                <w:szCs w:val="24"/>
              </w:rPr>
              <w:t>Экз</w:t>
            </w:r>
            <w:r w:rsidRPr="00E56255">
              <w:rPr>
                <w:szCs w:val="24"/>
              </w:rPr>
              <w:t>а</w:t>
            </w:r>
            <w:r w:rsidRPr="00E56255">
              <w:rPr>
                <w:szCs w:val="24"/>
              </w:rPr>
              <w:t>мен</w:t>
            </w:r>
          </w:p>
          <w:p w14:paraId="5CD5AEA1" w14:textId="0B788328" w:rsidR="003C4CCD" w:rsidRPr="00E56255" w:rsidRDefault="003C4CCD" w:rsidP="003D1340">
            <w:pPr>
              <w:ind w:firstLine="0"/>
              <w:rPr>
                <w:szCs w:val="24"/>
              </w:rPr>
            </w:pPr>
          </w:p>
        </w:tc>
        <w:tc>
          <w:tcPr>
            <w:tcW w:w="395" w:type="dxa"/>
          </w:tcPr>
          <w:p w14:paraId="0C99417D" w14:textId="77777777" w:rsidR="003C4CCD" w:rsidRPr="00E56255" w:rsidRDefault="003C4CCD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14:paraId="6E721A92" w14:textId="77777777" w:rsidR="003C4CCD" w:rsidRPr="00E56255" w:rsidRDefault="003C4CCD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14:paraId="2A723BCA" w14:textId="77777777" w:rsidR="003C4CCD" w:rsidRPr="00E56255" w:rsidRDefault="003C4CCD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14:paraId="7B6C8BD2" w14:textId="0F85D94B" w:rsidR="003C4CCD" w:rsidRPr="00E56255" w:rsidRDefault="00C673B7" w:rsidP="00850D1F">
            <w:pPr>
              <w:ind w:firstLine="0"/>
              <w:jc w:val="center"/>
              <w:rPr>
                <w:szCs w:val="24"/>
              </w:rPr>
            </w:pPr>
            <w:r w:rsidRPr="00E56255">
              <w:rPr>
                <w:szCs w:val="24"/>
              </w:rPr>
              <w:t>Х</w:t>
            </w:r>
          </w:p>
        </w:tc>
        <w:tc>
          <w:tcPr>
            <w:tcW w:w="1517" w:type="dxa"/>
          </w:tcPr>
          <w:p w14:paraId="0E3CF685" w14:textId="77777777" w:rsidR="003C4CCD" w:rsidRPr="00E56255" w:rsidRDefault="003C4CCD" w:rsidP="00850D1F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53CA1047" w14:textId="11C7F75B" w:rsidR="003C4CCD" w:rsidRPr="00E56255" w:rsidRDefault="000E6287" w:rsidP="00C673B7">
            <w:pPr>
              <w:ind w:firstLine="0"/>
              <w:rPr>
                <w:szCs w:val="24"/>
              </w:rPr>
            </w:pPr>
            <w:r w:rsidRPr="00E56255">
              <w:rPr>
                <w:szCs w:val="24"/>
              </w:rPr>
              <w:t>Устный ответ на</w:t>
            </w:r>
            <w:r w:rsidR="00C673B7" w:rsidRPr="00E56255">
              <w:rPr>
                <w:szCs w:val="24"/>
              </w:rPr>
              <w:t xml:space="preserve"> вопр</w:t>
            </w:r>
            <w:r w:rsidR="00C673B7" w:rsidRPr="00E56255">
              <w:rPr>
                <w:szCs w:val="24"/>
              </w:rPr>
              <w:t>о</w:t>
            </w:r>
            <w:r w:rsidR="00C673B7" w:rsidRPr="00E56255">
              <w:rPr>
                <w:szCs w:val="24"/>
              </w:rPr>
              <w:t>сы</w:t>
            </w:r>
            <w:r w:rsidRPr="00E56255">
              <w:rPr>
                <w:szCs w:val="24"/>
              </w:rPr>
              <w:t>, сформированные при принципу – первый в</w:t>
            </w:r>
            <w:r w:rsidRPr="00E56255">
              <w:rPr>
                <w:szCs w:val="24"/>
              </w:rPr>
              <w:t>о</w:t>
            </w:r>
            <w:r w:rsidRPr="00E56255">
              <w:rPr>
                <w:szCs w:val="24"/>
              </w:rPr>
              <w:t>прос из первого раздела, второй – из второго</w:t>
            </w:r>
            <w:r w:rsidR="00C673B7" w:rsidRPr="00E56255">
              <w:rPr>
                <w:szCs w:val="24"/>
              </w:rPr>
              <w:t>.</w:t>
            </w:r>
            <w:r w:rsidRPr="00E56255">
              <w:rPr>
                <w:szCs w:val="24"/>
              </w:rPr>
              <w:t xml:space="preserve"> </w:t>
            </w:r>
          </w:p>
        </w:tc>
      </w:tr>
    </w:tbl>
    <w:p w14:paraId="553F4235" w14:textId="77777777" w:rsidR="00685575" w:rsidRPr="00E56255" w:rsidRDefault="00685575" w:rsidP="003C304C">
      <w:pPr>
        <w:rPr>
          <w:szCs w:val="24"/>
        </w:rPr>
      </w:pPr>
    </w:p>
    <w:p w14:paraId="68B0F4EB" w14:textId="77777777" w:rsidR="001F63CC" w:rsidRPr="00E56255" w:rsidRDefault="001F63CC" w:rsidP="0037505F">
      <w:pPr>
        <w:rPr>
          <w:szCs w:val="24"/>
        </w:rPr>
      </w:pPr>
    </w:p>
    <w:p w14:paraId="67B0D308" w14:textId="77777777" w:rsidR="00AF7B60" w:rsidRPr="00E56255" w:rsidRDefault="00AF7B60" w:rsidP="0037505F">
      <w:pPr>
        <w:rPr>
          <w:szCs w:val="24"/>
        </w:rPr>
      </w:pPr>
    </w:p>
    <w:p w14:paraId="059CB6D2" w14:textId="77777777" w:rsidR="00AF7B60" w:rsidRPr="00E56255" w:rsidRDefault="00AF7B60" w:rsidP="0037505F">
      <w:pPr>
        <w:rPr>
          <w:szCs w:val="24"/>
        </w:rPr>
      </w:pPr>
    </w:p>
    <w:p w14:paraId="681E52C1" w14:textId="77777777" w:rsidR="00AF7B60" w:rsidRPr="00E56255" w:rsidRDefault="00AF7B60" w:rsidP="0037505F">
      <w:pPr>
        <w:rPr>
          <w:szCs w:val="24"/>
        </w:rPr>
      </w:pPr>
    </w:p>
    <w:p w14:paraId="6E59A65A" w14:textId="77777777" w:rsidR="00AF7B60" w:rsidRPr="00E56255" w:rsidRDefault="00FF13D5" w:rsidP="00AF7B60">
      <w:pPr>
        <w:pStyle w:val="2"/>
        <w:rPr>
          <w:szCs w:val="24"/>
        </w:rPr>
      </w:pPr>
      <w:r w:rsidRPr="00E56255">
        <w:rPr>
          <w:szCs w:val="24"/>
        </w:rPr>
        <w:t>Критерии оценки знаний, навыков</w:t>
      </w:r>
      <w:r w:rsidR="00AF7B60" w:rsidRPr="00E56255">
        <w:rPr>
          <w:szCs w:val="24"/>
        </w:rPr>
        <w:t xml:space="preserve"> </w:t>
      </w:r>
      <w:r w:rsidR="00AF7B60" w:rsidRPr="00E56255">
        <w:rPr>
          <w:szCs w:val="24"/>
        </w:rPr>
        <w:br/>
      </w:r>
    </w:p>
    <w:p w14:paraId="10B764D7" w14:textId="77777777" w:rsidR="00FF13D5" w:rsidRPr="00E56255" w:rsidRDefault="00FF13D5" w:rsidP="00297F09">
      <w:pPr>
        <w:jc w:val="both"/>
        <w:rPr>
          <w:szCs w:val="24"/>
        </w:rPr>
      </w:pPr>
      <w:r w:rsidRPr="00E56255">
        <w:rPr>
          <w:szCs w:val="24"/>
        </w:rPr>
        <w:t xml:space="preserve">Оценки по всем формам текущего контроля выставляются по 10-ти балльной шкале. </w:t>
      </w:r>
    </w:p>
    <w:p w14:paraId="52682520" w14:textId="77777777" w:rsidR="00B60708" w:rsidRPr="00E56255" w:rsidRDefault="00B60708" w:rsidP="00297F09">
      <w:pPr>
        <w:jc w:val="both"/>
        <w:rPr>
          <w:szCs w:val="24"/>
        </w:rPr>
      </w:pPr>
    </w:p>
    <w:p w14:paraId="006530B1" w14:textId="77777777" w:rsidR="004349D0" w:rsidRPr="00E56255" w:rsidRDefault="00AF7B60" w:rsidP="004349D0">
      <w:pPr>
        <w:pStyle w:val="2"/>
        <w:rPr>
          <w:szCs w:val="24"/>
        </w:rPr>
      </w:pPr>
      <w:r w:rsidRPr="00E56255">
        <w:rPr>
          <w:szCs w:val="24"/>
        </w:rPr>
        <w:t xml:space="preserve">Порядок формирования оценок по дисциплине </w:t>
      </w:r>
      <w:r w:rsidRPr="00E56255">
        <w:rPr>
          <w:szCs w:val="24"/>
        </w:rPr>
        <w:br/>
      </w:r>
    </w:p>
    <w:p w14:paraId="4509B7A3" w14:textId="77777777" w:rsidR="00AF7B60" w:rsidRPr="00E56255" w:rsidRDefault="00AF7B60" w:rsidP="004349D0">
      <w:pPr>
        <w:ind w:firstLine="576"/>
        <w:jc w:val="both"/>
        <w:rPr>
          <w:szCs w:val="24"/>
        </w:rPr>
      </w:pPr>
      <w:r w:rsidRPr="00E56255">
        <w:rPr>
          <w:szCs w:val="24"/>
        </w:rPr>
        <w:t xml:space="preserve">Преподаватель оценивает работу студентов на </w:t>
      </w:r>
      <w:r w:rsidRPr="00E56255">
        <w:rPr>
          <w:b/>
          <w:szCs w:val="24"/>
        </w:rPr>
        <w:t>семинарских и практических заняти</w:t>
      </w:r>
      <w:r w:rsidR="004349D0" w:rsidRPr="00E56255">
        <w:rPr>
          <w:b/>
          <w:szCs w:val="24"/>
        </w:rPr>
        <w:t>ях</w:t>
      </w:r>
      <w:r w:rsidR="004349D0" w:rsidRPr="00E56255">
        <w:rPr>
          <w:szCs w:val="24"/>
        </w:rPr>
        <w:t>: а</w:t>
      </w:r>
      <w:r w:rsidR="004349D0" w:rsidRPr="00E56255">
        <w:rPr>
          <w:szCs w:val="24"/>
        </w:rPr>
        <w:t>к</w:t>
      </w:r>
      <w:r w:rsidR="004349D0" w:rsidRPr="00E56255">
        <w:rPr>
          <w:szCs w:val="24"/>
        </w:rPr>
        <w:t>тивность на лекциях и семинарских занятиях, активность в обсуждениях и дискуссиях, обсужден</w:t>
      </w:r>
      <w:r w:rsidR="004349D0" w:rsidRPr="00E56255">
        <w:rPr>
          <w:szCs w:val="24"/>
        </w:rPr>
        <w:t>и</w:t>
      </w:r>
      <w:r w:rsidR="004349D0" w:rsidRPr="00E56255">
        <w:rPr>
          <w:szCs w:val="24"/>
        </w:rPr>
        <w:t>ях « в круге» практических упражнений, заданий, успешность и точность выполнения самими ст</w:t>
      </w:r>
      <w:r w:rsidR="004349D0" w:rsidRPr="00E56255">
        <w:rPr>
          <w:szCs w:val="24"/>
        </w:rPr>
        <w:t>у</w:t>
      </w:r>
      <w:r w:rsidR="004349D0" w:rsidRPr="00E56255">
        <w:rPr>
          <w:szCs w:val="24"/>
        </w:rPr>
        <w:t xml:space="preserve">дентами упражнений и практических отработок приемов ( или их фрагментов). </w:t>
      </w:r>
      <w:r w:rsidRPr="00E56255">
        <w:rPr>
          <w:szCs w:val="24"/>
        </w:rPr>
        <w:t>Оценки за работу на семинарских и практических занятиях преподаватель выставляет в рабочую ведомость. Накопле</w:t>
      </w:r>
      <w:r w:rsidRPr="00E56255">
        <w:rPr>
          <w:szCs w:val="24"/>
        </w:rPr>
        <w:t>н</w:t>
      </w:r>
      <w:r w:rsidRPr="00E56255">
        <w:rPr>
          <w:szCs w:val="24"/>
        </w:rPr>
        <w:t>ная оценка по 10-ти балльной шкале за работу на семинарских и практических занятиях определ</w:t>
      </w:r>
      <w:r w:rsidRPr="00E56255">
        <w:rPr>
          <w:szCs w:val="24"/>
        </w:rPr>
        <w:t>я</w:t>
      </w:r>
      <w:r w:rsidRPr="00E56255">
        <w:rPr>
          <w:szCs w:val="24"/>
        </w:rPr>
        <w:t xml:space="preserve">ется перед промежуточным или итоговым контролем - </w:t>
      </w:r>
      <w:proofErr w:type="spellStart"/>
      <w:r w:rsidRPr="00E56255">
        <w:rPr>
          <w:i/>
          <w:szCs w:val="24"/>
        </w:rPr>
        <w:t>О</w:t>
      </w:r>
      <w:r w:rsidRPr="00E56255">
        <w:rPr>
          <w:i/>
          <w:szCs w:val="24"/>
          <w:vertAlign w:val="subscript"/>
        </w:rPr>
        <w:t>аудиторная</w:t>
      </w:r>
      <w:proofErr w:type="spellEnd"/>
      <w:r w:rsidRPr="00E56255">
        <w:rPr>
          <w:szCs w:val="24"/>
        </w:rPr>
        <w:t xml:space="preserve">. </w:t>
      </w:r>
    </w:p>
    <w:p w14:paraId="20D6D10B" w14:textId="77777777" w:rsidR="00AF7B60" w:rsidRPr="00E56255" w:rsidRDefault="00AF7B60" w:rsidP="00AF7B60">
      <w:pPr>
        <w:jc w:val="both"/>
        <w:rPr>
          <w:szCs w:val="24"/>
        </w:rPr>
      </w:pPr>
      <w:r w:rsidRPr="00E56255">
        <w:rPr>
          <w:szCs w:val="24"/>
        </w:rPr>
        <w:t xml:space="preserve">Преподаватель оценивает </w:t>
      </w:r>
      <w:r w:rsidRPr="00E56255">
        <w:rPr>
          <w:b/>
          <w:szCs w:val="24"/>
        </w:rPr>
        <w:t>самостоятельную работу</w:t>
      </w:r>
      <w:r w:rsidRPr="00E56255">
        <w:rPr>
          <w:szCs w:val="24"/>
        </w:rPr>
        <w:t xml:space="preserve"> студентов: </w:t>
      </w:r>
      <w:r w:rsidR="00942627" w:rsidRPr="00E56255">
        <w:rPr>
          <w:szCs w:val="24"/>
        </w:rPr>
        <w:t>владение литературой, рек</w:t>
      </w:r>
      <w:r w:rsidR="00942627" w:rsidRPr="00E56255">
        <w:rPr>
          <w:szCs w:val="24"/>
        </w:rPr>
        <w:t>о</w:t>
      </w:r>
      <w:r w:rsidR="00942627" w:rsidRPr="00E56255">
        <w:rPr>
          <w:szCs w:val="24"/>
        </w:rPr>
        <w:t xml:space="preserve">мендованной к семинарским занятиям, </w:t>
      </w:r>
      <w:r w:rsidR="004349D0" w:rsidRPr="00E56255">
        <w:rPr>
          <w:szCs w:val="24"/>
        </w:rPr>
        <w:t>готовность</w:t>
      </w:r>
      <w:r w:rsidR="00942627" w:rsidRPr="00E56255">
        <w:rPr>
          <w:szCs w:val="24"/>
        </w:rPr>
        <w:t xml:space="preserve"> самостоятельно находить материалы по осваив</w:t>
      </w:r>
      <w:r w:rsidR="00942627" w:rsidRPr="00E56255">
        <w:rPr>
          <w:szCs w:val="24"/>
        </w:rPr>
        <w:t>а</w:t>
      </w:r>
      <w:r w:rsidR="00942627" w:rsidRPr="00E56255">
        <w:rPr>
          <w:szCs w:val="24"/>
        </w:rPr>
        <w:t>емым темам</w:t>
      </w:r>
      <w:r w:rsidR="004349D0" w:rsidRPr="00E56255">
        <w:rPr>
          <w:szCs w:val="24"/>
        </w:rPr>
        <w:t>,</w:t>
      </w:r>
      <w:r w:rsidR="00942627" w:rsidRPr="00E56255">
        <w:rPr>
          <w:szCs w:val="24"/>
        </w:rPr>
        <w:t xml:space="preserve"> выступлениях на семинарских занятиях с сообщениями, самостоятельное </w:t>
      </w:r>
      <w:proofErr w:type="spellStart"/>
      <w:r w:rsidR="00942627" w:rsidRPr="00E56255">
        <w:rPr>
          <w:szCs w:val="24"/>
        </w:rPr>
        <w:t>опробыв</w:t>
      </w:r>
      <w:r w:rsidR="00942627" w:rsidRPr="00E56255">
        <w:rPr>
          <w:szCs w:val="24"/>
        </w:rPr>
        <w:t>а</w:t>
      </w:r>
      <w:r w:rsidR="00942627" w:rsidRPr="00E56255">
        <w:rPr>
          <w:szCs w:val="24"/>
        </w:rPr>
        <w:t>ние</w:t>
      </w:r>
      <w:proofErr w:type="spellEnd"/>
      <w:r w:rsidR="00942627" w:rsidRPr="00E56255">
        <w:rPr>
          <w:szCs w:val="24"/>
        </w:rPr>
        <w:t xml:space="preserve"> и отработка осваиваемых в аудиторных занятиях навыков.</w:t>
      </w:r>
      <w:r w:rsidRPr="00E56255">
        <w:rPr>
          <w:szCs w:val="24"/>
        </w:rPr>
        <w:t xml:space="preserve"> 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промежуточным или итоговым контролем – </w:t>
      </w:r>
      <w:r w:rsidRPr="00E56255">
        <w:rPr>
          <w:i/>
          <w:szCs w:val="24"/>
        </w:rPr>
        <w:t>О</w:t>
      </w:r>
      <w:r w:rsidRPr="00E56255">
        <w:rPr>
          <w:i/>
          <w:szCs w:val="24"/>
          <w:vertAlign w:val="subscript"/>
        </w:rPr>
        <w:t>сам. работа</w:t>
      </w:r>
      <w:r w:rsidRPr="00E56255">
        <w:rPr>
          <w:szCs w:val="24"/>
        </w:rPr>
        <w:t xml:space="preserve">. </w:t>
      </w:r>
    </w:p>
    <w:p w14:paraId="6C1E5947" w14:textId="77777777" w:rsidR="00AF7B60" w:rsidRPr="00E56255" w:rsidRDefault="00AF7B60" w:rsidP="00AF7B60">
      <w:pPr>
        <w:rPr>
          <w:szCs w:val="24"/>
        </w:rPr>
      </w:pPr>
    </w:p>
    <w:p w14:paraId="23F20983" w14:textId="2C9A522B" w:rsidR="00AF7B60" w:rsidRPr="00E56255" w:rsidRDefault="00AF7B60" w:rsidP="00AF7B60">
      <w:pPr>
        <w:spacing w:before="240"/>
        <w:jc w:val="center"/>
        <w:rPr>
          <w:szCs w:val="24"/>
          <w:vertAlign w:val="subscript"/>
        </w:rPr>
      </w:pPr>
      <w:proofErr w:type="spellStart"/>
      <w:r w:rsidRPr="00E56255">
        <w:rPr>
          <w:szCs w:val="24"/>
        </w:rPr>
        <w:t>О</w:t>
      </w:r>
      <w:r w:rsidRPr="00E56255">
        <w:rPr>
          <w:i/>
          <w:szCs w:val="24"/>
          <w:vertAlign w:val="subscript"/>
        </w:rPr>
        <w:t>накопленная</w:t>
      </w:r>
      <w:proofErr w:type="spellEnd"/>
      <w:r w:rsidRPr="00E56255">
        <w:rPr>
          <w:szCs w:val="24"/>
        </w:rPr>
        <w:t xml:space="preserve">= </w:t>
      </w:r>
      <w:r w:rsidR="00D7573F" w:rsidRPr="00E56255">
        <w:rPr>
          <w:szCs w:val="24"/>
        </w:rPr>
        <w:t>0,4</w:t>
      </w:r>
      <w:r w:rsidRPr="00E56255">
        <w:rPr>
          <w:szCs w:val="24"/>
        </w:rPr>
        <w:t xml:space="preserve"> </w:t>
      </w:r>
      <w:proofErr w:type="spellStart"/>
      <w:r w:rsidRPr="00E56255">
        <w:rPr>
          <w:szCs w:val="24"/>
        </w:rPr>
        <w:t>О</w:t>
      </w:r>
      <w:r w:rsidRPr="00E56255">
        <w:rPr>
          <w:szCs w:val="24"/>
          <w:vertAlign w:val="subscript"/>
        </w:rPr>
        <w:t>ауд</w:t>
      </w:r>
      <w:proofErr w:type="spellEnd"/>
      <w:r w:rsidRPr="00E56255">
        <w:rPr>
          <w:szCs w:val="24"/>
        </w:rPr>
        <w:t xml:space="preserve"> + </w:t>
      </w:r>
      <w:r w:rsidR="00D7573F" w:rsidRPr="00E56255">
        <w:rPr>
          <w:szCs w:val="24"/>
        </w:rPr>
        <w:t>0,2</w:t>
      </w:r>
      <w:r w:rsidRPr="00E56255">
        <w:rPr>
          <w:szCs w:val="24"/>
        </w:rPr>
        <w:t xml:space="preserve"> </w:t>
      </w:r>
      <w:proofErr w:type="spellStart"/>
      <w:r w:rsidRPr="00E56255">
        <w:rPr>
          <w:szCs w:val="24"/>
        </w:rPr>
        <w:t>О</w:t>
      </w:r>
      <w:r w:rsidRPr="00E56255">
        <w:rPr>
          <w:szCs w:val="24"/>
          <w:vertAlign w:val="subscript"/>
        </w:rPr>
        <w:t>сам.работа</w:t>
      </w:r>
      <w:proofErr w:type="spellEnd"/>
    </w:p>
    <w:p w14:paraId="4FF1F8BE" w14:textId="6169EE56" w:rsidR="00AF7B60" w:rsidRPr="00E56255" w:rsidRDefault="00AF7B60" w:rsidP="00AF7B60">
      <w:pPr>
        <w:spacing w:before="240"/>
        <w:jc w:val="both"/>
        <w:rPr>
          <w:szCs w:val="24"/>
        </w:rPr>
      </w:pPr>
      <w:r w:rsidRPr="00E56255">
        <w:rPr>
          <w:szCs w:val="24"/>
        </w:rPr>
        <w:t>Способ округления накопленной оценки текущего контроля: арифметический</w:t>
      </w:r>
    </w:p>
    <w:p w14:paraId="10E07834" w14:textId="77777777" w:rsidR="00AF7B60" w:rsidRPr="00E56255" w:rsidRDefault="00AF7B60" w:rsidP="00AF7B60">
      <w:pPr>
        <w:rPr>
          <w:szCs w:val="24"/>
        </w:rPr>
      </w:pPr>
    </w:p>
    <w:p w14:paraId="0E701AF1" w14:textId="77777777" w:rsidR="00AF7B60" w:rsidRPr="00E56255" w:rsidRDefault="00AF7B60" w:rsidP="00AF7B60">
      <w:pPr>
        <w:rPr>
          <w:szCs w:val="24"/>
        </w:rPr>
      </w:pPr>
      <w:r w:rsidRPr="00E56255">
        <w:rPr>
          <w:szCs w:val="24"/>
        </w:rPr>
        <w:t>Результирующая оценка за дисциплину рассчитывается следующим образом:</w:t>
      </w:r>
    </w:p>
    <w:p w14:paraId="61EF74B0" w14:textId="77777777" w:rsidR="00AF7B60" w:rsidRPr="00E56255" w:rsidRDefault="00AF7B60" w:rsidP="00AF7B60">
      <w:pPr>
        <w:spacing w:before="240"/>
        <w:ind w:left="720" w:firstLine="0"/>
        <w:jc w:val="center"/>
        <w:rPr>
          <w:i/>
          <w:szCs w:val="24"/>
        </w:rPr>
      </w:pPr>
    </w:p>
    <w:p w14:paraId="08520142" w14:textId="38CFDFDB" w:rsidR="00AF7B60" w:rsidRPr="00E56255" w:rsidRDefault="00AF7B60" w:rsidP="00AF7B60">
      <w:pPr>
        <w:spacing w:before="240"/>
        <w:ind w:left="720" w:firstLine="0"/>
        <w:jc w:val="center"/>
        <w:rPr>
          <w:i/>
          <w:szCs w:val="24"/>
        </w:rPr>
      </w:pPr>
      <w:proofErr w:type="spellStart"/>
      <w:r w:rsidRPr="00E56255">
        <w:rPr>
          <w:i/>
          <w:szCs w:val="24"/>
        </w:rPr>
        <w:t>О</w:t>
      </w:r>
      <w:r w:rsidR="00684002" w:rsidRPr="00E56255">
        <w:rPr>
          <w:i/>
          <w:szCs w:val="24"/>
          <w:vertAlign w:val="subscript"/>
        </w:rPr>
        <w:t>результирующая</w:t>
      </w:r>
      <w:proofErr w:type="spellEnd"/>
      <w:r w:rsidRPr="00E56255">
        <w:rPr>
          <w:szCs w:val="24"/>
        </w:rPr>
        <w:t xml:space="preserve"> =  </w:t>
      </w:r>
      <w:r w:rsidR="00684002" w:rsidRPr="009A0A98">
        <w:rPr>
          <w:i/>
          <w:szCs w:val="24"/>
        </w:rPr>
        <w:t>0,4</w:t>
      </w:r>
      <w:r w:rsidRPr="00E56255">
        <w:rPr>
          <w:i/>
          <w:szCs w:val="24"/>
        </w:rPr>
        <w:t>·О</w:t>
      </w:r>
      <w:r w:rsidR="00684002" w:rsidRPr="00E56255">
        <w:rPr>
          <w:i/>
          <w:szCs w:val="24"/>
          <w:vertAlign w:val="subscript"/>
        </w:rPr>
        <w:t xml:space="preserve">итоговая </w:t>
      </w:r>
      <w:r w:rsidR="00684002" w:rsidRPr="00E56255">
        <w:rPr>
          <w:i/>
          <w:szCs w:val="24"/>
        </w:rPr>
        <w:t>(экзамен)</w:t>
      </w:r>
      <w:r w:rsidRPr="00E56255">
        <w:rPr>
          <w:i/>
          <w:szCs w:val="24"/>
        </w:rPr>
        <w:t xml:space="preserve">  + </w:t>
      </w:r>
      <w:r w:rsidR="009F2137" w:rsidRPr="009A0A98">
        <w:rPr>
          <w:i/>
          <w:szCs w:val="24"/>
        </w:rPr>
        <w:t>0,</w:t>
      </w:r>
      <w:r w:rsidR="00684002" w:rsidRPr="009A0A98">
        <w:rPr>
          <w:i/>
          <w:szCs w:val="24"/>
        </w:rPr>
        <w:t>6</w:t>
      </w:r>
      <w:proofErr w:type="gramStart"/>
      <w:r w:rsidR="00684002" w:rsidRPr="009A0A98">
        <w:rPr>
          <w:i/>
          <w:iCs/>
          <w:szCs w:val="24"/>
        </w:rPr>
        <w:t>накопленная</w:t>
      </w:r>
      <w:proofErr w:type="gramEnd"/>
      <w:r w:rsidRPr="00E56255">
        <w:rPr>
          <w:i/>
          <w:szCs w:val="24"/>
        </w:rPr>
        <w:t xml:space="preserve"> </w:t>
      </w:r>
    </w:p>
    <w:p w14:paraId="38D294E3" w14:textId="19CB9B72" w:rsidR="00AF7B60" w:rsidRPr="00E56255" w:rsidRDefault="009F2137" w:rsidP="00AF7B60">
      <w:pPr>
        <w:pStyle w:val="af2"/>
        <w:spacing w:after="0" w:line="240" w:lineRule="auto"/>
        <w:rPr>
          <w:rFonts w:ascii="Times New Roman" w:hAnsi="Times New Roman"/>
          <w:sz w:val="24"/>
          <w:szCs w:val="24"/>
        </w:rPr>
      </w:pPr>
      <w:r w:rsidRPr="00E56255">
        <w:rPr>
          <w:rFonts w:ascii="Times New Roman" w:hAnsi="Times New Roman"/>
          <w:sz w:val="24"/>
          <w:szCs w:val="24"/>
        </w:rPr>
        <w:t>.</w:t>
      </w:r>
    </w:p>
    <w:p w14:paraId="644793DF" w14:textId="77777777" w:rsidR="002C5A6C" w:rsidRDefault="00AF7B60" w:rsidP="002C5A6C">
      <w:pPr>
        <w:spacing w:before="240"/>
        <w:jc w:val="both"/>
        <w:rPr>
          <w:szCs w:val="24"/>
        </w:rPr>
      </w:pPr>
      <w:r w:rsidRPr="00E56255">
        <w:rPr>
          <w:szCs w:val="24"/>
        </w:rPr>
        <w:lastRenderedPageBreak/>
        <w:t xml:space="preserve">Способ округления </w:t>
      </w:r>
      <w:r w:rsidR="002C5A6C">
        <w:rPr>
          <w:szCs w:val="24"/>
        </w:rPr>
        <w:t>результирующей</w:t>
      </w:r>
      <w:r w:rsidRPr="00E56255">
        <w:rPr>
          <w:szCs w:val="24"/>
        </w:rPr>
        <w:t xml:space="preserve"> оценки: арифметический. </w:t>
      </w:r>
    </w:p>
    <w:p w14:paraId="2A7D3613" w14:textId="2900BD29" w:rsidR="00AF7B60" w:rsidRPr="00E56255" w:rsidRDefault="00AF7B60" w:rsidP="002C5A6C">
      <w:pPr>
        <w:spacing w:before="240"/>
        <w:jc w:val="both"/>
        <w:rPr>
          <w:szCs w:val="24"/>
        </w:rPr>
      </w:pPr>
      <w:r w:rsidRPr="00E56255">
        <w:rPr>
          <w:szCs w:val="24"/>
        </w:rP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14:paraId="20903F6F" w14:textId="12910C91" w:rsidR="00AF7B60" w:rsidRPr="00E56255" w:rsidRDefault="00AF7B60" w:rsidP="00AF7B60">
      <w:pPr>
        <w:spacing w:before="240"/>
        <w:jc w:val="both"/>
        <w:rPr>
          <w:szCs w:val="24"/>
        </w:rPr>
      </w:pPr>
    </w:p>
    <w:p w14:paraId="6DC61E80" w14:textId="4255E633" w:rsidR="00AF7B60" w:rsidRPr="00E56255" w:rsidRDefault="00AF7B60" w:rsidP="009F2137">
      <w:pPr>
        <w:jc w:val="both"/>
        <w:rPr>
          <w:i/>
          <w:szCs w:val="24"/>
          <w:vertAlign w:val="subscript"/>
        </w:rPr>
      </w:pPr>
      <w:r w:rsidRPr="00E56255">
        <w:rPr>
          <w:szCs w:val="24"/>
        </w:rPr>
        <w:t xml:space="preserve">. </w:t>
      </w:r>
      <w:r w:rsidRPr="00E56255">
        <w:rPr>
          <w:b/>
          <w:szCs w:val="24"/>
        </w:rPr>
        <w:t>ВНИМАНИЕ</w:t>
      </w:r>
      <w:r w:rsidRPr="00E56255">
        <w:rPr>
          <w:szCs w:val="24"/>
        </w:rPr>
        <w:t xml:space="preserve">: оценка за итоговый контроль </w:t>
      </w:r>
      <w:r w:rsidR="002C5A6C">
        <w:rPr>
          <w:szCs w:val="24"/>
        </w:rPr>
        <w:t xml:space="preserve">не является </w:t>
      </w:r>
      <w:r w:rsidR="002C5A6C">
        <w:rPr>
          <w:b/>
          <w:szCs w:val="24"/>
        </w:rPr>
        <w:t>блокирующей</w:t>
      </w:r>
      <w:r w:rsidRPr="00E56255">
        <w:rPr>
          <w:szCs w:val="24"/>
        </w:rPr>
        <w:t>.</w:t>
      </w:r>
    </w:p>
    <w:p w14:paraId="648CFBD3" w14:textId="77777777" w:rsidR="00AF7B60" w:rsidRPr="00E56255" w:rsidRDefault="00AF7B60" w:rsidP="00297F09">
      <w:pPr>
        <w:jc w:val="both"/>
        <w:rPr>
          <w:szCs w:val="24"/>
        </w:rPr>
      </w:pPr>
    </w:p>
    <w:p w14:paraId="0FA5BA14" w14:textId="77777777" w:rsidR="003C304C" w:rsidRPr="00E56255" w:rsidRDefault="003C304C" w:rsidP="001A5F84">
      <w:pPr>
        <w:pStyle w:val="1"/>
        <w:rPr>
          <w:sz w:val="24"/>
          <w:szCs w:val="24"/>
        </w:rPr>
      </w:pPr>
      <w:r w:rsidRPr="00E56255">
        <w:rPr>
          <w:sz w:val="24"/>
          <w:szCs w:val="24"/>
        </w:rPr>
        <w:t>С</w:t>
      </w:r>
      <w:r w:rsidR="0002550B" w:rsidRPr="00E56255">
        <w:rPr>
          <w:sz w:val="24"/>
          <w:szCs w:val="24"/>
        </w:rPr>
        <w:t xml:space="preserve">одержание </w:t>
      </w:r>
      <w:r w:rsidRPr="00E56255">
        <w:rPr>
          <w:sz w:val="24"/>
          <w:szCs w:val="24"/>
        </w:rPr>
        <w:t>дисциплины</w:t>
      </w:r>
    </w:p>
    <w:p w14:paraId="63E03E5F" w14:textId="60597970" w:rsidR="00AE2B96" w:rsidRPr="00E56255" w:rsidRDefault="00942627" w:rsidP="00297F09">
      <w:pPr>
        <w:pStyle w:val="a"/>
        <w:ind w:left="709"/>
        <w:jc w:val="both"/>
        <w:rPr>
          <w:szCs w:val="24"/>
        </w:rPr>
      </w:pPr>
      <w:r w:rsidRPr="00E56255">
        <w:rPr>
          <w:szCs w:val="24"/>
          <w:u w:val="single"/>
        </w:rPr>
        <w:t xml:space="preserve">Раздел 1. </w:t>
      </w:r>
      <w:r w:rsidRPr="00E56255">
        <w:rPr>
          <w:b/>
          <w:szCs w:val="24"/>
          <w:u w:val="single"/>
        </w:rPr>
        <w:t>Ориентированная на решение краткосрочная психотерапия</w:t>
      </w:r>
      <w:r w:rsidR="00EA4357" w:rsidRPr="00E56255">
        <w:rPr>
          <w:b/>
          <w:szCs w:val="24"/>
          <w:u w:val="single"/>
        </w:rPr>
        <w:t xml:space="preserve"> (всего – 114 часов)</w:t>
      </w:r>
    </w:p>
    <w:p w14:paraId="2CC5A9B1" w14:textId="77777777" w:rsidR="00D147BA" w:rsidRPr="00E56255" w:rsidRDefault="00D147BA" w:rsidP="00942627">
      <w:pPr>
        <w:jc w:val="both"/>
        <w:rPr>
          <w:szCs w:val="24"/>
        </w:rPr>
      </w:pPr>
    </w:p>
    <w:p w14:paraId="360BA359" w14:textId="672753B7" w:rsidR="00942627" w:rsidRPr="00E56255" w:rsidRDefault="00942627" w:rsidP="00942627">
      <w:pPr>
        <w:jc w:val="both"/>
        <w:rPr>
          <w:szCs w:val="24"/>
          <w:lang w:eastAsia="ru-RU"/>
        </w:rPr>
      </w:pPr>
      <w:r w:rsidRPr="00E56255">
        <w:rPr>
          <w:szCs w:val="24"/>
        </w:rPr>
        <w:t>Тема 1.1.</w:t>
      </w:r>
      <w:r w:rsidRPr="00E56255">
        <w:rPr>
          <w:szCs w:val="24"/>
          <w:lang w:eastAsia="ru-RU"/>
        </w:rPr>
        <w:t xml:space="preserve"> </w:t>
      </w:r>
      <w:r w:rsidRPr="00E56255">
        <w:rPr>
          <w:b/>
          <w:szCs w:val="24"/>
          <w:lang w:eastAsia="ru-RU"/>
        </w:rPr>
        <w:t xml:space="preserve">Классические и </w:t>
      </w:r>
      <w:proofErr w:type="spellStart"/>
      <w:r w:rsidRPr="00E56255">
        <w:rPr>
          <w:b/>
          <w:szCs w:val="24"/>
          <w:lang w:eastAsia="ru-RU"/>
        </w:rPr>
        <w:t>постклассический</w:t>
      </w:r>
      <w:proofErr w:type="spellEnd"/>
      <w:r w:rsidRPr="00E56255">
        <w:rPr>
          <w:b/>
          <w:szCs w:val="24"/>
          <w:lang w:eastAsia="ru-RU"/>
        </w:rPr>
        <w:t xml:space="preserve"> подходы в системной психотерапии. Место ОРКТ в конструктивистских подходах</w:t>
      </w:r>
      <w:r w:rsidR="00684002" w:rsidRPr="00E56255">
        <w:rPr>
          <w:szCs w:val="24"/>
          <w:lang w:eastAsia="ru-RU"/>
        </w:rPr>
        <w:t>. 8 аудиторных часа ( всего 29 часов, лекционная -4,</w:t>
      </w:r>
      <w:r w:rsidRPr="00E56255">
        <w:rPr>
          <w:szCs w:val="24"/>
          <w:lang w:eastAsia="ru-RU"/>
        </w:rPr>
        <w:t xml:space="preserve"> </w:t>
      </w:r>
      <w:r w:rsidR="00684002" w:rsidRPr="00E56255">
        <w:rPr>
          <w:szCs w:val="24"/>
          <w:lang w:eastAsia="ru-RU"/>
        </w:rPr>
        <w:t>сем</w:t>
      </w:r>
      <w:r w:rsidR="00684002" w:rsidRPr="00E56255">
        <w:rPr>
          <w:szCs w:val="24"/>
          <w:lang w:eastAsia="ru-RU"/>
        </w:rPr>
        <w:t>и</w:t>
      </w:r>
      <w:r w:rsidR="00684002" w:rsidRPr="00E56255">
        <w:rPr>
          <w:szCs w:val="24"/>
          <w:lang w:eastAsia="ru-RU"/>
        </w:rPr>
        <w:t>нарская -5, самостоятельная -20)</w:t>
      </w:r>
    </w:p>
    <w:p w14:paraId="77866213" w14:textId="77777777" w:rsidR="002D5BFE" w:rsidRPr="00E56255" w:rsidRDefault="002D5BFE" w:rsidP="002D5BFE">
      <w:pPr>
        <w:jc w:val="both"/>
        <w:rPr>
          <w:szCs w:val="24"/>
          <w:lang w:eastAsia="ru-RU"/>
        </w:rPr>
      </w:pPr>
      <w:r w:rsidRPr="00E56255">
        <w:rPr>
          <w:szCs w:val="24"/>
        </w:rPr>
        <w:t xml:space="preserve">Общий исторический и философский контекст возникновения </w:t>
      </w:r>
      <w:proofErr w:type="spellStart"/>
      <w:r w:rsidRPr="00E56255">
        <w:rPr>
          <w:szCs w:val="24"/>
        </w:rPr>
        <w:t>Постклассической</w:t>
      </w:r>
      <w:proofErr w:type="spellEnd"/>
      <w:r w:rsidRPr="00E56255">
        <w:rPr>
          <w:szCs w:val="24"/>
        </w:rPr>
        <w:t xml:space="preserve"> (постм</w:t>
      </w:r>
      <w:r w:rsidRPr="00E56255">
        <w:rPr>
          <w:szCs w:val="24"/>
        </w:rPr>
        <w:t>о</w:t>
      </w:r>
      <w:r w:rsidRPr="00E56255">
        <w:rPr>
          <w:szCs w:val="24"/>
        </w:rPr>
        <w:t>дернистской, конструктивисткой) терапии. Дв</w:t>
      </w:r>
      <w:r w:rsidRPr="00E56255">
        <w:rPr>
          <w:szCs w:val="24"/>
        </w:rPr>
        <w:t>и</w:t>
      </w:r>
      <w:r w:rsidRPr="00E56255">
        <w:rPr>
          <w:szCs w:val="24"/>
        </w:rPr>
        <w:t>жение к конструктивистским принципам «изнутри» психотерапии:. Преодоление границы между терапевтической и клиентской системами. Изм</w:t>
      </w:r>
      <w:r w:rsidRPr="00E56255">
        <w:rPr>
          <w:szCs w:val="24"/>
        </w:rPr>
        <w:t>е</w:t>
      </w:r>
      <w:r w:rsidRPr="00E56255">
        <w:rPr>
          <w:szCs w:val="24"/>
        </w:rPr>
        <w:t>нение представления о позиции психотерапевта</w:t>
      </w:r>
      <w:r w:rsidR="007C7C73" w:rsidRPr="00E56255">
        <w:rPr>
          <w:szCs w:val="24"/>
        </w:rPr>
        <w:t xml:space="preserve"> (нейтральность, </w:t>
      </w:r>
      <w:proofErr w:type="spellStart"/>
      <w:r w:rsidR="007C7C73" w:rsidRPr="00E56255">
        <w:rPr>
          <w:szCs w:val="24"/>
        </w:rPr>
        <w:t>экспертность</w:t>
      </w:r>
      <w:proofErr w:type="spellEnd"/>
      <w:r w:rsidR="007C7C73" w:rsidRPr="00E56255">
        <w:rPr>
          <w:szCs w:val="24"/>
        </w:rPr>
        <w:t>)</w:t>
      </w:r>
      <w:r w:rsidRPr="00E56255">
        <w:rPr>
          <w:szCs w:val="24"/>
        </w:rPr>
        <w:t xml:space="preserve">, сотрудничество вместо воздействия, психотерапевтическая эффективность и «экономность». Работы </w:t>
      </w:r>
      <w:proofErr w:type="spellStart"/>
      <w:r w:rsidRPr="00E56255">
        <w:rPr>
          <w:szCs w:val="24"/>
        </w:rPr>
        <w:t>Л.Босколо</w:t>
      </w:r>
      <w:proofErr w:type="spellEnd"/>
      <w:r w:rsidRPr="00E56255">
        <w:rPr>
          <w:szCs w:val="24"/>
        </w:rPr>
        <w:t xml:space="preserve">, </w:t>
      </w:r>
      <w:proofErr w:type="spellStart"/>
      <w:r w:rsidR="00B30EB5" w:rsidRPr="00E56255">
        <w:rPr>
          <w:szCs w:val="24"/>
        </w:rPr>
        <w:t>П.Вацлавика</w:t>
      </w:r>
      <w:proofErr w:type="spellEnd"/>
      <w:r w:rsidR="00B30EB5" w:rsidRPr="00E56255">
        <w:rPr>
          <w:szCs w:val="24"/>
        </w:rPr>
        <w:t xml:space="preserve">, </w:t>
      </w:r>
      <w:proofErr w:type="spellStart"/>
      <w:r w:rsidR="00B30EB5" w:rsidRPr="00E56255">
        <w:rPr>
          <w:szCs w:val="24"/>
        </w:rPr>
        <w:t>Т.Андерсона</w:t>
      </w:r>
      <w:proofErr w:type="spellEnd"/>
      <w:r w:rsidR="00B30EB5" w:rsidRPr="00E56255">
        <w:rPr>
          <w:szCs w:val="24"/>
        </w:rPr>
        <w:t xml:space="preserve">, Л. </w:t>
      </w:r>
      <w:proofErr w:type="spellStart"/>
      <w:r w:rsidR="00B30EB5" w:rsidRPr="00E56255">
        <w:rPr>
          <w:szCs w:val="24"/>
        </w:rPr>
        <w:t>Хоффман</w:t>
      </w:r>
      <w:proofErr w:type="spellEnd"/>
      <w:r w:rsidR="00B30EB5" w:rsidRPr="00E56255">
        <w:rPr>
          <w:szCs w:val="24"/>
        </w:rPr>
        <w:t xml:space="preserve"> и др.</w:t>
      </w:r>
    </w:p>
    <w:p w14:paraId="796D5D72" w14:textId="77777777" w:rsidR="002D5BFE" w:rsidRPr="00E56255" w:rsidRDefault="002D5BFE" w:rsidP="002D5BFE">
      <w:pPr>
        <w:ind w:firstLine="0"/>
        <w:jc w:val="both"/>
        <w:rPr>
          <w:szCs w:val="24"/>
        </w:rPr>
      </w:pPr>
      <w:r w:rsidRPr="00E56255">
        <w:rPr>
          <w:szCs w:val="24"/>
        </w:rPr>
        <w:t xml:space="preserve">Взаимосвязь мировоззренческих положений </w:t>
      </w:r>
      <w:proofErr w:type="spellStart"/>
      <w:r w:rsidRPr="00E56255">
        <w:rPr>
          <w:szCs w:val="24"/>
        </w:rPr>
        <w:t>постклассической</w:t>
      </w:r>
      <w:proofErr w:type="spellEnd"/>
      <w:r w:rsidRPr="00E56255">
        <w:rPr>
          <w:szCs w:val="24"/>
        </w:rPr>
        <w:t xml:space="preserve"> психотерапии с основными напра</w:t>
      </w:r>
      <w:r w:rsidRPr="00E56255">
        <w:rPr>
          <w:szCs w:val="24"/>
        </w:rPr>
        <w:t>в</w:t>
      </w:r>
      <w:r w:rsidRPr="00E56255">
        <w:rPr>
          <w:szCs w:val="24"/>
        </w:rPr>
        <w:t>лениями современной</w:t>
      </w:r>
      <w:r w:rsidR="00B30EB5" w:rsidRPr="00E56255">
        <w:rPr>
          <w:szCs w:val="24"/>
        </w:rPr>
        <w:t xml:space="preserve"> философской</w:t>
      </w:r>
      <w:r w:rsidRPr="00E56255">
        <w:rPr>
          <w:szCs w:val="24"/>
        </w:rPr>
        <w:t xml:space="preserve"> мысли. Постмодернизм. </w:t>
      </w:r>
      <w:proofErr w:type="spellStart"/>
      <w:r w:rsidRPr="00E56255">
        <w:rPr>
          <w:szCs w:val="24"/>
        </w:rPr>
        <w:t>Постклассическая</w:t>
      </w:r>
      <w:proofErr w:type="spellEnd"/>
      <w:r w:rsidRPr="00E56255">
        <w:rPr>
          <w:szCs w:val="24"/>
        </w:rPr>
        <w:t xml:space="preserve"> рациональ</w:t>
      </w:r>
      <w:r w:rsidR="00B30EB5" w:rsidRPr="00E56255">
        <w:rPr>
          <w:szCs w:val="24"/>
        </w:rPr>
        <w:t>ность.</w:t>
      </w:r>
      <w:r w:rsidRPr="00E56255">
        <w:rPr>
          <w:szCs w:val="24"/>
        </w:rPr>
        <w:t xml:space="preserve"> Ки</w:t>
      </w:r>
      <w:r w:rsidR="00B30EB5" w:rsidRPr="00E56255">
        <w:rPr>
          <w:szCs w:val="24"/>
        </w:rPr>
        <w:t>бернетика второго порядка. Постструктурализм</w:t>
      </w:r>
      <w:r w:rsidRPr="00E56255">
        <w:rPr>
          <w:szCs w:val="24"/>
        </w:rPr>
        <w:t xml:space="preserve">. </w:t>
      </w:r>
      <w:r w:rsidR="00BB3B9C" w:rsidRPr="00E56255">
        <w:rPr>
          <w:szCs w:val="24"/>
        </w:rPr>
        <w:t xml:space="preserve">Конструктивизм. </w:t>
      </w:r>
      <w:r w:rsidRPr="00E56255">
        <w:rPr>
          <w:szCs w:val="24"/>
        </w:rPr>
        <w:t>Специфика влияния этих мы</w:t>
      </w:r>
      <w:r w:rsidRPr="00E56255">
        <w:rPr>
          <w:szCs w:val="24"/>
        </w:rPr>
        <w:t>с</w:t>
      </w:r>
      <w:r w:rsidRPr="00E56255">
        <w:rPr>
          <w:szCs w:val="24"/>
        </w:rPr>
        <w:t>лительных дискурсов на психотерапию. Их преломление в методологических основаниях и при</w:t>
      </w:r>
      <w:r w:rsidRPr="00E56255">
        <w:rPr>
          <w:szCs w:val="24"/>
        </w:rPr>
        <w:t>н</w:t>
      </w:r>
      <w:r w:rsidRPr="00E56255">
        <w:rPr>
          <w:szCs w:val="24"/>
        </w:rPr>
        <w:t>ципах ОРКТ</w:t>
      </w:r>
      <w:r w:rsidR="00D147BA" w:rsidRPr="00E56255">
        <w:rPr>
          <w:szCs w:val="24"/>
        </w:rPr>
        <w:t>.</w:t>
      </w:r>
    </w:p>
    <w:p w14:paraId="656C117C" w14:textId="77777777" w:rsidR="00942627" w:rsidRPr="00E56255" w:rsidRDefault="00942627" w:rsidP="00942627">
      <w:pPr>
        <w:jc w:val="both"/>
        <w:rPr>
          <w:szCs w:val="24"/>
          <w:lang w:eastAsia="ru-RU"/>
        </w:rPr>
      </w:pPr>
    </w:p>
    <w:p w14:paraId="02961217" w14:textId="77777777" w:rsidR="00684002" w:rsidRPr="00E56255" w:rsidRDefault="00942627" w:rsidP="00684002">
      <w:pPr>
        <w:jc w:val="both"/>
        <w:rPr>
          <w:szCs w:val="24"/>
          <w:lang w:eastAsia="ru-RU"/>
        </w:rPr>
      </w:pPr>
      <w:r w:rsidRPr="00E56255">
        <w:rPr>
          <w:szCs w:val="24"/>
          <w:lang w:eastAsia="ru-RU"/>
        </w:rPr>
        <w:t xml:space="preserve">Тема 1.2. </w:t>
      </w:r>
      <w:r w:rsidRPr="00E56255">
        <w:rPr>
          <w:b/>
          <w:szCs w:val="24"/>
          <w:lang w:eastAsia="ru-RU"/>
        </w:rPr>
        <w:t>Методология и практика ОРКТ. Основные принципы и методические приемы работы в ОРКТ.</w:t>
      </w:r>
      <w:r w:rsidR="00647F30" w:rsidRPr="00E56255">
        <w:rPr>
          <w:b/>
          <w:szCs w:val="24"/>
          <w:lang w:eastAsia="ru-RU"/>
        </w:rPr>
        <w:t xml:space="preserve"> </w:t>
      </w:r>
      <w:r w:rsidR="00EA4357" w:rsidRPr="00E56255">
        <w:rPr>
          <w:szCs w:val="24"/>
          <w:lang w:eastAsia="ru-RU"/>
        </w:rPr>
        <w:t>(</w:t>
      </w:r>
      <w:r w:rsidR="00647F30" w:rsidRPr="00E56255">
        <w:rPr>
          <w:szCs w:val="24"/>
          <w:lang w:eastAsia="ru-RU"/>
        </w:rPr>
        <w:t xml:space="preserve"> </w:t>
      </w:r>
      <w:r w:rsidR="00684002" w:rsidRPr="00E56255">
        <w:rPr>
          <w:szCs w:val="24"/>
          <w:lang w:eastAsia="ru-RU"/>
        </w:rPr>
        <w:t>всего 31 часов</w:t>
      </w:r>
    </w:p>
    <w:p w14:paraId="21F4DA69" w14:textId="71EEE4F2" w:rsidR="00684002" w:rsidRPr="00E56255" w:rsidRDefault="00684002" w:rsidP="00684002">
      <w:pPr>
        <w:ind w:firstLine="0"/>
        <w:jc w:val="both"/>
        <w:rPr>
          <w:szCs w:val="24"/>
          <w:lang w:eastAsia="ru-RU"/>
        </w:rPr>
      </w:pPr>
      <w:r w:rsidRPr="00E56255">
        <w:rPr>
          <w:szCs w:val="24"/>
          <w:lang w:eastAsia="ru-RU"/>
        </w:rPr>
        <w:t>, лекционная -6, семинарская -5, самостоятельная -20)</w:t>
      </w:r>
    </w:p>
    <w:p w14:paraId="7DE7BC40" w14:textId="74D219C3" w:rsidR="00942627" w:rsidRPr="00E56255" w:rsidRDefault="00942627" w:rsidP="00684002">
      <w:pPr>
        <w:ind w:firstLine="0"/>
        <w:jc w:val="both"/>
        <w:rPr>
          <w:szCs w:val="24"/>
          <w:lang w:eastAsia="ru-RU"/>
        </w:rPr>
      </w:pPr>
    </w:p>
    <w:p w14:paraId="3E2DED45" w14:textId="77777777" w:rsidR="00BB3B9C" w:rsidRPr="00E56255" w:rsidRDefault="00BB3B9C" w:rsidP="00BB3B9C">
      <w:pPr>
        <w:ind w:firstLine="360"/>
        <w:jc w:val="both"/>
        <w:rPr>
          <w:szCs w:val="24"/>
        </w:rPr>
      </w:pPr>
      <w:r w:rsidRPr="00E56255">
        <w:rPr>
          <w:szCs w:val="24"/>
        </w:rPr>
        <w:t xml:space="preserve">История, основные представители, теоретическая база ОРКТ. Влияние других терапевтических школ на становление основных принципов работы – Институт ментальных исследований, </w:t>
      </w:r>
      <w:proofErr w:type="spellStart"/>
      <w:r w:rsidRPr="00E56255">
        <w:rPr>
          <w:szCs w:val="24"/>
        </w:rPr>
        <w:t>М.Эриксон</w:t>
      </w:r>
      <w:proofErr w:type="spellEnd"/>
      <w:r w:rsidRPr="00E56255">
        <w:rPr>
          <w:szCs w:val="24"/>
        </w:rPr>
        <w:t xml:space="preserve">, Стратегическая психотерапия и др. </w:t>
      </w:r>
      <w:proofErr w:type="spellStart"/>
      <w:r w:rsidRPr="00E56255">
        <w:rPr>
          <w:szCs w:val="24"/>
        </w:rPr>
        <w:t>Постклассическое</w:t>
      </w:r>
      <w:proofErr w:type="spellEnd"/>
      <w:r w:rsidRPr="00E56255">
        <w:rPr>
          <w:szCs w:val="24"/>
        </w:rPr>
        <w:t xml:space="preserve"> видение системности и новая эпистемология. Терапевтическая экосистема. Терапевтический процесс как информационное вза</w:t>
      </w:r>
      <w:r w:rsidRPr="00E56255">
        <w:rPr>
          <w:szCs w:val="24"/>
        </w:rPr>
        <w:t>и</w:t>
      </w:r>
      <w:r w:rsidRPr="00E56255">
        <w:rPr>
          <w:szCs w:val="24"/>
        </w:rPr>
        <w:t>модействие -новое представление о природе психотерапевтического процесса</w:t>
      </w:r>
      <w:r w:rsidRPr="00E56255">
        <w:rPr>
          <w:b/>
          <w:szCs w:val="24"/>
        </w:rPr>
        <w:t xml:space="preserve"> – не физическое во</w:t>
      </w:r>
      <w:r w:rsidRPr="00E56255">
        <w:rPr>
          <w:b/>
          <w:szCs w:val="24"/>
        </w:rPr>
        <w:t>з</w:t>
      </w:r>
      <w:r w:rsidRPr="00E56255">
        <w:rPr>
          <w:b/>
          <w:szCs w:val="24"/>
        </w:rPr>
        <w:t>действие, а информационный обмен (</w:t>
      </w:r>
      <w:proofErr w:type="spellStart"/>
      <w:r w:rsidRPr="00E56255">
        <w:rPr>
          <w:b/>
          <w:szCs w:val="24"/>
        </w:rPr>
        <w:t>Г.Бейтсон</w:t>
      </w:r>
      <w:proofErr w:type="spellEnd"/>
      <w:r w:rsidRPr="00E56255">
        <w:rPr>
          <w:b/>
          <w:szCs w:val="24"/>
        </w:rPr>
        <w:t>).</w:t>
      </w:r>
      <w:r w:rsidRPr="00E56255">
        <w:rPr>
          <w:szCs w:val="24"/>
        </w:rPr>
        <w:t xml:space="preserve"> Различие, которое порождает различие.  Бин</w:t>
      </w:r>
      <w:r w:rsidRPr="00E56255">
        <w:rPr>
          <w:szCs w:val="24"/>
        </w:rPr>
        <w:t>о</w:t>
      </w:r>
      <w:r w:rsidRPr="00E56255">
        <w:rPr>
          <w:szCs w:val="24"/>
        </w:rPr>
        <w:t xml:space="preserve">кулярная теория изменения; </w:t>
      </w:r>
      <w:proofErr w:type="spellStart"/>
      <w:r w:rsidRPr="00E56255">
        <w:rPr>
          <w:szCs w:val="24"/>
        </w:rPr>
        <w:t>Изоморфность</w:t>
      </w:r>
      <w:proofErr w:type="spellEnd"/>
      <w:r w:rsidRPr="00E56255">
        <w:rPr>
          <w:szCs w:val="24"/>
        </w:rPr>
        <w:t xml:space="preserve"> и разные типы сотрудничества. Первичный и итоговый вариант ОРКТ. Основные принципы подх</w:t>
      </w:r>
      <w:r w:rsidRPr="00E56255">
        <w:rPr>
          <w:szCs w:val="24"/>
        </w:rPr>
        <w:t>о</w:t>
      </w:r>
      <w:r w:rsidRPr="00E56255">
        <w:rPr>
          <w:szCs w:val="24"/>
        </w:rPr>
        <w:t>да. Основные приемы и методы ОРКТ</w:t>
      </w:r>
    </w:p>
    <w:p w14:paraId="02F43A06" w14:textId="77777777" w:rsidR="00BB3B9C" w:rsidRPr="00E56255" w:rsidRDefault="00BB3B9C" w:rsidP="00BB3B9C">
      <w:pPr>
        <w:ind w:firstLine="360"/>
        <w:jc w:val="both"/>
        <w:rPr>
          <w:szCs w:val="24"/>
        </w:rPr>
      </w:pPr>
    </w:p>
    <w:p w14:paraId="6E62B65E" w14:textId="12AD384B" w:rsidR="00BB3B9C" w:rsidRPr="00E56255" w:rsidRDefault="00D147BA" w:rsidP="00BB3B9C">
      <w:pPr>
        <w:ind w:left="540"/>
        <w:jc w:val="both"/>
        <w:rPr>
          <w:i/>
          <w:szCs w:val="24"/>
        </w:rPr>
      </w:pPr>
      <w:r w:rsidRPr="00E56255">
        <w:rPr>
          <w:i/>
          <w:szCs w:val="24"/>
        </w:rPr>
        <w:t>Форма освоения содержания по теме</w:t>
      </w:r>
      <w:r w:rsidR="00684002" w:rsidRPr="00E56255">
        <w:rPr>
          <w:i/>
          <w:szCs w:val="24"/>
        </w:rPr>
        <w:t xml:space="preserve"> на семинарских занятиях</w:t>
      </w:r>
      <w:r w:rsidR="00BB3B9C" w:rsidRPr="00E56255">
        <w:rPr>
          <w:i/>
          <w:szCs w:val="24"/>
        </w:rPr>
        <w:t xml:space="preserve"> показ приема в ОРКТ ведущим; отработка упражнения на «позитивное переопределение» негативных качеств и проявлений. Упраж</w:t>
      </w:r>
      <w:r w:rsidRPr="00E56255">
        <w:rPr>
          <w:i/>
          <w:szCs w:val="24"/>
        </w:rPr>
        <w:t>нения</w:t>
      </w:r>
      <w:r w:rsidR="00BB3B9C" w:rsidRPr="00E56255">
        <w:rPr>
          <w:i/>
          <w:szCs w:val="24"/>
        </w:rPr>
        <w:t xml:space="preserve"> на сравнение ориентированного на проблему и ориентированного не решение подхода к запросу клиен</w:t>
      </w:r>
      <w:r w:rsidRPr="00E56255">
        <w:rPr>
          <w:i/>
          <w:szCs w:val="24"/>
        </w:rPr>
        <w:t>та и др.</w:t>
      </w:r>
      <w:r w:rsidR="00EA4357" w:rsidRPr="00E56255">
        <w:rPr>
          <w:i/>
          <w:szCs w:val="24"/>
        </w:rPr>
        <w:t xml:space="preserve">, </w:t>
      </w:r>
    </w:p>
    <w:p w14:paraId="4DB59926" w14:textId="77777777" w:rsidR="00942627" w:rsidRPr="00E56255" w:rsidRDefault="00942627" w:rsidP="00942627">
      <w:pPr>
        <w:jc w:val="both"/>
        <w:rPr>
          <w:szCs w:val="24"/>
          <w:lang w:eastAsia="ru-RU"/>
        </w:rPr>
      </w:pPr>
    </w:p>
    <w:p w14:paraId="69A03FB3" w14:textId="79E55561" w:rsidR="00684002" w:rsidRPr="00E56255" w:rsidRDefault="00942627" w:rsidP="00684002">
      <w:pPr>
        <w:jc w:val="both"/>
        <w:rPr>
          <w:szCs w:val="24"/>
          <w:lang w:eastAsia="ru-RU"/>
        </w:rPr>
      </w:pPr>
      <w:r w:rsidRPr="00E56255">
        <w:rPr>
          <w:szCs w:val="24"/>
          <w:lang w:eastAsia="ru-RU"/>
        </w:rPr>
        <w:t xml:space="preserve">Тема 1.3. </w:t>
      </w:r>
      <w:r w:rsidRPr="00E56255">
        <w:rPr>
          <w:b/>
          <w:szCs w:val="24"/>
          <w:lang w:eastAsia="ru-RU"/>
        </w:rPr>
        <w:t>Первичный прием в ОРКТ. Ведение работы в ОРКТ. Специфика работы с различной проблематикой. Интегративные и модифицированные варианты психотерапии с использованием техник ОРКТ</w:t>
      </w:r>
      <w:r w:rsidRPr="00E56255">
        <w:rPr>
          <w:szCs w:val="24"/>
          <w:lang w:eastAsia="ru-RU"/>
        </w:rPr>
        <w:t>.</w:t>
      </w:r>
      <w:r w:rsidR="00684002" w:rsidRPr="00E56255">
        <w:rPr>
          <w:szCs w:val="24"/>
          <w:lang w:eastAsia="ru-RU"/>
        </w:rPr>
        <w:t xml:space="preserve"> (всего 54 часа, лекции-9, семинарская -9, самостоятельная -36)</w:t>
      </w:r>
    </w:p>
    <w:p w14:paraId="4AC11B2C" w14:textId="08184DEC" w:rsidR="00942627" w:rsidRPr="00E56255" w:rsidRDefault="00942627" w:rsidP="00942627">
      <w:pPr>
        <w:jc w:val="both"/>
        <w:rPr>
          <w:szCs w:val="24"/>
          <w:lang w:eastAsia="ru-RU"/>
        </w:rPr>
      </w:pPr>
    </w:p>
    <w:p w14:paraId="6D3C550D" w14:textId="77777777" w:rsidR="00BB3B9C" w:rsidRPr="00E56255" w:rsidRDefault="00BB3B9C" w:rsidP="00942627">
      <w:pPr>
        <w:jc w:val="both"/>
        <w:rPr>
          <w:szCs w:val="24"/>
          <w:lang w:eastAsia="ru-RU"/>
        </w:rPr>
      </w:pPr>
      <w:proofErr w:type="spellStart"/>
      <w:r w:rsidRPr="00E56255">
        <w:rPr>
          <w:szCs w:val="24"/>
          <w:lang w:eastAsia="ru-RU"/>
        </w:rPr>
        <w:lastRenderedPageBreak/>
        <w:t>Сеттинг</w:t>
      </w:r>
      <w:proofErr w:type="spellEnd"/>
      <w:r w:rsidRPr="00E56255">
        <w:rPr>
          <w:szCs w:val="24"/>
          <w:lang w:eastAsia="ru-RU"/>
        </w:rPr>
        <w:t xml:space="preserve"> в ОРКТ, основные этапы первичного приема в ОРКТ. Вторичный прием в ОРКТ.</w:t>
      </w:r>
      <w:r w:rsidR="00B32E63" w:rsidRPr="00E56255">
        <w:rPr>
          <w:szCs w:val="24"/>
          <w:lang w:eastAsia="ru-RU"/>
        </w:rPr>
        <w:t xml:space="preserve"> Типы «клиентов» в ОРКТ. Ведение и завершение работы в ОРКТ. Работа с различным перечнем з</w:t>
      </w:r>
      <w:r w:rsidR="00B32E63" w:rsidRPr="00E56255">
        <w:rPr>
          <w:szCs w:val="24"/>
          <w:lang w:eastAsia="ru-RU"/>
        </w:rPr>
        <w:t>а</w:t>
      </w:r>
      <w:r w:rsidR="00B32E63" w:rsidRPr="00E56255">
        <w:rPr>
          <w:szCs w:val="24"/>
          <w:lang w:eastAsia="ru-RU"/>
        </w:rPr>
        <w:t>просов в ОРКТ, «трудные случаи». Варианты использования методов ОРКТ ( «</w:t>
      </w:r>
      <w:proofErr w:type="spellStart"/>
      <w:r w:rsidR="00B32E63" w:rsidRPr="00E56255">
        <w:rPr>
          <w:szCs w:val="24"/>
          <w:lang w:eastAsia="ru-RU"/>
        </w:rPr>
        <w:t>шкалирование</w:t>
      </w:r>
      <w:proofErr w:type="spellEnd"/>
      <w:r w:rsidR="00B32E63" w:rsidRPr="00E56255">
        <w:rPr>
          <w:szCs w:val="24"/>
          <w:lang w:eastAsia="ru-RU"/>
        </w:rPr>
        <w:t xml:space="preserve">», «Чудесный вопрос») в других вариантах интегративной краткосрочной психотерапии и </w:t>
      </w:r>
      <w:proofErr w:type="spellStart"/>
      <w:r w:rsidR="00B32E63" w:rsidRPr="00E56255">
        <w:rPr>
          <w:szCs w:val="24"/>
          <w:lang w:eastAsia="ru-RU"/>
        </w:rPr>
        <w:t>консул</w:t>
      </w:r>
      <w:r w:rsidR="00B32E63" w:rsidRPr="00E56255">
        <w:rPr>
          <w:szCs w:val="24"/>
          <w:lang w:eastAsia="ru-RU"/>
        </w:rPr>
        <w:t>ь</w:t>
      </w:r>
      <w:r w:rsidR="00B32E63" w:rsidRPr="00E56255">
        <w:rPr>
          <w:szCs w:val="24"/>
          <w:lang w:eastAsia="ru-RU"/>
        </w:rPr>
        <w:t>тииования</w:t>
      </w:r>
      <w:proofErr w:type="spellEnd"/>
      <w:r w:rsidR="00B32E63" w:rsidRPr="00E56255">
        <w:rPr>
          <w:szCs w:val="24"/>
          <w:lang w:eastAsia="ru-RU"/>
        </w:rPr>
        <w:t>.</w:t>
      </w:r>
    </w:p>
    <w:p w14:paraId="3E97CD68" w14:textId="1B179D12" w:rsidR="00B32E63" w:rsidRPr="00E56255" w:rsidRDefault="00D147BA" w:rsidP="00942627">
      <w:pPr>
        <w:jc w:val="both"/>
        <w:rPr>
          <w:i/>
          <w:szCs w:val="24"/>
          <w:lang w:eastAsia="ru-RU"/>
        </w:rPr>
      </w:pPr>
      <w:r w:rsidRPr="00E56255">
        <w:rPr>
          <w:i/>
          <w:szCs w:val="24"/>
        </w:rPr>
        <w:t>Форма освоения содержания по теме</w:t>
      </w:r>
      <w:r w:rsidR="0008796F" w:rsidRPr="00E56255">
        <w:rPr>
          <w:i/>
          <w:szCs w:val="24"/>
        </w:rPr>
        <w:t xml:space="preserve"> на семинарских занятиях </w:t>
      </w:r>
      <w:r w:rsidR="00B32E63" w:rsidRPr="00E56255">
        <w:rPr>
          <w:i/>
          <w:szCs w:val="24"/>
          <w:lang w:eastAsia="ru-RU"/>
        </w:rPr>
        <w:t>– тренировочная отработка различных этапов первичного приема в ОРКТ, игровые упражнения на формирование сотруднич</w:t>
      </w:r>
      <w:r w:rsidR="00B32E63" w:rsidRPr="00E56255">
        <w:rPr>
          <w:i/>
          <w:szCs w:val="24"/>
          <w:lang w:eastAsia="ru-RU"/>
        </w:rPr>
        <w:t>а</w:t>
      </w:r>
      <w:r w:rsidR="00B32E63" w:rsidRPr="00E56255">
        <w:rPr>
          <w:i/>
          <w:szCs w:val="24"/>
          <w:lang w:eastAsia="ru-RU"/>
        </w:rPr>
        <w:t>ющей и настроенной на обнаружение ресурсов клиентов терапевт</w:t>
      </w:r>
      <w:r w:rsidR="007C0431" w:rsidRPr="00E56255">
        <w:rPr>
          <w:i/>
          <w:szCs w:val="24"/>
          <w:lang w:eastAsia="ru-RU"/>
        </w:rPr>
        <w:t>ической позиции</w:t>
      </w:r>
      <w:r w:rsidR="0008796F" w:rsidRPr="00E56255">
        <w:rPr>
          <w:i/>
          <w:szCs w:val="24"/>
          <w:lang w:eastAsia="ru-RU"/>
        </w:rPr>
        <w:t>)</w:t>
      </w:r>
    </w:p>
    <w:p w14:paraId="60AFE805" w14:textId="77777777" w:rsidR="007C0431" w:rsidRPr="00E56255" w:rsidRDefault="007C0431" w:rsidP="00942627">
      <w:pPr>
        <w:jc w:val="both"/>
        <w:rPr>
          <w:i/>
          <w:szCs w:val="24"/>
          <w:lang w:eastAsia="ru-RU"/>
        </w:rPr>
      </w:pPr>
    </w:p>
    <w:p w14:paraId="5764EE78" w14:textId="77777777" w:rsidR="007C0431" w:rsidRPr="00E56255" w:rsidRDefault="007C0431" w:rsidP="00942627">
      <w:pPr>
        <w:jc w:val="both"/>
        <w:rPr>
          <w:i/>
          <w:szCs w:val="24"/>
          <w:lang w:eastAsia="ru-RU"/>
        </w:rPr>
      </w:pPr>
      <w:r w:rsidRPr="00E56255">
        <w:rPr>
          <w:b/>
          <w:szCs w:val="24"/>
          <w:lang w:eastAsia="ru-RU"/>
        </w:rPr>
        <w:t>Литература к разделу 1</w:t>
      </w:r>
      <w:r w:rsidRPr="00E56255">
        <w:rPr>
          <w:i/>
          <w:szCs w:val="24"/>
          <w:lang w:eastAsia="ru-RU"/>
        </w:rPr>
        <w:t>.</w:t>
      </w:r>
    </w:p>
    <w:p w14:paraId="561D4596" w14:textId="77777777" w:rsidR="007C0431" w:rsidRPr="00E56255" w:rsidRDefault="007C0431" w:rsidP="00942627">
      <w:pPr>
        <w:jc w:val="both"/>
        <w:rPr>
          <w:i/>
          <w:szCs w:val="24"/>
          <w:lang w:eastAsia="ru-RU"/>
        </w:rPr>
      </w:pPr>
      <w:r w:rsidRPr="00E56255">
        <w:rPr>
          <w:i/>
          <w:szCs w:val="24"/>
          <w:lang w:eastAsia="ru-RU"/>
        </w:rPr>
        <w:t>Основная литература:</w:t>
      </w:r>
    </w:p>
    <w:p w14:paraId="3C037D16" w14:textId="77777777" w:rsidR="007C0431" w:rsidRPr="00E56255" w:rsidRDefault="007C0431" w:rsidP="007C0431">
      <w:pPr>
        <w:numPr>
          <w:ilvl w:val="1"/>
          <w:numId w:val="19"/>
        </w:numPr>
        <w:tabs>
          <w:tab w:val="num" w:pos="180"/>
        </w:tabs>
        <w:jc w:val="both"/>
        <w:rPr>
          <w:szCs w:val="24"/>
        </w:rPr>
      </w:pPr>
      <w:r w:rsidRPr="00E56255">
        <w:rPr>
          <w:szCs w:val="24"/>
        </w:rPr>
        <w:t xml:space="preserve">Будинайте Г.Л. Ориентированная на решение краткосрочная психотерапия. В </w:t>
      </w:r>
      <w:proofErr w:type="spellStart"/>
      <w:r w:rsidRPr="00E56255">
        <w:rPr>
          <w:szCs w:val="24"/>
        </w:rPr>
        <w:t>кн</w:t>
      </w:r>
      <w:proofErr w:type="spellEnd"/>
      <w:r w:rsidRPr="00E56255">
        <w:rPr>
          <w:szCs w:val="24"/>
        </w:rPr>
        <w:t>: Системная семейная психотерапия: классика и современность. М.: Независимая фирма “Класс”. 2005 г. -400 с., с. 233-270</w:t>
      </w:r>
    </w:p>
    <w:p w14:paraId="6CE2768D" w14:textId="77777777" w:rsidR="007C0431" w:rsidRPr="00E56255" w:rsidRDefault="007C0431" w:rsidP="007C0431">
      <w:pPr>
        <w:numPr>
          <w:ilvl w:val="1"/>
          <w:numId w:val="19"/>
        </w:numPr>
        <w:tabs>
          <w:tab w:val="num" w:pos="180"/>
        </w:tabs>
        <w:jc w:val="both"/>
        <w:rPr>
          <w:szCs w:val="24"/>
        </w:rPr>
      </w:pPr>
      <w:r w:rsidRPr="00E56255">
        <w:rPr>
          <w:szCs w:val="24"/>
        </w:rPr>
        <w:t xml:space="preserve"> Варга А.Я. Будинайте Г.Л Теоретические основания системной семейной псих</w:t>
      </w:r>
      <w:r w:rsidRPr="00E56255">
        <w:rPr>
          <w:szCs w:val="24"/>
        </w:rPr>
        <w:t>о</w:t>
      </w:r>
      <w:r w:rsidRPr="00E56255">
        <w:rPr>
          <w:szCs w:val="24"/>
        </w:rPr>
        <w:t xml:space="preserve">терапии. В </w:t>
      </w:r>
      <w:proofErr w:type="spellStart"/>
      <w:r w:rsidRPr="00E56255">
        <w:rPr>
          <w:szCs w:val="24"/>
        </w:rPr>
        <w:t>кн</w:t>
      </w:r>
      <w:proofErr w:type="spellEnd"/>
      <w:r w:rsidRPr="00E56255">
        <w:rPr>
          <w:szCs w:val="24"/>
        </w:rPr>
        <w:t>: Системная семейная психотер</w:t>
      </w:r>
      <w:r w:rsidRPr="00E56255">
        <w:rPr>
          <w:szCs w:val="24"/>
        </w:rPr>
        <w:t>а</w:t>
      </w:r>
      <w:r w:rsidRPr="00E56255">
        <w:rPr>
          <w:szCs w:val="24"/>
        </w:rPr>
        <w:t>пия: классика и современность. М.: Независимая фирма “Класс”. 2005 г.- 400 с., с.11-60</w:t>
      </w:r>
    </w:p>
    <w:p w14:paraId="46EAFCF4" w14:textId="77777777" w:rsidR="007C0431" w:rsidRPr="00E56255" w:rsidRDefault="007C0431" w:rsidP="007C0431">
      <w:pPr>
        <w:numPr>
          <w:ilvl w:val="1"/>
          <w:numId w:val="19"/>
        </w:numPr>
        <w:tabs>
          <w:tab w:val="num" w:pos="180"/>
        </w:tabs>
        <w:jc w:val="both"/>
        <w:rPr>
          <w:szCs w:val="24"/>
        </w:rPr>
      </w:pPr>
      <w:r w:rsidRPr="00E56255">
        <w:rPr>
          <w:szCs w:val="24"/>
        </w:rPr>
        <w:t xml:space="preserve">Николс М., Шварц Р. Семейная терапия. Концепции и методы. – М. Изд-во </w:t>
      </w:r>
      <w:proofErr w:type="spellStart"/>
      <w:r w:rsidRPr="00E56255">
        <w:rPr>
          <w:szCs w:val="24"/>
        </w:rPr>
        <w:t>Эксмо</w:t>
      </w:r>
      <w:proofErr w:type="spellEnd"/>
      <w:r w:rsidRPr="00E56255">
        <w:rPr>
          <w:szCs w:val="24"/>
        </w:rPr>
        <w:t>, 2004. -960 с., с.614-687.</w:t>
      </w:r>
    </w:p>
    <w:p w14:paraId="3FF6EEB0" w14:textId="77777777" w:rsidR="00D147BA" w:rsidRPr="00E56255" w:rsidRDefault="00D147BA" w:rsidP="007C0431">
      <w:pPr>
        <w:jc w:val="both"/>
        <w:rPr>
          <w:i/>
          <w:szCs w:val="24"/>
        </w:rPr>
      </w:pPr>
    </w:p>
    <w:p w14:paraId="7F2FABCD" w14:textId="77777777" w:rsidR="003C304C" w:rsidRPr="00E56255" w:rsidRDefault="007C0431" w:rsidP="00D147BA">
      <w:pPr>
        <w:jc w:val="both"/>
        <w:rPr>
          <w:i/>
          <w:szCs w:val="24"/>
        </w:rPr>
      </w:pPr>
      <w:r w:rsidRPr="00E56255">
        <w:rPr>
          <w:i/>
          <w:szCs w:val="24"/>
        </w:rPr>
        <w:t>Дополнительная:</w:t>
      </w:r>
      <w:r w:rsidR="0062096E" w:rsidRPr="00E56255">
        <w:rPr>
          <w:szCs w:val="24"/>
        </w:rPr>
        <w:t>.</w:t>
      </w:r>
    </w:p>
    <w:p w14:paraId="62DEDDD1" w14:textId="77777777" w:rsidR="00D147BA" w:rsidRPr="00E56255" w:rsidRDefault="00D147BA" w:rsidP="00D147BA">
      <w:pPr>
        <w:numPr>
          <w:ilvl w:val="0"/>
          <w:numId w:val="20"/>
        </w:numPr>
        <w:jc w:val="both"/>
        <w:rPr>
          <w:color w:val="000000"/>
          <w:szCs w:val="24"/>
        </w:rPr>
      </w:pPr>
      <w:proofErr w:type="spellStart"/>
      <w:r w:rsidRPr="00E56255">
        <w:rPr>
          <w:szCs w:val="24"/>
        </w:rPr>
        <w:t>Ахола</w:t>
      </w:r>
      <w:proofErr w:type="spellEnd"/>
      <w:r w:rsidRPr="00E56255">
        <w:rPr>
          <w:szCs w:val="24"/>
        </w:rPr>
        <w:t xml:space="preserve"> Т. Фурман Б. Краткосрочная позитивная психотерапия (Терапия фокусированная на р</w:t>
      </w:r>
      <w:r w:rsidRPr="00E56255">
        <w:rPr>
          <w:szCs w:val="24"/>
        </w:rPr>
        <w:t>е</w:t>
      </w:r>
      <w:r w:rsidRPr="00E56255">
        <w:rPr>
          <w:szCs w:val="24"/>
        </w:rPr>
        <w:t>шении).// Краткосрочная позитивная психотерапия,  СПб.: Изд-во «Речь», 2000.</w:t>
      </w:r>
      <w:r w:rsidRPr="00E56255">
        <w:rPr>
          <w:color w:val="000000"/>
          <w:szCs w:val="24"/>
        </w:rPr>
        <w:t>Бейтсон Г. Эк</w:t>
      </w:r>
      <w:r w:rsidRPr="00E56255">
        <w:rPr>
          <w:color w:val="000000"/>
          <w:szCs w:val="24"/>
        </w:rPr>
        <w:t>о</w:t>
      </w:r>
      <w:r w:rsidRPr="00E56255">
        <w:rPr>
          <w:color w:val="000000"/>
          <w:szCs w:val="24"/>
        </w:rPr>
        <w:t>логия разума. М, Смысл; 2000</w:t>
      </w:r>
    </w:p>
    <w:p w14:paraId="1AF08EFE" w14:textId="77777777" w:rsidR="00D147BA" w:rsidRPr="00E56255" w:rsidRDefault="00D147BA" w:rsidP="00D147BA">
      <w:pPr>
        <w:numPr>
          <w:ilvl w:val="0"/>
          <w:numId w:val="20"/>
        </w:numPr>
        <w:jc w:val="both"/>
        <w:rPr>
          <w:szCs w:val="24"/>
        </w:rPr>
      </w:pPr>
      <w:proofErr w:type="spellStart"/>
      <w:r w:rsidRPr="00E56255">
        <w:rPr>
          <w:color w:val="000000"/>
          <w:szCs w:val="24"/>
        </w:rPr>
        <w:t>Ахола</w:t>
      </w:r>
      <w:proofErr w:type="spellEnd"/>
      <w:r w:rsidRPr="00E56255">
        <w:rPr>
          <w:color w:val="000000"/>
          <w:szCs w:val="24"/>
        </w:rPr>
        <w:t xml:space="preserve"> Т. </w:t>
      </w:r>
      <w:proofErr w:type="spellStart"/>
      <w:r w:rsidRPr="00E56255">
        <w:rPr>
          <w:color w:val="000000"/>
          <w:szCs w:val="24"/>
        </w:rPr>
        <w:t>Фурман.Б</w:t>
      </w:r>
      <w:proofErr w:type="spellEnd"/>
      <w:r w:rsidRPr="00E56255">
        <w:rPr>
          <w:color w:val="000000"/>
          <w:szCs w:val="24"/>
        </w:rPr>
        <w:t xml:space="preserve">. Терапевтическое </w:t>
      </w:r>
      <w:proofErr w:type="spellStart"/>
      <w:r w:rsidRPr="00E56255">
        <w:rPr>
          <w:color w:val="000000"/>
          <w:szCs w:val="24"/>
        </w:rPr>
        <w:t>консультрование</w:t>
      </w:r>
      <w:proofErr w:type="spellEnd"/>
      <w:r w:rsidRPr="00E56255">
        <w:rPr>
          <w:color w:val="000000"/>
          <w:szCs w:val="24"/>
        </w:rPr>
        <w:t xml:space="preserve">. Беседа, направленная на решение -СПб </w:t>
      </w:r>
      <w:r w:rsidRPr="00E56255">
        <w:rPr>
          <w:szCs w:val="24"/>
        </w:rPr>
        <w:t xml:space="preserve">«Речь», </w:t>
      </w:r>
      <w:r w:rsidRPr="00E56255">
        <w:rPr>
          <w:color w:val="000000"/>
          <w:szCs w:val="24"/>
        </w:rPr>
        <w:t>2001.</w:t>
      </w:r>
    </w:p>
    <w:p w14:paraId="19AA679D" w14:textId="77777777" w:rsidR="00D147BA" w:rsidRPr="00E56255" w:rsidRDefault="00D147BA" w:rsidP="00D147BA">
      <w:pPr>
        <w:numPr>
          <w:ilvl w:val="0"/>
          <w:numId w:val="20"/>
        </w:numPr>
        <w:jc w:val="both"/>
        <w:rPr>
          <w:color w:val="000000"/>
          <w:szCs w:val="24"/>
        </w:rPr>
      </w:pPr>
      <w:r w:rsidRPr="00E56255">
        <w:rPr>
          <w:color w:val="000000"/>
          <w:szCs w:val="24"/>
        </w:rPr>
        <w:t xml:space="preserve">Будинайте Г.Л.  Классическая </w:t>
      </w:r>
      <w:proofErr w:type="spellStart"/>
      <w:r w:rsidRPr="00E56255">
        <w:rPr>
          <w:color w:val="000000"/>
          <w:szCs w:val="24"/>
        </w:rPr>
        <w:t>сиcтемная</w:t>
      </w:r>
      <w:proofErr w:type="spellEnd"/>
      <w:r w:rsidRPr="00E56255">
        <w:rPr>
          <w:color w:val="000000"/>
          <w:szCs w:val="24"/>
        </w:rPr>
        <w:t xml:space="preserve"> семейная терапия и </w:t>
      </w:r>
      <w:proofErr w:type="spellStart"/>
      <w:r w:rsidRPr="00E56255">
        <w:rPr>
          <w:color w:val="000000"/>
          <w:szCs w:val="24"/>
        </w:rPr>
        <w:t>постклассические</w:t>
      </w:r>
      <w:proofErr w:type="spellEnd"/>
      <w:r w:rsidRPr="00E56255">
        <w:rPr>
          <w:color w:val="000000"/>
          <w:szCs w:val="24"/>
        </w:rPr>
        <w:t xml:space="preserve"> направления //Московский психотерапевтический журнал 2001 № 3.</w:t>
      </w:r>
    </w:p>
    <w:p w14:paraId="3955B47F" w14:textId="77777777" w:rsidR="00D147BA" w:rsidRPr="00E56255" w:rsidRDefault="00D147BA" w:rsidP="00D147BA">
      <w:pPr>
        <w:numPr>
          <w:ilvl w:val="0"/>
          <w:numId w:val="20"/>
        </w:numPr>
        <w:jc w:val="both"/>
        <w:rPr>
          <w:szCs w:val="24"/>
        </w:rPr>
      </w:pPr>
      <w:r w:rsidRPr="00E56255">
        <w:rPr>
          <w:szCs w:val="24"/>
        </w:rPr>
        <w:t xml:space="preserve">Ильин И. П. Постструктурализм. </w:t>
      </w:r>
      <w:proofErr w:type="spellStart"/>
      <w:r w:rsidRPr="00E56255">
        <w:rPr>
          <w:szCs w:val="24"/>
        </w:rPr>
        <w:t>Деконструктивизм</w:t>
      </w:r>
      <w:proofErr w:type="spellEnd"/>
      <w:r w:rsidRPr="00E56255">
        <w:rPr>
          <w:szCs w:val="24"/>
        </w:rPr>
        <w:t>. Постмодернизм. М., 1996</w:t>
      </w:r>
    </w:p>
    <w:p w14:paraId="27FA4A66" w14:textId="77777777" w:rsidR="00D147BA" w:rsidRPr="00E56255" w:rsidRDefault="00D147BA" w:rsidP="00D147BA">
      <w:pPr>
        <w:numPr>
          <w:ilvl w:val="0"/>
          <w:numId w:val="20"/>
        </w:numPr>
        <w:jc w:val="both"/>
        <w:rPr>
          <w:szCs w:val="24"/>
        </w:rPr>
      </w:pPr>
      <w:r w:rsidRPr="00E56255">
        <w:rPr>
          <w:szCs w:val="24"/>
        </w:rPr>
        <w:t>Эко Умберто. Заметки на полях «Имени розы» // Имя Розы. М., 1994</w:t>
      </w:r>
    </w:p>
    <w:p w14:paraId="4804F1DD" w14:textId="77777777" w:rsidR="00D147BA" w:rsidRPr="00E56255" w:rsidRDefault="00D147BA" w:rsidP="00D147BA">
      <w:pPr>
        <w:numPr>
          <w:ilvl w:val="0"/>
          <w:numId w:val="20"/>
        </w:numPr>
        <w:jc w:val="both"/>
        <w:rPr>
          <w:color w:val="000000"/>
          <w:szCs w:val="24"/>
          <w:lang w:val="en-US"/>
        </w:rPr>
      </w:pPr>
      <w:proofErr w:type="spellStart"/>
      <w:r w:rsidRPr="00E56255">
        <w:rPr>
          <w:color w:val="000000"/>
          <w:szCs w:val="24"/>
          <w:lang w:val="en-US"/>
        </w:rPr>
        <w:t>Gingerich</w:t>
      </w:r>
      <w:proofErr w:type="spellEnd"/>
      <w:r w:rsidRPr="00E56255">
        <w:rPr>
          <w:color w:val="000000"/>
          <w:szCs w:val="24"/>
          <w:lang w:val="en-US"/>
        </w:rPr>
        <w:t xml:space="preserve">, W. J., </w:t>
      </w:r>
      <w:proofErr w:type="gramStart"/>
      <w:r w:rsidRPr="00E56255">
        <w:rPr>
          <w:color w:val="000000"/>
          <w:szCs w:val="24"/>
          <w:lang w:val="en-US"/>
        </w:rPr>
        <w:t xml:space="preserve">&amp;  </w:t>
      </w:r>
      <w:proofErr w:type="spellStart"/>
      <w:r w:rsidRPr="00E56255">
        <w:rPr>
          <w:color w:val="000000"/>
          <w:szCs w:val="24"/>
          <w:lang w:val="en-US"/>
        </w:rPr>
        <w:t>Eisengart</w:t>
      </w:r>
      <w:proofErr w:type="spellEnd"/>
      <w:proofErr w:type="gramEnd"/>
      <w:r w:rsidRPr="00E56255">
        <w:rPr>
          <w:color w:val="000000"/>
          <w:szCs w:val="24"/>
          <w:lang w:val="en-US"/>
        </w:rPr>
        <w:t xml:space="preserve">, S. (2000).  Solution-focused brief therapy: A review of the outcome research. </w:t>
      </w:r>
      <w:proofErr w:type="gramStart"/>
      <w:r w:rsidRPr="00E56255">
        <w:rPr>
          <w:color w:val="000000"/>
          <w:szCs w:val="24"/>
          <w:lang w:val="en-US"/>
        </w:rPr>
        <w:t>Family  Process</w:t>
      </w:r>
      <w:proofErr w:type="gramEnd"/>
      <w:r w:rsidRPr="00E56255">
        <w:rPr>
          <w:color w:val="000000"/>
          <w:szCs w:val="24"/>
          <w:lang w:val="en-US"/>
        </w:rPr>
        <w:t xml:space="preserve">, 39, 477-498. </w:t>
      </w:r>
    </w:p>
    <w:p w14:paraId="00BF77B7" w14:textId="77777777" w:rsidR="00D147BA" w:rsidRPr="00E56255" w:rsidRDefault="00D147BA" w:rsidP="00D147BA">
      <w:pPr>
        <w:pStyle w:val="af3"/>
        <w:numPr>
          <w:ilvl w:val="0"/>
          <w:numId w:val="20"/>
        </w:numPr>
        <w:ind w:right="0"/>
        <w:rPr>
          <w:sz w:val="24"/>
          <w:szCs w:val="24"/>
          <w:lang w:val="en-US"/>
        </w:rPr>
      </w:pPr>
      <w:proofErr w:type="gramStart"/>
      <w:r w:rsidRPr="00E56255">
        <w:rPr>
          <w:sz w:val="24"/>
          <w:szCs w:val="24"/>
          <w:lang w:val="en-US"/>
        </w:rPr>
        <w:t>de</w:t>
      </w:r>
      <w:proofErr w:type="gramEnd"/>
      <w:r w:rsidRPr="00E56255">
        <w:rPr>
          <w:sz w:val="24"/>
          <w:szCs w:val="24"/>
          <w:lang w:val="en-US"/>
        </w:rPr>
        <w:t xml:space="preserve"> </w:t>
      </w:r>
      <w:proofErr w:type="spellStart"/>
      <w:r w:rsidRPr="00E56255">
        <w:rPr>
          <w:sz w:val="24"/>
          <w:szCs w:val="24"/>
          <w:lang w:val="en-US"/>
        </w:rPr>
        <w:t>Sh</w:t>
      </w:r>
      <w:proofErr w:type="spellEnd"/>
      <w:r w:rsidRPr="00E56255">
        <w:rPr>
          <w:sz w:val="24"/>
          <w:szCs w:val="24"/>
        </w:rPr>
        <w:t>а</w:t>
      </w:r>
      <w:proofErr w:type="spellStart"/>
      <w:r w:rsidRPr="00E56255">
        <w:rPr>
          <w:sz w:val="24"/>
          <w:szCs w:val="24"/>
          <w:lang w:val="en-US"/>
        </w:rPr>
        <w:t>zer</w:t>
      </w:r>
      <w:proofErr w:type="spellEnd"/>
      <w:r w:rsidRPr="00E56255">
        <w:rPr>
          <w:sz w:val="24"/>
          <w:szCs w:val="24"/>
          <w:lang w:val="en-US"/>
        </w:rPr>
        <w:t xml:space="preserve"> S. Patterns of Brief Family Therapy. –N.Y. London, The Guilford Press, 1982.</w:t>
      </w:r>
    </w:p>
    <w:p w14:paraId="4C606572" w14:textId="77777777" w:rsidR="00D147BA" w:rsidRPr="00E56255" w:rsidRDefault="00D147BA" w:rsidP="00D147BA">
      <w:pPr>
        <w:pStyle w:val="af3"/>
        <w:numPr>
          <w:ilvl w:val="0"/>
          <w:numId w:val="20"/>
        </w:numPr>
        <w:ind w:right="0"/>
        <w:rPr>
          <w:sz w:val="24"/>
          <w:szCs w:val="24"/>
          <w:lang w:val="en-US"/>
        </w:rPr>
      </w:pPr>
      <w:r w:rsidRPr="00E56255">
        <w:rPr>
          <w:sz w:val="24"/>
          <w:szCs w:val="24"/>
          <w:lang w:val="en-US"/>
        </w:rPr>
        <w:t xml:space="preserve">de </w:t>
      </w:r>
      <w:proofErr w:type="spellStart"/>
      <w:r w:rsidRPr="00E56255">
        <w:rPr>
          <w:sz w:val="24"/>
          <w:szCs w:val="24"/>
          <w:lang w:val="en-US"/>
        </w:rPr>
        <w:t>Sh</w:t>
      </w:r>
      <w:proofErr w:type="spellEnd"/>
      <w:r w:rsidRPr="00E56255">
        <w:rPr>
          <w:sz w:val="24"/>
          <w:szCs w:val="24"/>
        </w:rPr>
        <w:t>а</w:t>
      </w:r>
      <w:proofErr w:type="spellStart"/>
      <w:r w:rsidRPr="00E56255">
        <w:rPr>
          <w:sz w:val="24"/>
          <w:szCs w:val="24"/>
          <w:lang w:val="en-US"/>
        </w:rPr>
        <w:t>zer</w:t>
      </w:r>
      <w:proofErr w:type="spellEnd"/>
      <w:r w:rsidRPr="00E56255">
        <w:rPr>
          <w:sz w:val="24"/>
          <w:szCs w:val="24"/>
          <w:lang w:val="en-US"/>
        </w:rPr>
        <w:t xml:space="preserve"> S. Keyes to Solution in Brief Therapy.-N.Y.-London,</w:t>
      </w:r>
    </w:p>
    <w:p w14:paraId="2920A893" w14:textId="77777777" w:rsidR="00D147BA" w:rsidRPr="00E56255" w:rsidRDefault="00D147BA" w:rsidP="00D147BA">
      <w:pPr>
        <w:pStyle w:val="af3"/>
        <w:numPr>
          <w:ilvl w:val="0"/>
          <w:numId w:val="20"/>
        </w:numPr>
        <w:ind w:right="0"/>
        <w:rPr>
          <w:sz w:val="24"/>
          <w:szCs w:val="24"/>
          <w:lang w:val="en-US"/>
        </w:rPr>
      </w:pPr>
      <w:proofErr w:type="spellStart"/>
      <w:r w:rsidRPr="00E56255">
        <w:rPr>
          <w:sz w:val="24"/>
          <w:szCs w:val="24"/>
          <w:lang w:val="en-US"/>
        </w:rPr>
        <w:t>W.W.Norton</w:t>
      </w:r>
      <w:proofErr w:type="spellEnd"/>
      <w:r w:rsidRPr="00E56255">
        <w:rPr>
          <w:sz w:val="24"/>
          <w:szCs w:val="24"/>
          <w:lang w:val="en-US"/>
        </w:rPr>
        <w:t>@ Company, 1985.</w:t>
      </w:r>
    </w:p>
    <w:p w14:paraId="64EFCC64" w14:textId="77777777" w:rsidR="00D147BA" w:rsidRPr="00E56255" w:rsidRDefault="00D147BA" w:rsidP="00D147BA">
      <w:pPr>
        <w:pStyle w:val="af3"/>
        <w:numPr>
          <w:ilvl w:val="0"/>
          <w:numId w:val="20"/>
        </w:numPr>
        <w:ind w:right="0"/>
        <w:rPr>
          <w:sz w:val="24"/>
          <w:szCs w:val="24"/>
          <w:lang w:val="en-US"/>
        </w:rPr>
      </w:pPr>
      <w:proofErr w:type="gramStart"/>
      <w:r w:rsidRPr="00E56255">
        <w:rPr>
          <w:sz w:val="24"/>
          <w:szCs w:val="24"/>
          <w:lang w:val="en-US"/>
        </w:rPr>
        <w:t>de</w:t>
      </w:r>
      <w:proofErr w:type="gramEnd"/>
      <w:r w:rsidRPr="00E56255">
        <w:rPr>
          <w:sz w:val="24"/>
          <w:szCs w:val="24"/>
          <w:lang w:val="en-US"/>
        </w:rPr>
        <w:t xml:space="preserve"> </w:t>
      </w:r>
      <w:proofErr w:type="spellStart"/>
      <w:r w:rsidRPr="00E56255">
        <w:rPr>
          <w:sz w:val="24"/>
          <w:szCs w:val="24"/>
          <w:lang w:val="en-US"/>
        </w:rPr>
        <w:t>Sh</w:t>
      </w:r>
      <w:proofErr w:type="spellEnd"/>
      <w:r w:rsidRPr="00E56255">
        <w:rPr>
          <w:sz w:val="24"/>
          <w:szCs w:val="24"/>
        </w:rPr>
        <w:t>а</w:t>
      </w:r>
      <w:proofErr w:type="spellStart"/>
      <w:r w:rsidRPr="00E56255">
        <w:rPr>
          <w:sz w:val="24"/>
          <w:szCs w:val="24"/>
          <w:lang w:val="en-US"/>
        </w:rPr>
        <w:t>zer</w:t>
      </w:r>
      <w:proofErr w:type="spellEnd"/>
      <w:r w:rsidRPr="00E56255">
        <w:rPr>
          <w:sz w:val="24"/>
          <w:szCs w:val="24"/>
          <w:lang w:val="en-US"/>
        </w:rPr>
        <w:t xml:space="preserve"> S. Putting Difference to Work.- N.Y.-</w:t>
      </w:r>
      <w:proofErr w:type="spellStart"/>
      <w:r w:rsidRPr="00E56255">
        <w:rPr>
          <w:sz w:val="24"/>
          <w:szCs w:val="24"/>
          <w:lang w:val="en-US"/>
        </w:rPr>
        <w:t>London,W.W.Norton</w:t>
      </w:r>
      <w:proofErr w:type="spellEnd"/>
      <w:r w:rsidRPr="00E56255">
        <w:rPr>
          <w:sz w:val="24"/>
          <w:szCs w:val="24"/>
          <w:lang w:val="en-US"/>
        </w:rPr>
        <w:t>@ Company, 1991.</w:t>
      </w:r>
    </w:p>
    <w:p w14:paraId="5E8112FC" w14:textId="77777777" w:rsidR="00D147BA" w:rsidRPr="00E56255" w:rsidRDefault="00D147BA" w:rsidP="00D147BA">
      <w:pPr>
        <w:pStyle w:val="af3"/>
        <w:numPr>
          <w:ilvl w:val="0"/>
          <w:numId w:val="20"/>
        </w:numPr>
        <w:ind w:right="0"/>
        <w:rPr>
          <w:sz w:val="24"/>
          <w:szCs w:val="24"/>
          <w:lang w:val="en-US"/>
        </w:rPr>
      </w:pPr>
      <w:r w:rsidRPr="00E56255">
        <w:rPr>
          <w:sz w:val="24"/>
          <w:szCs w:val="24"/>
          <w:lang w:val="en-US"/>
        </w:rPr>
        <w:t xml:space="preserve">de </w:t>
      </w:r>
      <w:proofErr w:type="spellStart"/>
      <w:r w:rsidRPr="00E56255">
        <w:rPr>
          <w:sz w:val="24"/>
          <w:szCs w:val="24"/>
          <w:lang w:val="en-US"/>
        </w:rPr>
        <w:t>Sh</w:t>
      </w:r>
      <w:proofErr w:type="spellEnd"/>
      <w:r w:rsidRPr="00E56255">
        <w:rPr>
          <w:sz w:val="24"/>
          <w:szCs w:val="24"/>
        </w:rPr>
        <w:t>а</w:t>
      </w:r>
      <w:proofErr w:type="spellStart"/>
      <w:r w:rsidRPr="00E56255">
        <w:rPr>
          <w:sz w:val="24"/>
          <w:szCs w:val="24"/>
          <w:lang w:val="en-US"/>
        </w:rPr>
        <w:t>zer</w:t>
      </w:r>
      <w:proofErr w:type="spellEnd"/>
      <w:r w:rsidRPr="00E56255">
        <w:rPr>
          <w:sz w:val="24"/>
          <w:szCs w:val="24"/>
          <w:lang w:val="en-US"/>
        </w:rPr>
        <w:t xml:space="preserve"> </w:t>
      </w:r>
      <w:proofErr w:type="spellStart"/>
      <w:r w:rsidRPr="00E56255">
        <w:rPr>
          <w:sz w:val="24"/>
          <w:szCs w:val="24"/>
          <w:lang w:val="en-US"/>
        </w:rPr>
        <w:t>S.Words</w:t>
      </w:r>
      <w:proofErr w:type="spellEnd"/>
      <w:r w:rsidRPr="00E56255">
        <w:rPr>
          <w:sz w:val="24"/>
          <w:szCs w:val="24"/>
          <w:lang w:val="en-US"/>
        </w:rPr>
        <w:t xml:space="preserve"> </w:t>
      </w:r>
      <w:proofErr w:type="spellStart"/>
      <w:r w:rsidRPr="00E56255">
        <w:rPr>
          <w:sz w:val="24"/>
          <w:szCs w:val="24"/>
          <w:lang w:val="en-US"/>
        </w:rPr>
        <w:t>wer</w:t>
      </w:r>
      <w:proofErr w:type="spellEnd"/>
      <w:r w:rsidRPr="00E56255">
        <w:rPr>
          <w:sz w:val="24"/>
          <w:szCs w:val="24"/>
        </w:rPr>
        <w:t>е</w:t>
      </w:r>
      <w:r w:rsidRPr="00E56255">
        <w:rPr>
          <w:sz w:val="24"/>
          <w:szCs w:val="24"/>
          <w:lang w:val="en-US"/>
        </w:rPr>
        <w:t xml:space="preserve"> originally Magic.- N.Y.-London,</w:t>
      </w:r>
    </w:p>
    <w:p w14:paraId="18C234A7" w14:textId="77777777" w:rsidR="00D147BA" w:rsidRPr="00E56255" w:rsidRDefault="00D147BA" w:rsidP="00D147BA">
      <w:pPr>
        <w:pStyle w:val="af3"/>
        <w:numPr>
          <w:ilvl w:val="0"/>
          <w:numId w:val="20"/>
        </w:numPr>
        <w:ind w:right="0"/>
        <w:rPr>
          <w:sz w:val="24"/>
          <w:szCs w:val="24"/>
          <w:lang w:val="en-US"/>
        </w:rPr>
      </w:pPr>
      <w:proofErr w:type="spellStart"/>
      <w:r w:rsidRPr="00E56255">
        <w:rPr>
          <w:sz w:val="24"/>
          <w:szCs w:val="24"/>
          <w:lang w:val="en-US"/>
        </w:rPr>
        <w:t>W.W.Norton</w:t>
      </w:r>
      <w:proofErr w:type="spellEnd"/>
      <w:r w:rsidRPr="00E56255">
        <w:rPr>
          <w:sz w:val="24"/>
          <w:szCs w:val="24"/>
          <w:lang w:val="en-US"/>
        </w:rPr>
        <w:t xml:space="preserve">@ Company, 1994. </w:t>
      </w:r>
    </w:p>
    <w:p w14:paraId="6D6A9BBE" w14:textId="77777777" w:rsidR="00D147BA" w:rsidRPr="00E56255" w:rsidRDefault="00D147BA" w:rsidP="00D147BA">
      <w:pPr>
        <w:pStyle w:val="af3"/>
        <w:numPr>
          <w:ilvl w:val="0"/>
          <w:numId w:val="20"/>
        </w:numPr>
        <w:ind w:right="0"/>
        <w:rPr>
          <w:sz w:val="24"/>
          <w:szCs w:val="24"/>
          <w:lang w:val="en-US"/>
        </w:rPr>
      </w:pPr>
      <w:r w:rsidRPr="00E56255">
        <w:rPr>
          <w:sz w:val="24"/>
          <w:szCs w:val="24"/>
          <w:lang w:val="en-US"/>
        </w:rPr>
        <w:t>Kim Berg. I. Family Based services. A Solution –Focused Approach</w:t>
      </w:r>
      <w:proofErr w:type="gramStart"/>
      <w:r w:rsidRPr="00E56255">
        <w:rPr>
          <w:sz w:val="24"/>
          <w:szCs w:val="24"/>
          <w:lang w:val="en-US"/>
        </w:rPr>
        <w:t>.-</w:t>
      </w:r>
      <w:proofErr w:type="gramEnd"/>
      <w:r w:rsidRPr="00E56255">
        <w:rPr>
          <w:sz w:val="24"/>
          <w:szCs w:val="24"/>
          <w:lang w:val="en-US"/>
        </w:rPr>
        <w:t xml:space="preserve"> N.Y.-London, </w:t>
      </w:r>
      <w:proofErr w:type="spellStart"/>
      <w:r w:rsidRPr="00E56255">
        <w:rPr>
          <w:sz w:val="24"/>
          <w:szCs w:val="24"/>
          <w:lang w:val="en-US"/>
        </w:rPr>
        <w:t>W.W.Norton</w:t>
      </w:r>
      <w:proofErr w:type="spellEnd"/>
      <w:r w:rsidRPr="00E56255">
        <w:rPr>
          <w:sz w:val="24"/>
          <w:szCs w:val="24"/>
          <w:lang w:val="en-US"/>
        </w:rPr>
        <w:t>@ Company, 1994.</w:t>
      </w:r>
    </w:p>
    <w:p w14:paraId="2DE5C741" w14:textId="77777777" w:rsidR="00D147BA" w:rsidRPr="00E56255" w:rsidRDefault="00D147BA" w:rsidP="00D147BA">
      <w:pPr>
        <w:ind w:firstLine="0"/>
        <w:jc w:val="both"/>
        <w:rPr>
          <w:szCs w:val="24"/>
          <w:lang w:val="en-US"/>
        </w:rPr>
      </w:pPr>
      <w:r w:rsidRPr="00E56255">
        <w:rPr>
          <w:szCs w:val="24"/>
          <w:lang w:val="en-US"/>
        </w:rPr>
        <w:t>.</w:t>
      </w:r>
    </w:p>
    <w:p w14:paraId="4BA01386" w14:textId="77777777" w:rsidR="00942627" w:rsidRPr="00E56255" w:rsidRDefault="00942627" w:rsidP="00297F09">
      <w:pPr>
        <w:jc w:val="both"/>
        <w:rPr>
          <w:szCs w:val="24"/>
        </w:rPr>
      </w:pPr>
    </w:p>
    <w:p w14:paraId="5719E39B" w14:textId="73F18B2F" w:rsidR="00074D27" w:rsidRPr="00E56255" w:rsidRDefault="00A251DA" w:rsidP="00297F09">
      <w:pPr>
        <w:pStyle w:val="a"/>
        <w:ind w:left="709"/>
        <w:jc w:val="both"/>
        <w:rPr>
          <w:b/>
          <w:szCs w:val="24"/>
        </w:rPr>
      </w:pPr>
      <w:r w:rsidRPr="00E56255">
        <w:rPr>
          <w:szCs w:val="24"/>
          <w:u w:val="single"/>
        </w:rPr>
        <w:t>Раздел</w:t>
      </w:r>
      <w:r w:rsidR="00B4623D" w:rsidRPr="00E56255">
        <w:rPr>
          <w:szCs w:val="24"/>
          <w:u w:val="single"/>
        </w:rPr>
        <w:t xml:space="preserve"> 2</w:t>
      </w:r>
      <w:r w:rsidR="00942627" w:rsidRPr="00E56255">
        <w:rPr>
          <w:szCs w:val="24"/>
          <w:u w:val="single"/>
        </w:rPr>
        <w:t xml:space="preserve">. </w:t>
      </w:r>
      <w:r w:rsidR="00EA4357" w:rsidRPr="00E56255">
        <w:rPr>
          <w:szCs w:val="24"/>
          <w:u w:val="single"/>
        </w:rPr>
        <w:t xml:space="preserve"> </w:t>
      </w:r>
      <w:proofErr w:type="spellStart"/>
      <w:r w:rsidR="00942627" w:rsidRPr="00E56255">
        <w:rPr>
          <w:b/>
          <w:szCs w:val="24"/>
          <w:u w:val="single"/>
        </w:rPr>
        <w:t>Нарративн</w:t>
      </w:r>
      <w:r w:rsidR="00E92CC7" w:rsidRPr="00E56255">
        <w:rPr>
          <w:b/>
          <w:szCs w:val="24"/>
          <w:u w:val="single"/>
        </w:rPr>
        <w:t>ая</w:t>
      </w:r>
      <w:proofErr w:type="spellEnd"/>
      <w:r w:rsidR="00E92CC7" w:rsidRPr="00E56255">
        <w:rPr>
          <w:b/>
          <w:szCs w:val="24"/>
          <w:u w:val="single"/>
        </w:rPr>
        <w:t xml:space="preserve"> терапия</w:t>
      </w:r>
      <w:r w:rsidR="0008796F" w:rsidRPr="00E56255">
        <w:rPr>
          <w:b/>
          <w:szCs w:val="24"/>
          <w:u w:val="single"/>
        </w:rPr>
        <w:t xml:space="preserve"> ( всего 114 часов)</w:t>
      </w:r>
    </w:p>
    <w:p w14:paraId="173D88AE" w14:textId="77777777" w:rsidR="00E92CC7" w:rsidRPr="00E56255" w:rsidRDefault="00E92CC7" w:rsidP="00E92CC7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</w:rPr>
      </w:pPr>
    </w:p>
    <w:p w14:paraId="7CC2320D" w14:textId="17B8A5D8" w:rsidR="0008796F" w:rsidRPr="00E56255" w:rsidRDefault="00E92CC7" w:rsidP="0008796F">
      <w:pPr>
        <w:jc w:val="both"/>
        <w:rPr>
          <w:szCs w:val="24"/>
          <w:lang w:eastAsia="ru-RU"/>
        </w:rPr>
      </w:pPr>
      <w:r w:rsidRPr="00E56255">
        <w:rPr>
          <w:szCs w:val="24"/>
          <w:u w:val="single"/>
        </w:rPr>
        <w:t xml:space="preserve">2.1 </w:t>
      </w:r>
      <w:r w:rsidRPr="00E56255">
        <w:rPr>
          <w:szCs w:val="24"/>
        </w:rPr>
        <w:t xml:space="preserve">Философский контекст, методологическая база и основные теоретические положения </w:t>
      </w:r>
      <w:proofErr w:type="spellStart"/>
      <w:r w:rsidRPr="00E56255">
        <w:rPr>
          <w:szCs w:val="24"/>
        </w:rPr>
        <w:t>Нарративной</w:t>
      </w:r>
      <w:proofErr w:type="spellEnd"/>
      <w:r w:rsidRPr="00E56255">
        <w:rPr>
          <w:szCs w:val="24"/>
        </w:rPr>
        <w:t xml:space="preserve"> терапии. </w:t>
      </w:r>
      <w:proofErr w:type="spellStart"/>
      <w:r w:rsidRPr="00E56255">
        <w:rPr>
          <w:szCs w:val="24"/>
        </w:rPr>
        <w:t>Нарративная</w:t>
      </w:r>
      <w:proofErr w:type="spellEnd"/>
      <w:r w:rsidRPr="00E56255">
        <w:rPr>
          <w:szCs w:val="24"/>
        </w:rPr>
        <w:t xml:space="preserve"> метафора в психологической помощи </w:t>
      </w:r>
      <w:r w:rsidRPr="00E56255">
        <w:rPr>
          <w:i/>
          <w:szCs w:val="24"/>
        </w:rPr>
        <w:t xml:space="preserve">людям. </w:t>
      </w:r>
      <w:r w:rsidR="0008796F" w:rsidRPr="00E56255">
        <w:rPr>
          <w:szCs w:val="24"/>
          <w:lang w:eastAsia="ru-RU"/>
        </w:rPr>
        <w:t>всего 24 часа, лекционная -4, семинарская -4, самостоятельная -16)</w:t>
      </w:r>
    </w:p>
    <w:p w14:paraId="2EB126BF" w14:textId="14758D80" w:rsidR="00E92CC7" w:rsidRPr="00E56255" w:rsidRDefault="00E92CC7" w:rsidP="00E92CC7">
      <w:pPr>
        <w:pStyle w:val="a"/>
        <w:numPr>
          <w:ilvl w:val="0"/>
          <w:numId w:val="0"/>
        </w:numPr>
        <w:ind w:left="709"/>
        <w:jc w:val="both"/>
        <w:rPr>
          <w:b/>
          <w:i/>
          <w:szCs w:val="24"/>
        </w:rPr>
      </w:pPr>
    </w:p>
    <w:p w14:paraId="5D283551" w14:textId="77777777" w:rsidR="00E92CC7" w:rsidRPr="00E56255" w:rsidRDefault="00E92CC7" w:rsidP="00E92CC7">
      <w:pPr>
        <w:jc w:val="both"/>
        <w:rPr>
          <w:szCs w:val="24"/>
        </w:rPr>
      </w:pPr>
      <w:r w:rsidRPr="00E56255">
        <w:rPr>
          <w:szCs w:val="24"/>
        </w:rPr>
        <w:t xml:space="preserve">- </w:t>
      </w:r>
      <w:r w:rsidRPr="00E56255">
        <w:rPr>
          <w:b/>
          <w:szCs w:val="24"/>
        </w:rPr>
        <w:t>Определение метода, разработанное его создателями.</w:t>
      </w:r>
      <w:r w:rsidRPr="00E56255">
        <w:rPr>
          <w:szCs w:val="24"/>
        </w:rPr>
        <w:t xml:space="preserve"> Создатели  австралийские псих</w:t>
      </w:r>
      <w:r w:rsidRPr="00E56255">
        <w:rPr>
          <w:szCs w:val="24"/>
        </w:rPr>
        <w:t>о</w:t>
      </w:r>
      <w:r w:rsidRPr="00E56255">
        <w:rPr>
          <w:szCs w:val="24"/>
        </w:rPr>
        <w:t>терапевты Майкл Уайт (</w:t>
      </w:r>
      <w:proofErr w:type="spellStart"/>
      <w:r w:rsidRPr="00E56255">
        <w:rPr>
          <w:szCs w:val="24"/>
        </w:rPr>
        <w:t>Michael</w:t>
      </w:r>
      <w:proofErr w:type="spellEnd"/>
      <w:r w:rsidRPr="00E56255">
        <w:rPr>
          <w:szCs w:val="24"/>
        </w:rPr>
        <w:t xml:space="preserve"> </w:t>
      </w:r>
      <w:proofErr w:type="spellStart"/>
      <w:r w:rsidRPr="00E56255">
        <w:rPr>
          <w:szCs w:val="24"/>
        </w:rPr>
        <w:t>White</w:t>
      </w:r>
      <w:proofErr w:type="spellEnd"/>
      <w:r w:rsidRPr="00E56255">
        <w:rPr>
          <w:szCs w:val="24"/>
        </w:rPr>
        <w:t xml:space="preserve">) и Дэвид </w:t>
      </w:r>
      <w:proofErr w:type="spellStart"/>
      <w:r w:rsidRPr="00E56255">
        <w:rPr>
          <w:szCs w:val="24"/>
        </w:rPr>
        <w:t>Эпстон</w:t>
      </w:r>
      <w:proofErr w:type="spellEnd"/>
      <w:r w:rsidRPr="00E56255">
        <w:rPr>
          <w:szCs w:val="24"/>
        </w:rPr>
        <w:t xml:space="preserve"> (</w:t>
      </w:r>
      <w:proofErr w:type="spellStart"/>
      <w:r w:rsidRPr="00E56255">
        <w:rPr>
          <w:szCs w:val="24"/>
        </w:rPr>
        <w:t>David</w:t>
      </w:r>
      <w:proofErr w:type="spellEnd"/>
      <w:r w:rsidRPr="00E56255">
        <w:rPr>
          <w:szCs w:val="24"/>
        </w:rPr>
        <w:t xml:space="preserve"> </w:t>
      </w:r>
      <w:proofErr w:type="spellStart"/>
      <w:r w:rsidRPr="00E56255">
        <w:rPr>
          <w:szCs w:val="24"/>
        </w:rPr>
        <w:t>Epston</w:t>
      </w:r>
      <w:proofErr w:type="spellEnd"/>
      <w:r w:rsidRPr="00E56255">
        <w:rPr>
          <w:szCs w:val="24"/>
        </w:rPr>
        <w:t xml:space="preserve">). В самом широком смысле </w:t>
      </w:r>
      <w:proofErr w:type="spellStart"/>
      <w:r w:rsidRPr="00E56255">
        <w:rPr>
          <w:szCs w:val="24"/>
        </w:rPr>
        <w:lastRenderedPageBreak/>
        <w:t>нарративная</w:t>
      </w:r>
      <w:proofErr w:type="spellEnd"/>
      <w:r w:rsidRPr="00E56255">
        <w:rPr>
          <w:szCs w:val="24"/>
        </w:rPr>
        <w:t xml:space="preserve"> терапия является беседой, в процессе которой люди </w:t>
      </w:r>
      <w:proofErr w:type="spellStart"/>
      <w:r w:rsidRPr="00E56255">
        <w:rPr>
          <w:szCs w:val="24"/>
        </w:rPr>
        <w:t>перерассказывают</w:t>
      </w:r>
      <w:proofErr w:type="spellEnd"/>
      <w:r w:rsidRPr="00E56255">
        <w:rPr>
          <w:szCs w:val="24"/>
        </w:rPr>
        <w:t>,  то есть расск</w:t>
      </w:r>
      <w:r w:rsidRPr="00E56255">
        <w:rPr>
          <w:szCs w:val="24"/>
        </w:rPr>
        <w:t>а</w:t>
      </w:r>
      <w:r w:rsidRPr="00E56255">
        <w:rPr>
          <w:szCs w:val="24"/>
        </w:rPr>
        <w:t xml:space="preserve">зывают по иному истории свой жизни, переходят в позицию автора по отношению к своей жизни и конструируют предпочитаемую версию себя. Для </w:t>
      </w:r>
      <w:proofErr w:type="spellStart"/>
      <w:r w:rsidRPr="00E56255">
        <w:rPr>
          <w:szCs w:val="24"/>
        </w:rPr>
        <w:t>нарративных</w:t>
      </w:r>
      <w:proofErr w:type="spellEnd"/>
      <w:r w:rsidRPr="00E56255">
        <w:rPr>
          <w:szCs w:val="24"/>
        </w:rPr>
        <w:t xml:space="preserve"> терапевтов "история" это некие с</w:t>
      </w:r>
      <w:r w:rsidRPr="00E56255">
        <w:rPr>
          <w:szCs w:val="24"/>
        </w:rPr>
        <w:t>о</w:t>
      </w:r>
      <w:r w:rsidRPr="00E56255">
        <w:rPr>
          <w:szCs w:val="24"/>
        </w:rPr>
        <w:t>бытия, увязанные в определенные последовательности на некотором временном промежутке и пр</w:t>
      </w:r>
      <w:r w:rsidRPr="00E56255">
        <w:rPr>
          <w:szCs w:val="24"/>
        </w:rPr>
        <w:t>и</w:t>
      </w:r>
      <w:r w:rsidRPr="00E56255">
        <w:rPr>
          <w:szCs w:val="24"/>
        </w:rPr>
        <w:t xml:space="preserve">веденные таким образом в состояние </w:t>
      </w:r>
      <w:r w:rsidRPr="00E56255">
        <w:rPr>
          <w:b/>
          <w:szCs w:val="24"/>
        </w:rPr>
        <w:t>наделенного смыслом</w:t>
      </w:r>
      <w:r w:rsidRPr="00E56255">
        <w:rPr>
          <w:szCs w:val="24"/>
        </w:rPr>
        <w:t xml:space="preserve"> сюжета. </w:t>
      </w:r>
    </w:p>
    <w:p w14:paraId="6A924CA6" w14:textId="77777777" w:rsidR="00E92CC7" w:rsidRPr="00E56255" w:rsidRDefault="00E92CC7" w:rsidP="00E92CC7">
      <w:pPr>
        <w:pStyle w:val="af1"/>
        <w:rPr>
          <w:i/>
        </w:rPr>
      </w:pPr>
      <w:r w:rsidRPr="00E56255">
        <w:t xml:space="preserve">Основная предпосылка </w:t>
      </w:r>
      <w:proofErr w:type="spellStart"/>
      <w:r w:rsidRPr="00E56255">
        <w:t>нарративной</w:t>
      </w:r>
      <w:proofErr w:type="spellEnd"/>
      <w:r w:rsidRPr="00E56255">
        <w:t xml:space="preserve"> терапии это </w:t>
      </w:r>
      <w:r w:rsidRPr="00E56255">
        <w:rPr>
          <w:b/>
        </w:rPr>
        <w:t>идея</w:t>
      </w:r>
      <w:r w:rsidRPr="00E56255">
        <w:t>, что</w:t>
      </w:r>
      <w:r w:rsidRPr="00E56255">
        <w:rPr>
          <w:i/>
        </w:rPr>
        <w:t xml:space="preserve"> жизни и отношения людей формирую</w:t>
      </w:r>
      <w:r w:rsidRPr="00E56255">
        <w:rPr>
          <w:i/>
        </w:rPr>
        <w:t>т</w:t>
      </w:r>
      <w:r w:rsidRPr="00E56255">
        <w:rPr>
          <w:i/>
        </w:rPr>
        <w:t>ся:</w:t>
      </w:r>
    </w:p>
    <w:p w14:paraId="09936F8C" w14:textId="77777777" w:rsidR="00E92CC7" w:rsidRPr="00E56255" w:rsidRDefault="00E92CC7" w:rsidP="00E92CC7">
      <w:pPr>
        <w:numPr>
          <w:ilvl w:val="0"/>
          <w:numId w:val="40"/>
        </w:numPr>
        <w:spacing w:before="100" w:after="100"/>
        <w:rPr>
          <w:i/>
          <w:szCs w:val="24"/>
        </w:rPr>
      </w:pPr>
      <w:r w:rsidRPr="00E56255">
        <w:rPr>
          <w:i/>
          <w:szCs w:val="24"/>
        </w:rPr>
        <w:t>Знаниями и историями, которые были созданы сообществами людей,  и привлекаются эт</w:t>
      </w:r>
      <w:r w:rsidRPr="00E56255">
        <w:rPr>
          <w:i/>
          <w:szCs w:val="24"/>
        </w:rPr>
        <w:t>и</w:t>
      </w:r>
      <w:r w:rsidRPr="00E56255">
        <w:rPr>
          <w:i/>
          <w:szCs w:val="24"/>
        </w:rPr>
        <w:t>ми людьми для осмысления и описания  их оп</w:t>
      </w:r>
      <w:r w:rsidRPr="00E56255">
        <w:rPr>
          <w:i/>
          <w:szCs w:val="24"/>
        </w:rPr>
        <w:t>ы</w:t>
      </w:r>
      <w:r w:rsidRPr="00E56255">
        <w:rPr>
          <w:i/>
          <w:szCs w:val="24"/>
        </w:rPr>
        <w:t>та.</w:t>
      </w:r>
    </w:p>
    <w:p w14:paraId="782B0F45" w14:textId="77777777" w:rsidR="00E92CC7" w:rsidRPr="00E56255" w:rsidRDefault="00E92CC7" w:rsidP="00E92CC7">
      <w:pPr>
        <w:spacing w:before="100" w:after="100"/>
        <w:ind w:left="360"/>
        <w:rPr>
          <w:i/>
          <w:szCs w:val="24"/>
        </w:rPr>
      </w:pPr>
      <w:r w:rsidRPr="00E56255">
        <w:rPr>
          <w:i/>
          <w:szCs w:val="24"/>
        </w:rPr>
        <w:t xml:space="preserve"> И </w:t>
      </w:r>
    </w:p>
    <w:p w14:paraId="26F5B9DC" w14:textId="77777777" w:rsidR="00E92CC7" w:rsidRPr="00E56255" w:rsidRDefault="00E92CC7" w:rsidP="00E92CC7">
      <w:pPr>
        <w:numPr>
          <w:ilvl w:val="0"/>
          <w:numId w:val="40"/>
        </w:numPr>
        <w:spacing w:before="100" w:after="100"/>
        <w:rPr>
          <w:szCs w:val="24"/>
        </w:rPr>
      </w:pPr>
      <w:r w:rsidRPr="00E56255">
        <w:rPr>
          <w:i/>
          <w:szCs w:val="24"/>
        </w:rPr>
        <w:t>Определенными практиками Я и отношений, в которых способы жизни связываются с этими знаниями и историями</w:t>
      </w:r>
      <w:r w:rsidRPr="00E56255">
        <w:rPr>
          <w:szCs w:val="24"/>
        </w:rPr>
        <w:t xml:space="preserve">. </w:t>
      </w:r>
    </w:p>
    <w:p w14:paraId="3BE80710" w14:textId="77777777" w:rsidR="00E92CC7" w:rsidRPr="00E56255" w:rsidRDefault="00E92CC7" w:rsidP="00E92CC7">
      <w:pPr>
        <w:spacing w:before="100" w:after="100"/>
        <w:ind w:left="360"/>
        <w:rPr>
          <w:szCs w:val="24"/>
        </w:rPr>
      </w:pPr>
      <w:proofErr w:type="spellStart"/>
      <w:r w:rsidRPr="00E56255">
        <w:rPr>
          <w:szCs w:val="24"/>
        </w:rPr>
        <w:t>Нарративная</w:t>
      </w:r>
      <w:proofErr w:type="spellEnd"/>
      <w:r w:rsidRPr="00E56255">
        <w:rPr>
          <w:szCs w:val="24"/>
        </w:rPr>
        <w:t xml:space="preserve"> терапия помогает людям разрешить их проблемы:</w:t>
      </w:r>
    </w:p>
    <w:p w14:paraId="4F63B7FE" w14:textId="77777777" w:rsidR="00E92CC7" w:rsidRPr="00E56255" w:rsidRDefault="00E92CC7" w:rsidP="00E92CC7">
      <w:pPr>
        <w:numPr>
          <w:ilvl w:val="0"/>
          <w:numId w:val="41"/>
        </w:numPr>
        <w:spacing w:before="100" w:after="100"/>
        <w:rPr>
          <w:i/>
          <w:szCs w:val="24"/>
        </w:rPr>
      </w:pPr>
      <w:r w:rsidRPr="00E56255">
        <w:rPr>
          <w:i/>
          <w:szCs w:val="24"/>
        </w:rPr>
        <w:t>Позволяя им отделить их жизнь и отношения от тех знаний и историй, которые, по их мнению, уже себя исчерпали;</w:t>
      </w:r>
    </w:p>
    <w:p w14:paraId="3F967A8B" w14:textId="77777777" w:rsidR="00E92CC7" w:rsidRPr="00E56255" w:rsidRDefault="00E92CC7" w:rsidP="00E92CC7">
      <w:pPr>
        <w:numPr>
          <w:ilvl w:val="0"/>
          <w:numId w:val="41"/>
        </w:numPr>
        <w:spacing w:before="100" w:after="100"/>
        <w:rPr>
          <w:szCs w:val="24"/>
        </w:rPr>
      </w:pPr>
      <w:r w:rsidRPr="00E56255">
        <w:rPr>
          <w:i/>
          <w:szCs w:val="24"/>
        </w:rPr>
        <w:t>Помогая им бросить вызов тем способам жизни, которые они воспринимают как домин</w:t>
      </w:r>
      <w:r w:rsidRPr="00E56255">
        <w:rPr>
          <w:i/>
          <w:szCs w:val="24"/>
        </w:rPr>
        <w:t>и</w:t>
      </w:r>
      <w:r w:rsidRPr="00E56255">
        <w:rPr>
          <w:i/>
          <w:szCs w:val="24"/>
        </w:rPr>
        <w:t xml:space="preserve">рующие, подчиняющие, и </w:t>
      </w:r>
    </w:p>
    <w:p w14:paraId="0AE7F639" w14:textId="77777777" w:rsidR="00E92CC7" w:rsidRPr="00E56255" w:rsidRDefault="00E92CC7" w:rsidP="00E92CC7">
      <w:pPr>
        <w:rPr>
          <w:szCs w:val="24"/>
        </w:rPr>
      </w:pPr>
      <w:r w:rsidRPr="00E56255">
        <w:rPr>
          <w:i/>
          <w:szCs w:val="24"/>
        </w:rPr>
        <w:t>Поощряя людей переписать их истории жизни в соответствии с альтернативными, пре</w:t>
      </w:r>
      <w:r w:rsidRPr="00E56255">
        <w:rPr>
          <w:i/>
          <w:szCs w:val="24"/>
        </w:rPr>
        <w:t>д</w:t>
      </w:r>
      <w:r w:rsidRPr="00E56255">
        <w:rPr>
          <w:i/>
          <w:szCs w:val="24"/>
        </w:rPr>
        <w:t>почитаемыми (самими людьми) историями их идентичности,  и в соответствии с предпочт</w:t>
      </w:r>
      <w:r w:rsidRPr="00E56255">
        <w:rPr>
          <w:i/>
          <w:szCs w:val="24"/>
        </w:rPr>
        <w:t>и</w:t>
      </w:r>
      <w:r w:rsidRPr="00E56255">
        <w:rPr>
          <w:i/>
          <w:szCs w:val="24"/>
        </w:rPr>
        <w:t>тельными (для самих людей) способами жизни.</w:t>
      </w:r>
    </w:p>
    <w:p w14:paraId="7FDDA65F" w14:textId="77777777" w:rsidR="00E92CC7" w:rsidRPr="00E56255" w:rsidRDefault="00E92CC7" w:rsidP="00E92CC7">
      <w:pPr>
        <w:jc w:val="both"/>
        <w:rPr>
          <w:b/>
          <w:szCs w:val="24"/>
        </w:rPr>
      </w:pPr>
      <w:r w:rsidRPr="00E56255">
        <w:rPr>
          <w:b/>
          <w:i/>
          <w:szCs w:val="24"/>
        </w:rPr>
        <w:t xml:space="preserve"> - </w:t>
      </w:r>
      <w:r w:rsidRPr="00E56255">
        <w:rPr>
          <w:b/>
          <w:szCs w:val="24"/>
        </w:rPr>
        <w:t xml:space="preserve">Некоторые самые общие характеристики </w:t>
      </w:r>
      <w:proofErr w:type="spellStart"/>
      <w:r w:rsidRPr="00E56255">
        <w:rPr>
          <w:b/>
          <w:szCs w:val="24"/>
        </w:rPr>
        <w:t>нарративной</w:t>
      </w:r>
      <w:proofErr w:type="spellEnd"/>
      <w:r w:rsidRPr="00E56255">
        <w:rPr>
          <w:b/>
          <w:szCs w:val="24"/>
        </w:rPr>
        <w:t xml:space="preserve"> терапии:</w:t>
      </w:r>
    </w:p>
    <w:p w14:paraId="75447728" w14:textId="77777777" w:rsidR="00E92CC7" w:rsidRPr="00E56255" w:rsidRDefault="00E92CC7" w:rsidP="00E92CC7">
      <w:pPr>
        <w:numPr>
          <w:ilvl w:val="0"/>
          <w:numId w:val="42"/>
        </w:numPr>
        <w:jc w:val="both"/>
        <w:rPr>
          <w:szCs w:val="24"/>
        </w:rPr>
      </w:pPr>
      <w:proofErr w:type="spellStart"/>
      <w:r w:rsidRPr="00E56255">
        <w:rPr>
          <w:szCs w:val="24"/>
        </w:rPr>
        <w:t>Нарртивная</w:t>
      </w:r>
      <w:proofErr w:type="spellEnd"/>
      <w:r w:rsidRPr="00E56255">
        <w:rPr>
          <w:szCs w:val="24"/>
        </w:rPr>
        <w:t xml:space="preserve"> терапия это подход к консультированию и социальной работе, в котором люди видятся как эксперты в собственных жизнях, а профессиональная позиция предполагает уважительное, не обвиняющее и заинтересованное отношение к любым человеческим ист</w:t>
      </w:r>
      <w:r w:rsidRPr="00E56255">
        <w:rPr>
          <w:szCs w:val="24"/>
        </w:rPr>
        <w:t>о</w:t>
      </w:r>
      <w:r w:rsidRPr="00E56255">
        <w:rPr>
          <w:szCs w:val="24"/>
        </w:rPr>
        <w:t xml:space="preserve">риям. </w:t>
      </w:r>
    </w:p>
    <w:p w14:paraId="5E9C220E" w14:textId="77777777" w:rsidR="00E92CC7" w:rsidRPr="00E56255" w:rsidRDefault="00E92CC7" w:rsidP="00E92CC7">
      <w:pPr>
        <w:numPr>
          <w:ilvl w:val="0"/>
          <w:numId w:val="42"/>
        </w:numPr>
        <w:jc w:val="both"/>
        <w:rPr>
          <w:szCs w:val="24"/>
        </w:rPr>
      </w:pPr>
      <w:r w:rsidRPr="00E56255">
        <w:rPr>
          <w:szCs w:val="24"/>
        </w:rPr>
        <w:t>В этом подходе проблемы рассматриваются как отделенные от людей, и предполагается, что люди достаточно компетентны и дееспособны и обладают большим количеством способн</w:t>
      </w:r>
      <w:r w:rsidRPr="00E56255">
        <w:rPr>
          <w:szCs w:val="24"/>
        </w:rPr>
        <w:t>о</w:t>
      </w:r>
      <w:r w:rsidRPr="00E56255">
        <w:rPr>
          <w:szCs w:val="24"/>
        </w:rPr>
        <w:t>стей, умений и компетенций, которые могут помочь им изменить неудовлетворительные о</w:t>
      </w:r>
      <w:r w:rsidRPr="00E56255">
        <w:rPr>
          <w:szCs w:val="24"/>
        </w:rPr>
        <w:t>т</w:t>
      </w:r>
      <w:r w:rsidRPr="00E56255">
        <w:rPr>
          <w:szCs w:val="24"/>
        </w:rPr>
        <w:t>ношения с проблемой.</w:t>
      </w:r>
    </w:p>
    <w:p w14:paraId="26D35BEA" w14:textId="77777777" w:rsidR="00E92CC7" w:rsidRPr="00E56255" w:rsidRDefault="00E92CC7" w:rsidP="00E92CC7">
      <w:pPr>
        <w:numPr>
          <w:ilvl w:val="0"/>
          <w:numId w:val="42"/>
        </w:numPr>
        <w:jc w:val="both"/>
        <w:rPr>
          <w:szCs w:val="24"/>
        </w:rPr>
      </w:pPr>
      <w:r w:rsidRPr="00E56255">
        <w:rPr>
          <w:szCs w:val="24"/>
        </w:rPr>
        <w:t>Важными принципами работы в этом подходе являются неподдельное любопытство со ст</w:t>
      </w:r>
      <w:r w:rsidRPr="00E56255">
        <w:rPr>
          <w:szCs w:val="24"/>
        </w:rPr>
        <w:t>о</w:t>
      </w:r>
      <w:r w:rsidRPr="00E56255">
        <w:rPr>
          <w:szCs w:val="24"/>
        </w:rPr>
        <w:t xml:space="preserve">роны терапевта и его искреннее желание задавать вопросы, на которые он действительно не знает ответа, а, следовательно, готов услышать и принять любой. </w:t>
      </w:r>
    </w:p>
    <w:p w14:paraId="1579D7E8" w14:textId="77777777" w:rsidR="00E92CC7" w:rsidRPr="00E56255" w:rsidRDefault="00E92CC7" w:rsidP="00E92CC7">
      <w:pPr>
        <w:numPr>
          <w:ilvl w:val="0"/>
          <w:numId w:val="42"/>
        </w:numPr>
        <w:jc w:val="both"/>
        <w:rPr>
          <w:szCs w:val="24"/>
        </w:rPr>
      </w:pPr>
      <w:r w:rsidRPr="00E56255">
        <w:rPr>
          <w:szCs w:val="24"/>
        </w:rPr>
        <w:t>Терапевтическая беседа может принять любое направление, всегда существует множество возможных путей (нет какого-то одного "правильного" хода беседы известного терапевту как эксперту).</w:t>
      </w:r>
    </w:p>
    <w:p w14:paraId="7E5CA616" w14:textId="77777777" w:rsidR="00E92CC7" w:rsidRPr="00E56255" w:rsidRDefault="00E92CC7" w:rsidP="00E92CC7">
      <w:pPr>
        <w:numPr>
          <w:ilvl w:val="0"/>
          <w:numId w:val="42"/>
        </w:numPr>
        <w:jc w:val="both"/>
        <w:rPr>
          <w:szCs w:val="24"/>
        </w:rPr>
      </w:pPr>
      <w:r w:rsidRPr="00E56255">
        <w:rPr>
          <w:szCs w:val="24"/>
        </w:rPr>
        <w:t xml:space="preserve">Человек, консультирующийся у терапевта, играет существенную роль в определении хода терапевтического процесса. </w:t>
      </w:r>
    </w:p>
    <w:p w14:paraId="435C8CC8" w14:textId="77777777" w:rsidR="00E92CC7" w:rsidRPr="00E56255" w:rsidRDefault="00E92CC7" w:rsidP="00E92CC7">
      <w:pPr>
        <w:jc w:val="both"/>
        <w:rPr>
          <w:szCs w:val="24"/>
        </w:rPr>
      </w:pPr>
      <w:r w:rsidRPr="00E56255">
        <w:rPr>
          <w:szCs w:val="24"/>
        </w:rPr>
        <w:t xml:space="preserve">  </w:t>
      </w:r>
    </w:p>
    <w:p w14:paraId="5091B8FC" w14:textId="77777777" w:rsidR="00E92CC7" w:rsidRPr="00E56255" w:rsidRDefault="00E92CC7" w:rsidP="00E92CC7">
      <w:pPr>
        <w:jc w:val="both"/>
        <w:rPr>
          <w:b/>
          <w:i/>
          <w:szCs w:val="24"/>
        </w:rPr>
      </w:pPr>
      <w:r w:rsidRPr="00E56255">
        <w:rPr>
          <w:b/>
          <w:szCs w:val="24"/>
        </w:rPr>
        <w:t xml:space="preserve">- Краткое описание подхода и </w:t>
      </w:r>
      <w:proofErr w:type="spellStart"/>
      <w:r w:rsidRPr="00E56255">
        <w:rPr>
          <w:b/>
          <w:szCs w:val="24"/>
        </w:rPr>
        <w:t>нарративная</w:t>
      </w:r>
      <w:proofErr w:type="spellEnd"/>
      <w:r w:rsidRPr="00E56255">
        <w:rPr>
          <w:b/>
          <w:szCs w:val="24"/>
        </w:rPr>
        <w:t xml:space="preserve"> метафора</w:t>
      </w:r>
      <w:r w:rsidRPr="00E56255">
        <w:rPr>
          <w:b/>
          <w:i/>
          <w:szCs w:val="24"/>
        </w:rPr>
        <w:t xml:space="preserve">: </w:t>
      </w:r>
    </w:p>
    <w:p w14:paraId="01727DB5" w14:textId="77777777" w:rsidR="00E92CC7" w:rsidRPr="00E56255" w:rsidRDefault="00E92CC7" w:rsidP="00E92CC7">
      <w:pPr>
        <w:jc w:val="both"/>
        <w:rPr>
          <w:szCs w:val="24"/>
        </w:rPr>
      </w:pPr>
      <w:r w:rsidRPr="00E56255">
        <w:rPr>
          <w:szCs w:val="24"/>
        </w:rPr>
        <w:t>Люди – существа интерпретирующие; Все мы состоим из множества историй; Какими име</w:t>
      </w:r>
      <w:r w:rsidRPr="00E56255">
        <w:rPr>
          <w:szCs w:val="24"/>
        </w:rPr>
        <w:t>н</w:t>
      </w:r>
      <w:r w:rsidRPr="00E56255">
        <w:rPr>
          <w:szCs w:val="24"/>
        </w:rPr>
        <w:t>но будут эти истории, зависит от того, на какие события мы обратили внимание, как связали их между собой и какой смысл им придали; Жизнь любого человека состоит из значительно больш</w:t>
      </w:r>
      <w:r w:rsidRPr="00E56255">
        <w:rPr>
          <w:szCs w:val="24"/>
        </w:rPr>
        <w:t>е</w:t>
      </w:r>
      <w:r w:rsidRPr="00E56255">
        <w:rPr>
          <w:szCs w:val="24"/>
        </w:rPr>
        <w:t>го количества событий, чем те, которые он отбирает для своих историй. То, какие из вновь поступа</w:t>
      </w:r>
      <w:r w:rsidRPr="00E56255">
        <w:rPr>
          <w:szCs w:val="24"/>
        </w:rPr>
        <w:t>ю</w:t>
      </w:r>
      <w:r w:rsidRPr="00E56255">
        <w:rPr>
          <w:szCs w:val="24"/>
        </w:rPr>
        <w:t xml:space="preserve">щих событий будут включаться в истории, определяется уже сконструированными </w:t>
      </w:r>
      <w:r w:rsidRPr="00E56255">
        <w:rPr>
          <w:i/>
          <w:szCs w:val="24"/>
        </w:rPr>
        <w:t>доминирующими историями</w:t>
      </w:r>
      <w:r w:rsidRPr="00E56255">
        <w:rPr>
          <w:szCs w:val="24"/>
        </w:rPr>
        <w:t xml:space="preserve"> данного человека; Истории никогда не создаются вне множественных контекстов окр</w:t>
      </w:r>
      <w:r w:rsidRPr="00E56255">
        <w:rPr>
          <w:szCs w:val="24"/>
        </w:rPr>
        <w:t>у</w:t>
      </w:r>
      <w:r w:rsidRPr="00E56255">
        <w:rPr>
          <w:szCs w:val="24"/>
        </w:rPr>
        <w:t xml:space="preserve">жающего мира; В действительности, наши жизни </w:t>
      </w:r>
      <w:proofErr w:type="spellStart"/>
      <w:r w:rsidRPr="00E56255">
        <w:rPr>
          <w:szCs w:val="24"/>
        </w:rPr>
        <w:t>мультиисторичны</w:t>
      </w:r>
      <w:proofErr w:type="spellEnd"/>
      <w:r w:rsidRPr="00E56255">
        <w:rPr>
          <w:szCs w:val="24"/>
        </w:rPr>
        <w:t xml:space="preserve">; работая терапевтом в </w:t>
      </w:r>
      <w:proofErr w:type="spellStart"/>
      <w:r w:rsidRPr="00E56255">
        <w:rPr>
          <w:szCs w:val="24"/>
        </w:rPr>
        <w:t>нарр</w:t>
      </w:r>
      <w:r w:rsidRPr="00E56255">
        <w:rPr>
          <w:szCs w:val="24"/>
        </w:rPr>
        <w:t>а</w:t>
      </w:r>
      <w:r w:rsidRPr="00E56255">
        <w:rPr>
          <w:szCs w:val="24"/>
        </w:rPr>
        <w:t>тивном</w:t>
      </w:r>
      <w:proofErr w:type="spellEnd"/>
      <w:r w:rsidRPr="00E56255">
        <w:rPr>
          <w:szCs w:val="24"/>
        </w:rPr>
        <w:t xml:space="preserve"> подходе, профессионал встречается с обратившимися за его услугами людьми, для того </w:t>
      </w:r>
      <w:r w:rsidRPr="00E56255">
        <w:rPr>
          <w:szCs w:val="24"/>
        </w:rPr>
        <w:lastRenderedPageBreak/>
        <w:t xml:space="preserve">чтобы объединить с ними усилия по исследованию историй их жизней и отношений, смыслов и влияний этих историй, а также контекстов, в которых они были "написаны" и приняты как свои. </w:t>
      </w:r>
    </w:p>
    <w:p w14:paraId="204D3A49" w14:textId="77777777" w:rsidR="00E92CC7" w:rsidRPr="00E56255" w:rsidRDefault="00E92CC7" w:rsidP="00E92CC7">
      <w:pPr>
        <w:jc w:val="both"/>
        <w:rPr>
          <w:szCs w:val="24"/>
        </w:rPr>
      </w:pPr>
      <w:r w:rsidRPr="00E56255">
        <w:rPr>
          <w:szCs w:val="24"/>
        </w:rPr>
        <w:t xml:space="preserve">- </w:t>
      </w:r>
      <w:r w:rsidRPr="00E56255">
        <w:rPr>
          <w:b/>
          <w:szCs w:val="24"/>
        </w:rPr>
        <w:t>Основные понятия</w:t>
      </w:r>
      <w:r w:rsidRPr="00E56255">
        <w:rPr>
          <w:szCs w:val="24"/>
        </w:rPr>
        <w:t xml:space="preserve">: нарратив, проблемная история, альтернативная история, </w:t>
      </w:r>
      <w:proofErr w:type="spellStart"/>
      <w:r w:rsidRPr="00E56255">
        <w:rPr>
          <w:szCs w:val="24"/>
        </w:rPr>
        <w:t>мультиист</w:t>
      </w:r>
      <w:r w:rsidRPr="00E56255">
        <w:rPr>
          <w:szCs w:val="24"/>
        </w:rPr>
        <w:t>о</w:t>
      </w:r>
      <w:r w:rsidRPr="00E56255">
        <w:rPr>
          <w:szCs w:val="24"/>
        </w:rPr>
        <w:t>ричность</w:t>
      </w:r>
      <w:proofErr w:type="spellEnd"/>
      <w:r w:rsidRPr="00E56255">
        <w:rPr>
          <w:szCs w:val="24"/>
        </w:rPr>
        <w:t>, контекст, автор</w:t>
      </w:r>
    </w:p>
    <w:p w14:paraId="4DC1B878" w14:textId="77777777" w:rsidR="00E92CC7" w:rsidRPr="00E56255" w:rsidRDefault="00E92CC7" w:rsidP="00E92CC7">
      <w:pPr>
        <w:jc w:val="both"/>
        <w:rPr>
          <w:szCs w:val="24"/>
        </w:rPr>
      </w:pPr>
      <w:r w:rsidRPr="00E56255">
        <w:rPr>
          <w:b/>
          <w:i/>
          <w:szCs w:val="24"/>
        </w:rPr>
        <w:t xml:space="preserve"> - </w:t>
      </w:r>
      <w:r w:rsidRPr="00E56255">
        <w:rPr>
          <w:b/>
          <w:szCs w:val="24"/>
        </w:rPr>
        <w:t xml:space="preserve">Теоретические контексты </w:t>
      </w:r>
      <w:proofErr w:type="spellStart"/>
      <w:r w:rsidRPr="00E56255">
        <w:rPr>
          <w:b/>
          <w:szCs w:val="24"/>
        </w:rPr>
        <w:t>нарративной</w:t>
      </w:r>
      <w:proofErr w:type="spellEnd"/>
      <w:r w:rsidRPr="00E56255">
        <w:rPr>
          <w:b/>
          <w:szCs w:val="24"/>
        </w:rPr>
        <w:t xml:space="preserve"> терапии</w:t>
      </w:r>
      <w:r w:rsidRPr="00E56255">
        <w:rPr>
          <w:b/>
          <w:i/>
          <w:szCs w:val="24"/>
        </w:rPr>
        <w:t xml:space="preserve"> </w:t>
      </w:r>
      <w:r w:rsidRPr="00E56255">
        <w:rPr>
          <w:szCs w:val="24"/>
        </w:rPr>
        <w:t xml:space="preserve">Контексты </w:t>
      </w:r>
      <w:proofErr w:type="spellStart"/>
      <w:r w:rsidRPr="00E56255">
        <w:rPr>
          <w:szCs w:val="24"/>
        </w:rPr>
        <w:t>нарративной</w:t>
      </w:r>
      <w:proofErr w:type="spellEnd"/>
      <w:r w:rsidRPr="00E56255">
        <w:rPr>
          <w:szCs w:val="24"/>
        </w:rPr>
        <w:t xml:space="preserve"> терапии: постмодернизм, постструктурализм, нон-структурализм, конструктивизм, социальный конструкт</w:t>
      </w:r>
      <w:r w:rsidRPr="00E56255">
        <w:rPr>
          <w:szCs w:val="24"/>
        </w:rPr>
        <w:t>и</w:t>
      </w:r>
      <w:r w:rsidRPr="00E56255">
        <w:rPr>
          <w:szCs w:val="24"/>
        </w:rPr>
        <w:t xml:space="preserve">визм. </w:t>
      </w:r>
    </w:p>
    <w:p w14:paraId="1BCEB08B" w14:textId="77777777" w:rsidR="00E92CC7" w:rsidRPr="00E56255" w:rsidRDefault="00E92CC7" w:rsidP="00E92CC7">
      <w:pPr>
        <w:jc w:val="both"/>
        <w:rPr>
          <w:b/>
          <w:szCs w:val="24"/>
        </w:rPr>
      </w:pPr>
    </w:p>
    <w:p w14:paraId="635797AA" w14:textId="39595EA5" w:rsidR="00E92CC7" w:rsidRPr="00E56255" w:rsidRDefault="0008796F" w:rsidP="00E92CC7">
      <w:pPr>
        <w:jc w:val="both"/>
        <w:rPr>
          <w:b/>
          <w:szCs w:val="24"/>
        </w:rPr>
      </w:pPr>
      <w:r w:rsidRPr="00E56255">
        <w:rPr>
          <w:b/>
          <w:szCs w:val="24"/>
        </w:rPr>
        <w:t>Семинарские занятия</w:t>
      </w:r>
      <w:r w:rsidR="00E92CC7" w:rsidRPr="00E56255">
        <w:rPr>
          <w:b/>
          <w:szCs w:val="24"/>
        </w:rPr>
        <w:t xml:space="preserve">: </w:t>
      </w:r>
    </w:p>
    <w:p w14:paraId="3262466D" w14:textId="77777777" w:rsidR="00E92CC7" w:rsidRPr="00E56255" w:rsidRDefault="00E92CC7" w:rsidP="00E92CC7">
      <w:pPr>
        <w:jc w:val="both"/>
        <w:rPr>
          <w:b/>
          <w:szCs w:val="24"/>
        </w:rPr>
      </w:pPr>
      <w:r w:rsidRPr="00E56255">
        <w:rPr>
          <w:b/>
          <w:szCs w:val="24"/>
        </w:rPr>
        <w:t>Упражнение «Философия подхода и выбор терапевта»</w:t>
      </w:r>
    </w:p>
    <w:p w14:paraId="7F348C20" w14:textId="77777777" w:rsidR="00DD4F61" w:rsidRPr="00E56255" w:rsidRDefault="00DD4F61" w:rsidP="00DD4F61">
      <w:pPr>
        <w:pStyle w:val="a"/>
        <w:numPr>
          <w:ilvl w:val="0"/>
          <w:numId w:val="0"/>
        </w:numPr>
        <w:ind w:left="709"/>
        <w:jc w:val="both"/>
        <w:rPr>
          <w:szCs w:val="24"/>
        </w:rPr>
      </w:pPr>
    </w:p>
    <w:p w14:paraId="1DF0A13C" w14:textId="24625EA9" w:rsidR="00DD4F61" w:rsidRPr="00E56255" w:rsidRDefault="00E56255" w:rsidP="00DD4F61">
      <w:pPr>
        <w:pStyle w:val="a"/>
        <w:numPr>
          <w:ilvl w:val="0"/>
          <w:numId w:val="0"/>
        </w:numPr>
        <w:ind w:left="709"/>
        <w:jc w:val="both"/>
        <w:rPr>
          <w:b/>
          <w:szCs w:val="24"/>
        </w:rPr>
      </w:pPr>
      <w:r>
        <w:rPr>
          <w:b/>
          <w:szCs w:val="24"/>
        </w:rPr>
        <w:t>Основная л</w:t>
      </w:r>
      <w:r w:rsidR="00DD4F61" w:rsidRPr="00E56255">
        <w:rPr>
          <w:b/>
          <w:szCs w:val="24"/>
        </w:rPr>
        <w:t>итература:</w:t>
      </w:r>
    </w:p>
    <w:p w14:paraId="33664D25" w14:textId="77777777" w:rsidR="00DD4F61" w:rsidRPr="00E56255" w:rsidRDefault="00DD4F61" w:rsidP="00E92CC7">
      <w:pPr>
        <w:jc w:val="both"/>
        <w:rPr>
          <w:b/>
          <w:szCs w:val="24"/>
        </w:rPr>
      </w:pPr>
    </w:p>
    <w:p w14:paraId="76AA4FD1" w14:textId="77777777" w:rsidR="00E76364" w:rsidRPr="00E56255" w:rsidRDefault="00E76364" w:rsidP="00E76364">
      <w:pPr>
        <w:rPr>
          <w:color w:val="000000"/>
          <w:szCs w:val="24"/>
        </w:rPr>
      </w:pPr>
      <w:r w:rsidRPr="00E56255">
        <w:rPr>
          <w:color w:val="000000"/>
          <w:szCs w:val="24"/>
        </w:rPr>
        <w:t xml:space="preserve">1. </w:t>
      </w:r>
      <w:proofErr w:type="spellStart"/>
      <w:r w:rsidRPr="00E56255">
        <w:rPr>
          <w:color w:val="000000"/>
          <w:szCs w:val="24"/>
        </w:rPr>
        <w:t>Жорняк</w:t>
      </w:r>
      <w:proofErr w:type="spellEnd"/>
      <w:r w:rsidRPr="00E56255">
        <w:rPr>
          <w:color w:val="000000"/>
          <w:szCs w:val="24"/>
        </w:rPr>
        <w:t xml:space="preserve"> Е.С. </w:t>
      </w:r>
      <w:proofErr w:type="spellStart"/>
      <w:r w:rsidRPr="00E56255">
        <w:rPr>
          <w:color w:val="000000"/>
          <w:szCs w:val="24"/>
        </w:rPr>
        <w:t>Нарративная</w:t>
      </w:r>
      <w:proofErr w:type="spellEnd"/>
      <w:r w:rsidRPr="00E56255">
        <w:rPr>
          <w:color w:val="000000"/>
          <w:szCs w:val="24"/>
        </w:rPr>
        <w:t xml:space="preserve"> психотерапия: от дебатов к диалогу. // МПЖ 2001г. № 3</w:t>
      </w:r>
    </w:p>
    <w:p w14:paraId="7EC4FAC9" w14:textId="77777777" w:rsidR="00E76364" w:rsidRPr="00E56255" w:rsidRDefault="00DD4F61" w:rsidP="00E76364">
      <w:pPr>
        <w:rPr>
          <w:color w:val="000000"/>
          <w:szCs w:val="24"/>
        </w:rPr>
      </w:pPr>
      <w:r w:rsidRPr="00E56255">
        <w:rPr>
          <w:color w:val="000000"/>
          <w:szCs w:val="24"/>
        </w:rPr>
        <w:t>2</w:t>
      </w:r>
      <w:r w:rsidR="00E76364" w:rsidRPr="00E56255">
        <w:rPr>
          <w:color w:val="000000"/>
          <w:szCs w:val="24"/>
        </w:rPr>
        <w:t xml:space="preserve">. Ильин И. П. Постструктурализм. </w:t>
      </w:r>
      <w:proofErr w:type="spellStart"/>
      <w:r w:rsidR="00E76364" w:rsidRPr="00E56255">
        <w:rPr>
          <w:color w:val="000000"/>
          <w:szCs w:val="24"/>
        </w:rPr>
        <w:t>Деконструктивизм</w:t>
      </w:r>
      <w:proofErr w:type="spellEnd"/>
      <w:r w:rsidR="00E76364" w:rsidRPr="00E56255">
        <w:rPr>
          <w:color w:val="000000"/>
          <w:szCs w:val="24"/>
        </w:rPr>
        <w:t>. Постмодернизм. М., 1996</w:t>
      </w:r>
    </w:p>
    <w:p w14:paraId="65D5E694" w14:textId="77777777" w:rsidR="00DD4F61" w:rsidRPr="00E56255" w:rsidRDefault="00DD4F61" w:rsidP="00E76364">
      <w:pPr>
        <w:rPr>
          <w:color w:val="000000"/>
          <w:szCs w:val="24"/>
        </w:rPr>
      </w:pPr>
      <w:r w:rsidRPr="00E56255">
        <w:rPr>
          <w:color w:val="000000"/>
          <w:szCs w:val="24"/>
        </w:rPr>
        <w:t xml:space="preserve">3. </w:t>
      </w:r>
      <w:proofErr w:type="spellStart"/>
      <w:r w:rsidRPr="00E56255">
        <w:rPr>
          <w:color w:val="000000"/>
          <w:szCs w:val="24"/>
        </w:rPr>
        <w:t>Сабрин</w:t>
      </w:r>
      <w:proofErr w:type="spellEnd"/>
      <w:r w:rsidRPr="00E56255">
        <w:rPr>
          <w:color w:val="000000"/>
          <w:szCs w:val="24"/>
        </w:rPr>
        <w:t>, Теодор Р. Нарратив как базовая метафора</w:t>
      </w:r>
      <w:r w:rsidR="00A52D80" w:rsidRPr="00E56255">
        <w:rPr>
          <w:color w:val="000000"/>
          <w:szCs w:val="24"/>
        </w:rPr>
        <w:t>//</w:t>
      </w:r>
      <w:proofErr w:type="spellStart"/>
      <w:r w:rsidR="00A52D80" w:rsidRPr="00E56255">
        <w:rPr>
          <w:color w:val="000000"/>
          <w:szCs w:val="24"/>
        </w:rPr>
        <w:t>Постнеклассическая</w:t>
      </w:r>
      <w:proofErr w:type="spellEnd"/>
      <w:r w:rsidR="00A52D80" w:rsidRPr="00E56255">
        <w:rPr>
          <w:color w:val="000000"/>
          <w:szCs w:val="24"/>
        </w:rPr>
        <w:t xml:space="preserve"> психология, 2004, №1</w:t>
      </w:r>
    </w:p>
    <w:p w14:paraId="59FBBBD1" w14:textId="77777777" w:rsidR="00E76364" w:rsidRPr="00E56255" w:rsidRDefault="00DD4F61" w:rsidP="00E76364">
      <w:pPr>
        <w:rPr>
          <w:color w:val="000000"/>
          <w:szCs w:val="24"/>
        </w:rPr>
      </w:pPr>
      <w:r w:rsidRPr="00E56255">
        <w:rPr>
          <w:color w:val="000000"/>
          <w:szCs w:val="24"/>
        </w:rPr>
        <w:t>4</w:t>
      </w:r>
      <w:r w:rsidR="00E76364" w:rsidRPr="00E56255">
        <w:rPr>
          <w:color w:val="000000"/>
          <w:szCs w:val="24"/>
        </w:rPr>
        <w:t xml:space="preserve">. Фридман </w:t>
      </w:r>
      <w:proofErr w:type="spellStart"/>
      <w:r w:rsidR="00E76364" w:rsidRPr="00E56255">
        <w:rPr>
          <w:color w:val="000000"/>
          <w:szCs w:val="24"/>
        </w:rPr>
        <w:t>Джилл</w:t>
      </w:r>
      <w:proofErr w:type="spellEnd"/>
      <w:r w:rsidR="00E76364" w:rsidRPr="00E56255">
        <w:rPr>
          <w:color w:val="000000"/>
          <w:szCs w:val="24"/>
        </w:rPr>
        <w:t xml:space="preserve">, </w:t>
      </w:r>
      <w:proofErr w:type="spellStart"/>
      <w:r w:rsidR="00E76364" w:rsidRPr="00E56255">
        <w:rPr>
          <w:color w:val="000000"/>
          <w:szCs w:val="24"/>
        </w:rPr>
        <w:t>Комбс</w:t>
      </w:r>
      <w:proofErr w:type="spellEnd"/>
      <w:r w:rsidR="00E76364" w:rsidRPr="00E56255">
        <w:rPr>
          <w:color w:val="000000"/>
          <w:szCs w:val="24"/>
        </w:rPr>
        <w:t xml:space="preserve"> Джин. Конструирование иных реальностей: истории и рассказы как терапия. М., 2001. </w:t>
      </w:r>
    </w:p>
    <w:p w14:paraId="269EC9B5" w14:textId="77777777" w:rsidR="00E56255" w:rsidRDefault="00E56255" w:rsidP="00E76364">
      <w:pPr>
        <w:pStyle w:val="af1"/>
        <w:rPr>
          <w:b/>
          <w:color w:val="000000"/>
        </w:rPr>
      </w:pPr>
    </w:p>
    <w:p w14:paraId="29612B07" w14:textId="6CD644B2" w:rsidR="00E76364" w:rsidRPr="00E56255" w:rsidRDefault="00E56255" w:rsidP="00E76364">
      <w:pPr>
        <w:pStyle w:val="af1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="00E76364" w:rsidRPr="00E56255">
        <w:rPr>
          <w:b/>
          <w:color w:val="000000"/>
        </w:rPr>
        <w:t>Дополнительная литература:</w:t>
      </w:r>
    </w:p>
    <w:p w14:paraId="0FBC66D1" w14:textId="73164F8E" w:rsidR="00E76364" w:rsidRPr="00E56255" w:rsidRDefault="00E56255" w:rsidP="00E76364">
      <w:pPr>
        <w:pStyle w:val="af1"/>
        <w:rPr>
          <w:color w:val="000000"/>
        </w:rPr>
      </w:pPr>
      <w:r>
        <w:rPr>
          <w:color w:val="000000"/>
        </w:rPr>
        <w:t xml:space="preserve">        </w:t>
      </w:r>
      <w:r w:rsidR="00E76364" w:rsidRPr="00E56255">
        <w:rPr>
          <w:color w:val="000000"/>
        </w:rPr>
        <w:t>1. Эко Умберто. Заметки на полях «Имени розы» // Имя Розы. М., 1994</w:t>
      </w:r>
    </w:p>
    <w:p w14:paraId="49C1070A" w14:textId="77777777" w:rsidR="00E76364" w:rsidRPr="00E56255" w:rsidRDefault="00E76364" w:rsidP="00B60708">
      <w:pPr>
        <w:pStyle w:val="a"/>
        <w:numPr>
          <w:ilvl w:val="0"/>
          <w:numId w:val="0"/>
        </w:numPr>
        <w:ind w:left="709"/>
        <w:jc w:val="both"/>
        <w:rPr>
          <w:szCs w:val="24"/>
        </w:rPr>
      </w:pPr>
    </w:p>
    <w:p w14:paraId="0F1B5529" w14:textId="77777777" w:rsidR="00E56255" w:rsidRDefault="00E56255" w:rsidP="0008796F">
      <w:pPr>
        <w:jc w:val="both"/>
        <w:rPr>
          <w:b/>
          <w:szCs w:val="24"/>
        </w:rPr>
      </w:pPr>
    </w:p>
    <w:p w14:paraId="2EB864E4" w14:textId="632AB5CB" w:rsidR="0008796F" w:rsidRPr="00E56255" w:rsidRDefault="009263DD" w:rsidP="0008796F">
      <w:pPr>
        <w:jc w:val="both"/>
        <w:rPr>
          <w:szCs w:val="24"/>
          <w:lang w:eastAsia="ru-RU"/>
        </w:rPr>
      </w:pPr>
      <w:r w:rsidRPr="00E56255">
        <w:rPr>
          <w:b/>
          <w:szCs w:val="24"/>
        </w:rPr>
        <w:t xml:space="preserve">2.2. Введение в этику </w:t>
      </w:r>
      <w:proofErr w:type="spellStart"/>
      <w:r w:rsidRPr="00E56255">
        <w:rPr>
          <w:b/>
          <w:szCs w:val="24"/>
        </w:rPr>
        <w:t>нарративного</w:t>
      </w:r>
      <w:proofErr w:type="spellEnd"/>
      <w:r w:rsidRPr="00E56255">
        <w:rPr>
          <w:b/>
          <w:szCs w:val="24"/>
        </w:rPr>
        <w:t xml:space="preserve"> подхода, согласованность философского и этич</w:t>
      </w:r>
      <w:r w:rsidRPr="00E56255">
        <w:rPr>
          <w:b/>
          <w:szCs w:val="24"/>
        </w:rPr>
        <w:t>е</w:t>
      </w:r>
      <w:r w:rsidRPr="00E56255">
        <w:rPr>
          <w:b/>
          <w:szCs w:val="24"/>
        </w:rPr>
        <w:t xml:space="preserve">ского уровней в </w:t>
      </w:r>
      <w:proofErr w:type="spellStart"/>
      <w:r w:rsidRPr="00E56255">
        <w:rPr>
          <w:b/>
          <w:szCs w:val="24"/>
        </w:rPr>
        <w:t>наративной</w:t>
      </w:r>
      <w:proofErr w:type="spellEnd"/>
      <w:r w:rsidRPr="00E56255">
        <w:rPr>
          <w:b/>
          <w:szCs w:val="24"/>
        </w:rPr>
        <w:t xml:space="preserve"> терапии, специфика позиции терапевта</w:t>
      </w:r>
      <w:r w:rsidR="006E2EEB" w:rsidRPr="00E56255">
        <w:rPr>
          <w:b/>
          <w:szCs w:val="24"/>
        </w:rPr>
        <w:t xml:space="preserve">.  </w:t>
      </w:r>
      <w:r w:rsidR="0008796F" w:rsidRPr="00E56255">
        <w:rPr>
          <w:szCs w:val="24"/>
          <w:lang w:eastAsia="ru-RU"/>
        </w:rPr>
        <w:t>всего 36 часов, лекцио</w:t>
      </w:r>
      <w:r w:rsidR="0008796F" w:rsidRPr="00E56255">
        <w:rPr>
          <w:szCs w:val="24"/>
          <w:lang w:eastAsia="ru-RU"/>
        </w:rPr>
        <w:t>н</w:t>
      </w:r>
      <w:r w:rsidR="0008796F" w:rsidRPr="00E56255">
        <w:rPr>
          <w:szCs w:val="24"/>
          <w:lang w:eastAsia="ru-RU"/>
        </w:rPr>
        <w:t>ная -6, семинарская -6, самостоятельная -24)</w:t>
      </w:r>
    </w:p>
    <w:p w14:paraId="0D37DD6F" w14:textId="3490B68F" w:rsidR="009263DD" w:rsidRPr="00E56255" w:rsidRDefault="009263DD" w:rsidP="009263DD">
      <w:pPr>
        <w:jc w:val="both"/>
        <w:rPr>
          <w:i/>
          <w:szCs w:val="24"/>
        </w:rPr>
      </w:pPr>
    </w:p>
    <w:p w14:paraId="333693C9" w14:textId="77777777" w:rsidR="009263DD" w:rsidRPr="00E56255" w:rsidRDefault="009263DD" w:rsidP="009263DD">
      <w:pPr>
        <w:jc w:val="both"/>
        <w:rPr>
          <w:szCs w:val="24"/>
        </w:rPr>
      </w:pPr>
      <w:r w:rsidRPr="00E56255">
        <w:rPr>
          <w:b/>
          <w:szCs w:val="24"/>
        </w:rPr>
        <w:t xml:space="preserve"> Лекционная часть: </w:t>
      </w:r>
      <w:r w:rsidRPr="00E56255">
        <w:rPr>
          <w:szCs w:val="24"/>
        </w:rPr>
        <w:t xml:space="preserve">Постмодернистская этика и позиция </w:t>
      </w:r>
      <w:proofErr w:type="spellStart"/>
      <w:r w:rsidRPr="00E56255">
        <w:rPr>
          <w:szCs w:val="24"/>
        </w:rPr>
        <w:t>нарративного</w:t>
      </w:r>
      <w:proofErr w:type="spellEnd"/>
      <w:r w:rsidRPr="00E56255">
        <w:rPr>
          <w:szCs w:val="24"/>
        </w:rPr>
        <w:t xml:space="preserve"> терапевта: </w:t>
      </w:r>
      <w:proofErr w:type="spellStart"/>
      <w:r w:rsidRPr="00E56255">
        <w:rPr>
          <w:szCs w:val="24"/>
        </w:rPr>
        <w:t>деце</w:t>
      </w:r>
      <w:r w:rsidRPr="00E56255">
        <w:rPr>
          <w:szCs w:val="24"/>
        </w:rPr>
        <w:t>н</w:t>
      </w:r>
      <w:r w:rsidRPr="00E56255">
        <w:rPr>
          <w:szCs w:val="24"/>
        </w:rPr>
        <w:t>трированная</w:t>
      </w:r>
      <w:proofErr w:type="spellEnd"/>
      <w:r w:rsidRPr="00E56255">
        <w:rPr>
          <w:szCs w:val="24"/>
        </w:rPr>
        <w:t xml:space="preserve"> и влиятельная (а также разбор четырех возможных позиций терапевта по двум измер</w:t>
      </w:r>
      <w:r w:rsidRPr="00E56255">
        <w:rPr>
          <w:szCs w:val="24"/>
        </w:rPr>
        <w:t>е</w:t>
      </w:r>
      <w:r w:rsidRPr="00E56255">
        <w:rPr>
          <w:szCs w:val="24"/>
        </w:rPr>
        <w:t xml:space="preserve">ниям: </w:t>
      </w:r>
      <w:proofErr w:type="spellStart"/>
      <w:r w:rsidRPr="00E56255">
        <w:rPr>
          <w:szCs w:val="24"/>
        </w:rPr>
        <w:t>центрированность</w:t>
      </w:r>
      <w:proofErr w:type="spellEnd"/>
      <w:r w:rsidRPr="00E56255">
        <w:rPr>
          <w:szCs w:val="24"/>
        </w:rPr>
        <w:t xml:space="preserve"> и влиятельность). А также прозрачность, сотрудничество, соавторство, не-знание, не-</w:t>
      </w:r>
      <w:proofErr w:type="spellStart"/>
      <w:r w:rsidRPr="00E56255">
        <w:rPr>
          <w:szCs w:val="24"/>
        </w:rPr>
        <w:t>экспертность</w:t>
      </w:r>
      <w:proofErr w:type="spellEnd"/>
      <w:r w:rsidRPr="00E56255">
        <w:rPr>
          <w:szCs w:val="24"/>
        </w:rPr>
        <w:t>, уважение, интерес, любопытство и настойчивость, как характеристики п</w:t>
      </w:r>
      <w:r w:rsidRPr="00E56255">
        <w:rPr>
          <w:szCs w:val="24"/>
        </w:rPr>
        <w:t>о</w:t>
      </w:r>
      <w:r w:rsidRPr="00E56255">
        <w:rPr>
          <w:szCs w:val="24"/>
        </w:rPr>
        <w:t xml:space="preserve">зиции </w:t>
      </w:r>
      <w:proofErr w:type="spellStart"/>
      <w:r w:rsidRPr="00E56255">
        <w:rPr>
          <w:szCs w:val="24"/>
        </w:rPr>
        <w:t>нарративного</w:t>
      </w:r>
      <w:proofErr w:type="spellEnd"/>
      <w:r w:rsidRPr="00E56255">
        <w:rPr>
          <w:szCs w:val="24"/>
        </w:rPr>
        <w:t xml:space="preserve"> консультанта</w:t>
      </w:r>
    </w:p>
    <w:p w14:paraId="0878C6E8" w14:textId="597B4989" w:rsidR="009263DD" w:rsidRPr="00E56255" w:rsidRDefault="0008796F" w:rsidP="009263DD">
      <w:pPr>
        <w:rPr>
          <w:b/>
          <w:szCs w:val="24"/>
        </w:rPr>
      </w:pPr>
      <w:r w:rsidRPr="00E56255">
        <w:rPr>
          <w:b/>
          <w:szCs w:val="24"/>
        </w:rPr>
        <w:t>Семинарские занятия -</w:t>
      </w:r>
      <w:r w:rsidR="009263DD" w:rsidRPr="00E56255">
        <w:rPr>
          <w:b/>
          <w:szCs w:val="24"/>
        </w:rPr>
        <w:t>Упражнение: "Экспертные фильтры"</w:t>
      </w:r>
    </w:p>
    <w:p w14:paraId="1C736FCD" w14:textId="77777777" w:rsidR="00A52D80" w:rsidRPr="00E56255" w:rsidRDefault="00A52D80" w:rsidP="009263DD">
      <w:pPr>
        <w:rPr>
          <w:b/>
          <w:szCs w:val="24"/>
        </w:rPr>
      </w:pPr>
    </w:p>
    <w:p w14:paraId="1394C3D2" w14:textId="77777777" w:rsidR="009263DD" w:rsidRPr="00E56255" w:rsidRDefault="009263DD" w:rsidP="009263DD">
      <w:pPr>
        <w:rPr>
          <w:b/>
          <w:szCs w:val="24"/>
        </w:rPr>
      </w:pPr>
      <w:r w:rsidRPr="00E56255">
        <w:rPr>
          <w:b/>
          <w:szCs w:val="24"/>
        </w:rPr>
        <w:t xml:space="preserve">Литература: </w:t>
      </w:r>
    </w:p>
    <w:p w14:paraId="4D29198B" w14:textId="77777777" w:rsidR="00A52D80" w:rsidRPr="00E56255" w:rsidRDefault="00A52D80" w:rsidP="00A52D80">
      <w:pPr>
        <w:pStyle w:val="23"/>
        <w:spacing w:before="100" w:after="100"/>
        <w:rPr>
          <w:rFonts w:ascii="Times New Roman" w:hAnsi="Times New Roman"/>
          <w:color w:val="000000"/>
          <w:sz w:val="24"/>
          <w:szCs w:val="24"/>
        </w:rPr>
      </w:pPr>
      <w:r w:rsidRPr="00E56255">
        <w:rPr>
          <w:rFonts w:ascii="Times New Roman" w:hAnsi="Times New Roman"/>
          <w:color w:val="000000"/>
          <w:sz w:val="24"/>
          <w:szCs w:val="24"/>
        </w:rPr>
        <w:t xml:space="preserve">1. Уайт, Майкл «Карты </w:t>
      </w:r>
      <w:proofErr w:type="spellStart"/>
      <w:r w:rsidRPr="00E56255">
        <w:rPr>
          <w:rFonts w:ascii="Times New Roman" w:hAnsi="Times New Roman"/>
          <w:color w:val="000000"/>
          <w:sz w:val="24"/>
          <w:szCs w:val="24"/>
        </w:rPr>
        <w:t>нарративной</w:t>
      </w:r>
      <w:proofErr w:type="spellEnd"/>
      <w:r w:rsidRPr="00E56255">
        <w:rPr>
          <w:rFonts w:ascii="Times New Roman" w:hAnsi="Times New Roman"/>
          <w:color w:val="000000"/>
          <w:sz w:val="24"/>
          <w:szCs w:val="24"/>
        </w:rPr>
        <w:t xml:space="preserve"> практики», Москва, Генезис, 2010</w:t>
      </w:r>
    </w:p>
    <w:p w14:paraId="3CC5C38F" w14:textId="77777777" w:rsidR="00A52D80" w:rsidRPr="00E56255" w:rsidRDefault="00A52D80" w:rsidP="009263DD">
      <w:pPr>
        <w:rPr>
          <w:b/>
          <w:szCs w:val="24"/>
        </w:rPr>
      </w:pPr>
      <w:r w:rsidRPr="00E56255">
        <w:rPr>
          <w:b/>
          <w:szCs w:val="24"/>
        </w:rPr>
        <w:t>Дополнительная литература:</w:t>
      </w:r>
    </w:p>
    <w:p w14:paraId="09EC2B88" w14:textId="77777777" w:rsidR="00A52D80" w:rsidRPr="00E56255" w:rsidRDefault="00A52D80" w:rsidP="009263DD">
      <w:pPr>
        <w:rPr>
          <w:b/>
          <w:szCs w:val="24"/>
        </w:rPr>
      </w:pPr>
    </w:p>
    <w:p w14:paraId="444EA712" w14:textId="77777777" w:rsidR="00A52D80" w:rsidRPr="00E56255" w:rsidRDefault="00A52D80" w:rsidP="00A52D80">
      <w:pPr>
        <w:pStyle w:val="3"/>
        <w:keepNext w:val="0"/>
        <w:numPr>
          <w:ilvl w:val="0"/>
          <w:numId w:val="44"/>
        </w:numPr>
        <w:spacing w:before="100" w:beforeAutospacing="1" w:after="100" w:afterAutospacing="1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56255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 xml:space="preserve">Hayward Mark, (2006), </w:t>
      </w:r>
      <w:proofErr w:type="gramStart"/>
      <w:r w:rsidRPr="00E56255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Using</w:t>
      </w:r>
      <w:proofErr w:type="gramEnd"/>
      <w:r w:rsidRPr="00E56255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 xml:space="preserve"> a Scaffolding Distance Map with a young man and his family. First pu</w:t>
      </w:r>
      <w:r w:rsidRPr="00E56255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b</w:t>
      </w:r>
      <w:r w:rsidRPr="00E56255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 xml:space="preserve">lished International Journal of Narrative Therapy and Community Work. 2006. </w:t>
      </w:r>
      <w:proofErr w:type="spellStart"/>
      <w:r w:rsidRPr="00E56255">
        <w:rPr>
          <w:rFonts w:ascii="Times New Roman" w:hAnsi="Times New Roman"/>
          <w:b w:val="0"/>
          <w:color w:val="000000" w:themeColor="text1"/>
          <w:sz w:val="24"/>
          <w:szCs w:val="24"/>
        </w:rPr>
        <w:t>No</w:t>
      </w:r>
      <w:proofErr w:type="spellEnd"/>
      <w:r w:rsidRPr="00E5625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1</w:t>
      </w:r>
    </w:p>
    <w:p w14:paraId="186C2CE4" w14:textId="77777777" w:rsidR="00612E29" w:rsidRPr="00E56255" w:rsidRDefault="00612E29" w:rsidP="00612E29">
      <w:pPr>
        <w:numPr>
          <w:ilvl w:val="0"/>
          <w:numId w:val="44"/>
        </w:numPr>
        <w:shd w:val="clear" w:color="auto" w:fill="F8F8F8"/>
        <w:jc w:val="both"/>
        <w:rPr>
          <w:rFonts w:eastAsia="Times New Roman"/>
          <w:color w:val="58595B"/>
          <w:szCs w:val="24"/>
          <w:lang w:val="en-US" w:eastAsia="ru-RU"/>
        </w:rPr>
      </w:pPr>
      <w:proofErr w:type="spellStart"/>
      <w:r w:rsidRPr="00E56255">
        <w:rPr>
          <w:rFonts w:eastAsia="Times New Roman"/>
          <w:color w:val="58595B"/>
          <w:szCs w:val="24"/>
          <w:lang w:val="en-US" w:eastAsia="ru-RU"/>
        </w:rPr>
        <w:t>Jorniak,E</w:t>
      </w:r>
      <w:proofErr w:type="spellEnd"/>
      <w:r w:rsidRPr="00E56255">
        <w:rPr>
          <w:rFonts w:eastAsia="Times New Roman"/>
          <w:color w:val="58595B"/>
          <w:szCs w:val="24"/>
          <w:lang w:val="en-US" w:eastAsia="ru-RU"/>
        </w:rPr>
        <w:t xml:space="preserve">. &amp; Pare, D. Teaching Narrative in Russia /Journal of Systemic Therapies, [New York, N.Y.] : Guilford Publications (2007, </w:t>
      </w:r>
      <w:r w:rsidRPr="00E56255">
        <w:rPr>
          <w:rFonts w:eastAsia="Times New Roman"/>
          <w:color w:val="58595B"/>
          <w:szCs w:val="24"/>
          <w:lang w:eastAsia="ru-RU"/>
        </w:rPr>
        <w:t>осень</w:t>
      </w:r>
      <w:r w:rsidRPr="00E56255">
        <w:rPr>
          <w:rFonts w:eastAsia="Times New Roman"/>
          <w:color w:val="58595B"/>
          <w:szCs w:val="24"/>
          <w:lang w:val="en-US" w:eastAsia="ru-RU"/>
        </w:rPr>
        <w:t xml:space="preserve">, </w:t>
      </w:r>
      <w:r w:rsidRPr="00E56255">
        <w:rPr>
          <w:rFonts w:eastAsia="Times New Roman"/>
          <w:color w:val="58595B"/>
          <w:szCs w:val="24"/>
          <w:lang w:eastAsia="ru-RU"/>
        </w:rPr>
        <w:t>том</w:t>
      </w:r>
      <w:r w:rsidRPr="00E56255">
        <w:rPr>
          <w:rFonts w:eastAsia="Times New Roman"/>
          <w:color w:val="58595B"/>
          <w:szCs w:val="24"/>
          <w:lang w:val="en-US" w:eastAsia="ru-RU"/>
        </w:rPr>
        <w:t xml:space="preserve"> 26, </w:t>
      </w:r>
      <w:r w:rsidRPr="00E56255">
        <w:rPr>
          <w:rFonts w:eastAsia="Times New Roman"/>
          <w:color w:val="58595B"/>
          <w:szCs w:val="24"/>
          <w:lang w:eastAsia="ru-RU"/>
        </w:rPr>
        <w:t>в</w:t>
      </w:r>
      <w:r w:rsidRPr="00E56255">
        <w:rPr>
          <w:rFonts w:eastAsia="Times New Roman"/>
          <w:color w:val="58595B"/>
          <w:szCs w:val="24"/>
          <w:lang w:eastAsia="ru-RU"/>
        </w:rPr>
        <w:t>ы</w:t>
      </w:r>
      <w:r w:rsidRPr="00E56255">
        <w:rPr>
          <w:rFonts w:eastAsia="Times New Roman"/>
          <w:color w:val="58595B"/>
          <w:szCs w:val="24"/>
          <w:lang w:eastAsia="ru-RU"/>
        </w:rPr>
        <w:t>пуск</w:t>
      </w:r>
      <w:r w:rsidRPr="00E56255">
        <w:rPr>
          <w:rFonts w:eastAsia="Times New Roman"/>
          <w:color w:val="58595B"/>
          <w:szCs w:val="24"/>
          <w:lang w:val="en-US" w:eastAsia="ru-RU"/>
        </w:rPr>
        <w:t xml:space="preserve"> 3, </w:t>
      </w:r>
      <w:proofErr w:type="spellStart"/>
      <w:r w:rsidRPr="00E56255">
        <w:rPr>
          <w:rFonts w:eastAsia="Times New Roman"/>
          <w:color w:val="58595B"/>
          <w:szCs w:val="24"/>
          <w:lang w:eastAsia="ru-RU"/>
        </w:rPr>
        <w:t>стр</w:t>
      </w:r>
      <w:proofErr w:type="spellEnd"/>
      <w:r w:rsidRPr="00E56255">
        <w:rPr>
          <w:rFonts w:eastAsia="Times New Roman"/>
          <w:color w:val="58595B"/>
          <w:szCs w:val="24"/>
          <w:lang w:val="en-US" w:eastAsia="ru-RU"/>
        </w:rPr>
        <w:t>. 57-71)</w:t>
      </w:r>
    </w:p>
    <w:p w14:paraId="0902E805" w14:textId="77777777" w:rsidR="00A52D80" w:rsidRPr="00E56255" w:rsidRDefault="00A52D80" w:rsidP="00612E29">
      <w:pPr>
        <w:pStyle w:val="af2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F8BBC57" w14:textId="77777777" w:rsidR="00A52D80" w:rsidRPr="00E56255" w:rsidRDefault="00A52D80" w:rsidP="00A52D80">
      <w:pPr>
        <w:pStyle w:val="af2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6255">
        <w:rPr>
          <w:rFonts w:ascii="Times New Roman" w:hAnsi="Times New Roman"/>
          <w:sz w:val="24"/>
          <w:szCs w:val="24"/>
          <w:lang w:val="en-US"/>
        </w:rPr>
        <w:lastRenderedPageBreak/>
        <w:t xml:space="preserve">White, M (1992). </w:t>
      </w:r>
      <w:r w:rsidRPr="00E56255">
        <w:rPr>
          <w:rFonts w:ascii="Times New Roman" w:hAnsi="Times New Roman"/>
          <w:i/>
          <w:sz w:val="24"/>
          <w:szCs w:val="24"/>
          <w:lang w:val="en-US"/>
        </w:rPr>
        <w:t xml:space="preserve">Deconstruction and therapy. </w:t>
      </w:r>
      <w:r w:rsidRPr="00E56255">
        <w:rPr>
          <w:rFonts w:ascii="Times New Roman" w:hAnsi="Times New Roman"/>
          <w:sz w:val="24"/>
          <w:szCs w:val="24"/>
          <w:lang w:val="en-US"/>
        </w:rPr>
        <w:t>Experience, contradiction, narrative &amp; imagination: s</w:t>
      </w:r>
      <w:r w:rsidRPr="00E56255">
        <w:rPr>
          <w:rFonts w:ascii="Times New Roman" w:hAnsi="Times New Roman"/>
          <w:sz w:val="24"/>
          <w:szCs w:val="24"/>
          <w:lang w:val="en-US"/>
        </w:rPr>
        <w:t>e</w:t>
      </w:r>
      <w:r w:rsidRPr="00E56255">
        <w:rPr>
          <w:rFonts w:ascii="Times New Roman" w:hAnsi="Times New Roman"/>
          <w:sz w:val="24"/>
          <w:szCs w:val="24"/>
          <w:lang w:val="en-US"/>
        </w:rPr>
        <w:t xml:space="preserve">lected papers of David </w:t>
      </w:r>
      <w:proofErr w:type="spellStart"/>
      <w:r w:rsidRPr="00E56255">
        <w:rPr>
          <w:rFonts w:ascii="Times New Roman" w:hAnsi="Times New Roman"/>
          <w:sz w:val="24"/>
          <w:szCs w:val="24"/>
          <w:lang w:val="en-US"/>
        </w:rPr>
        <w:t>Epston</w:t>
      </w:r>
      <w:proofErr w:type="spellEnd"/>
      <w:r w:rsidRPr="00E56255">
        <w:rPr>
          <w:rFonts w:ascii="Times New Roman" w:hAnsi="Times New Roman"/>
          <w:sz w:val="24"/>
          <w:szCs w:val="24"/>
          <w:lang w:val="en-US"/>
        </w:rPr>
        <w:t xml:space="preserve"> and Michael White, 1989-1991. </w:t>
      </w:r>
      <w:proofErr w:type="spellStart"/>
      <w:r w:rsidRPr="00E56255">
        <w:rPr>
          <w:rFonts w:ascii="Times New Roman" w:hAnsi="Times New Roman"/>
          <w:sz w:val="24"/>
          <w:szCs w:val="24"/>
          <w:lang w:val="en-US"/>
        </w:rPr>
        <w:t>Dulwich</w:t>
      </w:r>
      <w:proofErr w:type="spellEnd"/>
      <w:r w:rsidRPr="00E56255">
        <w:rPr>
          <w:rFonts w:ascii="Times New Roman" w:hAnsi="Times New Roman"/>
          <w:sz w:val="24"/>
          <w:szCs w:val="24"/>
          <w:lang w:val="en-US"/>
        </w:rPr>
        <w:t xml:space="preserve"> Centre Publications. South Australia. </w:t>
      </w:r>
    </w:p>
    <w:p w14:paraId="3EC53C1C" w14:textId="77777777" w:rsidR="00A52D80" w:rsidRPr="00E56255" w:rsidRDefault="00A52D80" w:rsidP="00A52D80">
      <w:pPr>
        <w:pStyle w:val="af2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6255">
        <w:rPr>
          <w:rFonts w:ascii="Times New Roman" w:hAnsi="Times New Roman"/>
          <w:sz w:val="24"/>
          <w:szCs w:val="24"/>
          <w:lang w:val="en-US"/>
        </w:rPr>
        <w:t xml:space="preserve">White, M. (2000). </w:t>
      </w:r>
      <w:r w:rsidRPr="00E56255">
        <w:rPr>
          <w:rFonts w:ascii="Times New Roman" w:hAnsi="Times New Roman"/>
          <w:i/>
          <w:sz w:val="24"/>
          <w:szCs w:val="24"/>
          <w:lang w:val="en-US"/>
        </w:rPr>
        <w:t>Direction and discovery: A conversation about power and politics in narrative the</w:t>
      </w:r>
      <w:r w:rsidRPr="00E56255">
        <w:rPr>
          <w:rFonts w:ascii="Times New Roman" w:hAnsi="Times New Roman"/>
          <w:i/>
          <w:sz w:val="24"/>
          <w:szCs w:val="24"/>
          <w:lang w:val="en-US"/>
        </w:rPr>
        <w:t>r</w:t>
      </w:r>
      <w:r w:rsidRPr="00E56255">
        <w:rPr>
          <w:rFonts w:ascii="Times New Roman" w:hAnsi="Times New Roman"/>
          <w:i/>
          <w:sz w:val="24"/>
          <w:szCs w:val="24"/>
          <w:lang w:val="en-US"/>
        </w:rPr>
        <w:t>apy</w:t>
      </w:r>
      <w:r w:rsidRPr="00E56255">
        <w:rPr>
          <w:rFonts w:ascii="Times New Roman" w:hAnsi="Times New Roman"/>
          <w:sz w:val="24"/>
          <w:szCs w:val="24"/>
          <w:lang w:val="en-US"/>
        </w:rPr>
        <w:t xml:space="preserve">.  Reflections on Narrative Practice: Essays and Interviews. </w:t>
      </w:r>
      <w:proofErr w:type="spellStart"/>
      <w:r w:rsidRPr="00E56255">
        <w:rPr>
          <w:rFonts w:ascii="Times New Roman" w:hAnsi="Times New Roman"/>
          <w:sz w:val="24"/>
          <w:szCs w:val="24"/>
          <w:lang w:val="en-US"/>
        </w:rPr>
        <w:t>Dulwich</w:t>
      </w:r>
      <w:proofErr w:type="spellEnd"/>
      <w:r w:rsidRPr="00E56255">
        <w:rPr>
          <w:rFonts w:ascii="Times New Roman" w:hAnsi="Times New Roman"/>
          <w:sz w:val="24"/>
          <w:szCs w:val="24"/>
          <w:lang w:val="en-US"/>
        </w:rPr>
        <w:t xml:space="preserve"> Centre Publications.</w:t>
      </w:r>
    </w:p>
    <w:p w14:paraId="2F9FC43B" w14:textId="77777777" w:rsidR="00A52D80" w:rsidRPr="00E56255" w:rsidRDefault="00A52D80" w:rsidP="009263DD">
      <w:pPr>
        <w:rPr>
          <w:b/>
          <w:szCs w:val="24"/>
          <w:lang w:val="en-US"/>
        </w:rPr>
      </w:pPr>
    </w:p>
    <w:p w14:paraId="1F37DEE8" w14:textId="77777777" w:rsidR="00E92CC7" w:rsidRPr="00E56255" w:rsidRDefault="00E92CC7" w:rsidP="00B60708">
      <w:pPr>
        <w:pStyle w:val="a"/>
        <w:numPr>
          <w:ilvl w:val="0"/>
          <w:numId w:val="0"/>
        </w:numPr>
        <w:ind w:left="709"/>
        <w:jc w:val="both"/>
        <w:rPr>
          <w:szCs w:val="24"/>
          <w:lang w:val="en-US"/>
        </w:rPr>
      </w:pPr>
    </w:p>
    <w:p w14:paraId="0FA62FB0" w14:textId="4E9C75B5" w:rsidR="0008796F" w:rsidRPr="00E56255" w:rsidRDefault="006E2EEB" w:rsidP="0008796F">
      <w:pPr>
        <w:pStyle w:val="af2"/>
        <w:numPr>
          <w:ilvl w:val="1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E56255">
        <w:rPr>
          <w:rFonts w:ascii="Times New Roman" w:hAnsi="Times New Roman"/>
          <w:b/>
          <w:sz w:val="24"/>
          <w:szCs w:val="24"/>
        </w:rPr>
        <w:t xml:space="preserve">Введение в практику </w:t>
      </w:r>
      <w:proofErr w:type="spellStart"/>
      <w:r w:rsidRPr="00E56255">
        <w:rPr>
          <w:rFonts w:ascii="Times New Roman" w:hAnsi="Times New Roman"/>
          <w:b/>
          <w:sz w:val="24"/>
          <w:szCs w:val="24"/>
        </w:rPr>
        <w:t>нарративной</w:t>
      </w:r>
      <w:proofErr w:type="spellEnd"/>
      <w:r w:rsidRPr="00E56255">
        <w:rPr>
          <w:rFonts w:ascii="Times New Roman" w:hAnsi="Times New Roman"/>
          <w:b/>
          <w:sz w:val="24"/>
          <w:szCs w:val="24"/>
        </w:rPr>
        <w:t xml:space="preserve"> терапии, согласованность философии, этики и практики подхода</w:t>
      </w:r>
      <w:r w:rsidR="0008796F" w:rsidRPr="00E56255">
        <w:rPr>
          <w:rFonts w:ascii="Times New Roman" w:hAnsi="Times New Roman"/>
          <w:b/>
          <w:sz w:val="24"/>
          <w:szCs w:val="24"/>
        </w:rPr>
        <w:t xml:space="preserve"> </w:t>
      </w:r>
    </w:p>
    <w:p w14:paraId="2BD11883" w14:textId="4FE7DD47" w:rsidR="0008796F" w:rsidRPr="00E56255" w:rsidRDefault="0008796F" w:rsidP="0008796F">
      <w:pPr>
        <w:pStyle w:val="af2"/>
        <w:ind w:left="148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255">
        <w:rPr>
          <w:rFonts w:ascii="Times New Roman" w:hAnsi="Times New Roman"/>
          <w:sz w:val="24"/>
          <w:szCs w:val="24"/>
          <w:lang w:eastAsia="ru-RU"/>
        </w:rPr>
        <w:t>(всего 54 часа, лекционная -9, семинарская -9, самостоятельная -36</w:t>
      </w:r>
    </w:p>
    <w:p w14:paraId="3D6F2B18" w14:textId="69C0FDAF" w:rsidR="006E2EEB" w:rsidRPr="00E56255" w:rsidRDefault="006E2EEB" w:rsidP="006E2EEB">
      <w:pPr>
        <w:shd w:val="clear" w:color="auto" w:fill="FFFFFF"/>
        <w:ind w:left="106" w:firstLine="74"/>
        <w:jc w:val="both"/>
        <w:rPr>
          <w:b/>
          <w:szCs w:val="24"/>
        </w:rPr>
      </w:pPr>
    </w:p>
    <w:p w14:paraId="6CD51620" w14:textId="77777777" w:rsidR="006E2EEB" w:rsidRPr="00E56255" w:rsidRDefault="006E2EEB" w:rsidP="006E2EEB">
      <w:pPr>
        <w:jc w:val="both"/>
        <w:rPr>
          <w:szCs w:val="24"/>
        </w:rPr>
      </w:pPr>
      <w:r w:rsidRPr="00E56255">
        <w:rPr>
          <w:b/>
          <w:szCs w:val="24"/>
        </w:rPr>
        <w:t>Лекционная часть</w:t>
      </w:r>
      <w:r w:rsidRPr="00E56255">
        <w:rPr>
          <w:szCs w:val="24"/>
        </w:rPr>
        <w:t xml:space="preserve">: Более подробное представление основных техник </w:t>
      </w:r>
      <w:proofErr w:type="spellStart"/>
      <w:r w:rsidRPr="00E56255">
        <w:rPr>
          <w:szCs w:val="24"/>
        </w:rPr>
        <w:t>нарративной</w:t>
      </w:r>
      <w:proofErr w:type="spellEnd"/>
      <w:r w:rsidRPr="00E56255">
        <w:rPr>
          <w:szCs w:val="24"/>
        </w:rPr>
        <w:t xml:space="preserve"> терапии деконструкция, </w:t>
      </w:r>
      <w:proofErr w:type="spellStart"/>
      <w:r w:rsidRPr="00E56255">
        <w:rPr>
          <w:szCs w:val="24"/>
        </w:rPr>
        <w:t>экстернализация</w:t>
      </w:r>
      <w:proofErr w:type="spellEnd"/>
      <w:r w:rsidRPr="00E56255">
        <w:rPr>
          <w:szCs w:val="24"/>
        </w:rPr>
        <w:t xml:space="preserve">, исследование уникальных эпизодов, </w:t>
      </w:r>
      <w:proofErr w:type="spellStart"/>
      <w:r w:rsidRPr="00E56255">
        <w:rPr>
          <w:szCs w:val="24"/>
        </w:rPr>
        <w:t>пересочинение</w:t>
      </w:r>
      <w:proofErr w:type="spellEnd"/>
      <w:r w:rsidRPr="00E56255">
        <w:rPr>
          <w:szCs w:val="24"/>
        </w:rPr>
        <w:t xml:space="preserve"> истории, во</w:t>
      </w:r>
      <w:r w:rsidRPr="00E56255">
        <w:rPr>
          <w:szCs w:val="24"/>
        </w:rPr>
        <w:t>с</w:t>
      </w:r>
      <w:r w:rsidRPr="00E56255">
        <w:rPr>
          <w:szCs w:val="24"/>
        </w:rPr>
        <w:t xml:space="preserve">становления участия </w:t>
      </w:r>
    </w:p>
    <w:p w14:paraId="45BEC4BB" w14:textId="77777777" w:rsidR="006E2EEB" w:rsidRPr="00E56255" w:rsidRDefault="006E2EEB" w:rsidP="006E2EEB">
      <w:pPr>
        <w:jc w:val="both"/>
        <w:rPr>
          <w:szCs w:val="24"/>
        </w:rPr>
      </w:pPr>
      <w:r w:rsidRPr="00E56255">
        <w:rPr>
          <w:szCs w:val="24"/>
        </w:rPr>
        <w:t xml:space="preserve">- </w:t>
      </w:r>
      <w:r w:rsidRPr="00E56255">
        <w:rPr>
          <w:b/>
          <w:szCs w:val="24"/>
        </w:rPr>
        <w:t>Деконструкция:</w:t>
      </w:r>
      <w:r w:rsidRPr="00E56255">
        <w:rPr>
          <w:szCs w:val="24"/>
        </w:rPr>
        <w:t xml:space="preserve"> Такая практика позволяет открыть пространство для тех аспектов  жи</w:t>
      </w:r>
      <w:r w:rsidRPr="00E56255">
        <w:rPr>
          <w:szCs w:val="24"/>
        </w:rPr>
        <w:t>з</w:t>
      </w:r>
      <w:r w:rsidRPr="00E56255">
        <w:rPr>
          <w:szCs w:val="24"/>
        </w:rPr>
        <w:t>ненных нарративов людей, которые находятся на периферии и еще не обрели свою историю, и ослабить хватку доминирующих, ограничивающих историй; помочь людям отнестись к своим жи</w:t>
      </w:r>
      <w:r w:rsidRPr="00E56255">
        <w:rPr>
          <w:szCs w:val="24"/>
        </w:rPr>
        <w:t>з</w:t>
      </w:r>
      <w:r w:rsidRPr="00E56255">
        <w:rPr>
          <w:szCs w:val="24"/>
        </w:rPr>
        <w:t>ненным нарративам не как к пассивно получаемым фактам, но как к активно конструируемым и</w:t>
      </w:r>
      <w:r w:rsidRPr="00E56255">
        <w:rPr>
          <w:szCs w:val="24"/>
        </w:rPr>
        <w:t>с</w:t>
      </w:r>
      <w:r w:rsidRPr="00E56255">
        <w:rPr>
          <w:szCs w:val="24"/>
        </w:rPr>
        <w:t>ториям; поставить под сомнение «фактичность», непреложность жизненных нарративов людей; п</w:t>
      </w:r>
      <w:r w:rsidRPr="00E56255">
        <w:rPr>
          <w:szCs w:val="24"/>
        </w:rPr>
        <w:t>о</w:t>
      </w:r>
      <w:r w:rsidRPr="00E56255">
        <w:rPr>
          <w:szCs w:val="24"/>
        </w:rPr>
        <w:t xml:space="preserve">казать, что общепринятый или официально санкционированный смысл той или иной истории, это всего лишь одна из возможных интерпретаций; избежать приписывания характера </w:t>
      </w:r>
      <w:proofErr w:type="spellStart"/>
      <w:r w:rsidRPr="00E56255">
        <w:rPr>
          <w:szCs w:val="24"/>
        </w:rPr>
        <w:t>экспертности</w:t>
      </w:r>
      <w:proofErr w:type="spellEnd"/>
      <w:r w:rsidRPr="00E56255">
        <w:rPr>
          <w:szCs w:val="24"/>
        </w:rPr>
        <w:t xml:space="preserve"> возможным интерпретациям терапевта; с</w:t>
      </w:r>
      <w:r w:rsidRPr="00E56255">
        <w:rPr>
          <w:szCs w:val="24"/>
        </w:rPr>
        <w:t>о</w:t>
      </w:r>
      <w:r w:rsidRPr="00E56255">
        <w:rPr>
          <w:szCs w:val="24"/>
        </w:rPr>
        <w:t xml:space="preserve">здать новую историю, новый конструкт и  развить его, если выяснится, что по мнению данного человека он для него более желателен.  </w:t>
      </w:r>
    </w:p>
    <w:p w14:paraId="428E248F" w14:textId="77777777" w:rsidR="006E2EEB" w:rsidRPr="00E56255" w:rsidRDefault="006E2EEB" w:rsidP="009F105B">
      <w:pPr>
        <w:jc w:val="both"/>
        <w:rPr>
          <w:szCs w:val="24"/>
        </w:rPr>
      </w:pPr>
      <w:r w:rsidRPr="00E56255">
        <w:rPr>
          <w:szCs w:val="24"/>
        </w:rPr>
        <w:t xml:space="preserve">Влияние Мишеля Фуко на развитие идей Майкла Уайта. Власть и Знание. </w:t>
      </w:r>
    </w:p>
    <w:p w14:paraId="621D47A1" w14:textId="77777777" w:rsidR="006E2EEB" w:rsidRPr="00E56255" w:rsidRDefault="006E2EEB" w:rsidP="009F105B">
      <w:pPr>
        <w:jc w:val="both"/>
        <w:rPr>
          <w:szCs w:val="24"/>
        </w:rPr>
      </w:pPr>
      <w:r w:rsidRPr="00E56255">
        <w:rPr>
          <w:szCs w:val="24"/>
        </w:rPr>
        <w:t xml:space="preserve">Эволюция идей Майкла Уайта: 1. Кибернетика первого порядка, </w:t>
      </w:r>
      <w:proofErr w:type="spellStart"/>
      <w:r w:rsidRPr="00E56255">
        <w:rPr>
          <w:szCs w:val="24"/>
        </w:rPr>
        <w:t>Бэйтсон</w:t>
      </w:r>
      <w:proofErr w:type="spellEnd"/>
      <w:r w:rsidRPr="00E56255">
        <w:rPr>
          <w:szCs w:val="24"/>
        </w:rPr>
        <w:t>, стратегическая с</w:t>
      </w:r>
      <w:r w:rsidRPr="00E56255">
        <w:rPr>
          <w:szCs w:val="24"/>
        </w:rPr>
        <w:t>е</w:t>
      </w:r>
      <w:r w:rsidRPr="00E56255">
        <w:rPr>
          <w:szCs w:val="24"/>
        </w:rPr>
        <w:t xml:space="preserve">мейная терапия, антропология, ритуалы, </w:t>
      </w:r>
      <w:proofErr w:type="spellStart"/>
      <w:r w:rsidRPr="00E56255">
        <w:rPr>
          <w:szCs w:val="24"/>
        </w:rPr>
        <w:t>Бэй</w:t>
      </w:r>
      <w:r w:rsidRPr="00E56255">
        <w:rPr>
          <w:szCs w:val="24"/>
        </w:rPr>
        <w:t>т</w:t>
      </w:r>
      <w:r w:rsidRPr="00E56255">
        <w:rPr>
          <w:szCs w:val="24"/>
        </w:rPr>
        <w:t>сон</w:t>
      </w:r>
      <w:proofErr w:type="spellEnd"/>
      <w:r w:rsidRPr="00E56255">
        <w:rPr>
          <w:szCs w:val="24"/>
        </w:rPr>
        <w:t xml:space="preserve">, </w:t>
      </w:r>
      <w:proofErr w:type="spellStart"/>
      <w:r w:rsidRPr="00E56255">
        <w:rPr>
          <w:szCs w:val="24"/>
        </w:rPr>
        <w:t>Вендер</w:t>
      </w:r>
      <w:proofErr w:type="spellEnd"/>
      <w:r w:rsidRPr="00E56255">
        <w:rPr>
          <w:szCs w:val="24"/>
        </w:rPr>
        <w:t xml:space="preserve"> </w:t>
      </w:r>
      <w:proofErr w:type="spellStart"/>
      <w:r w:rsidRPr="00E56255">
        <w:rPr>
          <w:szCs w:val="24"/>
        </w:rPr>
        <w:t>Хейли</w:t>
      </w:r>
      <w:proofErr w:type="spellEnd"/>
      <w:r w:rsidRPr="00E56255">
        <w:rPr>
          <w:szCs w:val="24"/>
        </w:rPr>
        <w:t xml:space="preserve">, Тернер; 2. Кибернетика второго порядка </w:t>
      </w:r>
      <w:proofErr w:type="spellStart"/>
      <w:r w:rsidRPr="00E56255">
        <w:rPr>
          <w:szCs w:val="24"/>
        </w:rPr>
        <w:t>постсруктурализм</w:t>
      </w:r>
      <w:proofErr w:type="spellEnd"/>
      <w:r w:rsidRPr="00E56255">
        <w:rPr>
          <w:szCs w:val="24"/>
        </w:rPr>
        <w:t>, социальный конструктивизм, сравнительная антропология, А</w:t>
      </w:r>
      <w:r w:rsidRPr="00E56255">
        <w:rPr>
          <w:szCs w:val="24"/>
        </w:rPr>
        <w:t>н</w:t>
      </w:r>
      <w:r w:rsidRPr="00E56255">
        <w:rPr>
          <w:szCs w:val="24"/>
        </w:rPr>
        <w:t xml:space="preserve">дерсон и </w:t>
      </w:r>
      <w:proofErr w:type="spellStart"/>
      <w:r w:rsidRPr="00E56255">
        <w:rPr>
          <w:szCs w:val="24"/>
        </w:rPr>
        <w:t>Гулишиан</w:t>
      </w:r>
      <w:proofErr w:type="spellEnd"/>
      <w:r w:rsidRPr="00E56255">
        <w:rPr>
          <w:szCs w:val="24"/>
        </w:rPr>
        <w:t xml:space="preserve">, </w:t>
      </w:r>
      <w:proofErr w:type="spellStart"/>
      <w:r w:rsidRPr="00E56255">
        <w:rPr>
          <w:szCs w:val="24"/>
        </w:rPr>
        <w:t>Брюнер</w:t>
      </w:r>
      <w:proofErr w:type="spellEnd"/>
      <w:r w:rsidRPr="00E56255">
        <w:rPr>
          <w:szCs w:val="24"/>
        </w:rPr>
        <w:t xml:space="preserve">, Тернер, Фуко; 3. </w:t>
      </w:r>
      <w:proofErr w:type="spellStart"/>
      <w:r w:rsidRPr="00E56255">
        <w:rPr>
          <w:szCs w:val="24"/>
        </w:rPr>
        <w:t>Деконструкционизм</w:t>
      </w:r>
      <w:proofErr w:type="spellEnd"/>
      <w:r w:rsidRPr="00E56255">
        <w:rPr>
          <w:szCs w:val="24"/>
        </w:rPr>
        <w:t xml:space="preserve"> </w:t>
      </w:r>
      <w:proofErr w:type="spellStart"/>
      <w:r w:rsidRPr="00E56255">
        <w:rPr>
          <w:szCs w:val="24"/>
        </w:rPr>
        <w:t>Деррида</w:t>
      </w:r>
      <w:proofErr w:type="spellEnd"/>
      <w:r w:rsidRPr="00E56255">
        <w:rPr>
          <w:szCs w:val="24"/>
        </w:rPr>
        <w:t xml:space="preserve">, Фуко. </w:t>
      </w:r>
    </w:p>
    <w:p w14:paraId="1851E8D9" w14:textId="77777777" w:rsidR="009F105B" w:rsidRPr="00E56255" w:rsidRDefault="006E2EEB" w:rsidP="009F105B">
      <w:pPr>
        <w:jc w:val="both"/>
        <w:rPr>
          <w:szCs w:val="24"/>
        </w:rPr>
      </w:pPr>
      <w:r w:rsidRPr="00E56255">
        <w:rPr>
          <w:szCs w:val="24"/>
        </w:rPr>
        <w:t xml:space="preserve">Конструктивизм и Социальный конструктивизм. Роль языка в интерпретации опыта. Идея: Люди не проблемы. Проблемы  это проблемы. (проблема не в человеке, проблема- в проблеме) </w:t>
      </w:r>
    </w:p>
    <w:p w14:paraId="195E7BE4" w14:textId="77777777" w:rsidR="006E2EEB" w:rsidRPr="00E56255" w:rsidRDefault="009F105B" w:rsidP="009F105B">
      <w:pPr>
        <w:jc w:val="both"/>
        <w:rPr>
          <w:szCs w:val="24"/>
        </w:rPr>
      </w:pPr>
      <w:r w:rsidRPr="00E56255">
        <w:rPr>
          <w:b/>
          <w:szCs w:val="24"/>
        </w:rPr>
        <w:t xml:space="preserve">- </w:t>
      </w:r>
      <w:r w:rsidR="006E2EEB" w:rsidRPr="00E56255">
        <w:rPr>
          <w:b/>
          <w:szCs w:val="24"/>
        </w:rPr>
        <w:t xml:space="preserve">Метод </w:t>
      </w:r>
      <w:proofErr w:type="spellStart"/>
      <w:r w:rsidR="006E2EEB" w:rsidRPr="00E56255">
        <w:rPr>
          <w:b/>
          <w:szCs w:val="24"/>
        </w:rPr>
        <w:t>Экстернализации</w:t>
      </w:r>
      <w:proofErr w:type="spellEnd"/>
      <w:r w:rsidR="006E2EEB" w:rsidRPr="00E56255">
        <w:rPr>
          <w:szCs w:val="24"/>
        </w:rPr>
        <w:t xml:space="preserve"> –позволяет назвать проблему, «разделить» человека и проблему, объединиться с клиентов в исследовании пр</w:t>
      </w:r>
      <w:r w:rsidR="006E2EEB" w:rsidRPr="00E56255">
        <w:rPr>
          <w:szCs w:val="24"/>
        </w:rPr>
        <w:t>о</w:t>
      </w:r>
      <w:r w:rsidR="006E2EEB" w:rsidRPr="00E56255">
        <w:rPr>
          <w:szCs w:val="24"/>
        </w:rPr>
        <w:t xml:space="preserve">блемы, создании и осуществлении способов изменения отношения с ней.  </w:t>
      </w:r>
    </w:p>
    <w:p w14:paraId="58C39000" w14:textId="77777777" w:rsidR="006E2EEB" w:rsidRPr="00E56255" w:rsidRDefault="009F105B" w:rsidP="009F105B">
      <w:pPr>
        <w:ind w:left="720" w:firstLine="0"/>
        <w:jc w:val="both"/>
        <w:rPr>
          <w:szCs w:val="24"/>
        </w:rPr>
      </w:pPr>
      <w:r w:rsidRPr="00E56255">
        <w:rPr>
          <w:szCs w:val="24"/>
        </w:rPr>
        <w:t>-</w:t>
      </w:r>
      <w:r w:rsidR="006E2EEB" w:rsidRPr="00E56255">
        <w:rPr>
          <w:szCs w:val="24"/>
        </w:rPr>
        <w:t xml:space="preserve"> </w:t>
      </w:r>
      <w:r w:rsidR="006E2EEB" w:rsidRPr="00E56255">
        <w:rPr>
          <w:b/>
          <w:szCs w:val="24"/>
        </w:rPr>
        <w:t xml:space="preserve">Уникальный эпизод и </w:t>
      </w:r>
      <w:proofErr w:type="spellStart"/>
      <w:r w:rsidR="006E2EEB" w:rsidRPr="00E56255">
        <w:rPr>
          <w:b/>
          <w:szCs w:val="24"/>
        </w:rPr>
        <w:t>пересочинение</w:t>
      </w:r>
      <w:proofErr w:type="spellEnd"/>
      <w:r w:rsidR="006E2EEB" w:rsidRPr="00E56255">
        <w:rPr>
          <w:szCs w:val="24"/>
        </w:rPr>
        <w:t xml:space="preserve"> историй: студенты узнают, как исследовать и ра</w:t>
      </w:r>
      <w:r w:rsidR="006E2EEB" w:rsidRPr="00E56255">
        <w:rPr>
          <w:szCs w:val="24"/>
        </w:rPr>
        <w:t>з</w:t>
      </w:r>
      <w:r w:rsidR="006E2EEB" w:rsidRPr="00E56255">
        <w:rPr>
          <w:szCs w:val="24"/>
        </w:rPr>
        <w:t>вить "уникальные эпизоды" (эпизоды не вписывающиеся в проблемные истории и являющ</w:t>
      </w:r>
      <w:r w:rsidR="006E2EEB" w:rsidRPr="00E56255">
        <w:rPr>
          <w:szCs w:val="24"/>
        </w:rPr>
        <w:t>и</w:t>
      </w:r>
      <w:r w:rsidR="006E2EEB" w:rsidRPr="00E56255">
        <w:rPr>
          <w:szCs w:val="24"/>
        </w:rPr>
        <w:t>еся для человека предпочтительными), и как превратить эпизоды в цельную предпочита</w:t>
      </w:r>
      <w:r w:rsidR="006E2EEB" w:rsidRPr="00E56255">
        <w:rPr>
          <w:szCs w:val="24"/>
        </w:rPr>
        <w:t>е</w:t>
      </w:r>
      <w:r w:rsidR="006E2EEB" w:rsidRPr="00E56255">
        <w:rPr>
          <w:szCs w:val="24"/>
        </w:rPr>
        <w:t>мую историю ("</w:t>
      </w:r>
      <w:proofErr w:type="spellStart"/>
      <w:r w:rsidR="006E2EEB" w:rsidRPr="00E56255">
        <w:rPr>
          <w:szCs w:val="24"/>
        </w:rPr>
        <w:t>пересочинение</w:t>
      </w:r>
      <w:proofErr w:type="spellEnd"/>
      <w:r w:rsidR="006E2EEB" w:rsidRPr="00E56255">
        <w:rPr>
          <w:szCs w:val="24"/>
        </w:rPr>
        <w:t xml:space="preserve"> историй")</w:t>
      </w:r>
    </w:p>
    <w:p w14:paraId="6178365A" w14:textId="77777777" w:rsidR="009F105B" w:rsidRPr="00E56255" w:rsidRDefault="009F105B" w:rsidP="009F105B">
      <w:pPr>
        <w:ind w:left="720" w:firstLine="0"/>
        <w:jc w:val="both"/>
        <w:rPr>
          <w:szCs w:val="24"/>
        </w:rPr>
      </w:pPr>
      <w:r w:rsidRPr="00E56255">
        <w:rPr>
          <w:b/>
          <w:szCs w:val="24"/>
        </w:rPr>
        <w:t xml:space="preserve">- Восстановление участия – </w:t>
      </w:r>
      <w:r w:rsidRPr="00E56255">
        <w:rPr>
          <w:szCs w:val="24"/>
        </w:rPr>
        <w:t xml:space="preserve">практика обогащения </w:t>
      </w:r>
      <w:proofErr w:type="spellStart"/>
      <w:r w:rsidRPr="00E56255">
        <w:rPr>
          <w:szCs w:val="24"/>
        </w:rPr>
        <w:t>предрпочитаемой</w:t>
      </w:r>
      <w:proofErr w:type="spellEnd"/>
      <w:r w:rsidRPr="00E56255">
        <w:rPr>
          <w:szCs w:val="24"/>
        </w:rPr>
        <w:t xml:space="preserve"> истории и придания ей жизнеспособности за счет восстановления психологических связей с другими людьми, и</w:t>
      </w:r>
      <w:r w:rsidRPr="00E56255">
        <w:rPr>
          <w:szCs w:val="24"/>
        </w:rPr>
        <w:t>с</w:t>
      </w:r>
      <w:r w:rsidRPr="00E56255">
        <w:rPr>
          <w:szCs w:val="24"/>
        </w:rPr>
        <w:t xml:space="preserve">следования включенности истории клиента в истории других  и наоборот. </w:t>
      </w:r>
    </w:p>
    <w:p w14:paraId="5BC9F92E" w14:textId="77777777" w:rsidR="006E2EEB" w:rsidRPr="00E56255" w:rsidRDefault="006E2EEB" w:rsidP="006E2EEB">
      <w:pPr>
        <w:jc w:val="both"/>
        <w:rPr>
          <w:szCs w:val="24"/>
        </w:rPr>
      </w:pPr>
    </w:p>
    <w:p w14:paraId="6E69356C" w14:textId="40CC7FDB" w:rsidR="006E2EEB" w:rsidRPr="00E56255" w:rsidRDefault="0008796F" w:rsidP="006E2EEB">
      <w:pPr>
        <w:jc w:val="both"/>
        <w:rPr>
          <w:b/>
          <w:szCs w:val="24"/>
        </w:rPr>
      </w:pPr>
      <w:r w:rsidRPr="00E56255">
        <w:rPr>
          <w:b/>
          <w:szCs w:val="24"/>
        </w:rPr>
        <w:t>Семинарские занятия</w:t>
      </w:r>
      <w:r w:rsidR="006E2EEB" w:rsidRPr="00E56255">
        <w:rPr>
          <w:b/>
          <w:szCs w:val="24"/>
        </w:rPr>
        <w:t xml:space="preserve">: </w:t>
      </w:r>
    </w:p>
    <w:p w14:paraId="553356A9" w14:textId="77777777" w:rsidR="00B85B62" w:rsidRPr="00E56255" w:rsidRDefault="005F5155" w:rsidP="006E2EEB">
      <w:pPr>
        <w:jc w:val="both"/>
        <w:rPr>
          <w:b/>
          <w:szCs w:val="24"/>
        </w:rPr>
      </w:pPr>
      <w:r w:rsidRPr="00E56255">
        <w:rPr>
          <w:b/>
          <w:szCs w:val="24"/>
        </w:rPr>
        <w:t>2.3.1</w:t>
      </w:r>
      <w:r w:rsidR="00B85B62" w:rsidRPr="00E56255">
        <w:rPr>
          <w:b/>
          <w:szCs w:val="24"/>
        </w:rPr>
        <w:t xml:space="preserve"> упражнения в малых группах и </w:t>
      </w:r>
      <w:proofErr w:type="spellStart"/>
      <w:r w:rsidR="00B85B62" w:rsidRPr="00E56255">
        <w:rPr>
          <w:b/>
          <w:szCs w:val="24"/>
        </w:rPr>
        <w:t>обсужденеия</w:t>
      </w:r>
      <w:proofErr w:type="spellEnd"/>
    </w:p>
    <w:p w14:paraId="2D9076EC" w14:textId="77777777" w:rsidR="006E2EEB" w:rsidRPr="00E56255" w:rsidRDefault="00B85B62" w:rsidP="006E2EEB">
      <w:pPr>
        <w:jc w:val="both"/>
        <w:rPr>
          <w:i/>
          <w:iCs/>
          <w:szCs w:val="24"/>
        </w:rPr>
      </w:pPr>
      <w:r w:rsidRPr="00E56255">
        <w:rPr>
          <w:i/>
          <w:iCs/>
          <w:szCs w:val="24"/>
        </w:rPr>
        <w:t>Упражнения</w:t>
      </w:r>
      <w:r w:rsidR="009F105B" w:rsidRPr="00E56255">
        <w:rPr>
          <w:i/>
          <w:iCs/>
          <w:szCs w:val="24"/>
        </w:rPr>
        <w:t xml:space="preserve"> на деконструкцию</w:t>
      </w:r>
      <w:r w:rsidRPr="00E56255">
        <w:rPr>
          <w:i/>
          <w:iCs/>
          <w:szCs w:val="24"/>
        </w:rPr>
        <w:t xml:space="preserve"> </w:t>
      </w:r>
      <w:r w:rsidR="006E2EEB" w:rsidRPr="00E56255">
        <w:rPr>
          <w:i/>
          <w:iCs/>
          <w:szCs w:val="24"/>
        </w:rPr>
        <w:t xml:space="preserve"> Деконструкция 2 </w:t>
      </w:r>
      <w:r w:rsidRPr="00E56255">
        <w:rPr>
          <w:i/>
          <w:iCs/>
          <w:szCs w:val="24"/>
        </w:rPr>
        <w:t>и деконструкция3; упражнения на иссл</w:t>
      </w:r>
      <w:r w:rsidRPr="00E56255">
        <w:rPr>
          <w:i/>
          <w:iCs/>
          <w:szCs w:val="24"/>
        </w:rPr>
        <w:t>е</w:t>
      </w:r>
      <w:r w:rsidRPr="00E56255">
        <w:rPr>
          <w:i/>
          <w:iCs/>
          <w:szCs w:val="24"/>
        </w:rPr>
        <w:t xml:space="preserve">довательскую часть </w:t>
      </w:r>
      <w:proofErr w:type="spellStart"/>
      <w:r w:rsidRPr="00E56255">
        <w:rPr>
          <w:i/>
          <w:iCs/>
          <w:szCs w:val="24"/>
        </w:rPr>
        <w:t>экстернализации</w:t>
      </w:r>
      <w:proofErr w:type="spellEnd"/>
      <w:r w:rsidRPr="00E56255">
        <w:rPr>
          <w:i/>
          <w:iCs/>
          <w:szCs w:val="24"/>
        </w:rPr>
        <w:t xml:space="preserve"> «</w:t>
      </w:r>
      <w:proofErr w:type="spellStart"/>
      <w:r w:rsidRPr="00E56255">
        <w:rPr>
          <w:i/>
          <w:iCs/>
          <w:szCs w:val="24"/>
        </w:rPr>
        <w:t>Эксте</w:t>
      </w:r>
      <w:r w:rsidRPr="00E56255">
        <w:rPr>
          <w:i/>
          <w:iCs/>
          <w:szCs w:val="24"/>
        </w:rPr>
        <w:t>р</w:t>
      </w:r>
      <w:r w:rsidRPr="00E56255">
        <w:rPr>
          <w:i/>
          <w:iCs/>
          <w:szCs w:val="24"/>
        </w:rPr>
        <w:t>нализирующая</w:t>
      </w:r>
      <w:proofErr w:type="spellEnd"/>
      <w:r w:rsidRPr="00E56255">
        <w:rPr>
          <w:i/>
          <w:iCs/>
          <w:szCs w:val="24"/>
        </w:rPr>
        <w:t xml:space="preserve"> беседа» (Майкл Уайт); Упражнение </w:t>
      </w:r>
      <w:r w:rsidRPr="00E56255">
        <w:rPr>
          <w:i/>
          <w:iCs/>
          <w:szCs w:val="24"/>
        </w:rPr>
        <w:lastRenderedPageBreak/>
        <w:t>«История проблемы и уникальный эпизод»; «</w:t>
      </w:r>
      <w:proofErr w:type="spellStart"/>
      <w:r w:rsidRPr="00E56255">
        <w:rPr>
          <w:i/>
          <w:iCs/>
          <w:szCs w:val="24"/>
        </w:rPr>
        <w:t>Пресочинение</w:t>
      </w:r>
      <w:proofErr w:type="spellEnd"/>
      <w:r w:rsidRPr="00E56255">
        <w:rPr>
          <w:i/>
          <w:iCs/>
          <w:szCs w:val="24"/>
        </w:rPr>
        <w:t xml:space="preserve"> истории»; «Упражнение на реорганиз</w:t>
      </w:r>
      <w:r w:rsidRPr="00E56255">
        <w:rPr>
          <w:i/>
          <w:iCs/>
          <w:szCs w:val="24"/>
        </w:rPr>
        <w:t>а</w:t>
      </w:r>
      <w:r w:rsidRPr="00E56255">
        <w:rPr>
          <w:i/>
          <w:iCs/>
          <w:szCs w:val="24"/>
        </w:rPr>
        <w:t xml:space="preserve">цию </w:t>
      </w:r>
      <w:proofErr w:type="spellStart"/>
      <w:r w:rsidRPr="00E56255">
        <w:rPr>
          <w:i/>
          <w:iCs/>
          <w:szCs w:val="24"/>
        </w:rPr>
        <w:t>референтной</w:t>
      </w:r>
      <w:proofErr w:type="spellEnd"/>
      <w:r w:rsidRPr="00E56255">
        <w:rPr>
          <w:i/>
          <w:iCs/>
          <w:szCs w:val="24"/>
        </w:rPr>
        <w:t xml:space="preserve"> группы»(</w:t>
      </w:r>
      <w:proofErr w:type="spellStart"/>
      <w:r w:rsidRPr="00E56255">
        <w:rPr>
          <w:i/>
          <w:iCs/>
          <w:szCs w:val="24"/>
        </w:rPr>
        <w:t>Джилл</w:t>
      </w:r>
      <w:proofErr w:type="spellEnd"/>
      <w:r w:rsidRPr="00E56255">
        <w:rPr>
          <w:i/>
          <w:iCs/>
          <w:szCs w:val="24"/>
        </w:rPr>
        <w:t xml:space="preserve"> Фридман»)</w:t>
      </w:r>
    </w:p>
    <w:p w14:paraId="1A2F1A4C" w14:textId="77777777" w:rsidR="00B85B62" w:rsidRPr="00E56255" w:rsidRDefault="00B85B62" w:rsidP="006E2EEB">
      <w:pPr>
        <w:jc w:val="both"/>
        <w:rPr>
          <w:i/>
          <w:iCs/>
          <w:szCs w:val="24"/>
        </w:rPr>
      </w:pPr>
    </w:p>
    <w:p w14:paraId="1C1091EE" w14:textId="77777777" w:rsidR="00B85B62" w:rsidRPr="00E56255" w:rsidRDefault="00B85B62" w:rsidP="006E2EEB">
      <w:pPr>
        <w:jc w:val="both"/>
        <w:rPr>
          <w:i/>
          <w:iCs/>
          <w:szCs w:val="24"/>
        </w:rPr>
      </w:pPr>
      <w:r w:rsidRPr="00E56255">
        <w:rPr>
          <w:i/>
          <w:iCs/>
          <w:szCs w:val="24"/>
        </w:rPr>
        <w:t>Литература:</w:t>
      </w:r>
    </w:p>
    <w:p w14:paraId="42BB1367" w14:textId="77777777" w:rsidR="00152634" w:rsidRPr="00E56255" w:rsidRDefault="002A6F9F" w:rsidP="002A6F9F">
      <w:pPr>
        <w:ind w:firstLine="0"/>
        <w:rPr>
          <w:szCs w:val="24"/>
        </w:rPr>
      </w:pPr>
      <w:r w:rsidRPr="00E56255">
        <w:rPr>
          <w:color w:val="000000"/>
          <w:szCs w:val="24"/>
        </w:rPr>
        <w:t xml:space="preserve">1. </w:t>
      </w:r>
      <w:proofErr w:type="spellStart"/>
      <w:r w:rsidR="00152634" w:rsidRPr="00E56255">
        <w:rPr>
          <w:color w:val="000000"/>
          <w:szCs w:val="24"/>
        </w:rPr>
        <w:t>Жорняк</w:t>
      </w:r>
      <w:proofErr w:type="spellEnd"/>
      <w:r w:rsidR="00152634" w:rsidRPr="00E56255">
        <w:rPr>
          <w:color w:val="000000"/>
          <w:szCs w:val="24"/>
        </w:rPr>
        <w:t xml:space="preserve"> Е.С. </w:t>
      </w:r>
      <w:proofErr w:type="spellStart"/>
      <w:r w:rsidR="00152634" w:rsidRPr="00E56255">
        <w:rPr>
          <w:szCs w:val="24"/>
        </w:rPr>
        <w:t>Нарративная</w:t>
      </w:r>
      <w:proofErr w:type="spellEnd"/>
      <w:r w:rsidR="00152634" w:rsidRPr="00E56255">
        <w:rPr>
          <w:szCs w:val="24"/>
        </w:rPr>
        <w:t xml:space="preserve"> терапия  в </w:t>
      </w:r>
      <w:proofErr w:type="spellStart"/>
      <w:r w:rsidR="00152634" w:rsidRPr="00E56255">
        <w:rPr>
          <w:szCs w:val="24"/>
        </w:rPr>
        <w:t>кн</w:t>
      </w:r>
      <w:proofErr w:type="spellEnd"/>
      <w:r w:rsidR="00152634" w:rsidRPr="00E56255">
        <w:rPr>
          <w:szCs w:val="24"/>
        </w:rPr>
        <w:t>: Системная семейная психотерапия: классика и совр</w:t>
      </w:r>
      <w:r w:rsidR="00152634" w:rsidRPr="00E56255">
        <w:rPr>
          <w:szCs w:val="24"/>
        </w:rPr>
        <w:t>е</w:t>
      </w:r>
      <w:r w:rsidR="00152634" w:rsidRPr="00E56255">
        <w:rPr>
          <w:szCs w:val="24"/>
        </w:rPr>
        <w:t>менность. “Класс”, 2005, с.11-60.</w:t>
      </w:r>
    </w:p>
    <w:p w14:paraId="1DE43C3F" w14:textId="77777777" w:rsidR="00152634" w:rsidRPr="00E56255" w:rsidRDefault="002A6F9F" w:rsidP="00152634">
      <w:pPr>
        <w:pStyle w:val="23"/>
        <w:spacing w:before="100" w:after="100"/>
        <w:rPr>
          <w:rFonts w:ascii="Times New Roman" w:hAnsi="Times New Roman"/>
          <w:color w:val="000000"/>
          <w:sz w:val="24"/>
          <w:szCs w:val="24"/>
        </w:rPr>
      </w:pPr>
      <w:r w:rsidRPr="00E56255">
        <w:rPr>
          <w:rFonts w:ascii="Times New Roman" w:hAnsi="Times New Roman"/>
          <w:color w:val="000000"/>
          <w:sz w:val="24"/>
          <w:szCs w:val="24"/>
        </w:rPr>
        <w:t>2</w:t>
      </w:r>
      <w:r w:rsidR="00152634" w:rsidRPr="00E56255">
        <w:rPr>
          <w:rFonts w:ascii="Times New Roman" w:hAnsi="Times New Roman"/>
          <w:color w:val="000000"/>
          <w:sz w:val="24"/>
          <w:szCs w:val="24"/>
        </w:rPr>
        <w:t xml:space="preserve">. Уайт, Майкл «Карты </w:t>
      </w:r>
      <w:proofErr w:type="spellStart"/>
      <w:r w:rsidR="00152634" w:rsidRPr="00E56255">
        <w:rPr>
          <w:rFonts w:ascii="Times New Roman" w:hAnsi="Times New Roman"/>
          <w:color w:val="000000"/>
          <w:sz w:val="24"/>
          <w:szCs w:val="24"/>
        </w:rPr>
        <w:t>нарративной</w:t>
      </w:r>
      <w:proofErr w:type="spellEnd"/>
      <w:r w:rsidR="00152634" w:rsidRPr="00E56255">
        <w:rPr>
          <w:rFonts w:ascii="Times New Roman" w:hAnsi="Times New Roman"/>
          <w:color w:val="000000"/>
          <w:sz w:val="24"/>
          <w:szCs w:val="24"/>
        </w:rPr>
        <w:t xml:space="preserve"> практики», Москва, Генезис, 2010</w:t>
      </w:r>
    </w:p>
    <w:p w14:paraId="57E810F5" w14:textId="77777777" w:rsidR="00152634" w:rsidRPr="009A0A98" w:rsidRDefault="00152634" w:rsidP="00152634">
      <w:pPr>
        <w:pStyle w:val="af1"/>
        <w:rPr>
          <w:i/>
          <w:color w:val="000000"/>
        </w:rPr>
      </w:pPr>
      <w:r w:rsidRPr="00E56255">
        <w:rPr>
          <w:i/>
          <w:color w:val="000000"/>
        </w:rPr>
        <w:t>Дополнительная</w:t>
      </w:r>
      <w:r w:rsidRPr="009A0A98">
        <w:rPr>
          <w:i/>
          <w:color w:val="000000"/>
        </w:rPr>
        <w:t xml:space="preserve"> </w:t>
      </w:r>
      <w:r w:rsidRPr="00E56255">
        <w:rPr>
          <w:i/>
          <w:color w:val="000000"/>
        </w:rPr>
        <w:t>литература</w:t>
      </w:r>
      <w:r w:rsidRPr="009A0A98">
        <w:rPr>
          <w:i/>
          <w:color w:val="000000"/>
        </w:rPr>
        <w:t>:</w:t>
      </w:r>
    </w:p>
    <w:p w14:paraId="7CDF5932" w14:textId="77777777" w:rsidR="002A6F9F" w:rsidRPr="00E56255" w:rsidRDefault="002A6F9F" w:rsidP="002A6F9F">
      <w:pPr>
        <w:shd w:val="clear" w:color="auto" w:fill="F8F8F8"/>
        <w:ind w:left="720" w:firstLine="0"/>
        <w:jc w:val="both"/>
        <w:rPr>
          <w:rFonts w:eastAsia="Times New Roman"/>
          <w:color w:val="58595B"/>
          <w:szCs w:val="24"/>
          <w:lang w:val="en-US" w:eastAsia="ru-RU"/>
        </w:rPr>
      </w:pPr>
      <w:proofErr w:type="spellStart"/>
      <w:r w:rsidRPr="00E56255">
        <w:rPr>
          <w:rFonts w:eastAsia="Times New Roman"/>
          <w:color w:val="58595B"/>
          <w:szCs w:val="24"/>
          <w:lang w:val="en-US" w:eastAsia="ru-RU"/>
        </w:rPr>
        <w:t>Jorniak</w:t>
      </w:r>
      <w:proofErr w:type="gramStart"/>
      <w:r w:rsidRPr="00E56255">
        <w:rPr>
          <w:rFonts w:eastAsia="Times New Roman"/>
          <w:color w:val="58595B"/>
          <w:szCs w:val="24"/>
          <w:lang w:val="en-US" w:eastAsia="ru-RU"/>
        </w:rPr>
        <w:t>,E</w:t>
      </w:r>
      <w:proofErr w:type="spellEnd"/>
      <w:proofErr w:type="gramEnd"/>
      <w:r w:rsidRPr="00E56255">
        <w:rPr>
          <w:rFonts w:eastAsia="Times New Roman"/>
          <w:color w:val="58595B"/>
          <w:szCs w:val="24"/>
          <w:lang w:val="en-US" w:eastAsia="ru-RU"/>
        </w:rPr>
        <w:t xml:space="preserve">. Teaching theory and deconstruction / The International Journal of Narrative Therapy and Community Work, </w:t>
      </w:r>
      <w:proofErr w:type="spellStart"/>
      <w:r w:rsidRPr="00E56255">
        <w:rPr>
          <w:rFonts w:eastAsia="Times New Roman"/>
          <w:color w:val="58595B"/>
          <w:szCs w:val="24"/>
          <w:lang w:val="en-US" w:eastAsia="ru-RU"/>
        </w:rPr>
        <w:t>Dulwich</w:t>
      </w:r>
      <w:proofErr w:type="spellEnd"/>
      <w:r w:rsidRPr="00E56255">
        <w:rPr>
          <w:rFonts w:eastAsia="Times New Roman"/>
          <w:color w:val="58595B"/>
          <w:szCs w:val="24"/>
          <w:lang w:val="en-US" w:eastAsia="ru-RU"/>
        </w:rPr>
        <w:t xml:space="preserve"> Centre Publications (2008, №1, </w:t>
      </w:r>
      <w:proofErr w:type="spellStart"/>
      <w:r w:rsidRPr="00E56255">
        <w:rPr>
          <w:rFonts w:eastAsia="Times New Roman"/>
          <w:color w:val="58595B"/>
          <w:szCs w:val="24"/>
          <w:lang w:eastAsia="ru-RU"/>
        </w:rPr>
        <w:t>стр</w:t>
      </w:r>
      <w:proofErr w:type="spellEnd"/>
      <w:r w:rsidRPr="00E56255">
        <w:rPr>
          <w:rFonts w:eastAsia="Times New Roman"/>
          <w:color w:val="58595B"/>
          <w:szCs w:val="24"/>
          <w:lang w:val="en-US" w:eastAsia="ru-RU"/>
        </w:rPr>
        <w:t>. 57-61)</w:t>
      </w:r>
    </w:p>
    <w:p w14:paraId="1F6DDD56" w14:textId="77777777" w:rsidR="002A6F9F" w:rsidRPr="00E56255" w:rsidRDefault="002A6F9F" w:rsidP="002A6F9F">
      <w:pPr>
        <w:jc w:val="both"/>
        <w:rPr>
          <w:i/>
          <w:iCs/>
          <w:szCs w:val="24"/>
          <w:lang w:val="en-US"/>
        </w:rPr>
      </w:pPr>
    </w:p>
    <w:p w14:paraId="54D0DD9E" w14:textId="77777777" w:rsidR="00152634" w:rsidRPr="00E56255" w:rsidRDefault="00152634" w:rsidP="00152634">
      <w:pPr>
        <w:pStyle w:val="af1"/>
        <w:rPr>
          <w:color w:val="000000"/>
          <w:lang w:val="en-US"/>
        </w:rPr>
      </w:pPr>
    </w:p>
    <w:p w14:paraId="6BD2EB22" w14:textId="77777777" w:rsidR="00152634" w:rsidRPr="009A0A98" w:rsidRDefault="00152634" w:rsidP="00152634">
      <w:pPr>
        <w:rPr>
          <w:color w:val="000000"/>
          <w:szCs w:val="24"/>
        </w:rPr>
      </w:pPr>
      <w:r w:rsidRPr="00E56255">
        <w:rPr>
          <w:color w:val="000000"/>
          <w:szCs w:val="24"/>
          <w:lang w:val="en-US"/>
        </w:rPr>
        <w:t xml:space="preserve"> </w:t>
      </w:r>
      <w:proofErr w:type="gramStart"/>
      <w:r w:rsidRPr="00E56255">
        <w:rPr>
          <w:color w:val="000000"/>
          <w:szCs w:val="24"/>
          <w:lang w:val="en-US"/>
        </w:rPr>
        <w:t>White</w:t>
      </w:r>
      <w:r w:rsidRPr="009A0A98">
        <w:rPr>
          <w:color w:val="000000"/>
          <w:szCs w:val="24"/>
          <w:lang w:val="en-US"/>
        </w:rPr>
        <w:t xml:space="preserve">, </w:t>
      </w:r>
      <w:r w:rsidRPr="00E56255">
        <w:rPr>
          <w:color w:val="000000"/>
          <w:szCs w:val="24"/>
          <w:lang w:val="en-US"/>
        </w:rPr>
        <w:t>M</w:t>
      </w:r>
      <w:r w:rsidRPr="009A0A98">
        <w:rPr>
          <w:color w:val="000000"/>
          <w:szCs w:val="24"/>
          <w:lang w:val="en-US"/>
        </w:rPr>
        <w:t xml:space="preserve">., &amp; </w:t>
      </w:r>
      <w:proofErr w:type="spellStart"/>
      <w:r w:rsidRPr="00E56255">
        <w:rPr>
          <w:color w:val="000000"/>
          <w:szCs w:val="24"/>
          <w:lang w:val="en-US"/>
        </w:rPr>
        <w:t>Epston</w:t>
      </w:r>
      <w:proofErr w:type="spellEnd"/>
      <w:r w:rsidRPr="009A0A98">
        <w:rPr>
          <w:color w:val="000000"/>
          <w:szCs w:val="24"/>
          <w:lang w:val="en-US"/>
        </w:rPr>
        <w:t xml:space="preserve">, </w:t>
      </w:r>
      <w:r w:rsidRPr="00E56255">
        <w:rPr>
          <w:color w:val="000000"/>
          <w:szCs w:val="24"/>
          <w:lang w:val="en-US"/>
        </w:rPr>
        <w:t>D</w:t>
      </w:r>
      <w:r w:rsidRPr="009A0A98">
        <w:rPr>
          <w:color w:val="000000"/>
          <w:szCs w:val="24"/>
          <w:lang w:val="en-US"/>
        </w:rPr>
        <w:t>. (1990).</w:t>
      </w:r>
      <w:proofErr w:type="gramEnd"/>
      <w:r w:rsidRPr="009A0A98">
        <w:rPr>
          <w:color w:val="000000"/>
          <w:szCs w:val="24"/>
          <w:lang w:val="en-US"/>
        </w:rPr>
        <w:t xml:space="preserve"> </w:t>
      </w:r>
      <w:r w:rsidRPr="00E56255">
        <w:rPr>
          <w:color w:val="000000"/>
          <w:szCs w:val="24"/>
          <w:lang w:val="en-US"/>
        </w:rPr>
        <w:t>Narrative means to therapeutic ends. New</w:t>
      </w:r>
      <w:r w:rsidRPr="009A0A98">
        <w:rPr>
          <w:color w:val="000000"/>
          <w:szCs w:val="24"/>
        </w:rPr>
        <w:t xml:space="preserve"> </w:t>
      </w:r>
      <w:r w:rsidRPr="00E56255">
        <w:rPr>
          <w:color w:val="000000"/>
          <w:szCs w:val="24"/>
          <w:lang w:val="en-US"/>
        </w:rPr>
        <w:t>York</w:t>
      </w:r>
      <w:r w:rsidRPr="009A0A98">
        <w:rPr>
          <w:color w:val="000000"/>
          <w:szCs w:val="24"/>
        </w:rPr>
        <w:t xml:space="preserve">: </w:t>
      </w:r>
      <w:r w:rsidRPr="00E56255">
        <w:rPr>
          <w:color w:val="000000"/>
          <w:szCs w:val="24"/>
          <w:lang w:val="en-US"/>
        </w:rPr>
        <w:t>Norton</w:t>
      </w:r>
      <w:r w:rsidRPr="009A0A98">
        <w:rPr>
          <w:color w:val="000000"/>
          <w:szCs w:val="24"/>
        </w:rPr>
        <w:t>.</w:t>
      </w:r>
    </w:p>
    <w:p w14:paraId="15937768" w14:textId="77777777" w:rsidR="00B85B62" w:rsidRPr="009A0A98" w:rsidRDefault="00B85B62" w:rsidP="006E2EEB">
      <w:pPr>
        <w:jc w:val="both"/>
        <w:rPr>
          <w:iCs/>
          <w:szCs w:val="24"/>
        </w:rPr>
      </w:pPr>
    </w:p>
    <w:p w14:paraId="55589497" w14:textId="77777777" w:rsidR="00B85B62" w:rsidRPr="00E56255" w:rsidRDefault="005F5155" w:rsidP="00B85B62">
      <w:pPr>
        <w:shd w:val="clear" w:color="auto" w:fill="FFFFFF"/>
        <w:spacing w:before="19"/>
        <w:ind w:right="-6" w:firstLine="720"/>
        <w:jc w:val="center"/>
        <w:rPr>
          <w:b/>
          <w:color w:val="000000"/>
          <w:spacing w:val="1"/>
          <w:szCs w:val="24"/>
        </w:rPr>
      </w:pPr>
      <w:r w:rsidRPr="00E56255">
        <w:rPr>
          <w:b/>
          <w:color w:val="000000"/>
          <w:spacing w:val="1"/>
          <w:szCs w:val="24"/>
        </w:rPr>
        <w:t>2.3.2.</w:t>
      </w:r>
      <w:r w:rsidR="00B85B62" w:rsidRPr="00E56255">
        <w:rPr>
          <w:b/>
          <w:color w:val="000000"/>
          <w:spacing w:val="1"/>
          <w:szCs w:val="24"/>
        </w:rPr>
        <w:t xml:space="preserve"> </w:t>
      </w:r>
      <w:proofErr w:type="spellStart"/>
      <w:r w:rsidR="00B85B62" w:rsidRPr="00E56255">
        <w:rPr>
          <w:b/>
          <w:color w:val="000000"/>
          <w:spacing w:val="1"/>
          <w:szCs w:val="24"/>
        </w:rPr>
        <w:t>Нарративное</w:t>
      </w:r>
      <w:proofErr w:type="spellEnd"/>
      <w:r w:rsidR="00B85B62" w:rsidRPr="00E56255">
        <w:rPr>
          <w:b/>
          <w:color w:val="000000"/>
          <w:spacing w:val="1"/>
          <w:szCs w:val="24"/>
        </w:rPr>
        <w:t xml:space="preserve"> самопознание в группе – обучение через активное наблюдение за работой </w:t>
      </w:r>
      <w:proofErr w:type="spellStart"/>
      <w:r w:rsidR="00B85B62" w:rsidRPr="00E56255">
        <w:rPr>
          <w:b/>
          <w:color w:val="000000"/>
          <w:spacing w:val="1"/>
          <w:szCs w:val="24"/>
        </w:rPr>
        <w:t>нарративного</w:t>
      </w:r>
      <w:proofErr w:type="spellEnd"/>
      <w:r w:rsidR="00B85B62" w:rsidRPr="00E56255">
        <w:rPr>
          <w:b/>
          <w:color w:val="000000"/>
          <w:spacing w:val="1"/>
          <w:szCs w:val="24"/>
        </w:rPr>
        <w:t xml:space="preserve"> консультанта и со</w:t>
      </w:r>
      <w:r w:rsidR="00B85B62" w:rsidRPr="00E56255">
        <w:rPr>
          <w:b/>
          <w:color w:val="000000"/>
          <w:spacing w:val="1"/>
          <w:szCs w:val="24"/>
        </w:rPr>
        <w:t>б</w:t>
      </w:r>
      <w:r w:rsidR="00B85B62" w:rsidRPr="00E56255">
        <w:rPr>
          <w:b/>
          <w:color w:val="000000"/>
          <w:spacing w:val="1"/>
          <w:szCs w:val="24"/>
        </w:rPr>
        <w:t>ственный клиентский опыт.</w:t>
      </w:r>
    </w:p>
    <w:p w14:paraId="42494D75" w14:textId="77777777" w:rsidR="00B85B62" w:rsidRPr="00E56255" w:rsidRDefault="00B85B62" w:rsidP="00B85B62">
      <w:pPr>
        <w:spacing w:before="100" w:beforeAutospacing="1" w:after="100" w:afterAutospacing="1" w:line="360" w:lineRule="auto"/>
        <w:jc w:val="both"/>
        <w:rPr>
          <w:szCs w:val="24"/>
        </w:rPr>
      </w:pPr>
      <w:r w:rsidRPr="00E56255">
        <w:rPr>
          <w:szCs w:val="24"/>
        </w:rPr>
        <w:t>Групповое самопознание, или клиентский опыт в группе, является одним из важнейших эл</w:t>
      </w:r>
      <w:r w:rsidRPr="00E56255">
        <w:rPr>
          <w:szCs w:val="24"/>
        </w:rPr>
        <w:t>е</w:t>
      </w:r>
      <w:r w:rsidRPr="00E56255">
        <w:rPr>
          <w:szCs w:val="24"/>
        </w:rPr>
        <w:t xml:space="preserve">ментов обучения терапии постмодернистских направлений. </w:t>
      </w:r>
    </w:p>
    <w:p w14:paraId="112D4ADD" w14:textId="77777777" w:rsidR="00B85B62" w:rsidRPr="00E56255" w:rsidRDefault="00B85B62" w:rsidP="00B85B62">
      <w:pPr>
        <w:spacing w:before="100" w:beforeAutospacing="1" w:after="100" w:afterAutospacing="1" w:line="360" w:lineRule="auto"/>
        <w:jc w:val="both"/>
        <w:rPr>
          <w:szCs w:val="24"/>
        </w:rPr>
      </w:pPr>
      <w:r w:rsidRPr="00E56255">
        <w:rPr>
          <w:szCs w:val="24"/>
        </w:rPr>
        <w:t xml:space="preserve"> </w:t>
      </w:r>
      <w:r w:rsidRPr="00E56255">
        <w:rPr>
          <w:b/>
          <w:bCs/>
          <w:i/>
          <w:iCs/>
          <w:szCs w:val="24"/>
        </w:rPr>
        <w:t>Техника группового самопознания</w:t>
      </w:r>
      <w:r w:rsidRPr="00E56255">
        <w:rPr>
          <w:szCs w:val="24"/>
        </w:rPr>
        <w:t>: 1. каждый участник группы заявляет тему, с которой бы ему хотелось поработать. Прежде чем записать тему, обучающий терапевт некоторое время бесед</w:t>
      </w:r>
      <w:r w:rsidRPr="00E56255">
        <w:rPr>
          <w:szCs w:val="24"/>
        </w:rPr>
        <w:t>у</w:t>
      </w:r>
      <w:r w:rsidRPr="00E56255">
        <w:rPr>
          <w:szCs w:val="24"/>
        </w:rPr>
        <w:t xml:space="preserve">ет с участником, проясняя запрос. Остальные участники в это время думают о своих темах, о том, о чем бы они хотели поговорить. Иногда уже на этом этапе самостоятельного внутреннего </w:t>
      </w:r>
      <w:proofErr w:type="spellStart"/>
      <w:r w:rsidRPr="00E56255">
        <w:rPr>
          <w:szCs w:val="24"/>
        </w:rPr>
        <w:t>перефо</w:t>
      </w:r>
      <w:r w:rsidRPr="00E56255">
        <w:rPr>
          <w:szCs w:val="24"/>
        </w:rPr>
        <w:t>р</w:t>
      </w:r>
      <w:r w:rsidRPr="00E56255">
        <w:rPr>
          <w:szCs w:val="24"/>
        </w:rPr>
        <w:t>мулирования</w:t>
      </w:r>
      <w:proofErr w:type="spellEnd"/>
      <w:r w:rsidRPr="00E56255">
        <w:rPr>
          <w:szCs w:val="24"/>
        </w:rPr>
        <w:t xml:space="preserve"> на фоне звучания других историй некоторые темы перестают быть актуальными для их авторов 2. Далее обучающий терапевт работает в круге с желающим поподробней поговорить о своей теме, а участники думают при этом о своих темах. После окончания часовой сессии в круге, все участники сообщают  о том, что произошло за это время с их темами. Обучающий терапевт  при этом опять беседует с каждым из участников. </w:t>
      </w:r>
    </w:p>
    <w:p w14:paraId="119DAD18" w14:textId="77777777" w:rsidR="00B85B62" w:rsidRPr="00E56255" w:rsidRDefault="00B85B62" w:rsidP="00B85B62">
      <w:pPr>
        <w:spacing w:before="100" w:beforeAutospacing="1" w:after="100" w:afterAutospacing="1" w:line="360" w:lineRule="auto"/>
        <w:jc w:val="both"/>
        <w:rPr>
          <w:szCs w:val="24"/>
        </w:rPr>
      </w:pPr>
      <w:r w:rsidRPr="00E56255">
        <w:rPr>
          <w:szCs w:val="24"/>
        </w:rPr>
        <w:t>Наиболее эффективным считается вариант, когда к концу тренинга в круге побывал каждый из участников группы. Однако в случае больших групп или ограниченного времени возможны с</w:t>
      </w:r>
      <w:r w:rsidRPr="00E56255">
        <w:rPr>
          <w:szCs w:val="24"/>
        </w:rPr>
        <w:t>о</w:t>
      </w:r>
      <w:r w:rsidRPr="00E56255">
        <w:rPr>
          <w:szCs w:val="24"/>
        </w:rPr>
        <w:t xml:space="preserve">кращенные варианты. </w:t>
      </w:r>
    </w:p>
    <w:p w14:paraId="69063D05" w14:textId="77777777" w:rsidR="00B85B62" w:rsidRPr="00E56255" w:rsidRDefault="00B85B62" w:rsidP="00B85B62">
      <w:pPr>
        <w:spacing w:before="100" w:beforeAutospacing="1" w:after="100" w:afterAutospacing="1" w:line="360" w:lineRule="auto"/>
        <w:jc w:val="both"/>
        <w:rPr>
          <w:szCs w:val="24"/>
        </w:rPr>
      </w:pPr>
      <w:r w:rsidRPr="00E56255">
        <w:rPr>
          <w:b/>
          <w:bCs/>
          <w:szCs w:val="24"/>
        </w:rPr>
        <w:t>Участники получают:</w:t>
      </w:r>
    </w:p>
    <w:p w14:paraId="2F5FD7B6" w14:textId="77777777" w:rsidR="00B85B62" w:rsidRPr="00E56255" w:rsidRDefault="00B85B62" w:rsidP="00B85B62">
      <w:pPr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szCs w:val="24"/>
        </w:rPr>
      </w:pPr>
      <w:r w:rsidRPr="00E56255">
        <w:rPr>
          <w:szCs w:val="24"/>
        </w:rPr>
        <w:t xml:space="preserve">Клиентский опыт в </w:t>
      </w:r>
      <w:proofErr w:type="spellStart"/>
      <w:r w:rsidRPr="00E56255">
        <w:rPr>
          <w:szCs w:val="24"/>
        </w:rPr>
        <w:t>нарративном</w:t>
      </w:r>
      <w:proofErr w:type="spellEnd"/>
      <w:r w:rsidRPr="00E56255">
        <w:rPr>
          <w:szCs w:val="24"/>
        </w:rPr>
        <w:t xml:space="preserve"> подходе:  </w:t>
      </w:r>
    </w:p>
    <w:p w14:paraId="0AE3345E" w14:textId="77777777" w:rsidR="00B85B62" w:rsidRPr="00E56255" w:rsidRDefault="00B85B62" w:rsidP="00B85B62">
      <w:pPr>
        <w:pStyle w:val="af6"/>
        <w:spacing w:line="360" w:lineRule="auto"/>
        <w:rPr>
          <w:szCs w:val="24"/>
        </w:rPr>
      </w:pPr>
      <w:r w:rsidRPr="00E56255">
        <w:rPr>
          <w:szCs w:val="24"/>
        </w:rPr>
        <w:t xml:space="preserve">Клиентский опыт в группе дает возможность практически познакомиться с применением </w:t>
      </w:r>
      <w:proofErr w:type="spellStart"/>
      <w:r w:rsidRPr="00E56255">
        <w:rPr>
          <w:szCs w:val="24"/>
        </w:rPr>
        <w:t>нарративных</w:t>
      </w:r>
      <w:proofErr w:type="spellEnd"/>
      <w:r w:rsidRPr="00E56255">
        <w:rPr>
          <w:szCs w:val="24"/>
        </w:rPr>
        <w:t xml:space="preserve"> практик прежде всего семейной терапии, так как учебная группа может выступать м</w:t>
      </w:r>
      <w:r w:rsidRPr="00E56255">
        <w:rPr>
          <w:szCs w:val="24"/>
        </w:rPr>
        <w:t>о</w:t>
      </w:r>
      <w:r w:rsidRPr="00E56255">
        <w:rPr>
          <w:szCs w:val="24"/>
        </w:rPr>
        <w:lastRenderedPageBreak/>
        <w:t>делью семейной группы. Однако те же техники применяются и в индивидуальной работе, так как, несмотря на то, что человек присутствует на приеме один, этот вид терапии предполагает включ</w:t>
      </w:r>
      <w:r w:rsidRPr="00E56255">
        <w:rPr>
          <w:szCs w:val="24"/>
        </w:rPr>
        <w:t>е</w:t>
      </w:r>
      <w:r w:rsidRPr="00E56255">
        <w:rPr>
          <w:szCs w:val="24"/>
        </w:rPr>
        <w:t>ние в терапевтический процесс и работу с различными социальными контекстами клиента – от с</w:t>
      </w:r>
      <w:r w:rsidRPr="00E56255">
        <w:rPr>
          <w:szCs w:val="24"/>
        </w:rPr>
        <w:t>е</w:t>
      </w:r>
      <w:r w:rsidRPr="00E56255">
        <w:rPr>
          <w:szCs w:val="24"/>
        </w:rPr>
        <w:t xml:space="preserve">мьи до культуры. Присутствие других с их историями и их целевыми картинками дает каждому участнику ощущение </w:t>
      </w:r>
      <w:proofErr w:type="spellStart"/>
      <w:r w:rsidRPr="00E56255">
        <w:rPr>
          <w:szCs w:val="24"/>
        </w:rPr>
        <w:t>полевариативности</w:t>
      </w:r>
      <w:proofErr w:type="spellEnd"/>
      <w:r w:rsidRPr="00E56255">
        <w:rPr>
          <w:szCs w:val="24"/>
        </w:rPr>
        <w:t xml:space="preserve"> и выбора и возможность получить предпочтительный для него личный опыт, </w:t>
      </w:r>
      <w:proofErr w:type="spellStart"/>
      <w:r w:rsidRPr="00E56255">
        <w:rPr>
          <w:szCs w:val="24"/>
        </w:rPr>
        <w:t>задействуя</w:t>
      </w:r>
      <w:proofErr w:type="spellEnd"/>
      <w:r w:rsidRPr="00E56255">
        <w:rPr>
          <w:szCs w:val="24"/>
        </w:rPr>
        <w:t xml:space="preserve"> при этом в качестве ресурса более широкие контексты и </w:t>
      </w:r>
      <w:proofErr w:type="spellStart"/>
      <w:r w:rsidRPr="00E56255">
        <w:rPr>
          <w:szCs w:val="24"/>
        </w:rPr>
        <w:t>интерпрет</w:t>
      </w:r>
      <w:r w:rsidRPr="00E56255">
        <w:rPr>
          <w:szCs w:val="24"/>
        </w:rPr>
        <w:t>а</w:t>
      </w:r>
      <w:r w:rsidRPr="00E56255">
        <w:rPr>
          <w:szCs w:val="24"/>
        </w:rPr>
        <w:t>тивные</w:t>
      </w:r>
      <w:proofErr w:type="spellEnd"/>
      <w:r w:rsidRPr="00E56255">
        <w:rPr>
          <w:szCs w:val="24"/>
        </w:rPr>
        <w:t xml:space="preserve"> модели (привносимые в группу другими, а  также открываемые им в своем собственном опыте с помощью других и тренеров), что и является моделью постмодернистской терапии. </w:t>
      </w:r>
    </w:p>
    <w:p w14:paraId="495CA60E" w14:textId="77777777" w:rsidR="00B85B62" w:rsidRPr="00E56255" w:rsidRDefault="00B85B62" w:rsidP="00B85B62">
      <w:pPr>
        <w:numPr>
          <w:ilvl w:val="0"/>
          <w:numId w:val="43"/>
        </w:numPr>
        <w:spacing w:before="100" w:beforeAutospacing="1" w:after="100" w:afterAutospacing="1" w:line="360" w:lineRule="auto"/>
        <w:jc w:val="both"/>
        <w:rPr>
          <w:szCs w:val="24"/>
        </w:rPr>
      </w:pPr>
      <w:r w:rsidRPr="00E56255">
        <w:rPr>
          <w:szCs w:val="24"/>
        </w:rPr>
        <w:t xml:space="preserve"> Эффективный опыт обучения </w:t>
      </w:r>
      <w:proofErr w:type="spellStart"/>
      <w:r w:rsidRPr="00E56255">
        <w:rPr>
          <w:szCs w:val="24"/>
        </w:rPr>
        <w:t>нарративной</w:t>
      </w:r>
      <w:proofErr w:type="spellEnd"/>
      <w:r w:rsidRPr="00E56255">
        <w:rPr>
          <w:szCs w:val="24"/>
        </w:rPr>
        <w:t xml:space="preserve"> терапии: так как студенты наблюдают за работой тренера (</w:t>
      </w:r>
      <w:proofErr w:type="spellStart"/>
      <w:r w:rsidRPr="00E56255">
        <w:rPr>
          <w:szCs w:val="24"/>
        </w:rPr>
        <w:t>ов</w:t>
      </w:r>
      <w:proofErr w:type="spellEnd"/>
      <w:r w:rsidRPr="00E56255">
        <w:rPr>
          <w:szCs w:val="24"/>
        </w:rPr>
        <w:t>) (терапевта (</w:t>
      </w:r>
      <w:proofErr w:type="spellStart"/>
      <w:r w:rsidRPr="00E56255">
        <w:rPr>
          <w:szCs w:val="24"/>
        </w:rPr>
        <w:t>ов</w:t>
      </w:r>
      <w:proofErr w:type="spellEnd"/>
      <w:r w:rsidRPr="00E56255">
        <w:rPr>
          <w:szCs w:val="24"/>
        </w:rPr>
        <w:t>)) с другими членами группы; наблюдают за работой группы; набл</w:t>
      </w:r>
      <w:r w:rsidRPr="00E56255">
        <w:rPr>
          <w:szCs w:val="24"/>
        </w:rPr>
        <w:t>ю</w:t>
      </w:r>
      <w:r w:rsidRPr="00E56255">
        <w:rPr>
          <w:szCs w:val="24"/>
        </w:rPr>
        <w:t>дают за собой в группе, или «собой и группой»; наблюдают за работой тренера (</w:t>
      </w:r>
      <w:proofErr w:type="spellStart"/>
      <w:r w:rsidRPr="00E56255">
        <w:rPr>
          <w:szCs w:val="24"/>
        </w:rPr>
        <w:t>ов</w:t>
      </w:r>
      <w:proofErr w:type="spellEnd"/>
      <w:r w:rsidRPr="00E56255">
        <w:rPr>
          <w:szCs w:val="24"/>
        </w:rPr>
        <w:t>) (терапе</w:t>
      </w:r>
      <w:r w:rsidRPr="00E56255">
        <w:rPr>
          <w:szCs w:val="24"/>
        </w:rPr>
        <w:t>в</w:t>
      </w:r>
      <w:r w:rsidRPr="00E56255">
        <w:rPr>
          <w:szCs w:val="24"/>
        </w:rPr>
        <w:t>тов) с группой; участвуют в тренинге, который по своей структуре и содержанию весь орган</w:t>
      </w:r>
      <w:r w:rsidRPr="00E56255">
        <w:rPr>
          <w:szCs w:val="24"/>
        </w:rPr>
        <w:t>и</w:t>
      </w:r>
      <w:r w:rsidRPr="00E56255">
        <w:rPr>
          <w:szCs w:val="24"/>
        </w:rPr>
        <w:t xml:space="preserve">зован по модели </w:t>
      </w:r>
      <w:proofErr w:type="spellStart"/>
      <w:r w:rsidRPr="00E56255">
        <w:rPr>
          <w:szCs w:val="24"/>
        </w:rPr>
        <w:t>нарративного</w:t>
      </w:r>
      <w:proofErr w:type="spellEnd"/>
      <w:r w:rsidRPr="00E56255">
        <w:rPr>
          <w:szCs w:val="24"/>
        </w:rPr>
        <w:t xml:space="preserve"> подхода и содержит в себе его базовые идеи (такие как позиция не-знания, представление о терапии как равноправном сотрудничестве, терапевт проявляет к клиенту уважение и интерес и не стоит на позиции эксперта, включение терапии в более шир</w:t>
      </w:r>
      <w:r w:rsidRPr="00E56255">
        <w:rPr>
          <w:szCs w:val="24"/>
        </w:rPr>
        <w:t>о</w:t>
      </w:r>
      <w:r w:rsidRPr="00E56255">
        <w:rPr>
          <w:szCs w:val="24"/>
        </w:rPr>
        <w:t xml:space="preserve">кий </w:t>
      </w:r>
      <w:proofErr w:type="spellStart"/>
      <w:r w:rsidRPr="00E56255">
        <w:rPr>
          <w:szCs w:val="24"/>
        </w:rPr>
        <w:t>социо</w:t>
      </w:r>
      <w:proofErr w:type="spellEnd"/>
      <w:r w:rsidRPr="00E56255">
        <w:rPr>
          <w:szCs w:val="24"/>
        </w:rPr>
        <w:t>-культурный контекст, особое отношение к проблеме, идеи социального конструир</w:t>
      </w:r>
      <w:r w:rsidRPr="00E56255">
        <w:rPr>
          <w:szCs w:val="24"/>
        </w:rPr>
        <w:t>о</w:t>
      </w:r>
      <w:r w:rsidRPr="00E56255">
        <w:rPr>
          <w:szCs w:val="24"/>
        </w:rPr>
        <w:t>вания реальности, равноправия разных точек зрения и использования разных историй как р</w:t>
      </w:r>
      <w:r w:rsidRPr="00E56255">
        <w:rPr>
          <w:szCs w:val="24"/>
        </w:rPr>
        <w:t>е</w:t>
      </w:r>
      <w:r w:rsidRPr="00E56255">
        <w:rPr>
          <w:szCs w:val="24"/>
        </w:rPr>
        <w:t xml:space="preserve">сурса для создания богатого, </w:t>
      </w:r>
      <w:proofErr w:type="spellStart"/>
      <w:r w:rsidRPr="00E56255">
        <w:rPr>
          <w:szCs w:val="24"/>
        </w:rPr>
        <w:t>полевариативного</w:t>
      </w:r>
      <w:proofErr w:type="spellEnd"/>
      <w:r w:rsidRPr="00E56255">
        <w:rPr>
          <w:szCs w:val="24"/>
        </w:rPr>
        <w:t xml:space="preserve"> описания в интересующей человека области, постструктуралистские идеи взаимопроникновения разных историй и терапевтическая идея и</w:t>
      </w:r>
      <w:r w:rsidRPr="00E56255">
        <w:rPr>
          <w:szCs w:val="24"/>
        </w:rPr>
        <w:t>с</w:t>
      </w:r>
      <w:r w:rsidRPr="00E56255">
        <w:rPr>
          <w:szCs w:val="24"/>
        </w:rPr>
        <w:t xml:space="preserve">пользования этого </w:t>
      </w:r>
      <w:proofErr w:type="spellStart"/>
      <w:r w:rsidRPr="00E56255">
        <w:rPr>
          <w:szCs w:val="24"/>
        </w:rPr>
        <w:t>интеретекстуального</w:t>
      </w:r>
      <w:proofErr w:type="spellEnd"/>
      <w:r w:rsidRPr="00E56255">
        <w:rPr>
          <w:szCs w:val="24"/>
        </w:rPr>
        <w:t xml:space="preserve"> пространства как ресурса, и пр.).  Кроме того, в данной модели заложены базовые принципы работы постмодернистских рефлексивных команд, кот</w:t>
      </w:r>
      <w:r w:rsidRPr="00E56255">
        <w:rPr>
          <w:szCs w:val="24"/>
        </w:rPr>
        <w:t>о</w:t>
      </w:r>
      <w:r w:rsidRPr="00E56255">
        <w:rPr>
          <w:szCs w:val="24"/>
        </w:rPr>
        <w:t xml:space="preserve">рые в свою очередь являются одним из основных инструментов в работе в </w:t>
      </w:r>
      <w:proofErr w:type="spellStart"/>
      <w:r w:rsidRPr="00E56255">
        <w:rPr>
          <w:szCs w:val="24"/>
        </w:rPr>
        <w:t>конструкционис</w:t>
      </w:r>
      <w:r w:rsidRPr="00E56255">
        <w:rPr>
          <w:szCs w:val="24"/>
        </w:rPr>
        <w:t>т</w:t>
      </w:r>
      <w:r w:rsidRPr="00E56255">
        <w:rPr>
          <w:szCs w:val="24"/>
        </w:rPr>
        <w:t>ских</w:t>
      </w:r>
      <w:proofErr w:type="spellEnd"/>
      <w:r w:rsidRPr="00E56255">
        <w:rPr>
          <w:szCs w:val="24"/>
        </w:rPr>
        <w:t xml:space="preserve"> подходах – студенты получают опыт работы с использование принципов рефлексивной команды. </w:t>
      </w:r>
    </w:p>
    <w:p w14:paraId="025B51DD" w14:textId="77777777" w:rsidR="00B85B62" w:rsidRPr="00E56255" w:rsidRDefault="00B85B62" w:rsidP="002A6F9F">
      <w:pPr>
        <w:pStyle w:val="af3"/>
        <w:spacing w:line="360" w:lineRule="auto"/>
        <w:ind w:right="0"/>
        <w:jc w:val="left"/>
        <w:rPr>
          <w:sz w:val="24"/>
          <w:szCs w:val="24"/>
        </w:rPr>
      </w:pPr>
      <w:r w:rsidRPr="00E56255">
        <w:rPr>
          <w:sz w:val="24"/>
          <w:szCs w:val="24"/>
        </w:rPr>
        <w:t xml:space="preserve">Обучающий терапевт в данной тренинге выступает в качестве: 1) терапевта для студента-клиента 2) Участника рефлексивной команды 3) модели терапевта, работающего в </w:t>
      </w:r>
      <w:proofErr w:type="spellStart"/>
      <w:r w:rsidRPr="00E56255">
        <w:rPr>
          <w:sz w:val="24"/>
          <w:szCs w:val="24"/>
        </w:rPr>
        <w:t>конструкциони</w:t>
      </w:r>
      <w:r w:rsidRPr="00E56255">
        <w:rPr>
          <w:sz w:val="24"/>
          <w:szCs w:val="24"/>
        </w:rPr>
        <w:t>с</w:t>
      </w:r>
      <w:r w:rsidRPr="00E56255">
        <w:rPr>
          <w:sz w:val="24"/>
          <w:szCs w:val="24"/>
        </w:rPr>
        <w:t>ких</w:t>
      </w:r>
      <w:proofErr w:type="spellEnd"/>
      <w:r w:rsidRPr="00E56255">
        <w:rPr>
          <w:sz w:val="24"/>
          <w:szCs w:val="24"/>
        </w:rPr>
        <w:t xml:space="preserve"> подходах для студента-студента. </w:t>
      </w:r>
    </w:p>
    <w:p w14:paraId="0460388C" w14:textId="77777777" w:rsidR="00B85B62" w:rsidRPr="00E56255" w:rsidRDefault="00B85B62" w:rsidP="002A6F9F">
      <w:pPr>
        <w:spacing w:line="360" w:lineRule="auto"/>
        <w:rPr>
          <w:szCs w:val="24"/>
        </w:rPr>
      </w:pPr>
    </w:p>
    <w:p w14:paraId="7A65FB3F" w14:textId="77777777" w:rsidR="00B85B62" w:rsidRPr="00E56255" w:rsidRDefault="00B85B62" w:rsidP="00B85B62">
      <w:pPr>
        <w:spacing w:line="360" w:lineRule="auto"/>
        <w:rPr>
          <w:szCs w:val="24"/>
          <w:lang w:val="en-US"/>
        </w:rPr>
      </w:pPr>
      <w:r w:rsidRPr="00E56255">
        <w:rPr>
          <w:szCs w:val="24"/>
        </w:rPr>
        <w:t>Литература</w:t>
      </w:r>
      <w:r w:rsidRPr="00E56255">
        <w:rPr>
          <w:szCs w:val="24"/>
          <w:lang w:val="en-US"/>
        </w:rPr>
        <w:t>:</w:t>
      </w:r>
    </w:p>
    <w:p w14:paraId="35648D0D" w14:textId="77777777" w:rsidR="00B85B62" w:rsidRPr="00E56255" w:rsidRDefault="00B85B62" w:rsidP="00B85B62">
      <w:pPr>
        <w:spacing w:line="360" w:lineRule="auto"/>
        <w:rPr>
          <w:color w:val="58595B"/>
          <w:szCs w:val="24"/>
          <w:shd w:val="clear" w:color="auto" w:fill="F8F8F8"/>
          <w:lang w:val="en-US"/>
        </w:rPr>
      </w:pPr>
      <w:proofErr w:type="spellStart"/>
      <w:r w:rsidRPr="00E56255">
        <w:rPr>
          <w:color w:val="58595B"/>
          <w:szCs w:val="24"/>
          <w:shd w:val="clear" w:color="auto" w:fill="F8F8F8"/>
          <w:lang w:val="en-US"/>
        </w:rPr>
        <w:t>Jorniak</w:t>
      </w:r>
      <w:proofErr w:type="gramStart"/>
      <w:r w:rsidRPr="00E56255">
        <w:rPr>
          <w:color w:val="58595B"/>
          <w:szCs w:val="24"/>
          <w:shd w:val="clear" w:color="auto" w:fill="F8F8F8"/>
          <w:lang w:val="en-US"/>
        </w:rPr>
        <w:t>,E</w:t>
      </w:r>
      <w:proofErr w:type="spellEnd"/>
      <w:proofErr w:type="gramEnd"/>
      <w:r w:rsidRPr="00E56255">
        <w:rPr>
          <w:color w:val="58595B"/>
          <w:szCs w:val="24"/>
          <w:shd w:val="clear" w:color="auto" w:fill="F8F8F8"/>
          <w:lang w:val="en-US"/>
        </w:rPr>
        <w:t xml:space="preserve">. &amp; Pare, D. Teaching Narrative in Russia /Journal of Systemic Therapies, [New York, N.Y.] : Guilford Publications (2007, </w:t>
      </w:r>
      <w:r w:rsidRPr="00E56255">
        <w:rPr>
          <w:color w:val="58595B"/>
          <w:szCs w:val="24"/>
          <w:shd w:val="clear" w:color="auto" w:fill="F8F8F8"/>
        </w:rPr>
        <w:t>осень</w:t>
      </w:r>
      <w:r w:rsidRPr="00E56255">
        <w:rPr>
          <w:color w:val="58595B"/>
          <w:szCs w:val="24"/>
          <w:shd w:val="clear" w:color="auto" w:fill="F8F8F8"/>
          <w:lang w:val="en-US"/>
        </w:rPr>
        <w:t xml:space="preserve">, </w:t>
      </w:r>
      <w:r w:rsidRPr="00E56255">
        <w:rPr>
          <w:color w:val="58595B"/>
          <w:szCs w:val="24"/>
          <w:shd w:val="clear" w:color="auto" w:fill="F8F8F8"/>
        </w:rPr>
        <w:t>том</w:t>
      </w:r>
      <w:r w:rsidRPr="00E56255">
        <w:rPr>
          <w:color w:val="58595B"/>
          <w:szCs w:val="24"/>
          <w:shd w:val="clear" w:color="auto" w:fill="F8F8F8"/>
          <w:lang w:val="en-US"/>
        </w:rPr>
        <w:t xml:space="preserve"> 26, </w:t>
      </w:r>
      <w:r w:rsidRPr="00E56255">
        <w:rPr>
          <w:color w:val="58595B"/>
          <w:szCs w:val="24"/>
          <w:shd w:val="clear" w:color="auto" w:fill="F8F8F8"/>
        </w:rPr>
        <w:t>выпуск</w:t>
      </w:r>
      <w:r w:rsidRPr="00E56255">
        <w:rPr>
          <w:color w:val="58595B"/>
          <w:szCs w:val="24"/>
          <w:shd w:val="clear" w:color="auto" w:fill="F8F8F8"/>
          <w:lang w:val="en-US"/>
        </w:rPr>
        <w:t xml:space="preserve"> 3, </w:t>
      </w:r>
      <w:proofErr w:type="spellStart"/>
      <w:r w:rsidRPr="00E56255">
        <w:rPr>
          <w:color w:val="58595B"/>
          <w:szCs w:val="24"/>
          <w:shd w:val="clear" w:color="auto" w:fill="F8F8F8"/>
        </w:rPr>
        <w:t>стр</w:t>
      </w:r>
      <w:proofErr w:type="spellEnd"/>
      <w:r w:rsidRPr="00E56255">
        <w:rPr>
          <w:color w:val="58595B"/>
          <w:szCs w:val="24"/>
          <w:shd w:val="clear" w:color="auto" w:fill="F8F8F8"/>
          <w:lang w:val="en-US"/>
        </w:rPr>
        <w:t>. 57-71)</w:t>
      </w:r>
    </w:p>
    <w:p w14:paraId="6D83E8F0" w14:textId="77777777" w:rsidR="00B85B62" w:rsidRPr="00E56255" w:rsidRDefault="00B85B62" w:rsidP="00B85B62">
      <w:pPr>
        <w:spacing w:line="480" w:lineRule="auto"/>
        <w:ind w:left="709" w:hanging="709"/>
        <w:rPr>
          <w:szCs w:val="24"/>
          <w:lang w:val="de-DE"/>
        </w:rPr>
      </w:pPr>
      <w:r w:rsidRPr="00E56255">
        <w:rPr>
          <w:bCs/>
          <w:szCs w:val="24"/>
          <w:lang w:val="de-DE"/>
        </w:rPr>
        <w:lastRenderedPageBreak/>
        <w:t>Mehta,G. &amp; Wagner, H. &amp; Jorniak, K. (</w:t>
      </w:r>
      <w:r w:rsidRPr="00E56255">
        <w:rPr>
          <w:szCs w:val="24"/>
          <w:lang w:val="de-DE"/>
        </w:rPr>
        <w:t>2002).</w:t>
      </w:r>
      <w:r w:rsidRPr="00E56255">
        <w:rPr>
          <w:bCs/>
          <w:szCs w:val="24"/>
          <w:lang w:val="de-DE"/>
        </w:rPr>
        <w:t xml:space="preserve"> "Gruppenbildungen und ruppen(auf)lösungen". </w:t>
      </w:r>
      <w:r w:rsidRPr="00E56255">
        <w:rPr>
          <w:szCs w:val="24"/>
          <w:lang w:val="de-DE"/>
        </w:rPr>
        <w:t xml:space="preserve">In Molter, </w:t>
      </w:r>
      <w:r w:rsidRPr="00E56255">
        <w:rPr>
          <w:szCs w:val="24"/>
        </w:rPr>
        <w:t>Н</w:t>
      </w:r>
      <w:r w:rsidRPr="00E56255">
        <w:rPr>
          <w:szCs w:val="24"/>
          <w:lang w:val="de-DE"/>
        </w:rPr>
        <w:t>. &amp; Hargens, J (Hrsg.)</w:t>
      </w:r>
      <w:r w:rsidRPr="00E56255">
        <w:rPr>
          <w:i/>
          <w:szCs w:val="24"/>
          <w:lang w:val="de-DE"/>
        </w:rPr>
        <w:t>, Ich - du - wir - und wer sonst noch dazugehört. Systemisches Arbeiten mit und in Gruppen</w:t>
      </w:r>
      <w:r w:rsidRPr="00E56255">
        <w:rPr>
          <w:szCs w:val="24"/>
          <w:lang w:val="de-DE"/>
        </w:rPr>
        <w:t>. Dortmund.</w:t>
      </w:r>
    </w:p>
    <w:p w14:paraId="788C2862" w14:textId="77777777" w:rsidR="00B85B62" w:rsidRPr="00E56255" w:rsidRDefault="00B85B62" w:rsidP="006E2EEB">
      <w:pPr>
        <w:jc w:val="both"/>
        <w:rPr>
          <w:i/>
          <w:iCs/>
          <w:szCs w:val="24"/>
        </w:rPr>
      </w:pPr>
    </w:p>
    <w:p w14:paraId="33F638B4" w14:textId="77777777" w:rsidR="001A5F84" w:rsidRPr="00E56255" w:rsidRDefault="001A5F84" w:rsidP="001A5F84">
      <w:pPr>
        <w:pStyle w:val="1"/>
        <w:rPr>
          <w:sz w:val="24"/>
          <w:szCs w:val="24"/>
        </w:rPr>
      </w:pPr>
      <w:r w:rsidRPr="00E56255">
        <w:rPr>
          <w:sz w:val="24"/>
          <w:szCs w:val="24"/>
        </w:rPr>
        <w:t>Образовательные технологии</w:t>
      </w:r>
    </w:p>
    <w:p w14:paraId="07EA2A09" w14:textId="77777777" w:rsidR="00207651" w:rsidRPr="00E56255" w:rsidRDefault="00207651" w:rsidP="00F85EB3">
      <w:pPr>
        <w:rPr>
          <w:b/>
          <w:szCs w:val="24"/>
        </w:rPr>
      </w:pPr>
      <w:r w:rsidRPr="00E56255">
        <w:rPr>
          <w:b/>
          <w:szCs w:val="24"/>
        </w:rPr>
        <w:t>Раздел 1</w:t>
      </w:r>
    </w:p>
    <w:p w14:paraId="3D5B4A2D" w14:textId="77777777" w:rsidR="00F85EB3" w:rsidRPr="00E56255" w:rsidRDefault="00F85EB3" w:rsidP="00F85EB3">
      <w:pPr>
        <w:rPr>
          <w:szCs w:val="24"/>
        </w:rPr>
      </w:pPr>
      <w:r w:rsidRPr="00E56255">
        <w:rPr>
          <w:szCs w:val="24"/>
        </w:rPr>
        <w:t xml:space="preserve">В качестве основных образовательных технологий по </w:t>
      </w:r>
      <w:r w:rsidRPr="00E56255">
        <w:rPr>
          <w:b/>
          <w:szCs w:val="24"/>
        </w:rPr>
        <w:t>1 разделу</w:t>
      </w:r>
      <w:r w:rsidRPr="00E56255">
        <w:rPr>
          <w:szCs w:val="24"/>
        </w:rPr>
        <w:t xml:space="preserve"> данной дисциплины выст</w:t>
      </w:r>
      <w:r w:rsidRPr="00E56255">
        <w:rPr>
          <w:szCs w:val="24"/>
        </w:rPr>
        <w:t>у</w:t>
      </w:r>
      <w:r w:rsidRPr="00E56255">
        <w:rPr>
          <w:szCs w:val="24"/>
        </w:rPr>
        <w:t>пают – проведение дискуссии по осваиваемому теоретическому и практическому материалу;</w:t>
      </w:r>
    </w:p>
    <w:p w14:paraId="72396EF2" w14:textId="5CA75964" w:rsidR="00207651" w:rsidRPr="00E56255" w:rsidRDefault="00F85EB3" w:rsidP="00F85EB3">
      <w:pPr>
        <w:ind w:firstLine="0"/>
        <w:rPr>
          <w:szCs w:val="24"/>
        </w:rPr>
      </w:pPr>
      <w:r w:rsidRPr="00E56255">
        <w:rPr>
          <w:szCs w:val="24"/>
        </w:rPr>
        <w:t xml:space="preserve">отработка практических упражнений ( помогающих </w:t>
      </w:r>
      <w:proofErr w:type="spellStart"/>
      <w:r w:rsidRPr="00E56255">
        <w:rPr>
          <w:szCs w:val="24"/>
        </w:rPr>
        <w:t>опробывать</w:t>
      </w:r>
      <w:proofErr w:type="spellEnd"/>
      <w:r w:rsidRPr="00E56255">
        <w:rPr>
          <w:szCs w:val="24"/>
        </w:rPr>
        <w:t xml:space="preserve"> косвенно или прямо осваиваемые методы работы, лучше понять необходимую терапевтическую позицию в работе, осваивать поэта</w:t>
      </w:r>
      <w:r w:rsidRPr="00E56255">
        <w:rPr>
          <w:szCs w:val="24"/>
        </w:rPr>
        <w:t>п</w:t>
      </w:r>
      <w:r w:rsidRPr="00E56255">
        <w:rPr>
          <w:szCs w:val="24"/>
        </w:rPr>
        <w:t>но техники и методы работы), показ преподавателем приемов в осваиваемом терапевти</w:t>
      </w:r>
      <w:r w:rsidR="00207651" w:rsidRPr="00E56255">
        <w:rPr>
          <w:szCs w:val="24"/>
        </w:rPr>
        <w:t>ческом направлении. Если</w:t>
      </w:r>
      <w:r w:rsidRPr="00E56255">
        <w:rPr>
          <w:szCs w:val="24"/>
        </w:rPr>
        <w:t xml:space="preserve"> преподаватель программы является практикующим психотерапевтом, непосре</w:t>
      </w:r>
      <w:r w:rsidRPr="00E56255">
        <w:rPr>
          <w:szCs w:val="24"/>
        </w:rPr>
        <w:t>д</w:t>
      </w:r>
      <w:r w:rsidRPr="00E56255">
        <w:rPr>
          <w:szCs w:val="24"/>
        </w:rPr>
        <w:t>ственно в собственной практике испол</w:t>
      </w:r>
      <w:r w:rsidRPr="00E56255">
        <w:rPr>
          <w:szCs w:val="24"/>
        </w:rPr>
        <w:t>ь</w:t>
      </w:r>
      <w:r w:rsidRPr="00E56255">
        <w:rPr>
          <w:szCs w:val="24"/>
        </w:rPr>
        <w:t>зующим данный метод психотерапевтической практики, то непосредственно в рамках данного курса привлечение других специалистов для пров</w:t>
      </w:r>
      <w:r w:rsidRPr="00E56255">
        <w:rPr>
          <w:szCs w:val="24"/>
        </w:rPr>
        <w:t>е</w:t>
      </w:r>
      <w:r w:rsidRPr="00E56255">
        <w:rPr>
          <w:szCs w:val="24"/>
        </w:rPr>
        <w:t xml:space="preserve">дения </w:t>
      </w:r>
      <w:proofErr w:type="spellStart"/>
      <w:r w:rsidRPr="00E56255">
        <w:rPr>
          <w:szCs w:val="24"/>
        </w:rPr>
        <w:t>зантий</w:t>
      </w:r>
      <w:proofErr w:type="spellEnd"/>
      <w:r w:rsidRPr="00E56255">
        <w:rPr>
          <w:szCs w:val="24"/>
        </w:rPr>
        <w:t xml:space="preserve"> не кажется необходимым, </w:t>
      </w:r>
      <w:r w:rsidR="0008796F" w:rsidRPr="00E56255">
        <w:rPr>
          <w:szCs w:val="24"/>
        </w:rPr>
        <w:t xml:space="preserve">семинарские </w:t>
      </w:r>
      <w:r w:rsidRPr="00E56255">
        <w:rPr>
          <w:szCs w:val="24"/>
        </w:rPr>
        <w:t>занятия раздела должны рассматриваться</w:t>
      </w:r>
      <w:r w:rsidR="00207651" w:rsidRPr="00E56255">
        <w:rPr>
          <w:szCs w:val="24"/>
        </w:rPr>
        <w:t xml:space="preserve"> тогда</w:t>
      </w:r>
      <w:r w:rsidRPr="00E56255">
        <w:rPr>
          <w:szCs w:val="24"/>
        </w:rPr>
        <w:t xml:space="preserve"> как матер-класс ведущего преподавателя. Вместе с тем, в разделе предполагается анализ кейсов и видео се</w:t>
      </w:r>
      <w:r w:rsidRPr="00E56255">
        <w:rPr>
          <w:szCs w:val="24"/>
        </w:rPr>
        <w:t>с</w:t>
      </w:r>
      <w:r w:rsidRPr="00E56255">
        <w:rPr>
          <w:szCs w:val="24"/>
        </w:rPr>
        <w:t xml:space="preserve">сий из практики создателей и ведущих специалистов подхода. </w:t>
      </w:r>
    </w:p>
    <w:p w14:paraId="20622883" w14:textId="77777777" w:rsidR="00207651" w:rsidRPr="00E56255" w:rsidRDefault="00207651" w:rsidP="00F85EB3">
      <w:pPr>
        <w:ind w:firstLine="0"/>
        <w:rPr>
          <w:szCs w:val="24"/>
        </w:rPr>
      </w:pPr>
    </w:p>
    <w:p w14:paraId="70B8E0F6" w14:textId="77777777" w:rsidR="00F85EB3" w:rsidRPr="00E56255" w:rsidRDefault="00207651" w:rsidP="00F85EB3">
      <w:pPr>
        <w:ind w:firstLine="0"/>
        <w:rPr>
          <w:b/>
          <w:szCs w:val="24"/>
        </w:rPr>
      </w:pPr>
      <w:r w:rsidRPr="00E56255">
        <w:rPr>
          <w:b/>
          <w:szCs w:val="24"/>
        </w:rPr>
        <w:t>Раздел П</w:t>
      </w:r>
      <w:r w:rsidR="00F85EB3" w:rsidRPr="00E56255">
        <w:rPr>
          <w:b/>
          <w:szCs w:val="24"/>
        </w:rPr>
        <w:t xml:space="preserve">  </w:t>
      </w:r>
    </w:p>
    <w:p w14:paraId="7F9B201E" w14:textId="77777777" w:rsidR="005F5155" w:rsidRPr="00E56255" w:rsidRDefault="005F5155" w:rsidP="005F5155">
      <w:pPr>
        <w:rPr>
          <w:szCs w:val="24"/>
        </w:rPr>
      </w:pPr>
      <w:r w:rsidRPr="00E56255">
        <w:rPr>
          <w:szCs w:val="24"/>
        </w:rPr>
        <w:t xml:space="preserve">В качестве основных образовательных технологий по </w:t>
      </w:r>
      <w:r w:rsidRPr="00E56255">
        <w:rPr>
          <w:b/>
          <w:szCs w:val="24"/>
        </w:rPr>
        <w:t>2 разделу</w:t>
      </w:r>
      <w:r w:rsidRPr="00E56255">
        <w:rPr>
          <w:szCs w:val="24"/>
        </w:rPr>
        <w:t xml:space="preserve"> данной дисциплины выст</w:t>
      </w:r>
      <w:r w:rsidRPr="00E56255">
        <w:rPr>
          <w:szCs w:val="24"/>
        </w:rPr>
        <w:t>у</w:t>
      </w:r>
      <w:r w:rsidRPr="00E56255">
        <w:rPr>
          <w:szCs w:val="24"/>
        </w:rPr>
        <w:t>пают – проведение дискуссии по осваиваемому теоретическому и практическому материалу;</w:t>
      </w:r>
    </w:p>
    <w:p w14:paraId="7D2C2EAF" w14:textId="1B1D324A" w:rsidR="005F5155" w:rsidRPr="00E56255" w:rsidRDefault="005F5155" w:rsidP="005F5155">
      <w:pPr>
        <w:ind w:firstLine="0"/>
        <w:rPr>
          <w:b/>
          <w:szCs w:val="24"/>
        </w:rPr>
      </w:pPr>
      <w:r w:rsidRPr="00E56255">
        <w:rPr>
          <w:szCs w:val="24"/>
        </w:rPr>
        <w:t>выполнение и рефлексия по поводу практических упражнений</w:t>
      </w:r>
      <w:r w:rsidR="0008796F" w:rsidRPr="00E56255">
        <w:rPr>
          <w:szCs w:val="24"/>
        </w:rPr>
        <w:t xml:space="preserve"> на семинарских занятиях</w:t>
      </w:r>
      <w:r w:rsidRPr="00E56255">
        <w:rPr>
          <w:szCs w:val="24"/>
        </w:rPr>
        <w:t>, в том чи</w:t>
      </w:r>
      <w:r w:rsidRPr="00E56255">
        <w:rPr>
          <w:szCs w:val="24"/>
        </w:rPr>
        <w:t>с</w:t>
      </w:r>
      <w:r w:rsidRPr="00E56255">
        <w:rPr>
          <w:szCs w:val="24"/>
        </w:rPr>
        <w:t xml:space="preserve">ле упражнений на позицию терапевта; получение опыта активного наблюдения за работой </w:t>
      </w:r>
      <w:proofErr w:type="spellStart"/>
      <w:r w:rsidRPr="00E56255">
        <w:rPr>
          <w:szCs w:val="24"/>
        </w:rPr>
        <w:t>нарр</w:t>
      </w:r>
      <w:r w:rsidRPr="00E56255">
        <w:rPr>
          <w:szCs w:val="24"/>
        </w:rPr>
        <w:t>а</w:t>
      </w:r>
      <w:r w:rsidRPr="00E56255">
        <w:rPr>
          <w:szCs w:val="24"/>
        </w:rPr>
        <w:t>тивного</w:t>
      </w:r>
      <w:proofErr w:type="spellEnd"/>
      <w:r w:rsidRPr="00E56255">
        <w:rPr>
          <w:szCs w:val="24"/>
        </w:rPr>
        <w:t xml:space="preserve"> консультанта и клиентского опыта в группе в процессе </w:t>
      </w:r>
      <w:proofErr w:type="spellStart"/>
      <w:r w:rsidRPr="00E56255">
        <w:rPr>
          <w:szCs w:val="24"/>
        </w:rPr>
        <w:t>наративного</w:t>
      </w:r>
      <w:proofErr w:type="spellEnd"/>
      <w:r w:rsidRPr="00E56255">
        <w:rPr>
          <w:szCs w:val="24"/>
        </w:rPr>
        <w:t xml:space="preserve"> самопознания в гру</w:t>
      </w:r>
      <w:r w:rsidRPr="00E56255">
        <w:rPr>
          <w:szCs w:val="24"/>
        </w:rPr>
        <w:t>п</w:t>
      </w:r>
      <w:r w:rsidRPr="00E56255">
        <w:rPr>
          <w:szCs w:val="24"/>
        </w:rPr>
        <w:t xml:space="preserve">пе. </w:t>
      </w:r>
    </w:p>
    <w:p w14:paraId="2307DF4B" w14:textId="77777777" w:rsidR="001A5F84" w:rsidRPr="00E56255" w:rsidRDefault="001A5F84" w:rsidP="00297F09">
      <w:pPr>
        <w:pStyle w:val="2"/>
        <w:jc w:val="both"/>
        <w:rPr>
          <w:szCs w:val="24"/>
        </w:rPr>
      </w:pPr>
      <w:r w:rsidRPr="00E56255">
        <w:rPr>
          <w:szCs w:val="24"/>
        </w:rPr>
        <w:t>Методические рекомендации преподавателю</w:t>
      </w:r>
    </w:p>
    <w:p w14:paraId="000E137F" w14:textId="77777777" w:rsidR="00207651" w:rsidRPr="00E56255" w:rsidRDefault="00207651" w:rsidP="00207651">
      <w:pPr>
        <w:rPr>
          <w:b/>
          <w:szCs w:val="24"/>
        </w:rPr>
      </w:pPr>
      <w:r w:rsidRPr="00E56255">
        <w:rPr>
          <w:b/>
          <w:szCs w:val="24"/>
        </w:rPr>
        <w:t>Раздел 1</w:t>
      </w:r>
    </w:p>
    <w:p w14:paraId="370E9B0C" w14:textId="22F8636C" w:rsidR="00207651" w:rsidRPr="00E56255" w:rsidRDefault="00207651" w:rsidP="00207651">
      <w:pPr>
        <w:jc w:val="both"/>
        <w:rPr>
          <w:szCs w:val="24"/>
        </w:rPr>
      </w:pPr>
      <w:r w:rsidRPr="00E56255">
        <w:rPr>
          <w:szCs w:val="24"/>
        </w:rPr>
        <w:t>В освоении</w:t>
      </w:r>
      <w:r w:rsidR="0008796F" w:rsidRPr="00E56255">
        <w:rPr>
          <w:szCs w:val="24"/>
        </w:rPr>
        <w:t xml:space="preserve"> на практике</w:t>
      </w:r>
      <w:r w:rsidRPr="00E56255">
        <w:rPr>
          <w:szCs w:val="24"/>
        </w:rPr>
        <w:t xml:space="preserve"> раздела 1. Ориентированная на решение краткосрочная терапия м</w:t>
      </w:r>
      <w:r w:rsidRPr="00E56255">
        <w:rPr>
          <w:szCs w:val="24"/>
        </w:rPr>
        <w:t>о</w:t>
      </w:r>
      <w:r w:rsidRPr="00E56255">
        <w:rPr>
          <w:szCs w:val="24"/>
        </w:rPr>
        <w:t>гут оказаться полезны приемы, используемые собственно в терапевтической практике этого подх</w:t>
      </w:r>
      <w:r w:rsidRPr="00E56255">
        <w:rPr>
          <w:szCs w:val="24"/>
        </w:rPr>
        <w:t>о</w:t>
      </w:r>
      <w:r w:rsidRPr="00E56255">
        <w:rPr>
          <w:szCs w:val="24"/>
        </w:rPr>
        <w:t xml:space="preserve">дов. Так весьма продуктивным может оказаться построение ожидаемых результатов обучения в данном курсе, проведение </w:t>
      </w:r>
      <w:proofErr w:type="spellStart"/>
      <w:r w:rsidRPr="00E56255">
        <w:rPr>
          <w:szCs w:val="24"/>
        </w:rPr>
        <w:t>шкалирования</w:t>
      </w:r>
      <w:proofErr w:type="spellEnd"/>
      <w:r w:rsidRPr="00E56255">
        <w:rPr>
          <w:szCs w:val="24"/>
        </w:rPr>
        <w:t xml:space="preserve"> актуального уровня знакомства с данным материалом, формулирование ближайшего шага, и т.п. Эти способы должны органично встраиваться в организ</w:t>
      </w:r>
      <w:r w:rsidRPr="00E56255">
        <w:rPr>
          <w:szCs w:val="24"/>
        </w:rPr>
        <w:t>а</w:t>
      </w:r>
      <w:r w:rsidRPr="00E56255">
        <w:rPr>
          <w:szCs w:val="24"/>
        </w:rPr>
        <w:t>цию и всей дальнейшей практической работы со студентами. Занятия направлены на введение ст</w:t>
      </w:r>
      <w:r w:rsidRPr="00E56255">
        <w:rPr>
          <w:szCs w:val="24"/>
        </w:rPr>
        <w:t>у</w:t>
      </w:r>
      <w:r w:rsidRPr="00E56255">
        <w:rPr>
          <w:szCs w:val="24"/>
        </w:rPr>
        <w:t>дентов в иное, нетрадиционное терапевтическое мышление, поэтому эти приемы могут оказать д</w:t>
      </w:r>
      <w:r w:rsidRPr="00E56255">
        <w:rPr>
          <w:szCs w:val="24"/>
        </w:rPr>
        <w:t>о</w:t>
      </w:r>
      <w:r w:rsidRPr="00E56255">
        <w:rPr>
          <w:szCs w:val="24"/>
        </w:rPr>
        <w:t>полнительную помощь в том,, чтобы студенты смогли «прочувствовать» специфику неклассическ</w:t>
      </w:r>
      <w:r w:rsidRPr="00E56255">
        <w:rPr>
          <w:szCs w:val="24"/>
        </w:rPr>
        <w:t>о</w:t>
      </w:r>
      <w:r w:rsidRPr="00E56255">
        <w:rPr>
          <w:szCs w:val="24"/>
        </w:rPr>
        <w:t>го, конструктивистского мышления не только в процессе усвоения содержательного мат</w:t>
      </w:r>
      <w:r w:rsidRPr="00E56255">
        <w:rPr>
          <w:szCs w:val="24"/>
        </w:rPr>
        <w:t>е</w:t>
      </w:r>
      <w:r w:rsidRPr="00E56255">
        <w:rPr>
          <w:szCs w:val="24"/>
        </w:rPr>
        <w:t>риала, но и непосредственно в самом процессе обучения. При этом необходимо отметить, что это предпол</w:t>
      </w:r>
      <w:r w:rsidRPr="00E56255">
        <w:rPr>
          <w:szCs w:val="24"/>
        </w:rPr>
        <w:t>а</w:t>
      </w:r>
      <w:r w:rsidRPr="00E56255">
        <w:rPr>
          <w:szCs w:val="24"/>
        </w:rPr>
        <w:t xml:space="preserve">гает несколько иную, нежели традиционная </w:t>
      </w:r>
      <w:proofErr w:type="spellStart"/>
      <w:r w:rsidRPr="00E56255">
        <w:rPr>
          <w:szCs w:val="24"/>
        </w:rPr>
        <w:t>огранизацию</w:t>
      </w:r>
      <w:proofErr w:type="spellEnd"/>
      <w:r w:rsidRPr="00E56255">
        <w:rPr>
          <w:szCs w:val="24"/>
        </w:rPr>
        <w:t xml:space="preserve"> взаимодействия преподавателя и студе</w:t>
      </w:r>
      <w:r w:rsidRPr="00E56255">
        <w:rPr>
          <w:szCs w:val="24"/>
        </w:rPr>
        <w:t>н</w:t>
      </w:r>
      <w:r w:rsidRPr="00E56255">
        <w:rPr>
          <w:szCs w:val="24"/>
        </w:rPr>
        <w:t xml:space="preserve">тов в ходе данных занятий. Таким особенностями для </w:t>
      </w:r>
      <w:proofErr w:type="spellStart"/>
      <w:r w:rsidRPr="00E56255">
        <w:rPr>
          <w:szCs w:val="24"/>
        </w:rPr>
        <w:t>преподавтеля</w:t>
      </w:r>
      <w:proofErr w:type="spellEnd"/>
      <w:r w:rsidRPr="00E56255">
        <w:rPr>
          <w:szCs w:val="24"/>
        </w:rPr>
        <w:t xml:space="preserve"> выступают:</w:t>
      </w:r>
    </w:p>
    <w:p w14:paraId="465EDFC5" w14:textId="77777777" w:rsidR="00207651" w:rsidRPr="00E56255" w:rsidRDefault="00207651" w:rsidP="00207651">
      <w:pPr>
        <w:jc w:val="both"/>
        <w:rPr>
          <w:szCs w:val="24"/>
        </w:rPr>
      </w:pPr>
      <w:r w:rsidRPr="00E56255">
        <w:rPr>
          <w:szCs w:val="24"/>
        </w:rPr>
        <w:t xml:space="preserve">отказ (во время самого обучения) от экспертной оценки уровня </w:t>
      </w:r>
      <w:proofErr w:type="spellStart"/>
      <w:r w:rsidRPr="00E56255">
        <w:rPr>
          <w:szCs w:val="24"/>
        </w:rPr>
        <w:t>обученности</w:t>
      </w:r>
      <w:proofErr w:type="spellEnd"/>
      <w:r w:rsidRPr="00E56255">
        <w:rPr>
          <w:szCs w:val="24"/>
        </w:rPr>
        <w:t xml:space="preserve"> (проблем) и з</w:t>
      </w:r>
      <w:r w:rsidRPr="00E56255">
        <w:rPr>
          <w:szCs w:val="24"/>
        </w:rPr>
        <w:t>а</w:t>
      </w:r>
      <w:r w:rsidRPr="00E56255">
        <w:rPr>
          <w:szCs w:val="24"/>
        </w:rPr>
        <w:t xml:space="preserve">дач обучения (целей обучения), передача этой задачи обучающимся, принятие здесь </w:t>
      </w:r>
      <w:proofErr w:type="spellStart"/>
      <w:r w:rsidRPr="00E56255">
        <w:rPr>
          <w:szCs w:val="24"/>
        </w:rPr>
        <w:t>фасилитиру</w:t>
      </w:r>
      <w:r w:rsidRPr="00E56255">
        <w:rPr>
          <w:szCs w:val="24"/>
        </w:rPr>
        <w:t>ю</w:t>
      </w:r>
      <w:r w:rsidRPr="00E56255">
        <w:rPr>
          <w:szCs w:val="24"/>
        </w:rPr>
        <w:t>щей</w:t>
      </w:r>
      <w:proofErr w:type="spellEnd"/>
      <w:r w:rsidRPr="00E56255">
        <w:rPr>
          <w:szCs w:val="24"/>
        </w:rPr>
        <w:t xml:space="preserve"> роли по выработке этих критериев  </w:t>
      </w:r>
    </w:p>
    <w:p w14:paraId="40BB69D3" w14:textId="77777777" w:rsidR="00207651" w:rsidRPr="00E56255" w:rsidRDefault="00207651" w:rsidP="00207651">
      <w:pPr>
        <w:jc w:val="both"/>
        <w:rPr>
          <w:szCs w:val="24"/>
        </w:rPr>
      </w:pPr>
      <w:r w:rsidRPr="00E56255">
        <w:rPr>
          <w:szCs w:val="24"/>
        </w:rPr>
        <w:t>- принятие экспертной позиции в том, какие процедуры должна предполагать сама организ</w:t>
      </w:r>
      <w:r w:rsidRPr="00E56255">
        <w:rPr>
          <w:szCs w:val="24"/>
        </w:rPr>
        <w:t>а</w:t>
      </w:r>
      <w:r w:rsidRPr="00E56255">
        <w:rPr>
          <w:szCs w:val="24"/>
        </w:rPr>
        <w:t>ция обучения, рассматриваемая как ситуация постоянного взаимодействия с преподавателем и об</w:t>
      </w:r>
      <w:r w:rsidRPr="00E56255">
        <w:rPr>
          <w:szCs w:val="24"/>
        </w:rPr>
        <w:t>у</w:t>
      </w:r>
      <w:r w:rsidRPr="00E56255">
        <w:rPr>
          <w:szCs w:val="24"/>
        </w:rPr>
        <w:t xml:space="preserve">чающихся друг с другом; </w:t>
      </w:r>
    </w:p>
    <w:p w14:paraId="70D794A6" w14:textId="77777777" w:rsidR="00207651" w:rsidRPr="00E56255" w:rsidRDefault="00207651" w:rsidP="00207651">
      <w:pPr>
        <w:jc w:val="both"/>
        <w:rPr>
          <w:szCs w:val="24"/>
        </w:rPr>
      </w:pPr>
      <w:r w:rsidRPr="00E56255">
        <w:rPr>
          <w:szCs w:val="24"/>
        </w:rPr>
        <w:lastRenderedPageBreak/>
        <w:t>- фокусировка на сильных сторонах и достижениях обучающихся, отказ от критики и нег</w:t>
      </w:r>
      <w:r w:rsidRPr="00E56255">
        <w:rPr>
          <w:szCs w:val="24"/>
        </w:rPr>
        <w:t>а</w:t>
      </w:r>
      <w:r w:rsidRPr="00E56255">
        <w:rPr>
          <w:szCs w:val="24"/>
        </w:rPr>
        <w:t>тивных оценок в обучении как непродуктивных для  достижения целей обучения;</w:t>
      </w:r>
    </w:p>
    <w:p w14:paraId="196E8BB5" w14:textId="77777777" w:rsidR="00207651" w:rsidRPr="00E56255" w:rsidRDefault="00207651" w:rsidP="00207651">
      <w:pPr>
        <w:jc w:val="both"/>
        <w:rPr>
          <w:szCs w:val="24"/>
        </w:rPr>
      </w:pPr>
      <w:r w:rsidRPr="00E56255">
        <w:rPr>
          <w:szCs w:val="24"/>
        </w:rPr>
        <w:t>- готовность к интерактивному процессу взаимодействия с обучающимися, самостоятельно направляющими процесс подачи учебного материала (определяющими необходимые шагов в об</w:t>
      </w:r>
      <w:r w:rsidRPr="00E56255">
        <w:rPr>
          <w:szCs w:val="24"/>
        </w:rPr>
        <w:t>у</w:t>
      </w:r>
      <w:r w:rsidRPr="00E56255">
        <w:rPr>
          <w:szCs w:val="24"/>
        </w:rPr>
        <w:t xml:space="preserve">чении) и соответственно, готовность к гибкой </w:t>
      </w:r>
      <w:proofErr w:type="spellStart"/>
      <w:r w:rsidRPr="00E56255">
        <w:rPr>
          <w:szCs w:val="24"/>
        </w:rPr>
        <w:t>переструктурации</w:t>
      </w:r>
      <w:proofErr w:type="spellEnd"/>
      <w:r w:rsidRPr="00E56255">
        <w:rPr>
          <w:szCs w:val="24"/>
        </w:rPr>
        <w:t xml:space="preserve"> материала, последовательн</w:t>
      </w:r>
      <w:r w:rsidRPr="00E56255">
        <w:rPr>
          <w:szCs w:val="24"/>
        </w:rPr>
        <w:t>о</w:t>
      </w:r>
      <w:r w:rsidRPr="00E56255">
        <w:rPr>
          <w:szCs w:val="24"/>
        </w:rPr>
        <w:t>сти его подачи</w:t>
      </w:r>
    </w:p>
    <w:p w14:paraId="40F26BB5" w14:textId="77777777" w:rsidR="00647F30" w:rsidRPr="00E56255" w:rsidRDefault="00647F30" w:rsidP="00207651">
      <w:pPr>
        <w:jc w:val="both"/>
        <w:rPr>
          <w:b/>
          <w:szCs w:val="24"/>
        </w:rPr>
      </w:pPr>
      <w:r w:rsidRPr="00E56255">
        <w:rPr>
          <w:b/>
          <w:szCs w:val="24"/>
        </w:rPr>
        <w:t>Раздел П</w:t>
      </w:r>
    </w:p>
    <w:p w14:paraId="2F1AC723" w14:textId="77777777" w:rsidR="00207651" w:rsidRPr="00E56255" w:rsidRDefault="0068237E" w:rsidP="00207651">
      <w:pPr>
        <w:rPr>
          <w:szCs w:val="24"/>
        </w:rPr>
      </w:pPr>
      <w:r w:rsidRPr="00E56255">
        <w:rPr>
          <w:szCs w:val="24"/>
        </w:rPr>
        <w:t>Основой</w:t>
      </w:r>
      <w:r w:rsidR="00B441DD" w:rsidRPr="00E56255">
        <w:rPr>
          <w:szCs w:val="24"/>
        </w:rPr>
        <w:t xml:space="preserve"> обучения </w:t>
      </w:r>
      <w:proofErr w:type="spellStart"/>
      <w:r w:rsidR="00B441DD" w:rsidRPr="00E56255">
        <w:rPr>
          <w:szCs w:val="24"/>
        </w:rPr>
        <w:t>нурративному</w:t>
      </w:r>
      <w:proofErr w:type="spellEnd"/>
      <w:r w:rsidR="00B441DD" w:rsidRPr="00E56255">
        <w:rPr>
          <w:szCs w:val="24"/>
        </w:rPr>
        <w:t xml:space="preserve"> подходу  как постмодернистскому</w:t>
      </w:r>
      <w:r w:rsidRPr="00E56255">
        <w:rPr>
          <w:szCs w:val="24"/>
        </w:rPr>
        <w:t xml:space="preserve"> является бучение через моделирования отношений сотрудничества (являющихся основным условием эффективности и возможности </w:t>
      </w:r>
      <w:proofErr w:type="spellStart"/>
      <w:r w:rsidRPr="00E56255">
        <w:rPr>
          <w:szCs w:val="24"/>
        </w:rPr>
        <w:t>нарративной</w:t>
      </w:r>
      <w:proofErr w:type="spellEnd"/>
      <w:r w:rsidRPr="00E56255">
        <w:rPr>
          <w:szCs w:val="24"/>
        </w:rPr>
        <w:t xml:space="preserve"> терапии) в контексте обучения. То есть преподавателю необходимо стремиться поддерживать позицию сотрудничества со своей стороны, создавая, таким образом, для студентов условия, позволяющие занять активную позицию по отношению к обучению </w:t>
      </w:r>
      <w:proofErr w:type="spellStart"/>
      <w:r w:rsidRPr="00E56255">
        <w:rPr>
          <w:szCs w:val="24"/>
        </w:rPr>
        <w:t>наррати</w:t>
      </w:r>
      <w:r w:rsidRPr="00E56255">
        <w:rPr>
          <w:szCs w:val="24"/>
        </w:rPr>
        <w:t>в</w:t>
      </w:r>
      <w:r w:rsidRPr="00E56255">
        <w:rPr>
          <w:szCs w:val="24"/>
        </w:rPr>
        <w:t>ной</w:t>
      </w:r>
      <w:proofErr w:type="spellEnd"/>
      <w:r w:rsidRPr="00E56255">
        <w:rPr>
          <w:szCs w:val="24"/>
        </w:rPr>
        <w:t xml:space="preserve"> практике и конструированию себя как обучающихся </w:t>
      </w:r>
      <w:proofErr w:type="spellStart"/>
      <w:r w:rsidRPr="00E56255">
        <w:rPr>
          <w:szCs w:val="24"/>
        </w:rPr>
        <w:t>нарртивной</w:t>
      </w:r>
      <w:proofErr w:type="spellEnd"/>
      <w:r w:rsidRPr="00E56255">
        <w:rPr>
          <w:szCs w:val="24"/>
        </w:rPr>
        <w:t xml:space="preserve"> терапии. </w:t>
      </w:r>
    </w:p>
    <w:p w14:paraId="31564F06" w14:textId="77777777" w:rsidR="001A5F84" w:rsidRPr="00E56255" w:rsidRDefault="001A5F84" w:rsidP="00297F09">
      <w:pPr>
        <w:pStyle w:val="2"/>
        <w:jc w:val="both"/>
        <w:rPr>
          <w:szCs w:val="24"/>
        </w:rPr>
      </w:pPr>
      <w:r w:rsidRPr="00E56255">
        <w:rPr>
          <w:szCs w:val="24"/>
        </w:rPr>
        <w:t>Методические указания студентам</w:t>
      </w:r>
    </w:p>
    <w:p w14:paraId="572273B1" w14:textId="77777777" w:rsidR="00207651" w:rsidRPr="00E56255" w:rsidRDefault="00207651" w:rsidP="00207651">
      <w:pPr>
        <w:rPr>
          <w:b/>
          <w:szCs w:val="24"/>
        </w:rPr>
      </w:pPr>
      <w:r w:rsidRPr="00E56255">
        <w:rPr>
          <w:b/>
          <w:szCs w:val="24"/>
        </w:rPr>
        <w:t>Раздел 1</w:t>
      </w:r>
    </w:p>
    <w:p w14:paraId="5FBD3753" w14:textId="77777777" w:rsidR="00207651" w:rsidRPr="00E56255" w:rsidRDefault="00207651" w:rsidP="00207651">
      <w:pPr>
        <w:jc w:val="both"/>
        <w:rPr>
          <w:szCs w:val="24"/>
        </w:rPr>
      </w:pPr>
      <w:r w:rsidRPr="00E56255">
        <w:rPr>
          <w:szCs w:val="24"/>
        </w:rPr>
        <w:t>Для более успешного освоения раздела 1 дисциплины, было бы продуктивно принятие об</w:t>
      </w:r>
      <w:r w:rsidRPr="00E56255">
        <w:rPr>
          <w:szCs w:val="24"/>
        </w:rPr>
        <w:t>у</w:t>
      </w:r>
      <w:r w:rsidRPr="00E56255">
        <w:rPr>
          <w:szCs w:val="24"/>
        </w:rPr>
        <w:t>чающимися более ответственной и активной п</w:t>
      </w:r>
      <w:r w:rsidRPr="00E56255">
        <w:rPr>
          <w:szCs w:val="24"/>
        </w:rPr>
        <w:t>о</w:t>
      </w:r>
      <w:r w:rsidRPr="00E56255">
        <w:rPr>
          <w:szCs w:val="24"/>
        </w:rPr>
        <w:t>зиции по отношению к определению задач обучения по данной дисциплине (тому, что должно быть достигнуто) и тому. что на данный момент “не д</w:t>
      </w:r>
      <w:r w:rsidRPr="00E56255">
        <w:rPr>
          <w:szCs w:val="24"/>
        </w:rPr>
        <w:t>о</w:t>
      </w:r>
      <w:r w:rsidRPr="00E56255">
        <w:rPr>
          <w:szCs w:val="24"/>
        </w:rPr>
        <w:t>стает”, самостоятельное формулирование и принятие ответственности за содержательные критерии основных целей и “подцелей” в обучении, а именно:</w:t>
      </w:r>
    </w:p>
    <w:p w14:paraId="790045D0" w14:textId="77777777" w:rsidR="00207651" w:rsidRPr="00E56255" w:rsidRDefault="00207651" w:rsidP="00207651">
      <w:pPr>
        <w:jc w:val="both"/>
        <w:rPr>
          <w:szCs w:val="24"/>
        </w:rPr>
      </w:pPr>
      <w:r w:rsidRPr="00E56255">
        <w:rPr>
          <w:szCs w:val="24"/>
        </w:rPr>
        <w:t xml:space="preserve">- принятие </w:t>
      </w:r>
      <w:proofErr w:type="spellStart"/>
      <w:r w:rsidRPr="00E56255">
        <w:rPr>
          <w:szCs w:val="24"/>
        </w:rPr>
        <w:t>фасилитирующей</w:t>
      </w:r>
      <w:proofErr w:type="spellEnd"/>
      <w:r w:rsidRPr="00E56255">
        <w:rPr>
          <w:szCs w:val="24"/>
        </w:rPr>
        <w:t>, а не-экспертной роли преподавателя, отказ от традиционных ожиданий того, что преподаватель постоянно будет выступать как носитель содержания целей об</w:t>
      </w:r>
      <w:r w:rsidRPr="00E56255">
        <w:rPr>
          <w:szCs w:val="24"/>
        </w:rPr>
        <w:t>у</w:t>
      </w:r>
      <w:r w:rsidRPr="00E56255">
        <w:rPr>
          <w:szCs w:val="24"/>
        </w:rPr>
        <w:t xml:space="preserve">чения, критериев </w:t>
      </w:r>
      <w:proofErr w:type="spellStart"/>
      <w:r w:rsidRPr="00E56255">
        <w:rPr>
          <w:szCs w:val="24"/>
        </w:rPr>
        <w:t>обученности</w:t>
      </w:r>
      <w:proofErr w:type="spellEnd"/>
      <w:r w:rsidRPr="00E56255">
        <w:rPr>
          <w:szCs w:val="24"/>
        </w:rPr>
        <w:t>, “контролер» за ходом обучения, предполаг</w:t>
      </w:r>
      <w:r w:rsidR="00647F30" w:rsidRPr="00E56255">
        <w:rPr>
          <w:szCs w:val="24"/>
        </w:rPr>
        <w:t>а</w:t>
      </w:r>
      <w:r w:rsidRPr="00E56255">
        <w:rPr>
          <w:szCs w:val="24"/>
        </w:rPr>
        <w:t>ется, что обуча</w:t>
      </w:r>
      <w:r w:rsidRPr="00E56255">
        <w:rPr>
          <w:szCs w:val="24"/>
        </w:rPr>
        <w:t>ю</w:t>
      </w:r>
      <w:r w:rsidRPr="00E56255">
        <w:rPr>
          <w:szCs w:val="24"/>
        </w:rPr>
        <w:t>щиеся также вносят свой вклад в формулирование этих содержаний;</w:t>
      </w:r>
    </w:p>
    <w:p w14:paraId="1A833486" w14:textId="77777777" w:rsidR="00207651" w:rsidRPr="00E56255" w:rsidRDefault="00207651" w:rsidP="00207651">
      <w:pPr>
        <w:jc w:val="both"/>
        <w:rPr>
          <w:szCs w:val="24"/>
        </w:rPr>
      </w:pPr>
      <w:r w:rsidRPr="00E56255">
        <w:rPr>
          <w:szCs w:val="24"/>
        </w:rPr>
        <w:t xml:space="preserve">- постоянную ориентацию на собственные критерии в обучении и оценке своего актуального уровня </w:t>
      </w:r>
      <w:proofErr w:type="spellStart"/>
      <w:r w:rsidRPr="00E56255">
        <w:rPr>
          <w:szCs w:val="24"/>
        </w:rPr>
        <w:t>обученности</w:t>
      </w:r>
      <w:proofErr w:type="spellEnd"/>
      <w:r w:rsidRPr="00E56255">
        <w:rPr>
          <w:szCs w:val="24"/>
        </w:rPr>
        <w:t>;</w:t>
      </w:r>
    </w:p>
    <w:p w14:paraId="3682CB2D" w14:textId="77777777" w:rsidR="00207651" w:rsidRPr="00E56255" w:rsidRDefault="00207651" w:rsidP="00207651">
      <w:pPr>
        <w:jc w:val="both"/>
        <w:rPr>
          <w:szCs w:val="24"/>
        </w:rPr>
      </w:pPr>
      <w:r w:rsidRPr="00E56255">
        <w:rPr>
          <w:szCs w:val="24"/>
        </w:rPr>
        <w:t>- большую самостоятельность в регуляции процесса обучения – его направленности, разв</w:t>
      </w:r>
      <w:r w:rsidRPr="00E56255">
        <w:rPr>
          <w:szCs w:val="24"/>
        </w:rPr>
        <w:t>и</w:t>
      </w:r>
      <w:r w:rsidRPr="00E56255">
        <w:rPr>
          <w:szCs w:val="24"/>
        </w:rPr>
        <w:t>тия, его завершения и проч.</w:t>
      </w:r>
    </w:p>
    <w:p w14:paraId="52B956A9" w14:textId="77777777" w:rsidR="00207651" w:rsidRPr="00E56255" w:rsidRDefault="00207651" w:rsidP="00207651">
      <w:pPr>
        <w:jc w:val="both"/>
        <w:rPr>
          <w:szCs w:val="24"/>
        </w:rPr>
      </w:pPr>
      <w:r w:rsidRPr="00E56255">
        <w:rPr>
          <w:szCs w:val="24"/>
        </w:rPr>
        <w:t>-постоянный контакт с преподавателем и с коллегами, более интенсивный уровень взаим</w:t>
      </w:r>
      <w:r w:rsidRPr="00E56255">
        <w:rPr>
          <w:szCs w:val="24"/>
        </w:rPr>
        <w:t>о</w:t>
      </w:r>
      <w:r w:rsidRPr="00E56255">
        <w:rPr>
          <w:szCs w:val="24"/>
        </w:rPr>
        <w:t>действия и открытую презентацию своей позиции в обучении</w:t>
      </w:r>
    </w:p>
    <w:p w14:paraId="2B3E7F04" w14:textId="77777777" w:rsidR="00207651" w:rsidRPr="00E56255" w:rsidRDefault="00207651" w:rsidP="00207651">
      <w:pPr>
        <w:jc w:val="both"/>
        <w:rPr>
          <w:szCs w:val="24"/>
        </w:rPr>
      </w:pPr>
      <w:r w:rsidRPr="00E56255">
        <w:rPr>
          <w:szCs w:val="24"/>
        </w:rPr>
        <w:t>- взятие на себя личной ответственности за обеспечение необходимых и достижений жела</w:t>
      </w:r>
      <w:r w:rsidRPr="00E56255">
        <w:rPr>
          <w:szCs w:val="24"/>
        </w:rPr>
        <w:t>е</w:t>
      </w:r>
      <w:r w:rsidRPr="00E56255">
        <w:rPr>
          <w:szCs w:val="24"/>
        </w:rPr>
        <w:t xml:space="preserve">мых целей обучения;  </w:t>
      </w:r>
    </w:p>
    <w:p w14:paraId="179B8C54" w14:textId="77777777" w:rsidR="00207651" w:rsidRPr="00E56255" w:rsidRDefault="00207651" w:rsidP="00207651">
      <w:pPr>
        <w:jc w:val="both"/>
        <w:rPr>
          <w:szCs w:val="24"/>
        </w:rPr>
      </w:pPr>
      <w:r w:rsidRPr="00E56255">
        <w:rPr>
          <w:szCs w:val="24"/>
        </w:rPr>
        <w:t>-необходимость фокусировки на сильных сторонах в обучении как своих, так и коллег по обучению, готовность отказаться от позиции с</w:t>
      </w:r>
      <w:r w:rsidRPr="00E56255">
        <w:rPr>
          <w:szCs w:val="24"/>
        </w:rPr>
        <w:t>а</w:t>
      </w:r>
      <w:r w:rsidRPr="00E56255">
        <w:rPr>
          <w:szCs w:val="24"/>
        </w:rPr>
        <w:t>мокритики и критики и фокусировки на ошибках;</w:t>
      </w:r>
    </w:p>
    <w:p w14:paraId="45633E1E" w14:textId="77777777" w:rsidR="00647F30" w:rsidRPr="00E56255" w:rsidRDefault="00647F30" w:rsidP="00207651">
      <w:pPr>
        <w:jc w:val="both"/>
        <w:rPr>
          <w:szCs w:val="24"/>
        </w:rPr>
      </w:pPr>
    </w:p>
    <w:p w14:paraId="0B52E94E" w14:textId="77777777" w:rsidR="00647F30" w:rsidRPr="00E56255" w:rsidRDefault="00647F30" w:rsidP="00207651">
      <w:pPr>
        <w:jc w:val="both"/>
        <w:rPr>
          <w:b/>
          <w:szCs w:val="24"/>
        </w:rPr>
      </w:pPr>
      <w:r w:rsidRPr="00E56255">
        <w:rPr>
          <w:b/>
          <w:szCs w:val="24"/>
        </w:rPr>
        <w:t>Раздел П</w:t>
      </w:r>
    </w:p>
    <w:p w14:paraId="06CD181A" w14:textId="77777777" w:rsidR="00207651" w:rsidRPr="00E56255" w:rsidRDefault="00207651" w:rsidP="00207651">
      <w:pPr>
        <w:rPr>
          <w:b/>
          <w:szCs w:val="24"/>
        </w:rPr>
      </w:pPr>
    </w:p>
    <w:p w14:paraId="05224ADB" w14:textId="77777777" w:rsidR="001A5F84" w:rsidRPr="00E56255" w:rsidRDefault="0096166F" w:rsidP="0096166F">
      <w:pPr>
        <w:ind w:firstLine="0"/>
        <w:jc w:val="both"/>
        <w:rPr>
          <w:szCs w:val="24"/>
        </w:rPr>
      </w:pPr>
      <w:r w:rsidRPr="00E56255">
        <w:rPr>
          <w:szCs w:val="24"/>
        </w:rPr>
        <w:t xml:space="preserve">Обучающимся </w:t>
      </w:r>
      <w:proofErr w:type="spellStart"/>
      <w:r w:rsidRPr="00E56255">
        <w:rPr>
          <w:szCs w:val="24"/>
        </w:rPr>
        <w:t>нарративному</w:t>
      </w:r>
      <w:proofErr w:type="spellEnd"/>
      <w:r w:rsidRPr="00E56255">
        <w:rPr>
          <w:szCs w:val="24"/>
        </w:rPr>
        <w:t xml:space="preserve"> подходу может оказаться полезным:</w:t>
      </w:r>
    </w:p>
    <w:p w14:paraId="0F9E69E3" w14:textId="77777777" w:rsidR="0096166F" w:rsidRPr="00E56255" w:rsidRDefault="0096166F" w:rsidP="0096166F">
      <w:pPr>
        <w:ind w:firstLine="0"/>
        <w:jc w:val="both"/>
        <w:rPr>
          <w:szCs w:val="24"/>
        </w:rPr>
      </w:pPr>
      <w:r w:rsidRPr="00E56255">
        <w:rPr>
          <w:szCs w:val="24"/>
        </w:rPr>
        <w:t>- рассматривать обучение как мо</w:t>
      </w:r>
      <w:r w:rsidR="009A26AB" w:rsidRPr="00E56255">
        <w:rPr>
          <w:szCs w:val="24"/>
        </w:rPr>
        <w:t xml:space="preserve">дель основных принципов подхода </w:t>
      </w:r>
    </w:p>
    <w:p w14:paraId="4B50D107" w14:textId="77777777" w:rsidR="0068237E" w:rsidRPr="00E56255" w:rsidRDefault="0096166F" w:rsidP="009A26AB">
      <w:pPr>
        <w:ind w:firstLine="0"/>
        <w:jc w:val="both"/>
        <w:rPr>
          <w:szCs w:val="24"/>
        </w:rPr>
      </w:pPr>
      <w:r w:rsidRPr="00E56255">
        <w:rPr>
          <w:szCs w:val="24"/>
        </w:rPr>
        <w:t>- исследовать ф</w:t>
      </w:r>
      <w:r w:rsidR="0068237E" w:rsidRPr="00E56255">
        <w:rPr>
          <w:szCs w:val="24"/>
        </w:rPr>
        <w:t xml:space="preserve">илософские основания </w:t>
      </w:r>
      <w:r w:rsidRPr="00E56255">
        <w:rPr>
          <w:szCs w:val="24"/>
        </w:rPr>
        <w:t>подхода, определить и обосновать свое отношений к ним, с точки зрения своих ценностей и жизненных намерений</w:t>
      </w:r>
    </w:p>
    <w:p w14:paraId="766FCFC8" w14:textId="77777777" w:rsidR="009A26AB" w:rsidRPr="00E56255" w:rsidRDefault="009A26AB" w:rsidP="009A26AB">
      <w:pPr>
        <w:ind w:firstLine="0"/>
        <w:jc w:val="both"/>
        <w:rPr>
          <w:szCs w:val="24"/>
        </w:rPr>
      </w:pPr>
      <w:r w:rsidRPr="00E56255">
        <w:rPr>
          <w:szCs w:val="24"/>
        </w:rPr>
        <w:t xml:space="preserve">- исследовать, основанную на этих </w:t>
      </w:r>
      <w:proofErr w:type="spellStart"/>
      <w:r w:rsidRPr="00E56255">
        <w:rPr>
          <w:szCs w:val="24"/>
        </w:rPr>
        <w:t>философиских</w:t>
      </w:r>
      <w:proofErr w:type="spellEnd"/>
      <w:r w:rsidRPr="00E56255">
        <w:rPr>
          <w:szCs w:val="24"/>
        </w:rPr>
        <w:t xml:space="preserve"> идеях этику подхода, определится в своем отн</w:t>
      </w:r>
      <w:r w:rsidRPr="00E56255">
        <w:rPr>
          <w:szCs w:val="24"/>
        </w:rPr>
        <w:t>о</w:t>
      </w:r>
      <w:r w:rsidRPr="00E56255">
        <w:rPr>
          <w:szCs w:val="24"/>
        </w:rPr>
        <w:t>шении к ней с точки зрения выбираемых ценн</w:t>
      </w:r>
      <w:r w:rsidRPr="00E56255">
        <w:rPr>
          <w:szCs w:val="24"/>
        </w:rPr>
        <w:t>о</w:t>
      </w:r>
      <w:r w:rsidRPr="00E56255">
        <w:rPr>
          <w:szCs w:val="24"/>
        </w:rPr>
        <w:t>стей и жизненных намерений</w:t>
      </w:r>
    </w:p>
    <w:p w14:paraId="3A832E7B" w14:textId="77777777" w:rsidR="0068237E" w:rsidRPr="00E56255" w:rsidRDefault="009A26AB" w:rsidP="009A26AB">
      <w:pPr>
        <w:ind w:firstLine="0"/>
        <w:jc w:val="both"/>
        <w:rPr>
          <w:szCs w:val="24"/>
        </w:rPr>
      </w:pPr>
      <w:r w:rsidRPr="00E56255">
        <w:rPr>
          <w:szCs w:val="24"/>
        </w:rPr>
        <w:t xml:space="preserve">- исследовать предпочитаемую позицию </w:t>
      </w:r>
      <w:proofErr w:type="spellStart"/>
      <w:r w:rsidRPr="00E56255">
        <w:rPr>
          <w:szCs w:val="24"/>
        </w:rPr>
        <w:t>нарр</w:t>
      </w:r>
      <w:r w:rsidR="00084038" w:rsidRPr="00E56255">
        <w:rPr>
          <w:szCs w:val="24"/>
        </w:rPr>
        <w:t>а</w:t>
      </w:r>
      <w:r w:rsidRPr="00E56255">
        <w:rPr>
          <w:szCs w:val="24"/>
        </w:rPr>
        <w:t>тивного</w:t>
      </w:r>
      <w:proofErr w:type="spellEnd"/>
      <w:r w:rsidRPr="00E56255">
        <w:rPr>
          <w:szCs w:val="24"/>
        </w:rPr>
        <w:t xml:space="preserve"> терапевта –</w:t>
      </w:r>
      <w:r w:rsidR="00084038" w:rsidRPr="00E56255">
        <w:rPr>
          <w:szCs w:val="24"/>
        </w:rPr>
        <w:t xml:space="preserve"> </w:t>
      </w:r>
      <w:proofErr w:type="spellStart"/>
      <w:r w:rsidR="00084038" w:rsidRPr="00E56255">
        <w:rPr>
          <w:szCs w:val="24"/>
        </w:rPr>
        <w:t>деце</w:t>
      </w:r>
      <w:r w:rsidRPr="00E56255">
        <w:rPr>
          <w:szCs w:val="24"/>
        </w:rPr>
        <w:t>нтрированную</w:t>
      </w:r>
      <w:proofErr w:type="spellEnd"/>
      <w:r w:rsidRPr="00E56255">
        <w:rPr>
          <w:szCs w:val="24"/>
        </w:rPr>
        <w:t xml:space="preserve"> и влиятел</w:t>
      </w:r>
      <w:r w:rsidRPr="00E56255">
        <w:rPr>
          <w:szCs w:val="24"/>
        </w:rPr>
        <w:t>ь</w:t>
      </w:r>
      <w:r w:rsidRPr="00E56255">
        <w:rPr>
          <w:szCs w:val="24"/>
        </w:rPr>
        <w:t>ную –</w:t>
      </w:r>
      <w:r w:rsidR="00084038" w:rsidRPr="00E56255">
        <w:rPr>
          <w:szCs w:val="24"/>
        </w:rPr>
        <w:t xml:space="preserve"> под</w:t>
      </w:r>
      <w:r w:rsidRPr="00E56255">
        <w:rPr>
          <w:szCs w:val="24"/>
        </w:rPr>
        <w:t>умать</w:t>
      </w:r>
      <w:r w:rsidR="00084038" w:rsidRPr="00E56255">
        <w:rPr>
          <w:szCs w:val="24"/>
        </w:rPr>
        <w:t>,</w:t>
      </w:r>
      <w:r w:rsidRPr="00E56255">
        <w:rPr>
          <w:szCs w:val="24"/>
        </w:rPr>
        <w:t xml:space="preserve"> </w:t>
      </w:r>
      <w:r w:rsidR="00084038" w:rsidRPr="00E56255">
        <w:rPr>
          <w:szCs w:val="24"/>
        </w:rPr>
        <w:t>насколь</w:t>
      </w:r>
      <w:r w:rsidRPr="00E56255">
        <w:rPr>
          <w:szCs w:val="24"/>
        </w:rPr>
        <w:t xml:space="preserve">ко она подходит </w:t>
      </w:r>
      <w:r w:rsidR="00084038" w:rsidRPr="00E56255">
        <w:rPr>
          <w:szCs w:val="24"/>
        </w:rPr>
        <w:t>или не подходит к их предпо</w:t>
      </w:r>
      <w:r w:rsidRPr="00E56255">
        <w:rPr>
          <w:szCs w:val="24"/>
        </w:rPr>
        <w:t>читаемой версии се</w:t>
      </w:r>
      <w:r w:rsidR="00084038" w:rsidRPr="00E56255">
        <w:rPr>
          <w:szCs w:val="24"/>
        </w:rPr>
        <w:t>б</w:t>
      </w:r>
      <w:r w:rsidRPr="00E56255">
        <w:rPr>
          <w:szCs w:val="24"/>
        </w:rPr>
        <w:t>я как ч</w:t>
      </w:r>
      <w:r w:rsidRPr="00E56255">
        <w:rPr>
          <w:szCs w:val="24"/>
        </w:rPr>
        <w:t>е</w:t>
      </w:r>
      <w:r w:rsidRPr="00E56255">
        <w:rPr>
          <w:szCs w:val="24"/>
        </w:rPr>
        <w:t>лове</w:t>
      </w:r>
      <w:r w:rsidR="00084038" w:rsidRPr="00E56255">
        <w:rPr>
          <w:szCs w:val="24"/>
        </w:rPr>
        <w:t>ка и терапевта, в контексте вопло</w:t>
      </w:r>
      <w:r w:rsidRPr="00E56255">
        <w:rPr>
          <w:szCs w:val="24"/>
        </w:rPr>
        <w:t>щаемых этой п</w:t>
      </w:r>
      <w:r w:rsidR="00084038" w:rsidRPr="00E56255">
        <w:rPr>
          <w:szCs w:val="24"/>
        </w:rPr>
        <w:t>оз</w:t>
      </w:r>
      <w:r w:rsidRPr="00E56255">
        <w:rPr>
          <w:szCs w:val="24"/>
        </w:rPr>
        <w:t>ицией ценностей, принци</w:t>
      </w:r>
      <w:r w:rsidR="00084038" w:rsidRPr="00E56255">
        <w:rPr>
          <w:szCs w:val="24"/>
        </w:rPr>
        <w:t>пов</w:t>
      </w:r>
      <w:r w:rsidRPr="00E56255">
        <w:rPr>
          <w:szCs w:val="24"/>
        </w:rPr>
        <w:t xml:space="preserve"> и практик, о</w:t>
      </w:r>
      <w:r w:rsidRPr="00E56255">
        <w:rPr>
          <w:szCs w:val="24"/>
        </w:rPr>
        <w:t>т</w:t>
      </w:r>
      <w:r w:rsidRPr="00E56255">
        <w:rPr>
          <w:szCs w:val="24"/>
        </w:rPr>
        <w:t>крываемых ею возможностей</w:t>
      </w:r>
      <w:r w:rsidR="00084038" w:rsidRPr="00E56255">
        <w:rPr>
          <w:szCs w:val="24"/>
        </w:rPr>
        <w:t>,</w:t>
      </w:r>
      <w:r w:rsidRPr="00E56255">
        <w:rPr>
          <w:szCs w:val="24"/>
        </w:rPr>
        <w:t xml:space="preserve"> и будущег</w:t>
      </w:r>
      <w:r w:rsidR="00084038" w:rsidRPr="00E56255">
        <w:rPr>
          <w:szCs w:val="24"/>
        </w:rPr>
        <w:t>о</w:t>
      </w:r>
      <w:r w:rsidRPr="00E56255">
        <w:rPr>
          <w:szCs w:val="24"/>
        </w:rPr>
        <w:t>, которое она ко</w:t>
      </w:r>
      <w:r w:rsidR="00084038" w:rsidRPr="00E56255">
        <w:rPr>
          <w:szCs w:val="24"/>
        </w:rPr>
        <w:t>н</w:t>
      </w:r>
      <w:r w:rsidRPr="00E56255">
        <w:rPr>
          <w:szCs w:val="24"/>
        </w:rPr>
        <w:t xml:space="preserve">струирует. </w:t>
      </w:r>
    </w:p>
    <w:p w14:paraId="559B0437" w14:textId="77777777" w:rsidR="001A5F84" w:rsidRPr="00E56255" w:rsidRDefault="001A5F84" w:rsidP="00297F09">
      <w:pPr>
        <w:pStyle w:val="1"/>
        <w:jc w:val="both"/>
        <w:rPr>
          <w:sz w:val="24"/>
          <w:szCs w:val="24"/>
        </w:rPr>
      </w:pPr>
      <w:r w:rsidRPr="00E56255">
        <w:rPr>
          <w:sz w:val="24"/>
          <w:szCs w:val="24"/>
        </w:rPr>
        <w:lastRenderedPageBreak/>
        <w:t>Оценочные средства для текущего контроля и аттестации студента</w:t>
      </w:r>
    </w:p>
    <w:p w14:paraId="36FDA286" w14:textId="10E6E51E" w:rsidR="00DB38F6" w:rsidRPr="00E56255" w:rsidRDefault="0008796F" w:rsidP="00B60708">
      <w:pPr>
        <w:pStyle w:val="2"/>
        <w:spacing w:before="240"/>
        <w:jc w:val="both"/>
        <w:rPr>
          <w:szCs w:val="24"/>
        </w:rPr>
      </w:pPr>
      <w:r w:rsidRPr="00E56255">
        <w:rPr>
          <w:szCs w:val="24"/>
        </w:rPr>
        <w:t>Вопросы и задания для</w:t>
      </w:r>
      <w:r w:rsidR="00DB38F6" w:rsidRPr="00E56255">
        <w:rPr>
          <w:szCs w:val="24"/>
        </w:rPr>
        <w:t xml:space="preserve"> </w:t>
      </w:r>
      <w:r w:rsidRPr="00E56255">
        <w:rPr>
          <w:szCs w:val="24"/>
        </w:rPr>
        <w:t>самостоятельной работы</w:t>
      </w:r>
    </w:p>
    <w:p w14:paraId="3B50C1C7" w14:textId="77777777" w:rsidR="00647F30" w:rsidRPr="00E56255" w:rsidRDefault="00647F30" w:rsidP="00647F30">
      <w:pPr>
        <w:rPr>
          <w:b/>
          <w:szCs w:val="24"/>
        </w:rPr>
      </w:pPr>
      <w:r w:rsidRPr="00E56255">
        <w:rPr>
          <w:b/>
          <w:szCs w:val="24"/>
        </w:rPr>
        <w:t>Раздел 1.</w:t>
      </w:r>
    </w:p>
    <w:p w14:paraId="2426B3A1" w14:textId="77777777" w:rsidR="00647F30" w:rsidRPr="00E56255" w:rsidRDefault="00647F30" w:rsidP="00647F30">
      <w:pPr>
        <w:rPr>
          <w:b/>
          <w:szCs w:val="24"/>
        </w:rPr>
      </w:pPr>
      <w:r w:rsidRPr="00E56255">
        <w:rPr>
          <w:b/>
          <w:szCs w:val="24"/>
        </w:rPr>
        <w:t>Тема 1.</w:t>
      </w:r>
    </w:p>
    <w:p w14:paraId="7BC5F423" w14:textId="77777777" w:rsidR="00647F30" w:rsidRPr="00E56255" w:rsidRDefault="00647F30" w:rsidP="00EB7C40">
      <w:pPr>
        <w:tabs>
          <w:tab w:val="left" w:pos="0"/>
        </w:tabs>
        <w:ind w:right="-1" w:firstLine="540"/>
        <w:jc w:val="both"/>
        <w:rPr>
          <w:szCs w:val="24"/>
        </w:rPr>
      </w:pPr>
      <w:r w:rsidRPr="00E56255">
        <w:rPr>
          <w:szCs w:val="24"/>
        </w:rPr>
        <w:t>1.</w:t>
      </w:r>
      <w:r w:rsidR="003E1AE2" w:rsidRPr="00E56255">
        <w:rPr>
          <w:szCs w:val="24"/>
        </w:rPr>
        <w:t xml:space="preserve"> </w:t>
      </w:r>
      <w:r w:rsidRPr="00E56255">
        <w:rPr>
          <w:szCs w:val="24"/>
        </w:rPr>
        <w:t>Какие допущения лежат в основе классического представления о терапевтическом проце</w:t>
      </w:r>
      <w:r w:rsidRPr="00E56255">
        <w:rPr>
          <w:szCs w:val="24"/>
        </w:rPr>
        <w:t>с</w:t>
      </w:r>
      <w:r w:rsidRPr="00E56255">
        <w:rPr>
          <w:szCs w:val="24"/>
        </w:rPr>
        <w:t xml:space="preserve">се? </w:t>
      </w:r>
    </w:p>
    <w:p w14:paraId="7433DBF2" w14:textId="77777777" w:rsidR="00647F30" w:rsidRPr="00E56255" w:rsidRDefault="00647F30" w:rsidP="00EB7C40">
      <w:pPr>
        <w:pStyle w:val="21"/>
        <w:spacing w:line="240" w:lineRule="auto"/>
        <w:ind w:right="-1" w:firstLine="257"/>
        <w:jc w:val="both"/>
        <w:rPr>
          <w:szCs w:val="24"/>
        </w:rPr>
      </w:pPr>
      <w:r w:rsidRPr="00E56255">
        <w:rPr>
          <w:szCs w:val="24"/>
        </w:rPr>
        <w:t>2. Как видоизменяются эти допущения в пост-классических терапевтических подходах? Какие при</w:t>
      </w:r>
      <w:r w:rsidRPr="00E56255">
        <w:rPr>
          <w:szCs w:val="24"/>
        </w:rPr>
        <w:t>н</w:t>
      </w:r>
      <w:r w:rsidRPr="00E56255">
        <w:rPr>
          <w:szCs w:val="24"/>
        </w:rPr>
        <w:t>ципы оказываются лежащими в основе постмодернистского терапевтического мышления?</w:t>
      </w:r>
    </w:p>
    <w:p w14:paraId="0489CF39" w14:textId="77777777" w:rsidR="00647F30" w:rsidRPr="00E56255" w:rsidRDefault="00647F30" w:rsidP="00EB7C40">
      <w:pPr>
        <w:pStyle w:val="21"/>
        <w:spacing w:line="240" w:lineRule="auto"/>
        <w:ind w:right="-1" w:firstLine="257"/>
        <w:jc w:val="both"/>
        <w:rPr>
          <w:szCs w:val="24"/>
        </w:rPr>
      </w:pPr>
      <w:r w:rsidRPr="00E56255">
        <w:rPr>
          <w:szCs w:val="24"/>
        </w:rPr>
        <w:t xml:space="preserve">3. В чем основные отличие кибернетических идей «первого порядка» (Винер, Людвиг фон </w:t>
      </w:r>
      <w:proofErr w:type="spellStart"/>
      <w:r w:rsidRPr="00E56255">
        <w:rPr>
          <w:szCs w:val="24"/>
        </w:rPr>
        <w:t>Берталанфи</w:t>
      </w:r>
      <w:proofErr w:type="spellEnd"/>
      <w:r w:rsidRPr="00E56255">
        <w:rPr>
          <w:szCs w:val="24"/>
        </w:rPr>
        <w:t>) от идей кибернетики «второго поря</w:t>
      </w:r>
      <w:r w:rsidRPr="00E56255">
        <w:rPr>
          <w:szCs w:val="24"/>
        </w:rPr>
        <w:t>д</w:t>
      </w:r>
      <w:r w:rsidRPr="00E56255">
        <w:rPr>
          <w:szCs w:val="24"/>
        </w:rPr>
        <w:t>ка» (</w:t>
      </w:r>
      <w:proofErr w:type="spellStart"/>
      <w:r w:rsidRPr="00E56255">
        <w:rPr>
          <w:szCs w:val="24"/>
        </w:rPr>
        <w:t>Матурана</w:t>
      </w:r>
      <w:proofErr w:type="spellEnd"/>
      <w:r w:rsidRPr="00E56255">
        <w:rPr>
          <w:szCs w:val="24"/>
        </w:rPr>
        <w:t xml:space="preserve">, </w:t>
      </w:r>
      <w:proofErr w:type="spellStart"/>
      <w:r w:rsidRPr="00E56255">
        <w:rPr>
          <w:szCs w:val="24"/>
        </w:rPr>
        <w:t>Варелла</w:t>
      </w:r>
      <w:proofErr w:type="spellEnd"/>
      <w:r w:rsidRPr="00E56255">
        <w:rPr>
          <w:szCs w:val="24"/>
        </w:rPr>
        <w:t>);</w:t>
      </w:r>
    </w:p>
    <w:p w14:paraId="35DF7E5F" w14:textId="77777777" w:rsidR="00647F30" w:rsidRPr="00E56255" w:rsidRDefault="00647F30" w:rsidP="00EB7C40">
      <w:pPr>
        <w:tabs>
          <w:tab w:val="left" w:pos="0"/>
        </w:tabs>
        <w:ind w:right="-1" w:firstLine="0"/>
        <w:jc w:val="both"/>
        <w:rPr>
          <w:szCs w:val="24"/>
        </w:rPr>
      </w:pPr>
      <w:r w:rsidRPr="00E56255">
        <w:rPr>
          <w:szCs w:val="24"/>
        </w:rPr>
        <w:t xml:space="preserve">    </w:t>
      </w:r>
      <w:r w:rsidR="003E1AE2" w:rsidRPr="00E56255">
        <w:rPr>
          <w:szCs w:val="24"/>
        </w:rPr>
        <w:tab/>
      </w:r>
      <w:r w:rsidRPr="00E56255">
        <w:rPr>
          <w:szCs w:val="24"/>
        </w:rPr>
        <w:t>4. Как идеи постмодернизма преломляются в психотерапии ?</w:t>
      </w:r>
    </w:p>
    <w:p w14:paraId="59FFD2FC" w14:textId="77777777" w:rsidR="00647F30" w:rsidRPr="00E56255" w:rsidRDefault="00647F30" w:rsidP="00EB7C40">
      <w:pPr>
        <w:tabs>
          <w:tab w:val="left" w:pos="0"/>
        </w:tabs>
        <w:ind w:right="-1" w:firstLine="0"/>
        <w:jc w:val="both"/>
        <w:rPr>
          <w:szCs w:val="24"/>
        </w:rPr>
      </w:pPr>
      <w:r w:rsidRPr="00E56255">
        <w:rPr>
          <w:szCs w:val="24"/>
        </w:rPr>
        <w:t xml:space="preserve">   </w:t>
      </w:r>
      <w:r w:rsidR="003E1AE2" w:rsidRPr="00E56255">
        <w:rPr>
          <w:szCs w:val="24"/>
        </w:rPr>
        <w:tab/>
      </w:r>
      <w:r w:rsidRPr="00E56255">
        <w:rPr>
          <w:szCs w:val="24"/>
        </w:rPr>
        <w:t xml:space="preserve"> 5. Почему Ориентированный на решение подход можно назвать конструктивистским?</w:t>
      </w:r>
    </w:p>
    <w:p w14:paraId="464DEA88" w14:textId="77777777" w:rsidR="00647F30" w:rsidRPr="00E56255" w:rsidRDefault="00647F30" w:rsidP="00EB7C40">
      <w:pPr>
        <w:tabs>
          <w:tab w:val="left" w:pos="0"/>
        </w:tabs>
        <w:ind w:right="-1" w:firstLine="0"/>
        <w:jc w:val="both"/>
        <w:rPr>
          <w:szCs w:val="24"/>
        </w:rPr>
      </w:pPr>
      <w:r w:rsidRPr="00E56255">
        <w:rPr>
          <w:szCs w:val="24"/>
        </w:rPr>
        <w:t xml:space="preserve">    </w:t>
      </w:r>
      <w:r w:rsidR="003E1AE2" w:rsidRPr="00E56255">
        <w:rPr>
          <w:szCs w:val="24"/>
        </w:rPr>
        <w:tab/>
      </w:r>
      <w:r w:rsidRPr="00E56255">
        <w:rPr>
          <w:szCs w:val="24"/>
        </w:rPr>
        <w:t>6. Как идеи конструктивизма преломляются в понимании природы тер</w:t>
      </w:r>
      <w:r w:rsidR="003E1AE2" w:rsidRPr="00E56255">
        <w:rPr>
          <w:szCs w:val="24"/>
        </w:rPr>
        <w:t>апе</w:t>
      </w:r>
      <w:r w:rsidRPr="00E56255">
        <w:rPr>
          <w:szCs w:val="24"/>
        </w:rPr>
        <w:t>в</w:t>
      </w:r>
      <w:r w:rsidR="003E1AE2" w:rsidRPr="00E56255">
        <w:rPr>
          <w:szCs w:val="24"/>
        </w:rPr>
        <w:t>т</w:t>
      </w:r>
      <w:r w:rsidRPr="00E56255">
        <w:rPr>
          <w:szCs w:val="24"/>
        </w:rPr>
        <w:t>ического проце</w:t>
      </w:r>
      <w:r w:rsidRPr="00E56255">
        <w:rPr>
          <w:szCs w:val="24"/>
        </w:rPr>
        <w:t>с</w:t>
      </w:r>
      <w:r w:rsidRPr="00E56255">
        <w:rPr>
          <w:szCs w:val="24"/>
        </w:rPr>
        <w:t>са в Ор</w:t>
      </w:r>
      <w:r w:rsidRPr="00E56255">
        <w:rPr>
          <w:szCs w:val="24"/>
        </w:rPr>
        <w:t>и</w:t>
      </w:r>
      <w:r w:rsidRPr="00E56255">
        <w:rPr>
          <w:szCs w:val="24"/>
        </w:rPr>
        <w:t>ентированном на решение подходе?</w:t>
      </w:r>
    </w:p>
    <w:p w14:paraId="362B4D35" w14:textId="77777777" w:rsidR="003E1AE2" w:rsidRPr="00E56255" w:rsidRDefault="003E1AE2" w:rsidP="00EB7C40">
      <w:pPr>
        <w:ind w:right="-1" w:firstLine="0"/>
        <w:rPr>
          <w:szCs w:val="24"/>
        </w:rPr>
      </w:pPr>
      <w:r w:rsidRPr="00E56255">
        <w:rPr>
          <w:szCs w:val="24"/>
        </w:rPr>
        <w:t xml:space="preserve">    </w:t>
      </w:r>
      <w:r w:rsidRPr="00E56255">
        <w:rPr>
          <w:szCs w:val="24"/>
        </w:rPr>
        <w:tab/>
        <w:t>7. Можно ли утверждать</w:t>
      </w:r>
      <w:r w:rsidR="00647F30" w:rsidRPr="00E56255">
        <w:rPr>
          <w:szCs w:val="24"/>
        </w:rPr>
        <w:t>, что классические психотерапевтические подходы основываются на иде</w:t>
      </w:r>
      <w:r w:rsidRPr="00E56255">
        <w:rPr>
          <w:szCs w:val="24"/>
        </w:rPr>
        <w:t>ях структурализма</w:t>
      </w:r>
      <w:r w:rsidR="00647F30" w:rsidRPr="00E56255">
        <w:rPr>
          <w:szCs w:val="24"/>
        </w:rPr>
        <w:t xml:space="preserve">? Почему </w:t>
      </w:r>
      <w:r w:rsidRPr="00E56255">
        <w:rPr>
          <w:szCs w:val="24"/>
        </w:rPr>
        <w:t xml:space="preserve"> Ориентир</w:t>
      </w:r>
      <w:r w:rsidRPr="00E56255">
        <w:rPr>
          <w:szCs w:val="24"/>
        </w:rPr>
        <w:t>о</w:t>
      </w:r>
      <w:r w:rsidRPr="00E56255">
        <w:rPr>
          <w:szCs w:val="24"/>
        </w:rPr>
        <w:t xml:space="preserve">ванная на решение краткосрочная терапия </w:t>
      </w:r>
    </w:p>
    <w:p w14:paraId="363DB003" w14:textId="77777777" w:rsidR="00647F30" w:rsidRPr="00E56255" w:rsidRDefault="003E1AE2" w:rsidP="00EB7C40">
      <w:pPr>
        <w:ind w:right="-1" w:firstLine="0"/>
        <w:rPr>
          <w:szCs w:val="24"/>
        </w:rPr>
      </w:pPr>
      <w:r w:rsidRPr="00E56255">
        <w:rPr>
          <w:szCs w:val="24"/>
        </w:rPr>
        <w:t>может рассматриваться как опирающаяся на идеи постструктурализма?</w:t>
      </w:r>
    </w:p>
    <w:p w14:paraId="7796410C" w14:textId="77777777" w:rsidR="003E1AE2" w:rsidRPr="00E56255" w:rsidRDefault="003E1AE2" w:rsidP="00EB7C40">
      <w:pPr>
        <w:ind w:right="-1" w:firstLine="0"/>
        <w:rPr>
          <w:szCs w:val="24"/>
        </w:rPr>
      </w:pPr>
    </w:p>
    <w:p w14:paraId="5A4A6105" w14:textId="77777777" w:rsidR="003E1AE2" w:rsidRPr="00E56255" w:rsidRDefault="003E1AE2" w:rsidP="00EB7C40">
      <w:pPr>
        <w:ind w:right="-1" w:firstLine="0"/>
        <w:rPr>
          <w:szCs w:val="24"/>
        </w:rPr>
      </w:pPr>
      <w:r w:rsidRPr="00E56255">
        <w:rPr>
          <w:b/>
          <w:szCs w:val="24"/>
        </w:rPr>
        <w:t>Тема 2</w:t>
      </w:r>
      <w:r w:rsidRPr="00E56255">
        <w:rPr>
          <w:szCs w:val="24"/>
        </w:rPr>
        <w:t>.</w:t>
      </w:r>
    </w:p>
    <w:p w14:paraId="7278D9CD" w14:textId="77777777" w:rsidR="003E1AE2" w:rsidRPr="00E56255" w:rsidRDefault="003E1AE2" w:rsidP="00EB7C40">
      <w:pPr>
        <w:ind w:right="-1" w:firstLine="360"/>
        <w:jc w:val="both"/>
        <w:rPr>
          <w:szCs w:val="24"/>
        </w:rPr>
      </w:pPr>
      <w:r w:rsidRPr="00E56255">
        <w:rPr>
          <w:szCs w:val="24"/>
        </w:rPr>
        <w:t xml:space="preserve">    1. Каковы краткая история и основные представители Ориентированного на решение подх</w:t>
      </w:r>
      <w:r w:rsidRPr="00E56255">
        <w:rPr>
          <w:szCs w:val="24"/>
        </w:rPr>
        <w:t>о</w:t>
      </w:r>
      <w:r w:rsidRPr="00E56255">
        <w:rPr>
          <w:szCs w:val="24"/>
        </w:rPr>
        <w:t>да?</w:t>
      </w:r>
    </w:p>
    <w:p w14:paraId="21487746" w14:textId="77777777" w:rsidR="003E1AE2" w:rsidRPr="00E56255" w:rsidRDefault="003E1AE2" w:rsidP="00EB7C40">
      <w:pPr>
        <w:ind w:right="-1" w:firstLine="360"/>
        <w:jc w:val="both"/>
        <w:rPr>
          <w:szCs w:val="24"/>
        </w:rPr>
      </w:pPr>
      <w:r w:rsidRPr="00E56255">
        <w:rPr>
          <w:szCs w:val="24"/>
        </w:rPr>
        <w:t xml:space="preserve">    2.Какие терапевтически идеям и подходам преемственен Ориентированный на решение по</w:t>
      </w:r>
      <w:r w:rsidRPr="00E56255">
        <w:rPr>
          <w:szCs w:val="24"/>
        </w:rPr>
        <w:t>д</w:t>
      </w:r>
      <w:r w:rsidRPr="00E56255">
        <w:rPr>
          <w:szCs w:val="24"/>
        </w:rPr>
        <w:t>ход</w:t>
      </w:r>
    </w:p>
    <w:p w14:paraId="74147E2F" w14:textId="77777777" w:rsidR="003E1AE2" w:rsidRPr="00E56255" w:rsidRDefault="003E1AE2" w:rsidP="00EB7C40">
      <w:pPr>
        <w:ind w:right="-1" w:firstLine="360"/>
        <w:jc w:val="both"/>
        <w:rPr>
          <w:szCs w:val="24"/>
        </w:rPr>
      </w:pPr>
      <w:r w:rsidRPr="00E56255">
        <w:rPr>
          <w:szCs w:val="24"/>
        </w:rPr>
        <w:t xml:space="preserve">    3. Каковы новые границы терапевтической  системы в ориентированном на решение подходе? Как это меняет понимание природы терапевтического процесса? </w:t>
      </w:r>
      <w:proofErr w:type="spellStart"/>
      <w:r w:rsidRPr="00E56255">
        <w:rPr>
          <w:szCs w:val="24"/>
        </w:rPr>
        <w:t>Проиллюстируйте</w:t>
      </w:r>
      <w:proofErr w:type="spellEnd"/>
      <w:r w:rsidRPr="00E56255">
        <w:rPr>
          <w:szCs w:val="24"/>
        </w:rPr>
        <w:t>, как законы функционирования живых систем преломляются тогда в понимании терапевтического взаимоде</w:t>
      </w:r>
      <w:r w:rsidRPr="00E56255">
        <w:rPr>
          <w:szCs w:val="24"/>
        </w:rPr>
        <w:t>й</w:t>
      </w:r>
      <w:r w:rsidRPr="00E56255">
        <w:rPr>
          <w:szCs w:val="24"/>
        </w:rPr>
        <w:t>ствия как сист</w:t>
      </w:r>
      <w:r w:rsidRPr="00E56255">
        <w:rPr>
          <w:szCs w:val="24"/>
        </w:rPr>
        <w:t>е</w:t>
      </w:r>
      <w:r w:rsidRPr="00E56255">
        <w:rPr>
          <w:szCs w:val="24"/>
        </w:rPr>
        <w:t>мы.</w:t>
      </w:r>
    </w:p>
    <w:p w14:paraId="5139D566" w14:textId="77777777" w:rsidR="003E1AE2" w:rsidRPr="00E56255" w:rsidRDefault="003E1AE2" w:rsidP="00EB7C40">
      <w:pPr>
        <w:ind w:right="-1" w:firstLine="360"/>
        <w:jc w:val="both"/>
        <w:rPr>
          <w:szCs w:val="24"/>
        </w:rPr>
      </w:pPr>
      <w:r w:rsidRPr="00E56255">
        <w:rPr>
          <w:szCs w:val="24"/>
        </w:rPr>
        <w:t xml:space="preserve">11. Раскройте принцип </w:t>
      </w:r>
      <w:proofErr w:type="spellStart"/>
      <w:r w:rsidRPr="00E56255">
        <w:rPr>
          <w:szCs w:val="24"/>
        </w:rPr>
        <w:t>изморфности</w:t>
      </w:r>
      <w:proofErr w:type="spellEnd"/>
      <w:r w:rsidRPr="00E56255">
        <w:rPr>
          <w:szCs w:val="24"/>
        </w:rPr>
        <w:t xml:space="preserve">. Раскройте смысл метафоры «бинокулярного зрения». </w:t>
      </w:r>
    </w:p>
    <w:p w14:paraId="32BC7B81" w14:textId="77777777" w:rsidR="003E1AE2" w:rsidRPr="00E56255" w:rsidRDefault="003E1AE2" w:rsidP="00EB7C40">
      <w:pPr>
        <w:ind w:right="-1" w:firstLine="360"/>
        <w:jc w:val="both"/>
        <w:rPr>
          <w:szCs w:val="24"/>
        </w:rPr>
      </w:pPr>
      <w:r w:rsidRPr="00E56255">
        <w:rPr>
          <w:szCs w:val="24"/>
        </w:rPr>
        <w:t>12. Раскройте принцип «различия, которое порождает различие». Как с ним связано представл</w:t>
      </w:r>
      <w:r w:rsidRPr="00E56255">
        <w:rPr>
          <w:szCs w:val="24"/>
        </w:rPr>
        <w:t>е</w:t>
      </w:r>
      <w:r w:rsidRPr="00E56255">
        <w:rPr>
          <w:szCs w:val="24"/>
        </w:rPr>
        <w:t xml:space="preserve">ние о взаимосвязанности «фактов» и «описаний»? </w:t>
      </w:r>
    </w:p>
    <w:p w14:paraId="03DAC85A" w14:textId="77777777" w:rsidR="003E1AE2" w:rsidRPr="00E56255" w:rsidRDefault="003E1AE2" w:rsidP="00EB7C40">
      <w:pPr>
        <w:ind w:right="-1" w:firstLine="360"/>
        <w:jc w:val="both"/>
        <w:rPr>
          <w:szCs w:val="24"/>
        </w:rPr>
      </w:pPr>
      <w:r w:rsidRPr="00E56255">
        <w:rPr>
          <w:szCs w:val="24"/>
        </w:rPr>
        <w:t xml:space="preserve">13. Как конструктивистское мышление проявляется в организации терапевтического процесса в </w:t>
      </w:r>
    </w:p>
    <w:p w14:paraId="7B44D8EB" w14:textId="77777777" w:rsidR="003E1AE2" w:rsidRPr="00E56255" w:rsidRDefault="003E1AE2" w:rsidP="00EB7C40">
      <w:pPr>
        <w:ind w:right="-1" w:firstLine="360"/>
        <w:jc w:val="both"/>
        <w:rPr>
          <w:szCs w:val="24"/>
        </w:rPr>
      </w:pPr>
      <w:r w:rsidRPr="00E56255">
        <w:rPr>
          <w:szCs w:val="24"/>
        </w:rPr>
        <w:t>Ориентированном на решение подходе?</w:t>
      </w:r>
    </w:p>
    <w:p w14:paraId="1B42A05E" w14:textId="77777777" w:rsidR="003E1AE2" w:rsidRPr="00E56255" w:rsidRDefault="003E1AE2" w:rsidP="00EB7C40">
      <w:pPr>
        <w:pStyle w:val="af2"/>
        <w:numPr>
          <w:ilvl w:val="0"/>
          <w:numId w:val="20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E56255">
        <w:rPr>
          <w:rFonts w:ascii="Times New Roman" w:hAnsi="Times New Roman"/>
          <w:sz w:val="24"/>
          <w:szCs w:val="24"/>
        </w:rPr>
        <w:t>Как вы понимаете принцип ориентации на настоящее и будущее в ОРКТ, значит ли это, что г</w:t>
      </w:r>
      <w:r w:rsidRPr="00E56255">
        <w:rPr>
          <w:rFonts w:ascii="Times New Roman" w:hAnsi="Times New Roman"/>
          <w:sz w:val="24"/>
          <w:szCs w:val="24"/>
        </w:rPr>
        <w:t>о</w:t>
      </w:r>
      <w:r w:rsidRPr="00E56255">
        <w:rPr>
          <w:rFonts w:ascii="Times New Roman" w:hAnsi="Times New Roman"/>
          <w:sz w:val="24"/>
          <w:szCs w:val="24"/>
        </w:rPr>
        <w:t>товность клиента к обсуждению своей проблемы игнор</w:t>
      </w:r>
      <w:r w:rsidRPr="00E56255">
        <w:rPr>
          <w:rFonts w:ascii="Times New Roman" w:hAnsi="Times New Roman"/>
          <w:sz w:val="24"/>
          <w:szCs w:val="24"/>
        </w:rPr>
        <w:t>и</w:t>
      </w:r>
      <w:r w:rsidRPr="00E56255">
        <w:rPr>
          <w:rFonts w:ascii="Times New Roman" w:hAnsi="Times New Roman"/>
          <w:sz w:val="24"/>
          <w:szCs w:val="24"/>
        </w:rPr>
        <w:t>руется?</w:t>
      </w:r>
    </w:p>
    <w:p w14:paraId="660EE653" w14:textId="77777777" w:rsidR="003E1AE2" w:rsidRPr="00E56255" w:rsidRDefault="003E1AE2" w:rsidP="00EB7C40">
      <w:pPr>
        <w:ind w:right="-1" w:firstLine="0"/>
        <w:jc w:val="both"/>
        <w:rPr>
          <w:b/>
          <w:szCs w:val="24"/>
        </w:rPr>
      </w:pPr>
      <w:r w:rsidRPr="00E56255">
        <w:rPr>
          <w:b/>
          <w:szCs w:val="24"/>
        </w:rPr>
        <w:t>Тема 3</w:t>
      </w:r>
    </w:p>
    <w:p w14:paraId="64A6F67C" w14:textId="77777777" w:rsidR="00AB0857" w:rsidRPr="00E56255" w:rsidRDefault="00AB0857" w:rsidP="00EB7C40">
      <w:pPr>
        <w:ind w:right="-1" w:firstLine="0"/>
        <w:jc w:val="both"/>
        <w:rPr>
          <w:b/>
          <w:szCs w:val="24"/>
        </w:rPr>
      </w:pPr>
    </w:p>
    <w:p w14:paraId="744AE84F" w14:textId="77777777" w:rsidR="003E1AE2" w:rsidRPr="00E56255" w:rsidRDefault="003E1AE2" w:rsidP="00EB7C40">
      <w:pPr>
        <w:numPr>
          <w:ilvl w:val="0"/>
          <w:numId w:val="22"/>
        </w:numPr>
        <w:tabs>
          <w:tab w:val="num" w:pos="360"/>
        </w:tabs>
        <w:ind w:left="360" w:right="-1"/>
        <w:jc w:val="both"/>
        <w:rPr>
          <w:szCs w:val="24"/>
        </w:rPr>
      </w:pPr>
      <w:r w:rsidRPr="00E56255">
        <w:rPr>
          <w:szCs w:val="24"/>
        </w:rPr>
        <w:t>Назовите основные этапы и задачи первичного приема, Объясните каждую из задач.</w:t>
      </w:r>
    </w:p>
    <w:p w14:paraId="78BF02CD" w14:textId="77777777" w:rsidR="003E1AE2" w:rsidRPr="00E56255" w:rsidRDefault="003E1AE2" w:rsidP="00EB7C40">
      <w:pPr>
        <w:numPr>
          <w:ilvl w:val="0"/>
          <w:numId w:val="22"/>
        </w:numPr>
        <w:tabs>
          <w:tab w:val="num" w:pos="360"/>
        </w:tabs>
        <w:ind w:left="360" w:right="-1"/>
        <w:jc w:val="both"/>
        <w:rPr>
          <w:szCs w:val="24"/>
        </w:rPr>
      </w:pPr>
      <w:r w:rsidRPr="00E56255">
        <w:rPr>
          <w:szCs w:val="24"/>
        </w:rPr>
        <w:t>Какие основные техники применяются на каждом из этапов приема?</w:t>
      </w:r>
    </w:p>
    <w:p w14:paraId="52DB6616" w14:textId="77777777" w:rsidR="003E1AE2" w:rsidRPr="00E56255" w:rsidRDefault="003E1AE2" w:rsidP="00EB7C40">
      <w:pPr>
        <w:tabs>
          <w:tab w:val="num" w:pos="360"/>
        </w:tabs>
        <w:ind w:right="-1" w:firstLine="0"/>
        <w:jc w:val="both"/>
        <w:rPr>
          <w:szCs w:val="24"/>
        </w:rPr>
      </w:pPr>
      <w:r w:rsidRPr="00E56255">
        <w:rPr>
          <w:szCs w:val="24"/>
        </w:rPr>
        <w:t>3. Приведите примеры терапевтического рефрейминга.</w:t>
      </w:r>
    </w:p>
    <w:p w14:paraId="45E83E52" w14:textId="77777777" w:rsidR="003E1AE2" w:rsidRPr="00E56255" w:rsidRDefault="003E1AE2" w:rsidP="00EB7C40">
      <w:pPr>
        <w:tabs>
          <w:tab w:val="num" w:pos="360"/>
        </w:tabs>
        <w:ind w:right="-1" w:firstLine="0"/>
        <w:jc w:val="both"/>
        <w:rPr>
          <w:szCs w:val="24"/>
        </w:rPr>
      </w:pPr>
      <w:r w:rsidRPr="00E56255">
        <w:rPr>
          <w:szCs w:val="24"/>
        </w:rPr>
        <w:t>4. Приведите примеры вопросов, используемых для выявления исключений их проблемы?</w:t>
      </w:r>
    </w:p>
    <w:p w14:paraId="79ABB1F1" w14:textId="77777777" w:rsidR="003E1AE2" w:rsidRPr="00E56255" w:rsidRDefault="003E1AE2" w:rsidP="00EB7C40">
      <w:pPr>
        <w:tabs>
          <w:tab w:val="num" w:pos="360"/>
        </w:tabs>
        <w:ind w:right="-1" w:firstLine="0"/>
        <w:jc w:val="both"/>
        <w:rPr>
          <w:szCs w:val="24"/>
        </w:rPr>
      </w:pPr>
      <w:r w:rsidRPr="00E56255">
        <w:rPr>
          <w:szCs w:val="24"/>
        </w:rPr>
        <w:t>5. Подробно опишите и объясните технику задавания «чудесного вопроса»</w:t>
      </w:r>
    </w:p>
    <w:p w14:paraId="4AD668CE" w14:textId="77777777" w:rsidR="003E1AE2" w:rsidRPr="00E56255" w:rsidRDefault="003E1AE2" w:rsidP="00EB7C40">
      <w:pPr>
        <w:tabs>
          <w:tab w:val="num" w:pos="360"/>
        </w:tabs>
        <w:ind w:right="-1" w:firstLine="0"/>
        <w:jc w:val="both"/>
        <w:rPr>
          <w:szCs w:val="24"/>
        </w:rPr>
      </w:pPr>
      <w:r w:rsidRPr="00E56255">
        <w:rPr>
          <w:szCs w:val="24"/>
        </w:rPr>
        <w:t xml:space="preserve">6. Покажите, как техника </w:t>
      </w:r>
      <w:proofErr w:type="spellStart"/>
      <w:r w:rsidRPr="00E56255">
        <w:rPr>
          <w:szCs w:val="24"/>
        </w:rPr>
        <w:t>шкалирования</w:t>
      </w:r>
      <w:proofErr w:type="spellEnd"/>
      <w:r w:rsidRPr="00E56255">
        <w:rPr>
          <w:szCs w:val="24"/>
        </w:rPr>
        <w:t xml:space="preserve"> помогает преодолеть трудности, связанные с аналоговым и цифр</w:t>
      </w:r>
      <w:r w:rsidRPr="00E56255">
        <w:rPr>
          <w:szCs w:val="24"/>
        </w:rPr>
        <w:t>о</w:t>
      </w:r>
      <w:r w:rsidRPr="00E56255">
        <w:rPr>
          <w:szCs w:val="24"/>
        </w:rPr>
        <w:t>вым способом передачи информации в коммуникации?</w:t>
      </w:r>
    </w:p>
    <w:p w14:paraId="1E7F833A" w14:textId="77777777" w:rsidR="003E1AE2" w:rsidRPr="00E56255" w:rsidRDefault="003E1AE2" w:rsidP="00EB7C40">
      <w:pPr>
        <w:tabs>
          <w:tab w:val="num" w:pos="360"/>
        </w:tabs>
        <w:ind w:right="-1" w:firstLine="0"/>
        <w:jc w:val="both"/>
        <w:rPr>
          <w:szCs w:val="24"/>
        </w:rPr>
      </w:pPr>
      <w:r w:rsidRPr="00E56255">
        <w:rPr>
          <w:szCs w:val="24"/>
        </w:rPr>
        <w:t>7. Какова терапевтическая функция «комплимента»?</w:t>
      </w:r>
    </w:p>
    <w:p w14:paraId="1CD9FA20" w14:textId="77777777" w:rsidR="003E1AE2" w:rsidRPr="00E56255" w:rsidRDefault="003E1AE2" w:rsidP="00EB7C40">
      <w:pPr>
        <w:tabs>
          <w:tab w:val="num" w:pos="360"/>
        </w:tabs>
        <w:ind w:right="-1" w:firstLine="0"/>
        <w:jc w:val="both"/>
        <w:rPr>
          <w:szCs w:val="24"/>
        </w:rPr>
      </w:pPr>
      <w:r w:rsidRPr="00E56255">
        <w:rPr>
          <w:szCs w:val="24"/>
        </w:rPr>
        <w:t>8. Приведите примеры терапевтических заданий в Ориентированном на решение подходе. Объясн</w:t>
      </w:r>
      <w:r w:rsidRPr="00E56255">
        <w:rPr>
          <w:szCs w:val="24"/>
        </w:rPr>
        <w:t>и</w:t>
      </w:r>
      <w:r w:rsidRPr="00E56255">
        <w:rPr>
          <w:szCs w:val="24"/>
        </w:rPr>
        <w:t>те, какова цель и логика каждого из таких зад</w:t>
      </w:r>
      <w:r w:rsidRPr="00E56255">
        <w:rPr>
          <w:szCs w:val="24"/>
        </w:rPr>
        <w:t>а</w:t>
      </w:r>
      <w:r w:rsidRPr="00E56255">
        <w:rPr>
          <w:szCs w:val="24"/>
        </w:rPr>
        <w:t>ний</w:t>
      </w:r>
    </w:p>
    <w:p w14:paraId="715D5DFC" w14:textId="77777777" w:rsidR="003E1AE2" w:rsidRPr="00E56255" w:rsidRDefault="00AB0857" w:rsidP="00EB7C40">
      <w:pPr>
        <w:ind w:right="-1" w:firstLine="0"/>
        <w:jc w:val="both"/>
        <w:rPr>
          <w:szCs w:val="24"/>
        </w:rPr>
      </w:pPr>
      <w:r w:rsidRPr="00E56255">
        <w:rPr>
          <w:szCs w:val="24"/>
        </w:rPr>
        <w:t>9.</w:t>
      </w:r>
      <w:r w:rsidR="003E1AE2" w:rsidRPr="00E56255">
        <w:rPr>
          <w:szCs w:val="24"/>
        </w:rPr>
        <w:t>Какова схема анализа проведенного первичного приема психотерапевтом?</w:t>
      </w:r>
    </w:p>
    <w:p w14:paraId="25EB8DE0" w14:textId="77777777" w:rsidR="003E1AE2" w:rsidRPr="00E56255" w:rsidRDefault="00AB0857" w:rsidP="00EB7C40">
      <w:pPr>
        <w:ind w:right="-1" w:firstLine="0"/>
        <w:jc w:val="both"/>
        <w:rPr>
          <w:szCs w:val="24"/>
        </w:rPr>
      </w:pPr>
      <w:r w:rsidRPr="00E56255">
        <w:rPr>
          <w:szCs w:val="24"/>
        </w:rPr>
        <w:lastRenderedPageBreak/>
        <w:t>10.</w:t>
      </w:r>
      <w:r w:rsidR="003E1AE2" w:rsidRPr="00E56255">
        <w:rPr>
          <w:szCs w:val="24"/>
        </w:rPr>
        <w:t>Какова «Типология клиентов» выделяемая в Ориентированном на решение подходе и какова техника р</w:t>
      </w:r>
      <w:r w:rsidR="003E1AE2" w:rsidRPr="00E56255">
        <w:rPr>
          <w:szCs w:val="24"/>
        </w:rPr>
        <w:t>а</w:t>
      </w:r>
      <w:r w:rsidR="003E1AE2" w:rsidRPr="00E56255">
        <w:rPr>
          <w:szCs w:val="24"/>
        </w:rPr>
        <w:t>боты с каждым из них.</w:t>
      </w:r>
    </w:p>
    <w:p w14:paraId="58AE91A1" w14:textId="77777777" w:rsidR="003E1AE2" w:rsidRPr="00E56255" w:rsidRDefault="00AB0857" w:rsidP="00EB7C40">
      <w:pPr>
        <w:ind w:right="-1" w:firstLine="0"/>
        <w:jc w:val="both"/>
        <w:rPr>
          <w:szCs w:val="24"/>
        </w:rPr>
      </w:pPr>
      <w:r w:rsidRPr="00E56255">
        <w:rPr>
          <w:szCs w:val="24"/>
        </w:rPr>
        <w:t>11.</w:t>
      </w:r>
      <w:r w:rsidR="003E1AE2" w:rsidRPr="00E56255">
        <w:rPr>
          <w:szCs w:val="24"/>
        </w:rPr>
        <w:t>Назовите основные этапы вторичного приема и задачи каждого из них.</w:t>
      </w:r>
    </w:p>
    <w:p w14:paraId="3C15C3BA" w14:textId="77777777" w:rsidR="003E1AE2" w:rsidRPr="00E56255" w:rsidRDefault="00AB0857" w:rsidP="00AB0857">
      <w:pPr>
        <w:ind w:right="-5" w:firstLine="0"/>
        <w:jc w:val="both"/>
        <w:rPr>
          <w:szCs w:val="24"/>
        </w:rPr>
      </w:pPr>
      <w:r w:rsidRPr="00E56255">
        <w:rPr>
          <w:szCs w:val="24"/>
        </w:rPr>
        <w:t>12.</w:t>
      </w:r>
      <w:r w:rsidR="003E1AE2" w:rsidRPr="00E56255">
        <w:rPr>
          <w:szCs w:val="24"/>
        </w:rPr>
        <w:t xml:space="preserve">Объясните принципы </w:t>
      </w:r>
      <w:r w:rsidR="003E1AE2" w:rsidRPr="00E56255">
        <w:rPr>
          <w:szCs w:val="24"/>
          <w:lang w:val="en-US"/>
        </w:rPr>
        <w:t>E</w:t>
      </w:r>
      <w:r w:rsidR="003E1AE2" w:rsidRPr="00E56255">
        <w:rPr>
          <w:szCs w:val="24"/>
        </w:rPr>
        <w:t>.</w:t>
      </w:r>
      <w:r w:rsidR="003E1AE2" w:rsidRPr="00E56255">
        <w:rPr>
          <w:szCs w:val="24"/>
          <w:lang w:val="en-US"/>
        </w:rPr>
        <w:t>A</w:t>
      </w:r>
      <w:r w:rsidR="003E1AE2" w:rsidRPr="00E56255">
        <w:rPr>
          <w:szCs w:val="24"/>
        </w:rPr>
        <w:t>.</w:t>
      </w:r>
      <w:r w:rsidR="003E1AE2" w:rsidRPr="00E56255">
        <w:rPr>
          <w:szCs w:val="24"/>
          <w:lang w:val="en-US"/>
        </w:rPr>
        <w:t>R</w:t>
      </w:r>
      <w:r w:rsidR="003E1AE2" w:rsidRPr="00E56255">
        <w:rPr>
          <w:szCs w:val="24"/>
        </w:rPr>
        <w:t>.</w:t>
      </w:r>
      <w:r w:rsidR="003E1AE2" w:rsidRPr="00E56255">
        <w:rPr>
          <w:szCs w:val="24"/>
          <w:lang w:val="en-US"/>
        </w:rPr>
        <w:t>S</w:t>
      </w:r>
      <w:r w:rsidR="003E1AE2" w:rsidRPr="00E56255">
        <w:rPr>
          <w:szCs w:val="24"/>
        </w:rPr>
        <w:t>.</w:t>
      </w:r>
    </w:p>
    <w:p w14:paraId="2A02822D" w14:textId="77777777" w:rsidR="003E1AE2" w:rsidRPr="00E56255" w:rsidRDefault="00AB0857" w:rsidP="00AB0857">
      <w:pPr>
        <w:ind w:right="-5" w:firstLine="0"/>
        <w:jc w:val="both"/>
        <w:rPr>
          <w:szCs w:val="24"/>
        </w:rPr>
      </w:pPr>
      <w:r w:rsidRPr="00E56255">
        <w:rPr>
          <w:szCs w:val="24"/>
        </w:rPr>
        <w:t>13.</w:t>
      </w:r>
      <w:r w:rsidR="003E1AE2" w:rsidRPr="00E56255">
        <w:rPr>
          <w:szCs w:val="24"/>
        </w:rPr>
        <w:t>Какова техника работы с «отсутствием улучшения и ухудшением»?</w:t>
      </w:r>
    </w:p>
    <w:p w14:paraId="3D48B664" w14:textId="77777777" w:rsidR="003E1AE2" w:rsidRPr="00E56255" w:rsidRDefault="00AB0857" w:rsidP="00AB0857">
      <w:pPr>
        <w:ind w:right="-5" w:firstLine="0"/>
        <w:jc w:val="both"/>
        <w:rPr>
          <w:szCs w:val="24"/>
        </w:rPr>
      </w:pPr>
      <w:r w:rsidRPr="00E56255">
        <w:rPr>
          <w:szCs w:val="24"/>
        </w:rPr>
        <w:t>14.</w:t>
      </w:r>
      <w:r w:rsidR="003E1AE2" w:rsidRPr="00E56255">
        <w:rPr>
          <w:szCs w:val="24"/>
        </w:rPr>
        <w:t>Приведите примеры различного использования шкал в Ориентированной на решение терапии</w:t>
      </w:r>
    </w:p>
    <w:p w14:paraId="2989DD17" w14:textId="77777777" w:rsidR="003E1AE2" w:rsidRPr="00E56255" w:rsidRDefault="00AB0857" w:rsidP="00AB0857">
      <w:pPr>
        <w:ind w:right="-5" w:firstLine="0"/>
        <w:jc w:val="both"/>
        <w:rPr>
          <w:szCs w:val="24"/>
        </w:rPr>
      </w:pPr>
      <w:r w:rsidRPr="00E56255">
        <w:rPr>
          <w:szCs w:val="24"/>
        </w:rPr>
        <w:t>15.</w:t>
      </w:r>
      <w:r w:rsidR="003E1AE2" w:rsidRPr="00E56255">
        <w:rPr>
          <w:szCs w:val="24"/>
        </w:rPr>
        <w:t>Каковы основные задачи и техники завершения приема?</w:t>
      </w:r>
    </w:p>
    <w:p w14:paraId="28F38F21" w14:textId="77777777" w:rsidR="003E1AE2" w:rsidRPr="00E56255" w:rsidRDefault="00AB0857" w:rsidP="00AB0857">
      <w:pPr>
        <w:ind w:right="-5" w:firstLine="0"/>
        <w:jc w:val="both"/>
        <w:rPr>
          <w:szCs w:val="24"/>
        </w:rPr>
      </w:pPr>
      <w:r w:rsidRPr="00E56255">
        <w:rPr>
          <w:szCs w:val="24"/>
        </w:rPr>
        <w:t xml:space="preserve">16. </w:t>
      </w:r>
      <w:r w:rsidR="003E1AE2" w:rsidRPr="00E56255">
        <w:rPr>
          <w:szCs w:val="24"/>
        </w:rPr>
        <w:t>Какую ситуацию работы в технике ориентированного на решение подхода Вы бы смогли тру</w:t>
      </w:r>
      <w:r w:rsidR="003E1AE2" w:rsidRPr="00E56255">
        <w:rPr>
          <w:szCs w:val="24"/>
        </w:rPr>
        <w:t>д</w:t>
      </w:r>
      <w:r w:rsidR="003E1AE2" w:rsidRPr="00E56255">
        <w:rPr>
          <w:szCs w:val="24"/>
        </w:rPr>
        <w:t>ны</w:t>
      </w:r>
      <w:r w:rsidRPr="00E56255">
        <w:rPr>
          <w:szCs w:val="24"/>
        </w:rPr>
        <w:t>м случаем? Какие способы справиться</w:t>
      </w:r>
      <w:r w:rsidR="003E1AE2" w:rsidRPr="00E56255">
        <w:rPr>
          <w:szCs w:val="24"/>
        </w:rPr>
        <w:t xml:space="preserve"> с этой трудностью Вы могли бы предложить?</w:t>
      </w:r>
    </w:p>
    <w:p w14:paraId="22C69B50" w14:textId="77777777" w:rsidR="00AB0857" w:rsidRPr="00E56255" w:rsidRDefault="00AB0857" w:rsidP="00AB0857">
      <w:pPr>
        <w:ind w:right="-5" w:firstLine="0"/>
        <w:jc w:val="both"/>
        <w:rPr>
          <w:szCs w:val="24"/>
        </w:rPr>
      </w:pPr>
    </w:p>
    <w:p w14:paraId="384119FD" w14:textId="77777777" w:rsidR="00AB0857" w:rsidRPr="00E56255" w:rsidRDefault="00AB0857" w:rsidP="00AB0857">
      <w:pPr>
        <w:ind w:right="-5" w:firstLine="0"/>
        <w:jc w:val="both"/>
        <w:rPr>
          <w:szCs w:val="24"/>
        </w:rPr>
      </w:pPr>
    </w:p>
    <w:p w14:paraId="348ED527" w14:textId="04F05AE9" w:rsidR="00AB0857" w:rsidRPr="00E56255" w:rsidRDefault="00AB0857" w:rsidP="00AB0857">
      <w:pPr>
        <w:ind w:right="-5" w:firstLine="0"/>
        <w:jc w:val="both"/>
        <w:rPr>
          <w:b/>
          <w:szCs w:val="24"/>
        </w:rPr>
      </w:pPr>
    </w:p>
    <w:p w14:paraId="669415A1" w14:textId="77777777" w:rsidR="003E1AE2" w:rsidRPr="00E56255" w:rsidRDefault="003E1AE2" w:rsidP="003E1AE2">
      <w:pPr>
        <w:pStyle w:val="af2"/>
        <w:ind w:left="397" w:right="-1043"/>
        <w:jc w:val="both"/>
        <w:rPr>
          <w:rFonts w:ascii="Times New Roman" w:hAnsi="Times New Roman"/>
          <w:sz w:val="24"/>
          <w:szCs w:val="24"/>
        </w:rPr>
      </w:pPr>
    </w:p>
    <w:p w14:paraId="5A0EA0DF" w14:textId="77777777" w:rsidR="003E1AE2" w:rsidRPr="00E56255" w:rsidRDefault="003E1AE2" w:rsidP="00647F30">
      <w:pPr>
        <w:ind w:firstLine="0"/>
        <w:rPr>
          <w:b/>
          <w:szCs w:val="24"/>
        </w:rPr>
      </w:pPr>
    </w:p>
    <w:p w14:paraId="7E3E6D9D" w14:textId="77777777" w:rsidR="00DB38F6" w:rsidRPr="00E56255" w:rsidRDefault="00DB38F6" w:rsidP="00647F30">
      <w:pPr>
        <w:pStyle w:val="a0"/>
        <w:numPr>
          <w:ilvl w:val="0"/>
          <w:numId w:val="0"/>
        </w:numPr>
        <w:ind w:left="1066"/>
        <w:jc w:val="both"/>
        <w:rPr>
          <w:szCs w:val="24"/>
        </w:rPr>
      </w:pPr>
    </w:p>
    <w:p w14:paraId="3C0021BD" w14:textId="77777777" w:rsidR="00DB38F6" w:rsidRPr="00E56255" w:rsidRDefault="00DB38F6" w:rsidP="00DB38F6">
      <w:pPr>
        <w:rPr>
          <w:szCs w:val="24"/>
        </w:rPr>
      </w:pPr>
    </w:p>
    <w:p w14:paraId="65C10B73" w14:textId="77777777" w:rsidR="00AB0857" w:rsidRPr="00E56255" w:rsidRDefault="00AB0857" w:rsidP="00AB0857">
      <w:pPr>
        <w:rPr>
          <w:szCs w:val="24"/>
        </w:rPr>
      </w:pPr>
      <w:r w:rsidRPr="00E56255">
        <w:rPr>
          <w:b/>
          <w:szCs w:val="24"/>
        </w:rPr>
        <w:t>Раздел 1</w:t>
      </w:r>
      <w:r w:rsidRPr="00E56255">
        <w:rPr>
          <w:szCs w:val="24"/>
        </w:rPr>
        <w:t>.</w:t>
      </w:r>
    </w:p>
    <w:p w14:paraId="39E132E3" w14:textId="44C1EB2B" w:rsidR="00AB0857" w:rsidRPr="00E56255" w:rsidRDefault="00AB0857" w:rsidP="00AB0857">
      <w:pPr>
        <w:rPr>
          <w:szCs w:val="24"/>
        </w:rPr>
      </w:pPr>
      <w:r w:rsidRPr="00E56255">
        <w:rPr>
          <w:szCs w:val="24"/>
        </w:rPr>
        <w:t>Для оценки качества осв</w:t>
      </w:r>
      <w:r w:rsidR="0008796F" w:rsidRPr="00E56255">
        <w:rPr>
          <w:szCs w:val="24"/>
        </w:rPr>
        <w:t>оения дисциплины по разделу 1. п</w:t>
      </w:r>
      <w:r w:rsidRPr="00E56255">
        <w:rPr>
          <w:szCs w:val="24"/>
        </w:rPr>
        <w:t>риводятся следующие экзамен</w:t>
      </w:r>
      <w:r w:rsidRPr="00E56255">
        <w:rPr>
          <w:szCs w:val="24"/>
        </w:rPr>
        <w:t>а</w:t>
      </w:r>
      <w:r w:rsidRPr="00E56255">
        <w:rPr>
          <w:szCs w:val="24"/>
        </w:rPr>
        <w:t xml:space="preserve">ционные вопросы </w:t>
      </w:r>
    </w:p>
    <w:p w14:paraId="0F6A0ED3" w14:textId="77777777" w:rsidR="00AB0857" w:rsidRPr="00E56255" w:rsidRDefault="00AB0857" w:rsidP="00AB0857">
      <w:pPr>
        <w:rPr>
          <w:szCs w:val="24"/>
        </w:rPr>
      </w:pPr>
    </w:p>
    <w:p w14:paraId="72C77EC1" w14:textId="77777777" w:rsidR="00AB0857" w:rsidRPr="00E56255" w:rsidRDefault="00AB0857" w:rsidP="00AB0857">
      <w:pPr>
        <w:ind w:firstLine="0"/>
        <w:jc w:val="both"/>
        <w:rPr>
          <w:szCs w:val="24"/>
        </w:rPr>
      </w:pPr>
      <w:r w:rsidRPr="00E56255">
        <w:rPr>
          <w:szCs w:val="24"/>
        </w:rPr>
        <w:t>1. Методологические принципы, лежащие в основе классического понимания терапевтического взаимодействия.</w:t>
      </w:r>
    </w:p>
    <w:p w14:paraId="6A56A49A" w14:textId="77777777" w:rsidR="00AB0857" w:rsidRPr="00E56255" w:rsidRDefault="00AB0857" w:rsidP="00AB0857">
      <w:pPr>
        <w:numPr>
          <w:ilvl w:val="0"/>
          <w:numId w:val="19"/>
        </w:numPr>
        <w:ind w:left="426" w:hanging="425"/>
        <w:jc w:val="both"/>
        <w:rPr>
          <w:szCs w:val="24"/>
        </w:rPr>
      </w:pPr>
      <w:r w:rsidRPr="00E56255">
        <w:rPr>
          <w:szCs w:val="24"/>
        </w:rPr>
        <w:t>Новое –пост-кл</w:t>
      </w:r>
      <w:r w:rsidR="00BB0097" w:rsidRPr="00E56255">
        <w:rPr>
          <w:szCs w:val="24"/>
        </w:rPr>
        <w:t>а</w:t>
      </w:r>
      <w:r w:rsidRPr="00E56255">
        <w:rPr>
          <w:szCs w:val="24"/>
        </w:rPr>
        <w:t>ссическое понимание процесса терапевтического взаимодействия.</w:t>
      </w:r>
    </w:p>
    <w:p w14:paraId="18F596C4" w14:textId="77777777" w:rsidR="00AB0857" w:rsidRPr="00E56255" w:rsidRDefault="00AB0857" w:rsidP="00AB0857">
      <w:pPr>
        <w:numPr>
          <w:ilvl w:val="0"/>
          <w:numId w:val="19"/>
        </w:numPr>
        <w:ind w:left="426" w:hanging="425"/>
        <w:jc w:val="both"/>
        <w:rPr>
          <w:szCs w:val="24"/>
        </w:rPr>
      </w:pPr>
      <w:r w:rsidRPr="00E56255">
        <w:rPr>
          <w:szCs w:val="24"/>
        </w:rPr>
        <w:t>Постмодернизм. Постструктурализм. Конструктивизм и их преломление в методологии ко</w:t>
      </w:r>
      <w:r w:rsidRPr="00E56255">
        <w:rPr>
          <w:szCs w:val="24"/>
        </w:rPr>
        <w:t>н</w:t>
      </w:r>
      <w:r w:rsidRPr="00E56255">
        <w:rPr>
          <w:szCs w:val="24"/>
        </w:rPr>
        <w:t>структивисткой психотерапии.</w:t>
      </w:r>
    </w:p>
    <w:p w14:paraId="20A5A97B" w14:textId="77777777" w:rsidR="00AB0857" w:rsidRPr="00E56255" w:rsidRDefault="00AB0857" w:rsidP="00AB0857">
      <w:pPr>
        <w:numPr>
          <w:ilvl w:val="0"/>
          <w:numId w:val="19"/>
        </w:numPr>
        <w:ind w:left="426" w:hanging="425"/>
        <w:jc w:val="both"/>
        <w:rPr>
          <w:szCs w:val="24"/>
        </w:rPr>
      </w:pPr>
      <w:r w:rsidRPr="00E56255">
        <w:rPr>
          <w:szCs w:val="24"/>
        </w:rPr>
        <w:t>Психотерапевтический процесс не как физическое воздействие, а как информационный обмен. Представление о терапевтической экосистеме.</w:t>
      </w:r>
    </w:p>
    <w:p w14:paraId="0E63AA14" w14:textId="77777777" w:rsidR="00AB0857" w:rsidRPr="00E56255" w:rsidRDefault="00AB0857" w:rsidP="00AB0857">
      <w:pPr>
        <w:numPr>
          <w:ilvl w:val="0"/>
          <w:numId w:val="19"/>
        </w:numPr>
        <w:ind w:left="426" w:hanging="425"/>
        <w:jc w:val="both"/>
        <w:rPr>
          <w:szCs w:val="24"/>
        </w:rPr>
      </w:pPr>
      <w:r w:rsidRPr="00E56255">
        <w:rPr>
          <w:szCs w:val="24"/>
        </w:rPr>
        <w:t>Основные методологические принципы Ориентированного на решение подхода.</w:t>
      </w:r>
    </w:p>
    <w:p w14:paraId="2080854E" w14:textId="77777777" w:rsidR="00AB0857" w:rsidRPr="00E56255" w:rsidRDefault="00AB0857" w:rsidP="00AB0857">
      <w:pPr>
        <w:numPr>
          <w:ilvl w:val="0"/>
          <w:numId w:val="19"/>
        </w:numPr>
        <w:ind w:left="426" w:hanging="425"/>
        <w:jc w:val="both"/>
        <w:rPr>
          <w:szCs w:val="24"/>
        </w:rPr>
      </w:pPr>
      <w:r w:rsidRPr="00E56255">
        <w:rPr>
          <w:szCs w:val="24"/>
        </w:rPr>
        <w:t>Основные методические приемы и техники Ориентированного на решение подхода.</w:t>
      </w:r>
    </w:p>
    <w:p w14:paraId="7D86B21C" w14:textId="77777777" w:rsidR="00AB0857" w:rsidRPr="00E56255" w:rsidRDefault="00AB0857" w:rsidP="00AB0857">
      <w:pPr>
        <w:numPr>
          <w:ilvl w:val="0"/>
          <w:numId w:val="19"/>
        </w:numPr>
        <w:ind w:left="426" w:hanging="425"/>
        <w:jc w:val="both"/>
        <w:rPr>
          <w:szCs w:val="24"/>
        </w:rPr>
      </w:pPr>
      <w:r w:rsidRPr="00E56255">
        <w:rPr>
          <w:szCs w:val="24"/>
        </w:rPr>
        <w:t>Основные этапы и задачи первичного приема в Ориентированном на решение подходе</w:t>
      </w:r>
    </w:p>
    <w:p w14:paraId="336BE5E4" w14:textId="77777777" w:rsidR="00AB0857" w:rsidRPr="00E56255" w:rsidRDefault="00AB0857" w:rsidP="00AB0857">
      <w:pPr>
        <w:numPr>
          <w:ilvl w:val="0"/>
          <w:numId w:val="19"/>
        </w:numPr>
        <w:ind w:left="426" w:hanging="425"/>
        <w:jc w:val="both"/>
        <w:rPr>
          <w:szCs w:val="24"/>
        </w:rPr>
      </w:pPr>
      <w:r w:rsidRPr="00E56255">
        <w:rPr>
          <w:szCs w:val="24"/>
        </w:rPr>
        <w:t xml:space="preserve">Техника </w:t>
      </w:r>
      <w:proofErr w:type="spellStart"/>
      <w:r w:rsidRPr="00E56255">
        <w:rPr>
          <w:szCs w:val="24"/>
        </w:rPr>
        <w:t>шкалирования</w:t>
      </w:r>
      <w:proofErr w:type="spellEnd"/>
      <w:r w:rsidRPr="00E56255">
        <w:rPr>
          <w:szCs w:val="24"/>
        </w:rPr>
        <w:t>.</w:t>
      </w:r>
    </w:p>
    <w:p w14:paraId="4D5F3046" w14:textId="77777777" w:rsidR="00AB0857" w:rsidRPr="00E56255" w:rsidRDefault="00AB0857" w:rsidP="00AB0857">
      <w:pPr>
        <w:numPr>
          <w:ilvl w:val="0"/>
          <w:numId w:val="19"/>
        </w:numPr>
        <w:ind w:left="426" w:hanging="425"/>
        <w:jc w:val="both"/>
        <w:rPr>
          <w:szCs w:val="24"/>
        </w:rPr>
      </w:pPr>
      <w:r w:rsidRPr="00E56255">
        <w:rPr>
          <w:szCs w:val="24"/>
        </w:rPr>
        <w:t>Техника «чудесного вопроса»</w:t>
      </w:r>
    </w:p>
    <w:p w14:paraId="57CBBC1A" w14:textId="77777777" w:rsidR="00AB0857" w:rsidRPr="00E56255" w:rsidRDefault="00AB0857" w:rsidP="00AB0857">
      <w:pPr>
        <w:numPr>
          <w:ilvl w:val="0"/>
          <w:numId w:val="19"/>
        </w:numPr>
        <w:ind w:left="426" w:hanging="425"/>
        <w:jc w:val="both"/>
        <w:rPr>
          <w:szCs w:val="24"/>
        </w:rPr>
      </w:pPr>
      <w:r w:rsidRPr="00E56255">
        <w:rPr>
          <w:szCs w:val="24"/>
        </w:rPr>
        <w:t>Техника Е.А.</w:t>
      </w:r>
      <w:r w:rsidRPr="00E56255">
        <w:rPr>
          <w:szCs w:val="24"/>
          <w:lang w:val="en-US"/>
        </w:rPr>
        <w:t>R</w:t>
      </w:r>
      <w:r w:rsidRPr="00E56255">
        <w:rPr>
          <w:szCs w:val="24"/>
        </w:rPr>
        <w:t>.</w:t>
      </w:r>
      <w:r w:rsidRPr="00E56255">
        <w:rPr>
          <w:szCs w:val="24"/>
          <w:lang w:val="en-US"/>
        </w:rPr>
        <w:t>S</w:t>
      </w:r>
      <w:r w:rsidRPr="00E56255">
        <w:rPr>
          <w:szCs w:val="24"/>
        </w:rPr>
        <w:t>.</w:t>
      </w:r>
    </w:p>
    <w:p w14:paraId="3DFC2702" w14:textId="77777777" w:rsidR="00AB0857" w:rsidRPr="00E56255" w:rsidRDefault="00AB0857" w:rsidP="00AB0857">
      <w:pPr>
        <w:numPr>
          <w:ilvl w:val="0"/>
          <w:numId w:val="19"/>
        </w:numPr>
        <w:ind w:left="426" w:hanging="425"/>
        <w:jc w:val="both"/>
        <w:rPr>
          <w:szCs w:val="24"/>
        </w:rPr>
      </w:pPr>
      <w:r w:rsidRPr="00E56255">
        <w:rPr>
          <w:szCs w:val="24"/>
        </w:rPr>
        <w:t>Этапы и задачи вторичного приема в Ориентированном на решение подходе.</w:t>
      </w:r>
    </w:p>
    <w:p w14:paraId="0D715158" w14:textId="77777777" w:rsidR="00AB0857" w:rsidRPr="00E56255" w:rsidRDefault="00AB0857" w:rsidP="00AB0857">
      <w:pPr>
        <w:numPr>
          <w:ilvl w:val="0"/>
          <w:numId w:val="19"/>
        </w:numPr>
        <w:ind w:left="426" w:hanging="425"/>
        <w:jc w:val="both"/>
        <w:rPr>
          <w:szCs w:val="24"/>
        </w:rPr>
      </w:pPr>
      <w:r w:rsidRPr="00E56255">
        <w:rPr>
          <w:szCs w:val="24"/>
        </w:rPr>
        <w:t>Принципы завершения работы в ориентированном на решение подходе.</w:t>
      </w:r>
    </w:p>
    <w:p w14:paraId="4F4A59BC" w14:textId="77777777" w:rsidR="00AB0857" w:rsidRPr="00E56255" w:rsidRDefault="00AB0857" w:rsidP="00AB0857">
      <w:pPr>
        <w:numPr>
          <w:ilvl w:val="0"/>
          <w:numId w:val="19"/>
        </w:numPr>
        <w:ind w:left="426" w:hanging="425"/>
        <w:jc w:val="both"/>
        <w:rPr>
          <w:szCs w:val="24"/>
        </w:rPr>
      </w:pPr>
      <w:r w:rsidRPr="00E56255">
        <w:rPr>
          <w:szCs w:val="24"/>
        </w:rPr>
        <w:t>Типы клиентов, выделяемых в Ориентированном на решение подходе и специфика работы с ними.</w:t>
      </w:r>
    </w:p>
    <w:p w14:paraId="7261670C" w14:textId="77777777" w:rsidR="00BB0097" w:rsidRPr="00E56255" w:rsidRDefault="00BB0097" w:rsidP="00AB0857">
      <w:pPr>
        <w:numPr>
          <w:ilvl w:val="0"/>
          <w:numId w:val="19"/>
        </w:numPr>
        <w:ind w:left="426" w:hanging="425"/>
        <w:jc w:val="both"/>
        <w:rPr>
          <w:szCs w:val="24"/>
        </w:rPr>
      </w:pPr>
      <w:r w:rsidRPr="00E56255">
        <w:rPr>
          <w:szCs w:val="24"/>
        </w:rPr>
        <w:t>История и основные представители подхода ОРКТ.</w:t>
      </w:r>
    </w:p>
    <w:p w14:paraId="1DBB2AD4" w14:textId="77777777" w:rsidR="00BB0097" w:rsidRPr="00E56255" w:rsidRDefault="00BB0097" w:rsidP="00AB0857">
      <w:pPr>
        <w:numPr>
          <w:ilvl w:val="0"/>
          <w:numId w:val="19"/>
        </w:numPr>
        <w:ind w:left="426" w:hanging="425"/>
        <w:jc w:val="both"/>
        <w:rPr>
          <w:szCs w:val="24"/>
        </w:rPr>
      </w:pPr>
      <w:r w:rsidRPr="00E56255">
        <w:rPr>
          <w:szCs w:val="24"/>
        </w:rPr>
        <w:t>Конструктивистский принцип в ОРКТ</w:t>
      </w:r>
    </w:p>
    <w:p w14:paraId="3066B70C" w14:textId="77777777" w:rsidR="00BB0097" w:rsidRPr="00E56255" w:rsidRDefault="00BB0097" w:rsidP="00AB0857">
      <w:pPr>
        <w:numPr>
          <w:ilvl w:val="0"/>
          <w:numId w:val="19"/>
        </w:numPr>
        <w:ind w:left="426" w:hanging="425"/>
        <w:jc w:val="both"/>
        <w:rPr>
          <w:szCs w:val="24"/>
        </w:rPr>
      </w:pPr>
      <w:r w:rsidRPr="00E56255">
        <w:rPr>
          <w:szCs w:val="24"/>
        </w:rPr>
        <w:t>В чем основное отличие ориентации на решение, от ориентации на проблему в терапевти</w:t>
      </w:r>
      <w:r w:rsidR="00830047" w:rsidRPr="00E56255">
        <w:rPr>
          <w:szCs w:val="24"/>
        </w:rPr>
        <w:t>ческой работе?</w:t>
      </w:r>
      <w:r w:rsidRPr="00E56255">
        <w:rPr>
          <w:szCs w:val="24"/>
        </w:rPr>
        <w:t xml:space="preserve"> Проиллюстрируйте это на примере организации приема и техник ОРКТ.</w:t>
      </w:r>
    </w:p>
    <w:p w14:paraId="6F890B64" w14:textId="77777777" w:rsidR="00830047" w:rsidRPr="00E56255" w:rsidRDefault="00830047" w:rsidP="00AB0857">
      <w:pPr>
        <w:numPr>
          <w:ilvl w:val="0"/>
          <w:numId w:val="19"/>
        </w:numPr>
        <w:ind w:left="426" w:hanging="425"/>
        <w:jc w:val="both"/>
        <w:rPr>
          <w:szCs w:val="24"/>
        </w:rPr>
      </w:pPr>
      <w:r w:rsidRPr="00E56255">
        <w:rPr>
          <w:szCs w:val="24"/>
        </w:rPr>
        <w:t>В чем вы видите преимущества и, может быть, ограничения, работы методом Ориентированной на решение краткосрочной терапии?</w:t>
      </w:r>
    </w:p>
    <w:p w14:paraId="7786F8D4" w14:textId="77777777" w:rsidR="00830047" w:rsidRPr="00E56255" w:rsidRDefault="00830047" w:rsidP="00AB0857">
      <w:pPr>
        <w:numPr>
          <w:ilvl w:val="0"/>
          <w:numId w:val="19"/>
        </w:numPr>
        <w:ind w:left="426" w:hanging="425"/>
        <w:jc w:val="both"/>
        <w:rPr>
          <w:szCs w:val="24"/>
        </w:rPr>
      </w:pPr>
      <w:r w:rsidRPr="00E56255">
        <w:rPr>
          <w:szCs w:val="24"/>
        </w:rPr>
        <w:t xml:space="preserve">Клиентское «сопротивление» и </w:t>
      </w:r>
      <w:proofErr w:type="spellStart"/>
      <w:r w:rsidRPr="00E56255">
        <w:rPr>
          <w:szCs w:val="24"/>
        </w:rPr>
        <w:t>психотеоапевтическое</w:t>
      </w:r>
      <w:proofErr w:type="spellEnd"/>
      <w:r w:rsidRPr="00E56255">
        <w:rPr>
          <w:szCs w:val="24"/>
        </w:rPr>
        <w:t xml:space="preserve"> сотрудничество в ОРКТ.</w:t>
      </w:r>
    </w:p>
    <w:p w14:paraId="1004E6D0" w14:textId="77777777" w:rsidR="00BB0097" w:rsidRPr="00E56255" w:rsidRDefault="00830047" w:rsidP="00AB0857">
      <w:pPr>
        <w:numPr>
          <w:ilvl w:val="0"/>
          <w:numId w:val="19"/>
        </w:numPr>
        <w:ind w:left="426" w:hanging="425"/>
        <w:jc w:val="both"/>
        <w:rPr>
          <w:szCs w:val="24"/>
        </w:rPr>
      </w:pPr>
      <w:r w:rsidRPr="00E56255">
        <w:rPr>
          <w:szCs w:val="24"/>
        </w:rPr>
        <w:t xml:space="preserve"> Принцип постоянного изменения в ОРКТ</w:t>
      </w:r>
    </w:p>
    <w:p w14:paraId="27176E8A" w14:textId="77777777" w:rsidR="00830047" w:rsidRPr="00E56255" w:rsidRDefault="00830047" w:rsidP="00AB0857">
      <w:pPr>
        <w:numPr>
          <w:ilvl w:val="0"/>
          <w:numId w:val="19"/>
        </w:numPr>
        <w:ind w:left="426" w:hanging="425"/>
        <w:jc w:val="both"/>
        <w:rPr>
          <w:szCs w:val="24"/>
        </w:rPr>
      </w:pPr>
      <w:r w:rsidRPr="00E56255">
        <w:rPr>
          <w:szCs w:val="24"/>
        </w:rPr>
        <w:t>Принцип фокусировки на решении, а не на проблеме</w:t>
      </w:r>
    </w:p>
    <w:p w14:paraId="48F867B8" w14:textId="77777777" w:rsidR="00830047" w:rsidRPr="00E56255" w:rsidRDefault="00830047" w:rsidP="00AB0857">
      <w:pPr>
        <w:numPr>
          <w:ilvl w:val="0"/>
          <w:numId w:val="19"/>
        </w:numPr>
        <w:ind w:left="426" w:hanging="425"/>
        <w:jc w:val="both"/>
        <w:rPr>
          <w:szCs w:val="24"/>
        </w:rPr>
      </w:pPr>
      <w:r w:rsidRPr="00E56255">
        <w:rPr>
          <w:szCs w:val="24"/>
        </w:rPr>
        <w:t>Принцип специфичности реалистичности изменяемости, краткосрочности, «</w:t>
      </w:r>
      <w:proofErr w:type="spellStart"/>
      <w:r w:rsidRPr="00E56255">
        <w:rPr>
          <w:szCs w:val="24"/>
        </w:rPr>
        <w:t>достигаемости</w:t>
      </w:r>
      <w:proofErr w:type="spellEnd"/>
      <w:r w:rsidRPr="00E56255">
        <w:rPr>
          <w:szCs w:val="24"/>
        </w:rPr>
        <w:t>» ц</w:t>
      </w:r>
      <w:r w:rsidRPr="00E56255">
        <w:rPr>
          <w:szCs w:val="24"/>
        </w:rPr>
        <w:t>е</w:t>
      </w:r>
      <w:r w:rsidRPr="00E56255">
        <w:rPr>
          <w:szCs w:val="24"/>
        </w:rPr>
        <w:t>лей</w:t>
      </w:r>
      <w:r w:rsidR="00936131" w:rsidRPr="00E56255">
        <w:rPr>
          <w:szCs w:val="24"/>
        </w:rPr>
        <w:t xml:space="preserve"> в ОРКТ.</w:t>
      </w:r>
    </w:p>
    <w:p w14:paraId="7CAFD189" w14:textId="77777777" w:rsidR="00830047" w:rsidRPr="00E56255" w:rsidRDefault="00830047" w:rsidP="00AB0857">
      <w:pPr>
        <w:numPr>
          <w:ilvl w:val="0"/>
          <w:numId w:val="19"/>
        </w:numPr>
        <w:ind w:left="426" w:hanging="425"/>
        <w:jc w:val="both"/>
        <w:rPr>
          <w:szCs w:val="24"/>
        </w:rPr>
      </w:pPr>
      <w:r w:rsidRPr="00E56255">
        <w:rPr>
          <w:szCs w:val="24"/>
        </w:rPr>
        <w:t xml:space="preserve">Принцип </w:t>
      </w:r>
      <w:proofErr w:type="spellStart"/>
      <w:r w:rsidRPr="00E56255">
        <w:rPr>
          <w:szCs w:val="24"/>
        </w:rPr>
        <w:t>измеряемости</w:t>
      </w:r>
      <w:proofErr w:type="spellEnd"/>
      <w:r w:rsidRPr="00E56255">
        <w:rPr>
          <w:szCs w:val="24"/>
        </w:rPr>
        <w:t xml:space="preserve"> достижения целей в ОРКТ</w:t>
      </w:r>
    </w:p>
    <w:p w14:paraId="000670DB" w14:textId="77777777" w:rsidR="00830047" w:rsidRPr="00E56255" w:rsidRDefault="00830047" w:rsidP="00AB0857">
      <w:pPr>
        <w:numPr>
          <w:ilvl w:val="0"/>
          <w:numId w:val="19"/>
        </w:numPr>
        <w:ind w:left="426" w:hanging="425"/>
        <w:jc w:val="both"/>
        <w:rPr>
          <w:szCs w:val="24"/>
        </w:rPr>
      </w:pPr>
      <w:r w:rsidRPr="00E56255">
        <w:rPr>
          <w:szCs w:val="24"/>
        </w:rPr>
        <w:t xml:space="preserve">Принцип </w:t>
      </w:r>
      <w:r w:rsidR="00936131" w:rsidRPr="00E56255">
        <w:rPr>
          <w:szCs w:val="24"/>
        </w:rPr>
        <w:t>разносторонней и последовательной актуализации потенциала клиента в ОРКТ</w:t>
      </w:r>
    </w:p>
    <w:p w14:paraId="4185DEF8" w14:textId="5E679FF8" w:rsidR="00B441DD" w:rsidRPr="00E56255" w:rsidRDefault="00B441DD" w:rsidP="00B441DD">
      <w:pPr>
        <w:rPr>
          <w:b/>
          <w:szCs w:val="24"/>
        </w:rPr>
      </w:pPr>
      <w:bookmarkStart w:id="0" w:name="_GoBack"/>
      <w:bookmarkEnd w:id="0"/>
      <w:r w:rsidRPr="00E56255">
        <w:rPr>
          <w:b/>
          <w:szCs w:val="24"/>
        </w:rPr>
        <w:lastRenderedPageBreak/>
        <w:t>Для оценки качества освоения дисциплины по разделу 2 . Приводятся следующие э</w:t>
      </w:r>
      <w:r w:rsidRPr="00E56255">
        <w:rPr>
          <w:b/>
          <w:szCs w:val="24"/>
        </w:rPr>
        <w:t>к</w:t>
      </w:r>
      <w:r w:rsidRPr="00E56255">
        <w:rPr>
          <w:b/>
          <w:szCs w:val="24"/>
        </w:rPr>
        <w:t xml:space="preserve">заменационные вопросы и задания ( первый вопрос </w:t>
      </w:r>
    </w:p>
    <w:p w14:paraId="47C7981E" w14:textId="77777777" w:rsidR="00B441DD" w:rsidRPr="00E56255" w:rsidRDefault="00B441DD" w:rsidP="00B441DD">
      <w:pPr>
        <w:rPr>
          <w:b/>
          <w:szCs w:val="24"/>
        </w:rPr>
      </w:pPr>
    </w:p>
    <w:p w14:paraId="4F239E39" w14:textId="77777777" w:rsidR="00B441DD" w:rsidRPr="00E56255" w:rsidRDefault="00B441DD" w:rsidP="00B441DD">
      <w:pPr>
        <w:shd w:val="clear" w:color="auto" w:fill="FFFFFF"/>
        <w:spacing w:before="19"/>
        <w:ind w:right="-6" w:firstLine="720"/>
        <w:rPr>
          <w:b/>
          <w:szCs w:val="24"/>
        </w:rPr>
      </w:pPr>
    </w:p>
    <w:p w14:paraId="2479DD0E" w14:textId="77777777" w:rsidR="00B441DD" w:rsidRPr="00E56255" w:rsidRDefault="00B441DD" w:rsidP="00B441DD">
      <w:pPr>
        <w:numPr>
          <w:ilvl w:val="0"/>
          <w:numId w:val="46"/>
        </w:numPr>
        <w:rPr>
          <w:szCs w:val="24"/>
        </w:rPr>
      </w:pPr>
      <w:r w:rsidRPr="00E56255">
        <w:rPr>
          <w:szCs w:val="24"/>
        </w:rPr>
        <w:t xml:space="preserve">Зачем для точного описания философии, лежащей в основе </w:t>
      </w:r>
      <w:proofErr w:type="spellStart"/>
      <w:r w:rsidRPr="00E56255">
        <w:rPr>
          <w:szCs w:val="24"/>
        </w:rPr>
        <w:t>нарративного</w:t>
      </w:r>
      <w:proofErr w:type="spellEnd"/>
      <w:r w:rsidRPr="00E56255">
        <w:rPr>
          <w:szCs w:val="24"/>
        </w:rPr>
        <w:t xml:space="preserve"> подхода, понад</w:t>
      </w:r>
      <w:r w:rsidRPr="00E56255">
        <w:rPr>
          <w:szCs w:val="24"/>
        </w:rPr>
        <w:t>о</w:t>
      </w:r>
      <w:r w:rsidRPr="00E56255">
        <w:rPr>
          <w:szCs w:val="24"/>
        </w:rPr>
        <w:t>билось введение нового понятия нон-</w:t>
      </w:r>
      <w:proofErr w:type="spellStart"/>
      <w:r w:rsidRPr="00E56255">
        <w:rPr>
          <w:szCs w:val="24"/>
        </w:rPr>
        <w:t>струкутарализм</w:t>
      </w:r>
      <w:proofErr w:type="spellEnd"/>
    </w:p>
    <w:p w14:paraId="72222E96" w14:textId="77777777" w:rsidR="00B441DD" w:rsidRPr="00E56255" w:rsidRDefault="00B441DD" w:rsidP="00B441DD">
      <w:pPr>
        <w:numPr>
          <w:ilvl w:val="0"/>
          <w:numId w:val="46"/>
        </w:numPr>
        <w:spacing w:after="200" w:line="276" w:lineRule="auto"/>
        <w:ind w:right="-1043"/>
        <w:jc w:val="both"/>
        <w:rPr>
          <w:szCs w:val="24"/>
        </w:rPr>
      </w:pPr>
      <w:r w:rsidRPr="00E56255">
        <w:rPr>
          <w:szCs w:val="24"/>
        </w:rPr>
        <w:t xml:space="preserve">Как идеи постмодернизма преломляются в </w:t>
      </w:r>
      <w:proofErr w:type="spellStart"/>
      <w:r w:rsidRPr="00E56255">
        <w:rPr>
          <w:szCs w:val="24"/>
        </w:rPr>
        <w:t>нарративной</w:t>
      </w:r>
      <w:proofErr w:type="spellEnd"/>
      <w:r w:rsidRPr="00E56255">
        <w:rPr>
          <w:szCs w:val="24"/>
        </w:rPr>
        <w:t xml:space="preserve"> практике?</w:t>
      </w:r>
    </w:p>
    <w:p w14:paraId="24621BCB" w14:textId="77777777" w:rsidR="00B441DD" w:rsidRPr="00E56255" w:rsidRDefault="00B441DD" w:rsidP="00B441DD">
      <w:pPr>
        <w:numPr>
          <w:ilvl w:val="0"/>
          <w:numId w:val="46"/>
        </w:numPr>
        <w:spacing w:after="200" w:line="276" w:lineRule="auto"/>
        <w:ind w:right="-1043"/>
        <w:jc w:val="both"/>
        <w:rPr>
          <w:szCs w:val="24"/>
        </w:rPr>
      </w:pPr>
      <w:r w:rsidRPr="00E56255">
        <w:rPr>
          <w:szCs w:val="24"/>
        </w:rPr>
        <w:t xml:space="preserve">Почему и </w:t>
      </w:r>
      <w:proofErr w:type="spellStart"/>
      <w:r w:rsidRPr="00E56255">
        <w:rPr>
          <w:szCs w:val="24"/>
        </w:rPr>
        <w:t>Нарративный</w:t>
      </w:r>
      <w:proofErr w:type="spellEnd"/>
      <w:r w:rsidRPr="00E56255">
        <w:rPr>
          <w:szCs w:val="24"/>
        </w:rPr>
        <w:t xml:space="preserve"> подход назвать конструктивистским?</w:t>
      </w:r>
    </w:p>
    <w:p w14:paraId="62D0F26B" w14:textId="77777777" w:rsidR="00B441DD" w:rsidRPr="00E56255" w:rsidRDefault="00B441DD" w:rsidP="00B441DD">
      <w:pPr>
        <w:numPr>
          <w:ilvl w:val="0"/>
          <w:numId w:val="46"/>
        </w:numPr>
        <w:rPr>
          <w:szCs w:val="24"/>
        </w:rPr>
      </w:pPr>
      <w:r w:rsidRPr="00E56255">
        <w:rPr>
          <w:szCs w:val="24"/>
        </w:rPr>
        <w:t xml:space="preserve">Из каких философских идей «вытекает» сотрудничающая позиция </w:t>
      </w:r>
      <w:proofErr w:type="spellStart"/>
      <w:r w:rsidRPr="00E56255">
        <w:rPr>
          <w:szCs w:val="24"/>
        </w:rPr>
        <w:t>нарративного</w:t>
      </w:r>
      <w:proofErr w:type="spellEnd"/>
      <w:r w:rsidRPr="00E56255">
        <w:rPr>
          <w:szCs w:val="24"/>
        </w:rPr>
        <w:t xml:space="preserve"> терапевта?</w:t>
      </w:r>
    </w:p>
    <w:p w14:paraId="04F0CB24" w14:textId="77777777" w:rsidR="00B441DD" w:rsidRPr="00E56255" w:rsidRDefault="00B441DD" w:rsidP="00B441DD">
      <w:pPr>
        <w:numPr>
          <w:ilvl w:val="0"/>
          <w:numId w:val="46"/>
        </w:numPr>
        <w:rPr>
          <w:szCs w:val="24"/>
        </w:rPr>
      </w:pPr>
      <w:r w:rsidRPr="00E56255">
        <w:rPr>
          <w:szCs w:val="24"/>
        </w:rPr>
        <w:t xml:space="preserve">На каких философских идеях основывается необходимость </w:t>
      </w:r>
      <w:proofErr w:type="spellStart"/>
      <w:r w:rsidRPr="00E56255">
        <w:rPr>
          <w:szCs w:val="24"/>
        </w:rPr>
        <w:t>деконструктивного</w:t>
      </w:r>
      <w:proofErr w:type="spellEnd"/>
      <w:r w:rsidRPr="00E56255">
        <w:rPr>
          <w:szCs w:val="24"/>
        </w:rPr>
        <w:t xml:space="preserve"> выслушив</w:t>
      </w:r>
      <w:r w:rsidRPr="00E56255">
        <w:rPr>
          <w:szCs w:val="24"/>
        </w:rPr>
        <w:t>а</w:t>
      </w:r>
      <w:r w:rsidRPr="00E56255">
        <w:rPr>
          <w:szCs w:val="24"/>
        </w:rPr>
        <w:t xml:space="preserve">ния во время </w:t>
      </w:r>
      <w:proofErr w:type="spellStart"/>
      <w:r w:rsidRPr="00E56255">
        <w:rPr>
          <w:szCs w:val="24"/>
        </w:rPr>
        <w:t>нарративного</w:t>
      </w:r>
      <w:proofErr w:type="spellEnd"/>
      <w:r w:rsidRPr="00E56255">
        <w:rPr>
          <w:szCs w:val="24"/>
        </w:rPr>
        <w:t xml:space="preserve"> консультирования?</w:t>
      </w:r>
    </w:p>
    <w:p w14:paraId="24ADD682" w14:textId="77777777" w:rsidR="00B441DD" w:rsidRPr="00E56255" w:rsidRDefault="00B441DD" w:rsidP="00B441DD">
      <w:pPr>
        <w:numPr>
          <w:ilvl w:val="0"/>
          <w:numId w:val="46"/>
        </w:numPr>
        <w:rPr>
          <w:szCs w:val="24"/>
        </w:rPr>
      </w:pPr>
      <w:r w:rsidRPr="00E56255">
        <w:rPr>
          <w:szCs w:val="24"/>
        </w:rPr>
        <w:t xml:space="preserve">За что отвечает терапевт, и за что отвечает клиент во время </w:t>
      </w:r>
      <w:proofErr w:type="spellStart"/>
      <w:r w:rsidRPr="00E56255">
        <w:rPr>
          <w:szCs w:val="24"/>
        </w:rPr>
        <w:t>нарративной</w:t>
      </w:r>
      <w:proofErr w:type="spellEnd"/>
      <w:r w:rsidRPr="00E56255">
        <w:rPr>
          <w:szCs w:val="24"/>
        </w:rPr>
        <w:t xml:space="preserve"> беседы?</w:t>
      </w:r>
    </w:p>
    <w:p w14:paraId="3C0AF612" w14:textId="77777777" w:rsidR="00B441DD" w:rsidRPr="00E56255" w:rsidRDefault="00B441DD" w:rsidP="00B441DD">
      <w:pPr>
        <w:numPr>
          <w:ilvl w:val="0"/>
          <w:numId w:val="46"/>
        </w:numPr>
        <w:rPr>
          <w:szCs w:val="24"/>
        </w:rPr>
      </w:pPr>
      <w:r w:rsidRPr="00E56255">
        <w:rPr>
          <w:szCs w:val="24"/>
        </w:rPr>
        <w:t xml:space="preserve">Какие возможности открывает переход в позицию автора? </w:t>
      </w:r>
    </w:p>
    <w:p w14:paraId="0B8ED6E6" w14:textId="77777777" w:rsidR="00B441DD" w:rsidRPr="00E56255" w:rsidRDefault="00B441DD" w:rsidP="00B441DD">
      <w:pPr>
        <w:numPr>
          <w:ilvl w:val="0"/>
          <w:numId w:val="46"/>
        </w:numPr>
        <w:rPr>
          <w:szCs w:val="24"/>
        </w:rPr>
      </w:pPr>
      <w:r w:rsidRPr="00E56255">
        <w:rPr>
          <w:szCs w:val="24"/>
        </w:rPr>
        <w:t xml:space="preserve">Изобразите графически «карту» </w:t>
      </w:r>
      <w:proofErr w:type="spellStart"/>
      <w:r w:rsidRPr="00E56255">
        <w:rPr>
          <w:szCs w:val="24"/>
        </w:rPr>
        <w:t>нарративной</w:t>
      </w:r>
      <w:proofErr w:type="spellEnd"/>
      <w:r w:rsidRPr="00E56255">
        <w:rPr>
          <w:szCs w:val="24"/>
        </w:rPr>
        <w:t xml:space="preserve"> </w:t>
      </w:r>
      <w:proofErr w:type="spellStart"/>
      <w:r w:rsidRPr="00E56255">
        <w:rPr>
          <w:szCs w:val="24"/>
        </w:rPr>
        <w:t>экстернализационной</w:t>
      </w:r>
      <w:proofErr w:type="spellEnd"/>
      <w:r w:rsidRPr="00E56255">
        <w:rPr>
          <w:szCs w:val="24"/>
        </w:rPr>
        <w:t xml:space="preserve"> беседы. Суть и возмо</w:t>
      </w:r>
      <w:r w:rsidRPr="00E56255">
        <w:rPr>
          <w:szCs w:val="24"/>
        </w:rPr>
        <w:t>ж</w:t>
      </w:r>
      <w:r w:rsidRPr="00E56255">
        <w:rPr>
          <w:szCs w:val="24"/>
        </w:rPr>
        <w:t xml:space="preserve">ности, открываемые практикой </w:t>
      </w:r>
      <w:proofErr w:type="spellStart"/>
      <w:r w:rsidRPr="00E56255">
        <w:rPr>
          <w:szCs w:val="24"/>
        </w:rPr>
        <w:t>эстеранилизации</w:t>
      </w:r>
      <w:proofErr w:type="spellEnd"/>
      <w:r w:rsidRPr="00E56255">
        <w:rPr>
          <w:szCs w:val="24"/>
        </w:rPr>
        <w:t>.</w:t>
      </w:r>
    </w:p>
    <w:p w14:paraId="01D6FE8A" w14:textId="77777777" w:rsidR="00B441DD" w:rsidRPr="00E56255" w:rsidRDefault="00B441DD" w:rsidP="00B441DD">
      <w:pPr>
        <w:numPr>
          <w:ilvl w:val="0"/>
          <w:numId w:val="46"/>
        </w:numPr>
        <w:rPr>
          <w:szCs w:val="24"/>
        </w:rPr>
      </w:pPr>
      <w:r w:rsidRPr="00E56255">
        <w:rPr>
          <w:szCs w:val="24"/>
        </w:rPr>
        <w:t xml:space="preserve">Изобразите графически «карту» </w:t>
      </w:r>
      <w:proofErr w:type="spellStart"/>
      <w:r w:rsidRPr="00E56255">
        <w:rPr>
          <w:szCs w:val="24"/>
        </w:rPr>
        <w:t>нарративной</w:t>
      </w:r>
      <w:proofErr w:type="spellEnd"/>
      <w:r w:rsidRPr="00E56255">
        <w:rPr>
          <w:szCs w:val="24"/>
        </w:rPr>
        <w:t xml:space="preserve"> беседы, направленной на исследование ун</w:t>
      </w:r>
      <w:r w:rsidRPr="00E56255">
        <w:rPr>
          <w:szCs w:val="24"/>
        </w:rPr>
        <w:t>и</w:t>
      </w:r>
      <w:r w:rsidRPr="00E56255">
        <w:rPr>
          <w:szCs w:val="24"/>
        </w:rPr>
        <w:t>кальных эпизодов. Суть и возможности, открываемые практикой исследования уникальных эпизодов.</w:t>
      </w:r>
    </w:p>
    <w:p w14:paraId="2FEFA476" w14:textId="77777777" w:rsidR="00B441DD" w:rsidRPr="00E56255" w:rsidRDefault="00B441DD" w:rsidP="00B441DD">
      <w:pPr>
        <w:ind w:left="360"/>
        <w:rPr>
          <w:szCs w:val="24"/>
        </w:rPr>
      </w:pPr>
    </w:p>
    <w:p w14:paraId="178522C8" w14:textId="77777777" w:rsidR="00B441DD" w:rsidRPr="00E56255" w:rsidRDefault="00B441DD" w:rsidP="00B441DD">
      <w:pPr>
        <w:numPr>
          <w:ilvl w:val="0"/>
          <w:numId w:val="46"/>
        </w:numPr>
        <w:rPr>
          <w:szCs w:val="24"/>
        </w:rPr>
      </w:pPr>
      <w:r w:rsidRPr="00E56255">
        <w:rPr>
          <w:szCs w:val="24"/>
        </w:rPr>
        <w:t xml:space="preserve">Как в ходе </w:t>
      </w:r>
      <w:proofErr w:type="spellStart"/>
      <w:r w:rsidRPr="00E56255">
        <w:rPr>
          <w:szCs w:val="24"/>
        </w:rPr>
        <w:t>нарративной</w:t>
      </w:r>
      <w:proofErr w:type="spellEnd"/>
      <w:r w:rsidRPr="00E56255">
        <w:rPr>
          <w:szCs w:val="24"/>
        </w:rPr>
        <w:t xml:space="preserve"> терапии переписывается история? Приведите примеры вопросов, о</w:t>
      </w:r>
      <w:r w:rsidRPr="00E56255">
        <w:rPr>
          <w:szCs w:val="24"/>
        </w:rPr>
        <w:t>т</w:t>
      </w:r>
      <w:r w:rsidRPr="00E56255">
        <w:rPr>
          <w:szCs w:val="24"/>
        </w:rPr>
        <w:t xml:space="preserve">крывающих возможности для </w:t>
      </w:r>
      <w:proofErr w:type="spellStart"/>
      <w:r w:rsidRPr="00E56255">
        <w:rPr>
          <w:szCs w:val="24"/>
        </w:rPr>
        <w:t>пересочинения</w:t>
      </w:r>
      <w:proofErr w:type="spellEnd"/>
      <w:r w:rsidRPr="00E56255">
        <w:rPr>
          <w:szCs w:val="24"/>
        </w:rPr>
        <w:t xml:space="preserve"> истории</w:t>
      </w:r>
    </w:p>
    <w:p w14:paraId="699409F3" w14:textId="77777777" w:rsidR="00B441DD" w:rsidRPr="00E56255" w:rsidRDefault="00B441DD" w:rsidP="00B441DD">
      <w:pPr>
        <w:pStyle w:val="af2"/>
        <w:rPr>
          <w:rFonts w:ascii="Times New Roman" w:hAnsi="Times New Roman"/>
          <w:sz w:val="24"/>
          <w:szCs w:val="24"/>
        </w:rPr>
      </w:pPr>
    </w:p>
    <w:p w14:paraId="6F4EB16D" w14:textId="77777777" w:rsidR="00B441DD" w:rsidRPr="00E56255" w:rsidRDefault="00B441DD" w:rsidP="00B441DD">
      <w:pPr>
        <w:numPr>
          <w:ilvl w:val="0"/>
          <w:numId w:val="46"/>
        </w:numPr>
        <w:rPr>
          <w:szCs w:val="24"/>
        </w:rPr>
      </w:pPr>
      <w:r w:rsidRPr="00E56255">
        <w:rPr>
          <w:szCs w:val="24"/>
        </w:rPr>
        <w:t xml:space="preserve"> Какие возможности открывает практика деконструкции? Какие вопросы могут создать условия для распаковывания клиентами само собой разумеющихся идей?</w:t>
      </w:r>
    </w:p>
    <w:p w14:paraId="38F98FFE" w14:textId="77777777" w:rsidR="00B441DD" w:rsidRPr="00E56255" w:rsidRDefault="00B441DD" w:rsidP="00B441DD">
      <w:pPr>
        <w:pStyle w:val="af2"/>
        <w:rPr>
          <w:rFonts w:ascii="Times New Roman" w:hAnsi="Times New Roman"/>
          <w:sz w:val="24"/>
          <w:szCs w:val="24"/>
        </w:rPr>
      </w:pPr>
    </w:p>
    <w:p w14:paraId="5915E49B" w14:textId="77777777" w:rsidR="00B441DD" w:rsidRPr="00E56255" w:rsidRDefault="00B441DD" w:rsidP="00B441DD">
      <w:pPr>
        <w:numPr>
          <w:ilvl w:val="0"/>
          <w:numId w:val="46"/>
        </w:numPr>
        <w:rPr>
          <w:szCs w:val="24"/>
        </w:rPr>
      </w:pPr>
      <w:r w:rsidRPr="00E56255">
        <w:rPr>
          <w:szCs w:val="24"/>
        </w:rPr>
        <w:t xml:space="preserve"> Изобразите графически карту практики восстановления участия. Какие возможности откр</w:t>
      </w:r>
      <w:r w:rsidRPr="00E56255">
        <w:rPr>
          <w:szCs w:val="24"/>
        </w:rPr>
        <w:t>ы</w:t>
      </w:r>
      <w:r w:rsidRPr="00E56255">
        <w:rPr>
          <w:szCs w:val="24"/>
        </w:rPr>
        <w:t>ваются этой практикой? Какие доминирующие дискурсы она не поддерживает?</w:t>
      </w:r>
    </w:p>
    <w:p w14:paraId="37EFE646" w14:textId="77777777" w:rsidR="00B441DD" w:rsidRPr="00E56255" w:rsidRDefault="00B441DD" w:rsidP="00B441DD">
      <w:pPr>
        <w:pStyle w:val="af2"/>
        <w:rPr>
          <w:rFonts w:ascii="Times New Roman" w:hAnsi="Times New Roman"/>
          <w:sz w:val="24"/>
          <w:szCs w:val="24"/>
        </w:rPr>
      </w:pPr>
    </w:p>
    <w:p w14:paraId="0961EEB7" w14:textId="77777777" w:rsidR="00B441DD" w:rsidRPr="00E56255" w:rsidRDefault="00B441DD" w:rsidP="00B441DD">
      <w:pPr>
        <w:numPr>
          <w:ilvl w:val="0"/>
          <w:numId w:val="46"/>
        </w:numPr>
        <w:rPr>
          <w:szCs w:val="24"/>
        </w:rPr>
      </w:pPr>
      <w:r w:rsidRPr="00E56255">
        <w:rPr>
          <w:szCs w:val="24"/>
        </w:rPr>
        <w:t xml:space="preserve">Изобразите графически карту </w:t>
      </w:r>
      <w:proofErr w:type="spellStart"/>
      <w:r w:rsidRPr="00E56255">
        <w:rPr>
          <w:szCs w:val="24"/>
        </w:rPr>
        <w:t>простраивания</w:t>
      </w:r>
      <w:proofErr w:type="spellEnd"/>
      <w:r w:rsidRPr="00E56255">
        <w:rPr>
          <w:szCs w:val="24"/>
        </w:rPr>
        <w:t xml:space="preserve"> опор. Каким </w:t>
      </w:r>
      <w:proofErr w:type="spellStart"/>
      <w:r w:rsidRPr="00E56255">
        <w:rPr>
          <w:szCs w:val="24"/>
        </w:rPr>
        <w:t>оьразом</w:t>
      </w:r>
      <w:proofErr w:type="spellEnd"/>
      <w:r w:rsidRPr="00E56255">
        <w:rPr>
          <w:szCs w:val="24"/>
        </w:rPr>
        <w:t xml:space="preserve"> все карты </w:t>
      </w:r>
      <w:proofErr w:type="spellStart"/>
      <w:r w:rsidRPr="00E56255">
        <w:rPr>
          <w:szCs w:val="24"/>
        </w:rPr>
        <w:t>нарртивной</w:t>
      </w:r>
      <w:proofErr w:type="spellEnd"/>
      <w:r w:rsidRPr="00E56255">
        <w:rPr>
          <w:szCs w:val="24"/>
        </w:rPr>
        <w:t xml:space="preserve"> практики могут быть включены в эту «карту карт»?</w:t>
      </w:r>
    </w:p>
    <w:p w14:paraId="32C93F86" w14:textId="77777777" w:rsidR="00AB0857" w:rsidRPr="00E56255" w:rsidRDefault="00AB0857" w:rsidP="00AB0857">
      <w:pPr>
        <w:rPr>
          <w:szCs w:val="24"/>
        </w:rPr>
      </w:pPr>
    </w:p>
    <w:p w14:paraId="6D96D018" w14:textId="2FF2C590" w:rsidR="008C2054" w:rsidRPr="00E56255" w:rsidRDefault="0008796F" w:rsidP="0008796F">
      <w:pPr>
        <w:pStyle w:val="2"/>
        <w:numPr>
          <w:ilvl w:val="0"/>
          <w:numId w:val="0"/>
        </w:numPr>
        <w:spacing w:before="240"/>
        <w:ind w:left="576"/>
        <w:rPr>
          <w:szCs w:val="24"/>
        </w:rPr>
      </w:pPr>
      <w:r w:rsidRPr="00E56255">
        <w:rPr>
          <w:szCs w:val="24"/>
        </w:rPr>
        <w:t xml:space="preserve">Примеры заданий для </w:t>
      </w:r>
      <w:r w:rsidR="008C2054" w:rsidRPr="00E56255">
        <w:rPr>
          <w:szCs w:val="24"/>
        </w:rPr>
        <w:t>итогового контроля</w:t>
      </w:r>
    </w:p>
    <w:p w14:paraId="4DBA0F72" w14:textId="77777777" w:rsidR="00B60708" w:rsidRPr="00E56255" w:rsidRDefault="00936131" w:rsidP="008C2054">
      <w:pPr>
        <w:rPr>
          <w:b/>
          <w:szCs w:val="24"/>
        </w:rPr>
      </w:pPr>
      <w:r w:rsidRPr="00E56255">
        <w:rPr>
          <w:b/>
          <w:szCs w:val="24"/>
        </w:rPr>
        <w:t>Раздел 1.</w:t>
      </w:r>
    </w:p>
    <w:p w14:paraId="75EF6373" w14:textId="77777777" w:rsidR="00936131" w:rsidRPr="00E56255" w:rsidRDefault="00936131" w:rsidP="008C2054">
      <w:pPr>
        <w:rPr>
          <w:szCs w:val="24"/>
        </w:rPr>
      </w:pPr>
      <w:r w:rsidRPr="00E56255">
        <w:rPr>
          <w:szCs w:val="24"/>
        </w:rPr>
        <w:t>Тестовые задания для промежуточного контроля по дисциплине (</w:t>
      </w:r>
      <w:r w:rsidR="00E2371D" w:rsidRPr="00E56255">
        <w:rPr>
          <w:b/>
          <w:szCs w:val="24"/>
        </w:rPr>
        <w:t>Внимание!</w:t>
      </w:r>
      <w:r w:rsidRPr="00E56255">
        <w:rPr>
          <w:szCs w:val="24"/>
        </w:rPr>
        <w:t xml:space="preserve"> </w:t>
      </w:r>
      <w:r w:rsidRPr="00E56255">
        <w:rPr>
          <w:b/>
          <w:szCs w:val="24"/>
        </w:rPr>
        <w:t>задани</w:t>
      </w:r>
      <w:r w:rsidR="00E2371D" w:rsidRPr="00E56255">
        <w:rPr>
          <w:b/>
          <w:szCs w:val="24"/>
        </w:rPr>
        <w:t>я</w:t>
      </w:r>
      <w:r w:rsidRPr="00E56255">
        <w:rPr>
          <w:b/>
          <w:szCs w:val="24"/>
        </w:rPr>
        <w:t xml:space="preserve"> </w:t>
      </w:r>
      <w:r w:rsidR="00E2371D" w:rsidRPr="00E56255">
        <w:rPr>
          <w:b/>
          <w:szCs w:val="24"/>
        </w:rPr>
        <w:t>о</w:t>
      </w:r>
      <w:r w:rsidRPr="00E56255">
        <w:rPr>
          <w:b/>
          <w:szCs w:val="24"/>
        </w:rPr>
        <w:t>формлены в со</w:t>
      </w:r>
      <w:r w:rsidR="00E2371D" w:rsidRPr="00E56255">
        <w:rPr>
          <w:b/>
          <w:szCs w:val="24"/>
        </w:rPr>
        <w:t>ответствии с обычн</w:t>
      </w:r>
      <w:r w:rsidRPr="00E56255">
        <w:rPr>
          <w:b/>
          <w:szCs w:val="24"/>
        </w:rPr>
        <w:t xml:space="preserve">ыми требованиями к их </w:t>
      </w:r>
      <w:r w:rsidR="00E2371D" w:rsidRPr="00E56255">
        <w:rPr>
          <w:b/>
          <w:szCs w:val="24"/>
        </w:rPr>
        <w:t>о</w:t>
      </w:r>
      <w:r w:rsidRPr="00E56255">
        <w:rPr>
          <w:b/>
          <w:szCs w:val="24"/>
        </w:rPr>
        <w:t>формлению в программе, ст</w:t>
      </w:r>
      <w:r w:rsidRPr="00E56255">
        <w:rPr>
          <w:b/>
          <w:szCs w:val="24"/>
        </w:rPr>
        <w:t>у</w:t>
      </w:r>
      <w:r w:rsidRPr="00E56255">
        <w:rPr>
          <w:b/>
          <w:szCs w:val="24"/>
        </w:rPr>
        <w:t>дентам не должны быть доступны</w:t>
      </w:r>
      <w:r w:rsidR="00E2371D" w:rsidRPr="00E56255">
        <w:rPr>
          <w:b/>
          <w:szCs w:val="24"/>
        </w:rPr>
        <w:t xml:space="preserve"> эти вопросы с выделенным верным ответом заранее</w:t>
      </w:r>
      <w:r w:rsidR="00E2371D" w:rsidRPr="00E56255">
        <w:rPr>
          <w:szCs w:val="24"/>
        </w:rPr>
        <w:t>).</w:t>
      </w:r>
    </w:p>
    <w:p w14:paraId="7BC72736" w14:textId="77777777" w:rsidR="00936131" w:rsidRPr="00E56255" w:rsidRDefault="00936131" w:rsidP="00EB7C40">
      <w:pPr>
        <w:ind w:right="-1"/>
        <w:jc w:val="both"/>
        <w:rPr>
          <w:i/>
          <w:szCs w:val="24"/>
        </w:rPr>
      </w:pPr>
      <w:r w:rsidRPr="00E56255">
        <w:rPr>
          <w:i/>
          <w:szCs w:val="24"/>
        </w:rPr>
        <w:t>1. Основной линией преобразования идейных оснований и принципов  психотерапии «внутри нее с</w:t>
      </w:r>
      <w:r w:rsidRPr="00E56255">
        <w:rPr>
          <w:i/>
          <w:szCs w:val="24"/>
        </w:rPr>
        <w:t>а</w:t>
      </w:r>
      <w:r w:rsidRPr="00E56255">
        <w:rPr>
          <w:i/>
          <w:szCs w:val="24"/>
        </w:rPr>
        <w:t xml:space="preserve">мой» в процессе становления пост-классической </w:t>
      </w:r>
    </w:p>
    <w:p w14:paraId="22384D50" w14:textId="77777777" w:rsidR="00936131" w:rsidRPr="00E56255" w:rsidRDefault="00936131" w:rsidP="00936131">
      <w:pPr>
        <w:ind w:right="-1043"/>
        <w:jc w:val="both"/>
        <w:rPr>
          <w:szCs w:val="24"/>
        </w:rPr>
      </w:pPr>
      <w:r w:rsidRPr="00E56255">
        <w:rPr>
          <w:i/>
          <w:szCs w:val="24"/>
        </w:rPr>
        <w:t>терапии выступало</w:t>
      </w:r>
      <w:r w:rsidRPr="00E56255">
        <w:rPr>
          <w:szCs w:val="24"/>
        </w:rPr>
        <w:t xml:space="preserve"> :</w:t>
      </w:r>
    </w:p>
    <w:p w14:paraId="64FAB1EE" w14:textId="77777777" w:rsidR="00936131" w:rsidRPr="00E56255" w:rsidRDefault="00936131" w:rsidP="00EB7C40">
      <w:pPr>
        <w:numPr>
          <w:ilvl w:val="0"/>
          <w:numId w:val="26"/>
        </w:numPr>
        <w:ind w:right="-1"/>
        <w:jc w:val="both"/>
        <w:rPr>
          <w:b/>
          <w:szCs w:val="24"/>
        </w:rPr>
      </w:pPr>
      <w:r w:rsidRPr="00E56255">
        <w:rPr>
          <w:b/>
          <w:szCs w:val="24"/>
        </w:rPr>
        <w:t xml:space="preserve">преодоление экспертной ( как оценивающей, критической, директивной) </w:t>
      </w:r>
    </w:p>
    <w:p w14:paraId="0088D653" w14:textId="77777777" w:rsidR="00936131" w:rsidRPr="00E56255" w:rsidRDefault="00936131" w:rsidP="00EB7C40">
      <w:pPr>
        <w:ind w:left="720" w:right="-1"/>
        <w:jc w:val="both"/>
        <w:rPr>
          <w:b/>
          <w:szCs w:val="24"/>
        </w:rPr>
      </w:pPr>
      <w:r w:rsidRPr="00E56255">
        <w:rPr>
          <w:b/>
          <w:szCs w:val="24"/>
        </w:rPr>
        <w:t>позиции психотерапевта</w:t>
      </w:r>
    </w:p>
    <w:p w14:paraId="1C92DFFB" w14:textId="77777777" w:rsidR="00936131" w:rsidRPr="00E56255" w:rsidRDefault="00936131" w:rsidP="00EB7C40">
      <w:pPr>
        <w:numPr>
          <w:ilvl w:val="0"/>
          <w:numId w:val="26"/>
        </w:numPr>
        <w:ind w:right="-1"/>
        <w:jc w:val="both"/>
        <w:rPr>
          <w:szCs w:val="24"/>
        </w:rPr>
      </w:pPr>
      <w:r w:rsidRPr="00E56255">
        <w:rPr>
          <w:szCs w:val="24"/>
        </w:rPr>
        <w:t>внедрение новых философских дискурсов в современную психотерапию</w:t>
      </w:r>
    </w:p>
    <w:p w14:paraId="49A77202" w14:textId="77777777" w:rsidR="00936131" w:rsidRPr="00E56255" w:rsidRDefault="00936131" w:rsidP="00EB7C40">
      <w:pPr>
        <w:numPr>
          <w:ilvl w:val="0"/>
          <w:numId w:val="26"/>
        </w:numPr>
        <w:ind w:right="-1"/>
        <w:jc w:val="both"/>
        <w:rPr>
          <w:szCs w:val="24"/>
        </w:rPr>
      </w:pPr>
      <w:r w:rsidRPr="00E56255">
        <w:rPr>
          <w:szCs w:val="24"/>
        </w:rPr>
        <w:t>отказ от системных идей в психотерапии</w:t>
      </w:r>
    </w:p>
    <w:p w14:paraId="37CD8331" w14:textId="77777777" w:rsidR="00936131" w:rsidRPr="00E56255" w:rsidRDefault="00936131" w:rsidP="00EB7C40">
      <w:pPr>
        <w:numPr>
          <w:ilvl w:val="0"/>
          <w:numId w:val="26"/>
        </w:numPr>
        <w:ind w:right="-1"/>
        <w:jc w:val="both"/>
        <w:rPr>
          <w:szCs w:val="24"/>
        </w:rPr>
      </w:pPr>
      <w:r w:rsidRPr="00E56255">
        <w:rPr>
          <w:szCs w:val="24"/>
        </w:rPr>
        <w:t>достижение еще большей краткосрочности психотерапевтической работы</w:t>
      </w:r>
    </w:p>
    <w:p w14:paraId="622EC378" w14:textId="77777777" w:rsidR="00936131" w:rsidRPr="00E56255" w:rsidRDefault="00936131" w:rsidP="00EB7C40">
      <w:pPr>
        <w:ind w:left="720" w:right="-1" w:firstLine="0"/>
        <w:jc w:val="both"/>
        <w:rPr>
          <w:szCs w:val="24"/>
        </w:rPr>
      </w:pPr>
    </w:p>
    <w:p w14:paraId="370DB62D" w14:textId="77777777" w:rsidR="00936131" w:rsidRPr="00E56255" w:rsidRDefault="00936131" w:rsidP="00EB7C40">
      <w:pPr>
        <w:ind w:right="-1"/>
        <w:jc w:val="both"/>
        <w:rPr>
          <w:i/>
          <w:szCs w:val="24"/>
        </w:rPr>
      </w:pPr>
      <w:r w:rsidRPr="00E56255">
        <w:rPr>
          <w:szCs w:val="24"/>
        </w:rPr>
        <w:lastRenderedPageBreak/>
        <w:t>2.</w:t>
      </w:r>
      <w:r w:rsidRPr="00E56255">
        <w:rPr>
          <w:i/>
          <w:szCs w:val="24"/>
        </w:rPr>
        <w:t xml:space="preserve"> Основное влияние постмодернизма на формирование новой </w:t>
      </w:r>
      <w:proofErr w:type="spellStart"/>
      <w:r w:rsidRPr="00E56255">
        <w:rPr>
          <w:i/>
          <w:szCs w:val="24"/>
        </w:rPr>
        <w:t>терапевти</w:t>
      </w:r>
      <w:proofErr w:type="spellEnd"/>
      <w:r w:rsidRPr="00E56255">
        <w:rPr>
          <w:i/>
          <w:szCs w:val="24"/>
        </w:rPr>
        <w:t>-</w:t>
      </w:r>
    </w:p>
    <w:p w14:paraId="24129F30" w14:textId="77777777" w:rsidR="00936131" w:rsidRPr="00E56255" w:rsidRDefault="00936131" w:rsidP="00EB7C40">
      <w:pPr>
        <w:ind w:right="-1"/>
        <w:jc w:val="both"/>
        <w:rPr>
          <w:szCs w:val="24"/>
        </w:rPr>
      </w:pPr>
      <w:r w:rsidRPr="00E56255">
        <w:rPr>
          <w:i/>
          <w:szCs w:val="24"/>
        </w:rPr>
        <w:t>ческой методологии заключается в</w:t>
      </w:r>
      <w:r w:rsidRPr="00E56255">
        <w:rPr>
          <w:szCs w:val="24"/>
        </w:rPr>
        <w:t xml:space="preserve"> </w:t>
      </w:r>
    </w:p>
    <w:p w14:paraId="7971A8CF" w14:textId="77777777" w:rsidR="00936131" w:rsidRPr="00E56255" w:rsidRDefault="00936131" w:rsidP="00EB7C40">
      <w:pPr>
        <w:ind w:right="-1" w:firstLine="0"/>
        <w:jc w:val="both"/>
        <w:rPr>
          <w:b/>
          <w:szCs w:val="24"/>
        </w:rPr>
      </w:pPr>
      <w:r w:rsidRPr="00E56255">
        <w:rPr>
          <w:szCs w:val="24"/>
        </w:rPr>
        <w:t xml:space="preserve">      1. </w:t>
      </w:r>
      <w:r w:rsidRPr="00E56255">
        <w:rPr>
          <w:b/>
          <w:szCs w:val="24"/>
        </w:rPr>
        <w:t>представлении об относительном, а не “единственно правильном” или</w:t>
      </w:r>
    </w:p>
    <w:p w14:paraId="18660C21" w14:textId="77777777" w:rsidR="00936131" w:rsidRPr="00E56255" w:rsidRDefault="00936131" w:rsidP="00EB7C40">
      <w:pPr>
        <w:ind w:left="720" w:right="-1"/>
        <w:jc w:val="both"/>
        <w:rPr>
          <w:b/>
          <w:szCs w:val="24"/>
          <w:lang w:val="en-US"/>
        </w:rPr>
      </w:pPr>
      <w:r w:rsidRPr="00E56255">
        <w:rPr>
          <w:b/>
          <w:szCs w:val="24"/>
          <w:lang w:val="en-US"/>
        </w:rPr>
        <w:t>“</w:t>
      </w:r>
      <w:proofErr w:type="spellStart"/>
      <w:r w:rsidRPr="00E56255">
        <w:rPr>
          <w:b/>
          <w:szCs w:val="24"/>
          <w:lang w:val="en-US"/>
        </w:rPr>
        <w:t>обьективном</w:t>
      </w:r>
      <w:proofErr w:type="spellEnd"/>
      <w:r w:rsidRPr="00E56255">
        <w:rPr>
          <w:b/>
          <w:szCs w:val="24"/>
          <w:lang w:val="en-US"/>
        </w:rPr>
        <w:t xml:space="preserve">” </w:t>
      </w:r>
      <w:proofErr w:type="spellStart"/>
      <w:r w:rsidRPr="00E56255">
        <w:rPr>
          <w:b/>
          <w:szCs w:val="24"/>
          <w:lang w:val="en-US"/>
        </w:rPr>
        <w:t>статусе</w:t>
      </w:r>
      <w:proofErr w:type="spellEnd"/>
      <w:r w:rsidRPr="00E56255">
        <w:rPr>
          <w:b/>
          <w:szCs w:val="24"/>
          <w:lang w:val="en-US"/>
        </w:rPr>
        <w:t xml:space="preserve"> </w:t>
      </w:r>
      <w:proofErr w:type="spellStart"/>
      <w:r w:rsidRPr="00E56255">
        <w:rPr>
          <w:b/>
          <w:szCs w:val="24"/>
          <w:lang w:val="en-US"/>
        </w:rPr>
        <w:t>всякого</w:t>
      </w:r>
      <w:proofErr w:type="spellEnd"/>
      <w:r w:rsidRPr="00E56255">
        <w:rPr>
          <w:b/>
          <w:szCs w:val="24"/>
          <w:lang w:val="en-US"/>
        </w:rPr>
        <w:t xml:space="preserve"> </w:t>
      </w:r>
      <w:proofErr w:type="spellStart"/>
      <w:r w:rsidRPr="00E56255">
        <w:rPr>
          <w:b/>
          <w:szCs w:val="24"/>
          <w:lang w:val="en-US"/>
        </w:rPr>
        <w:t>описания</w:t>
      </w:r>
      <w:proofErr w:type="spellEnd"/>
      <w:r w:rsidRPr="00E56255">
        <w:rPr>
          <w:b/>
          <w:szCs w:val="24"/>
          <w:lang w:val="en-US"/>
        </w:rPr>
        <w:t xml:space="preserve"> </w:t>
      </w:r>
      <w:proofErr w:type="spellStart"/>
      <w:r w:rsidRPr="00E56255">
        <w:rPr>
          <w:b/>
          <w:szCs w:val="24"/>
          <w:lang w:val="en-US"/>
        </w:rPr>
        <w:t>реальности</w:t>
      </w:r>
      <w:proofErr w:type="spellEnd"/>
    </w:p>
    <w:p w14:paraId="1DEC1C71" w14:textId="77777777" w:rsidR="00936131" w:rsidRPr="00E56255" w:rsidRDefault="00936131" w:rsidP="00EB7C40">
      <w:pPr>
        <w:numPr>
          <w:ilvl w:val="0"/>
          <w:numId w:val="27"/>
        </w:numPr>
        <w:ind w:right="-1"/>
        <w:jc w:val="both"/>
        <w:rPr>
          <w:szCs w:val="24"/>
        </w:rPr>
      </w:pPr>
      <w:r w:rsidRPr="00E56255">
        <w:rPr>
          <w:szCs w:val="24"/>
        </w:rPr>
        <w:t xml:space="preserve"> внедрении идей “политкорректности” в этические основания психотерапии</w:t>
      </w:r>
    </w:p>
    <w:p w14:paraId="060BD559" w14:textId="77777777" w:rsidR="00936131" w:rsidRPr="00E56255" w:rsidRDefault="00936131" w:rsidP="00EB7C40">
      <w:pPr>
        <w:numPr>
          <w:ilvl w:val="0"/>
          <w:numId w:val="27"/>
        </w:numPr>
        <w:ind w:right="-1"/>
        <w:jc w:val="both"/>
        <w:rPr>
          <w:szCs w:val="24"/>
        </w:rPr>
      </w:pPr>
      <w:r w:rsidRPr="00E56255">
        <w:rPr>
          <w:szCs w:val="24"/>
        </w:rPr>
        <w:t xml:space="preserve"> </w:t>
      </w:r>
      <w:r w:rsidRPr="00E56255">
        <w:rPr>
          <w:szCs w:val="24"/>
          <w:lang w:val="en-US"/>
        </w:rPr>
        <w:t>“</w:t>
      </w:r>
      <w:proofErr w:type="spellStart"/>
      <w:r w:rsidRPr="00E56255">
        <w:rPr>
          <w:szCs w:val="24"/>
          <w:lang w:val="en-US"/>
        </w:rPr>
        <w:t>фрагментарности</w:t>
      </w:r>
      <w:proofErr w:type="spellEnd"/>
      <w:r w:rsidRPr="00E56255">
        <w:rPr>
          <w:szCs w:val="24"/>
          <w:lang w:val="en-US"/>
        </w:rPr>
        <w:t xml:space="preserve">”, </w:t>
      </w:r>
      <w:proofErr w:type="spellStart"/>
      <w:r w:rsidRPr="00E56255">
        <w:rPr>
          <w:szCs w:val="24"/>
          <w:lang w:val="en-US"/>
        </w:rPr>
        <w:t>стилистическом</w:t>
      </w:r>
      <w:proofErr w:type="spellEnd"/>
      <w:r w:rsidRPr="00E56255">
        <w:rPr>
          <w:szCs w:val="24"/>
          <w:lang w:val="en-US"/>
        </w:rPr>
        <w:t xml:space="preserve"> </w:t>
      </w:r>
      <w:proofErr w:type="spellStart"/>
      <w:r w:rsidRPr="00E56255">
        <w:rPr>
          <w:szCs w:val="24"/>
          <w:lang w:val="en-US"/>
        </w:rPr>
        <w:t>разнообразие</w:t>
      </w:r>
      <w:proofErr w:type="spellEnd"/>
      <w:r w:rsidRPr="00E56255">
        <w:rPr>
          <w:szCs w:val="24"/>
          <w:lang w:val="en-US"/>
        </w:rPr>
        <w:t xml:space="preserve"> </w:t>
      </w:r>
      <w:proofErr w:type="spellStart"/>
      <w:r w:rsidRPr="00E56255">
        <w:rPr>
          <w:szCs w:val="24"/>
          <w:lang w:val="en-US"/>
        </w:rPr>
        <w:t>используемых</w:t>
      </w:r>
      <w:proofErr w:type="spellEnd"/>
    </w:p>
    <w:p w14:paraId="0F0476F3" w14:textId="77777777" w:rsidR="00936131" w:rsidRPr="00E56255" w:rsidRDefault="00936131" w:rsidP="00EB7C40">
      <w:pPr>
        <w:ind w:left="720" w:right="-1"/>
        <w:jc w:val="both"/>
        <w:rPr>
          <w:szCs w:val="24"/>
        </w:rPr>
      </w:pPr>
      <w:r w:rsidRPr="00E56255">
        <w:rPr>
          <w:szCs w:val="24"/>
          <w:lang w:val="en-US"/>
        </w:rPr>
        <w:t xml:space="preserve"> </w:t>
      </w:r>
      <w:proofErr w:type="spellStart"/>
      <w:r w:rsidRPr="00E56255">
        <w:rPr>
          <w:szCs w:val="24"/>
          <w:lang w:val="en-US"/>
        </w:rPr>
        <w:t>методических</w:t>
      </w:r>
      <w:proofErr w:type="spellEnd"/>
      <w:r w:rsidRPr="00E56255">
        <w:rPr>
          <w:szCs w:val="24"/>
          <w:lang w:val="en-US"/>
        </w:rPr>
        <w:t xml:space="preserve"> </w:t>
      </w:r>
      <w:proofErr w:type="spellStart"/>
      <w:r w:rsidRPr="00E56255">
        <w:rPr>
          <w:szCs w:val="24"/>
          <w:lang w:val="en-US"/>
        </w:rPr>
        <w:t>приемов</w:t>
      </w:r>
      <w:proofErr w:type="spellEnd"/>
      <w:r w:rsidRPr="00E56255">
        <w:rPr>
          <w:szCs w:val="24"/>
          <w:lang w:val="en-US"/>
        </w:rPr>
        <w:t xml:space="preserve"> и </w:t>
      </w:r>
      <w:proofErr w:type="spellStart"/>
      <w:r w:rsidRPr="00E56255">
        <w:rPr>
          <w:szCs w:val="24"/>
          <w:lang w:val="en-US"/>
        </w:rPr>
        <w:t>средств</w:t>
      </w:r>
      <w:proofErr w:type="spellEnd"/>
    </w:p>
    <w:p w14:paraId="395403EC" w14:textId="77777777" w:rsidR="00936131" w:rsidRPr="00E56255" w:rsidRDefault="00936131" w:rsidP="00EB7C40">
      <w:pPr>
        <w:numPr>
          <w:ilvl w:val="0"/>
          <w:numId w:val="27"/>
        </w:numPr>
        <w:ind w:right="-1"/>
        <w:jc w:val="both"/>
        <w:rPr>
          <w:szCs w:val="24"/>
        </w:rPr>
      </w:pPr>
      <w:r w:rsidRPr="00E56255">
        <w:rPr>
          <w:szCs w:val="24"/>
        </w:rPr>
        <w:t xml:space="preserve">Влиянии </w:t>
      </w:r>
      <w:proofErr w:type="spellStart"/>
      <w:r w:rsidRPr="00E56255">
        <w:rPr>
          <w:szCs w:val="24"/>
        </w:rPr>
        <w:t>посмтодернистского</w:t>
      </w:r>
      <w:proofErr w:type="spellEnd"/>
      <w:r w:rsidRPr="00E56255">
        <w:rPr>
          <w:szCs w:val="24"/>
        </w:rPr>
        <w:t xml:space="preserve"> искусства на психотерапию</w:t>
      </w:r>
    </w:p>
    <w:p w14:paraId="67273EB0" w14:textId="77777777" w:rsidR="00936131" w:rsidRPr="00E56255" w:rsidRDefault="00936131" w:rsidP="00EB7C40">
      <w:pPr>
        <w:ind w:left="720" w:right="-1" w:firstLine="0"/>
        <w:jc w:val="both"/>
        <w:rPr>
          <w:szCs w:val="24"/>
        </w:rPr>
      </w:pPr>
    </w:p>
    <w:p w14:paraId="679CCA7D" w14:textId="77777777" w:rsidR="00936131" w:rsidRPr="00E56255" w:rsidRDefault="00936131" w:rsidP="00EB7C40">
      <w:pPr>
        <w:ind w:right="-1"/>
        <w:jc w:val="both"/>
        <w:rPr>
          <w:i/>
          <w:szCs w:val="24"/>
        </w:rPr>
      </w:pPr>
      <w:r w:rsidRPr="00E56255">
        <w:rPr>
          <w:szCs w:val="24"/>
        </w:rPr>
        <w:t xml:space="preserve">3. </w:t>
      </w:r>
      <w:r w:rsidRPr="00E56255">
        <w:rPr>
          <w:i/>
          <w:szCs w:val="24"/>
        </w:rPr>
        <w:t xml:space="preserve">Основной пост-структуралистской идей, оказавшей существенное влияние </w:t>
      </w:r>
    </w:p>
    <w:p w14:paraId="0511147A" w14:textId="77777777" w:rsidR="00936131" w:rsidRPr="00E56255" w:rsidRDefault="00936131" w:rsidP="00EB7C40">
      <w:pPr>
        <w:ind w:right="-1"/>
        <w:jc w:val="both"/>
        <w:rPr>
          <w:szCs w:val="24"/>
        </w:rPr>
      </w:pPr>
      <w:r w:rsidRPr="00E56255">
        <w:rPr>
          <w:i/>
          <w:szCs w:val="24"/>
        </w:rPr>
        <w:t>на становление постмодернистских методов в терапии выступает</w:t>
      </w:r>
      <w:r w:rsidRPr="00E56255">
        <w:rPr>
          <w:szCs w:val="24"/>
        </w:rPr>
        <w:t>:</w:t>
      </w:r>
    </w:p>
    <w:p w14:paraId="7B4B317B" w14:textId="77777777" w:rsidR="00936131" w:rsidRPr="00E56255" w:rsidRDefault="00936131" w:rsidP="00EB7C40">
      <w:pPr>
        <w:ind w:right="-1"/>
        <w:jc w:val="both"/>
        <w:rPr>
          <w:szCs w:val="24"/>
        </w:rPr>
      </w:pPr>
    </w:p>
    <w:p w14:paraId="0EB63F7C" w14:textId="77777777" w:rsidR="00936131" w:rsidRPr="00E56255" w:rsidRDefault="00936131" w:rsidP="00EB7C40">
      <w:pPr>
        <w:numPr>
          <w:ilvl w:val="0"/>
          <w:numId w:val="28"/>
        </w:numPr>
        <w:ind w:right="-1"/>
        <w:jc w:val="both"/>
        <w:rPr>
          <w:b/>
          <w:szCs w:val="24"/>
        </w:rPr>
      </w:pPr>
      <w:r w:rsidRPr="00E56255">
        <w:rPr>
          <w:b/>
          <w:szCs w:val="24"/>
        </w:rPr>
        <w:t xml:space="preserve">отказ от «вскрытия» аналитического исследования предъявляемого клиентами текста и от установления соответствия  как «означающим» и  </w:t>
      </w:r>
      <w:proofErr w:type="spellStart"/>
      <w:r w:rsidRPr="00E56255">
        <w:rPr>
          <w:b/>
          <w:szCs w:val="24"/>
        </w:rPr>
        <w:t>и</w:t>
      </w:r>
      <w:proofErr w:type="spellEnd"/>
      <w:r w:rsidRPr="00E56255">
        <w:rPr>
          <w:b/>
          <w:szCs w:val="24"/>
        </w:rPr>
        <w:t xml:space="preserve"> «означаемым»</w:t>
      </w:r>
    </w:p>
    <w:p w14:paraId="00AE3F02" w14:textId="77777777" w:rsidR="00936131" w:rsidRPr="00E56255" w:rsidRDefault="00936131" w:rsidP="00EB7C40">
      <w:pPr>
        <w:numPr>
          <w:ilvl w:val="0"/>
          <w:numId w:val="28"/>
        </w:numPr>
        <w:ind w:right="-1"/>
        <w:jc w:val="both"/>
        <w:rPr>
          <w:szCs w:val="24"/>
        </w:rPr>
      </w:pPr>
      <w:r w:rsidRPr="00E56255">
        <w:rPr>
          <w:szCs w:val="24"/>
        </w:rPr>
        <w:t xml:space="preserve">отказ от структурного анализа семейной системы </w:t>
      </w:r>
    </w:p>
    <w:p w14:paraId="37B3E3BA" w14:textId="77777777" w:rsidR="00936131" w:rsidRPr="00E56255" w:rsidRDefault="00936131" w:rsidP="00EB7C40">
      <w:pPr>
        <w:numPr>
          <w:ilvl w:val="0"/>
          <w:numId w:val="28"/>
        </w:numPr>
        <w:ind w:right="-1"/>
        <w:jc w:val="both"/>
        <w:rPr>
          <w:szCs w:val="24"/>
        </w:rPr>
      </w:pPr>
      <w:r w:rsidRPr="00E56255">
        <w:rPr>
          <w:szCs w:val="24"/>
        </w:rPr>
        <w:t>в отказе от стремления диагностировать и «</w:t>
      </w:r>
      <w:proofErr w:type="spellStart"/>
      <w:r w:rsidRPr="00E56255">
        <w:rPr>
          <w:szCs w:val="24"/>
        </w:rPr>
        <w:t>патологизировать</w:t>
      </w:r>
      <w:proofErr w:type="spellEnd"/>
      <w:r w:rsidRPr="00E56255">
        <w:rPr>
          <w:szCs w:val="24"/>
        </w:rPr>
        <w:t xml:space="preserve">» то или </w:t>
      </w:r>
    </w:p>
    <w:p w14:paraId="0B3432A9" w14:textId="77777777" w:rsidR="00936131" w:rsidRPr="00E56255" w:rsidRDefault="00936131" w:rsidP="00EB7C40">
      <w:pPr>
        <w:ind w:right="-1"/>
        <w:jc w:val="both"/>
        <w:rPr>
          <w:szCs w:val="24"/>
        </w:rPr>
      </w:pPr>
      <w:r w:rsidRPr="00E56255">
        <w:rPr>
          <w:szCs w:val="24"/>
        </w:rPr>
        <w:t>иное проявление клиентов</w:t>
      </w:r>
    </w:p>
    <w:p w14:paraId="6C884566" w14:textId="77777777" w:rsidR="00936131" w:rsidRPr="00E56255" w:rsidRDefault="00936131" w:rsidP="00EB7C40">
      <w:pPr>
        <w:pStyle w:val="af2"/>
        <w:numPr>
          <w:ilvl w:val="0"/>
          <w:numId w:val="28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E56255">
        <w:rPr>
          <w:rFonts w:ascii="Times New Roman" w:hAnsi="Times New Roman"/>
          <w:sz w:val="24"/>
          <w:szCs w:val="24"/>
        </w:rPr>
        <w:t xml:space="preserve">основные идеи, представленные в трудах </w:t>
      </w:r>
      <w:proofErr w:type="spellStart"/>
      <w:r w:rsidRPr="00E56255">
        <w:rPr>
          <w:rFonts w:ascii="Times New Roman" w:hAnsi="Times New Roman"/>
          <w:sz w:val="24"/>
          <w:szCs w:val="24"/>
        </w:rPr>
        <w:t>Ж.Локана</w:t>
      </w:r>
      <w:proofErr w:type="spellEnd"/>
    </w:p>
    <w:p w14:paraId="42DB4940" w14:textId="77777777" w:rsidR="00936131" w:rsidRPr="00E56255" w:rsidRDefault="00936131" w:rsidP="00EB7C40">
      <w:pPr>
        <w:pStyle w:val="af2"/>
        <w:ind w:right="-1"/>
        <w:jc w:val="both"/>
        <w:rPr>
          <w:rFonts w:ascii="Times New Roman" w:hAnsi="Times New Roman"/>
          <w:sz w:val="24"/>
          <w:szCs w:val="24"/>
        </w:rPr>
      </w:pPr>
    </w:p>
    <w:p w14:paraId="7195E501" w14:textId="77777777" w:rsidR="00936131" w:rsidRPr="00E56255" w:rsidRDefault="00936131" w:rsidP="00EB7C40">
      <w:pPr>
        <w:ind w:right="-1"/>
        <w:jc w:val="both"/>
        <w:rPr>
          <w:i/>
          <w:szCs w:val="24"/>
        </w:rPr>
      </w:pPr>
      <w:r w:rsidRPr="00E56255">
        <w:rPr>
          <w:szCs w:val="24"/>
        </w:rPr>
        <w:t xml:space="preserve">4. </w:t>
      </w:r>
      <w:r w:rsidRPr="00E56255">
        <w:rPr>
          <w:i/>
          <w:szCs w:val="24"/>
        </w:rPr>
        <w:t xml:space="preserve">Основными принципами работы  в Ориентированном на решении подходе </w:t>
      </w:r>
    </w:p>
    <w:p w14:paraId="1E7F3F84" w14:textId="77777777" w:rsidR="00936131" w:rsidRPr="00E56255" w:rsidRDefault="00936131" w:rsidP="00EB7C40">
      <w:pPr>
        <w:ind w:right="-1"/>
        <w:jc w:val="both"/>
        <w:rPr>
          <w:i/>
          <w:szCs w:val="24"/>
        </w:rPr>
      </w:pPr>
      <w:r w:rsidRPr="00E56255">
        <w:rPr>
          <w:i/>
          <w:szCs w:val="24"/>
        </w:rPr>
        <w:t xml:space="preserve">Выступают ( выберите </w:t>
      </w:r>
      <w:r w:rsidRPr="00E56255">
        <w:rPr>
          <w:b/>
          <w:i/>
          <w:szCs w:val="24"/>
        </w:rPr>
        <w:t>один неверный ответ</w:t>
      </w:r>
      <w:r w:rsidRPr="00E56255">
        <w:rPr>
          <w:i/>
          <w:szCs w:val="24"/>
        </w:rPr>
        <w:t>)</w:t>
      </w:r>
    </w:p>
    <w:p w14:paraId="12B47104" w14:textId="77777777" w:rsidR="00936131" w:rsidRPr="00E56255" w:rsidRDefault="00936131" w:rsidP="00EB7C40">
      <w:pPr>
        <w:ind w:right="-1"/>
        <w:jc w:val="both"/>
        <w:rPr>
          <w:szCs w:val="24"/>
        </w:rPr>
      </w:pPr>
    </w:p>
    <w:p w14:paraId="2F605390" w14:textId="77777777" w:rsidR="00936131" w:rsidRPr="00E56255" w:rsidRDefault="00936131" w:rsidP="00EB7C40">
      <w:pPr>
        <w:numPr>
          <w:ilvl w:val="0"/>
          <w:numId w:val="29"/>
        </w:numPr>
        <w:ind w:right="-1"/>
        <w:jc w:val="both"/>
        <w:rPr>
          <w:b/>
          <w:szCs w:val="24"/>
        </w:rPr>
      </w:pPr>
      <w:r w:rsidRPr="00E56255">
        <w:rPr>
          <w:b/>
          <w:szCs w:val="24"/>
        </w:rPr>
        <w:t xml:space="preserve">Необходимость работать над семейной проблемой пошагово - с каждым </w:t>
      </w:r>
    </w:p>
    <w:p w14:paraId="1D727C21" w14:textId="77777777" w:rsidR="00936131" w:rsidRPr="00E56255" w:rsidRDefault="00936131" w:rsidP="00EB7C40">
      <w:pPr>
        <w:ind w:left="360" w:right="-1"/>
        <w:jc w:val="both"/>
        <w:rPr>
          <w:b/>
          <w:szCs w:val="24"/>
        </w:rPr>
      </w:pPr>
      <w:r w:rsidRPr="00E56255">
        <w:rPr>
          <w:b/>
          <w:szCs w:val="24"/>
        </w:rPr>
        <w:t>индивидуально</w:t>
      </w:r>
    </w:p>
    <w:p w14:paraId="4C10B609" w14:textId="77777777" w:rsidR="00936131" w:rsidRPr="00E56255" w:rsidRDefault="00936131" w:rsidP="00EB7C40">
      <w:pPr>
        <w:numPr>
          <w:ilvl w:val="0"/>
          <w:numId w:val="29"/>
        </w:numPr>
        <w:ind w:right="-1"/>
        <w:jc w:val="both"/>
        <w:rPr>
          <w:szCs w:val="24"/>
        </w:rPr>
      </w:pPr>
      <w:r w:rsidRPr="00E56255">
        <w:rPr>
          <w:szCs w:val="24"/>
        </w:rPr>
        <w:t>Цели терапии специфичны, реалистичны, измеряемы, достигаемы</w:t>
      </w:r>
    </w:p>
    <w:p w14:paraId="38244C04" w14:textId="77777777" w:rsidR="00936131" w:rsidRPr="00E56255" w:rsidRDefault="00936131" w:rsidP="00EB7C40">
      <w:pPr>
        <w:numPr>
          <w:ilvl w:val="0"/>
          <w:numId w:val="29"/>
        </w:numPr>
        <w:ind w:right="-1"/>
        <w:jc w:val="both"/>
        <w:rPr>
          <w:szCs w:val="24"/>
        </w:rPr>
      </w:pPr>
      <w:r w:rsidRPr="00E56255">
        <w:rPr>
          <w:szCs w:val="24"/>
        </w:rPr>
        <w:t>Фокусировка на прошлом и имеющемся опыте клиента</w:t>
      </w:r>
    </w:p>
    <w:p w14:paraId="6384F9A3" w14:textId="77777777" w:rsidR="00936131" w:rsidRPr="00E56255" w:rsidRDefault="00936131" w:rsidP="00EB7C40">
      <w:pPr>
        <w:numPr>
          <w:ilvl w:val="0"/>
          <w:numId w:val="29"/>
        </w:numPr>
        <w:ind w:right="-1"/>
        <w:jc w:val="both"/>
        <w:rPr>
          <w:szCs w:val="24"/>
        </w:rPr>
      </w:pPr>
      <w:r w:rsidRPr="00E56255">
        <w:rPr>
          <w:szCs w:val="24"/>
        </w:rPr>
        <w:t>Фокусировка не решении проблемы, а не на анализе проблемы</w:t>
      </w:r>
    </w:p>
    <w:p w14:paraId="7F69C74A" w14:textId="77777777" w:rsidR="00936131" w:rsidRPr="00E56255" w:rsidRDefault="00936131" w:rsidP="00EB7C40">
      <w:pPr>
        <w:ind w:right="-1"/>
        <w:jc w:val="both"/>
        <w:rPr>
          <w:szCs w:val="24"/>
        </w:rPr>
      </w:pPr>
    </w:p>
    <w:p w14:paraId="180F635D" w14:textId="77777777" w:rsidR="00936131" w:rsidRPr="00E56255" w:rsidRDefault="00936131" w:rsidP="00EB7C40">
      <w:pPr>
        <w:ind w:right="-1"/>
        <w:jc w:val="both"/>
        <w:rPr>
          <w:i/>
          <w:szCs w:val="24"/>
        </w:rPr>
      </w:pPr>
      <w:r w:rsidRPr="00E56255">
        <w:rPr>
          <w:szCs w:val="24"/>
        </w:rPr>
        <w:t>5</w:t>
      </w:r>
      <w:r w:rsidRPr="00E56255">
        <w:rPr>
          <w:i/>
          <w:szCs w:val="24"/>
        </w:rPr>
        <w:t>.</w:t>
      </w:r>
      <w:r w:rsidRPr="00E56255">
        <w:rPr>
          <w:b/>
          <w:i/>
          <w:szCs w:val="24"/>
        </w:rPr>
        <w:t xml:space="preserve"> Основными принципами и идеями в ОРКТ выступают</w:t>
      </w:r>
      <w:r w:rsidRPr="00E56255">
        <w:rPr>
          <w:i/>
          <w:szCs w:val="24"/>
        </w:rPr>
        <w:t xml:space="preserve"> </w:t>
      </w:r>
    </w:p>
    <w:p w14:paraId="21639578" w14:textId="77777777" w:rsidR="00936131" w:rsidRPr="00E56255" w:rsidRDefault="00936131" w:rsidP="00EB7C40">
      <w:pPr>
        <w:ind w:right="-1"/>
        <w:jc w:val="both"/>
        <w:rPr>
          <w:szCs w:val="24"/>
        </w:rPr>
      </w:pPr>
      <w:r w:rsidRPr="00E56255">
        <w:rPr>
          <w:i/>
          <w:szCs w:val="24"/>
        </w:rPr>
        <w:t xml:space="preserve">( выберите </w:t>
      </w:r>
      <w:r w:rsidRPr="00E56255">
        <w:rPr>
          <w:b/>
          <w:i/>
          <w:szCs w:val="24"/>
        </w:rPr>
        <w:t>один неверный ответ</w:t>
      </w:r>
      <w:r w:rsidRPr="00E56255">
        <w:rPr>
          <w:i/>
          <w:szCs w:val="24"/>
        </w:rPr>
        <w:t>)</w:t>
      </w:r>
    </w:p>
    <w:p w14:paraId="0469D64B" w14:textId="77777777" w:rsidR="00936131" w:rsidRPr="00E56255" w:rsidRDefault="00936131" w:rsidP="00EB7C40">
      <w:pPr>
        <w:ind w:right="-1"/>
        <w:jc w:val="both"/>
        <w:rPr>
          <w:szCs w:val="24"/>
        </w:rPr>
      </w:pPr>
    </w:p>
    <w:p w14:paraId="6B4EA979" w14:textId="77777777" w:rsidR="00936131" w:rsidRPr="00E56255" w:rsidRDefault="00936131" w:rsidP="00EB7C40">
      <w:pPr>
        <w:ind w:right="-1"/>
        <w:jc w:val="both"/>
        <w:rPr>
          <w:szCs w:val="24"/>
        </w:rPr>
      </w:pPr>
      <w:r w:rsidRPr="00E56255">
        <w:rPr>
          <w:szCs w:val="24"/>
        </w:rPr>
        <w:t xml:space="preserve">1. </w:t>
      </w:r>
      <w:r w:rsidRPr="00E56255">
        <w:rPr>
          <w:b/>
          <w:szCs w:val="24"/>
        </w:rPr>
        <w:t>принцип “здесь и сейчас”</w:t>
      </w:r>
    </w:p>
    <w:p w14:paraId="43C889EF" w14:textId="77777777" w:rsidR="00936131" w:rsidRPr="00E56255" w:rsidRDefault="00936131" w:rsidP="00EB7C40">
      <w:pPr>
        <w:ind w:right="-1"/>
        <w:jc w:val="both"/>
        <w:rPr>
          <w:szCs w:val="24"/>
        </w:rPr>
      </w:pPr>
      <w:r w:rsidRPr="00E56255">
        <w:rPr>
          <w:szCs w:val="24"/>
        </w:rPr>
        <w:t>2. принцип пошагового изменения и достижения «решения»</w:t>
      </w:r>
    </w:p>
    <w:p w14:paraId="7F605CC7" w14:textId="77777777" w:rsidR="00936131" w:rsidRPr="00E56255" w:rsidRDefault="00936131" w:rsidP="00EB7C40">
      <w:pPr>
        <w:ind w:right="-1"/>
        <w:jc w:val="both"/>
        <w:rPr>
          <w:szCs w:val="24"/>
        </w:rPr>
      </w:pPr>
      <w:r w:rsidRPr="00E56255">
        <w:rPr>
          <w:szCs w:val="24"/>
        </w:rPr>
        <w:t>3. конструктивистское мировоззрение</w:t>
      </w:r>
    </w:p>
    <w:p w14:paraId="2ED43F05" w14:textId="77777777" w:rsidR="00936131" w:rsidRPr="00E56255" w:rsidRDefault="00936131" w:rsidP="00EB7C40">
      <w:pPr>
        <w:ind w:right="-1"/>
        <w:jc w:val="both"/>
        <w:rPr>
          <w:szCs w:val="24"/>
        </w:rPr>
      </w:pPr>
      <w:r w:rsidRPr="00E56255">
        <w:rPr>
          <w:szCs w:val="24"/>
        </w:rPr>
        <w:t>4. максимальная и разносторонняя актуализация потенциала клиента</w:t>
      </w:r>
    </w:p>
    <w:p w14:paraId="1F827F0E" w14:textId="77777777" w:rsidR="00936131" w:rsidRPr="00E56255" w:rsidRDefault="00936131" w:rsidP="00EB7C40">
      <w:pPr>
        <w:ind w:right="-1"/>
        <w:jc w:val="both"/>
        <w:rPr>
          <w:szCs w:val="24"/>
        </w:rPr>
      </w:pPr>
    </w:p>
    <w:p w14:paraId="6C510690" w14:textId="77777777" w:rsidR="00936131" w:rsidRPr="00E56255" w:rsidRDefault="00936131" w:rsidP="00EB7C40">
      <w:pPr>
        <w:ind w:right="-1"/>
        <w:jc w:val="both"/>
        <w:rPr>
          <w:i/>
          <w:szCs w:val="24"/>
        </w:rPr>
      </w:pPr>
      <w:r w:rsidRPr="00E56255">
        <w:rPr>
          <w:i/>
          <w:szCs w:val="24"/>
        </w:rPr>
        <w:t>6. Потеря нейтральности в ОРКТ понимается как</w:t>
      </w:r>
    </w:p>
    <w:p w14:paraId="7B75B147" w14:textId="77777777" w:rsidR="00936131" w:rsidRPr="00E56255" w:rsidRDefault="00936131" w:rsidP="00EB7C40">
      <w:pPr>
        <w:ind w:right="-1"/>
        <w:jc w:val="both"/>
        <w:rPr>
          <w:i/>
          <w:szCs w:val="24"/>
        </w:rPr>
      </w:pPr>
    </w:p>
    <w:p w14:paraId="6D1EF171" w14:textId="77777777" w:rsidR="00936131" w:rsidRPr="00E56255" w:rsidRDefault="00936131" w:rsidP="00EB7C40">
      <w:pPr>
        <w:numPr>
          <w:ilvl w:val="0"/>
          <w:numId w:val="30"/>
        </w:numPr>
        <w:ind w:right="-1"/>
        <w:jc w:val="both"/>
        <w:rPr>
          <w:b/>
          <w:szCs w:val="24"/>
        </w:rPr>
      </w:pPr>
      <w:r w:rsidRPr="00E56255">
        <w:rPr>
          <w:b/>
          <w:szCs w:val="24"/>
        </w:rPr>
        <w:t>неспособность терапевта занять “дистанцию” к видению проблемы самими клиентами и ув</w:t>
      </w:r>
      <w:r w:rsidRPr="00E56255">
        <w:rPr>
          <w:b/>
          <w:szCs w:val="24"/>
        </w:rPr>
        <w:t>и</w:t>
      </w:r>
      <w:r w:rsidRPr="00E56255">
        <w:rPr>
          <w:b/>
          <w:szCs w:val="24"/>
        </w:rPr>
        <w:t xml:space="preserve">деть ее как подвластную изменению </w:t>
      </w:r>
    </w:p>
    <w:p w14:paraId="5721779B" w14:textId="77777777" w:rsidR="00936131" w:rsidRPr="00E56255" w:rsidRDefault="00936131" w:rsidP="00EB7C40">
      <w:pPr>
        <w:numPr>
          <w:ilvl w:val="0"/>
          <w:numId w:val="30"/>
        </w:numPr>
        <w:ind w:right="-1"/>
        <w:jc w:val="both"/>
        <w:rPr>
          <w:szCs w:val="24"/>
        </w:rPr>
      </w:pPr>
      <w:r w:rsidRPr="00E56255">
        <w:rPr>
          <w:szCs w:val="24"/>
        </w:rPr>
        <w:t>внесение в работу терапевтом собственной мотивации</w:t>
      </w:r>
    </w:p>
    <w:p w14:paraId="39F66361" w14:textId="77777777" w:rsidR="00936131" w:rsidRPr="00E56255" w:rsidRDefault="00936131" w:rsidP="00EB7C40">
      <w:pPr>
        <w:numPr>
          <w:ilvl w:val="0"/>
          <w:numId w:val="30"/>
        </w:numPr>
        <w:ind w:right="-1"/>
        <w:jc w:val="both"/>
        <w:rPr>
          <w:szCs w:val="24"/>
        </w:rPr>
      </w:pPr>
      <w:r w:rsidRPr="00E56255">
        <w:rPr>
          <w:szCs w:val="24"/>
        </w:rPr>
        <w:t>неспособность терапевта преодолеть «сопротивление» клиентской системы терапевтическим пре</w:t>
      </w:r>
      <w:r w:rsidRPr="00E56255">
        <w:rPr>
          <w:szCs w:val="24"/>
        </w:rPr>
        <w:t>д</w:t>
      </w:r>
      <w:r w:rsidRPr="00E56255">
        <w:rPr>
          <w:szCs w:val="24"/>
        </w:rPr>
        <w:t>писаниям</w:t>
      </w:r>
    </w:p>
    <w:p w14:paraId="3C4F538F" w14:textId="77777777" w:rsidR="00936131" w:rsidRPr="00E56255" w:rsidRDefault="00936131" w:rsidP="00EB7C40">
      <w:pPr>
        <w:numPr>
          <w:ilvl w:val="0"/>
          <w:numId w:val="30"/>
        </w:numPr>
        <w:ind w:right="-1"/>
        <w:jc w:val="both"/>
        <w:rPr>
          <w:szCs w:val="24"/>
        </w:rPr>
      </w:pPr>
      <w:r w:rsidRPr="00E56255">
        <w:rPr>
          <w:szCs w:val="24"/>
        </w:rPr>
        <w:t>видение кого-либо из клиентов как “жертвы”</w:t>
      </w:r>
    </w:p>
    <w:p w14:paraId="4A456E30" w14:textId="77777777" w:rsidR="00936131" w:rsidRPr="00E56255" w:rsidRDefault="00936131" w:rsidP="00EB7C40">
      <w:pPr>
        <w:ind w:right="-1"/>
        <w:jc w:val="both"/>
        <w:rPr>
          <w:szCs w:val="24"/>
        </w:rPr>
      </w:pPr>
    </w:p>
    <w:p w14:paraId="64A10E16" w14:textId="77777777" w:rsidR="00936131" w:rsidRPr="00E56255" w:rsidRDefault="00936131" w:rsidP="00EB7C40">
      <w:pPr>
        <w:ind w:right="-1"/>
        <w:jc w:val="both"/>
        <w:rPr>
          <w:i/>
          <w:szCs w:val="24"/>
        </w:rPr>
      </w:pPr>
      <w:r w:rsidRPr="00E56255">
        <w:rPr>
          <w:szCs w:val="24"/>
        </w:rPr>
        <w:t>7.</w:t>
      </w:r>
      <w:r w:rsidRPr="00E56255">
        <w:rPr>
          <w:i/>
          <w:szCs w:val="24"/>
        </w:rPr>
        <w:t xml:space="preserve"> Новое понимание границ системы, развитое в ОРКТ, выражается в</w:t>
      </w:r>
    </w:p>
    <w:p w14:paraId="11A65C5A" w14:textId="77777777" w:rsidR="00936131" w:rsidRPr="00E56255" w:rsidRDefault="00936131" w:rsidP="00EB7C40">
      <w:pPr>
        <w:ind w:right="-1"/>
        <w:jc w:val="both"/>
        <w:rPr>
          <w:b/>
          <w:szCs w:val="24"/>
        </w:rPr>
      </w:pPr>
      <w:r w:rsidRPr="00E56255">
        <w:rPr>
          <w:i/>
          <w:szCs w:val="24"/>
        </w:rPr>
        <w:t xml:space="preserve"> (выберите верное утверждение</w:t>
      </w:r>
      <w:r w:rsidRPr="00E56255">
        <w:rPr>
          <w:b/>
          <w:szCs w:val="24"/>
        </w:rPr>
        <w:t>):</w:t>
      </w:r>
    </w:p>
    <w:p w14:paraId="3631B3ED" w14:textId="77777777" w:rsidR="00936131" w:rsidRPr="00E56255" w:rsidRDefault="00936131" w:rsidP="00EB7C40">
      <w:pPr>
        <w:ind w:right="-1"/>
        <w:jc w:val="both"/>
        <w:rPr>
          <w:b/>
          <w:szCs w:val="24"/>
        </w:rPr>
      </w:pPr>
    </w:p>
    <w:p w14:paraId="2BD04CA9" w14:textId="77777777" w:rsidR="00936131" w:rsidRPr="00E56255" w:rsidRDefault="00936131" w:rsidP="00EB7C40">
      <w:pPr>
        <w:numPr>
          <w:ilvl w:val="0"/>
          <w:numId w:val="31"/>
        </w:numPr>
        <w:ind w:right="-1"/>
        <w:jc w:val="both"/>
        <w:rPr>
          <w:b/>
          <w:szCs w:val="24"/>
        </w:rPr>
      </w:pPr>
      <w:r w:rsidRPr="00E56255">
        <w:rPr>
          <w:b/>
          <w:szCs w:val="24"/>
        </w:rPr>
        <w:lastRenderedPageBreak/>
        <w:t>в рассмотрении клиентской и терапевтической систем как единой терапевтической с</w:t>
      </w:r>
      <w:r w:rsidRPr="00E56255">
        <w:rPr>
          <w:b/>
          <w:szCs w:val="24"/>
        </w:rPr>
        <w:t>и</w:t>
      </w:r>
      <w:r w:rsidRPr="00E56255">
        <w:rPr>
          <w:b/>
          <w:szCs w:val="24"/>
        </w:rPr>
        <w:t>стемы –экосистемы</w:t>
      </w:r>
    </w:p>
    <w:p w14:paraId="7119C6C2" w14:textId="77777777" w:rsidR="00936131" w:rsidRPr="00E56255" w:rsidRDefault="00936131" w:rsidP="00EB7C40">
      <w:pPr>
        <w:numPr>
          <w:ilvl w:val="0"/>
          <w:numId w:val="31"/>
        </w:numPr>
        <w:ind w:right="-1"/>
        <w:jc w:val="both"/>
        <w:rPr>
          <w:szCs w:val="24"/>
        </w:rPr>
      </w:pPr>
      <w:r w:rsidRPr="00E56255">
        <w:rPr>
          <w:szCs w:val="24"/>
        </w:rPr>
        <w:t>в рассмотрении как клиентской системы расширенной семьи клиентов</w:t>
      </w:r>
    </w:p>
    <w:p w14:paraId="04EAF8BE" w14:textId="77777777" w:rsidR="00936131" w:rsidRPr="00E56255" w:rsidRDefault="00936131" w:rsidP="00EB7C40">
      <w:pPr>
        <w:numPr>
          <w:ilvl w:val="0"/>
          <w:numId w:val="31"/>
        </w:numPr>
        <w:ind w:right="-1"/>
        <w:jc w:val="both"/>
        <w:rPr>
          <w:szCs w:val="24"/>
        </w:rPr>
      </w:pPr>
      <w:r w:rsidRPr="00E56255">
        <w:rPr>
          <w:szCs w:val="24"/>
        </w:rPr>
        <w:t>в учете ко-терапевтов как важной составляющей команды терапевтов</w:t>
      </w:r>
    </w:p>
    <w:p w14:paraId="455532AB" w14:textId="77777777" w:rsidR="00936131" w:rsidRPr="00E56255" w:rsidRDefault="00936131" w:rsidP="00EB7C40">
      <w:pPr>
        <w:numPr>
          <w:ilvl w:val="0"/>
          <w:numId w:val="31"/>
        </w:numPr>
        <w:ind w:right="-1"/>
        <w:jc w:val="both"/>
        <w:rPr>
          <w:szCs w:val="24"/>
        </w:rPr>
      </w:pPr>
      <w:r w:rsidRPr="00E56255">
        <w:rPr>
          <w:szCs w:val="24"/>
        </w:rPr>
        <w:t>в отказе от классических кибернетических принципов в рассмотрении семьи как живой с</w:t>
      </w:r>
      <w:r w:rsidRPr="00E56255">
        <w:rPr>
          <w:szCs w:val="24"/>
        </w:rPr>
        <w:t>и</w:t>
      </w:r>
      <w:r w:rsidRPr="00E56255">
        <w:rPr>
          <w:szCs w:val="24"/>
        </w:rPr>
        <w:t>стемы</w:t>
      </w:r>
    </w:p>
    <w:p w14:paraId="708592F3" w14:textId="77777777" w:rsidR="00936131" w:rsidRPr="00E56255" w:rsidRDefault="00936131" w:rsidP="00EB7C40">
      <w:pPr>
        <w:ind w:right="-1"/>
        <w:jc w:val="both"/>
        <w:rPr>
          <w:szCs w:val="24"/>
        </w:rPr>
      </w:pPr>
    </w:p>
    <w:p w14:paraId="4F636365" w14:textId="77777777" w:rsidR="00936131" w:rsidRPr="00E56255" w:rsidRDefault="00936131" w:rsidP="00EB7C40">
      <w:pPr>
        <w:ind w:right="-1"/>
        <w:jc w:val="both"/>
        <w:rPr>
          <w:i/>
          <w:szCs w:val="24"/>
        </w:rPr>
      </w:pPr>
      <w:r w:rsidRPr="00E56255">
        <w:rPr>
          <w:szCs w:val="24"/>
        </w:rPr>
        <w:t>8.</w:t>
      </w:r>
      <w:r w:rsidRPr="00E56255">
        <w:rPr>
          <w:i/>
          <w:szCs w:val="24"/>
        </w:rPr>
        <w:t xml:space="preserve"> Основными техниками, применяемыми в ОРКТ выступают (выберите один неверный о</w:t>
      </w:r>
      <w:r w:rsidRPr="00E56255">
        <w:rPr>
          <w:i/>
          <w:szCs w:val="24"/>
        </w:rPr>
        <w:t>т</w:t>
      </w:r>
      <w:r w:rsidRPr="00E56255">
        <w:rPr>
          <w:i/>
          <w:szCs w:val="24"/>
        </w:rPr>
        <w:t>вет)</w:t>
      </w:r>
    </w:p>
    <w:p w14:paraId="32E901EB" w14:textId="77777777" w:rsidR="00936131" w:rsidRPr="00E56255" w:rsidRDefault="00936131" w:rsidP="00EB7C40">
      <w:pPr>
        <w:ind w:right="-1"/>
        <w:jc w:val="both"/>
        <w:rPr>
          <w:i/>
          <w:szCs w:val="24"/>
        </w:rPr>
      </w:pPr>
    </w:p>
    <w:p w14:paraId="2FFB6140" w14:textId="77777777" w:rsidR="00936131" w:rsidRPr="00E56255" w:rsidRDefault="00936131" w:rsidP="00EB7C40">
      <w:pPr>
        <w:numPr>
          <w:ilvl w:val="0"/>
          <w:numId w:val="32"/>
        </w:numPr>
        <w:ind w:right="-1"/>
        <w:jc w:val="both"/>
        <w:rPr>
          <w:b/>
          <w:szCs w:val="24"/>
        </w:rPr>
      </w:pPr>
      <w:proofErr w:type="spellStart"/>
      <w:r w:rsidRPr="00E56255">
        <w:rPr>
          <w:b/>
          <w:szCs w:val="24"/>
        </w:rPr>
        <w:t>Пародоксальное</w:t>
      </w:r>
      <w:proofErr w:type="spellEnd"/>
      <w:r w:rsidRPr="00E56255">
        <w:rPr>
          <w:b/>
          <w:szCs w:val="24"/>
        </w:rPr>
        <w:t xml:space="preserve"> предписание</w:t>
      </w:r>
    </w:p>
    <w:p w14:paraId="59CE95A9" w14:textId="77777777" w:rsidR="00936131" w:rsidRPr="00E56255" w:rsidRDefault="00936131" w:rsidP="00EB7C40">
      <w:pPr>
        <w:numPr>
          <w:ilvl w:val="0"/>
          <w:numId w:val="32"/>
        </w:numPr>
        <w:ind w:right="-1"/>
        <w:jc w:val="both"/>
        <w:rPr>
          <w:szCs w:val="24"/>
        </w:rPr>
      </w:pPr>
      <w:proofErr w:type="spellStart"/>
      <w:r w:rsidRPr="00E56255">
        <w:rPr>
          <w:szCs w:val="24"/>
        </w:rPr>
        <w:t>Шкалирование</w:t>
      </w:r>
      <w:proofErr w:type="spellEnd"/>
    </w:p>
    <w:p w14:paraId="65506430" w14:textId="77777777" w:rsidR="00936131" w:rsidRPr="00E56255" w:rsidRDefault="00936131" w:rsidP="00EB7C40">
      <w:pPr>
        <w:numPr>
          <w:ilvl w:val="0"/>
          <w:numId w:val="32"/>
        </w:numPr>
        <w:ind w:right="-1"/>
        <w:jc w:val="both"/>
        <w:rPr>
          <w:szCs w:val="24"/>
        </w:rPr>
      </w:pPr>
      <w:r w:rsidRPr="00E56255">
        <w:rPr>
          <w:szCs w:val="24"/>
        </w:rPr>
        <w:t>Использование вопроса о чуде («чудесный вопрос»)</w:t>
      </w:r>
    </w:p>
    <w:p w14:paraId="58205F93" w14:textId="77777777" w:rsidR="00936131" w:rsidRPr="00E56255" w:rsidRDefault="00936131" w:rsidP="00EB7C40">
      <w:pPr>
        <w:numPr>
          <w:ilvl w:val="0"/>
          <w:numId w:val="32"/>
        </w:numPr>
        <w:ind w:right="-1"/>
        <w:jc w:val="both"/>
        <w:rPr>
          <w:szCs w:val="24"/>
        </w:rPr>
      </w:pPr>
      <w:r w:rsidRPr="00E56255">
        <w:rPr>
          <w:szCs w:val="24"/>
        </w:rPr>
        <w:t>Формулирование минимального шага</w:t>
      </w:r>
    </w:p>
    <w:p w14:paraId="6CFF77F2" w14:textId="77777777" w:rsidR="00936131" w:rsidRPr="00E56255" w:rsidRDefault="00936131" w:rsidP="00EB7C40">
      <w:pPr>
        <w:ind w:right="-1"/>
        <w:jc w:val="both"/>
        <w:rPr>
          <w:szCs w:val="24"/>
        </w:rPr>
      </w:pPr>
    </w:p>
    <w:p w14:paraId="1FA96E2F" w14:textId="77777777" w:rsidR="00936131" w:rsidRPr="00E56255" w:rsidRDefault="00936131" w:rsidP="00EB7C40">
      <w:pPr>
        <w:ind w:right="-1"/>
        <w:jc w:val="both"/>
        <w:rPr>
          <w:szCs w:val="24"/>
        </w:rPr>
      </w:pPr>
    </w:p>
    <w:p w14:paraId="41F4D0E0" w14:textId="77777777" w:rsidR="00936131" w:rsidRPr="00E56255" w:rsidRDefault="00936131" w:rsidP="00EB7C40">
      <w:pPr>
        <w:ind w:right="-1"/>
        <w:jc w:val="both"/>
        <w:rPr>
          <w:szCs w:val="24"/>
        </w:rPr>
      </w:pPr>
      <w:r w:rsidRPr="00E56255">
        <w:rPr>
          <w:i/>
          <w:szCs w:val="24"/>
        </w:rPr>
        <w:t>9. Создателями Ориентированной на решение краткосрочной терапии являются</w:t>
      </w:r>
    </w:p>
    <w:p w14:paraId="67FDE602" w14:textId="77777777" w:rsidR="00936131" w:rsidRPr="00E56255" w:rsidRDefault="00936131" w:rsidP="00EB7C40">
      <w:pPr>
        <w:ind w:left="640" w:right="-1"/>
        <w:jc w:val="both"/>
        <w:rPr>
          <w:szCs w:val="24"/>
        </w:rPr>
      </w:pPr>
    </w:p>
    <w:p w14:paraId="126DC341" w14:textId="77777777" w:rsidR="00936131" w:rsidRPr="00E56255" w:rsidRDefault="00936131" w:rsidP="00EB7C40">
      <w:pPr>
        <w:numPr>
          <w:ilvl w:val="0"/>
          <w:numId w:val="33"/>
        </w:numPr>
        <w:ind w:right="-1"/>
        <w:jc w:val="both"/>
        <w:rPr>
          <w:b/>
          <w:szCs w:val="24"/>
        </w:rPr>
      </w:pPr>
      <w:r w:rsidRPr="00E56255">
        <w:rPr>
          <w:b/>
          <w:szCs w:val="24"/>
        </w:rPr>
        <w:t xml:space="preserve">Стив де </w:t>
      </w:r>
      <w:proofErr w:type="spellStart"/>
      <w:r w:rsidRPr="00E56255">
        <w:rPr>
          <w:b/>
          <w:szCs w:val="24"/>
        </w:rPr>
        <w:t>Шейзер</w:t>
      </w:r>
      <w:proofErr w:type="spellEnd"/>
      <w:r w:rsidRPr="00E56255">
        <w:rPr>
          <w:b/>
          <w:szCs w:val="24"/>
        </w:rPr>
        <w:t xml:space="preserve">, </w:t>
      </w:r>
      <w:proofErr w:type="spellStart"/>
      <w:r w:rsidRPr="00E56255">
        <w:rPr>
          <w:b/>
          <w:szCs w:val="24"/>
        </w:rPr>
        <w:t>Инсу</w:t>
      </w:r>
      <w:proofErr w:type="spellEnd"/>
      <w:r w:rsidRPr="00E56255">
        <w:rPr>
          <w:b/>
          <w:szCs w:val="24"/>
        </w:rPr>
        <w:t xml:space="preserve"> Ким Берг</w:t>
      </w:r>
    </w:p>
    <w:p w14:paraId="17E85701" w14:textId="77777777" w:rsidR="00936131" w:rsidRPr="00E56255" w:rsidRDefault="00936131" w:rsidP="00EB7C40">
      <w:pPr>
        <w:numPr>
          <w:ilvl w:val="0"/>
          <w:numId w:val="33"/>
        </w:numPr>
        <w:ind w:right="-1"/>
        <w:jc w:val="both"/>
        <w:rPr>
          <w:szCs w:val="24"/>
        </w:rPr>
      </w:pPr>
      <w:r w:rsidRPr="00E56255">
        <w:rPr>
          <w:szCs w:val="24"/>
        </w:rPr>
        <w:t xml:space="preserve">Стив де </w:t>
      </w:r>
      <w:proofErr w:type="spellStart"/>
      <w:r w:rsidRPr="00E56255">
        <w:rPr>
          <w:szCs w:val="24"/>
        </w:rPr>
        <w:t>Шейзер</w:t>
      </w:r>
      <w:proofErr w:type="spellEnd"/>
      <w:r w:rsidRPr="00E56255">
        <w:rPr>
          <w:szCs w:val="24"/>
        </w:rPr>
        <w:t xml:space="preserve">, </w:t>
      </w:r>
      <w:proofErr w:type="spellStart"/>
      <w:r w:rsidRPr="00E56255">
        <w:rPr>
          <w:szCs w:val="24"/>
        </w:rPr>
        <w:t>Инсту</w:t>
      </w:r>
      <w:proofErr w:type="spellEnd"/>
      <w:r w:rsidRPr="00E56255">
        <w:rPr>
          <w:szCs w:val="24"/>
        </w:rPr>
        <w:t xml:space="preserve"> Ким Берг и </w:t>
      </w:r>
      <w:proofErr w:type="spellStart"/>
      <w:r w:rsidRPr="00E56255">
        <w:rPr>
          <w:szCs w:val="24"/>
        </w:rPr>
        <w:t>Г.Бейтсон</w:t>
      </w:r>
      <w:proofErr w:type="spellEnd"/>
    </w:p>
    <w:p w14:paraId="475E724B" w14:textId="77777777" w:rsidR="00936131" w:rsidRPr="00E56255" w:rsidRDefault="00936131" w:rsidP="00EB7C40">
      <w:pPr>
        <w:numPr>
          <w:ilvl w:val="0"/>
          <w:numId w:val="33"/>
        </w:numPr>
        <w:ind w:right="-1"/>
        <w:jc w:val="both"/>
        <w:rPr>
          <w:szCs w:val="24"/>
        </w:rPr>
      </w:pPr>
      <w:proofErr w:type="spellStart"/>
      <w:r w:rsidRPr="00E56255">
        <w:rPr>
          <w:szCs w:val="24"/>
        </w:rPr>
        <w:t>Клчевые</w:t>
      </w:r>
      <w:proofErr w:type="spellEnd"/>
      <w:r w:rsidRPr="00E56255">
        <w:rPr>
          <w:szCs w:val="24"/>
        </w:rPr>
        <w:t xml:space="preserve"> идеи были сформулированы в </w:t>
      </w:r>
      <w:r w:rsidRPr="00E56255">
        <w:rPr>
          <w:szCs w:val="24"/>
          <w:lang w:val="en-US"/>
        </w:rPr>
        <w:t>MRI</w:t>
      </w:r>
    </w:p>
    <w:p w14:paraId="0D53722E" w14:textId="77777777" w:rsidR="00936131" w:rsidRPr="00E56255" w:rsidRDefault="00936131" w:rsidP="00EB7C40">
      <w:pPr>
        <w:numPr>
          <w:ilvl w:val="0"/>
          <w:numId w:val="33"/>
        </w:numPr>
        <w:ind w:right="-1"/>
        <w:jc w:val="both"/>
        <w:rPr>
          <w:szCs w:val="24"/>
        </w:rPr>
      </w:pPr>
      <w:r w:rsidRPr="00E56255">
        <w:rPr>
          <w:szCs w:val="24"/>
        </w:rPr>
        <w:t>Настоящим основателем подхода можно считать Милтона Эриксона</w:t>
      </w:r>
    </w:p>
    <w:p w14:paraId="554FF466" w14:textId="77777777" w:rsidR="00936131" w:rsidRPr="00E56255" w:rsidRDefault="00936131" w:rsidP="00EB7C40">
      <w:pPr>
        <w:ind w:right="-1"/>
        <w:jc w:val="both"/>
        <w:rPr>
          <w:szCs w:val="24"/>
        </w:rPr>
      </w:pPr>
    </w:p>
    <w:p w14:paraId="775FD4E7" w14:textId="77777777" w:rsidR="00E2371D" w:rsidRPr="00E56255" w:rsidRDefault="00E2371D" w:rsidP="00EB7C40">
      <w:pPr>
        <w:ind w:right="-1"/>
        <w:jc w:val="both"/>
        <w:rPr>
          <w:szCs w:val="24"/>
        </w:rPr>
      </w:pPr>
      <w:r w:rsidRPr="00E56255">
        <w:rPr>
          <w:i/>
          <w:szCs w:val="24"/>
        </w:rPr>
        <w:t xml:space="preserve">9. Представление о циркулярной </w:t>
      </w:r>
      <w:proofErr w:type="spellStart"/>
      <w:r w:rsidRPr="00E56255">
        <w:rPr>
          <w:i/>
          <w:szCs w:val="24"/>
        </w:rPr>
        <w:t>взаимосязи</w:t>
      </w:r>
      <w:proofErr w:type="spellEnd"/>
      <w:r w:rsidRPr="00E56255">
        <w:rPr>
          <w:i/>
          <w:szCs w:val="24"/>
        </w:rPr>
        <w:t xml:space="preserve"> между «фактами» и «представлениями» или «ко</w:t>
      </w:r>
      <w:r w:rsidRPr="00E56255">
        <w:rPr>
          <w:i/>
          <w:szCs w:val="24"/>
        </w:rPr>
        <w:t>н</w:t>
      </w:r>
      <w:r w:rsidRPr="00E56255">
        <w:rPr>
          <w:i/>
          <w:szCs w:val="24"/>
        </w:rPr>
        <w:t>структами», реализуемое в ОРКТ означает, что</w:t>
      </w:r>
    </w:p>
    <w:p w14:paraId="327798AE" w14:textId="77777777" w:rsidR="00E2371D" w:rsidRPr="00E56255" w:rsidRDefault="00E2371D" w:rsidP="00EB7C40">
      <w:pPr>
        <w:ind w:right="-1"/>
        <w:jc w:val="both"/>
        <w:rPr>
          <w:szCs w:val="24"/>
        </w:rPr>
      </w:pPr>
    </w:p>
    <w:p w14:paraId="3129214E" w14:textId="77777777" w:rsidR="00E2371D" w:rsidRPr="00E56255" w:rsidRDefault="00E2371D" w:rsidP="00EB7C40">
      <w:pPr>
        <w:ind w:right="-1" w:firstLine="708"/>
        <w:jc w:val="both"/>
        <w:rPr>
          <w:b/>
          <w:szCs w:val="24"/>
        </w:rPr>
      </w:pPr>
      <w:r w:rsidRPr="00E56255">
        <w:rPr>
          <w:szCs w:val="24"/>
        </w:rPr>
        <w:t xml:space="preserve">1. </w:t>
      </w:r>
      <w:r w:rsidRPr="00E56255">
        <w:rPr>
          <w:b/>
          <w:szCs w:val="24"/>
        </w:rPr>
        <w:t>нельзя заранее определить последствия любого взаимодействия на клиентскую с</w:t>
      </w:r>
      <w:r w:rsidRPr="00E56255">
        <w:rPr>
          <w:b/>
          <w:szCs w:val="24"/>
        </w:rPr>
        <w:t>и</w:t>
      </w:r>
      <w:r w:rsidRPr="00E56255">
        <w:rPr>
          <w:b/>
          <w:szCs w:val="24"/>
        </w:rPr>
        <w:t xml:space="preserve">стему - </w:t>
      </w:r>
      <w:proofErr w:type="spellStart"/>
      <w:r w:rsidRPr="00E56255">
        <w:rPr>
          <w:b/>
          <w:szCs w:val="24"/>
        </w:rPr>
        <w:t>измения</w:t>
      </w:r>
      <w:proofErr w:type="spellEnd"/>
      <w:r w:rsidRPr="00E56255">
        <w:rPr>
          <w:b/>
          <w:szCs w:val="24"/>
        </w:rPr>
        <w:t xml:space="preserve"> «представления», мы влияем на «фа</w:t>
      </w:r>
      <w:r w:rsidRPr="00E56255">
        <w:rPr>
          <w:b/>
          <w:szCs w:val="24"/>
        </w:rPr>
        <w:t>к</w:t>
      </w:r>
      <w:r w:rsidRPr="00E56255">
        <w:rPr>
          <w:b/>
          <w:szCs w:val="24"/>
        </w:rPr>
        <w:t>ты» и наоборот</w:t>
      </w:r>
    </w:p>
    <w:p w14:paraId="11EF7BDD" w14:textId="77777777" w:rsidR="00E2371D" w:rsidRPr="00E56255" w:rsidRDefault="00E2371D" w:rsidP="00EB7C40">
      <w:pPr>
        <w:numPr>
          <w:ilvl w:val="0"/>
          <w:numId w:val="34"/>
        </w:numPr>
        <w:ind w:right="-1"/>
        <w:jc w:val="both"/>
        <w:rPr>
          <w:szCs w:val="24"/>
        </w:rPr>
      </w:pPr>
      <w:r w:rsidRPr="00E56255">
        <w:rPr>
          <w:szCs w:val="24"/>
        </w:rPr>
        <w:t xml:space="preserve">Что в психотерапевтической работе в ОРКТ надо использовать </w:t>
      </w:r>
      <w:proofErr w:type="spellStart"/>
      <w:r w:rsidRPr="00E56255">
        <w:rPr>
          <w:szCs w:val="24"/>
        </w:rPr>
        <w:t>методо</w:t>
      </w:r>
      <w:proofErr w:type="spellEnd"/>
      <w:r w:rsidRPr="00E56255">
        <w:rPr>
          <w:szCs w:val="24"/>
        </w:rPr>
        <w:t xml:space="preserve"> циркулярного инте</w:t>
      </w:r>
      <w:r w:rsidRPr="00E56255">
        <w:rPr>
          <w:szCs w:val="24"/>
        </w:rPr>
        <w:t>р</w:t>
      </w:r>
      <w:r w:rsidRPr="00E56255">
        <w:rPr>
          <w:szCs w:val="24"/>
        </w:rPr>
        <w:t>вью</w:t>
      </w:r>
    </w:p>
    <w:p w14:paraId="2B6F8E8D" w14:textId="77777777" w:rsidR="00E2371D" w:rsidRPr="00E56255" w:rsidRDefault="00E2371D" w:rsidP="00EB7C40">
      <w:pPr>
        <w:numPr>
          <w:ilvl w:val="0"/>
          <w:numId w:val="34"/>
        </w:numPr>
        <w:ind w:right="-1"/>
        <w:jc w:val="both"/>
        <w:rPr>
          <w:szCs w:val="24"/>
        </w:rPr>
      </w:pPr>
      <w:r w:rsidRPr="00E56255">
        <w:rPr>
          <w:szCs w:val="24"/>
        </w:rPr>
        <w:t>Необходим отказ от представления о «фактах» как представлении об «</w:t>
      </w:r>
      <w:proofErr w:type="spellStart"/>
      <w:r w:rsidRPr="00E56255">
        <w:rPr>
          <w:szCs w:val="24"/>
        </w:rPr>
        <w:t>обьективной</w:t>
      </w:r>
      <w:proofErr w:type="spellEnd"/>
      <w:r w:rsidRPr="00E56255">
        <w:rPr>
          <w:szCs w:val="24"/>
        </w:rPr>
        <w:t xml:space="preserve"> реальн</w:t>
      </w:r>
      <w:r w:rsidRPr="00E56255">
        <w:rPr>
          <w:szCs w:val="24"/>
        </w:rPr>
        <w:t>о</w:t>
      </w:r>
      <w:r w:rsidRPr="00E56255">
        <w:rPr>
          <w:szCs w:val="24"/>
        </w:rPr>
        <w:t>сти»</w:t>
      </w:r>
    </w:p>
    <w:p w14:paraId="71BC72B7" w14:textId="77777777" w:rsidR="00E2371D" w:rsidRPr="00E56255" w:rsidRDefault="00E2371D" w:rsidP="00EB7C40">
      <w:pPr>
        <w:numPr>
          <w:ilvl w:val="0"/>
          <w:numId w:val="34"/>
        </w:numPr>
        <w:ind w:right="-1"/>
        <w:jc w:val="both"/>
        <w:rPr>
          <w:szCs w:val="24"/>
        </w:rPr>
      </w:pPr>
      <w:r w:rsidRPr="00E56255">
        <w:rPr>
          <w:szCs w:val="24"/>
        </w:rPr>
        <w:t xml:space="preserve">То, что можно считать «фактами» еще должно быть </w:t>
      </w:r>
      <w:proofErr w:type="spellStart"/>
      <w:r w:rsidRPr="00E56255">
        <w:rPr>
          <w:szCs w:val="24"/>
        </w:rPr>
        <w:t>поределно</w:t>
      </w:r>
      <w:proofErr w:type="spellEnd"/>
      <w:r w:rsidRPr="00E56255">
        <w:rPr>
          <w:szCs w:val="24"/>
        </w:rPr>
        <w:t xml:space="preserve"> в ходе </w:t>
      </w:r>
      <w:proofErr w:type="spellStart"/>
      <w:r w:rsidRPr="00E56255">
        <w:rPr>
          <w:szCs w:val="24"/>
        </w:rPr>
        <w:t>терапевтическокого</w:t>
      </w:r>
      <w:proofErr w:type="spellEnd"/>
      <w:r w:rsidRPr="00E56255">
        <w:rPr>
          <w:szCs w:val="24"/>
        </w:rPr>
        <w:t xml:space="preserve"> взаимодействия с клиентами</w:t>
      </w:r>
    </w:p>
    <w:p w14:paraId="6589B8DC" w14:textId="77777777" w:rsidR="00E2371D" w:rsidRPr="00E56255" w:rsidRDefault="00E2371D" w:rsidP="00EB7C40">
      <w:pPr>
        <w:ind w:right="-1"/>
        <w:jc w:val="both"/>
        <w:rPr>
          <w:szCs w:val="24"/>
        </w:rPr>
      </w:pPr>
    </w:p>
    <w:p w14:paraId="6F85BCCA" w14:textId="77777777" w:rsidR="00E2371D" w:rsidRPr="00E56255" w:rsidRDefault="00E2371D" w:rsidP="00EB7C40">
      <w:pPr>
        <w:ind w:right="-1"/>
        <w:jc w:val="both"/>
        <w:rPr>
          <w:szCs w:val="24"/>
        </w:rPr>
      </w:pPr>
      <w:r w:rsidRPr="00E56255">
        <w:rPr>
          <w:szCs w:val="24"/>
        </w:rPr>
        <w:t>10.</w:t>
      </w:r>
      <w:r w:rsidRPr="00E56255">
        <w:rPr>
          <w:i/>
          <w:szCs w:val="24"/>
        </w:rPr>
        <w:t xml:space="preserve"> Метафора «бинокулярного зрения» используется де </w:t>
      </w:r>
      <w:proofErr w:type="spellStart"/>
      <w:r w:rsidRPr="00E56255">
        <w:rPr>
          <w:i/>
          <w:szCs w:val="24"/>
        </w:rPr>
        <w:t>С.Шейзером</w:t>
      </w:r>
      <w:proofErr w:type="spellEnd"/>
      <w:r w:rsidRPr="00E56255">
        <w:rPr>
          <w:i/>
          <w:szCs w:val="24"/>
        </w:rPr>
        <w:t xml:space="preserve"> в методологических обоснов</w:t>
      </w:r>
      <w:r w:rsidRPr="00E56255">
        <w:rPr>
          <w:i/>
          <w:szCs w:val="24"/>
        </w:rPr>
        <w:t>а</w:t>
      </w:r>
      <w:r w:rsidRPr="00E56255">
        <w:rPr>
          <w:i/>
          <w:szCs w:val="24"/>
        </w:rPr>
        <w:t>ниях ОРКТ для того, чтобы:</w:t>
      </w:r>
    </w:p>
    <w:p w14:paraId="78A88EA9" w14:textId="77777777" w:rsidR="00E2371D" w:rsidRPr="00E56255" w:rsidRDefault="00E2371D" w:rsidP="00EB7C40">
      <w:pPr>
        <w:ind w:right="-1"/>
        <w:jc w:val="both"/>
        <w:rPr>
          <w:szCs w:val="24"/>
        </w:rPr>
      </w:pPr>
      <w:r w:rsidRPr="00E56255">
        <w:rPr>
          <w:szCs w:val="24"/>
        </w:rPr>
        <w:t xml:space="preserve">      </w:t>
      </w:r>
    </w:p>
    <w:p w14:paraId="7575DE34" w14:textId="77777777" w:rsidR="00E2371D" w:rsidRPr="00E56255" w:rsidRDefault="00E2371D" w:rsidP="00EB7C40">
      <w:pPr>
        <w:numPr>
          <w:ilvl w:val="0"/>
          <w:numId w:val="35"/>
        </w:numPr>
        <w:ind w:right="-1"/>
        <w:jc w:val="both"/>
        <w:rPr>
          <w:b/>
          <w:szCs w:val="24"/>
        </w:rPr>
      </w:pPr>
      <w:r w:rsidRPr="00E56255">
        <w:rPr>
          <w:b/>
          <w:szCs w:val="24"/>
        </w:rPr>
        <w:t>показать, что психотерапевт должен стремиться обеспечить появление  в ходе пс</w:t>
      </w:r>
      <w:r w:rsidRPr="00E56255">
        <w:rPr>
          <w:b/>
          <w:szCs w:val="24"/>
        </w:rPr>
        <w:t>и</w:t>
      </w:r>
      <w:r w:rsidRPr="00E56255">
        <w:rPr>
          <w:b/>
          <w:szCs w:val="24"/>
        </w:rPr>
        <w:t xml:space="preserve">хотерапевтического взаимодействия, представлений как не совпадающие с  </w:t>
      </w:r>
      <w:proofErr w:type="spellStart"/>
      <w:r w:rsidRPr="00E56255">
        <w:rPr>
          <w:b/>
          <w:szCs w:val="24"/>
        </w:rPr>
        <w:t>с</w:t>
      </w:r>
      <w:proofErr w:type="spellEnd"/>
      <w:r w:rsidRPr="00E56255">
        <w:rPr>
          <w:b/>
          <w:szCs w:val="24"/>
        </w:rPr>
        <w:t xml:space="preserve"> уже имеющимися клиен</w:t>
      </w:r>
      <w:r w:rsidRPr="00E56255">
        <w:rPr>
          <w:b/>
          <w:szCs w:val="24"/>
        </w:rPr>
        <w:t>т</w:t>
      </w:r>
      <w:r w:rsidRPr="00E56255">
        <w:rPr>
          <w:b/>
          <w:szCs w:val="24"/>
        </w:rPr>
        <w:t>скими, так и не слишком резко отличные от клиентских</w:t>
      </w:r>
    </w:p>
    <w:p w14:paraId="45DA77FC" w14:textId="77777777" w:rsidR="00E2371D" w:rsidRPr="00E56255" w:rsidRDefault="00E2371D" w:rsidP="00EB7C40">
      <w:pPr>
        <w:numPr>
          <w:ilvl w:val="0"/>
          <w:numId w:val="35"/>
        </w:numPr>
        <w:ind w:right="-1"/>
        <w:jc w:val="both"/>
        <w:rPr>
          <w:szCs w:val="24"/>
        </w:rPr>
      </w:pPr>
      <w:r w:rsidRPr="00E56255">
        <w:rPr>
          <w:szCs w:val="24"/>
        </w:rPr>
        <w:t>ввести идею не «плоского», а «стереоскопического» терапевтического видения клиен</w:t>
      </w:r>
      <w:r w:rsidRPr="00E56255">
        <w:rPr>
          <w:szCs w:val="24"/>
        </w:rPr>
        <w:t>т</w:t>
      </w:r>
      <w:r w:rsidRPr="00E56255">
        <w:rPr>
          <w:szCs w:val="24"/>
        </w:rPr>
        <w:t>ской ситу</w:t>
      </w:r>
      <w:r w:rsidRPr="00E56255">
        <w:rPr>
          <w:szCs w:val="24"/>
        </w:rPr>
        <w:t>а</w:t>
      </w:r>
      <w:r w:rsidRPr="00E56255">
        <w:rPr>
          <w:szCs w:val="24"/>
        </w:rPr>
        <w:t>ции</w:t>
      </w:r>
    </w:p>
    <w:p w14:paraId="6939EB91" w14:textId="77777777" w:rsidR="00E2371D" w:rsidRPr="00E56255" w:rsidRDefault="00E2371D" w:rsidP="00EB7C40">
      <w:pPr>
        <w:numPr>
          <w:ilvl w:val="0"/>
          <w:numId w:val="35"/>
        </w:numPr>
        <w:ind w:right="-1"/>
        <w:jc w:val="both"/>
        <w:rPr>
          <w:szCs w:val="24"/>
        </w:rPr>
      </w:pPr>
      <w:r w:rsidRPr="00E56255">
        <w:rPr>
          <w:szCs w:val="24"/>
        </w:rPr>
        <w:t>ввести новое положение о би</w:t>
      </w:r>
      <w:r w:rsidR="00FD7686" w:rsidRPr="00E56255">
        <w:rPr>
          <w:szCs w:val="24"/>
        </w:rPr>
        <w:t>нокулярном зрении из кибернетиче</w:t>
      </w:r>
      <w:r w:rsidRPr="00E56255">
        <w:rPr>
          <w:szCs w:val="24"/>
        </w:rPr>
        <w:t>ских теории второго п</w:t>
      </w:r>
      <w:r w:rsidRPr="00E56255">
        <w:rPr>
          <w:szCs w:val="24"/>
        </w:rPr>
        <w:t>о</w:t>
      </w:r>
      <w:r w:rsidRPr="00E56255">
        <w:rPr>
          <w:szCs w:val="24"/>
        </w:rPr>
        <w:t>рядка</w:t>
      </w:r>
    </w:p>
    <w:p w14:paraId="6E0EFE87" w14:textId="77777777" w:rsidR="00E2371D" w:rsidRPr="00E56255" w:rsidRDefault="00E2371D" w:rsidP="00EB7C40">
      <w:pPr>
        <w:numPr>
          <w:ilvl w:val="0"/>
          <w:numId w:val="35"/>
        </w:numPr>
        <w:ind w:right="-1"/>
        <w:jc w:val="both"/>
        <w:rPr>
          <w:szCs w:val="24"/>
        </w:rPr>
      </w:pPr>
      <w:r w:rsidRPr="00E56255">
        <w:rPr>
          <w:szCs w:val="24"/>
        </w:rPr>
        <w:t>необходимость учитывать как существующую проблемную ситуацию, так и ее возможное реш</w:t>
      </w:r>
      <w:r w:rsidRPr="00E56255">
        <w:rPr>
          <w:szCs w:val="24"/>
        </w:rPr>
        <w:t>е</w:t>
      </w:r>
      <w:r w:rsidRPr="00E56255">
        <w:rPr>
          <w:szCs w:val="24"/>
        </w:rPr>
        <w:t>ние</w:t>
      </w:r>
    </w:p>
    <w:p w14:paraId="5F450184" w14:textId="77777777" w:rsidR="00E2371D" w:rsidRPr="00E56255" w:rsidRDefault="00E2371D" w:rsidP="00EB7C40">
      <w:pPr>
        <w:ind w:right="-1"/>
        <w:jc w:val="both"/>
        <w:rPr>
          <w:szCs w:val="24"/>
        </w:rPr>
      </w:pPr>
    </w:p>
    <w:p w14:paraId="75580ADA" w14:textId="77777777" w:rsidR="00E2371D" w:rsidRPr="00E56255" w:rsidRDefault="00E2371D" w:rsidP="00EB7C40">
      <w:pPr>
        <w:ind w:right="-1"/>
        <w:jc w:val="both"/>
        <w:rPr>
          <w:i/>
          <w:szCs w:val="24"/>
        </w:rPr>
      </w:pPr>
      <w:r w:rsidRPr="00E56255">
        <w:rPr>
          <w:i/>
          <w:szCs w:val="24"/>
        </w:rPr>
        <w:t>11. Основными этапами первичного приема в ОРКТ выступают ( выберите одно неверное утве</w:t>
      </w:r>
      <w:r w:rsidRPr="00E56255">
        <w:rPr>
          <w:i/>
          <w:szCs w:val="24"/>
        </w:rPr>
        <w:t>р</w:t>
      </w:r>
      <w:r w:rsidRPr="00E56255">
        <w:rPr>
          <w:i/>
          <w:szCs w:val="24"/>
        </w:rPr>
        <w:t>ждение)</w:t>
      </w:r>
    </w:p>
    <w:p w14:paraId="4DA54E99" w14:textId="77777777" w:rsidR="00E2371D" w:rsidRPr="00E56255" w:rsidRDefault="00E2371D" w:rsidP="00EB7C40">
      <w:pPr>
        <w:numPr>
          <w:ilvl w:val="0"/>
          <w:numId w:val="36"/>
        </w:numPr>
        <w:ind w:right="-1"/>
        <w:jc w:val="both"/>
        <w:rPr>
          <w:b/>
          <w:szCs w:val="24"/>
        </w:rPr>
      </w:pPr>
      <w:proofErr w:type="spellStart"/>
      <w:r w:rsidRPr="00E56255">
        <w:rPr>
          <w:b/>
          <w:szCs w:val="24"/>
        </w:rPr>
        <w:lastRenderedPageBreak/>
        <w:t>экстернализация</w:t>
      </w:r>
      <w:proofErr w:type="spellEnd"/>
      <w:r w:rsidRPr="00E56255">
        <w:rPr>
          <w:b/>
          <w:szCs w:val="24"/>
        </w:rPr>
        <w:t xml:space="preserve"> проблемы и исследование ее влияния</w:t>
      </w:r>
    </w:p>
    <w:p w14:paraId="59C511BB" w14:textId="77777777" w:rsidR="00E2371D" w:rsidRPr="00E56255" w:rsidRDefault="00E2371D" w:rsidP="00E2371D">
      <w:pPr>
        <w:numPr>
          <w:ilvl w:val="0"/>
          <w:numId w:val="36"/>
        </w:numPr>
        <w:ind w:right="-1043"/>
        <w:jc w:val="both"/>
        <w:rPr>
          <w:szCs w:val="24"/>
        </w:rPr>
      </w:pPr>
      <w:r w:rsidRPr="00E56255">
        <w:rPr>
          <w:szCs w:val="24"/>
        </w:rPr>
        <w:t>знакомство и установление контакта с клиентами</w:t>
      </w:r>
    </w:p>
    <w:p w14:paraId="78461E14" w14:textId="77777777" w:rsidR="00E2371D" w:rsidRPr="00E56255" w:rsidRDefault="00E2371D" w:rsidP="00E2371D">
      <w:pPr>
        <w:numPr>
          <w:ilvl w:val="0"/>
          <w:numId w:val="36"/>
        </w:numPr>
        <w:ind w:right="-1043"/>
        <w:jc w:val="both"/>
        <w:rPr>
          <w:szCs w:val="24"/>
        </w:rPr>
      </w:pPr>
      <w:r w:rsidRPr="00E56255">
        <w:rPr>
          <w:szCs w:val="24"/>
        </w:rPr>
        <w:t>вопрос « о чуде» и построение картины решения</w:t>
      </w:r>
    </w:p>
    <w:p w14:paraId="34FCDBBA" w14:textId="77777777" w:rsidR="00E2371D" w:rsidRPr="00E56255" w:rsidRDefault="00E2371D" w:rsidP="00E2371D">
      <w:pPr>
        <w:numPr>
          <w:ilvl w:val="0"/>
          <w:numId w:val="36"/>
        </w:numPr>
        <w:ind w:right="-1043"/>
        <w:jc w:val="both"/>
        <w:rPr>
          <w:szCs w:val="24"/>
        </w:rPr>
      </w:pPr>
      <w:proofErr w:type="spellStart"/>
      <w:r w:rsidRPr="00E56255">
        <w:rPr>
          <w:szCs w:val="24"/>
        </w:rPr>
        <w:t>шкалирование</w:t>
      </w:r>
      <w:proofErr w:type="spellEnd"/>
      <w:r w:rsidRPr="00E56255">
        <w:rPr>
          <w:szCs w:val="24"/>
        </w:rPr>
        <w:t xml:space="preserve"> актуальной ситуации</w:t>
      </w:r>
    </w:p>
    <w:p w14:paraId="63864F27" w14:textId="77777777" w:rsidR="00E2371D" w:rsidRPr="00E56255" w:rsidRDefault="00E2371D" w:rsidP="00E2371D">
      <w:pPr>
        <w:ind w:left="700" w:right="-1043"/>
        <w:jc w:val="both"/>
        <w:rPr>
          <w:szCs w:val="24"/>
        </w:rPr>
      </w:pPr>
    </w:p>
    <w:p w14:paraId="564362C7" w14:textId="77777777" w:rsidR="00936131" w:rsidRPr="00E56255" w:rsidRDefault="004408FC" w:rsidP="00936131">
      <w:pPr>
        <w:ind w:right="-1043"/>
        <w:jc w:val="both"/>
        <w:rPr>
          <w:szCs w:val="24"/>
        </w:rPr>
      </w:pPr>
      <w:r w:rsidRPr="00E56255">
        <w:rPr>
          <w:szCs w:val="24"/>
        </w:rPr>
        <w:t xml:space="preserve">Раздел 2. </w:t>
      </w:r>
    </w:p>
    <w:p w14:paraId="72315F9B" w14:textId="66677825" w:rsidR="00C367A9" w:rsidRPr="00E56255" w:rsidRDefault="004408FC" w:rsidP="00C367A9">
      <w:pPr>
        <w:pStyle w:val="af6"/>
        <w:rPr>
          <w:szCs w:val="24"/>
        </w:rPr>
      </w:pPr>
      <w:r w:rsidRPr="00E56255">
        <w:rPr>
          <w:b/>
          <w:szCs w:val="24"/>
        </w:rPr>
        <w:t>Оценка качества усвоения материала</w:t>
      </w:r>
      <w:r w:rsidRPr="00E56255">
        <w:rPr>
          <w:szCs w:val="24"/>
        </w:rPr>
        <w:t xml:space="preserve">: </w:t>
      </w:r>
      <w:r w:rsidR="0008796F" w:rsidRPr="00E56255">
        <w:rPr>
          <w:szCs w:val="24"/>
        </w:rPr>
        <w:t>Практическое задание на экзамене в форме кратк</w:t>
      </w:r>
      <w:r w:rsidR="0008796F" w:rsidRPr="00E56255">
        <w:rPr>
          <w:szCs w:val="24"/>
        </w:rPr>
        <w:t>о</w:t>
      </w:r>
      <w:r w:rsidR="0008796F" w:rsidRPr="00E56255">
        <w:rPr>
          <w:szCs w:val="24"/>
        </w:rPr>
        <w:t xml:space="preserve">го устного ответа, который может при </w:t>
      </w:r>
      <w:proofErr w:type="spellStart"/>
      <w:r w:rsidR="0008796F" w:rsidRPr="00E56255">
        <w:rPr>
          <w:szCs w:val="24"/>
        </w:rPr>
        <w:t>подг</w:t>
      </w:r>
      <w:r w:rsidR="0008796F" w:rsidRPr="00E56255">
        <w:rPr>
          <w:szCs w:val="24"/>
        </w:rPr>
        <w:t>о</w:t>
      </w:r>
      <w:r w:rsidR="0008796F" w:rsidRPr="00E56255">
        <w:rPr>
          <w:szCs w:val="24"/>
        </w:rPr>
        <w:t>овке</w:t>
      </w:r>
      <w:proofErr w:type="spellEnd"/>
      <w:r w:rsidR="0008796F" w:rsidRPr="00E56255">
        <w:rPr>
          <w:szCs w:val="24"/>
        </w:rPr>
        <w:t xml:space="preserve"> на него</w:t>
      </w:r>
      <w:r w:rsidR="00E56255" w:rsidRPr="00E56255">
        <w:rPr>
          <w:szCs w:val="24"/>
        </w:rPr>
        <w:t>,</w:t>
      </w:r>
      <w:r w:rsidR="0008796F" w:rsidRPr="00E56255">
        <w:rPr>
          <w:szCs w:val="24"/>
        </w:rPr>
        <w:t xml:space="preserve"> готовится студентом письменно:</w:t>
      </w:r>
    </w:p>
    <w:p w14:paraId="6B2DAC0D" w14:textId="1ECAD559" w:rsidR="004408FC" w:rsidRPr="00E56255" w:rsidRDefault="004408FC" w:rsidP="00C367A9">
      <w:pPr>
        <w:pStyle w:val="af6"/>
        <w:rPr>
          <w:szCs w:val="24"/>
        </w:rPr>
      </w:pPr>
      <w:r w:rsidRPr="00E56255">
        <w:rPr>
          <w:szCs w:val="24"/>
        </w:rPr>
        <w:t>В связи с релятивистскими особенностями подхода и на этом (пропедевтическом) этапе м</w:t>
      </w:r>
      <w:r w:rsidRPr="00E56255">
        <w:rPr>
          <w:szCs w:val="24"/>
        </w:rPr>
        <w:t>о</w:t>
      </w:r>
      <w:r w:rsidRPr="00E56255">
        <w:rPr>
          <w:szCs w:val="24"/>
        </w:rPr>
        <w:t>жет быть представлена в следующей форме: ст</w:t>
      </w:r>
      <w:r w:rsidRPr="00E56255">
        <w:rPr>
          <w:szCs w:val="24"/>
        </w:rPr>
        <w:t>у</w:t>
      </w:r>
      <w:r w:rsidRPr="00E56255">
        <w:rPr>
          <w:szCs w:val="24"/>
        </w:rPr>
        <w:t>денты пишут разные типы</w:t>
      </w:r>
      <w:r w:rsidR="00E56255" w:rsidRPr="00E56255">
        <w:rPr>
          <w:szCs w:val="24"/>
        </w:rPr>
        <w:t xml:space="preserve"> кратких</w:t>
      </w:r>
      <w:r w:rsidRPr="00E56255">
        <w:rPr>
          <w:szCs w:val="24"/>
        </w:rPr>
        <w:t xml:space="preserve"> рефлексивных работ, например историю своего знакомства с </w:t>
      </w:r>
      <w:proofErr w:type="spellStart"/>
      <w:r w:rsidRPr="00E56255">
        <w:rPr>
          <w:szCs w:val="24"/>
        </w:rPr>
        <w:t>нарративно</w:t>
      </w:r>
      <w:r w:rsidR="00084038" w:rsidRPr="00E56255">
        <w:rPr>
          <w:szCs w:val="24"/>
        </w:rPr>
        <w:t>й</w:t>
      </w:r>
      <w:proofErr w:type="spellEnd"/>
      <w:r w:rsidR="00084038" w:rsidRPr="00E56255">
        <w:rPr>
          <w:szCs w:val="24"/>
        </w:rPr>
        <w:t xml:space="preserve"> терапией, состоящую только из </w:t>
      </w:r>
      <w:proofErr w:type="spellStart"/>
      <w:r w:rsidR="00C367A9" w:rsidRPr="00E56255">
        <w:rPr>
          <w:szCs w:val="24"/>
        </w:rPr>
        <w:t>нарр</w:t>
      </w:r>
      <w:r w:rsidR="00C367A9" w:rsidRPr="00E56255">
        <w:rPr>
          <w:szCs w:val="24"/>
        </w:rPr>
        <w:t>а</w:t>
      </w:r>
      <w:r w:rsidR="00C367A9" w:rsidRPr="00E56255">
        <w:rPr>
          <w:szCs w:val="24"/>
        </w:rPr>
        <w:t>тивных</w:t>
      </w:r>
      <w:proofErr w:type="spellEnd"/>
      <w:r w:rsidR="00C367A9" w:rsidRPr="00E56255">
        <w:rPr>
          <w:szCs w:val="24"/>
        </w:rPr>
        <w:t xml:space="preserve"> </w:t>
      </w:r>
      <w:r w:rsidRPr="00E56255">
        <w:rPr>
          <w:szCs w:val="24"/>
        </w:rPr>
        <w:t>вопросов. Эти работы не оцениваются преподавателем как хорошие или плохие, а служат поводом для дальнейшего диалога и диску</w:t>
      </w:r>
      <w:r w:rsidRPr="00E56255">
        <w:rPr>
          <w:szCs w:val="24"/>
        </w:rPr>
        <w:t>с</w:t>
      </w:r>
      <w:r w:rsidRPr="00E56255">
        <w:rPr>
          <w:szCs w:val="24"/>
        </w:rPr>
        <w:t xml:space="preserve">сий с целью создания богатых описаний </w:t>
      </w:r>
      <w:proofErr w:type="spellStart"/>
      <w:r w:rsidRPr="00E56255">
        <w:rPr>
          <w:szCs w:val="24"/>
        </w:rPr>
        <w:t>нарративной</w:t>
      </w:r>
      <w:proofErr w:type="spellEnd"/>
      <w:r w:rsidRPr="00E56255">
        <w:rPr>
          <w:szCs w:val="24"/>
        </w:rPr>
        <w:t xml:space="preserve"> терапии. </w:t>
      </w:r>
    </w:p>
    <w:p w14:paraId="37DE733C" w14:textId="77777777" w:rsidR="00936131" w:rsidRPr="00E56255" w:rsidRDefault="00936131" w:rsidP="008C2054">
      <w:pPr>
        <w:rPr>
          <w:szCs w:val="24"/>
        </w:rPr>
      </w:pPr>
    </w:p>
    <w:p w14:paraId="6BF7865B" w14:textId="77777777" w:rsidR="003C304C" w:rsidRPr="00E56255" w:rsidRDefault="00D61665" w:rsidP="001A5F84">
      <w:pPr>
        <w:pStyle w:val="1"/>
        <w:rPr>
          <w:sz w:val="24"/>
          <w:szCs w:val="24"/>
        </w:rPr>
      </w:pPr>
      <w:r w:rsidRPr="00E56255">
        <w:rPr>
          <w:sz w:val="24"/>
          <w:szCs w:val="24"/>
        </w:rPr>
        <w:t>Учебно-методическое и информационное обеспечение дисциплины</w:t>
      </w:r>
    </w:p>
    <w:p w14:paraId="11EA4ECB" w14:textId="77777777" w:rsidR="003C304C" w:rsidRPr="00E56255" w:rsidRDefault="00D243CE" w:rsidP="00B60708">
      <w:pPr>
        <w:pStyle w:val="2"/>
        <w:spacing w:before="240"/>
        <w:rPr>
          <w:szCs w:val="24"/>
        </w:rPr>
      </w:pPr>
      <w:r w:rsidRPr="00E56255">
        <w:rPr>
          <w:szCs w:val="24"/>
        </w:rPr>
        <w:t>Базовый учебник</w:t>
      </w:r>
    </w:p>
    <w:p w14:paraId="64DD6D6D" w14:textId="77777777" w:rsidR="00FD7686" w:rsidRPr="00E56255" w:rsidRDefault="00FD7686" w:rsidP="00FD7686">
      <w:pPr>
        <w:rPr>
          <w:szCs w:val="24"/>
        </w:rPr>
      </w:pPr>
      <w:r w:rsidRPr="00E56255">
        <w:rPr>
          <w:szCs w:val="24"/>
        </w:rPr>
        <w:t xml:space="preserve">Базовый учебник к дисциплине отсутствует. Ниже указываются </w:t>
      </w:r>
      <w:proofErr w:type="spellStart"/>
      <w:r w:rsidRPr="00E56255">
        <w:rPr>
          <w:szCs w:val="24"/>
        </w:rPr>
        <w:t>ридер</w:t>
      </w:r>
      <w:proofErr w:type="spellEnd"/>
      <w:r w:rsidRPr="00E56255">
        <w:rPr>
          <w:szCs w:val="24"/>
        </w:rPr>
        <w:t>(ы) к каждому разделу.</w:t>
      </w:r>
    </w:p>
    <w:p w14:paraId="1DBBEAD5" w14:textId="77777777" w:rsidR="00FD7686" w:rsidRPr="00E56255" w:rsidRDefault="00FD7686" w:rsidP="00FD7686">
      <w:pPr>
        <w:rPr>
          <w:szCs w:val="24"/>
        </w:rPr>
      </w:pPr>
      <w:r w:rsidRPr="00E56255">
        <w:rPr>
          <w:szCs w:val="24"/>
        </w:rPr>
        <w:t>К разделу 1.</w:t>
      </w:r>
    </w:p>
    <w:p w14:paraId="4D2CA700" w14:textId="77777777" w:rsidR="00FD7686" w:rsidRPr="00E56255" w:rsidRDefault="00FD7686" w:rsidP="00FD7686">
      <w:pPr>
        <w:numPr>
          <w:ilvl w:val="1"/>
          <w:numId w:val="19"/>
        </w:numPr>
        <w:tabs>
          <w:tab w:val="num" w:pos="180"/>
        </w:tabs>
        <w:jc w:val="both"/>
        <w:rPr>
          <w:szCs w:val="24"/>
        </w:rPr>
      </w:pPr>
      <w:r w:rsidRPr="00E56255">
        <w:rPr>
          <w:szCs w:val="24"/>
        </w:rPr>
        <w:t xml:space="preserve">Будинайте Г.Л. Ориентированная на решение краткосрочная психотерапия. В </w:t>
      </w:r>
      <w:proofErr w:type="spellStart"/>
      <w:r w:rsidRPr="00E56255">
        <w:rPr>
          <w:szCs w:val="24"/>
        </w:rPr>
        <w:t>кн</w:t>
      </w:r>
      <w:proofErr w:type="spellEnd"/>
      <w:r w:rsidRPr="00E56255">
        <w:rPr>
          <w:szCs w:val="24"/>
        </w:rPr>
        <w:t>: Системная семейная психотерапия: классика и современность. М.: Независимая фирма “Класс”. 2005 г. -400 с., с. 233-270</w:t>
      </w:r>
    </w:p>
    <w:p w14:paraId="450F78A0" w14:textId="77777777" w:rsidR="00FD7686" w:rsidRPr="00E56255" w:rsidRDefault="00FD7686" w:rsidP="00FD7686">
      <w:pPr>
        <w:ind w:left="1440" w:firstLine="0"/>
        <w:jc w:val="both"/>
        <w:rPr>
          <w:szCs w:val="24"/>
        </w:rPr>
      </w:pPr>
    </w:p>
    <w:p w14:paraId="7D9372DB" w14:textId="77777777" w:rsidR="00280EDB" w:rsidRPr="00E56255" w:rsidRDefault="00280EDB" w:rsidP="00FD7686">
      <w:pPr>
        <w:ind w:left="1440" w:firstLine="0"/>
        <w:jc w:val="both"/>
        <w:rPr>
          <w:szCs w:val="24"/>
        </w:rPr>
      </w:pPr>
      <w:r w:rsidRPr="00E56255">
        <w:rPr>
          <w:szCs w:val="24"/>
        </w:rPr>
        <w:t>К разделу 2.</w:t>
      </w:r>
    </w:p>
    <w:p w14:paraId="46E0BAE6" w14:textId="7F48DCF0" w:rsidR="00280EDB" w:rsidRPr="00E56255" w:rsidRDefault="00E56255" w:rsidP="00E56255">
      <w:pPr>
        <w:ind w:firstLine="0"/>
        <w:rPr>
          <w:szCs w:val="24"/>
        </w:rPr>
      </w:pPr>
      <w:r w:rsidRPr="00E56255">
        <w:rPr>
          <w:szCs w:val="24"/>
        </w:rPr>
        <w:t xml:space="preserve">              </w:t>
      </w:r>
      <w:r w:rsidR="00280EDB" w:rsidRPr="00E56255">
        <w:rPr>
          <w:szCs w:val="24"/>
        </w:rPr>
        <w:t>Базовый учебник к дисциплине отсутствует.  Выше указана литература к каждому разделу, как основная, так и дополнительная</w:t>
      </w:r>
    </w:p>
    <w:p w14:paraId="366EE1D2" w14:textId="77777777" w:rsidR="00FD7686" w:rsidRPr="00E56255" w:rsidRDefault="00FD7686" w:rsidP="00FD7686">
      <w:pPr>
        <w:ind w:firstLine="0"/>
        <w:rPr>
          <w:szCs w:val="24"/>
        </w:rPr>
      </w:pPr>
    </w:p>
    <w:p w14:paraId="6AFB0050" w14:textId="153A15BD" w:rsidR="006826E2" w:rsidRPr="00E56255" w:rsidRDefault="00E56255" w:rsidP="00B60708">
      <w:pPr>
        <w:pStyle w:val="2"/>
        <w:spacing w:before="240"/>
        <w:rPr>
          <w:szCs w:val="24"/>
        </w:rPr>
      </w:pPr>
      <w:r w:rsidRPr="00E56255">
        <w:rPr>
          <w:szCs w:val="24"/>
        </w:rPr>
        <w:t>Обязательная</w:t>
      </w:r>
      <w:r w:rsidR="003C304C" w:rsidRPr="00E56255">
        <w:rPr>
          <w:szCs w:val="24"/>
        </w:rPr>
        <w:t xml:space="preserve"> литература</w:t>
      </w:r>
    </w:p>
    <w:p w14:paraId="3A47EC68" w14:textId="77777777" w:rsidR="00FD7686" w:rsidRPr="00E56255" w:rsidRDefault="00FD7686" w:rsidP="00FD7686">
      <w:pPr>
        <w:rPr>
          <w:szCs w:val="24"/>
        </w:rPr>
      </w:pPr>
      <w:r w:rsidRPr="00E56255">
        <w:rPr>
          <w:szCs w:val="24"/>
        </w:rPr>
        <w:t>Раздел 1.</w:t>
      </w:r>
    </w:p>
    <w:p w14:paraId="7445289F" w14:textId="77777777" w:rsidR="00FD7686" w:rsidRPr="00E56255" w:rsidRDefault="00FD7686" w:rsidP="00FD7686">
      <w:pPr>
        <w:numPr>
          <w:ilvl w:val="0"/>
          <w:numId w:val="37"/>
        </w:numPr>
        <w:jc w:val="both"/>
        <w:rPr>
          <w:szCs w:val="24"/>
        </w:rPr>
      </w:pPr>
      <w:r w:rsidRPr="00E56255">
        <w:rPr>
          <w:szCs w:val="24"/>
        </w:rPr>
        <w:t>Варга А.Я. Будинайте Г.Л Теоретические основания системной семейной псих</w:t>
      </w:r>
      <w:r w:rsidRPr="00E56255">
        <w:rPr>
          <w:szCs w:val="24"/>
        </w:rPr>
        <w:t>о</w:t>
      </w:r>
      <w:r w:rsidRPr="00E56255">
        <w:rPr>
          <w:szCs w:val="24"/>
        </w:rPr>
        <w:t xml:space="preserve">терапии. В </w:t>
      </w:r>
      <w:proofErr w:type="spellStart"/>
      <w:r w:rsidRPr="00E56255">
        <w:rPr>
          <w:szCs w:val="24"/>
        </w:rPr>
        <w:t>кн</w:t>
      </w:r>
      <w:proofErr w:type="spellEnd"/>
      <w:r w:rsidRPr="00E56255">
        <w:rPr>
          <w:szCs w:val="24"/>
        </w:rPr>
        <w:t>: Системная семейная психотер</w:t>
      </w:r>
      <w:r w:rsidRPr="00E56255">
        <w:rPr>
          <w:szCs w:val="24"/>
        </w:rPr>
        <w:t>а</w:t>
      </w:r>
      <w:r w:rsidRPr="00E56255">
        <w:rPr>
          <w:szCs w:val="24"/>
        </w:rPr>
        <w:t xml:space="preserve">пия: классика и современность. М.: Независимая фирма “Класс”. 2005 г.- 400 с., с.11-60 </w:t>
      </w:r>
    </w:p>
    <w:p w14:paraId="1C34499C" w14:textId="77777777" w:rsidR="00FD7686" w:rsidRPr="00E56255" w:rsidRDefault="00FD7686" w:rsidP="00FD7686">
      <w:pPr>
        <w:numPr>
          <w:ilvl w:val="0"/>
          <w:numId w:val="37"/>
        </w:numPr>
        <w:jc w:val="both"/>
        <w:rPr>
          <w:szCs w:val="24"/>
        </w:rPr>
      </w:pPr>
      <w:r w:rsidRPr="00E56255">
        <w:rPr>
          <w:szCs w:val="24"/>
        </w:rPr>
        <w:t xml:space="preserve">Николс М., Шварц Р. Семейная терапия. Концепции и методы. – М. Изд-во </w:t>
      </w:r>
      <w:proofErr w:type="spellStart"/>
      <w:r w:rsidRPr="00E56255">
        <w:rPr>
          <w:szCs w:val="24"/>
        </w:rPr>
        <w:t>Эксмо</w:t>
      </w:r>
      <w:proofErr w:type="spellEnd"/>
      <w:r w:rsidRPr="00E56255">
        <w:rPr>
          <w:szCs w:val="24"/>
        </w:rPr>
        <w:t>, 2004. -960 с., с.614-687</w:t>
      </w:r>
    </w:p>
    <w:p w14:paraId="1CF8A43D" w14:textId="77777777" w:rsidR="00FD7686" w:rsidRPr="00E56255" w:rsidRDefault="00FD7686" w:rsidP="00FD7686">
      <w:pPr>
        <w:rPr>
          <w:szCs w:val="24"/>
        </w:rPr>
      </w:pPr>
    </w:p>
    <w:p w14:paraId="60251187" w14:textId="5E7AF9C1" w:rsidR="003C304C" w:rsidRPr="00E56255" w:rsidRDefault="003C304C" w:rsidP="003C304C">
      <w:pPr>
        <w:rPr>
          <w:szCs w:val="24"/>
        </w:rPr>
      </w:pPr>
      <w:r w:rsidRPr="00E56255">
        <w:rPr>
          <w:szCs w:val="24"/>
        </w:rPr>
        <w:t xml:space="preserve"> </w:t>
      </w:r>
      <w:r w:rsidR="00E56255" w:rsidRPr="00E56255">
        <w:rPr>
          <w:szCs w:val="24"/>
        </w:rPr>
        <w:t>Раздел 2.</w:t>
      </w:r>
    </w:p>
    <w:p w14:paraId="2ECC38C8" w14:textId="77777777" w:rsidR="00E56255" w:rsidRPr="00E56255" w:rsidRDefault="00E56255" w:rsidP="00E56255">
      <w:pPr>
        <w:rPr>
          <w:color w:val="000000"/>
          <w:szCs w:val="24"/>
        </w:rPr>
      </w:pPr>
      <w:proofErr w:type="spellStart"/>
      <w:r w:rsidRPr="00E56255">
        <w:rPr>
          <w:color w:val="000000"/>
          <w:szCs w:val="24"/>
        </w:rPr>
        <w:t>Жорняк</w:t>
      </w:r>
      <w:proofErr w:type="spellEnd"/>
      <w:r w:rsidRPr="00E56255">
        <w:rPr>
          <w:color w:val="000000"/>
          <w:szCs w:val="24"/>
        </w:rPr>
        <w:t xml:space="preserve"> Е.С. </w:t>
      </w:r>
      <w:proofErr w:type="spellStart"/>
      <w:r w:rsidRPr="00E56255">
        <w:rPr>
          <w:color w:val="000000"/>
          <w:szCs w:val="24"/>
        </w:rPr>
        <w:t>Нарративная</w:t>
      </w:r>
      <w:proofErr w:type="spellEnd"/>
      <w:r w:rsidRPr="00E56255">
        <w:rPr>
          <w:color w:val="000000"/>
          <w:szCs w:val="24"/>
        </w:rPr>
        <w:t xml:space="preserve"> психотерапия: от дебатов к диалогу. // МПЖ 2001г. № 3</w:t>
      </w:r>
    </w:p>
    <w:p w14:paraId="6BAB2F10" w14:textId="77777777" w:rsidR="00E56255" w:rsidRPr="00E56255" w:rsidRDefault="00E56255" w:rsidP="00E56255">
      <w:pPr>
        <w:rPr>
          <w:color w:val="000000"/>
          <w:szCs w:val="24"/>
        </w:rPr>
      </w:pPr>
      <w:r w:rsidRPr="00E56255">
        <w:rPr>
          <w:color w:val="000000"/>
          <w:szCs w:val="24"/>
        </w:rPr>
        <w:t xml:space="preserve">2. Ильин И. П. Постструктурализм. </w:t>
      </w:r>
      <w:proofErr w:type="spellStart"/>
      <w:r w:rsidRPr="00E56255">
        <w:rPr>
          <w:color w:val="000000"/>
          <w:szCs w:val="24"/>
        </w:rPr>
        <w:t>Деконструктивизм</w:t>
      </w:r>
      <w:proofErr w:type="spellEnd"/>
      <w:r w:rsidRPr="00E56255">
        <w:rPr>
          <w:color w:val="000000"/>
          <w:szCs w:val="24"/>
        </w:rPr>
        <w:t>. Постмодернизм. М., 1996</w:t>
      </w:r>
    </w:p>
    <w:p w14:paraId="213973EC" w14:textId="77777777" w:rsidR="00E56255" w:rsidRPr="00E56255" w:rsidRDefault="00E56255" w:rsidP="00E56255">
      <w:pPr>
        <w:rPr>
          <w:color w:val="000000"/>
          <w:szCs w:val="24"/>
        </w:rPr>
      </w:pPr>
      <w:r w:rsidRPr="00E56255">
        <w:rPr>
          <w:color w:val="000000"/>
          <w:szCs w:val="24"/>
        </w:rPr>
        <w:t xml:space="preserve">3. </w:t>
      </w:r>
      <w:proofErr w:type="spellStart"/>
      <w:r w:rsidRPr="00E56255">
        <w:rPr>
          <w:color w:val="000000"/>
          <w:szCs w:val="24"/>
        </w:rPr>
        <w:t>Сабрин</w:t>
      </w:r>
      <w:proofErr w:type="spellEnd"/>
      <w:r w:rsidRPr="00E56255">
        <w:rPr>
          <w:color w:val="000000"/>
          <w:szCs w:val="24"/>
        </w:rPr>
        <w:t>, Теодор Р. Нарратив как базовая метафора//</w:t>
      </w:r>
      <w:proofErr w:type="spellStart"/>
      <w:r w:rsidRPr="00E56255">
        <w:rPr>
          <w:color w:val="000000"/>
          <w:szCs w:val="24"/>
        </w:rPr>
        <w:t>Постнеклассическая</w:t>
      </w:r>
      <w:proofErr w:type="spellEnd"/>
      <w:r w:rsidRPr="00E56255">
        <w:rPr>
          <w:color w:val="000000"/>
          <w:szCs w:val="24"/>
        </w:rPr>
        <w:t xml:space="preserve"> психология, 2004, №1</w:t>
      </w:r>
    </w:p>
    <w:p w14:paraId="01B6D7A1" w14:textId="3420E8FF" w:rsidR="00E56255" w:rsidRPr="00E56255" w:rsidRDefault="00E56255" w:rsidP="00E56255">
      <w:pPr>
        <w:rPr>
          <w:szCs w:val="24"/>
        </w:rPr>
      </w:pPr>
      <w:r w:rsidRPr="00E56255">
        <w:rPr>
          <w:color w:val="000000"/>
          <w:szCs w:val="24"/>
        </w:rPr>
        <w:t xml:space="preserve">4. Фридман </w:t>
      </w:r>
      <w:proofErr w:type="spellStart"/>
      <w:r w:rsidRPr="00E56255">
        <w:rPr>
          <w:color w:val="000000"/>
          <w:szCs w:val="24"/>
        </w:rPr>
        <w:t>Джилл</w:t>
      </w:r>
      <w:proofErr w:type="spellEnd"/>
      <w:r w:rsidRPr="00E56255">
        <w:rPr>
          <w:color w:val="000000"/>
          <w:szCs w:val="24"/>
        </w:rPr>
        <w:t xml:space="preserve">, </w:t>
      </w:r>
      <w:proofErr w:type="spellStart"/>
      <w:r w:rsidRPr="00E56255">
        <w:rPr>
          <w:color w:val="000000"/>
          <w:szCs w:val="24"/>
        </w:rPr>
        <w:t>Комбс</w:t>
      </w:r>
      <w:proofErr w:type="spellEnd"/>
      <w:r w:rsidRPr="00E56255">
        <w:rPr>
          <w:color w:val="000000"/>
          <w:szCs w:val="24"/>
        </w:rPr>
        <w:t xml:space="preserve"> Джин. Конструирование иных реальностей: истории и рассказы как терапия. М., 2001</w:t>
      </w:r>
    </w:p>
    <w:p w14:paraId="091E475B" w14:textId="77777777" w:rsidR="006826E2" w:rsidRPr="00E56255" w:rsidRDefault="003C304C" w:rsidP="00B60708">
      <w:pPr>
        <w:pStyle w:val="2"/>
        <w:spacing w:before="240"/>
        <w:rPr>
          <w:szCs w:val="24"/>
        </w:rPr>
      </w:pPr>
      <w:r w:rsidRPr="00E56255">
        <w:rPr>
          <w:szCs w:val="24"/>
        </w:rPr>
        <w:t xml:space="preserve">Дополнительная литература </w:t>
      </w:r>
    </w:p>
    <w:p w14:paraId="69A42355" w14:textId="77777777" w:rsidR="00FD7686" w:rsidRPr="00E56255" w:rsidRDefault="00FD7686" w:rsidP="00FD7686">
      <w:pPr>
        <w:rPr>
          <w:b/>
          <w:szCs w:val="24"/>
        </w:rPr>
      </w:pPr>
      <w:r w:rsidRPr="00E56255">
        <w:rPr>
          <w:b/>
          <w:szCs w:val="24"/>
        </w:rPr>
        <w:t>Раздел 1.</w:t>
      </w:r>
    </w:p>
    <w:p w14:paraId="58EC5356" w14:textId="77777777" w:rsidR="00FD7686" w:rsidRPr="00E56255" w:rsidRDefault="00FD7686" w:rsidP="00FD7686">
      <w:pPr>
        <w:numPr>
          <w:ilvl w:val="0"/>
          <w:numId w:val="20"/>
        </w:numPr>
        <w:jc w:val="both"/>
        <w:rPr>
          <w:color w:val="000000"/>
          <w:szCs w:val="24"/>
        </w:rPr>
      </w:pPr>
      <w:proofErr w:type="spellStart"/>
      <w:r w:rsidRPr="00E56255">
        <w:rPr>
          <w:szCs w:val="24"/>
        </w:rPr>
        <w:lastRenderedPageBreak/>
        <w:t>Ахола</w:t>
      </w:r>
      <w:proofErr w:type="spellEnd"/>
      <w:r w:rsidRPr="00E56255">
        <w:rPr>
          <w:szCs w:val="24"/>
        </w:rPr>
        <w:t xml:space="preserve"> Т. Фурман Б. Краткосрочная позитивная психотерапия (Терапия фокусированная на р</w:t>
      </w:r>
      <w:r w:rsidRPr="00E56255">
        <w:rPr>
          <w:szCs w:val="24"/>
        </w:rPr>
        <w:t>е</w:t>
      </w:r>
      <w:r w:rsidRPr="00E56255">
        <w:rPr>
          <w:szCs w:val="24"/>
        </w:rPr>
        <w:t>шении).// Краткосрочная позитивная психотерапия,  СПб.: Изд-во «Речь», 2000.</w:t>
      </w:r>
      <w:r w:rsidRPr="00E56255">
        <w:rPr>
          <w:color w:val="000000"/>
          <w:szCs w:val="24"/>
        </w:rPr>
        <w:t>Бейтсон Г. Эк</w:t>
      </w:r>
      <w:r w:rsidRPr="00E56255">
        <w:rPr>
          <w:color w:val="000000"/>
          <w:szCs w:val="24"/>
        </w:rPr>
        <w:t>о</w:t>
      </w:r>
      <w:r w:rsidRPr="00E56255">
        <w:rPr>
          <w:color w:val="000000"/>
          <w:szCs w:val="24"/>
        </w:rPr>
        <w:t>логия разума. М, Смысл; 2000</w:t>
      </w:r>
    </w:p>
    <w:p w14:paraId="7D45F3D0" w14:textId="77777777" w:rsidR="00FD7686" w:rsidRPr="00E56255" w:rsidRDefault="00FD7686" w:rsidP="00FD7686">
      <w:pPr>
        <w:numPr>
          <w:ilvl w:val="0"/>
          <w:numId w:val="20"/>
        </w:numPr>
        <w:jc w:val="both"/>
        <w:rPr>
          <w:szCs w:val="24"/>
        </w:rPr>
      </w:pPr>
      <w:proofErr w:type="spellStart"/>
      <w:r w:rsidRPr="00E56255">
        <w:rPr>
          <w:color w:val="000000"/>
          <w:szCs w:val="24"/>
        </w:rPr>
        <w:t>Ахола</w:t>
      </w:r>
      <w:proofErr w:type="spellEnd"/>
      <w:r w:rsidRPr="00E56255">
        <w:rPr>
          <w:color w:val="000000"/>
          <w:szCs w:val="24"/>
        </w:rPr>
        <w:t xml:space="preserve"> Т. </w:t>
      </w:r>
      <w:proofErr w:type="spellStart"/>
      <w:r w:rsidRPr="00E56255">
        <w:rPr>
          <w:color w:val="000000"/>
          <w:szCs w:val="24"/>
        </w:rPr>
        <w:t>Фурман.Б</w:t>
      </w:r>
      <w:proofErr w:type="spellEnd"/>
      <w:r w:rsidRPr="00E56255">
        <w:rPr>
          <w:color w:val="000000"/>
          <w:szCs w:val="24"/>
        </w:rPr>
        <w:t xml:space="preserve">. Терапевтическое </w:t>
      </w:r>
      <w:proofErr w:type="spellStart"/>
      <w:r w:rsidRPr="00E56255">
        <w:rPr>
          <w:color w:val="000000"/>
          <w:szCs w:val="24"/>
        </w:rPr>
        <w:t>консультрование</w:t>
      </w:r>
      <w:proofErr w:type="spellEnd"/>
      <w:r w:rsidRPr="00E56255">
        <w:rPr>
          <w:color w:val="000000"/>
          <w:szCs w:val="24"/>
        </w:rPr>
        <w:t xml:space="preserve">. Беседа, направленная на решение -СПб </w:t>
      </w:r>
      <w:r w:rsidRPr="00E56255">
        <w:rPr>
          <w:szCs w:val="24"/>
        </w:rPr>
        <w:t xml:space="preserve">«Речь», </w:t>
      </w:r>
      <w:r w:rsidRPr="00E56255">
        <w:rPr>
          <w:color w:val="000000"/>
          <w:szCs w:val="24"/>
        </w:rPr>
        <w:t>2001.</w:t>
      </w:r>
    </w:p>
    <w:p w14:paraId="7FA77024" w14:textId="77777777" w:rsidR="00FD7686" w:rsidRPr="00E56255" w:rsidRDefault="00FD7686" w:rsidP="00FD7686">
      <w:pPr>
        <w:numPr>
          <w:ilvl w:val="0"/>
          <w:numId w:val="20"/>
        </w:numPr>
        <w:jc w:val="both"/>
        <w:rPr>
          <w:color w:val="000000"/>
          <w:szCs w:val="24"/>
        </w:rPr>
      </w:pPr>
      <w:r w:rsidRPr="00E56255">
        <w:rPr>
          <w:color w:val="000000"/>
          <w:szCs w:val="24"/>
        </w:rPr>
        <w:t xml:space="preserve">Будинайте Г.Л.  Классическая </w:t>
      </w:r>
      <w:proofErr w:type="spellStart"/>
      <w:r w:rsidRPr="00E56255">
        <w:rPr>
          <w:color w:val="000000"/>
          <w:szCs w:val="24"/>
        </w:rPr>
        <w:t>сиcтемная</w:t>
      </w:r>
      <w:proofErr w:type="spellEnd"/>
      <w:r w:rsidRPr="00E56255">
        <w:rPr>
          <w:color w:val="000000"/>
          <w:szCs w:val="24"/>
        </w:rPr>
        <w:t xml:space="preserve"> семейная терапия и </w:t>
      </w:r>
      <w:proofErr w:type="spellStart"/>
      <w:r w:rsidRPr="00E56255">
        <w:rPr>
          <w:color w:val="000000"/>
          <w:szCs w:val="24"/>
        </w:rPr>
        <w:t>постклассические</w:t>
      </w:r>
      <w:proofErr w:type="spellEnd"/>
      <w:r w:rsidRPr="00E56255">
        <w:rPr>
          <w:color w:val="000000"/>
          <w:szCs w:val="24"/>
        </w:rPr>
        <w:t xml:space="preserve"> направления //Московский психотерапевтический журнал 2001 № 3.</w:t>
      </w:r>
    </w:p>
    <w:p w14:paraId="5585FF66" w14:textId="77777777" w:rsidR="00FD7686" w:rsidRPr="00E56255" w:rsidRDefault="00FD7686" w:rsidP="00FD7686">
      <w:pPr>
        <w:numPr>
          <w:ilvl w:val="0"/>
          <w:numId w:val="20"/>
        </w:numPr>
        <w:jc w:val="both"/>
        <w:rPr>
          <w:szCs w:val="24"/>
        </w:rPr>
      </w:pPr>
      <w:r w:rsidRPr="00E56255">
        <w:rPr>
          <w:szCs w:val="24"/>
        </w:rPr>
        <w:t xml:space="preserve">Ильин И. П. Постструктурализм. </w:t>
      </w:r>
      <w:proofErr w:type="spellStart"/>
      <w:r w:rsidRPr="00E56255">
        <w:rPr>
          <w:szCs w:val="24"/>
        </w:rPr>
        <w:t>Деконструктивизм</w:t>
      </w:r>
      <w:proofErr w:type="spellEnd"/>
      <w:r w:rsidRPr="00E56255">
        <w:rPr>
          <w:szCs w:val="24"/>
        </w:rPr>
        <w:t>. Постмодернизм. М., 1996</w:t>
      </w:r>
    </w:p>
    <w:p w14:paraId="10A3E2AB" w14:textId="77777777" w:rsidR="00FD7686" w:rsidRPr="00E56255" w:rsidRDefault="00FD7686" w:rsidP="00FD7686">
      <w:pPr>
        <w:numPr>
          <w:ilvl w:val="0"/>
          <w:numId w:val="20"/>
        </w:numPr>
        <w:jc w:val="both"/>
        <w:rPr>
          <w:szCs w:val="24"/>
        </w:rPr>
      </w:pPr>
      <w:r w:rsidRPr="00E56255">
        <w:rPr>
          <w:szCs w:val="24"/>
        </w:rPr>
        <w:t>Эко Умберто. Заметки на полях «Имени розы» // Имя Розы. М., 1994</w:t>
      </w:r>
    </w:p>
    <w:p w14:paraId="7A3B8233" w14:textId="77777777" w:rsidR="00FD7686" w:rsidRPr="00E56255" w:rsidRDefault="00FD7686" w:rsidP="00FD7686">
      <w:pPr>
        <w:numPr>
          <w:ilvl w:val="0"/>
          <w:numId w:val="20"/>
        </w:numPr>
        <w:jc w:val="both"/>
        <w:rPr>
          <w:color w:val="000000"/>
          <w:szCs w:val="24"/>
          <w:lang w:val="en-US"/>
        </w:rPr>
      </w:pPr>
      <w:proofErr w:type="spellStart"/>
      <w:r w:rsidRPr="00E56255">
        <w:rPr>
          <w:color w:val="000000"/>
          <w:szCs w:val="24"/>
          <w:lang w:val="en-US"/>
        </w:rPr>
        <w:t>Gingerich</w:t>
      </w:r>
      <w:proofErr w:type="spellEnd"/>
      <w:r w:rsidRPr="00E56255">
        <w:rPr>
          <w:color w:val="000000"/>
          <w:szCs w:val="24"/>
          <w:lang w:val="en-US"/>
        </w:rPr>
        <w:t xml:space="preserve">, W. J., </w:t>
      </w:r>
      <w:proofErr w:type="gramStart"/>
      <w:r w:rsidRPr="00E56255">
        <w:rPr>
          <w:color w:val="000000"/>
          <w:szCs w:val="24"/>
          <w:lang w:val="en-US"/>
        </w:rPr>
        <w:t xml:space="preserve">&amp;  </w:t>
      </w:r>
      <w:proofErr w:type="spellStart"/>
      <w:r w:rsidRPr="00E56255">
        <w:rPr>
          <w:color w:val="000000"/>
          <w:szCs w:val="24"/>
          <w:lang w:val="en-US"/>
        </w:rPr>
        <w:t>Eisengart</w:t>
      </w:r>
      <w:proofErr w:type="spellEnd"/>
      <w:proofErr w:type="gramEnd"/>
      <w:r w:rsidRPr="00E56255">
        <w:rPr>
          <w:color w:val="000000"/>
          <w:szCs w:val="24"/>
          <w:lang w:val="en-US"/>
        </w:rPr>
        <w:t xml:space="preserve">, S. (2000).  Solution-focused brief therapy: A review of the outcome research. </w:t>
      </w:r>
      <w:proofErr w:type="gramStart"/>
      <w:r w:rsidRPr="00E56255">
        <w:rPr>
          <w:color w:val="000000"/>
          <w:szCs w:val="24"/>
          <w:lang w:val="en-US"/>
        </w:rPr>
        <w:t>Family  Process</w:t>
      </w:r>
      <w:proofErr w:type="gramEnd"/>
      <w:r w:rsidRPr="00E56255">
        <w:rPr>
          <w:color w:val="000000"/>
          <w:szCs w:val="24"/>
          <w:lang w:val="en-US"/>
        </w:rPr>
        <w:t xml:space="preserve">, 39, 477-498. </w:t>
      </w:r>
    </w:p>
    <w:p w14:paraId="57FED4B0" w14:textId="77777777" w:rsidR="00FD7686" w:rsidRPr="00E56255" w:rsidRDefault="00FD7686" w:rsidP="00FD7686">
      <w:pPr>
        <w:pStyle w:val="af3"/>
        <w:numPr>
          <w:ilvl w:val="0"/>
          <w:numId w:val="20"/>
        </w:numPr>
        <w:ind w:right="0"/>
        <w:rPr>
          <w:sz w:val="24"/>
          <w:szCs w:val="24"/>
          <w:lang w:val="en-US"/>
        </w:rPr>
      </w:pPr>
      <w:proofErr w:type="gramStart"/>
      <w:r w:rsidRPr="00E56255">
        <w:rPr>
          <w:sz w:val="24"/>
          <w:szCs w:val="24"/>
          <w:lang w:val="en-US"/>
        </w:rPr>
        <w:t>de</w:t>
      </w:r>
      <w:proofErr w:type="gramEnd"/>
      <w:r w:rsidRPr="00E56255">
        <w:rPr>
          <w:sz w:val="24"/>
          <w:szCs w:val="24"/>
          <w:lang w:val="en-US"/>
        </w:rPr>
        <w:t xml:space="preserve"> </w:t>
      </w:r>
      <w:proofErr w:type="spellStart"/>
      <w:r w:rsidRPr="00E56255">
        <w:rPr>
          <w:sz w:val="24"/>
          <w:szCs w:val="24"/>
          <w:lang w:val="en-US"/>
        </w:rPr>
        <w:t>Sh</w:t>
      </w:r>
      <w:proofErr w:type="spellEnd"/>
      <w:r w:rsidRPr="00E56255">
        <w:rPr>
          <w:sz w:val="24"/>
          <w:szCs w:val="24"/>
        </w:rPr>
        <w:t>а</w:t>
      </w:r>
      <w:proofErr w:type="spellStart"/>
      <w:r w:rsidRPr="00E56255">
        <w:rPr>
          <w:sz w:val="24"/>
          <w:szCs w:val="24"/>
          <w:lang w:val="en-US"/>
        </w:rPr>
        <w:t>zer</w:t>
      </w:r>
      <w:proofErr w:type="spellEnd"/>
      <w:r w:rsidRPr="00E56255">
        <w:rPr>
          <w:sz w:val="24"/>
          <w:szCs w:val="24"/>
          <w:lang w:val="en-US"/>
        </w:rPr>
        <w:t xml:space="preserve"> S. Patterns of Brief Family Therapy. –N.Y. London, The Guilford Press, 1982.</w:t>
      </w:r>
    </w:p>
    <w:p w14:paraId="66324F02" w14:textId="77777777" w:rsidR="00FD7686" w:rsidRPr="00E56255" w:rsidRDefault="00FD7686" w:rsidP="00FD7686">
      <w:pPr>
        <w:pStyle w:val="af3"/>
        <w:numPr>
          <w:ilvl w:val="0"/>
          <w:numId w:val="20"/>
        </w:numPr>
        <w:ind w:right="0"/>
        <w:rPr>
          <w:sz w:val="24"/>
          <w:szCs w:val="24"/>
          <w:lang w:val="en-US"/>
        </w:rPr>
      </w:pPr>
      <w:r w:rsidRPr="00E56255">
        <w:rPr>
          <w:sz w:val="24"/>
          <w:szCs w:val="24"/>
          <w:lang w:val="en-US"/>
        </w:rPr>
        <w:t xml:space="preserve">de </w:t>
      </w:r>
      <w:proofErr w:type="spellStart"/>
      <w:r w:rsidRPr="00E56255">
        <w:rPr>
          <w:sz w:val="24"/>
          <w:szCs w:val="24"/>
          <w:lang w:val="en-US"/>
        </w:rPr>
        <w:t>Sh</w:t>
      </w:r>
      <w:proofErr w:type="spellEnd"/>
      <w:r w:rsidRPr="00E56255">
        <w:rPr>
          <w:sz w:val="24"/>
          <w:szCs w:val="24"/>
        </w:rPr>
        <w:t>а</w:t>
      </w:r>
      <w:proofErr w:type="spellStart"/>
      <w:r w:rsidRPr="00E56255">
        <w:rPr>
          <w:sz w:val="24"/>
          <w:szCs w:val="24"/>
          <w:lang w:val="en-US"/>
        </w:rPr>
        <w:t>zer</w:t>
      </w:r>
      <w:proofErr w:type="spellEnd"/>
      <w:r w:rsidRPr="00E56255">
        <w:rPr>
          <w:sz w:val="24"/>
          <w:szCs w:val="24"/>
          <w:lang w:val="en-US"/>
        </w:rPr>
        <w:t xml:space="preserve"> S. Keyes to Solution in Brief Therapy.-N.Y.-London,</w:t>
      </w:r>
    </w:p>
    <w:p w14:paraId="330DEF39" w14:textId="77777777" w:rsidR="00FD7686" w:rsidRPr="00E56255" w:rsidRDefault="00FD7686" w:rsidP="00FD7686">
      <w:pPr>
        <w:pStyle w:val="af3"/>
        <w:numPr>
          <w:ilvl w:val="0"/>
          <w:numId w:val="20"/>
        </w:numPr>
        <w:ind w:right="0"/>
        <w:rPr>
          <w:sz w:val="24"/>
          <w:szCs w:val="24"/>
          <w:lang w:val="en-US"/>
        </w:rPr>
      </w:pPr>
      <w:proofErr w:type="spellStart"/>
      <w:r w:rsidRPr="00E56255">
        <w:rPr>
          <w:sz w:val="24"/>
          <w:szCs w:val="24"/>
          <w:lang w:val="en-US"/>
        </w:rPr>
        <w:t>W.W.Norton</w:t>
      </w:r>
      <w:proofErr w:type="spellEnd"/>
      <w:r w:rsidRPr="00E56255">
        <w:rPr>
          <w:sz w:val="24"/>
          <w:szCs w:val="24"/>
          <w:lang w:val="en-US"/>
        </w:rPr>
        <w:t>@ Company, 1985.</w:t>
      </w:r>
    </w:p>
    <w:p w14:paraId="389F1BF9" w14:textId="77777777" w:rsidR="00FD7686" w:rsidRPr="00E56255" w:rsidRDefault="00FD7686" w:rsidP="00FD7686">
      <w:pPr>
        <w:pStyle w:val="af3"/>
        <w:numPr>
          <w:ilvl w:val="0"/>
          <w:numId w:val="20"/>
        </w:numPr>
        <w:ind w:right="0"/>
        <w:rPr>
          <w:sz w:val="24"/>
          <w:szCs w:val="24"/>
          <w:lang w:val="en-US"/>
        </w:rPr>
      </w:pPr>
      <w:proofErr w:type="gramStart"/>
      <w:r w:rsidRPr="00E56255">
        <w:rPr>
          <w:sz w:val="24"/>
          <w:szCs w:val="24"/>
          <w:lang w:val="en-US"/>
        </w:rPr>
        <w:t>de</w:t>
      </w:r>
      <w:proofErr w:type="gramEnd"/>
      <w:r w:rsidRPr="00E56255">
        <w:rPr>
          <w:sz w:val="24"/>
          <w:szCs w:val="24"/>
          <w:lang w:val="en-US"/>
        </w:rPr>
        <w:t xml:space="preserve"> </w:t>
      </w:r>
      <w:proofErr w:type="spellStart"/>
      <w:r w:rsidRPr="00E56255">
        <w:rPr>
          <w:sz w:val="24"/>
          <w:szCs w:val="24"/>
          <w:lang w:val="en-US"/>
        </w:rPr>
        <w:t>Sh</w:t>
      </w:r>
      <w:proofErr w:type="spellEnd"/>
      <w:r w:rsidRPr="00E56255">
        <w:rPr>
          <w:sz w:val="24"/>
          <w:szCs w:val="24"/>
        </w:rPr>
        <w:t>а</w:t>
      </w:r>
      <w:proofErr w:type="spellStart"/>
      <w:r w:rsidRPr="00E56255">
        <w:rPr>
          <w:sz w:val="24"/>
          <w:szCs w:val="24"/>
          <w:lang w:val="en-US"/>
        </w:rPr>
        <w:t>zer</w:t>
      </w:r>
      <w:proofErr w:type="spellEnd"/>
      <w:r w:rsidRPr="00E56255">
        <w:rPr>
          <w:sz w:val="24"/>
          <w:szCs w:val="24"/>
          <w:lang w:val="en-US"/>
        </w:rPr>
        <w:t xml:space="preserve"> S. Putting Difference to Work.- N.Y.-</w:t>
      </w:r>
      <w:proofErr w:type="spellStart"/>
      <w:r w:rsidRPr="00E56255">
        <w:rPr>
          <w:sz w:val="24"/>
          <w:szCs w:val="24"/>
          <w:lang w:val="en-US"/>
        </w:rPr>
        <w:t>London,W.W.Norton</w:t>
      </w:r>
      <w:proofErr w:type="spellEnd"/>
      <w:r w:rsidRPr="00E56255">
        <w:rPr>
          <w:sz w:val="24"/>
          <w:szCs w:val="24"/>
          <w:lang w:val="en-US"/>
        </w:rPr>
        <w:t>@ Company, 1991.</w:t>
      </w:r>
    </w:p>
    <w:p w14:paraId="4B00F71F" w14:textId="77777777" w:rsidR="00FD7686" w:rsidRPr="00E56255" w:rsidRDefault="00FD7686" w:rsidP="00FD7686">
      <w:pPr>
        <w:pStyle w:val="af3"/>
        <w:numPr>
          <w:ilvl w:val="0"/>
          <w:numId w:val="20"/>
        </w:numPr>
        <w:ind w:right="0"/>
        <w:rPr>
          <w:sz w:val="24"/>
          <w:szCs w:val="24"/>
          <w:lang w:val="en-US"/>
        </w:rPr>
      </w:pPr>
      <w:r w:rsidRPr="00E56255">
        <w:rPr>
          <w:sz w:val="24"/>
          <w:szCs w:val="24"/>
          <w:lang w:val="en-US"/>
        </w:rPr>
        <w:t xml:space="preserve">de </w:t>
      </w:r>
      <w:proofErr w:type="spellStart"/>
      <w:r w:rsidRPr="00E56255">
        <w:rPr>
          <w:sz w:val="24"/>
          <w:szCs w:val="24"/>
          <w:lang w:val="en-US"/>
        </w:rPr>
        <w:t>Sh</w:t>
      </w:r>
      <w:proofErr w:type="spellEnd"/>
      <w:r w:rsidRPr="00E56255">
        <w:rPr>
          <w:sz w:val="24"/>
          <w:szCs w:val="24"/>
        </w:rPr>
        <w:t>а</w:t>
      </w:r>
      <w:proofErr w:type="spellStart"/>
      <w:r w:rsidRPr="00E56255">
        <w:rPr>
          <w:sz w:val="24"/>
          <w:szCs w:val="24"/>
          <w:lang w:val="en-US"/>
        </w:rPr>
        <w:t>zer</w:t>
      </w:r>
      <w:proofErr w:type="spellEnd"/>
      <w:r w:rsidRPr="00E56255">
        <w:rPr>
          <w:sz w:val="24"/>
          <w:szCs w:val="24"/>
          <w:lang w:val="en-US"/>
        </w:rPr>
        <w:t xml:space="preserve"> </w:t>
      </w:r>
      <w:proofErr w:type="spellStart"/>
      <w:r w:rsidRPr="00E56255">
        <w:rPr>
          <w:sz w:val="24"/>
          <w:szCs w:val="24"/>
          <w:lang w:val="en-US"/>
        </w:rPr>
        <w:t>S.Words</w:t>
      </w:r>
      <w:proofErr w:type="spellEnd"/>
      <w:r w:rsidRPr="00E56255">
        <w:rPr>
          <w:sz w:val="24"/>
          <w:szCs w:val="24"/>
          <w:lang w:val="en-US"/>
        </w:rPr>
        <w:t xml:space="preserve"> </w:t>
      </w:r>
      <w:proofErr w:type="spellStart"/>
      <w:r w:rsidRPr="00E56255">
        <w:rPr>
          <w:sz w:val="24"/>
          <w:szCs w:val="24"/>
          <w:lang w:val="en-US"/>
        </w:rPr>
        <w:t>wer</w:t>
      </w:r>
      <w:proofErr w:type="spellEnd"/>
      <w:r w:rsidRPr="00E56255">
        <w:rPr>
          <w:sz w:val="24"/>
          <w:szCs w:val="24"/>
        </w:rPr>
        <w:t>е</w:t>
      </w:r>
      <w:r w:rsidRPr="00E56255">
        <w:rPr>
          <w:sz w:val="24"/>
          <w:szCs w:val="24"/>
          <w:lang w:val="en-US"/>
        </w:rPr>
        <w:t xml:space="preserve"> originally Magic.- N.Y.-London,</w:t>
      </w:r>
    </w:p>
    <w:p w14:paraId="7F154E07" w14:textId="77777777" w:rsidR="00FD7686" w:rsidRPr="00E56255" w:rsidRDefault="00FD7686" w:rsidP="00FD7686">
      <w:pPr>
        <w:pStyle w:val="af3"/>
        <w:numPr>
          <w:ilvl w:val="0"/>
          <w:numId w:val="20"/>
        </w:numPr>
        <w:ind w:right="0"/>
        <w:rPr>
          <w:sz w:val="24"/>
          <w:szCs w:val="24"/>
          <w:lang w:val="en-US"/>
        </w:rPr>
      </w:pPr>
      <w:proofErr w:type="spellStart"/>
      <w:r w:rsidRPr="00E56255">
        <w:rPr>
          <w:sz w:val="24"/>
          <w:szCs w:val="24"/>
          <w:lang w:val="en-US"/>
        </w:rPr>
        <w:t>W.W.Norton</w:t>
      </w:r>
      <w:proofErr w:type="spellEnd"/>
      <w:r w:rsidRPr="00E56255">
        <w:rPr>
          <w:sz w:val="24"/>
          <w:szCs w:val="24"/>
          <w:lang w:val="en-US"/>
        </w:rPr>
        <w:t xml:space="preserve">@ Company, 1994. </w:t>
      </w:r>
    </w:p>
    <w:p w14:paraId="1C8F2CF2" w14:textId="4ABA4C90" w:rsidR="00D657AF" w:rsidRPr="00E56255" w:rsidRDefault="00FD7686" w:rsidP="00E56255">
      <w:pPr>
        <w:pStyle w:val="af3"/>
        <w:numPr>
          <w:ilvl w:val="0"/>
          <w:numId w:val="20"/>
        </w:numPr>
        <w:ind w:right="0"/>
        <w:rPr>
          <w:sz w:val="24"/>
          <w:szCs w:val="24"/>
          <w:lang w:val="en-US"/>
        </w:rPr>
      </w:pPr>
      <w:r w:rsidRPr="00E56255">
        <w:rPr>
          <w:sz w:val="24"/>
          <w:szCs w:val="24"/>
          <w:lang w:val="en-US"/>
        </w:rPr>
        <w:t>Kim Berg. I. Family Based services. A Solution –Focused Approach</w:t>
      </w:r>
      <w:proofErr w:type="gramStart"/>
      <w:r w:rsidRPr="00E56255">
        <w:rPr>
          <w:sz w:val="24"/>
          <w:szCs w:val="24"/>
          <w:lang w:val="en-US"/>
        </w:rPr>
        <w:t>.-</w:t>
      </w:r>
      <w:proofErr w:type="gramEnd"/>
      <w:r w:rsidRPr="00E56255">
        <w:rPr>
          <w:sz w:val="24"/>
          <w:szCs w:val="24"/>
          <w:lang w:val="en-US"/>
        </w:rPr>
        <w:t xml:space="preserve"> N.Y.-London, </w:t>
      </w:r>
      <w:proofErr w:type="spellStart"/>
      <w:r w:rsidRPr="00E56255">
        <w:rPr>
          <w:sz w:val="24"/>
          <w:szCs w:val="24"/>
          <w:lang w:val="en-US"/>
        </w:rPr>
        <w:t>W.W.Norton</w:t>
      </w:r>
      <w:proofErr w:type="spellEnd"/>
      <w:r w:rsidRPr="00E56255">
        <w:rPr>
          <w:sz w:val="24"/>
          <w:szCs w:val="24"/>
          <w:lang w:val="en-US"/>
        </w:rPr>
        <w:t>@ Company, 1994.</w:t>
      </w:r>
    </w:p>
    <w:p w14:paraId="131099D8" w14:textId="77777777" w:rsidR="00E56255" w:rsidRPr="009A0A98" w:rsidRDefault="00E56255" w:rsidP="00302A48">
      <w:pPr>
        <w:jc w:val="both"/>
        <w:rPr>
          <w:szCs w:val="24"/>
          <w:lang w:val="en-US"/>
        </w:rPr>
      </w:pPr>
    </w:p>
    <w:p w14:paraId="24CA11CF" w14:textId="38B2B9FB" w:rsidR="002A2C97" w:rsidRPr="00E56255" w:rsidRDefault="00E56255" w:rsidP="00302A48">
      <w:pPr>
        <w:jc w:val="both"/>
        <w:rPr>
          <w:szCs w:val="24"/>
        </w:rPr>
      </w:pPr>
      <w:r w:rsidRPr="00E56255">
        <w:rPr>
          <w:b/>
          <w:szCs w:val="24"/>
        </w:rPr>
        <w:t>Раздел 2</w:t>
      </w:r>
      <w:r w:rsidRPr="00E56255">
        <w:rPr>
          <w:szCs w:val="24"/>
        </w:rPr>
        <w:t>.</w:t>
      </w:r>
    </w:p>
    <w:p w14:paraId="3B95A402" w14:textId="4C47E4EE" w:rsidR="00E56255" w:rsidRPr="00E56255" w:rsidRDefault="00E56255" w:rsidP="00E56255">
      <w:pPr>
        <w:shd w:val="clear" w:color="auto" w:fill="F8F8F8"/>
        <w:ind w:left="720" w:firstLine="0"/>
        <w:jc w:val="both"/>
        <w:rPr>
          <w:rFonts w:eastAsia="Times New Roman"/>
          <w:color w:val="58595B"/>
          <w:szCs w:val="24"/>
          <w:lang w:val="en-US" w:eastAsia="ru-RU"/>
        </w:rPr>
      </w:pPr>
      <w:r w:rsidRPr="00E56255">
        <w:rPr>
          <w:rFonts w:eastAsia="Times New Roman"/>
          <w:color w:val="58595B"/>
          <w:szCs w:val="24"/>
          <w:lang w:val="en-US" w:eastAsia="ru-RU"/>
        </w:rPr>
        <w:t xml:space="preserve">1.Jorniak,E. Teaching theory and deconstruction / The International Journal of Narrative Therapy and Community Work, </w:t>
      </w:r>
      <w:proofErr w:type="spellStart"/>
      <w:r w:rsidRPr="00E56255">
        <w:rPr>
          <w:rFonts w:eastAsia="Times New Roman"/>
          <w:color w:val="58595B"/>
          <w:szCs w:val="24"/>
          <w:lang w:val="en-US" w:eastAsia="ru-RU"/>
        </w:rPr>
        <w:t>Dulwich</w:t>
      </w:r>
      <w:proofErr w:type="spellEnd"/>
      <w:r w:rsidRPr="00E56255">
        <w:rPr>
          <w:rFonts w:eastAsia="Times New Roman"/>
          <w:color w:val="58595B"/>
          <w:szCs w:val="24"/>
          <w:lang w:val="en-US" w:eastAsia="ru-RU"/>
        </w:rPr>
        <w:t xml:space="preserve"> Centre Public</w:t>
      </w:r>
      <w:r w:rsidRPr="00E56255">
        <w:rPr>
          <w:rFonts w:eastAsia="Times New Roman"/>
          <w:color w:val="58595B"/>
          <w:szCs w:val="24"/>
          <w:lang w:val="en-US" w:eastAsia="ru-RU"/>
        </w:rPr>
        <w:t>a</w:t>
      </w:r>
      <w:r w:rsidRPr="00E56255">
        <w:rPr>
          <w:rFonts w:eastAsia="Times New Roman"/>
          <w:color w:val="58595B"/>
          <w:szCs w:val="24"/>
          <w:lang w:val="en-US" w:eastAsia="ru-RU"/>
        </w:rPr>
        <w:t xml:space="preserve">tions (2008, №1, </w:t>
      </w:r>
      <w:proofErr w:type="spellStart"/>
      <w:r w:rsidRPr="00E56255">
        <w:rPr>
          <w:rFonts w:eastAsia="Times New Roman"/>
          <w:color w:val="58595B"/>
          <w:szCs w:val="24"/>
          <w:lang w:eastAsia="ru-RU"/>
        </w:rPr>
        <w:t>стр</w:t>
      </w:r>
      <w:proofErr w:type="spellEnd"/>
      <w:r w:rsidRPr="00E56255">
        <w:rPr>
          <w:rFonts w:eastAsia="Times New Roman"/>
          <w:color w:val="58595B"/>
          <w:szCs w:val="24"/>
          <w:lang w:val="en-US" w:eastAsia="ru-RU"/>
        </w:rPr>
        <w:t>. 57-61)</w:t>
      </w:r>
    </w:p>
    <w:p w14:paraId="1E8AC22C" w14:textId="210334E3" w:rsidR="00E56255" w:rsidRPr="00E56255" w:rsidRDefault="00E56255" w:rsidP="00E56255">
      <w:pPr>
        <w:shd w:val="clear" w:color="auto" w:fill="F8F8F8"/>
        <w:ind w:left="720" w:firstLine="0"/>
        <w:jc w:val="both"/>
        <w:rPr>
          <w:rFonts w:eastAsia="Times New Roman"/>
          <w:color w:val="58595B"/>
          <w:szCs w:val="24"/>
          <w:lang w:val="en-US" w:eastAsia="ru-RU"/>
        </w:rPr>
      </w:pPr>
      <w:proofErr w:type="gramStart"/>
      <w:r w:rsidRPr="00E56255">
        <w:rPr>
          <w:rFonts w:eastAsia="Times New Roman"/>
          <w:color w:val="58595B"/>
          <w:szCs w:val="24"/>
          <w:lang w:val="en-US" w:eastAsia="ru-RU"/>
        </w:rPr>
        <w:t>2.</w:t>
      </w:r>
      <w:r w:rsidRPr="00E56255">
        <w:rPr>
          <w:color w:val="000000"/>
          <w:szCs w:val="24"/>
          <w:lang w:val="en-US"/>
        </w:rPr>
        <w:t>White</w:t>
      </w:r>
      <w:proofErr w:type="gramEnd"/>
      <w:r w:rsidRPr="009A0A98">
        <w:rPr>
          <w:color w:val="000000"/>
          <w:szCs w:val="24"/>
          <w:lang w:val="en-US"/>
        </w:rPr>
        <w:t xml:space="preserve">, </w:t>
      </w:r>
      <w:r w:rsidRPr="00E56255">
        <w:rPr>
          <w:color w:val="000000"/>
          <w:szCs w:val="24"/>
          <w:lang w:val="en-US"/>
        </w:rPr>
        <w:t>M</w:t>
      </w:r>
      <w:r w:rsidRPr="009A0A98">
        <w:rPr>
          <w:color w:val="000000"/>
          <w:szCs w:val="24"/>
          <w:lang w:val="en-US"/>
        </w:rPr>
        <w:t xml:space="preserve">., &amp; </w:t>
      </w:r>
      <w:proofErr w:type="spellStart"/>
      <w:r w:rsidRPr="00E56255">
        <w:rPr>
          <w:color w:val="000000"/>
          <w:szCs w:val="24"/>
          <w:lang w:val="en-US"/>
        </w:rPr>
        <w:t>Epston</w:t>
      </w:r>
      <w:proofErr w:type="spellEnd"/>
      <w:r w:rsidRPr="009A0A98">
        <w:rPr>
          <w:color w:val="000000"/>
          <w:szCs w:val="24"/>
          <w:lang w:val="en-US"/>
        </w:rPr>
        <w:t xml:space="preserve">, </w:t>
      </w:r>
      <w:r w:rsidRPr="00E56255">
        <w:rPr>
          <w:color w:val="000000"/>
          <w:szCs w:val="24"/>
          <w:lang w:val="en-US"/>
        </w:rPr>
        <w:t>D</w:t>
      </w:r>
      <w:r w:rsidRPr="009A0A98">
        <w:rPr>
          <w:color w:val="000000"/>
          <w:szCs w:val="24"/>
          <w:lang w:val="en-US"/>
        </w:rPr>
        <w:t xml:space="preserve">. (1990). </w:t>
      </w:r>
      <w:r w:rsidRPr="00E56255">
        <w:rPr>
          <w:color w:val="000000"/>
          <w:szCs w:val="24"/>
          <w:lang w:val="en-US"/>
        </w:rPr>
        <w:t>Narrative means to therapeutic ends. New York: Norton.</w:t>
      </w:r>
    </w:p>
    <w:p w14:paraId="04367853" w14:textId="77777777" w:rsidR="00E56255" w:rsidRPr="00E56255" w:rsidRDefault="00E56255" w:rsidP="00302A48">
      <w:pPr>
        <w:jc w:val="both"/>
        <w:rPr>
          <w:szCs w:val="24"/>
        </w:rPr>
      </w:pPr>
    </w:p>
    <w:p w14:paraId="771A0451" w14:textId="77777777" w:rsidR="001A5F84" w:rsidRPr="00E56255" w:rsidRDefault="001A5F84" w:rsidP="001A5F84">
      <w:pPr>
        <w:pStyle w:val="1"/>
        <w:rPr>
          <w:sz w:val="24"/>
          <w:szCs w:val="24"/>
        </w:rPr>
      </w:pPr>
      <w:r w:rsidRPr="00E56255">
        <w:rPr>
          <w:sz w:val="24"/>
          <w:szCs w:val="24"/>
        </w:rPr>
        <w:t>Материально-техническое обеспечение дисциплины</w:t>
      </w:r>
    </w:p>
    <w:p w14:paraId="3C249AA0" w14:textId="77777777" w:rsidR="00D7573F" w:rsidRPr="00E56255" w:rsidRDefault="00D7573F" w:rsidP="00D7573F">
      <w:pPr>
        <w:ind w:firstLine="0"/>
        <w:jc w:val="both"/>
        <w:rPr>
          <w:szCs w:val="24"/>
        </w:rPr>
      </w:pPr>
      <w:r w:rsidRPr="00E56255">
        <w:rPr>
          <w:szCs w:val="24"/>
        </w:rPr>
        <w:t>Для технического обеспечения преподавания дисциплины необходимо аудиторное оборудование, включающее в себя:</w:t>
      </w:r>
    </w:p>
    <w:p w14:paraId="634CC80F" w14:textId="77777777" w:rsidR="00B441DD" w:rsidRPr="00E56255" w:rsidRDefault="00B441DD" w:rsidP="00D7573F">
      <w:pPr>
        <w:ind w:firstLine="0"/>
        <w:jc w:val="both"/>
        <w:rPr>
          <w:szCs w:val="24"/>
        </w:rPr>
      </w:pPr>
    </w:p>
    <w:p w14:paraId="13A3E2C9" w14:textId="77777777" w:rsidR="00D7573F" w:rsidRPr="00E56255" w:rsidRDefault="00D7573F" w:rsidP="00D7573F">
      <w:pPr>
        <w:numPr>
          <w:ilvl w:val="0"/>
          <w:numId w:val="38"/>
        </w:numPr>
        <w:jc w:val="both"/>
        <w:rPr>
          <w:szCs w:val="24"/>
        </w:rPr>
      </w:pPr>
      <w:r w:rsidRPr="00E56255">
        <w:rPr>
          <w:szCs w:val="24"/>
        </w:rPr>
        <w:t xml:space="preserve">технику для демонстрации </w:t>
      </w:r>
      <w:proofErr w:type="spellStart"/>
      <w:r w:rsidRPr="00E56255">
        <w:rPr>
          <w:szCs w:val="24"/>
        </w:rPr>
        <w:t>видиозаписей</w:t>
      </w:r>
      <w:proofErr w:type="spellEnd"/>
      <w:r w:rsidRPr="00E56255">
        <w:rPr>
          <w:szCs w:val="24"/>
        </w:rPr>
        <w:t xml:space="preserve"> (проигрывание DVD, колонки) </w:t>
      </w:r>
    </w:p>
    <w:p w14:paraId="113FEBC0" w14:textId="77777777" w:rsidR="00D7573F" w:rsidRPr="00E56255" w:rsidRDefault="00D7573F" w:rsidP="00D7573F">
      <w:pPr>
        <w:numPr>
          <w:ilvl w:val="0"/>
          <w:numId w:val="38"/>
        </w:numPr>
        <w:jc w:val="both"/>
        <w:rPr>
          <w:szCs w:val="24"/>
        </w:rPr>
      </w:pPr>
      <w:r w:rsidRPr="00E56255">
        <w:rPr>
          <w:szCs w:val="24"/>
        </w:rPr>
        <w:t xml:space="preserve">компьютер с выходом в Интернет ( с подключаемыми колонками); </w:t>
      </w:r>
    </w:p>
    <w:p w14:paraId="5C43D71A" w14:textId="77777777" w:rsidR="00D7573F" w:rsidRPr="00E56255" w:rsidRDefault="00D7573F" w:rsidP="00D7573F">
      <w:pPr>
        <w:numPr>
          <w:ilvl w:val="0"/>
          <w:numId w:val="38"/>
        </w:numPr>
        <w:jc w:val="both"/>
        <w:rPr>
          <w:szCs w:val="24"/>
        </w:rPr>
      </w:pPr>
      <w:r w:rsidRPr="00E56255">
        <w:rPr>
          <w:szCs w:val="24"/>
        </w:rPr>
        <w:t xml:space="preserve">оборудования для проведения презентации в </w:t>
      </w:r>
      <w:proofErr w:type="spellStart"/>
      <w:r w:rsidRPr="00E56255">
        <w:rPr>
          <w:szCs w:val="24"/>
        </w:rPr>
        <w:t>Power</w:t>
      </w:r>
      <w:proofErr w:type="spellEnd"/>
      <w:r w:rsidRPr="00E56255">
        <w:rPr>
          <w:szCs w:val="24"/>
        </w:rPr>
        <w:t xml:space="preserve"> </w:t>
      </w:r>
      <w:proofErr w:type="spellStart"/>
      <w:r w:rsidRPr="00E56255">
        <w:rPr>
          <w:szCs w:val="24"/>
        </w:rPr>
        <w:t>Point</w:t>
      </w:r>
      <w:proofErr w:type="spellEnd"/>
      <w:r w:rsidRPr="00E56255">
        <w:rPr>
          <w:szCs w:val="24"/>
        </w:rPr>
        <w:t xml:space="preserve"> (может использоваться пр</w:t>
      </w:r>
      <w:r w:rsidRPr="00E56255">
        <w:rPr>
          <w:szCs w:val="24"/>
        </w:rPr>
        <w:t>е</w:t>
      </w:r>
      <w:r w:rsidRPr="00E56255">
        <w:rPr>
          <w:szCs w:val="24"/>
        </w:rPr>
        <w:t>подавателем в лекционных целях), в том числе, проектор.</w:t>
      </w:r>
    </w:p>
    <w:p w14:paraId="319FDCAF" w14:textId="77777777" w:rsidR="00B441DD" w:rsidRPr="00E56255" w:rsidRDefault="00B441DD" w:rsidP="00B441DD">
      <w:pPr>
        <w:ind w:left="1429" w:firstLine="0"/>
        <w:jc w:val="both"/>
        <w:rPr>
          <w:szCs w:val="24"/>
        </w:rPr>
      </w:pPr>
    </w:p>
    <w:p w14:paraId="5CE1F00D" w14:textId="77777777" w:rsidR="00D7573F" w:rsidRPr="00E56255" w:rsidRDefault="00D7573F" w:rsidP="00D7573F">
      <w:pPr>
        <w:ind w:firstLine="0"/>
        <w:jc w:val="both"/>
        <w:rPr>
          <w:szCs w:val="24"/>
        </w:rPr>
      </w:pPr>
      <w:r w:rsidRPr="00E56255">
        <w:rPr>
          <w:szCs w:val="24"/>
        </w:rPr>
        <w:t xml:space="preserve"> </w:t>
      </w:r>
    </w:p>
    <w:p w14:paraId="62C311B1" w14:textId="77777777" w:rsidR="00D7573F" w:rsidRPr="00E56255" w:rsidRDefault="00D7573F" w:rsidP="00D7573F">
      <w:pPr>
        <w:rPr>
          <w:szCs w:val="24"/>
        </w:rPr>
      </w:pPr>
      <w:r w:rsidRPr="00E56255">
        <w:rPr>
          <w:szCs w:val="24"/>
        </w:rPr>
        <w:t xml:space="preserve">Аудитория должна быть приспособлена для проведения </w:t>
      </w:r>
      <w:proofErr w:type="spellStart"/>
      <w:r w:rsidRPr="00E56255">
        <w:rPr>
          <w:szCs w:val="24"/>
        </w:rPr>
        <w:t>тренинговых</w:t>
      </w:r>
      <w:proofErr w:type="spellEnd"/>
      <w:r w:rsidRPr="00E56255">
        <w:rPr>
          <w:szCs w:val="24"/>
        </w:rPr>
        <w:t xml:space="preserve"> групповых занятий со студентами (передвижные стулья, возможность разделения студентов на рабочие группы для отр</w:t>
      </w:r>
      <w:r w:rsidRPr="00E56255">
        <w:rPr>
          <w:szCs w:val="24"/>
        </w:rPr>
        <w:t>а</w:t>
      </w:r>
      <w:r w:rsidRPr="00E56255">
        <w:rPr>
          <w:szCs w:val="24"/>
        </w:rPr>
        <w:t>ботки упражнений).</w:t>
      </w:r>
    </w:p>
    <w:p w14:paraId="0E63CF1B" w14:textId="77777777" w:rsidR="009D3686" w:rsidRPr="00E56255" w:rsidRDefault="009D3686" w:rsidP="009D3686">
      <w:pPr>
        <w:jc w:val="right"/>
        <w:rPr>
          <w:b/>
          <w:szCs w:val="24"/>
        </w:rPr>
      </w:pPr>
      <w:r w:rsidRPr="00E56255">
        <w:rPr>
          <w:b/>
          <w:szCs w:val="24"/>
        </w:rPr>
        <w:t>Приложение</w:t>
      </w:r>
    </w:p>
    <w:p w14:paraId="42FD7C22" w14:textId="7B140550" w:rsidR="00D657AF" w:rsidRPr="00E56255" w:rsidRDefault="00D657AF" w:rsidP="008D3D6A">
      <w:pPr>
        <w:rPr>
          <w:szCs w:val="24"/>
        </w:rPr>
      </w:pPr>
    </w:p>
    <w:sectPr w:rsidR="00D657AF" w:rsidRPr="00E56255" w:rsidSect="009A0A98">
      <w:headerReference w:type="default" r:id="rId10"/>
      <w:headerReference w:type="first" r:id="rId11"/>
      <w:pgSz w:w="11906" w:h="16838"/>
      <w:pgMar w:top="678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6B1CF" w14:textId="77777777" w:rsidR="003F08A7" w:rsidRDefault="003F08A7" w:rsidP="00074D27">
      <w:r>
        <w:separator/>
      </w:r>
    </w:p>
  </w:endnote>
  <w:endnote w:type="continuationSeparator" w:id="0">
    <w:p w14:paraId="497D5CD3" w14:textId="77777777" w:rsidR="003F08A7" w:rsidRDefault="003F08A7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53E83" w14:textId="77777777" w:rsidR="003F08A7" w:rsidRDefault="003F08A7" w:rsidP="00074D27">
      <w:r>
        <w:separator/>
      </w:r>
    </w:p>
  </w:footnote>
  <w:footnote w:type="continuationSeparator" w:id="0">
    <w:p w14:paraId="320E92AB" w14:textId="77777777" w:rsidR="003F08A7" w:rsidRDefault="003F08A7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96"/>
      <w:gridCol w:w="8568"/>
    </w:tblGrid>
    <w:tr w:rsidR="009A0A98" w14:paraId="7B68DA6D" w14:textId="77777777" w:rsidTr="00466879">
      <w:tc>
        <w:tcPr>
          <w:tcW w:w="872" w:type="dxa"/>
        </w:tcPr>
        <w:p w14:paraId="1449F246" w14:textId="77777777" w:rsidR="009A0A98" w:rsidRDefault="009A0A98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39C1219" wp14:editId="356F1AC1">
                <wp:extent cx="419100" cy="457200"/>
                <wp:effectExtent l="0" t="0" r="1270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14:paraId="73E03547" w14:textId="7FEED2C2" w:rsidR="009A0A98" w:rsidRPr="00060113" w:rsidRDefault="009A0A98" w:rsidP="003D134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3D1340">
            <w:rPr>
              <w:sz w:val="20"/>
              <w:szCs w:val="20"/>
            </w:rPr>
            <w:t>«</w:t>
          </w:r>
          <w:r w:rsidR="002C5A6C" w:rsidRPr="003D1340">
            <w:rPr>
              <w:sz w:val="20"/>
              <w:szCs w:val="20"/>
            </w:rPr>
            <w:t>Конструктивистские</w:t>
          </w:r>
          <w:r w:rsidR="003D1340" w:rsidRPr="003D1340">
            <w:rPr>
              <w:sz w:val="20"/>
              <w:szCs w:val="20"/>
            </w:rPr>
            <w:t xml:space="preserve"> подходы в системной терапии семьи</w:t>
          </w:r>
          <w:r w:rsidR="003D1340"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</w:t>
          </w:r>
          <w:r w:rsidR="003D1340">
            <w:rPr>
              <w:sz w:val="20"/>
              <w:szCs w:val="20"/>
            </w:rPr>
            <w:t>для образ</w:t>
          </w:r>
          <w:r w:rsidR="003D1340">
            <w:rPr>
              <w:sz w:val="20"/>
              <w:szCs w:val="20"/>
            </w:rPr>
            <w:t>о</w:t>
          </w:r>
          <w:r w:rsidR="003D1340">
            <w:rPr>
              <w:sz w:val="20"/>
              <w:szCs w:val="20"/>
            </w:rPr>
            <w:t xml:space="preserve">вательной программы «Системная семейная психотерапия» направления подготовки магистра </w:t>
          </w:r>
          <w:r w:rsidR="003D1340">
            <w:rPr>
              <w:bCs/>
              <w:sz w:val="20"/>
              <w:szCs w:val="20"/>
            </w:rPr>
            <w:t>37.04.01</w:t>
          </w:r>
          <w:r w:rsidR="003D1340">
            <w:rPr>
              <w:sz w:val="20"/>
              <w:szCs w:val="20"/>
            </w:rPr>
            <w:t xml:space="preserve"> Психология</w:t>
          </w:r>
        </w:p>
      </w:tc>
    </w:tr>
  </w:tbl>
  <w:p w14:paraId="00908EB3" w14:textId="77777777" w:rsidR="009A0A98" w:rsidRPr="0068711A" w:rsidRDefault="009A0A98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96"/>
      <w:gridCol w:w="9418"/>
    </w:tblGrid>
    <w:tr w:rsidR="009A0A98" w14:paraId="3BE82A93" w14:textId="77777777" w:rsidTr="00060113">
      <w:tc>
        <w:tcPr>
          <w:tcW w:w="872" w:type="dxa"/>
        </w:tcPr>
        <w:p w14:paraId="6FD573A4" w14:textId="77777777" w:rsidR="009A0A98" w:rsidRDefault="009A0A98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2623782" wp14:editId="0CF81E18">
                <wp:extent cx="419100" cy="457200"/>
                <wp:effectExtent l="0" t="0" r="1270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6AC2529C" w14:textId="77777777" w:rsidR="009A0A98" w:rsidRPr="00060113" w:rsidRDefault="009A0A98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Pr="009A0A98">
              <w:rPr>
                <w:sz w:val="20"/>
                <w:szCs w:val="20"/>
              </w:rPr>
              <w:t>[Введите название дисциплины]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>
            <w:rPr>
              <w:sz w:val="20"/>
              <w:szCs w:val="20"/>
            </w:rPr>
            <w:t xml:space="preserve"> ]</w:t>
          </w:r>
          <w:proofErr w:type="gramEnd"/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14:paraId="54B62590" w14:textId="77777777" w:rsidR="009A0A98" w:rsidRPr="0068711A" w:rsidRDefault="009A0A98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42B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4AF4F9A"/>
    <w:multiLevelType w:val="hybridMultilevel"/>
    <w:tmpl w:val="178CB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4DE0"/>
    <w:multiLevelType w:val="hybridMultilevel"/>
    <w:tmpl w:val="D960B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0CAD"/>
    <w:multiLevelType w:val="hybridMultilevel"/>
    <w:tmpl w:val="94A4FC1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C531E"/>
    <w:multiLevelType w:val="hybridMultilevel"/>
    <w:tmpl w:val="9C58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2CB220D"/>
    <w:multiLevelType w:val="hybridMultilevel"/>
    <w:tmpl w:val="EE6C3AB0"/>
    <w:lvl w:ilvl="0" w:tplc="E55A999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4735D7"/>
    <w:multiLevelType w:val="multilevel"/>
    <w:tmpl w:val="C6B6DE1A"/>
    <w:lvl w:ilvl="0">
      <w:start w:val="1"/>
      <w:numFmt w:val="decimal"/>
      <w:pStyle w:val="a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1C0C35CE"/>
    <w:multiLevelType w:val="hybridMultilevel"/>
    <w:tmpl w:val="EFB21F9A"/>
    <w:lvl w:ilvl="0" w:tplc="7E2240E4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254C64"/>
    <w:multiLevelType w:val="hybridMultilevel"/>
    <w:tmpl w:val="DE668CA8"/>
    <w:lvl w:ilvl="0" w:tplc="FFBEA16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670E7"/>
    <w:multiLevelType w:val="hybridMultilevel"/>
    <w:tmpl w:val="1F9E4CF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43DB8"/>
    <w:multiLevelType w:val="hybridMultilevel"/>
    <w:tmpl w:val="BFEA236E"/>
    <w:lvl w:ilvl="0" w:tplc="EB386FBA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ED78F7"/>
    <w:multiLevelType w:val="hybridMultilevel"/>
    <w:tmpl w:val="78B681A4"/>
    <w:lvl w:ilvl="0" w:tplc="399EBB8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E7141C6"/>
    <w:multiLevelType w:val="hybridMultilevel"/>
    <w:tmpl w:val="C9C2D5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AC62B9"/>
    <w:multiLevelType w:val="hybridMultilevel"/>
    <w:tmpl w:val="BBA6854A"/>
    <w:lvl w:ilvl="0" w:tplc="A08CB2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49D9595E"/>
    <w:multiLevelType w:val="hybridMultilevel"/>
    <w:tmpl w:val="72549B90"/>
    <w:lvl w:ilvl="0" w:tplc="DB2A59E0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9F63182"/>
    <w:multiLevelType w:val="hybridMultilevel"/>
    <w:tmpl w:val="1486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80A90"/>
    <w:multiLevelType w:val="hybridMultilevel"/>
    <w:tmpl w:val="8A544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20A49"/>
    <w:multiLevelType w:val="hybridMultilevel"/>
    <w:tmpl w:val="623643F2"/>
    <w:lvl w:ilvl="0" w:tplc="F76C6C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D7C5659"/>
    <w:multiLevelType w:val="hybridMultilevel"/>
    <w:tmpl w:val="991073C8"/>
    <w:lvl w:ilvl="0" w:tplc="0918CA8C">
      <w:start w:val="1"/>
      <w:numFmt w:val="decimal"/>
      <w:lvlText w:val="%1.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9614E"/>
    <w:multiLevelType w:val="hybridMultilevel"/>
    <w:tmpl w:val="81005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E4C7E"/>
    <w:multiLevelType w:val="hybridMultilevel"/>
    <w:tmpl w:val="7226B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C70EC"/>
    <w:multiLevelType w:val="hybridMultilevel"/>
    <w:tmpl w:val="490A7F30"/>
    <w:lvl w:ilvl="0" w:tplc="90BABCBE">
      <w:start w:val="1"/>
      <w:numFmt w:val="decimal"/>
      <w:lvlText w:val="%1."/>
      <w:lvlJc w:val="left"/>
      <w:pPr>
        <w:tabs>
          <w:tab w:val="num" w:pos="1066"/>
        </w:tabs>
        <w:ind w:left="1066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7519F"/>
    <w:multiLevelType w:val="hybridMultilevel"/>
    <w:tmpl w:val="AF7217AA"/>
    <w:lvl w:ilvl="0" w:tplc="905CB9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1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A25F26"/>
    <w:multiLevelType w:val="hybridMultilevel"/>
    <w:tmpl w:val="BF48D1E2"/>
    <w:lvl w:ilvl="0" w:tplc="C5E21E1E">
      <w:start w:val="1"/>
      <w:numFmt w:val="decimal"/>
      <w:lvlText w:val="%1."/>
      <w:lvlJc w:val="left"/>
      <w:pPr>
        <w:tabs>
          <w:tab w:val="num" w:pos="1840"/>
        </w:tabs>
        <w:ind w:left="1840" w:hanging="1120"/>
      </w:pPr>
      <w:rPr>
        <w:rFonts w:hint="default"/>
      </w:rPr>
    </w:lvl>
    <w:lvl w:ilvl="1" w:tplc="0918CA8C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55367CF"/>
    <w:multiLevelType w:val="hybridMultilevel"/>
    <w:tmpl w:val="5868F17C"/>
    <w:lvl w:ilvl="0" w:tplc="0918CA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1904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42747EC"/>
    <w:multiLevelType w:val="hybridMultilevel"/>
    <w:tmpl w:val="A1BC5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E62FB"/>
    <w:multiLevelType w:val="hybridMultilevel"/>
    <w:tmpl w:val="0AA6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F6B06"/>
    <w:multiLevelType w:val="hybridMultilevel"/>
    <w:tmpl w:val="0CB26B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38">
    <w:nsid w:val="7DB730F0"/>
    <w:multiLevelType w:val="hybridMultilevel"/>
    <w:tmpl w:val="289665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694C6C"/>
    <w:multiLevelType w:val="hybridMultilevel"/>
    <w:tmpl w:val="079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13"/>
  </w:num>
  <w:num w:numId="4">
    <w:abstractNumId w:val="24"/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16"/>
  </w:num>
  <w:num w:numId="11">
    <w:abstractNumId w:val="8"/>
  </w:num>
  <w:num w:numId="12">
    <w:abstractNumId w:val="6"/>
  </w:num>
  <w:num w:numId="13">
    <w:abstractNumId w:val="12"/>
  </w:num>
  <w:num w:numId="14">
    <w:abstractNumId w:val="14"/>
  </w:num>
  <w:num w:numId="15">
    <w:abstractNumId w:val="29"/>
  </w:num>
  <w:num w:numId="16">
    <w:abstractNumId w:val="6"/>
  </w:num>
  <w:num w:numId="17">
    <w:abstractNumId w:val="0"/>
  </w:num>
  <w:num w:numId="18">
    <w:abstractNumId w:val="15"/>
  </w:num>
  <w:num w:numId="19">
    <w:abstractNumId w:val="32"/>
  </w:num>
  <w:num w:numId="20">
    <w:abstractNumId w:val="33"/>
  </w:num>
  <w:num w:numId="21">
    <w:abstractNumId w:val="28"/>
  </w:num>
  <w:num w:numId="22">
    <w:abstractNumId w:val="9"/>
  </w:num>
  <w:num w:numId="23">
    <w:abstractNumId w:val="10"/>
  </w:num>
  <w:num w:numId="24">
    <w:abstractNumId w:val="4"/>
  </w:num>
  <w:num w:numId="25">
    <w:abstractNumId w:val="11"/>
  </w:num>
  <w:num w:numId="26">
    <w:abstractNumId w:val="35"/>
  </w:num>
  <w:num w:numId="27">
    <w:abstractNumId w:val="21"/>
  </w:num>
  <w:num w:numId="28">
    <w:abstractNumId w:val="5"/>
  </w:num>
  <w:num w:numId="29">
    <w:abstractNumId w:val="3"/>
  </w:num>
  <w:num w:numId="30">
    <w:abstractNumId w:val="36"/>
  </w:num>
  <w:num w:numId="31">
    <w:abstractNumId w:val="26"/>
  </w:num>
  <w:num w:numId="32">
    <w:abstractNumId w:val="22"/>
  </w:num>
  <w:num w:numId="33">
    <w:abstractNumId w:val="30"/>
  </w:num>
  <w:num w:numId="34">
    <w:abstractNumId w:val="2"/>
  </w:num>
  <w:num w:numId="35">
    <w:abstractNumId w:val="17"/>
  </w:num>
  <w:num w:numId="36">
    <w:abstractNumId w:val="20"/>
  </w:num>
  <w:num w:numId="37">
    <w:abstractNumId w:val="25"/>
  </w:num>
  <w:num w:numId="38">
    <w:abstractNumId w:val="7"/>
  </w:num>
  <w:num w:numId="39">
    <w:abstractNumId w:val="1"/>
  </w:num>
  <w:num w:numId="40">
    <w:abstractNumId w:val="18"/>
  </w:num>
  <w:num w:numId="41">
    <w:abstractNumId w:val="38"/>
  </w:num>
  <w:num w:numId="42">
    <w:abstractNumId w:val="37"/>
  </w:num>
  <w:num w:numId="43">
    <w:abstractNumId w:val="19"/>
  </w:num>
  <w:num w:numId="44">
    <w:abstractNumId w:val="23"/>
  </w:num>
  <w:num w:numId="45">
    <w:abstractNumId w:val="2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721C"/>
    <w:rsid w:val="00011A28"/>
    <w:rsid w:val="0002550B"/>
    <w:rsid w:val="000374EA"/>
    <w:rsid w:val="000522F8"/>
    <w:rsid w:val="00060113"/>
    <w:rsid w:val="00060DC5"/>
    <w:rsid w:val="00063DB0"/>
    <w:rsid w:val="00064DC0"/>
    <w:rsid w:val="00065FFA"/>
    <w:rsid w:val="00073753"/>
    <w:rsid w:val="00074D27"/>
    <w:rsid w:val="00084038"/>
    <w:rsid w:val="0008796F"/>
    <w:rsid w:val="000A6144"/>
    <w:rsid w:val="000A674A"/>
    <w:rsid w:val="000D609D"/>
    <w:rsid w:val="000D63C6"/>
    <w:rsid w:val="000E6287"/>
    <w:rsid w:val="00112927"/>
    <w:rsid w:val="00115DBB"/>
    <w:rsid w:val="00133D80"/>
    <w:rsid w:val="0013764C"/>
    <w:rsid w:val="00142CC1"/>
    <w:rsid w:val="00152634"/>
    <w:rsid w:val="001645A5"/>
    <w:rsid w:val="001A5F84"/>
    <w:rsid w:val="001F5D87"/>
    <w:rsid w:val="001F5F2C"/>
    <w:rsid w:val="001F63CC"/>
    <w:rsid w:val="00207651"/>
    <w:rsid w:val="002214E3"/>
    <w:rsid w:val="0022481F"/>
    <w:rsid w:val="00241180"/>
    <w:rsid w:val="00255657"/>
    <w:rsid w:val="002568B9"/>
    <w:rsid w:val="00256971"/>
    <w:rsid w:val="00257AD2"/>
    <w:rsid w:val="002719A4"/>
    <w:rsid w:val="00280EDB"/>
    <w:rsid w:val="00293910"/>
    <w:rsid w:val="00297587"/>
    <w:rsid w:val="00297F09"/>
    <w:rsid w:val="002A2C97"/>
    <w:rsid w:val="002A5D24"/>
    <w:rsid w:val="002A6F9F"/>
    <w:rsid w:val="002A739A"/>
    <w:rsid w:val="002C38D5"/>
    <w:rsid w:val="002C5A6C"/>
    <w:rsid w:val="002D3358"/>
    <w:rsid w:val="002D5BFE"/>
    <w:rsid w:val="002D7CD2"/>
    <w:rsid w:val="002E10B5"/>
    <w:rsid w:val="00302A48"/>
    <w:rsid w:val="00336982"/>
    <w:rsid w:val="0037505F"/>
    <w:rsid w:val="003825FD"/>
    <w:rsid w:val="003B628E"/>
    <w:rsid w:val="003C304C"/>
    <w:rsid w:val="003C4CCD"/>
    <w:rsid w:val="003C784F"/>
    <w:rsid w:val="003C7CA8"/>
    <w:rsid w:val="003D1340"/>
    <w:rsid w:val="003D4DDE"/>
    <w:rsid w:val="003E1AE2"/>
    <w:rsid w:val="003E1E77"/>
    <w:rsid w:val="003F08A7"/>
    <w:rsid w:val="003F41E3"/>
    <w:rsid w:val="003F709E"/>
    <w:rsid w:val="00410097"/>
    <w:rsid w:val="00417EC9"/>
    <w:rsid w:val="00430BFC"/>
    <w:rsid w:val="004321A4"/>
    <w:rsid w:val="004349D0"/>
    <w:rsid w:val="00436D50"/>
    <w:rsid w:val="004408FC"/>
    <w:rsid w:val="00452B07"/>
    <w:rsid w:val="00454FB9"/>
    <w:rsid w:val="004567B3"/>
    <w:rsid w:val="00465AB9"/>
    <w:rsid w:val="00466879"/>
    <w:rsid w:val="00486373"/>
    <w:rsid w:val="004966A6"/>
    <w:rsid w:val="004B4BE0"/>
    <w:rsid w:val="004D376F"/>
    <w:rsid w:val="004E2613"/>
    <w:rsid w:val="00526A68"/>
    <w:rsid w:val="005272FF"/>
    <w:rsid w:val="00536CD1"/>
    <w:rsid w:val="00543518"/>
    <w:rsid w:val="005563E2"/>
    <w:rsid w:val="005605C3"/>
    <w:rsid w:val="005779C3"/>
    <w:rsid w:val="005954BC"/>
    <w:rsid w:val="005C181E"/>
    <w:rsid w:val="005C6CFC"/>
    <w:rsid w:val="005F5155"/>
    <w:rsid w:val="005F5408"/>
    <w:rsid w:val="00605BD3"/>
    <w:rsid w:val="00612E29"/>
    <w:rsid w:val="0062096E"/>
    <w:rsid w:val="00647F30"/>
    <w:rsid w:val="00670437"/>
    <w:rsid w:val="0068237E"/>
    <w:rsid w:val="006826E2"/>
    <w:rsid w:val="00684002"/>
    <w:rsid w:val="00685575"/>
    <w:rsid w:val="0068711A"/>
    <w:rsid w:val="00687326"/>
    <w:rsid w:val="006921B6"/>
    <w:rsid w:val="006923E5"/>
    <w:rsid w:val="006A3316"/>
    <w:rsid w:val="006A6476"/>
    <w:rsid w:val="006A7590"/>
    <w:rsid w:val="006B2F46"/>
    <w:rsid w:val="006B7843"/>
    <w:rsid w:val="006C148D"/>
    <w:rsid w:val="006D4465"/>
    <w:rsid w:val="006D58E8"/>
    <w:rsid w:val="006E2EEB"/>
    <w:rsid w:val="00707A0A"/>
    <w:rsid w:val="007133DD"/>
    <w:rsid w:val="00714321"/>
    <w:rsid w:val="00740D59"/>
    <w:rsid w:val="0074309C"/>
    <w:rsid w:val="00747F28"/>
    <w:rsid w:val="00757273"/>
    <w:rsid w:val="00760879"/>
    <w:rsid w:val="0077738C"/>
    <w:rsid w:val="007B3E47"/>
    <w:rsid w:val="007C0431"/>
    <w:rsid w:val="007C4D36"/>
    <w:rsid w:val="007C7C73"/>
    <w:rsid w:val="007D11C1"/>
    <w:rsid w:val="007D18CB"/>
    <w:rsid w:val="007D4137"/>
    <w:rsid w:val="00821B11"/>
    <w:rsid w:val="00826DA4"/>
    <w:rsid w:val="00830047"/>
    <w:rsid w:val="00850D1F"/>
    <w:rsid w:val="00853570"/>
    <w:rsid w:val="008830AA"/>
    <w:rsid w:val="0088494A"/>
    <w:rsid w:val="008876C5"/>
    <w:rsid w:val="008913EA"/>
    <w:rsid w:val="008936B0"/>
    <w:rsid w:val="008B7F20"/>
    <w:rsid w:val="008C2054"/>
    <w:rsid w:val="008D3D6A"/>
    <w:rsid w:val="008F201C"/>
    <w:rsid w:val="00910B45"/>
    <w:rsid w:val="00924E53"/>
    <w:rsid w:val="009263DD"/>
    <w:rsid w:val="00936131"/>
    <w:rsid w:val="00940D74"/>
    <w:rsid w:val="00942627"/>
    <w:rsid w:val="0096166F"/>
    <w:rsid w:val="00974FC1"/>
    <w:rsid w:val="00977A2F"/>
    <w:rsid w:val="009A0A98"/>
    <w:rsid w:val="009A26AB"/>
    <w:rsid w:val="009C30FB"/>
    <w:rsid w:val="009D3686"/>
    <w:rsid w:val="009D6F34"/>
    <w:rsid w:val="009E34AB"/>
    <w:rsid w:val="009E64D1"/>
    <w:rsid w:val="009E75CD"/>
    <w:rsid w:val="009E7D0D"/>
    <w:rsid w:val="009F105B"/>
    <w:rsid w:val="009F2137"/>
    <w:rsid w:val="009F2863"/>
    <w:rsid w:val="00A120C4"/>
    <w:rsid w:val="00A24AC1"/>
    <w:rsid w:val="00A251DA"/>
    <w:rsid w:val="00A4470A"/>
    <w:rsid w:val="00A52D80"/>
    <w:rsid w:val="00A715E4"/>
    <w:rsid w:val="00A80629"/>
    <w:rsid w:val="00A860A1"/>
    <w:rsid w:val="00A8781A"/>
    <w:rsid w:val="00AB0857"/>
    <w:rsid w:val="00AC21C7"/>
    <w:rsid w:val="00AD0B44"/>
    <w:rsid w:val="00AD3B01"/>
    <w:rsid w:val="00AE2B96"/>
    <w:rsid w:val="00AF2C6A"/>
    <w:rsid w:val="00AF5554"/>
    <w:rsid w:val="00AF7B60"/>
    <w:rsid w:val="00B238E0"/>
    <w:rsid w:val="00B30EB5"/>
    <w:rsid w:val="00B32E63"/>
    <w:rsid w:val="00B37485"/>
    <w:rsid w:val="00B42390"/>
    <w:rsid w:val="00B441DD"/>
    <w:rsid w:val="00B45E94"/>
    <w:rsid w:val="00B4623D"/>
    <w:rsid w:val="00B4644A"/>
    <w:rsid w:val="00B50233"/>
    <w:rsid w:val="00B60708"/>
    <w:rsid w:val="00B75EF8"/>
    <w:rsid w:val="00B85B62"/>
    <w:rsid w:val="00B91DC4"/>
    <w:rsid w:val="00B97813"/>
    <w:rsid w:val="00BA6F4D"/>
    <w:rsid w:val="00BB0097"/>
    <w:rsid w:val="00BB0EDE"/>
    <w:rsid w:val="00BB2D78"/>
    <w:rsid w:val="00BB3B9C"/>
    <w:rsid w:val="00BB564F"/>
    <w:rsid w:val="00BC09C9"/>
    <w:rsid w:val="00BC58F3"/>
    <w:rsid w:val="00BD36CB"/>
    <w:rsid w:val="00BF7CD6"/>
    <w:rsid w:val="00C04C3C"/>
    <w:rsid w:val="00C11782"/>
    <w:rsid w:val="00C2139E"/>
    <w:rsid w:val="00C25C0F"/>
    <w:rsid w:val="00C269A1"/>
    <w:rsid w:val="00C27FBF"/>
    <w:rsid w:val="00C36678"/>
    <w:rsid w:val="00C367A9"/>
    <w:rsid w:val="00C4764E"/>
    <w:rsid w:val="00C616B5"/>
    <w:rsid w:val="00C6634D"/>
    <w:rsid w:val="00C673B7"/>
    <w:rsid w:val="00C73A07"/>
    <w:rsid w:val="00C73F3C"/>
    <w:rsid w:val="00C92948"/>
    <w:rsid w:val="00CA09FC"/>
    <w:rsid w:val="00CA71C9"/>
    <w:rsid w:val="00CB00B9"/>
    <w:rsid w:val="00CB0577"/>
    <w:rsid w:val="00CB72D7"/>
    <w:rsid w:val="00CB79E2"/>
    <w:rsid w:val="00CB79EB"/>
    <w:rsid w:val="00CB7E21"/>
    <w:rsid w:val="00CC2E18"/>
    <w:rsid w:val="00CC437F"/>
    <w:rsid w:val="00CF3C81"/>
    <w:rsid w:val="00CF3D82"/>
    <w:rsid w:val="00CF72DC"/>
    <w:rsid w:val="00D1078E"/>
    <w:rsid w:val="00D109AC"/>
    <w:rsid w:val="00D147BA"/>
    <w:rsid w:val="00D22D80"/>
    <w:rsid w:val="00D243CE"/>
    <w:rsid w:val="00D344FC"/>
    <w:rsid w:val="00D520F2"/>
    <w:rsid w:val="00D550B6"/>
    <w:rsid w:val="00D5784E"/>
    <w:rsid w:val="00D61665"/>
    <w:rsid w:val="00D61B27"/>
    <w:rsid w:val="00D657AF"/>
    <w:rsid w:val="00D70E08"/>
    <w:rsid w:val="00D7573F"/>
    <w:rsid w:val="00D77124"/>
    <w:rsid w:val="00DA25E9"/>
    <w:rsid w:val="00DA3251"/>
    <w:rsid w:val="00DB38F6"/>
    <w:rsid w:val="00DD0F6A"/>
    <w:rsid w:val="00DD4F61"/>
    <w:rsid w:val="00DD74A4"/>
    <w:rsid w:val="00DE49C8"/>
    <w:rsid w:val="00DF606F"/>
    <w:rsid w:val="00E17945"/>
    <w:rsid w:val="00E2371D"/>
    <w:rsid w:val="00E56255"/>
    <w:rsid w:val="00E76364"/>
    <w:rsid w:val="00E86C43"/>
    <w:rsid w:val="00E92CC7"/>
    <w:rsid w:val="00EA4357"/>
    <w:rsid w:val="00EA63CF"/>
    <w:rsid w:val="00EB1A4B"/>
    <w:rsid w:val="00EB7C40"/>
    <w:rsid w:val="00EC408F"/>
    <w:rsid w:val="00ED6B80"/>
    <w:rsid w:val="00F00036"/>
    <w:rsid w:val="00F00B02"/>
    <w:rsid w:val="00F133F3"/>
    <w:rsid w:val="00F16287"/>
    <w:rsid w:val="00F220B3"/>
    <w:rsid w:val="00F25354"/>
    <w:rsid w:val="00F25502"/>
    <w:rsid w:val="00F259A5"/>
    <w:rsid w:val="00F847FE"/>
    <w:rsid w:val="00F85EB3"/>
    <w:rsid w:val="00F97DCE"/>
    <w:rsid w:val="00FC4274"/>
    <w:rsid w:val="00FD51A5"/>
    <w:rsid w:val="00FD7686"/>
    <w:rsid w:val="00FE141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75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val="ru-RU"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Body Text Indent"/>
    <w:basedOn w:val="a2"/>
    <w:link w:val="af4"/>
    <w:semiHidden/>
    <w:rsid w:val="00D147BA"/>
    <w:pPr>
      <w:ind w:right="-1043" w:firstLine="426"/>
      <w:jc w:val="both"/>
    </w:pPr>
    <w:rPr>
      <w:rFonts w:eastAsia="Times New Roman"/>
      <w:sz w:val="28"/>
      <w:szCs w:val="20"/>
      <w:lang w:eastAsia="ru-RU" w:bidi="en-US"/>
    </w:rPr>
  </w:style>
  <w:style w:type="character" w:customStyle="1" w:styleId="af4">
    <w:name w:val="Основной текст с отступом Знак"/>
    <w:basedOn w:val="a3"/>
    <w:link w:val="af3"/>
    <w:semiHidden/>
    <w:rsid w:val="00D147BA"/>
    <w:rPr>
      <w:rFonts w:ascii="Times New Roman" w:eastAsia="Times New Roman" w:hAnsi="Times New Roman"/>
      <w:sz w:val="28"/>
      <w:lang w:val="ru-RU" w:bidi="en-US"/>
    </w:rPr>
  </w:style>
  <w:style w:type="paragraph" w:styleId="21">
    <w:name w:val="Body Text Indent 2"/>
    <w:basedOn w:val="a2"/>
    <w:link w:val="22"/>
    <w:uiPriority w:val="99"/>
    <w:unhideWhenUsed/>
    <w:rsid w:val="00647F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647F30"/>
    <w:rPr>
      <w:rFonts w:ascii="Times New Roman" w:hAnsi="Times New Roman"/>
      <w:sz w:val="24"/>
      <w:szCs w:val="22"/>
      <w:lang w:val="ru-RU" w:eastAsia="en-US"/>
    </w:rPr>
  </w:style>
  <w:style w:type="paragraph" w:customStyle="1" w:styleId="af5">
    <w:name w:val="список без выступа"/>
    <w:basedOn w:val="a2"/>
    <w:rsid w:val="00AD0B44"/>
    <w:pPr>
      <w:widowControl w:val="0"/>
      <w:tabs>
        <w:tab w:val="left" w:pos="0"/>
        <w:tab w:val="left" w:pos="357"/>
      </w:tabs>
      <w:suppressAutoHyphens/>
      <w:ind w:left="1429" w:hanging="360"/>
    </w:pPr>
    <w:rPr>
      <w:rFonts w:eastAsia="Andale Sans UI"/>
      <w:kern w:val="1"/>
      <w:szCs w:val="24"/>
    </w:rPr>
  </w:style>
  <w:style w:type="paragraph" w:styleId="af6">
    <w:name w:val="Body Text"/>
    <w:basedOn w:val="a2"/>
    <w:link w:val="af7"/>
    <w:uiPriority w:val="99"/>
    <w:unhideWhenUsed/>
    <w:rsid w:val="006E2EEB"/>
    <w:pPr>
      <w:spacing w:after="120"/>
    </w:pPr>
  </w:style>
  <w:style w:type="character" w:customStyle="1" w:styleId="af7">
    <w:name w:val="Основной текст Знак"/>
    <w:basedOn w:val="a3"/>
    <w:link w:val="af6"/>
    <w:uiPriority w:val="99"/>
    <w:rsid w:val="006E2EEB"/>
    <w:rPr>
      <w:rFonts w:ascii="Times New Roman" w:hAnsi="Times New Roman"/>
      <w:sz w:val="24"/>
      <w:szCs w:val="22"/>
      <w:lang w:val="ru-RU" w:eastAsia="en-US"/>
    </w:rPr>
  </w:style>
  <w:style w:type="paragraph" w:styleId="af8">
    <w:name w:val="footnote text"/>
    <w:basedOn w:val="a2"/>
    <w:link w:val="af9"/>
    <w:semiHidden/>
    <w:rsid w:val="006E2EEB"/>
    <w:pPr>
      <w:ind w:firstLine="0"/>
    </w:pPr>
    <w:rPr>
      <w:rFonts w:eastAsia="Times New Roman"/>
      <w:sz w:val="20"/>
      <w:szCs w:val="20"/>
      <w:lang w:val="en-US"/>
    </w:rPr>
  </w:style>
  <w:style w:type="character" w:customStyle="1" w:styleId="af9">
    <w:name w:val="Текст сноски Знак"/>
    <w:basedOn w:val="a3"/>
    <w:link w:val="af8"/>
    <w:semiHidden/>
    <w:rsid w:val="006E2EEB"/>
    <w:rPr>
      <w:rFonts w:ascii="Times New Roman" w:eastAsia="Times New Roman" w:hAnsi="Times New Roman"/>
      <w:lang w:eastAsia="en-US"/>
    </w:rPr>
  </w:style>
  <w:style w:type="character" w:styleId="afa">
    <w:name w:val="footnote reference"/>
    <w:basedOn w:val="a3"/>
    <w:semiHidden/>
    <w:rsid w:val="006E2EEB"/>
    <w:rPr>
      <w:vertAlign w:val="superscript"/>
    </w:rPr>
  </w:style>
  <w:style w:type="paragraph" w:styleId="23">
    <w:name w:val="Body Text 2"/>
    <w:basedOn w:val="a2"/>
    <w:link w:val="24"/>
    <w:uiPriority w:val="99"/>
    <w:unhideWhenUsed/>
    <w:rsid w:val="006E2EEB"/>
    <w:pPr>
      <w:spacing w:after="120" w:line="480" w:lineRule="auto"/>
      <w:ind w:firstLine="0"/>
    </w:pPr>
    <w:rPr>
      <w:rFonts w:ascii="Calibri" w:hAnsi="Calibri"/>
      <w:sz w:val="22"/>
    </w:rPr>
  </w:style>
  <w:style w:type="character" w:customStyle="1" w:styleId="24">
    <w:name w:val="Основной текст 2 Знак"/>
    <w:basedOn w:val="a3"/>
    <w:link w:val="23"/>
    <w:uiPriority w:val="99"/>
    <w:rsid w:val="006E2EEB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val="ru-RU"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Body Text Indent"/>
    <w:basedOn w:val="a2"/>
    <w:link w:val="af4"/>
    <w:semiHidden/>
    <w:rsid w:val="00D147BA"/>
    <w:pPr>
      <w:ind w:right="-1043" w:firstLine="426"/>
      <w:jc w:val="both"/>
    </w:pPr>
    <w:rPr>
      <w:rFonts w:eastAsia="Times New Roman"/>
      <w:sz w:val="28"/>
      <w:szCs w:val="20"/>
      <w:lang w:eastAsia="ru-RU" w:bidi="en-US"/>
    </w:rPr>
  </w:style>
  <w:style w:type="character" w:customStyle="1" w:styleId="af4">
    <w:name w:val="Основной текст с отступом Знак"/>
    <w:basedOn w:val="a3"/>
    <w:link w:val="af3"/>
    <w:semiHidden/>
    <w:rsid w:val="00D147BA"/>
    <w:rPr>
      <w:rFonts w:ascii="Times New Roman" w:eastAsia="Times New Roman" w:hAnsi="Times New Roman"/>
      <w:sz w:val="28"/>
      <w:lang w:val="ru-RU" w:bidi="en-US"/>
    </w:rPr>
  </w:style>
  <w:style w:type="paragraph" w:styleId="21">
    <w:name w:val="Body Text Indent 2"/>
    <w:basedOn w:val="a2"/>
    <w:link w:val="22"/>
    <w:uiPriority w:val="99"/>
    <w:unhideWhenUsed/>
    <w:rsid w:val="00647F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647F30"/>
    <w:rPr>
      <w:rFonts w:ascii="Times New Roman" w:hAnsi="Times New Roman"/>
      <w:sz w:val="24"/>
      <w:szCs w:val="22"/>
      <w:lang w:val="ru-RU" w:eastAsia="en-US"/>
    </w:rPr>
  </w:style>
  <w:style w:type="paragraph" w:customStyle="1" w:styleId="af5">
    <w:name w:val="список без выступа"/>
    <w:basedOn w:val="a2"/>
    <w:rsid w:val="00AD0B44"/>
    <w:pPr>
      <w:widowControl w:val="0"/>
      <w:tabs>
        <w:tab w:val="left" w:pos="0"/>
        <w:tab w:val="left" w:pos="357"/>
      </w:tabs>
      <w:suppressAutoHyphens/>
      <w:ind w:left="1429" w:hanging="360"/>
    </w:pPr>
    <w:rPr>
      <w:rFonts w:eastAsia="Andale Sans UI"/>
      <w:kern w:val="1"/>
      <w:szCs w:val="24"/>
    </w:rPr>
  </w:style>
  <w:style w:type="paragraph" w:styleId="af6">
    <w:name w:val="Body Text"/>
    <w:basedOn w:val="a2"/>
    <w:link w:val="af7"/>
    <w:uiPriority w:val="99"/>
    <w:unhideWhenUsed/>
    <w:rsid w:val="006E2EEB"/>
    <w:pPr>
      <w:spacing w:after="120"/>
    </w:pPr>
  </w:style>
  <w:style w:type="character" w:customStyle="1" w:styleId="af7">
    <w:name w:val="Основной текст Знак"/>
    <w:basedOn w:val="a3"/>
    <w:link w:val="af6"/>
    <w:uiPriority w:val="99"/>
    <w:rsid w:val="006E2EEB"/>
    <w:rPr>
      <w:rFonts w:ascii="Times New Roman" w:hAnsi="Times New Roman"/>
      <w:sz w:val="24"/>
      <w:szCs w:val="22"/>
      <w:lang w:val="ru-RU" w:eastAsia="en-US"/>
    </w:rPr>
  </w:style>
  <w:style w:type="paragraph" w:styleId="af8">
    <w:name w:val="footnote text"/>
    <w:basedOn w:val="a2"/>
    <w:link w:val="af9"/>
    <w:semiHidden/>
    <w:rsid w:val="006E2EEB"/>
    <w:pPr>
      <w:ind w:firstLine="0"/>
    </w:pPr>
    <w:rPr>
      <w:rFonts w:eastAsia="Times New Roman"/>
      <w:sz w:val="20"/>
      <w:szCs w:val="20"/>
      <w:lang w:val="en-US"/>
    </w:rPr>
  </w:style>
  <w:style w:type="character" w:customStyle="1" w:styleId="af9">
    <w:name w:val="Текст сноски Знак"/>
    <w:basedOn w:val="a3"/>
    <w:link w:val="af8"/>
    <w:semiHidden/>
    <w:rsid w:val="006E2EEB"/>
    <w:rPr>
      <w:rFonts w:ascii="Times New Roman" w:eastAsia="Times New Roman" w:hAnsi="Times New Roman"/>
      <w:lang w:eastAsia="en-US"/>
    </w:rPr>
  </w:style>
  <w:style w:type="character" w:styleId="afa">
    <w:name w:val="footnote reference"/>
    <w:basedOn w:val="a3"/>
    <w:semiHidden/>
    <w:rsid w:val="006E2EEB"/>
    <w:rPr>
      <w:vertAlign w:val="superscript"/>
    </w:rPr>
  </w:style>
  <w:style w:type="paragraph" w:styleId="23">
    <w:name w:val="Body Text 2"/>
    <w:basedOn w:val="a2"/>
    <w:link w:val="24"/>
    <w:uiPriority w:val="99"/>
    <w:unhideWhenUsed/>
    <w:rsid w:val="006E2EEB"/>
    <w:pPr>
      <w:spacing w:after="120" w:line="480" w:lineRule="auto"/>
      <w:ind w:firstLine="0"/>
    </w:pPr>
    <w:rPr>
      <w:rFonts w:ascii="Calibri" w:hAnsi="Calibri"/>
      <w:sz w:val="22"/>
    </w:rPr>
  </w:style>
  <w:style w:type="character" w:customStyle="1" w:styleId="24">
    <w:name w:val="Основной текст 2 Знак"/>
    <w:basedOn w:val="a3"/>
    <w:link w:val="23"/>
    <w:uiPriority w:val="99"/>
    <w:rsid w:val="006E2EEB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udinayte@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adai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8009</Words>
  <Characters>45653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53555</CharactersWithSpaces>
  <SharedDoc>false</SharedDoc>
  <HLinks>
    <vt:vector size="18" baseType="variant">
      <vt:variant>
        <vt:i4>786435</vt:i4>
      </vt:variant>
      <vt:variant>
        <vt:i4>267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Admin</cp:lastModifiedBy>
  <cp:revision>2</cp:revision>
  <cp:lastPrinted>2010-04-13T13:28:00Z</cp:lastPrinted>
  <dcterms:created xsi:type="dcterms:W3CDTF">2015-11-26T12:42:00Z</dcterms:created>
  <dcterms:modified xsi:type="dcterms:W3CDTF">2015-11-26T12:42:00Z</dcterms:modified>
</cp:coreProperties>
</file>