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E9C0" w14:textId="77777777" w:rsidR="00524CA8" w:rsidRDefault="00524CA8" w:rsidP="00524CA8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14:paraId="04D5E9C1" w14:textId="77777777" w:rsidR="00524CA8" w:rsidRDefault="00524CA8" w:rsidP="00524CA8">
      <w:pPr>
        <w:jc w:val="center"/>
      </w:pPr>
    </w:p>
    <w:p w14:paraId="04D5E9C2" w14:textId="77777777" w:rsidR="00BA7484" w:rsidRDefault="00BA7484" w:rsidP="00524CA8">
      <w:pPr>
        <w:jc w:val="center"/>
      </w:pPr>
    </w:p>
    <w:p w14:paraId="04D5E9C3" w14:textId="77777777" w:rsidR="00BA7484" w:rsidRDefault="00BA7484" w:rsidP="00524CA8">
      <w:pPr>
        <w:jc w:val="center"/>
      </w:pPr>
    </w:p>
    <w:p w14:paraId="34417AF2" w14:textId="77777777" w:rsidR="001F0767" w:rsidRDefault="001F0767" w:rsidP="00524CA8">
      <w:pPr>
        <w:jc w:val="center"/>
        <w:rPr>
          <w:szCs w:val="24"/>
        </w:rPr>
      </w:pPr>
      <w:r>
        <w:rPr>
          <w:szCs w:val="24"/>
        </w:rPr>
        <w:t>Факультет социальных наук</w:t>
      </w:r>
    </w:p>
    <w:p w14:paraId="5526DE7F" w14:textId="77777777" w:rsidR="001F0767" w:rsidRDefault="001F0767" w:rsidP="00524CA8">
      <w:pPr>
        <w:jc w:val="center"/>
        <w:rPr>
          <w:szCs w:val="24"/>
        </w:rPr>
      </w:pPr>
    </w:p>
    <w:p w14:paraId="04D5E9C5" w14:textId="7077EDAB" w:rsidR="00524CA8" w:rsidRPr="003E2AC0" w:rsidRDefault="001F0767" w:rsidP="00524CA8">
      <w:pPr>
        <w:jc w:val="center"/>
        <w:rPr>
          <w:szCs w:val="24"/>
        </w:rPr>
      </w:pPr>
      <w:r>
        <w:rPr>
          <w:szCs w:val="24"/>
        </w:rPr>
        <w:t>Департамент психологии</w:t>
      </w:r>
    </w:p>
    <w:p w14:paraId="04D5E9C6" w14:textId="77777777" w:rsidR="00BA7484" w:rsidRDefault="00BA7484" w:rsidP="00524CA8">
      <w:pPr>
        <w:jc w:val="center"/>
        <w:rPr>
          <w:sz w:val="28"/>
        </w:rPr>
      </w:pPr>
    </w:p>
    <w:p w14:paraId="04D5E9C8" w14:textId="6E47C7E1" w:rsidR="00793A7D" w:rsidRDefault="00793A7D" w:rsidP="004511E2">
      <w:pPr>
        <w:ind w:left="3539"/>
        <w:rPr>
          <w:szCs w:val="24"/>
        </w:rPr>
      </w:pPr>
    </w:p>
    <w:p w14:paraId="04D5E9C9" w14:textId="77777777" w:rsidR="00BA7484" w:rsidRDefault="00BA7484" w:rsidP="00524CA8">
      <w:pPr>
        <w:jc w:val="center"/>
        <w:rPr>
          <w:sz w:val="28"/>
        </w:rPr>
      </w:pPr>
    </w:p>
    <w:p w14:paraId="04D5E9CA" w14:textId="4F32995C" w:rsidR="005436BC" w:rsidRDefault="005436BC" w:rsidP="00524CA8">
      <w:pPr>
        <w:jc w:val="center"/>
        <w:rPr>
          <w:sz w:val="28"/>
        </w:rPr>
      </w:pPr>
      <w:proofErr w:type="spellStart"/>
      <w:r w:rsidRPr="00CF40B0">
        <w:rPr>
          <w:b/>
          <w:sz w:val="28"/>
        </w:rPr>
        <w:t>Майнор</w:t>
      </w:r>
      <w:proofErr w:type="spellEnd"/>
      <w:r w:rsidRPr="00CF40B0">
        <w:rPr>
          <w:sz w:val="28"/>
        </w:rPr>
        <w:t xml:space="preserve"> </w:t>
      </w:r>
    </w:p>
    <w:p w14:paraId="04D5E9CB" w14:textId="5939EFB8" w:rsidR="00524CA8" w:rsidRPr="00297587" w:rsidRDefault="00E1077A" w:rsidP="00524CA8">
      <w:pPr>
        <w:jc w:val="center"/>
        <w:rPr>
          <w:sz w:val="28"/>
        </w:rPr>
      </w:pPr>
      <w:r>
        <w:rPr>
          <w:b/>
          <w:sz w:val="28"/>
        </w:rPr>
        <w:t>Рабочая п</w:t>
      </w:r>
      <w:r w:rsidR="00524CA8" w:rsidRPr="00670437">
        <w:rPr>
          <w:b/>
          <w:sz w:val="28"/>
        </w:rPr>
        <w:t>рограмма дисциплины</w:t>
      </w:r>
      <w:r w:rsidR="00524CA8" w:rsidRPr="00297587">
        <w:rPr>
          <w:sz w:val="28"/>
        </w:rPr>
        <w:t xml:space="preserve"> </w:t>
      </w:r>
      <w:r w:rsidR="001F0767">
        <w:rPr>
          <w:sz w:val="28"/>
        </w:rPr>
        <w:t>«Политическая психология»</w:t>
      </w:r>
      <w:r w:rsidR="001F0767" w:rsidRPr="00297587">
        <w:rPr>
          <w:sz w:val="28"/>
        </w:rPr>
        <w:t xml:space="preserve"> </w:t>
      </w:r>
    </w:p>
    <w:p w14:paraId="04D5E9CC" w14:textId="77777777" w:rsidR="00524CA8" w:rsidRDefault="00524CA8" w:rsidP="00524CA8">
      <w:pPr>
        <w:ind w:firstLine="0"/>
      </w:pPr>
    </w:p>
    <w:p w14:paraId="04D5E9CD" w14:textId="77777777" w:rsidR="00BA7484" w:rsidRDefault="00BA7484" w:rsidP="00524CA8">
      <w:pPr>
        <w:ind w:firstLine="0"/>
      </w:pPr>
    </w:p>
    <w:p w14:paraId="04D5E9CE" w14:textId="77777777" w:rsidR="00524CA8" w:rsidRDefault="00524CA8" w:rsidP="00524CA8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14:paraId="04D5E9CF" w14:textId="77777777" w:rsidR="00AE16AD" w:rsidRDefault="00524CA8" w:rsidP="00524CA8">
      <w:pPr>
        <w:jc w:val="center"/>
      </w:pPr>
      <w:r>
        <w:t xml:space="preserve">для </w:t>
      </w:r>
      <w:r w:rsidR="00253EBA">
        <w:t>уровня подготовки - бакалавриат</w:t>
      </w:r>
    </w:p>
    <w:p w14:paraId="04D5E9D0" w14:textId="77777777" w:rsidR="003E2AC0" w:rsidRDefault="003E2AC0" w:rsidP="00524CA8">
      <w:pPr>
        <w:jc w:val="center"/>
      </w:pPr>
    </w:p>
    <w:p w14:paraId="04D5E9D1" w14:textId="77777777" w:rsidR="00524CA8" w:rsidRPr="00740D59" w:rsidRDefault="00D17B1C" w:rsidP="00524CA8">
      <w:pPr>
        <w:jc w:val="center"/>
      </w:pPr>
      <w:r>
        <w:t xml:space="preserve"> </w:t>
      </w:r>
      <w:r w:rsidR="00E1077A">
        <w:t xml:space="preserve"> </w:t>
      </w:r>
    </w:p>
    <w:p w14:paraId="04D5E9D2" w14:textId="73E3DDE6" w:rsidR="00524CA8" w:rsidRDefault="00D64EC5" w:rsidP="00524CA8">
      <w:pPr>
        <w:ind w:firstLine="0"/>
      </w:pPr>
      <w:r>
        <w:t xml:space="preserve"> </w:t>
      </w:r>
      <w:r w:rsidR="0069413A" w:rsidRPr="0069413A">
        <w:t xml:space="preserve"> </w:t>
      </w:r>
      <w:r w:rsidR="001F0767">
        <w:t>Разработчик</w:t>
      </w:r>
      <w:r w:rsidR="0069413A">
        <w:t xml:space="preserve"> программы</w:t>
      </w:r>
      <w:r w:rsidR="001F0767">
        <w:t>:</w:t>
      </w:r>
    </w:p>
    <w:p w14:paraId="04D5E9D4" w14:textId="62F34965" w:rsidR="00524CA8" w:rsidRDefault="001F0767" w:rsidP="001F0767">
      <w:pPr>
        <w:ind w:firstLine="0"/>
      </w:pPr>
      <w:r>
        <w:t xml:space="preserve">Сариева И.Р., преподаватель, </w:t>
      </w:r>
      <w:hyperlink r:id="rId8" w:history="1">
        <w:r w:rsidRPr="00E84FBD">
          <w:rPr>
            <w:rStyle w:val="a9"/>
            <w:lang w:val="en-US"/>
          </w:rPr>
          <w:t>isarieva</w:t>
        </w:r>
        <w:r w:rsidRPr="001F0767">
          <w:rPr>
            <w:rStyle w:val="a9"/>
          </w:rPr>
          <w:t>@</w:t>
        </w:r>
        <w:r w:rsidRPr="00E84FBD">
          <w:rPr>
            <w:rStyle w:val="a9"/>
            <w:lang w:val="en-US"/>
          </w:rPr>
          <w:t>hse</w:t>
        </w:r>
        <w:r w:rsidRPr="001F0767">
          <w:rPr>
            <w:rStyle w:val="a9"/>
          </w:rPr>
          <w:t>.</w:t>
        </w:r>
        <w:proofErr w:type="spellStart"/>
        <w:r w:rsidRPr="00E84FBD">
          <w:rPr>
            <w:rStyle w:val="a9"/>
            <w:lang w:val="en-US"/>
          </w:rPr>
          <w:t>ru</w:t>
        </w:r>
        <w:proofErr w:type="spellEnd"/>
      </w:hyperlink>
      <w:r w:rsidRPr="001F0767">
        <w:t xml:space="preserve"> </w:t>
      </w:r>
    </w:p>
    <w:p w14:paraId="04D5E9D5" w14:textId="77777777" w:rsidR="00524CA8" w:rsidRDefault="00D64EC5" w:rsidP="00524CA8">
      <w:pPr>
        <w:ind w:firstLine="0"/>
      </w:pPr>
      <w:r>
        <w:t xml:space="preserve"> </w:t>
      </w:r>
    </w:p>
    <w:p w14:paraId="04D5E9D6" w14:textId="77777777" w:rsidR="0069413A" w:rsidRDefault="0069413A" w:rsidP="00524CA8">
      <w:pPr>
        <w:ind w:firstLine="0"/>
      </w:pPr>
    </w:p>
    <w:p w14:paraId="04D5E9D9" w14:textId="77777777" w:rsidR="00524CA8" w:rsidRDefault="00524CA8" w:rsidP="00524CA8">
      <w:pPr>
        <w:ind w:firstLine="0"/>
      </w:pPr>
    </w:p>
    <w:p w14:paraId="04D5E9DA" w14:textId="77777777" w:rsidR="00C04306" w:rsidRDefault="00C04306" w:rsidP="00524CA8">
      <w:pPr>
        <w:ind w:firstLine="0"/>
      </w:pPr>
    </w:p>
    <w:p w14:paraId="04D5E9DB" w14:textId="77777777" w:rsidR="00793A7D" w:rsidRDefault="00793A7D" w:rsidP="00D06A4C">
      <w:pPr>
        <w:ind w:firstLine="0"/>
      </w:pPr>
    </w:p>
    <w:p w14:paraId="04D5E9DC" w14:textId="77777777" w:rsidR="00D06A4C" w:rsidRDefault="00D06A4C" w:rsidP="00D06A4C">
      <w:pPr>
        <w:ind w:firstLine="0"/>
      </w:pPr>
      <w:proofErr w:type="gramStart"/>
      <w:r>
        <w:t>Утверждена</w:t>
      </w:r>
      <w:proofErr w:type="gramEnd"/>
      <w:r>
        <w:t xml:space="preserve">  «___»____________ 2015 г.</w:t>
      </w:r>
    </w:p>
    <w:p w14:paraId="04D5E9DF" w14:textId="19D8FAD4" w:rsidR="00524CA8" w:rsidRDefault="001F0767" w:rsidP="001F0767">
      <w:pPr>
        <w:ind w:firstLine="0"/>
      </w:pPr>
      <w:r>
        <w:t>Руководитель департамента психологии Ключарев В.А. __________________________</w:t>
      </w:r>
    </w:p>
    <w:p w14:paraId="771C759D" w14:textId="77777777" w:rsidR="001F0767" w:rsidRDefault="001F0767" w:rsidP="001F0767">
      <w:pPr>
        <w:ind w:firstLine="0"/>
      </w:pPr>
    </w:p>
    <w:p w14:paraId="244A993A" w14:textId="77777777" w:rsidR="001F0767" w:rsidRDefault="001F0767" w:rsidP="001F0767">
      <w:pPr>
        <w:ind w:firstLine="0"/>
      </w:pPr>
    </w:p>
    <w:p w14:paraId="0FCA56C3" w14:textId="77777777" w:rsidR="001F0767" w:rsidRDefault="001F0767" w:rsidP="001F0767">
      <w:pPr>
        <w:ind w:firstLine="0"/>
      </w:pPr>
    </w:p>
    <w:p w14:paraId="58019DF4" w14:textId="77777777" w:rsidR="001F0767" w:rsidRDefault="001F0767" w:rsidP="001F0767">
      <w:pPr>
        <w:ind w:firstLine="0"/>
      </w:pPr>
    </w:p>
    <w:p w14:paraId="696678D1" w14:textId="77777777" w:rsidR="001F0767" w:rsidRDefault="001F0767" w:rsidP="001F0767">
      <w:pPr>
        <w:ind w:firstLine="0"/>
      </w:pPr>
    </w:p>
    <w:p w14:paraId="079AC965" w14:textId="77777777" w:rsidR="001F0767" w:rsidRDefault="001F0767" w:rsidP="001F0767">
      <w:pPr>
        <w:ind w:firstLine="0"/>
      </w:pPr>
    </w:p>
    <w:p w14:paraId="3A959ABF" w14:textId="77777777" w:rsidR="001F0767" w:rsidRDefault="001F0767" w:rsidP="001F0767">
      <w:pPr>
        <w:ind w:firstLine="0"/>
      </w:pPr>
    </w:p>
    <w:p w14:paraId="635C7458" w14:textId="77777777" w:rsidR="001F0767" w:rsidRDefault="001F0767" w:rsidP="001F0767">
      <w:pPr>
        <w:ind w:firstLine="0"/>
      </w:pPr>
    </w:p>
    <w:p w14:paraId="2D812F7E" w14:textId="77777777" w:rsidR="001F0767" w:rsidRDefault="001F0767" w:rsidP="001F0767">
      <w:pPr>
        <w:ind w:firstLine="0"/>
      </w:pPr>
    </w:p>
    <w:p w14:paraId="61D0438C" w14:textId="77777777" w:rsidR="001F0767" w:rsidRDefault="001F0767" w:rsidP="001F0767">
      <w:pPr>
        <w:ind w:firstLine="0"/>
      </w:pPr>
    </w:p>
    <w:p w14:paraId="3BD1E228" w14:textId="77777777" w:rsidR="001F0767" w:rsidRDefault="001F0767" w:rsidP="001F0767">
      <w:pPr>
        <w:ind w:firstLine="0"/>
      </w:pPr>
    </w:p>
    <w:p w14:paraId="08D8F540" w14:textId="77777777" w:rsidR="001F0767" w:rsidRDefault="001F0767" w:rsidP="001F0767">
      <w:pPr>
        <w:ind w:firstLine="0"/>
      </w:pPr>
    </w:p>
    <w:p w14:paraId="1A63544A" w14:textId="77777777" w:rsidR="001F0767" w:rsidRDefault="001F0767" w:rsidP="001F0767">
      <w:pPr>
        <w:ind w:firstLine="0"/>
      </w:pPr>
    </w:p>
    <w:p w14:paraId="0F97C3F0" w14:textId="5D1E4D5E" w:rsidR="001F0767" w:rsidRPr="001F0767" w:rsidRDefault="001F0767" w:rsidP="001F0767">
      <w:pPr>
        <w:ind w:firstLine="0"/>
      </w:pPr>
    </w:p>
    <w:p w14:paraId="04D5E9E0" w14:textId="77777777" w:rsidR="00524CA8" w:rsidRDefault="00524CA8" w:rsidP="00524CA8"/>
    <w:p w14:paraId="04D5E9E1" w14:textId="77777777" w:rsidR="00BA7484" w:rsidRDefault="00BA7484" w:rsidP="00524CA8"/>
    <w:p w14:paraId="04D5E9E2" w14:textId="77777777" w:rsidR="00524CA8" w:rsidRPr="00B4644A" w:rsidRDefault="00524CA8" w:rsidP="00524CA8"/>
    <w:p w14:paraId="04D5E9E3" w14:textId="77777777" w:rsidR="00524CA8" w:rsidRDefault="00524CA8" w:rsidP="00524CA8">
      <w:pPr>
        <w:jc w:val="center"/>
      </w:pPr>
      <w:r>
        <w:t>Москва, 201</w:t>
      </w:r>
      <w:r w:rsidR="00D17B1C">
        <w:t>5</w:t>
      </w:r>
    </w:p>
    <w:p w14:paraId="04D5E9E4" w14:textId="77777777" w:rsidR="00E95D91" w:rsidRDefault="00524CA8" w:rsidP="00BA7484">
      <w:pPr>
        <w:ind w:firstLine="0"/>
        <w:jc w:val="center"/>
        <w:rPr>
          <w:i/>
        </w:rPr>
      </w:pPr>
      <w:r w:rsidRPr="00B4644A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</w:t>
      </w:r>
      <w:r w:rsidR="00263C41">
        <w:rPr>
          <w:i/>
        </w:rPr>
        <w:t>по</w:t>
      </w:r>
      <w:r w:rsidR="00D64EC5">
        <w:rPr>
          <w:i/>
        </w:rPr>
        <w:t>дразделения</w:t>
      </w:r>
      <w:r w:rsidRPr="00B4644A">
        <w:rPr>
          <w:i/>
        </w:rPr>
        <w:t>-разработчика программы.</w:t>
      </w:r>
    </w:p>
    <w:p w14:paraId="04D5E9E5" w14:textId="77777777" w:rsidR="00285AAB" w:rsidRDefault="00285AAB" w:rsidP="00BA7484">
      <w:pPr>
        <w:ind w:firstLine="0"/>
        <w:jc w:val="center"/>
        <w:rPr>
          <w:i/>
        </w:rPr>
      </w:pPr>
    </w:p>
    <w:p w14:paraId="40E2EA73" w14:textId="77777777" w:rsidR="001F0767" w:rsidRDefault="001F0767" w:rsidP="001F0767">
      <w:pPr>
        <w:pStyle w:val="1"/>
      </w:pPr>
      <w:r>
        <w:lastRenderedPageBreak/>
        <w:t>Область применения и нормативные ссылки</w:t>
      </w:r>
    </w:p>
    <w:p w14:paraId="5C4922C7" w14:textId="77777777" w:rsidR="001F0767" w:rsidRDefault="001F0767" w:rsidP="001F0767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7CC826CC" w14:textId="4E9E2504" w:rsidR="001F0767" w:rsidRDefault="001F0767" w:rsidP="001F0767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 подготовки 38.03.01 «Мировая экономика» изучающих дисциплину «Политическая психология».</w:t>
      </w:r>
    </w:p>
    <w:p w14:paraId="25855FA4" w14:textId="77777777" w:rsidR="001F0767" w:rsidRDefault="001F0767" w:rsidP="001F0767">
      <w:pPr>
        <w:jc w:val="both"/>
      </w:pPr>
    </w:p>
    <w:p w14:paraId="08B2D00D" w14:textId="77777777" w:rsidR="001F0767" w:rsidRDefault="001F0767" w:rsidP="001F0767">
      <w:pPr>
        <w:jc w:val="both"/>
      </w:pPr>
      <w:r>
        <w:t>Программа разработана в соответствии с:</w:t>
      </w:r>
    </w:p>
    <w:p w14:paraId="4EE44269" w14:textId="77777777" w:rsidR="001F0767" w:rsidRDefault="003E3B68" w:rsidP="001F0767">
      <w:pPr>
        <w:pStyle w:val="a0"/>
        <w:jc w:val="both"/>
      </w:pPr>
      <w:r>
        <w:fldChar w:fldCharType="begin"/>
      </w:r>
      <w:r>
        <w:instrText xml:space="preserve"> FILLIN   \* MERGEFO</w:instrText>
      </w:r>
      <w:r>
        <w:instrText xml:space="preserve">RMAT </w:instrText>
      </w:r>
      <w:r>
        <w:fldChar w:fldCharType="separate"/>
      </w:r>
      <w:r w:rsidR="001F0767" w:rsidRPr="002249F9">
        <w:rPr>
          <w:color w:val="000000"/>
          <w:szCs w:val="24"/>
        </w:rPr>
        <w:t xml:space="preserve"> </w:t>
      </w:r>
      <w:r w:rsidR="001F0767">
        <w:rPr>
          <w:color w:val="000000"/>
          <w:szCs w:val="24"/>
        </w:rPr>
        <w:t>ГОБУ ВПО НИУ</w:t>
      </w:r>
      <w:r w:rsidR="001F0767" w:rsidRPr="00C2745E">
        <w:rPr>
          <w:color w:val="000000"/>
          <w:szCs w:val="24"/>
        </w:rPr>
        <w:t>-ВШЭ</w:t>
      </w:r>
      <w:r>
        <w:rPr>
          <w:color w:val="000000"/>
          <w:szCs w:val="24"/>
        </w:rPr>
        <w:fldChar w:fldCharType="end"/>
      </w:r>
      <w:r w:rsidR="001F0767">
        <w:t>;</w:t>
      </w:r>
    </w:p>
    <w:p w14:paraId="3BF80623" w14:textId="77777777" w:rsidR="001F0767" w:rsidRDefault="001F0767" w:rsidP="00A46F2D">
      <w:pPr>
        <w:pStyle w:val="a0"/>
        <w:jc w:val="both"/>
      </w:pPr>
      <w:r>
        <w:t xml:space="preserve">Образовательной программой подготовки бакалавров по направлению 38.03.01 «Мировая экономика» </w:t>
      </w:r>
    </w:p>
    <w:p w14:paraId="68E92E18" w14:textId="3ADB5E88" w:rsidR="001F0767" w:rsidRDefault="001F0767" w:rsidP="00A46F2D">
      <w:pPr>
        <w:pStyle w:val="a0"/>
        <w:jc w:val="both"/>
      </w:pPr>
      <w:r>
        <w:t>Рабочим учебным планом университета по направлению подготовки 38.03.01 «Мировая экономика», утвержденным в  2014 г.</w:t>
      </w:r>
    </w:p>
    <w:p w14:paraId="549A33A5" w14:textId="77777777" w:rsidR="001F0767" w:rsidRDefault="001F0767" w:rsidP="001F0767">
      <w:pPr>
        <w:pStyle w:val="1"/>
        <w:jc w:val="both"/>
      </w:pPr>
      <w:r>
        <w:t>Цели освоения дисциплины</w:t>
      </w:r>
    </w:p>
    <w:p w14:paraId="3ABC347B" w14:textId="77777777" w:rsidR="001F0767" w:rsidRDefault="001F0767" w:rsidP="001F0767">
      <w:pPr>
        <w:ind w:firstLine="539"/>
        <w:jc w:val="both"/>
      </w:pPr>
      <w:r>
        <w:t>Целями освоения дисциплины «Политическая психология» являются:</w:t>
      </w:r>
    </w:p>
    <w:p w14:paraId="61362FF8" w14:textId="77777777" w:rsidR="001F0767" w:rsidRDefault="001F0767" w:rsidP="001F0767">
      <w:pPr>
        <w:ind w:firstLine="539"/>
        <w:jc w:val="both"/>
      </w:pPr>
    </w:p>
    <w:p w14:paraId="76DB1C66" w14:textId="77777777" w:rsidR="001F0767" w:rsidRPr="00E720A3" w:rsidRDefault="001F0767" w:rsidP="001F0767">
      <w:pPr>
        <w:ind w:firstLine="539"/>
        <w:jc w:val="both"/>
        <w:rPr>
          <w:szCs w:val="24"/>
        </w:rPr>
      </w:pPr>
      <w:r>
        <w:t xml:space="preserve">- </w:t>
      </w:r>
      <w:r w:rsidRPr="00BD07D3">
        <w:rPr>
          <w:szCs w:val="24"/>
        </w:rPr>
        <w:t>формирование у слушателей</w:t>
      </w:r>
      <w:r w:rsidRPr="00E720A3">
        <w:rPr>
          <w:szCs w:val="24"/>
        </w:rPr>
        <w:t xml:space="preserve"> </w:t>
      </w:r>
      <w:r>
        <w:rPr>
          <w:szCs w:val="24"/>
        </w:rPr>
        <w:t>навыков анализа психологических характеристик политических лидеров с помощью различных методов и подходов</w:t>
      </w:r>
    </w:p>
    <w:p w14:paraId="4EDD770E" w14:textId="77777777" w:rsidR="001F0767" w:rsidRDefault="001F0767" w:rsidP="001F0767">
      <w:pPr>
        <w:ind w:firstLine="539"/>
        <w:jc w:val="both"/>
        <w:rPr>
          <w:szCs w:val="24"/>
        </w:rPr>
      </w:pPr>
      <w:r>
        <w:rPr>
          <w:szCs w:val="24"/>
        </w:rPr>
        <w:t>-  формирование у слушателей навыков анализа психологических особенностей общества в контексте политической деятельности: участие в выборах, принятие политических решений, влияние СМИ</w:t>
      </w:r>
    </w:p>
    <w:p w14:paraId="212D339F" w14:textId="77777777" w:rsidR="001F0767" w:rsidRPr="00E720A3" w:rsidRDefault="001F0767" w:rsidP="001F0767">
      <w:pPr>
        <w:ind w:firstLine="539"/>
        <w:jc w:val="both"/>
        <w:rPr>
          <w:szCs w:val="24"/>
        </w:rPr>
      </w:pPr>
      <w:r w:rsidRPr="00E720A3">
        <w:rPr>
          <w:szCs w:val="24"/>
        </w:rPr>
        <w:t xml:space="preserve">- </w:t>
      </w:r>
      <w:r>
        <w:rPr>
          <w:szCs w:val="24"/>
        </w:rPr>
        <w:t>формирование у слушателей общих представлений об особенностях психологических аспектов в межгрупповых отношениях в контексте политической деятельности как на уровне групп внутри страны (идеологические, этнические), так и на уровне международных отношений</w:t>
      </w:r>
    </w:p>
    <w:p w14:paraId="5E2224F0" w14:textId="77777777" w:rsidR="001F0767" w:rsidRPr="00E720A3" w:rsidRDefault="001F0767" w:rsidP="001F0767">
      <w:pPr>
        <w:jc w:val="both"/>
      </w:pPr>
    </w:p>
    <w:p w14:paraId="5EF004A5" w14:textId="77777777" w:rsidR="001F0767" w:rsidRDefault="001F0767" w:rsidP="001F0767">
      <w:pPr>
        <w:pStyle w:val="1"/>
      </w:pPr>
      <w:r>
        <w:t>Компетенции обучающегося, формируемые в результате освоения дисциплины</w:t>
      </w:r>
    </w:p>
    <w:p w14:paraId="38EF18A4" w14:textId="77777777" w:rsidR="001F0767" w:rsidRDefault="001F0767" w:rsidP="001F0767">
      <w:r>
        <w:t>В результате освоения дисциплины студент должен:</w:t>
      </w:r>
    </w:p>
    <w:p w14:paraId="4791183B" w14:textId="77777777" w:rsidR="001F0767" w:rsidRPr="00E64AC7" w:rsidRDefault="001F0767" w:rsidP="001F0767">
      <w:pPr>
        <w:pStyle w:val="a0"/>
      </w:pPr>
      <w:r>
        <w:t>Знать историю и базовые принципы науки, основные теоретические подходы, ключевые исследования и базовую методологию в политической психологии</w:t>
      </w:r>
    </w:p>
    <w:p w14:paraId="245B624E" w14:textId="77777777" w:rsidR="001F0767" w:rsidRDefault="001F0767" w:rsidP="001F0767">
      <w:pPr>
        <w:pStyle w:val="a0"/>
      </w:pPr>
      <w:r>
        <w:t>Уметь использовать основные теоретические подходы, ключевые исследования и базовую методологию в политической психологии в своих аналитических работах</w:t>
      </w:r>
    </w:p>
    <w:p w14:paraId="60D72021" w14:textId="77777777" w:rsidR="001F0767" w:rsidRDefault="001F0767" w:rsidP="001F0767">
      <w:pPr>
        <w:pStyle w:val="a0"/>
      </w:pPr>
      <w:r>
        <w:t xml:space="preserve">Иметь навыки качественного анализа политических лидеров, состояние общества и психологических особенностей межгрупповых отношения в политическом контексте </w:t>
      </w:r>
    </w:p>
    <w:p w14:paraId="37F86B01" w14:textId="77777777" w:rsidR="001F0767" w:rsidRDefault="001F0767" w:rsidP="001F0767"/>
    <w:p w14:paraId="502DD71C" w14:textId="77777777" w:rsidR="001F0767" w:rsidRDefault="001F0767" w:rsidP="001F0767">
      <w:r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1F0767" w:rsidRPr="00BF7CD6" w14:paraId="25F18E40" w14:textId="77777777" w:rsidTr="00536A8E">
        <w:trPr>
          <w:cantSplit/>
          <w:tblHeader/>
        </w:trPr>
        <w:tc>
          <w:tcPr>
            <w:tcW w:w="2802" w:type="dxa"/>
            <w:vAlign w:val="center"/>
          </w:tcPr>
          <w:p w14:paraId="09A22D89" w14:textId="77777777" w:rsidR="001F0767" w:rsidRPr="00034C13" w:rsidRDefault="001F0767" w:rsidP="00536A8E">
            <w:pPr>
              <w:ind w:firstLine="0"/>
              <w:jc w:val="center"/>
              <w:rPr>
                <w:sz w:val="22"/>
                <w:lang w:eastAsia="ru-RU"/>
              </w:rPr>
            </w:pPr>
            <w:r w:rsidRPr="00034C13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14:paraId="2DB98483" w14:textId="77777777" w:rsidR="001F0767" w:rsidRPr="00034C13" w:rsidRDefault="001F0767" w:rsidP="00536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034C13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14:paraId="411D61B8" w14:textId="77777777" w:rsidR="001F0767" w:rsidRPr="00034C13" w:rsidRDefault="001F0767" w:rsidP="00536A8E">
            <w:pPr>
              <w:ind w:firstLine="0"/>
              <w:jc w:val="center"/>
              <w:rPr>
                <w:sz w:val="22"/>
                <w:lang w:eastAsia="ru-RU"/>
              </w:rPr>
            </w:pPr>
            <w:r w:rsidRPr="00034C13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14:paraId="1F3A984D" w14:textId="77777777" w:rsidR="001F0767" w:rsidRPr="00034C13" w:rsidRDefault="001F0767" w:rsidP="00536A8E">
            <w:pPr>
              <w:ind w:firstLine="0"/>
              <w:jc w:val="center"/>
              <w:rPr>
                <w:sz w:val="22"/>
                <w:lang w:eastAsia="ru-RU"/>
              </w:rPr>
            </w:pPr>
            <w:r w:rsidRPr="00034C13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1F0767" w:rsidRPr="00BF7CD6" w14:paraId="5C68639A" w14:textId="77777777" w:rsidTr="00536A8E">
        <w:tc>
          <w:tcPr>
            <w:tcW w:w="2802" w:type="dxa"/>
          </w:tcPr>
          <w:p w14:paraId="3EEB03A5" w14:textId="77777777" w:rsidR="001F0767" w:rsidRPr="00034C13" w:rsidRDefault="001F0767" w:rsidP="00536A8E">
            <w:pPr>
              <w:pStyle w:val="a1"/>
              <w:numPr>
                <w:ilvl w:val="0"/>
                <w:numId w:val="0"/>
              </w:numPr>
            </w:pPr>
            <w:r w:rsidRPr="00034C13">
              <w:t>Способен учиться, приобретать новые знания, умения, в том числе в области, отличной от профессиональной, а также и в профессиональной</w:t>
            </w:r>
          </w:p>
          <w:p w14:paraId="58F794FA" w14:textId="77777777" w:rsidR="001F0767" w:rsidRPr="00034C13" w:rsidRDefault="001F0767" w:rsidP="00536A8E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50" w:type="dxa"/>
          </w:tcPr>
          <w:p w14:paraId="2D1B11F7" w14:textId="77777777" w:rsidR="001F0767" w:rsidRPr="00034C13" w:rsidRDefault="001F0767" w:rsidP="00536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034C13">
              <w:rPr>
                <w:sz w:val="22"/>
                <w:lang w:eastAsia="ru-RU"/>
              </w:rPr>
              <w:lastRenderedPageBreak/>
              <w:t>СК-Б1</w:t>
            </w:r>
          </w:p>
        </w:tc>
        <w:tc>
          <w:tcPr>
            <w:tcW w:w="3544" w:type="dxa"/>
          </w:tcPr>
          <w:p w14:paraId="028CEDBA" w14:textId="77777777" w:rsidR="001F0767" w:rsidRPr="00034C13" w:rsidRDefault="001F0767" w:rsidP="00536A8E">
            <w:pPr>
              <w:pStyle w:val="a1"/>
              <w:numPr>
                <w:ilvl w:val="0"/>
                <w:numId w:val="0"/>
              </w:numPr>
              <w:rPr>
                <w:sz w:val="22"/>
              </w:rPr>
            </w:pPr>
            <w:r w:rsidRPr="00034C13">
              <w:t>Использует новые знания, уме</w:t>
            </w:r>
            <w:r>
              <w:t>ния и навыки в своей работе</w:t>
            </w:r>
          </w:p>
        </w:tc>
        <w:tc>
          <w:tcPr>
            <w:tcW w:w="2976" w:type="dxa"/>
          </w:tcPr>
          <w:p w14:paraId="7388A680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 w:rsidRPr="00034C13">
              <w:rPr>
                <w:szCs w:val="24"/>
                <w:lang w:eastAsia="ru-RU"/>
              </w:rPr>
              <w:t>Лекции,</w:t>
            </w:r>
            <w:r>
              <w:rPr>
                <w:szCs w:val="24"/>
                <w:lang w:eastAsia="ru-RU"/>
              </w:rPr>
              <w:t xml:space="preserve"> литература, задание</w:t>
            </w:r>
          </w:p>
        </w:tc>
      </w:tr>
      <w:tr w:rsidR="001F0767" w:rsidRPr="00BF7CD6" w14:paraId="57B527A3" w14:textId="77777777" w:rsidTr="00536A8E">
        <w:tc>
          <w:tcPr>
            <w:tcW w:w="2802" w:type="dxa"/>
          </w:tcPr>
          <w:p w14:paraId="2BC1F977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 w:rsidRPr="00034C13">
              <w:lastRenderedPageBreak/>
              <w:t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</w:t>
            </w:r>
          </w:p>
        </w:tc>
        <w:tc>
          <w:tcPr>
            <w:tcW w:w="850" w:type="dxa"/>
          </w:tcPr>
          <w:p w14:paraId="4B8C20FF" w14:textId="77777777" w:rsidR="001F0767" w:rsidRPr="00034C13" w:rsidRDefault="001F0767" w:rsidP="00536A8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34C13">
              <w:rPr>
                <w:szCs w:val="24"/>
                <w:lang w:eastAsia="ru-RU"/>
              </w:rPr>
              <w:t>СК-Б7</w:t>
            </w:r>
          </w:p>
        </w:tc>
        <w:tc>
          <w:tcPr>
            <w:tcW w:w="3544" w:type="dxa"/>
          </w:tcPr>
          <w:p w14:paraId="59DABD83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эффективный поиск информации и использование ее для аргументации </w:t>
            </w:r>
          </w:p>
        </w:tc>
        <w:tc>
          <w:tcPr>
            <w:tcW w:w="2976" w:type="dxa"/>
          </w:tcPr>
          <w:p w14:paraId="37A5337E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Лекции, литература, задание</w:t>
            </w:r>
          </w:p>
        </w:tc>
      </w:tr>
      <w:tr w:rsidR="001F0767" w:rsidRPr="00BF7CD6" w14:paraId="00FDD60A" w14:textId="77777777" w:rsidTr="00536A8E">
        <w:tc>
          <w:tcPr>
            <w:tcW w:w="2802" w:type="dxa"/>
          </w:tcPr>
          <w:p w14:paraId="5BBE8143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 w:rsidRPr="00034C13">
              <w:t>Способен к осознанному целеполаганию, профессиональному и личностному развитию</w:t>
            </w:r>
          </w:p>
        </w:tc>
        <w:tc>
          <w:tcPr>
            <w:tcW w:w="850" w:type="dxa"/>
          </w:tcPr>
          <w:p w14:paraId="3671DA81" w14:textId="77777777" w:rsidR="001F0767" w:rsidRPr="00034C13" w:rsidRDefault="001F0767" w:rsidP="00536A8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34C13">
              <w:rPr>
                <w:szCs w:val="24"/>
                <w:lang w:eastAsia="ru-RU"/>
              </w:rPr>
              <w:t>СЛК-Б3</w:t>
            </w:r>
          </w:p>
        </w:tc>
        <w:tc>
          <w:tcPr>
            <w:tcW w:w="3544" w:type="dxa"/>
          </w:tcPr>
          <w:p w14:paraId="48D867AC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Показывает готовность к дальнейшему развитию и изучение данной области</w:t>
            </w:r>
            <w:r w:rsidRPr="00034C13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310DFF09" w14:textId="77777777" w:rsidR="001F0767" w:rsidRPr="00034C13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Задание, самостоятельная работа</w:t>
            </w:r>
          </w:p>
        </w:tc>
      </w:tr>
    </w:tbl>
    <w:p w14:paraId="2508E1FA" w14:textId="77777777" w:rsidR="001F0767" w:rsidRDefault="001F0767" w:rsidP="001F0767"/>
    <w:p w14:paraId="60D1EAF8" w14:textId="77777777" w:rsidR="001F0767" w:rsidRDefault="001F0767" w:rsidP="001F0767">
      <w:pPr>
        <w:pStyle w:val="1"/>
      </w:pPr>
      <w:r>
        <w:t>Место дисциплины в структуре образовательной программы</w:t>
      </w:r>
    </w:p>
    <w:p w14:paraId="70300571" w14:textId="78A5B363" w:rsidR="001F0767" w:rsidRDefault="00CD3FCC" w:rsidP="001F0767">
      <w:pPr>
        <w:jc w:val="both"/>
      </w:pPr>
      <w:r>
        <w:t>Для студентов 4</w:t>
      </w:r>
      <w:r w:rsidR="001F0767">
        <w:t xml:space="preserve">-го курса направления </w:t>
      </w:r>
      <w:r>
        <w:t xml:space="preserve">38.03.01 «Мировая экономика» </w:t>
      </w:r>
      <w:r w:rsidR="001F0767">
        <w:t>настоящая дисциплина является дисциплиной по выбору.</w:t>
      </w:r>
    </w:p>
    <w:p w14:paraId="7D4DC45F" w14:textId="77777777" w:rsidR="001F0767" w:rsidRDefault="001F0767" w:rsidP="001F0767">
      <w:pPr>
        <w:jc w:val="both"/>
      </w:pPr>
      <w:r>
        <w:t xml:space="preserve">Настоящая дисциплина относится к циклу гуманитарных, </w:t>
      </w:r>
      <w:proofErr w:type="gramStart"/>
      <w:r>
        <w:t>социально-экономическим</w:t>
      </w:r>
      <w:proofErr w:type="gramEnd"/>
      <w:r>
        <w:t>, специальных  дисциплин и блоку дисциплин, обеспечивающих  политико-психологическую подготовку студентов.</w:t>
      </w:r>
    </w:p>
    <w:p w14:paraId="2B736853" w14:textId="77777777" w:rsidR="001F0767" w:rsidRDefault="001F0767" w:rsidP="001F0767">
      <w:pPr>
        <w:jc w:val="both"/>
      </w:pPr>
    </w:p>
    <w:p w14:paraId="0575FCB7" w14:textId="77777777" w:rsidR="001F0767" w:rsidRDefault="001F0767" w:rsidP="001F0767">
      <w:pPr>
        <w:jc w:val="both"/>
      </w:pPr>
      <w:r>
        <w:t>Изучение данной дисциплины базируется на следующих дисциплинах:</w:t>
      </w:r>
    </w:p>
    <w:p w14:paraId="1A6CB3AD" w14:textId="77777777" w:rsidR="001F0767" w:rsidRDefault="001F0767" w:rsidP="001F0767">
      <w:pPr>
        <w:ind w:firstLine="0"/>
        <w:jc w:val="both"/>
        <w:rPr>
          <w:szCs w:val="24"/>
        </w:rPr>
      </w:pPr>
      <w:r>
        <w:t xml:space="preserve">           - </w:t>
      </w:r>
      <w:r>
        <w:rPr>
          <w:szCs w:val="24"/>
        </w:rPr>
        <w:t>«Философия»,</w:t>
      </w:r>
    </w:p>
    <w:p w14:paraId="5735BA5B" w14:textId="77777777" w:rsidR="001F0767" w:rsidRDefault="001F0767" w:rsidP="001F0767">
      <w:pPr>
        <w:ind w:firstLine="0"/>
        <w:jc w:val="both"/>
        <w:rPr>
          <w:szCs w:val="24"/>
        </w:rPr>
      </w:pPr>
      <w:r>
        <w:rPr>
          <w:szCs w:val="24"/>
        </w:rPr>
        <w:t xml:space="preserve">           - «Социальная психология»,</w:t>
      </w:r>
    </w:p>
    <w:p w14:paraId="433B0BFA" w14:textId="05B4A59C" w:rsidR="001F0767" w:rsidRDefault="001F0767" w:rsidP="001F0767">
      <w:pPr>
        <w:ind w:firstLine="0"/>
        <w:jc w:val="both"/>
        <w:rPr>
          <w:szCs w:val="24"/>
        </w:rPr>
      </w:pPr>
      <w:r>
        <w:rPr>
          <w:szCs w:val="24"/>
        </w:rPr>
        <w:t xml:space="preserve">           - «Введение в п</w:t>
      </w:r>
      <w:r w:rsidR="00CD3FCC">
        <w:rPr>
          <w:szCs w:val="24"/>
        </w:rPr>
        <w:t>олитологию</w:t>
      </w:r>
      <w:r>
        <w:rPr>
          <w:szCs w:val="24"/>
        </w:rPr>
        <w:t>»,</w:t>
      </w:r>
    </w:p>
    <w:p w14:paraId="4B474445" w14:textId="77777777" w:rsidR="001F0767" w:rsidRPr="00F33227" w:rsidRDefault="001F0767" w:rsidP="001F0767">
      <w:pPr>
        <w:ind w:firstLine="0"/>
        <w:jc w:val="both"/>
        <w:rPr>
          <w:szCs w:val="24"/>
        </w:rPr>
      </w:pPr>
      <w:r>
        <w:rPr>
          <w:szCs w:val="24"/>
        </w:rPr>
        <w:t xml:space="preserve">           - «Общая история»</w:t>
      </w:r>
    </w:p>
    <w:p w14:paraId="0812EBBA" w14:textId="77777777" w:rsidR="001F0767" w:rsidRDefault="001F0767" w:rsidP="001F0767">
      <w:pPr>
        <w:ind w:firstLine="0"/>
        <w:jc w:val="both"/>
        <w:rPr>
          <w:szCs w:val="24"/>
        </w:rPr>
      </w:pPr>
    </w:p>
    <w:p w14:paraId="58E9FE2F" w14:textId="77777777" w:rsidR="001F0767" w:rsidRDefault="001F0767" w:rsidP="001F0767">
      <w:pPr>
        <w:ind w:left="720" w:hanging="180"/>
        <w:jc w:val="both"/>
        <w:rPr>
          <w:sz w:val="28"/>
          <w:szCs w:val="28"/>
        </w:rPr>
      </w:pPr>
      <w:r>
        <w:rPr>
          <w:szCs w:val="24"/>
        </w:rPr>
        <w:t xml:space="preserve">  </w:t>
      </w:r>
      <w:r w:rsidRPr="00BA7073">
        <w:rPr>
          <w:szCs w:val="24"/>
        </w:rPr>
        <w:t xml:space="preserve"> </w:t>
      </w:r>
      <w:r>
        <w:rPr>
          <w:szCs w:val="24"/>
        </w:rPr>
        <w:t xml:space="preserve">-  </w:t>
      </w:r>
      <w:r w:rsidRPr="00BA7073">
        <w:rPr>
          <w:szCs w:val="24"/>
        </w:rPr>
        <w:t>Основополагающим требованием является достато</w:t>
      </w:r>
      <w:r>
        <w:rPr>
          <w:szCs w:val="24"/>
        </w:rPr>
        <w:t xml:space="preserve">чное свободное владение английский </w:t>
      </w:r>
      <w:r w:rsidRPr="00BA7073">
        <w:rPr>
          <w:szCs w:val="24"/>
        </w:rPr>
        <w:t>языком для ознакомления с рекомендуемыми иностранными источниками</w:t>
      </w:r>
      <w:r>
        <w:rPr>
          <w:sz w:val="28"/>
          <w:szCs w:val="28"/>
        </w:rPr>
        <w:t>.</w:t>
      </w:r>
    </w:p>
    <w:p w14:paraId="23C93315" w14:textId="77777777" w:rsidR="001F0767" w:rsidRPr="007E65ED" w:rsidRDefault="001F0767" w:rsidP="001F0767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F0767" w:rsidRPr="0002550B" w14:paraId="3DA0141A" w14:textId="77777777" w:rsidTr="00536A8E">
        <w:tc>
          <w:tcPr>
            <w:tcW w:w="534" w:type="dxa"/>
            <w:vMerge w:val="restart"/>
            <w:vAlign w:val="center"/>
          </w:tcPr>
          <w:p w14:paraId="78B97694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14:paraId="7E0716AE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14:paraId="70FE086B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14:paraId="5C95F0C6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14:paraId="7F42B82A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F0767" w:rsidRPr="0002550B" w14:paraId="7F6DF6EC" w14:textId="77777777" w:rsidTr="00536A8E">
        <w:tc>
          <w:tcPr>
            <w:tcW w:w="534" w:type="dxa"/>
            <w:vMerge/>
          </w:tcPr>
          <w:p w14:paraId="412FF233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14:paraId="676B76AD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20B4B71F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E1E5CB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28398C2B" w14:textId="77777777" w:rsidR="001F0767" w:rsidRPr="0002550B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14:paraId="42C304EB" w14:textId="77777777" w:rsidR="001F0767" w:rsidRPr="00063DB0" w:rsidRDefault="001F0767" w:rsidP="00536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14:paraId="4EA08728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F0767" w:rsidRPr="0002550B" w14:paraId="3612A34C" w14:textId="77777777" w:rsidTr="00536A8E">
        <w:tc>
          <w:tcPr>
            <w:tcW w:w="534" w:type="dxa"/>
          </w:tcPr>
          <w:p w14:paraId="38A6C36E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70A42B00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Предмет политической психологии. История возникновения и развития дисциплины. Проблемы междисциплинарного характера дисциплины, ее место в системе научного знания.</w:t>
            </w:r>
          </w:p>
        </w:tc>
        <w:tc>
          <w:tcPr>
            <w:tcW w:w="993" w:type="dxa"/>
          </w:tcPr>
          <w:p w14:paraId="6512893F" w14:textId="0796DD38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1328259C" w14:textId="69BBBE09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377E7C" w14:textId="62765175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9FBFFFD" w14:textId="77777777" w:rsidR="001F0767" w:rsidRPr="00063DB0" w:rsidRDefault="001F0767" w:rsidP="00536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985570" w14:textId="3DF5C6D7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F0767" w:rsidRPr="0002550B" w14:paraId="02C62F6B" w14:textId="77777777" w:rsidTr="00536A8E">
        <w:tc>
          <w:tcPr>
            <w:tcW w:w="534" w:type="dxa"/>
          </w:tcPr>
          <w:p w14:paraId="6AB544F7" w14:textId="7F61B39F" w:rsidR="001F0767" w:rsidRPr="0002550B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47239949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Политические лидеры. Теоретические подходы. Основные классификации. </w:t>
            </w:r>
            <w:r>
              <w:rPr>
                <w:szCs w:val="24"/>
                <w:lang w:eastAsia="ru-RU"/>
              </w:rPr>
              <w:lastRenderedPageBreak/>
              <w:t>Основные методы анализа.</w:t>
            </w:r>
          </w:p>
        </w:tc>
        <w:tc>
          <w:tcPr>
            <w:tcW w:w="993" w:type="dxa"/>
          </w:tcPr>
          <w:p w14:paraId="3BBC7264" w14:textId="5896AADE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</w:tcPr>
          <w:p w14:paraId="477D3D3F" w14:textId="39EFA7AF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AA36857" w14:textId="3A00B7E5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9E68BE6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91DC87" w14:textId="7AD89FA4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F0767" w:rsidRPr="0002550B" w14:paraId="0A54962A" w14:textId="77777777" w:rsidTr="00536A8E">
        <w:tc>
          <w:tcPr>
            <w:tcW w:w="534" w:type="dxa"/>
          </w:tcPr>
          <w:p w14:paraId="0815BF77" w14:textId="28CB8101" w:rsidR="001F0767" w:rsidRPr="0002550B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</w:tcPr>
          <w:p w14:paraId="455EF66C" w14:textId="77777777" w:rsidR="001F0767" w:rsidRPr="0002550B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Эмоции и мышление. Восприятие и образы власти. Влияние СМИ и идеологии. </w:t>
            </w:r>
          </w:p>
        </w:tc>
        <w:tc>
          <w:tcPr>
            <w:tcW w:w="993" w:type="dxa"/>
          </w:tcPr>
          <w:p w14:paraId="672074EC" w14:textId="74EDD863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633281A3" w14:textId="1626539E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3A42661" w14:textId="57628207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B611ABF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4C047B" w14:textId="654FA6A4" w:rsidR="001F0767" w:rsidRPr="0002550B" w:rsidRDefault="007E4A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F0767" w:rsidRPr="0002550B" w14:paraId="7730CC35" w14:textId="77777777" w:rsidTr="00536A8E">
        <w:tc>
          <w:tcPr>
            <w:tcW w:w="534" w:type="dxa"/>
          </w:tcPr>
          <w:p w14:paraId="6A117490" w14:textId="5CA8A10D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3AB1B811" w14:textId="77777777" w:rsidR="001F0767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Политическая психология групп: влияние группы, принятие решения в группе.</w:t>
            </w:r>
          </w:p>
        </w:tc>
        <w:tc>
          <w:tcPr>
            <w:tcW w:w="993" w:type="dxa"/>
          </w:tcPr>
          <w:p w14:paraId="4EEF3266" w14:textId="24056690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496D652C" w14:textId="572D5847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4CF14F7" w14:textId="01A0733D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7640241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B725C4" w14:textId="3C6D41D7" w:rsidR="001F0767" w:rsidRPr="0002550B" w:rsidRDefault="007E4A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F0767" w:rsidRPr="0002550B" w14:paraId="118FBE3C" w14:textId="77777777" w:rsidTr="00536A8E">
        <w:trPr>
          <w:trHeight w:val="191"/>
        </w:trPr>
        <w:tc>
          <w:tcPr>
            <w:tcW w:w="534" w:type="dxa"/>
          </w:tcPr>
          <w:p w14:paraId="2616FEC6" w14:textId="025E1059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5B38AC99" w14:textId="77777777" w:rsidR="001F0767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Коллективные действия и социальные движения.</w:t>
            </w:r>
          </w:p>
        </w:tc>
        <w:tc>
          <w:tcPr>
            <w:tcW w:w="993" w:type="dxa"/>
          </w:tcPr>
          <w:p w14:paraId="28424C0A" w14:textId="6C6ECFA5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126BE909" w14:textId="38BA4692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0D7CA19" w14:textId="5D321CC5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170F408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4E8D4D" w14:textId="5EF392B8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</w:tr>
      <w:tr w:rsidR="001F0767" w:rsidRPr="0002550B" w14:paraId="28329661" w14:textId="77777777" w:rsidTr="00536A8E">
        <w:tc>
          <w:tcPr>
            <w:tcW w:w="534" w:type="dxa"/>
          </w:tcPr>
          <w:p w14:paraId="5281BB05" w14:textId="0DD2B530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55F083A2" w14:textId="77777777" w:rsidR="001F0767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Электоральное поведение.</w:t>
            </w:r>
          </w:p>
        </w:tc>
        <w:tc>
          <w:tcPr>
            <w:tcW w:w="993" w:type="dxa"/>
          </w:tcPr>
          <w:p w14:paraId="06F6CF5F" w14:textId="7441F5AB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457E2A1B" w14:textId="56F47488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422294D" w14:textId="7B277353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D971A21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D255CE" w14:textId="4883D69F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</w:tr>
      <w:tr w:rsidR="001F0767" w:rsidRPr="0002550B" w14:paraId="624F2D8C" w14:textId="77777777" w:rsidTr="00536A8E">
        <w:tc>
          <w:tcPr>
            <w:tcW w:w="534" w:type="dxa"/>
          </w:tcPr>
          <w:p w14:paraId="181291A4" w14:textId="677DB259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14:paraId="1B69EC44" w14:textId="11698B07" w:rsidR="001F0767" w:rsidRDefault="001F0767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Политические конфликты.</w:t>
            </w:r>
            <w:r w:rsidR="00CD3FCC">
              <w:rPr>
                <w:szCs w:val="24"/>
                <w:lang w:eastAsia="ru-RU"/>
              </w:rPr>
              <w:t xml:space="preserve"> Войны и терроризм.</w:t>
            </w:r>
          </w:p>
        </w:tc>
        <w:tc>
          <w:tcPr>
            <w:tcW w:w="993" w:type="dxa"/>
          </w:tcPr>
          <w:p w14:paraId="49999C35" w14:textId="77104FF8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250A7D3D" w14:textId="6736A850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E735ACA" w14:textId="36E3E63F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A6EB1C0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A5FFB3" w14:textId="5AA26237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</w:tr>
      <w:tr w:rsidR="001F0767" w:rsidRPr="0002550B" w14:paraId="3D4A2FA3" w14:textId="77777777" w:rsidTr="00536A8E">
        <w:tc>
          <w:tcPr>
            <w:tcW w:w="534" w:type="dxa"/>
          </w:tcPr>
          <w:p w14:paraId="1293448E" w14:textId="1A358FFE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14:paraId="36B9B641" w14:textId="2171FD56" w:rsidR="001F0767" w:rsidRDefault="00CD3FCC" w:rsidP="00536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Патриотизм. Национализм. Геноцид.</w:t>
            </w:r>
          </w:p>
        </w:tc>
        <w:tc>
          <w:tcPr>
            <w:tcW w:w="993" w:type="dxa"/>
          </w:tcPr>
          <w:p w14:paraId="0D91BE13" w14:textId="61F1497F" w:rsidR="001F0767" w:rsidRPr="0002550B" w:rsidRDefault="003D0780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2B3585F1" w14:textId="57ECF5BC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F603A61" w14:textId="389C20D6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9AC6E2F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BDDD7" w14:textId="3F79FB8B" w:rsidR="001F0767" w:rsidRPr="0002550B" w:rsidRDefault="00CD3FCC" w:rsidP="00536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</w:tr>
      <w:tr w:rsidR="001F0767" w:rsidRPr="0002550B" w14:paraId="7D2D5EF6" w14:textId="77777777" w:rsidTr="00536A8E">
        <w:tc>
          <w:tcPr>
            <w:tcW w:w="534" w:type="dxa"/>
          </w:tcPr>
          <w:p w14:paraId="0B2DB4C7" w14:textId="77777777" w:rsidR="001F0767" w:rsidRDefault="001F0767" w:rsidP="00536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737CDDA1" w14:textId="77777777" w:rsidR="001F0767" w:rsidRPr="002D55F8" w:rsidRDefault="001F0767" w:rsidP="00536A8E">
            <w:pPr>
              <w:ind w:firstLine="0"/>
              <w:rPr>
                <w:b/>
                <w:szCs w:val="24"/>
                <w:lang w:eastAsia="ru-RU"/>
              </w:rPr>
            </w:pPr>
            <w:r w:rsidRPr="002D55F8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184F5131" w14:textId="216B4613" w:rsidR="001F0767" w:rsidRPr="002D55F8" w:rsidRDefault="00CD3FCC" w:rsidP="00536A8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108</w:t>
            </w:r>
          </w:p>
        </w:tc>
        <w:tc>
          <w:tcPr>
            <w:tcW w:w="850" w:type="dxa"/>
          </w:tcPr>
          <w:p w14:paraId="35EA8743" w14:textId="63B74491" w:rsidR="001F0767" w:rsidRPr="002D55F8" w:rsidRDefault="00CD3FCC" w:rsidP="00CD3FCC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14:paraId="0153F39B" w14:textId="08CE5B8D" w:rsidR="001F0767" w:rsidRPr="00CD3FCC" w:rsidRDefault="00CD3FCC" w:rsidP="00536A8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CD3FCC"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14:paraId="0CB521C2" w14:textId="77777777" w:rsidR="001F0767" w:rsidRPr="0002550B" w:rsidRDefault="001F0767" w:rsidP="00536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DCB58B" w14:textId="23AE00BF" w:rsidR="001F0767" w:rsidRPr="002D55F8" w:rsidRDefault="00CD3FCC" w:rsidP="00536A8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</w:t>
            </w:r>
            <w:r w:rsidR="001F0767" w:rsidRPr="002D55F8">
              <w:rPr>
                <w:b/>
                <w:szCs w:val="24"/>
                <w:lang w:eastAsia="ru-RU"/>
              </w:rPr>
              <w:t>6</w:t>
            </w:r>
          </w:p>
        </w:tc>
      </w:tr>
    </w:tbl>
    <w:p w14:paraId="50A0F42C" w14:textId="77777777" w:rsidR="001F0767" w:rsidRDefault="001F0767" w:rsidP="001F0767"/>
    <w:p w14:paraId="49C41453" w14:textId="77777777" w:rsidR="001F0767" w:rsidRDefault="001F0767" w:rsidP="001F0767"/>
    <w:p w14:paraId="024C93EA" w14:textId="77777777" w:rsidR="001F0767" w:rsidRDefault="001F0767" w:rsidP="001F0767">
      <w:pPr>
        <w:tabs>
          <w:tab w:val="left" w:pos="1125"/>
        </w:tabs>
      </w:pPr>
      <w:r>
        <w:tab/>
      </w:r>
    </w:p>
    <w:p w14:paraId="4ED330BA" w14:textId="77777777" w:rsidR="001F0767" w:rsidRDefault="001F0767" w:rsidP="001F0767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8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26"/>
        <w:gridCol w:w="425"/>
        <w:gridCol w:w="425"/>
        <w:gridCol w:w="425"/>
        <w:gridCol w:w="3548"/>
      </w:tblGrid>
      <w:tr w:rsidR="001F0767" w14:paraId="358CC081" w14:textId="77777777" w:rsidTr="00536A8E">
        <w:tc>
          <w:tcPr>
            <w:tcW w:w="1668" w:type="dxa"/>
            <w:vMerge w:val="restart"/>
          </w:tcPr>
          <w:p w14:paraId="17013CAC" w14:textId="77777777" w:rsidR="001F0767" w:rsidRDefault="001F0767" w:rsidP="00536A8E">
            <w:pPr>
              <w:ind w:right="-108" w:firstLine="0"/>
            </w:pPr>
            <w:r>
              <w:t>Тип контроля</w:t>
            </w:r>
          </w:p>
        </w:tc>
        <w:tc>
          <w:tcPr>
            <w:tcW w:w="1275" w:type="dxa"/>
            <w:vMerge w:val="restart"/>
          </w:tcPr>
          <w:p w14:paraId="25814896" w14:textId="77777777" w:rsidR="001F0767" w:rsidRDefault="001F0767" w:rsidP="00536A8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</w:tcPr>
          <w:p w14:paraId="6BCA5B83" w14:textId="03E3FD35" w:rsidR="001F0767" w:rsidRDefault="004374F7" w:rsidP="00536A8E">
            <w:pPr>
              <w:ind w:firstLine="0"/>
              <w:jc w:val="center"/>
            </w:pPr>
            <w:r>
              <w:t>4</w:t>
            </w:r>
            <w:r w:rsidR="001F0767">
              <w:t xml:space="preserve"> год</w:t>
            </w:r>
          </w:p>
        </w:tc>
        <w:tc>
          <w:tcPr>
            <w:tcW w:w="3548" w:type="dxa"/>
          </w:tcPr>
          <w:p w14:paraId="4D259332" w14:textId="77777777" w:rsidR="001F0767" w:rsidRDefault="001F0767" w:rsidP="00536A8E">
            <w:pPr>
              <w:ind w:firstLine="0"/>
            </w:pPr>
            <w:r>
              <w:t>Параметры **</w:t>
            </w:r>
          </w:p>
        </w:tc>
      </w:tr>
      <w:tr w:rsidR="001F0767" w14:paraId="195CAA29" w14:textId="77777777" w:rsidTr="00536A8E">
        <w:tc>
          <w:tcPr>
            <w:tcW w:w="1668" w:type="dxa"/>
            <w:vMerge/>
          </w:tcPr>
          <w:p w14:paraId="73C1D872" w14:textId="77777777" w:rsidR="001F0767" w:rsidRDefault="001F0767" w:rsidP="00536A8E">
            <w:pPr>
              <w:ind w:right="-108" w:firstLine="0"/>
            </w:pPr>
          </w:p>
        </w:tc>
        <w:tc>
          <w:tcPr>
            <w:tcW w:w="1275" w:type="dxa"/>
            <w:vMerge/>
          </w:tcPr>
          <w:p w14:paraId="6E998778" w14:textId="77777777" w:rsidR="001F0767" w:rsidRDefault="001F0767" w:rsidP="00536A8E">
            <w:pPr>
              <w:ind w:firstLine="0"/>
            </w:pPr>
          </w:p>
        </w:tc>
        <w:tc>
          <w:tcPr>
            <w:tcW w:w="426" w:type="dxa"/>
          </w:tcPr>
          <w:p w14:paraId="12EF02C1" w14:textId="5C758230" w:rsidR="001F0767" w:rsidRDefault="004374F7" w:rsidP="00536A8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764958D6" w14:textId="23106486" w:rsidR="001F0767" w:rsidRDefault="004374F7" w:rsidP="00536A8E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76E208D1" w14:textId="77777777" w:rsidR="001F0767" w:rsidRDefault="001F0767" w:rsidP="00536A8E">
            <w:pPr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</w:tcPr>
          <w:p w14:paraId="58793C86" w14:textId="77777777" w:rsidR="001F0767" w:rsidRDefault="001F0767" w:rsidP="00536A8E">
            <w:pPr>
              <w:ind w:firstLine="0"/>
              <w:jc w:val="center"/>
            </w:pPr>
            <w:r>
              <w:t>4</w:t>
            </w:r>
          </w:p>
        </w:tc>
        <w:tc>
          <w:tcPr>
            <w:tcW w:w="3548" w:type="dxa"/>
          </w:tcPr>
          <w:p w14:paraId="3E13D199" w14:textId="77777777" w:rsidR="001F0767" w:rsidRDefault="001F0767" w:rsidP="00536A8E">
            <w:pPr>
              <w:ind w:firstLine="0"/>
            </w:pPr>
          </w:p>
        </w:tc>
      </w:tr>
      <w:tr w:rsidR="001F0767" w14:paraId="4BAECBEF" w14:textId="77777777" w:rsidTr="00536A8E">
        <w:tc>
          <w:tcPr>
            <w:tcW w:w="1668" w:type="dxa"/>
            <w:vMerge/>
          </w:tcPr>
          <w:p w14:paraId="12F896A0" w14:textId="77777777" w:rsidR="001F0767" w:rsidRDefault="001F0767" w:rsidP="00536A8E">
            <w:pPr>
              <w:ind w:right="-108" w:firstLine="0"/>
            </w:pPr>
          </w:p>
        </w:tc>
        <w:tc>
          <w:tcPr>
            <w:tcW w:w="1275" w:type="dxa"/>
          </w:tcPr>
          <w:p w14:paraId="65B746A6" w14:textId="77777777" w:rsidR="001F0767" w:rsidRDefault="001F0767" w:rsidP="00536A8E">
            <w:pPr>
              <w:ind w:firstLine="0"/>
            </w:pPr>
            <w:r>
              <w:t>Эссе</w:t>
            </w:r>
          </w:p>
        </w:tc>
        <w:tc>
          <w:tcPr>
            <w:tcW w:w="426" w:type="dxa"/>
          </w:tcPr>
          <w:p w14:paraId="431E35EE" w14:textId="77777777" w:rsidR="001F0767" w:rsidRDefault="001F0767" w:rsidP="00536A8E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</w:tcPr>
          <w:p w14:paraId="7907CD50" w14:textId="46ED3089" w:rsidR="001F0767" w:rsidRDefault="004374F7" w:rsidP="00536A8E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</w:tcPr>
          <w:p w14:paraId="3B5C7ECF" w14:textId="0871B28B" w:rsidR="001F0767" w:rsidRDefault="001F0767" w:rsidP="00536A8E">
            <w:pPr>
              <w:ind w:firstLine="0"/>
              <w:jc w:val="center"/>
            </w:pPr>
          </w:p>
        </w:tc>
        <w:tc>
          <w:tcPr>
            <w:tcW w:w="425" w:type="dxa"/>
          </w:tcPr>
          <w:p w14:paraId="667991B4" w14:textId="77777777" w:rsidR="001F0767" w:rsidRDefault="001F0767" w:rsidP="00536A8E">
            <w:pPr>
              <w:ind w:firstLine="0"/>
              <w:jc w:val="center"/>
            </w:pPr>
          </w:p>
        </w:tc>
        <w:tc>
          <w:tcPr>
            <w:tcW w:w="3548" w:type="dxa"/>
          </w:tcPr>
          <w:p w14:paraId="60D7A3AB" w14:textId="77777777" w:rsidR="001F0767" w:rsidRDefault="001F0767" w:rsidP="00536A8E">
            <w:pPr>
              <w:ind w:firstLine="0"/>
            </w:pPr>
            <w:r>
              <w:t>Аналитическое эссе выбранного политического лидера, общественных настроений и ключевых событий в определенный период его работы. Выполняется по частям. Срок проверки 1 части – неделя.</w:t>
            </w:r>
          </w:p>
        </w:tc>
      </w:tr>
      <w:tr w:rsidR="001F0767" w14:paraId="61A657F0" w14:textId="77777777" w:rsidTr="00536A8E">
        <w:tc>
          <w:tcPr>
            <w:tcW w:w="1668" w:type="dxa"/>
          </w:tcPr>
          <w:p w14:paraId="0BD2707C" w14:textId="77777777" w:rsidR="001F0767" w:rsidRDefault="001F0767" w:rsidP="00536A8E">
            <w:pPr>
              <w:ind w:right="-108" w:firstLine="0"/>
            </w:pPr>
            <w:r>
              <w:t>Итоговый</w:t>
            </w:r>
          </w:p>
        </w:tc>
        <w:tc>
          <w:tcPr>
            <w:tcW w:w="1275" w:type="dxa"/>
          </w:tcPr>
          <w:p w14:paraId="233204AA" w14:textId="77777777" w:rsidR="001F0767" w:rsidRDefault="001F0767" w:rsidP="00536A8E">
            <w:pPr>
              <w:ind w:firstLine="0"/>
            </w:pPr>
            <w:r>
              <w:t>Зачет</w:t>
            </w:r>
          </w:p>
          <w:p w14:paraId="50E9A966" w14:textId="77777777" w:rsidR="001F0767" w:rsidRDefault="001F0767" w:rsidP="00536A8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</w:tcPr>
          <w:p w14:paraId="2F149E60" w14:textId="77777777" w:rsidR="001F0767" w:rsidRDefault="001F0767" w:rsidP="00536A8E">
            <w:pPr>
              <w:ind w:firstLine="0"/>
              <w:jc w:val="center"/>
            </w:pPr>
          </w:p>
        </w:tc>
        <w:tc>
          <w:tcPr>
            <w:tcW w:w="425" w:type="dxa"/>
          </w:tcPr>
          <w:p w14:paraId="450C8711" w14:textId="146BD908" w:rsidR="001F0767" w:rsidRDefault="004374F7" w:rsidP="00536A8E">
            <w:pPr>
              <w:ind w:firstLine="0"/>
              <w:jc w:val="center"/>
            </w:pPr>
            <w:r>
              <w:t>*</w:t>
            </w:r>
          </w:p>
        </w:tc>
        <w:tc>
          <w:tcPr>
            <w:tcW w:w="425" w:type="dxa"/>
          </w:tcPr>
          <w:p w14:paraId="0CA667E1" w14:textId="77777777" w:rsidR="001F0767" w:rsidRDefault="001F0767" w:rsidP="00536A8E">
            <w:pPr>
              <w:ind w:firstLine="0"/>
              <w:jc w:val="center"/>
            </w:pPr>
          </w:p>
        </w:tc>
        <w:tc>
          <w:tcPr>
            <w:tcW w:w="425" w:type="dxa"/>
          </w:tcPr>
          <w:p w14:paraId="66EBC7E7" w14:textId="0CDB3F8A" w:rsidR="001F0767" w:rsidRDefault="001F0767" w:rsidP="00536A8E">
            <w:pPr>
              <w:ind w:firstLine="0"/>
              <w:jc w:val="center"/>
            </w:pPr>
          </w:p>
        </w:tc>
        <w:tc>
          <w:tcPr>
            <w:tcW w:w="3548" w:type="dxa"/>
          </w:tcPr>
          <w:p w14:paraId="7E60C65A" w14:textId="77777777" w:rsidR="001F0767" w:rsidRDefault="001F0767" w:rsidP="00536A8E">
            <w:pPr>
              <w:ind w:firstLine="0"/>
            </w:pPr>
            <w:r>
              <w:t>Письменный тест. Срок проверки – 3 дня.</w:t>
            </w:r>
          </w:p>
        </w:tc>
      </w:tr>
    </w:tbl>
    <w:p w14:paraId="45888C19" w14:textId="77777777" w:rsidR="001F0767" w:rsidRDefault="001F0767" w:rsidP="001F0767"/>
    <w:p w14:paraId="227362DE" w14:textId="77777777" w:rsidR="001F0767" w:rsidRDefault="001F0767" w:rsidP="001F0767"/>
    <w:p w14:paraId="3FA49293" w14:textId="77777777" w:rsidR="001F0767" w:rsidRDefault="001F0767" w:rsidP="001F0767"/>
    <w:p w14:paraId="2797E686" w14:textId="77777777" w:rsidR="001F0767" w:rsidRDefault="001F0767" w:rsidP="001F0767">
      <w:pPr>
        <w:pStyle w:val="2"/>
        <w:rPr>
          <w:b w:val="0"/>
        </w:rPr>
      </w:pPr>
      <w:r>
        <w:t xml:space="preserve">Критерии оценки знаний, навыков </w:t>
      </w:r>
      <w:r w:rsidRPr="00B60708">
        <w:br/>
      </w:r>
      <w:r>
        <w:rPr>
          <w:b w:val="0"/>
        </w:rPr>
        <w:t xml:space="preserve">1)Эссе: </w:t>
      </w:r>
    </w:p>
    <w:p w14:paraId="09736359" w14:textId="77777777" w:rsidR="001F0767" w:rsidRDefault="001F0767" w:rsidP="001F0767">
      <w:pPr>
        <w:rPr>
          <w:rFonts w:eastAsia="Times New Roman"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- </w:t>
      </w:r>
      <w:r>
        <w:rPr>
          <w:rFonts w:eastAsia="Times New Roman"/>
          <w:bCs/>
          <w:iCs/>
          <w:szCs w:val="28"/>
        </w:rPr>
        <w:t>полнота и логичность анализа (четкие аргументы, полные описания и логические цепочки выводов)</w:t>
      </w:r>
    </w:p>
    <w:p w14:paraId="2AB6F772" w14:textId="77777777" w:rsidR="001F0767" w:rsidRDefault="001F0767" w:rsidP="001F0767">
      <w:pPr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>- максимальное использования изученной литературы</w:t>
      </w:r>
    </w:p>
    <w:p w14:paraId="483F8709" w14:textId="77777777" w:rsidR="001F0767" w:rsidRDefault="001F0767" w:rsidP="001F0767">
      <w:pPr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>- использование дополнительной литература</w:t>
      </w:r>
    </w:p>
    <w:p w14:paraId="482C4E11" w14:textId="77777777" w:rsidR="001F0767" w:rsidRDefault="001F0767" w:rsidP="001F0767">
      <w:pPr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>- наличие собственных выводов, комментариев, возможных прогнозов по результатам проделанной работы</w:t>
      </w:r>
    </w:p>
    <w:p w14:paraId="66BBCE4C" w14:textId="77777777" w:rsidR="001F0767" w:rsidRDefault="001F0767" w:rsidP="001F0767">
      <w:pPr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- структура и оформление отчета по проделанной работ (разделы эссе, схемы, </w:t>
      </w:r>
      <w:proofErr w:type="spellStart"/>
      <w:r>
        <w:rPr>
          <w:rFonts w:eastAsia="Times New Roman"/>
          <w:bCs/>
          <w:iCs/>
          <w:szCs w:val="28"/>
        </w:rPr>
        <w:t>табицы</w:t>
      </w:r>
      <w:proofErr w:type="spellEnd"/>
      <w:r>
        <w:rPr>
          <w:rFonts w:eastAsia="Times New Roman"/>
          <w:bCs/>
          <w:iCs/>
          <w:szCs w:val="28"/>
        </w:rPr>
        <w:t>, графики)</w:t>
      </w:r>
    </w:p>
    <w:p w14:paraId="4DE61792" w14:textId="77777777" w:rsidR="001F0767" w:rsidRPr="00595BDD" w:rsidRDefault="001F0767" w:rsidP="001F076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Cs w:val="24"/>
          <w:lang w:eastAsia="ru-RU"/>
        </w:rPr>
      </w:pPr>
      <w:r w:rsidRPr="00595BDD">
        <w:rPr>
          <w:rFonts w:eastAsia="Times New Roman" w:cs="Arial"/>
          <w:color w:val="222222"/>
          <w:szCs w:val="24"/>
          <w:lang w:eastAsia="ru-RU"/>
        </w:rPr>
        <w:t>Учитывая перечисленные выше основные критерии оценки, преподаватель оценивает данный вид работы по 10-балльной системе.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7118"/>
      </w:tblGrid>
      <w:tr w:rsidR="001F0767" w:rsidRPr="00595BDD" w14:paraId="276BB9E2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30D57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Оценка</w:t>
            </w:r>
          </w:p>
          <w:p w14:paraId="4EC37927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BB000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Критерии</w:t>
            </w:r>
          </w:p>
        </w:tc>
      </w:tr>
      <w:tr w:rsidR="001F0767" w:rsidRPr="00595BDD" w14:paraId="781666A0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6CA52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lastRenderedPageBreak/>
              <w:t>«Отлично»: 10</w:t>
            </w:r>
          </w:p>
          <w:p w14:paraId="674CA6F8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E699D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Данная оценка может быть выставлена только при условии соответствия представляемого материала всем предъявляемым требованиям и высшей оценки по всем критериям.</w:t>
            </w:r>
          </w:p>
        </w:tc>
      </w:tr>
      <w:tr w:rsidR="001F0767" w:rsidRPr="00595BDD" w14:paraId="5906E622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09FB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«Отлично»: 9, 8</w:t>
            </w:r>
          </w:p>
          <w:p w14:paraId="61C7A458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8ACB8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Данные оценки могут быть выставлены только при условии соответствия представляемого материала всем предъявляемым требованиям и высокой оценки по всем критериям.</w:t>
            </w:r>
          </w:p>
        </w:tc>
      </w:tr>
      <w:tr w:rsidR="001F0767" w:rsidRPr="00595BDD" w14:paraId="42456A17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97A4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«Хорошо»: 7, 6</w:t>
            </w:r>
          </w:p>
          <w:p w14:paraId="364160FF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D834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 xml:space="preserve">«7» - данная оценка может быть выставлена только при условии полного соответствия </w:t>
            </w:r>
            <w:r w:rsidRPr="00AE1E32">
              <w:rPr>
                <w:rFonts w:eastAsia="Times New Roman"/>
                <w:szCs w:val="24"/>
                <w:lang w:eastAsia="ru-RU"/>
              </w:rPr>
              <w:t>представляемого материала 4 из 5 предъявляемым критериям и 1</w:t>
            </w:r>
            <w:r w:rsidRPr="00595BDD">
              <w:rPr>
                <w:rFonts w:eastAsia="Times New Roman"/>
                <w:szCs w:val="24"/>
                <w:lang w:eastAsia="ru-RU"/>
              </w:rPr>
              <w:t xml:space="preserve"> критерий может быть выполнен частично.</w:t>
            </w:r>
          </w:p>
          <w:p w14:paraId="0A9CF3E6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 xml:space="preserve">«6» - данная оценка может быть выставлена только при условии полного соответствия представляемого материала </w:t>
            </w:r>
            <w:r w:rsidRPr="00AE1E32">
              <w:rPr>
                <w:rFonts w:eastAsia="Times New Roman"/>
                <w:szCs w:val="24"/>
                <w:lang w:eastAsia="ru-RU"/>
              </w:rPr>
              <w:t>3 из 5</w:t>
            </w:r>
            <w:r w:rsidRPr="00595BDD">
              <w:rPr>
                <w:rFonts w:eastAsia="Times New Roman"/>
                <w:szCs w:val="24"/>
                <w:lang w:eastAsia="ru-RU"/>
              </w:rPr>
              <w:t xml:space="preserve"> предъявляемым критериям.</w:t>
            </w:r>
          </w:p>
        </w:tc>
      </w:tr>
      <w:tr w:rsidR="001F0767" w:rsidRPr="00595BDD" w14:paraId="34C31C38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3BC49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«Удовлетворительно»: 5, 4</w:t>
            </w:r>
          </w:p>
          <w:p w14:paraId="365B24BF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D8056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 xml:space="preserve">«5» - данная оценка может быть выставлена только при условии полного соответствия представляемого материала 3 из </w:t>
            </w:r>
            <w:r w:rsidRPr="00AE1E32">
              <w:rPr>
                <w:rFonts w:eastAsia="Times New Roman"/>
                <w:szCs w:val="24"/>
                <w:lang w:eastAsia="ru-RU"/>
              </w:rPr>
              <w:t>5</w:t>
            </w:r>
            <w:r w:rsidRPr="00595BDD">
              <w:rPr>
                <w:rFonts w:eastAsia="Times New Roman"/>
                <w:szCs w:val="24"/>
                <w:lang w:eastAsia="ru-RU"/>
              </w:rPr>
              <w:t xml:space="preserve"> предъявляемым критериям и 2 критерия могут быть выполнены частично.</w:t>
            </w:r>
          </w:p>
          <w:p w14:paraId="725151FC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«4» - данная оценка может быть выставлена только при условии полного соответст</w:t>
            </w:r>
            <w:r w:rsidRPr="00AE1E32">
              <w:rPr>
                <w:rFonts w:eastAsia="Times New Roman"/>
                <w:szCs w:val="24"/>
                <w:lang w:eastAsia="ru-RU"/>
              </w:rPr>
              <w:t>вия аналитического обзора 2 из 5</w:t>
            </w:r>
            <w:r w:rsidRPr="00595BDD">
              <w:rPr>
                <w:rFonts w:eastAsia="Times New Roman"/>
                <w:szCs w:val="24"/>
                <w:lang w:eastAsia="ru-RU"/>
              </w:rPr>
              <w:t xml:space="preserve"> предъявляемым критериям.</w:t>
            </w:r>
          </w:p>
        </w:tc>
      </w:tr>
      <w:tr w:rsidR="001F0767" w:rsidRPr="00595BDD" w14:paraId="1F72289F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E6AEF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«Неудовлетворительно»: 3, 2, 1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91D73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Работа не соответствует большинству предъявляемых критериев</w:t>
            </w:r>
          </w:p>
          <w:p w14:paraId="70EBC1AE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1F0767" w:rsidRPr="00595BDD" w14:paraId="214F1C05" w14:textId="77777777" w:rsidTr="00536A8E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D31B4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«Работа не принимается»: 0</w:t>
            </w:r>
          </w:p>
          <w:p w14:paraId="38B8AD58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ED2A0" w14:textId="77777777" w:rsidR="001F0767" w:rsidRPr="00595BDD" w:rsidRDefault="001F0767" w:rsidP="00536A8E">
            <w:pPr>
              <w:spacing w:before="100" w:beforeAutospacing="1" w:after="100" w:afterAutospacing="1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595BDD">
              <w:rPr>
                <w:rFonts w:eastAsia="Times New Roman"/>
                <w:szCs w:val="24"/>
                <w:lang w:eastAsia="ru-RU"/>
              </w:rPr>
              <w:t>Работа не сдана или является плагиатом. Авторский вклад менее 80% (см. Регламент использования системы «</w:t>
            </w:r>
            <w:proofErr w:type="spellStart"/>
            <w:r w:rsidRPr="00595BDD">
              <w:rPr>
                <w:rFonts w:eastAsia="Times New Roman"/>
                <w:szCs w:val="24"/>
                <w:lang w:eastAsia="ru-RU"/>
              </w:rPr>
              <w:t>Антиплагиат</w:t>
            </w:r>
            <w:proofErr w:type="spellEnd"/>
            <w:r w:rsidRPr="00595BDD">
              <w:rPr>
                <w:rFonts w:eastAsia="Times New Roman"/>
                <w:szCs w:val="24"/>
                <w:lang w:eastAsia="ru-RU"/>
              </w:rPr>
              <w:t>» для сбора и проверки письменных учебных работ в Государственном университете – Высшей школе экономики (утвержден ученым советом Государственного университета – Высшей школы экономики (протокол от 20.03.2009 г. № 56))).</w:t>
            </w:r>
          </w:p>
          <w:p w14:paraId="42430CCE" w14:textId="77777777" w:rsidR="001F0767" w:rsidRPr="00595BDD" w:rsidRDefault="001F0767" w:rsidP="00536A8E">
            <w:pPr>
              <w:ind w:left="120" w:right="12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72F2B5D8" w14:textId="77777777" w:rsidR="001F0767" w:rsidRDefault="001F0767" w:rsidP="001F0767">
      <w:pPr>
        <w:jc w:val="both"/>
      </w:pPr>
    </w:p>
    <w:p w14:paraId="64370AFD" w14:textId="77777777" w:rsidR="001F0767" w:rsidRDefault="001F0767" w:rsidP="001F0767">
      <w:pPr>
        <w:jc w:val="both"/>
      </w:pPr>
    </w:p>
    <w:p w14:paraId="2EAD7EED" w14:textId="77777777" w:rsidR="001F0767" w:rsidRDefault="001F0767" w:rsidP="001F0767">
      <w:pPr>
        <w:jc w:val="both"/>
      </w:pPr>
      <w:r>
        <w:t>2)Тест состоит из 36 вопросов, в которые входят закрытые и открытые вопросы. Оценки выставляются в соответствии с количеством правильных ответов в процентном соотношении, где 36 верных ответов соответствует 100% или 10 баллам.</w:t>
      </w:r>
    </w:p>
    <w:p w14:paraId="50EB1CF8" w14:textId="77777777" w:rsidR="001F0767" w:rsidRPr="00B60708" w:rsidRDefault="001F0767" w:rsidP="001F0767">
      <w:pPr>
        <w:pStyle w:val="2"/>
        <w:rPr>
          <w:b w:val="0"/>
          <w:szCs w:val="24"/>
        </w:rPr>
      </w:pPr>
      <w:r w:rsidRPr="00B60708">
        <w:t xml:space="preserve">Порядок формирования оценок по дисциплине </w:t>
      </w:r>
      <w:r w:rsidRPr="00B60708">
        <w:br/>
      </w:r>
    </w:p>
    <w:p w14:paraId="66C32BE2" w14:textId="77777777" w:rsidR="001F0767" w:rsidRDefault="001F0767" w:rsidP="001F0767">
      <w:pPr>
        <w:jc w:val="both"/>
      </w:pPr>
      <w:r>
        <w:t xml:space="preserve">Преподаватель оценивает работу студентов по результатам написания аналитического эссе по курсу и итогового теста. </w:t>
      </w:r>
    </w:p>
    <w:p w14:paraId="68777C7A" w14:textId="77777777" w:rsidR="001F0767" w:rsidRDefault="001F0767" w:rsidP="001F0767">
      <w:pPr>
        <w:jc w:val="both"/>
      </w:pPr>
      <w:r>
        <w:t xml:space="preserve">Преподаватель оценивает самостоятельную работу студентов, основываясь на подготовке частей аналитического эссе по каждой теме: поиску дополнительной литературу, соответствующих аргументов для подтверждения теоретических подходов, подбору ключевых фактических данных. Оценки за самостоятельную работу студента преподаватель выставляет в рабочую ведомость. </w:t>
      </w:r>
    </w:p>
    <w:p w14:paraId="4AEF4C6E" w14:textId="77777777" w:rsidR="001F0767" w:rsidRDefault="001F0767" w:rsidP="001F0767">
      <w:pPr>
        <w:jc w:val="both"/>
      </w:pPr>
      <w:r>
        <w:t xml:space="preserve">Оценка за аналитическое эссе складывается как общее арифметическое за каждую отдельную часть. </w:t>
      </w:r>
      <w:r w:rsidRPr="00FD51A5">
        <w:t xml:space="preserve"> </w:t>
      </w:r>
    </w:p>
    <w:p w14:paraId="5953F851" w14:textId="77777777" w:rsidR="001F0767" w:rsidRPr="005F5408" w:rsidRDefault="001F0767" w:rsidP="001F0767"/>
    <w:p w14:paraId="056A2BE6" w14:textId="77777777" w:rsidR="001F0767" w:rsidRPr="00B91DC4" w:rsidRDefault="001F0767" w:rsidP="001F0767">
      <w:pPr>
        <w:ind w:firstLine="708"/>
        <w:jc w:val="both"/>
      </w:pPr>
      <w:r w:rsidRPr="00B91DC4">
        <w:t>В диплом выставляет результирующая оценка по учебной дисциплине, которая формируется по следующей формуле:</w:t>
      </w:r>
    </w:p>
    <w:p w14:paraId="5522BC51" w14:textId="04930F07" w:rsidR="001F0767" w:rsidRDefault="001F0767" w:rsidP="001F0767">
      <w:pPr>
        <w:spacing w:before="240"/>
        <w:jc w:val="center"/>
        <w:rPr>
          <w:i/>
          <w:vertAlign w:val="subscript"/>
        </w:rPr>
      </w:pPr>
      <w:proofErr w:type="spellStart"/>
      <w:r w:rsidRPr="00B91DC4">
        <w:rPr>
          <w:i/>
        </w:rPr>
        <w:t>О</w:t>
      </w:r>
      <w:r w:rsidRPr="002568B9">
        <w:rPr>
          <w:i/>
          <w:vertAlign w:val="subscript"/>
        </w:rPr>
        <w:t>результ</w:t>
      </w:r>
      <w:proofErr w:type="spellEnd"/>
      <w:r w:rsidRPr="00B91DC4">
        <w:rPr>
          <w:i/>
        </w:rPr>
        <w:t xml:space="preserve"> = </w:t>
      </w:r>
      <w:r w:rsidRPr="00D629B4">
        <w:rPr>
          <w:i/>
        </w:rPr>
        <w:t>0,</w:t>
      </w:r>
      <w:r w:rsidR="007E4A80">
        <w:rPr>
          <w:i/>
        </w:rPr>
        <w:t>6*</w:t>
      </w:r>
      <w:proofErr w:type="spellStart"/>
      <w:r w:rsidRPr="00B91DC4">
        <w:rPr>
          <w:i/>
        </w:rPr>
        <w:t>О</w:t>
      </w:r>
      <w:r w:rsidRPr="00B37485">
        <w:rPr>
          <w:i/>
          <w:vertAlign w:val="subscript"/>
        </w:rPr>
        <w:t>накопл</w:t>
      </w:r>
      <w:proofErr w:type="spellEnd"/>
      <w:r w:rsidRPr="00B91DC4">
        <w:t xml:space="preserve"> + </w:t>
      </w:r>
      <w:r w:rsidR="007E4A80">
        <w:rPr>
          <w:i/>
        </w:rPr>
        <w:t>0,4</w:t>
      </w:r>
      <w:r w:rsidR="007E4A80">
        <w:t>*</w:t>
      </w:r>
      <w:proofErr w:type="spellStart"/>
      <w:r w:rsidRPr="00B91DC4">
        <w:rPr>
          <w:i/>
        </w:rPr>
        <w:t>О</w:t>
      </w:r>
      <w:r w:rsidRPr="00B91DC4">
        <w:rPr>
          <w:i/>
          <w:vertAlign w:val="subscript"/>
        </w:rPr>
        <w:t>итоговый</w:t>
      </w:r>
      <w:proofErr w:type="spellEnd"/>
      <w:r>
        <w:rPr>
          <w:i/>
          <w:vertAlign w:val="subscript"/>
        </w:rPr>
        <w:t>,</w:t>
      </w:r>
    </w:p>
    <w:p w14:paraId="2FF57EA7" w14:textId="060EB10A" w:rsidR="007E4A80" w:rsidRPr="007E4A80" w:rsidRDefault="007E4A80" w:rsidP="001F0767">
      <w:pPr>
        <w:spacing w:before="240"/>
        <w:jc w:val="center"/>
        <w:rPr>
          <w:i/>
          <w:vertAlign w:val="subscript"/>
        </w:rPr>
      </w:pPr>
      <w:proofErr w:type="spellStart"/>
      <w:r w:rsidRPr="00B91DC4">
        <w:rPr>
          <w:i/>
        </w:rPr>
        <w:t>О</w:t>
      </w:r>
      <w:r w:rsidRPr="00B37485">
        <w:rPr>
          <w:i/>
          <w:vertAlign w:val="subscript"/>
        </w:rPr>
        <w:t>накопл</w:t>
      </w:r>
      <w:proofErr w:type="spellEnd"/>
      <w:r>
        <w:rPr>
          <w:i/>
          <w:vertAlign w:val="subscript"/>
        </w:rPr>
        <w:t xml:space="preserve"> = </w:t>
      </w:r>
      <w:r w:rsidRPr="007E4A80">
        <w:rPr>
          <w:i/>
        </w:rPr>
        <w:t>0,4</w:t>
      </w:r>
      <w:r>
        <w:rPr>
          <w:i/>
        </w:rPr>
        <w:t>*О</w:t>
      </w:r>
      <w:r>
        <w:rPr>
          <w:i/>
          <w:vertAlign w:val="subscript"/>
        </w:rPr>
        <w:t>тек</w:t>
      </w:r>
      <w:r>
        <w:rPr>
          <w:i/>
        </w:rPr>
        <w:t>+0,3*</w:t>
      </w:r>
      <w:proofErr w:type="spellStart"/>
      <w:r>
        <w:rPr>
          <w:i/>
        </w:rPr>
        <w:t>О</w:t>
      </w:r>
      <w:r w:rsidRPr="007E4A80">
        <w:rPr>
          <w:i/>
          <w:vertAlign w:val="subscript"/>
        </w:rPr>
        <w:t>ауд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+0,3*О</w:t>
      </w:r>
      <w:r w:rsidRPr="007E4A80">
        <w:rPr>
          <w:i/>
          <w:vertAlign w:val="subscript"/>
        </w:rPr>
        <w:t>сам,</w:t>
      </w:r>
    </w:p>
    <w:p w14:paraId="5B5FD22B" w14:textId="403F2EEF" w:rsidR="007E4A80" w:rsidRPr="007E4A80" w:rsidRDefault="007E4A80" w:rsidP="007E4A80">
      <w:pPr>
        <w:spacing w:before="240"/>
        <w:jc w:val="both"/>
      </w:pPr>
      <w:r>
        <w:t xml:space="preserve">Где текущая оценка равна оценке за эссе, аудиторная оценка </w:t>
      </w:r>
      <w:proofErr w:type="gramStart"/>
      <w:r>
        <w:t>является оценкой активности студентов на семинарах и самостоятельная работа оценивается</w:t>
      </w:r>
      <w:proofErr w:type="gramEnd"/>
      <w:r>
        <w:t xml:space="preserve"> как среднее арифметическое по 4 мини-тестам (10 вопросов) по домашним текстам.</w:t>
      </w:r>
    </w:p>
    <w:p w14:paraId="6CEF6329" w14:textId="77777777" w:rsidR="001F0767" w:rsidRDefault="001F0767" w:rsidP="001F0767">
      <w:pPr>
        <w:spacing w:before="240"/>
        <w:jc w:val="both"/>
      </w:pPr>
      <w:r>
        <w:t>С</w:t>
      </w:r>
      <w:r w:rsidRPr="00CB7E21">
        <w:t xml:space="preserve">пособ округления </w:t>
      </w:r>
      <w:r>
        <w:t xml:space="preserve">результирующей </w:t>
      </w:r>
      <w:r w:rsidRPr="00CB7E21">
        <w:t xml:space="preserve">оценки </w:t>
      </w:r>
      <w:r>
        <w:t>по учебной дисциплине: арифметический</w:t>
      </w:r>
      <w:r w:rsidRPr="00CB7E21">
        <w:t xml:space="preserve">. </w:t>
      </w:r>
    </w:p>
    <w:p w14:paraId="36BC18A7" w14:textId="77777777" w:rsidR="001F0767" w:rsidRPr="00CB7E21" w:rsidRDefault="001F0767" w:rsidP="001F0767">
      <w:pPr>
        <w:spacing w:before="240"/>
        <w:ind w:firstLine="0"/>
        <w:jc w:val="both"/>
      </w:pPr>
      <w:r>
        <w:tab/>
        <w:t>На пересдаче студент имеет право написать тест. Дополнить баллы за накопленную оценку на пересдаче невозможно.</w:t>
      </w:r>
    </w:p>
    <w:p w14:paraId="690A82C7" w14:textId="77777777" w:rsidR="001F0767" w:rsidRDefault="001F0767" w:rsidP="001F0767">
      <w:pPr>
        <w:jc w:val="both"/>
      </w:pPr>
    </w:p>
    <w:p w14:paraId="5347EA67" w14:textId="77777777" w:rsidR="001F0767" w:rsidRDefault="001F0767" w:rsidP="001F0767">
      <w:pPr>
        <w:pStyle w:val="1"/>
      </w:pPr>
      <w:r>
        <w:t>С</w:t>
      </w:r>
      <w:r w:rsidRPr="007E65ED">
        <w:t xml:space="preserve">одержание </w:t>
      </w:r>
      <w:r>
        <w:t>дисциплины</w:t>
      </w:r>
    </w:p>
    <w:p w14:paraId="08F850A8" w14:textId="77777777" w:rsidR="001F0767" w:rsidRDefault="001F0767" w:rsidP="001F0767"/>
    <w:p w14:paraId="393AEB56" w14:textId="77777777" w:rsidR="001F0767" w:rsidRPr="007E4A80" w:rsidRDefault="001F0767" w:rsidP="001F0767">
      <w:pPr>
        <w:rPr>
          <w:b/>
          <w:szCs w:val="24"/>
          <w:lang w:eastAsia="ru-RU"/>
        </w:rPr>
      </w:pPr>
      <w:r w:rsidRPr="007E4A80">
        <w:rPr>
          <w:b/>
        </w:rPr>
        <w:t xml:space="preserve">Раздел 1. </w:t>
      </w:r>
      <w:r w:rsidRPr="007E4A80">
        <w:rPr>
          <w:b/>
          <w:szCs w:val="24"/>
          <w:lang w:eastAsia="ru-RU"/>
        </w:rPr>
        <w:t>Предмет политической психологии. История возникновения и развития дисциплины. Проблемы междисциплинарного характера дисциплины, ее место в системе научного знания. Основные методы политической психологии. Основные проблемы и векторы развития.</w:t>
      </w:r>
    </w:p>
    <w:p w14:paraId="246325D3" w14:textId="77777777" w:rsidR="001F0767" w:rsidRDefault="001F0767" w:rsidP="001F0767">
      <w:pPr>
        <w:rPr>
          <w:szCs w:val="24"/>
          <w:lang w:eastAsia="ru-RU"/>
        </w:rPr>
      </w:pPr>
    </w:p>
    <w:p w14:paraId="0AAED27E" w14:textId="77777777" w:rsidR="001F0767" w:rsidRDefault="001F0767" w:rsidP="001F0767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Основная литература: </w:t>
      </w:r>
    </w:p>
    <w:p w14:paraId="6FCDE025" w14:textId="77777777" w:rsidR="001F0767" w:rsidRDefault="001F0767" w:rsidP="001F0767">
      <w:pPr>
        <w:rPr>
          <w:szCs w:val="24"/>
          <w:lang w:eastAsia="ru-RU"/>
        </w:rPr>
      </w:pPr>
    </w:p>
    <w:p w14:paraId="481CEA5F" w14:textId="77777777" w:rsidR="001F0767" w:rsidRDefault="001F0767" w:rsidP="001F0767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Cottam</w:t>
      </w:r>
      <w:r w:rsidRPr="00C3007A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18580CF7" w14:textId="77777777" w:rsidR="001F0767" w:rsidRPr="007E6727" w:rsidRDefault="001F0767" w:rsidP="001F0767">
      <w:pPr>
        <w:numPr>
          <w:ilvl w:val="0"/>
          <w:numId w:val="5"/>
        </w:numPr>
      </w:pPr>
      <w:r>
        <w:t>Шестопал Е.Б. Политическая психология. Аспект Пресс, 2010.</w:t>
      </w:r>
    </w:p>
    <w:p w14:paraId="0340DEA0" w14:textId="35EF5EB1" w:rsidR="001F0767" w:rsidRPr="004F3FD6" w:rsidRDefault="001F0767" w:rsidP="001A15B7">
      <w:pPr>
        <w:ind w:firstLine="0"/>
      </w:pPr>
    </w:p>
    <w:p w14:paraId="7CA5B05E" w14:textId="77777777" w:rsidR="001F0767" w:rsidRDefault="001F0767" w:rsidP="001F0767">
      <w:pPr>
        <w:rPr>
          <w:szCs w:val="24"/>
          <w:lang w:eastAsia="ru-RU"/>
        </w:rPr>
      </w:pPr>
    </w:p>
    <w:p w14:paraId="7B6BFAF5" w14:textId="12C7BDB1" w:rsidR="001F0767" w:rsidRDefault="001A15B7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2</w:t>
      </w:r>
      <w:r w:rsidR="001F0767" w:rsidRPr="00FA3F05">
        <w:rPr>
          <w:b/>
          <w:szCs w:val="24"/>
          <w:lang w:eastAsia="ru-RU"/>
        </w:rPr>
        <w:t>. Политические лидеры. Теоретические подходы. Основные классификации. Основные методы анализа. Мотивы власти. Особенности стиля руководства. Ключевые исследования и кейс-</w:t>
      </w:r>
      <w:proofErr w:type="spellStart"/>
      <w:r w:rsidR="001F0767" w:rsidRPr="00FA3F05">
        <w:rPr>
          <w:b/>
          <w:szCs w:val="24"/>
          <w:lang w:eastAsia="ru-RU"/>
        </w:rPr>
        <w:t>стади</w:t>
      </w:r>
      <w:proofErr w:type="spellEnd"/>
      <w:r w:rsidR="001F0767" w:rsidRPr="00FA3F05">
        <w:rPr>
          <w:b/>
          <w:szCs w:val="24"/>
          <w:lang w:eastAsia="ru-RU"/>
        </w:rPr>
        <w:t>.</w:t>
      </w:r>
    </w:p>
    <w:p w14:paraId="78879019" w14:textId="77777777" w:rsidR="001F0767" w:rsidRDefault="001F0767" w:rsidP="001F0767">
      <w:pPr>
        <w:rPr>
          <w:b/>
          <w:szCs w:val="24"/>
          <w:lang w:eastAsia="ru-RU"/>
        </w:rPr>
      </w:pPr>
    </w:p>
    <w:p w14:paraId="03AFFC1B" w14:textId="77777777" w:rsidR="001F0767" w:rsidRPr="00FA3F05" w:rsidRDefault="001F0767" w:rsidP="001F0767">
      <w:pPr>
        <w:rPr>
          <w:szCs w:val="24"/>
          <w:lang w:eastAsia="ru-RU"/>
        </w:rPr>
      </w:pPr>
      <w:r w:rsidRPr="00FA3F05">
        <w:rPr>
          <w:szCs w:val="24"/>
          <w:lang w:eastAsia="ru-RU"/>
        </w:rPr>
        <w:t>Литература:</w:t>
      </w:r>
    </w:p>
    <w:p w14:paraId="11675660" w14:textId="77777777" w:rsidR="001F0767" w:rsidRDefault="001F0767" w:rsidP="001F0767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Cottam</w:t>
      </w:r>
      <w:r w:rsidRPr="00C3007A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44696E0D" w14:textId="77777777" w:rsidR="001F0767" w:rsidRDefault="001F0767" w:rsidP="001F0767">
      <w:pPr>
        <w:numPr>
          <w:ilvl w:val="0"/>
          <w:numId w:val="14"/>
        </w:numPr>
      </w:pPr>
      <w:r>
        <w:t>Шестопал Е.Б. Политическая психология. Аспект Пресс, 2010.</w:t>
      </w:r>
    </w:p>
    <w:p w14:paraId="1BAFC603" w14:textId="77777777" w:rsidR="001F0767" w:rsidRPr="00321121" w:rsidRDefault="001F0767" w:rsidP="001F0767">
      <w:pPr>
        <w:numPr>
          <w:ilvl w:val="0"/>
          <w:numId w:val="14"/>
        </w:numPr>
        <w:jc w:val="both"/>
        <w:rPr>
          <w:szCs w:val="24"/>
        </w:rPr>
      </w:pPr>
      <w:proofErr w:type="spellStart"/>
      <w:r w:rsidRPr="00321121">
        <w:rPr>
          <w:szCs w:val="24"/>
        </w:rPr>
        <w:t>Блондель</w:t>
      </w:r>
      <w:proofErr w:type="spellEnd"/>
      <w:r w:rsidRPr="00321121">
        <w:rPr>
          <w:szCs w:val="24"/>
        </w:rPr>
        <w:t xml:space="preserve"> Ж. Политическое лидерство. Путь к </w:t>
      </w:r>
      <w:proofErr w:type="spellStart"/>
      <w:r w:rsidRPr="00321121">
        <w:rPr>
          <w:szCs w:val="24"/>
        </w:rPr>
        <w:t>всеобъемлещему</w:t>
      </w:r>
      <w:proofErr w:type="spellEnd"/>
      <w:r w:rsidRPr="00321121">
        <w:rPr>
          <w:szCs w:val="24"/>
        </w:rPr>
        <w:t xml:space="preserve"> анализу. М., 1992.</w:t>
      </w:r>
    </w:p>
    <w:p w14:paraId="414C1A09" w14:textId="77777777" w:rsidR="001F0767" w:rsidRPr="00321121" w:rsidRDefault="001F0767" w:rsidP="001F0767">
      <w:pPr>
        <w:numPr>
          <w:ilvl w:val="0"/>
          <w:numId w:val="14"/>
        </w:numPr>
        <w:jc w:val="both"/>
        <w:rPr>
          <w:szCs w:val="24"/>
        </w:rPr>
      </w:pPr>
      <w:r w:rsidRPr="00321121">
        <w:rPr>
          <w:szCs w:val="24"/>
        </w:rPr>
        <w:t>Ольшанский Д.В. Политическая психология. М., 2001.</w:t>
      </w:r>
    </w:p>
    <w:p w14:paraId="1F8FA6E9" w14:textId="77777777" w:rsidR="001F0767" w:rsidRPr="00FA3F05" w:rsidRDefault="001F0767" w:rsidP="001F0767">
      <w:pPr>
        <w:rPr>
          <w:b/>
          <w:szCs w:val="24"/>
          <w:lang w:eastAsia="ru-RU"/>
        </w:rPr>
      </w:pPr>
    </w:p>
    <w:p w14:paraId="6502F1BD" w14:textId="77777777" w:rsidR="001F0767" w:rsidRDefault="001F0767" w:rsidP="001F0767">
      <w:pPr>
        <w:rPr>
          <w:szCs w:val="24"/>
          <w:lang w:eastAsia="ru-RU"/>
        </w:rPr>
      </w:pPr>
    </w:p>
    <w:p w14:paraId="3D00C93C" w14:textId="24901295" w:rsidR="001F0767" w:rsidRDefault="007E4A80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3</w:t>
      </w:r>
      <w:r w:rsidR="001F0767" w:rsidRPr="00FA3F05">
        <w:rPr>
          <w:b/>
          <w:szCs w:val="24"/>
          <w:lang w:eastAsia="ru-RU"/>
        </w:rPr>
        <w:t>. Эмоции и мышление. Восприятие и образы власти. Образы социальных институтов. Влияние СМИ и идеологии. Политическая реклама.</w:t>
      </w:r>
    </w:p>
    <w:p w14:paraId="6234DA03" w14:textId="77777777" w:rsidR="001F0767" w:rsidRDefault="001F0767" w:rsidP="001F0767">
      <w:pPr>
        <w:rPr>
          <w:b/>
          <w:szCs w:val="24"/>
          <w:lang w:eastAsia="ru-RU"/>
        </w:rPr>
      </w:pPr>
    </w:p>
    <w:p w14:paraId="209C8F6A" w14:textId="77777777" w:rsidR="001F0767" w:rsidRDefault="001F0767" w:rsidP="001F0767">
      <w:pPr>
        <w:rPr>
          <w:szCs w:val="24"/>
          <w:lang w:eastAsia="ru-RU"/>
        </w:rPr>
      </w:pPr>
      <w:r w:rsidRPr="00FA3F05">
        <w:rPr>
          <w:szCs w:val="24"/>
          <w:lang w:eastAsia="ru-RU"/>
        </w:rPr>
        <w:t xml:space="preserve">Литература: </w:t>
      </w:r>
    </w:p>
    <w:p w14:paraId="3136A5AF" w14:textId="77777777" w:rsidR="001F0767" w:rsidRPr="00FA3F05" w:rsidRDefault="001F0767" w:rsidP="001F0767">
      <w:pPr>
        <w:numPr>
          <w:ilvl w:val="0"/>
          <w:numId w:val="12"/>
        </w:numPr>
        <w:tabs>
          <w:tab w:val="clear" w:pos="397"/>
          <w:tab w:val="num" w:pos="709"/>
        </w:tabs>
        <w:spacing w:before="4" w:line="276" w:lineRule="exact"/>
        <w:ind w:firstLine="596"/>
        <w:rPr>
          <w:szCs w:val="24"/>
        </w:rPr>
      </w:pPr>
      <w:r w:rsidRPr="00321121">
        <w:rPr>
          <w:color w:val="000000"/>
          <w:spacing w:val="2"/>
          <w:szCs w:val="24"/>
        </w:rPr>
        <w:t xml:space="preserve">Аронсон Э., </w:t>
      </w:r>
      <w:proofErr w:type="spellStart"/>
      <w:r w:rsidRPr="00321121">
        <w:rPr>
          <w:color w:val="000000"/>
          <w:spacing w:val="2"/>
          <w:szCs w:val="24"/>
        </w:rPr>
        <w:t>Пратканис</w:t>
      </w:r>
      <w:proofErr w:type="spellEnd"/>
      <w:r w:rsidRPr="00321121">
        <w:rPr>
          <w:color w:val="000000"/>
          <w:spacing w:val="2"/>
          <w:szCs w:val="24"/>
        </w:rPr>
        <w:t xml:space="preserve"> Э.Р. Эпоха пропаганды: механизмы убеждения, повседневное </w:t>
      </w:r>
      <w:r w:rsidRPr="00321121">
        <w:rPr>
          <w:color w:val="000000"/>
          <w:szCs w:val="24"/>
        </w:rPr>
        <w:t>использование и злоупотребление. СПб</w:t>
      </w:r>
      <w:proofErr w:type="gramStart"/>
      <w:r w:rsidRPr="00321121">
        <w:rPr>
          <w:color w:val="000000"/>
          <w:szCs w:val="24"/>
        </w:rPr>
        <w:t>.-</w:t>
      </w:r>
      <w:proofErr w:type="gramEnd"/>
      <w:r w:rsidRPr="00321121">
        <w:rPr>
          <w:color w:val="000000"/>
          <w:szCs w:val="24"/>
        </w:rPr>
        <w:t>М., 2003.</w:t>
      </w:r>
    </w:p>
    <w:p w14:paraId="187EEBB1" w14:textId="77777777" w:rsidR="001F0767" w:rsidRPr="00321121" w:rsidRDefault="001F0767" w:rsidP="001F0767">
      <w:pPr>
        <w:numPr>
          <w:ilvl w:val="0"/>
          <w:numId w:val="12"/>
        </w:numPr>
        <w:tabs>
          <w:tab w:val="clear" w:pos="397"/>
          <w:tab w:val="num" w:pos="709"/>
        </w:tabs>
        <w:spacing w:before="4" w:line="276" w:lineRule="exact"/>
        <w:ind w:firstLine="596"/>
        <w:rPr>
          <w:szCs w:val="24"/>
        </w:rPr>
      </w:pPr>
      <w:r w:rsidRPr="00321121">
        <w:rPr>
          <w:color w:val="000000"/>
          <w:spacing w:val="1"/>
          <w:szCs w:val="24"/>
        </w:rPr>
        <w:t>Гулевич О.А. Психология коммуникации. М., 2008.</w:t>
      </w:r>
    </w:p>
    <w:p w14:paraId="582492DB" w14:textId="77777777" w:rsidR="001F0767" w:rsidRDefault="001F0767" w:rsidP="001F0767">
      <w:pPr>
        <w:numPr>
          <w:ilvl w:val="0"/>
          <w:numId w:val="12"/>
        </w:numPr>
        <w:tabs>
          <w:tab w:val="clear" w:pos="397"/>
          <w:tab w:val="num" w:pos="709"/>
        </w:tabs>
        <w:spacing w:before="4" w:line="276" w:lineRule="exact"/>
        <w:ind w:firstLine="596"/>
        <w:rPr>
          <w:szCs w:val="24"/>
        </w:rPr>
      </w:pPr>
      <w:r w:rsidRPr="00321121">
        <w:rPr>
          <w:szCs w:val="24"/>
        </w:rPr>
        <w:t xml:space="preserve">Дмитриев А.В., </w:t>
      </w:r>
      <w:proofErr w:type="spellStart"/>
      <w:r w:rsidRPr="00321121">
        <w:rPr>
          <w:szCs w:val="24"/>
        </w:rPr>
        <w:t>Латынов</w:t>
      </w:r>
      <w:proofErr w:type="spellEnd"/>
      <w:r w:rsidRPr="00321121">
        <w:rPr>
          <w:szCs w:val="24"/>
        </w:rPr>
        <w:t xml:space="preserve"> В.В. Массовая коммуникация: пределы политического влияния. М., 2000</w:t>
      </w:r>
    </w:p>
    <w:p w14:paraId="0E22C62F" w14:textId="77777777" w:rsidR="001F0767" w:rsidRPr="00321121" w:rsidRDefault="001F0767" w:rsidP="001F0767">
      <w:pPr>
        <w:numPr>
          <w:ilvl w:val="0"/>
          <w:numId w:val="12"/>
        </w:numPr>
        <w:tabs>
          <w:tab w:val="clear" w:pos="397"/>
          <w:tab w:val="num" w:pos="709"/>
        </w:tabs>
        <w:spacing w:before="4" w:line="276" w:lineRule="exact"/>
        <w:ind w:firstLine="596"/>
        <w:rPr>
          <w:szCs w:val="24"/>
        </w:rPr>
      </w:pPr>
      <w:r w:rsidRPr="00321121">
        <w:rPr>
          <w:color w:val="000000"/>
          <w:spacing w:val="1"/>
          <w:szCs w:val="24"/>
        </w:rPr>
        <w:t>Харрис Р. Психология массовых коммуникаций. М., 2002.</w:t>
      </w:r>
    </w:p>
    <w:p w14:paraId="6719BEC1" w14:textId="77777777" w:rsidR="001F0767" w:rsidRPr="004F3FD6" w:rsidRDefault="001F0767" w:rsidP="001F0767">
      <w:pPr>
        <w:numPr>
          <w:ilvl w:val="0"/>
          <w:numId w:val="12"/>
        </w:numPr>
        <w:tabs>
          <w:tab w:val="clear" w:pos="397"/>
          <w:tab w:val="num" w:pos="709"/>
        </w:tabs>
        <w:ind w:firstLine="596"/>
      </w:pPr>
      <w:r>
        <w:rPr>
          <w:lang w:val="en-US"/>
        </w:rPr>
        <w:lastRenderedPageBreak/>
        <w:t>Sears</w:t>
      </w:r>
      <w:r w:rsidRPr="00C83C43">
        <w:rPr>
          <w:lang w:val="en-US"/>
        </w:rPr>
        <w:t xml:space="preserve">, </w:t>
      </w:r>
      <w:r>
        <w:rPr>
          <w:lang w:val="en-US"/>
        </w:rPr>
        <w:t>David</w:t>
      </w:r>
      <w:r w:rsidRPr="00C83C43">
        <w:rPr>
          <w:lang w:val="en-US"/>
        </w:rPr>
        <w:t xml:space="preserve"> </w:t>
      </w:r>
      <w:r>
        <w:rPr>
          <w:lang w:val="en-US"/>
        </w:rPr>
        <w:t>O</w:t>
      </w:r>
      <w:r w:rsidRPr="00C83C43">
        <w:rPr>
          <w:lang w:val="en-US"/>
        </w:rPr>
        <w:t xml:space="preserve">. (2003). </w:t>
      </w:r>
      <w:r>
        <w:rPr>
          <w:lang w:val="en-US"/>
        </w:rPr>
        <w:t>Oxford</w:t>
      </w:r>
      <w:r w:rsidRPr="00C83C43">
        <w:rPr>
          <w:lang w:val="en-US"/>
        </w:rPr>
        <w:t xml:space="preserve"> </w:t>
      </w:r>
      <w:r>
        <w:rPr>
          <w:lang w:val="en-US"/>
        </w:rPr>
        <w:t>handbook</w:t>
      </w:r>
      <w:r w:rsidRPr="00C83C43">
        <w:rPr>
          <w:lang w:val="en-US"/>
        </w:rPr>
        <w:t xml:space="preserve"> </w:t>
      </w:r>
      <w:r>
        <w:rPr>
          <w:lang w:val="en-US"/>
        </w:rPr>
        <w:t>of</w:t>
      </w:r>
      <w:r w:rsidRPr="00C83C43">
        <w:rPr>
          <w:lang w:val="en-US"/>
        </w:rPr>
        <w:t xml:space="preserve"> </w:t>
      </w:r>
      <w:r>
        <w:rPr>
          <w:lang w:val="en-US"/>
        </w:rPr>
        <w:t>political</w:t>
      </w:r>
      <w:r w:rsidRPr="00C83C43">
        <w:rPr>
          <w:lang w:val="en-US"/>
        </w:rPr>
        <w:t xml:space="preserve"> </w:t>
      </w:r>
      <w:r>
        <w:rPr>
          <w:lang w:val="en-US"/>
        </w:rPr>
        <w:t>psychology</w:t>
      </w:r>
      <w:r w:rsidRPr="00C83C43">
        <w:rPr>
          <w:lang w:val="en-US"/>
        </w:rPr>
        <w:t xml:space="preserve">. </w:t>
      </w:r>
      <w:r>
        <w:rPr>
          <w:lang w:val="en-US"/>
        </w:rPr>
        <w:t>Oxford University Press.</w:t>
      </w:r>
    </w:p>
    <w:p w14:paraId="61B7EF77" w14:textId="77777777" w:rsidR="001F0767" w:rsidRPr="00321121" w:rsidRDefault="001F0767" w:rsidP="001F0767">
      <w:pPr>
        <w:spacing w:before="4" w:line="276" w:lineRule="exact"/>
        <w:ind w:left="426" w:firstLine="0"/>
        <w:rPr>
          <w:szCs w:val="24"/>
        </w:rPr>
      </w:pPr>
    </w:p>
    <w:p w14:paraId="686AA403" w14:textId="77777777" w:rsidR="001F0767" w:rsidRPr="00FA3F05" w:rsidRDefault="001F0767" w:rsidP="001F0767">
      <w:pPr>
        <w:ind w:left="851" w:hanging="142"/>
        <w:rPr>
          <w:szCs w:val="24"/>
          <w:lang w:eastAsia="ru-RU"/>
        </w:rPr>
      </w:pPr>
    </w:p>
    <w:p w14:paraId="5E22E3A0" w14:textId="77777777" w:rsidR="001F0767" w:rsidRDefault="001F0767" w:rsidP="001F0767">
      <w:pPr>
        <w:rPr>
          <w:szCs w:val="24"/>
          <w:lang w:eastAsia="ru-RU"/>
        </w:rPr>
      </w:pPr>
    </w:p>
    <w:p w14:paraId="7B835779" w14:textId="220001ED" w:rsidR="001F0767" w:rsidRDefault="007E4A80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4</w:t>
      </w:r>
      <w:r w:rsidR="001F0767" w:rsidRPr="00FA3F05">
        <w:rPr>
          <w:b/>
          <w:szCs w:val="24"/>
          <w:lang w:eastAsia="ru-RU"/>
        </w:rPr>
        <w:t>. Политическая психология групп: влияние группы, принятие решения в группе.</w:t>
      </w:r>
    </w:p>
    <w:p w14:paraId="78BFC1CD" w14:textId="77777777" w:rsidR="001F0767" w:rsidRDefault="001F0767" w:rsidP="001F0767">
      <w:pPr>
        <w:rPr>
          <w:b/>
          <w:szCs w:val="24"/>
          <w:lang w:eastAsia="ru-RU"/>
        </w:rPr>
      </w:pPr>
    </w:p>
    <w:p w14:paraId="6F7AD79F" w14:textId="77777777" w:rsidR="001F0767" w:rsidRDefault="001F0767" w:rsidP="001F0767">
      <w:pPr>
        <w:rPr>
          <w:szCs w:val="24"/>
          <w:lang w:eastAsia="ru-RU"/>
        </w:rPr>
      </w:pPr>
      <w:r w:rsidRPr="00FA3F05">
        <w:rPr>
          <w:szCs w:val="24"/>
          <w:lang w:eastAsia="ru-RU"/>
        </w:rPr>
        <w:t>Литература:</w:t>
      </w:r>
    </w:p>
    <w:p w14:paraId="56AEDC3B" w14:textId="77777777" w:rsidR="001F0767" w:rsidRDefault="001F0767" w:rsidP="001F0767">
      <w:pPr>
        <w:numPr>
          <w:ilvl w:val="0"/>
          <w:numId w:val="7"/>
        </w:numPr>
        <w:ind w:firstLine="170"/>
        <w:jc w:val="both"/>
        <w:rPr>
          <w:szCs w:val="24"/>
        </w:rPr>
      </w:pPr>
      <w:r w:rsidRPr="00321121">
        <w:rPr>
          <w:szCs w:val="24"/>
        </w:rPr>
        <w:t>Агеев В.С. Межгрупповое взаимодействие: социально-психологические проблемы. М., 1990.</w:t>
      </w:r>
    </w:p>
    <w:p w14:paraId="0D43ABD0" w14:textId="77777777" w:rsidR="001F0767" w:rsidRDefault="001F0767" w:rsidP="001F0767">
      <w:pPr>
        <w:numPr>
          <w:ilvl w:val="0"/>
          <w:numId w:val="7"/>
        </w:numPr>
        <w:ind w:firstLine="29"/>
        <w:rPr>
          <w:lang w:val="en-US"/>
        </w:rPr>
      </w:pPr>
      <w:r>
        <w:rPr>
          <w:lang w:val="en-US"/>
        </w:rPr>
        <w:t>Cottam</w:t>
      </w:r>
      <w:r w:rsidRPr="00C83C43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7822FF02" w14:textId="77777777" w:rsidR="001F0767" w:rsidRPr="004F3FD6" w:rsidRDefault="001F0767" w:rsidP="001F0767">
      <w:pPr>
        <w:numPr>
          <w:ilvl w:val="0"/>
          <w:numId w:val="7"/>
        </w:numPr>
        <w:ind w:firstLine="29"/>
      </w:pPr>
      <w:r>
        <w:rPr>
          <w:lang w:val="en-US"/>
        </w:rPr>
        <w:t>Sears</w:t>
      </w:r>
      <w:r w:rsidRPr="00C83C43">
        <w:rPr>
          <w:lang w:val="en-US"/>
        </w:rPr>
        <w:t xml:space="preserve">, </w:t>
      </w:r>
      <w:r>
        <w:rPr>
          <w:lang w:val="en-US"/>
        </w:rPr>
        <w:t>David</w:t>
      </w:r>
      <w:r w:rsidRPr="00C83C43">
        <w:rPr>
          <w:lang w:val="en-US"/>
        </w:rPr>
        <w:t xml:space="preserve"> </w:t>
      </w:r>
      <w:r>
        <w:rPr>
          <w:lang w:val="en-US"/>
        </w:rPr>
        <w:t>O</w:t>
      </w:r>
      <w:r w:rsidRPr="00C83C43">
        <w:rPr>
          <w:lang w:val="en-US"/>
        </w:rPr>
        <w:t xml:space="preserve">. (2003). </w:t>
      </w:r>
      <w:r>
        <w:rPr>
          <w:lang w:val="en-US"/>
        </w:rPr>
        <w:t>Oxford</w:t>
      </w:r>
      <w:r w:rsidRPr="00C83C43">
        <w:rPr>
          <w:lang w:val="en-US"/>
        </w:rPr>
        <w:t xml:space="preserve"> </w:t>
      </w:r>
      <w:r>
        <w:rPr>
          <w:lang w:val="en-US"/>
        </w:rPr>
        <w:t>handbook</w:t>
      </w:r>
      <w:r w:rsidRPr="00C83C43">
        <w:rPr>
          <w:lang w:val="en-US"/>
        </w:rPr>
        <w:t xml:space="preserve"> </w:t>
      </w:r>
      <w:r>
        <w:rPr>
          <w:lang w:val="en-US"/>
        </w:rPr>
        <w:t>of</w:t>
      </w:r>
      <w:r w:rsidRPr="00C83C43">
        <w:rPr>
          <w:lang w:val="en-US"/>
        </w:rPr>
        <w:t xml:space="preserve"> </w:t>
      </w:r>
      <w:r>
        <w:rPr>
          <w:lang w:val="en-US"/>
        </w:rPr>
        <w:t>political</w:t>
      </w:r>
      <w:r w:rsidRPr="00C83C43">
        <w:rPr>
          <w:lang w:val="en-US"/>
        </w:rPr>
        <w:t xml:space="preserve"> </w:t>
      </w:r>
      <w:r>
        <w:rPr>
          <w:lang w:val="en-US"/>
        </w:rPr>
        <w:t>psychology</w:t>
      </w:r>
      <w:r w:rsidRPr="00C83C43">
        <w:rPr>
          <w:lang w:val="en-US"/>
        </w:rPr>
        <w:t xml:space="preserve">. </w:t>
      </w:r>
      <w:r>
        <w:rPr>
          <w:lang w:val="en-US"/>
        </w:rPr>
        <w:t>Oxford University Press.</w:t>
      </w:r>
    </w:p>
    <w:p w14:paraId="719DF59F" w14:textId="77777777" w:rsidR="001F0767" w:rsidRPr="00FA3F05" w:rsidRDefault="001F0767" w:rsidP="001F0767">
      <w:pPr>
        <w:ind w:left="397" w:firstLine="0"/>
        <w:jc w:val="both"/>
        <w:rPr>
          <w:szCs w:val="24"/>
        </w:rPr>
      </w:pPr>
    </w:p>
    <w:p w14:paraId="53E4C561" w14:textId="77777777" w:rsidR="001F0767" w:rsidRDefault="001F0767" w:rsidP="001F0767"/>
    <w:p w14:paraId="0A74F461" w14:textId="6A373699" w:rsidR="001F0767" w:rsidRDefault="007E4A80" w:rsidP="001F0767">
      <w:pPr>
        <w:rPr>
          <w:b/>
          <w:szCs w:val="24"/>
          <w:lang w:eastAsia="ru-RU"/>
        </w:rPr>
      </w:pPr>
      <w:r>
        <w:rPr>
          <w:b/>
        </w:rPr>
        <w:t>Раздел 5</w:t>
      </w:r>
      <w:r w:rsidR="001F0767" w:rsidRPr="00FA3F05">
        <w:rPr>
          <w:b/>
        </w:rPr>
        <w:t xml:space="preserve">. </w:t>
      </w:r>
      <w:r w:rsidR="001F0767" w:rsidRPr="00FA3F05">
        <w:rPr>
          <w:b/>
          <w:szCs w:val="24"/>
          <w:lang w:eastAsia="ru-RU"/>
        </w:rPr>
        <w:t>Коллективные действия и социальные движения.</w:t>
      </w:r>
    </w:p>
    <w:p w14:paraId="43CFF46C" w14:textId="77777777" w:rsidR="001F0767" w:rsidRDefault="001F0767" w:rsidP="001F0767">
      <w:pPr>
        <w:rPr>
          <w:b/>
          <w:szCs w:val="24"/>
          <w:lang w:eastAsia="ru-RU"/>
        </w:rPr>
      </w:pPr>
    </w:p>
    <w:p w14:paraId="1BE09C24" w14:textId="77777777" w:rsidR="001F0767" w:rsidRDefault="001F0767" w:rsidP="001F0767">
      <w:pPr>
        <w:rPr>
          <w:szCs w:val="24"/>
          <w:lang w:eastAsia="ru-RU"/>
        </w:rPr>
      </w:pPr>
      <w:r w:rsidRPr="00FA3F05">
        <w:rPr>
          <w:szCs w:val="24"/>
          <w:lang w:eastAsia="ru-RU"/>
        </w:rPr>
        <w:t>Литература:</w:t>
      </w:r>
    </w:p>
    <w:p w14:paraId="12D2E0CE" w14:textId="77777777" w:rsidR="001F0767" w:rsidRPr="00321121" w:rsidRDefault="001F0767" w:rsidP="001F0767">
      <w:pPr>
        <w:numPr>
          <w:ilvl w:val="0"/>
          <w:numId w:val="13"/>
        </w:numPr>
        <w:tabs>
          <w:tab w:val="clear" w:pos="397"/>
          <w:tab w:val="num" w:pos="426"/>
        </w:tabs>
        <w:spacing w:before="4" w:line="276" w:lineRule="exact"/>
        <w:ind w:firstLine="29"/>
        <w:rPr>
          <w:szCs w:val="24"/>
        </w:rPr>
      </w:pPr>
      <w:proofErr w:type="spellStart"/>
      <w:r w:rsidRPr="00321121">
        <w:rPr>
          <w:color w:val="000000"/>
          <w:szCs w:val="24"/>
          <w:lang w:val="en-US"/>
        </w:rPr>
        <w:t>Klandermans</w:t>
      </w:r>
      <w:proofErr w:type="spellEnd"/>
      <w:r w:rsidRPr="00321121">
        <w:rPr>
          <w:color w:val="000000"/>
          <w:szCs w:val="24"/>
          <w:lang w:val="en-US"/>
        </w:rPr>
        <w:t>, P.G. (1997). The social psychology of protest. Oxford: Blackwell.</w:t>
      </w:r>
    </w:p>
    <w:p w14:paraId="3F06FC81" w14:textId="77777777" w:rsidR="001F0767" w:rsidRPr="00321121" w:rsidRDefault="001F0767" w:rsidP="001F0767">
      <w:pPr>
        <w:pStyle w:val="1"/>
        <w:numPr>
          <w:ilvl w:val="0"/>
          <w:numId w:val="13"/>
        </w:numPr>
        <w:shd w:val="clear" w:color="auto" w:fill="FFFFFF"/>
        <w:tabs>
          <w:tab w:val="clear" w:pos="397"/>
          <w:tab w:val="num" w:pos="851"/>
        </w:tabs>
        <w:spacing w:before="0" w:after="0"/>
        <w:ind w:firstLine="29"/>
        <w:rPr>
          <w:b w:val="0"/>
          <w:color w:val="000000"/>
          <w:sz w:val="24"/>
          <w:szCs w:val="24"/>
          <w:lang w:val="en-US"/>
        </w:rPr>
      </w:pPr>
      <w:r w:rsidRPr="00321121">
        <w:rPr>
          <w:b w:val="0"/>
          <w:sz w:val="24"/>
          <w:szCs w:val="24"/>
          <w:lang w:val="en-US"/>
        </w:rPr>
        <w:t xml:space="preserve"> Della Porta D., (2006) </w:t>
      </w:r>
      <w:r w:rsidRPr="00321121">
        <w:rPr>
          <w:b w:val="0"/>
          <w:bCs w:val="0"/>
          <w:color w:val="000000"/>
          <w:sz w:val="24"/>
          <w:szCs w:val="24"/>
          <w:lang w:val="en-US"/>
        </w:rPr>
        <w:t xml:space="preserve">Social Movements: An Introduction </w:t>
      </w:r>
      <w:r w:rsidRPr="00321121">
        <w:rPr>
          <w:b w:val="0"/>
          <w:color w:val="000000"/>
          <w:sz w:val="24"/>
          <w:szCs w:val="24"/>
          <w:lang w:val="en-US"/>
        </w:rPr>
        <w:t>Oxford: Blackwell.</w:t>
      </w:r>
    </w:p>
    <w:p w14:paraId="0A11A726" w14:textId="77777777" w:rsidR="001F0767" w:rsidRPr="00FA3F05" w:rsidRDefault="001F0767" w:rsidP="001F0767">
      <w:pPr>
        <w:pStyle w:val="ac"/>
        <w:numPr>
          <w:ilvl w:val="0"/>
          <w:numId w:val="13"/>
        </w:numPr>
        <w:tabs>
          <w:tab w:val="clear" w:pos="397"/>
          <w:tab w:val="num" w:pos="851"/>
        </w:tabs>
        <w:spacing w:before="1" w:after="160" w:line="256" w:lineRule="exact"/>
        <w:ind w:firstLine="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Reicher</w:t>
      </w:r>
      <w:proofErr w:type="spellEnd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, S. (2001). The psychology of crowd dynamics. In M.A. Hogg and R.S. Tindale (Eds.), Blackwell handbook of social psychology: Group processes (pp. 182–208). </w:t>
      </w:r>
      <w:proofErr w:type="spellStart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Oxford</w:t>
      </w:r>
      <w:proofErr w:type="spellEnd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: </w:t>
      </w:r>
      <w:proofErr w:type="spellStart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Blackwell</w:t>
      </w:r>
      <w:proofErr w:type="spellEnd"/>
      <w:r w:rsidRPr="00FA3F05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</w:t>
      </w:r>
    </w:p>
    <w:p w14:paraId="62461ED1" w14:textId="77777777" w:rsidR="001F0767" w:rsidRPr="00FA3F05" w:rsidRDefault="001F0767" w:rsidP="001F0767">
      <w:pPr>
        <w:pStyle w:val="ac"/>
        <w:numPr>
          <w:ilvl w:val="0"/>
          <w:numId w:val="13"/>
        </w:numPr>
        <w:tabs>
          <w:tab w:val="clear" w:pos="397"/>
          <w:tab w:val="num" w:pos="851"/>
        </w:tabs>
        <w:spacing w:before="4" w:after="160" w:line="276" w:lineRule="exact"/>
        <w:ind w:firstLine="29"/>
        <w:jc w:val="both"/>
        <w:rPr>
          <w:rFonts w:ascii="Times New Roman" w:hAnsi="Times New Roman"/>
          <w:sz w:val="24"/>
          <w:szCs w:val="24"/>
        </w:rPr>
      </w:pPr>
      <w:r w:rsidRPr="00FA3F05">
        <w:rPr>
          <w:rFonts w:ascii="Times New Roman" w:hAnsi="Times New Roman"/>
          <w:color w:val="000000"/>
          <w:spacing w:val="1"/>
          <w:sz w:val="24"/>
          <w:szCs w:val="24"/>
        </w:rPr>
        <w:t>Московичи С. Век толп. Исторический трактат по психологии масс. - М., 1996.</w:t>
      </w:r>
    </w:p>
    <w:p w14:paraId="371912BD" w14:textId="77777777" w:rsidR="001F0767" w:rsidRPr="00FA3F05" w:rsidRDefault="001F0767" w:rsidP="001F0767">
      <w:pPr>
        <w:pStyle w:val="ac"/>
        <w:numPr>
          <w:ilvl w:val="0"/>
          <w:numId w:val="13"/>
        </w:numPr>
        <w:tabs>
          <w:tab w:val="clear" w:pos="397"/>
          <w:tab w:val="num" w:pos="851"/>
        </w:tabs>
        <w:spacing w:before="4" w:after="160" w:line="276" w:lineRule="exact"/>
        <w:ind w:firstLine="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F05">
        <w:rPr>
          <w:rFonts w:ascii="Times New Roman" w:hAnsi="Times New Roman"/>
          <w:color w:val="000000"/>
          <w:spacing w:val="1"/>
          <w:sz w:val="24"/>
          <w:szCs w:val="24"/>
        </w:rPr>
        <w:t>Назаретян</w:t>
      </w:r>
      <w:proofErr w:type="spellEnd"/>
      <w:r w:rsidRPr="00FA3F05">
        <w:rPr>
          <w:rFonts w:ascii="Times New Roman" w:hAnsi="Times New Roman"/>
          <w:color w:val="000000"/>
          <w:spacing w:val="1"/>
          <w:sz w:val="24"/>
          <w:szCs w:val="24"/>
        </w:rPr>
        <w:t xml:space="preserve"> А.П. Психология стихийного массового поведения. М., 2001.</w:t>
      </w:r>
    </w:p>
    <w:p w14:paraId="57F0BC31" w14:textId="77777777" w:rsidR="001F0767" w:rsidRPr="00321121" w:rsidRDefault="001F0767" w:rsidP="001F0767">
      <w:pPr>
        <w:pStyle w:val="ac"/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709458" w14:textId="77777777" w:rsidR="001F0767" w:rsidRPr="00FA3F05" w:rsidRDefault="001F0767" w:rsidP="001F0767">
      <w:pPr>
        <w:ind w:left="851"/>
        <w:rPr>
          <w:szCs w:val="24"/>
          <w:lang w:eastAsia="ru-RU"/>
        </w:rPr>
      </w:pPr>
    </w:p>
    <w:p w14:paraId="7EF7C710" w14:textId="77777777" w:rsidR="001F0767" w:rsidRDefault="001F0767" w:rsidP="001F0767">
      <w:pPr>
        <w:rPr>
          <w:szCs w:val="24"/>
          <w:lang w:eastAsia="ru-RU"/>
        </w:rPr>
      </w:pPr>
    </w:p>
    <w:p w14:paraId="029C9B84" w14:textId="68566571" w:rsidR="001F0767" w:rsidRDefault="007E4A80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6</w:t>
      </w:r>
      <w:r w:rsidR="001F0767" w:rsidRPr="00FA3F05">
        <w:rPr>
          <w:b/>
          <w:szCs w:val="24"/>
          <w:lang w:eastAsia="ru-RU"/>
        </w:rPr>
        <w:t>. Электоральное поведение.</w:t>
      </w:r>
    </w:p>
    <w:p w14:paraId="4D06BD3E" w14:textId="77777777" w:rsidR="001F0767" w:rsidRDefault="001F0767" w:rsidP="001F0767">
      <w:pPr>
        <w:rPr>
          <w:b/>
          <w:szCs w:val="24"/>
          <w:lang w:eastAsia="ru-RU"/>
        </w:rPr>
      </w:pPr>
    </w:p>
    <w:p w14:paraId="1696C666" w14:textId="77777777" w:rsidR="001F0767" w:rsidRDefault="001F0767" w:rsidP="001F0767">
      <w:pPr>
        <w:rPr>
          <w:szCs w:val="24"/>
          <w:lang w:eastAsia="ru-RU"/>
        </w:rPr>
      </w:pPr>
      <w:r w:rsidRPr="00FA3F05">
        <w:rPr>
          <w:szCs w:val="24"/>
          <w:lang w:eastAsia="ru-RU"/>
        </w:rPr>
        <w:t>Литература:</w:t>
      </w:r>
    </w:p>
    <w:p w14:paraId="3145FD7D" w14:textId="77777777" w:rsidR="001F0767" w:rsidRDefault="001F0767" w:rsidP="001F0767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Cottam</w:t>
      </w:r>
      <w:r w:rsidRPr="00C83C43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651A745B" w14:textId="77777777" w:rsidR="001F0767" w:rsidRPr="00FB67FE" w:rsidRDefault="001F0767" w:rsidP="001F0767">
      <w:pPr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Jost</w:t>
      </w:r>
      <w:proofErr w:type="spellEnd"/>
      <w:r w:rsidRPr="00C83C43">
        <w:rPr>
          <w:lang w:val="en-US"/>
        </w:rPr>
        <w:t xml:space="preserve">, </w:t>
      </w:r>
      <w:r w:rsidRPr="00FB67FE">
        <w:rPr>
          <w:lang w:val="en-US"/>
        </w:rPr>
        <w:t>John</w:t>
      </w:r>
      <w:r w:rsidRPr="00C83C43">
        <w:rPr>
          <w:lang w:val="en-US"/>
        </w:rPr>
        <w:t xml:space="preserve"> (2004). </w:t>
      </w:r>
      <w:r w:rsidRPr="00FB67FE">
        <w:rPr>
          <w:lang w:val="en-US"/>
        </w:rPr>
        <w:t>Political psychology: key readings. Psychology Press.</w:t>
      </w:r>
    </w:p>
    <w:p w14:paraId="42EEBFFE" w14:textId="77777777" w:rsidR="001F0767" w:rsidRPr="004F3FD6" w:rsidRDefault="001F0767" w:rsidP="001F0767">
      <w:pPr>
        <w:numPr>
          <w:ilvl w:val="0"/>
          <w:numId w:val="8"/>
        </w:numPr>
      </w:pPr>
      <w:r>
        <w:rPr>
          <w:lang w:val="en-US"/>
        </w:rPr>
        <w:t>Sears</w:t>
      </w:r>
      <w:r w:rsidRPr="00C83C43">
        <w:rPr>
          <w:lang w:val="en-US"/>
        </w:rPr>
        <w:t xml:space="preserve">, </w:t>
      </w:r>
      <w:r>
        <w:rPr>
          <w:lang w:val="en-US"/>
        </w:rPr>
        <w:t>David</w:t>
      </w:r>
      <w:r w:rsidRPr="00C83C43">
        <w:rPr>
          <w:lang w:val="en-US"/>
        </w:rPr>
        <w:t xml:space="preserve"> </w:t>
      </w:r>
      <w:r>
        <w:rPr>
          <w:lang w:val="en-US"/>
        </w:rPr>
        <w:t>O</w:t>
      </w:r>
      <w:r w:rsidRPr="00C83C43">
        <w:rPr>
          <w:lang w:val="en-US"/>
        </w:rPr>
        <w:t xml:space="preserve">. (2003). </w:t>
      </w:r>
      <w:r>
        <w:rPr>
          <w:lang w:val="en-US"/>
        </w:rPr>
        <w:t>Oxford</w:t>
      </w:r>
      <w:r w:rsidRPr="00C83C43">
        <w:rPr>
          <w:lang w:val="en-US"/>
        </w:rPr>
        <w:t xml:space="preserve"> </w:t>
      </w:r>
      <w:r>
        <w:rPr>
          <w:lang w:val="en-US"/>
        </w:rPr>
        <w:t>handbook</w:t>
      </w:r>
      <w:r w:rsidRPr="00C83C43">
        <w:rPr>
          <w:lang w:val="en-US"/>
        </w:rPr>
        <w:t xml:space="preserve"> </w:t>
      </w:r>
      <w:r>
        <w:rPr>
          <w:lang w:val="en-US"/>
        </w:rPr>
        <w:t>of</w:t>
      </w:r>
      <w:r w:rsidRPr="00C83C43">
        <w:rPr>
          <w:lang w:val="en-US"/>
        </w:rPr>
        <w:t xml:space="preserve"> </w:t>
      </w:r>
      <w:r>
        <w:rPr>
          <w:lang w:val="en-US"/>
        </w:rPr>
        <w:t>political</w:t>
      </w:r>
      <w:r w:rsidRPr="00C83C43">
        <w:rPr>
          <w:lang w:val="en-US"/>
        </w:rPr>
        <w:t xml:space="preserve"> </w:t>
      </w:r>
      <w:r>
        <w:rPr>
          <w:lang w:val="en-US"/>
        </w:rPr>
        <w:t>psychology</w:t>
      </w:r>
      <w:r w:rsidRPr="00C83C43">
        <w:rPr>
          <w:lang w:val="en-US"/>
        </w:rPr>
        <w:t xml:space="preserve">. </w:t>
      </w:r>
      <w:r>
        <w:rPr>
          <w:lang w:val="en-US"/>
        </w:rPr>
        <w:t>Oxford University Press.</w:t>
      </w:r>
    </w:p>
    <w:p w14:paraId="5C48538E" w14:textId="77777777" w:rsidR="001F0767" w:rsidRPr="00FA3F05" w:rsidRDefault="001F0767" w:rsidP="001F0767">
      <w:pPr>
        <w:rPr>
          <w:szCs w:val="24"/>
          <w:lang w:eastAsia="ru-RU"/>
        </w:rPr>
      </w:pPr>
    </w:p>
    <w:p w14:paraId="5DBA5815" w14:textId="77777777" w:rsidR="001F0767" w:rsidRDefault="001F0767" w:rsidP="001F0767">
      <w:pPr>
        <w:rPr>
          <w:szCs w:val="24"/>
          <w:lang w:eastAsia="ru-RU"/>
        </w:rPr>
      </w:pPr>
    </w:p>
    <w:p w14:paraId="78881380" w14:textId="20ABD9BE" w:rsidR="001F0767" w:rsidRDefault="007E4A80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7</w:t>
      </w:r>
      <w:r w:rsidR="001F0767" w:rsidRPr="00C83C43">
        <w:rPr>
          <w:b/>
          <w:szCs w:val="24"/>
          <w:lang w:eastAsia="ru-RU"/>
        </w:rPr>
        <w:t>. Политические конфликты.</w:t>
      </w:r>
      <w:r w:rsidRPr="007E4A80">
        <w:rPr>
          <w:b/>
          <w:szCs w:val="24"/>
          <w:lang w:eastAsia="ru-RU"/>
        </w:rPr>
        <w:t xml:space="preserve"> </w:t>
      </w:r>
      <w:r w:rsidRPr="00C83C43">
        <w:rPr>
          <w:b/>
          <w:szCs w:val="24"/>
          <w:lang w:eastAsia="ru-RU"/>
        </w:rPr>
        <w:t>Войны и терроризм.</w:t>
      </w:r>
    </w:p>
    <w:p w14:paraId="17610825" w14:textId="77777777" w:rsidR="001F0767" w:rsidRDefault="001F0767" w:rsidP="001F0767">
      <w:pPr>
        <w:rPr>
          <w:b/>
          <w:szCs w:val="24"/>
          <w:lang w:eastAsia="ru-RU"/>
        </w:rPr>
      </w:pPr>
    </w:p>
    <w:p w14:paraId="008223A0" w14:textId="77777777" w:rsidR="001F0767" w:rsidRDefault="001F0767" w:rsidP="001F0767">
      <w:pPr>
        <w:rPr>
          <w:szCs w:val="24"/>
          <w:lang w:eastAsia="ru-RU"/>
        </w:rPr>
      </w:pPr>
      <w:r w:rsidRPr="00C83C43">
        <w:rPr>
          <w:szCs w:val="24"/>
          <w:lang w:eastAsia="ru-RU"/>
        </w:rPr>
        <w:t>Литература:</w:t>
      </w:r>
    </w:p>
    <w:p w14:paraId="1B9D5CBC" w14:textId="77777777" w:rsidR="001F0767" w:rsidRDefault="001F0767" w:rsidP="001F0767">
      <w:pPr>
        <w:numPr>
          <w:ilvl w:val="0"/>
          <w:numId w:val="11"/>
        </w:numPr>
        <w:rPr>
          <w:szCs w:val="24"/>
        </w:rPr>
      </w:pPr>
      <w:r w:rsidRPr="00321121">
        <w:rPr>
          <w:szCs w:val="24"/>
        </w:rPr>
        <w:t>Глухова А.В. Политические конфликты: основания, типология, динамика. М., 2000.</w:t>
      </w:r>
    </w:p>
    <w:p w14:paraId="7EFB6732" w14:textId="77777777" w:rsidR="001F0767" w:rsidRPr="00321121" w:rsidRDefault="001F0767" w:rsidP="001F0767">
      <w:pPr>
        <w:numPr>
          <w:ilvl w:val="0"/>
          <w:numId w:val="11"/>
        </w:numPr>
        <w:jc w:val="both"/>
        <w:rPr>
          <w:szCs w:val="24"/>
        </w:rPr>
      </w:pPr>
      <w:proofErr w:type="spellStart"/>
      <w:r w:rsidRPr="00321121">
        <w:rPr>
          <w:szCs w:val="24"/>
        </w:rPr>
        <w:t>Зазыкин</w:t>
      </w:r>
      <w:proofErr w:type="spellEnd"/>
      <w:r w:rsidRPr="00321121">
        <w:rPr>
          <w:szCs w:val="24"/>
        </w:rPr>
        <w:t xml:space="preserve"> В.Г., </w:t>
      </w:r>
      <w:proofErr w:type="spellStart"/>
      <w:r w:rsidRPr="00321121">
        <w:rPr>
          <w:szCs w:val="24"/>
        </w:rPr>
        <w:t>Хрустачев</w:t>
      </w:r>
      <w:proofErr w:type="spellEnd"/>
      <w:r w:rsidRPr="00321121">
        <w:rPr>
          <w:szCs w:val="24"/>
        </w:rPr>
        <w:t xml:space="preserve"> А.Л. Политический конфликт: психологический взгляд на проблему. М., 1999.</w:t>
      </w:r>
    </w:p>
    <w:p w14:paraId="0DB2D8C6" w14:textId="77777777" w:rsidR="001F0767" w:rsidRPr="00321121" w:rsidRDefault="001F0767" w:rsidP="001F0767">
      <w:pPr>
        <w:numPr>
          <w:ilvl w:val="0"/>
          <w:numId w:val="11"/>
        </w:numPr>
        <w:spacing w:line="280" w:lineRule="exact"/>
        <w:ind w:right="838"/>
        <w:jc w:val="both"/>
        <w:rPr>
          <w:szCs w:val="24"/>
        </w:rPr>
      </w:pPr>
      <w:r w:rsidRPr="00321121">
        <w:rPr>
          <w:color w:val="000000"/>
          <w:spacing w:val="1"/>
          <w:szCs w:val="24"/>
        </w:rPr>
        <w:t xml:space="preserve">Рубин Д., </w:t>
      </w:r>
      <w:proofErr w:type="spellStart"/>
      <w:r w:rsidRPr="00321121">
        <w:rPr>
          <w:color w:val="000000"/>
          <w:spacing w:val="1"/>
          <w:szCs w:val="24"/>
        </w:rPr>
        <w:t>Пруйт</w:t>
      </w:r>
      <w:proofErr w:type="spellEnd"/>
      <w:r w:rsidRPr="00321121">
        <w:rPr>
          <w:color w:val="000000"/>
          <w:spacing w:val="1"/>
          <w:szCs w:val="24"/>
        </w:rPr>
        <w:t xml:space="preserve"> Д., Ким С.Х. Социальный конфликт. Эскалация, тупик, разрешение. </w:t>
      </w:r>
      <w:r w:rsidRPr="00321121">
        <w:rPr>
          <w:color w:val="000000"/>
          <w:szCs w:val="24"/>
        </w:rPr>
        <w:t>СПб</w:t>
      </w:r>
      <w:proofErr w:type="gramStart"/>
      <w:r w:rsidRPr="00321121">
        <w:rPr>
          <w:color w:val="000000"/>
          <w:szCs w:val="24"/>
        </w:rPr>
        <w:t>.-</w:t>
      </w:r>
      <w:proofErr w:type="gramEnd"/>
      <w:r w:rsidRPr="00321121">
        <w:rPr>
          <w:color w:val="000000"/>
          <w:szCs w:val="24"/>
        </w:rPr>
        <w:t>М., 2003.</w:t>
      </w:r>
    </w:p>
    <w:p w14:paraId="2132D981" w14:textId="77777777" w:rsidR="001F0767" w:rsidRPr="00321121" w:rsidRDefault="001F0767" w:rsidP="001F0767">
      <w:pPr>
        <w:ind w:left="1069" w:firstLine="0"/>
        <w:rPr>
          <w:szCs w:val="24"/>
          <w:lang w:eastAsia="ru-RU"/>
        </w:rPr>
      </w:pPr>
    </w:p>
    <w:p w14:paraId="36CEFED5" w14:textId="77777777" w:rsidR="001F0767" w:rsidRPr="00C83C43" w:rsidRDefault="001F0767" w:rsidP="001F0767">
      <w:pPr>
        <w:rPr>
          <w:szCs w:val="24"/>
          <w:lang w:eastAsia="ru-RU"/>
        </w:rPr>
      </w:pPr>
    </w:p>
    <w:p w14:paraId="3E130A78" w14:textId="77777777" w:rsidR="001F0767" w:rsidRDefault="001F0767" w:rsidP="001F0767">
      <w:pPr>
        <w:rPr>
          <w:szCs w:val="24"/>
          <w:lang w:eastAsia="ru-RU"/>
        </w:rPr>
      </w:pPr>
    </w:p>
    <w:p w14:paraId="414722B3" w14:textId="5897012E" w:rsidR="001F0767" w:rsidRPr="00C83C43" w:rsidRDefault="007E4A80" w:rsidP="001F0767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Раздел 8</w:t>
      </w:r>
      <w:r w:rsidR="001F0767" w:rsidRPr="00C83C43">
        <w:rPr>
          <w:b/>
          <w:szCs w:val="24"/>
          <w:lang w:eastAsia="ru-RU"/>
        </w:rPr>
        <w:t>. Патриотизм. Национализм. Геноцид.</w:t>
      </w:r>
    </w:p>
    <w:p w14:paraId="610AF6FB" w14:textId="77777777" w:rsidR="001F0767" w:rsidRDefault="001F0767" w:rsidP="001F0767">
      <w:pPr>
        <w:rPr>
          <w:szCs w:val="24"/>
          <w:lang w:eastAsia="ru-RU"/>
        </w:rPr>
      </w:pPr>
    </w:p>
    <w:p w14:paraId="7CB1DFBC" w14:textId="77777777" w:rsidR="001F0767" w:rsidRDefault="001F0767" w:rsidP="001F0767">
      <w:pPr>
        <w:rPr>
          <w:szCs w:val="24"/>
          <w:lang w:eastAsia="ru-RU"/>
        </w:rPr>
      </w:pPr>
      <w:r>
        <w:rPr>
          <w:szCs w:val="24"/>
          <w:lang w:eastAsia="ru-RU"/>
        </w:rPr>
        <w:t>Литература:</w:t>
      </w:r>
    </w:p>
    <w:p w14:paraId="4EE1265B" w14:textId="77777777" w:rsidR="001F0767" w:rsidRDefault="001F0767" w:rsidP="001F0767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Cottam</w:t>
      </w:r>
      <w:r w:rsidRPr="00C83C43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2E896307" w14:textId="77777777" w:rsidR="001F0767" w:rsidRPr="00FB67FE" w:rsidRDefault="001F0767" w:rsidP="001F0767">
      <w:pPr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Jost</w:t>
      </w:r>
      <w:proofErr w:type="spellEnd"/>
      <w:r w:rsidRPr="00C83C43">
        <w:rPr>
          <w:lang w:val="en-US"/>
        </w:rPr>
        <w:t xml:space="preserve">, </w:t>
      </w:r>
      <w:r w:rsidRPr="00FB67FE">
        <w:rPr>
          <w:lang w:val="en-US"/>
        </w:rPr>
        <w:t>John</w:t>
      </w:r>
      <w:r w:rsidRPr="00C83C43">
        <w:rPr>
          <w:lang w:val="en-US"/>
        </w:rPr>
        <w:t xml:space="preserve"> (2004). </w:t>
      </w:r>
      <w:r w:rsidRPr="00FB67FE">
        <w:rPr>
          <w:lang w:val="en-US"/>
        </w:rPr>
        <w:t>Political psychology: key readings. Psychology Press.</w:t>
      </w:r>
    </w:p>
    <w:p w14:paraId="67A8C195" w14:textId="77777777" w:rsidR="001F0767" w:rsidRPr="004F3FD6" w:rsidRDefault="001F0767" w:rsidP="001F0767">
      <w:pPr>
        <w:numPr>
          <w:ilvl w:val="0"/>
          <w:numId w:val="8"/>
        </w:numPr>
      </w:pPr>
      <w:r>
        <w:rPr>
          <w:lang w:val="en-US"/>
        </w:rPr>
        <w:lastRenderedPageBreak/>
        <w:t>Sears</w:t>
      </w:r>
      <w:r w:rsidRPr="00C83C43">
        <w:rPr>
          <w:lang w:val="en-US"/>
        </w:rPr>
        <w:t xml:space="preserve">, </w:t>
      </w:r>
      <w:r>
        <w:rPr>
          <w:lang w:val="en-US"/>
        </w:rPr>
        <w:t>David</w:t>
      </w:r>
      <w:r w:rsidRPr="00C83C43">
        <w:rPr>
          <w:lang w:val="en-US"/>
        </w:rPr>
        <w:t xml:space="preserve"> </w:t>
      </w:r>
      <w:r>
        <w:rPr>
          <w:lang w:val="en-US"/>
        </w:rPr>
        <w:t>O</w:t>
      </w:r>
      <w:r w:rsidRPr="00C83C43">
        <w:rPr>
          <w:lang w:val="en-US"/>
        </w:rPr>
        <w:t xml:space="preserve">. (2003). </w:t>
      </w:r>
      <w:r>
        <w:rPr>
          <w:lang w:val="en-US"/>
        </w:rPr>
        <w:t>Oxford</w:t>
      </w:r>
      <w:r w:rsidRPr="00C83C43">
        <w:rPr>
          <w:lang w:val="en-US"/>
        </w:rPr>
        <w:t xml:space="preserve"> </w:t>
      </w:r>
      <w:r>
        <w:rPr>
          <w:lang w:val="en-US"/>
        </w:rPr>
        <w:t>handbook</w:t>
      </w:r>
      <w:r w:rsidRPr="00C83C43">
        <w:rPr>
          <w:lang w:val="en-US"/>
        </w:rPr>
        <w:t xml:space="preserve"> </w:t>
      </w:r>
      <w:r>
        <w:rPr>
          <w:lang w:val="en-US"/>
        </w:rPr>
        <w:t>of</w:t>
      </w:r>
      <w:r w:rsidRPr="00C83C43">
        <w:rPr>
          <w:lang w:val="en-US"/>
        </w:rPr>
        <w:t xml:space="preserve"> </w:t>
      </w:r>
      <w:r>
        <w:rPr>
          <w:lang w:val="en-US"/>
        </w:rPr>
        <w:t>political</w:t>
      </w:r>
      <w:r w:rsidRPr="00C83C43">
        <w:rPr>
          <w:lang w:val="en-US"/>
        </w:rPr>
        <w:t xml:space="preserve"> </w:t>
      </w:r>
      <w:r>
        <w:rPr>
          <w:lang w:val="en-US"/>
        </w:rPr>
        <w:t>psychology</w:t>
      </w:r>
      <w:r w:rsidRPr="00C83C43">
        <w:rPr>
          <w:lang w:val="en-US"/>
        </w:rPr>
        <w:t xml:space="preserve">. </w:t>
      </w:r>
      <w:r>
        <w:rPr>
          <w:lang w:val="en-US"/>
        </w:rPr>
        <w:t>Oxford University Press.</w:t>
      </w:r>
    </w:p>
    <w:p w14:paraId="50175A41" w14:textId="77777777" w:rsidR="001F0767" w:rsidRDefault="001F0767" w:rsidP="001F0767">
      <w:pPr>
        <w:ind w:left="1069" w:firstLine="0"/>
        <w:rPr>
          <w:szCs w:val="24"/>
          <w:lang w:eastAsia="ru-RU"/>
        </w:rPr>
      </w:pPr>
    </w:p>
    <w:p w14:paraId="2AEE4362" w14:textId="77777777" w:rsidR="001F0767" w:rsidRDefault="001F0767" w:rsidP="001F0767">
      <w:pPr>
        <w:rPr>
          <w:szCs w:val="24"/>
          <w:lang w:eastAsia="ru-RU"/>
        </w:rPr>
      </w:pPr>
    </w:p>
    <w:p w14:paraId="5A855FF5" w14:textId="77777777" w:rsidR="001F0767" w:rsidRDefault="001F0767" w:rsidP="001F0767">
      <w:pPr>
        <w:pStyle w:val="1"/>
      </w:pPr>
      <w:r>
        <w:t>Образовательные технологии</w:t>
      </w:r>
    </w:p>
    <w:p w14:paraId="49BF1DA9" w14:textId="77777777" w:rsidR="001F0767" w:rsidRPr="007E6727" w:rsidRDefault="001F0767" w:rsidP="001F0767">
      <w:r>
        <w:t xml:space="preserve">В ходе курса слушатели выполняют полноценную аналитическую работу по выбранному политическому лидеру, периоду с помощью лекций и самостоятельной подготовки по соответствующей литературе, что является полноценным кейсом. </w:t>
      </w:r>
    </w:p>
    <w:p w14:paraId="43E1A633" w14:textId="77777777" w:rsidR="001F0767" w:rsidRPr="001A5F84" w:rsidRDefault="001F0767" w:rsidP="001F0767">
      <w:pPr>
        <w:pStyle w:val="1"/>
        <w:jc w:val="both"/>
      </w:pPr>
      <w:r>
        <w:t>Оценочные средства для текущего контроля и аттестации студента</w:t>
      </w:r>
    </w:p>
    <w:p w14:paraId="42B1C925" w14:textId="77777777" w:rsidR="001F0767" w:rsidRDefault="001F0767" w:rsidP="001F0767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14:paraId="397E6962" w14:textId="77777777" w:rsidR="001F0767" w:rsidRPr="007E6727" w:rsidRDefault="001F0767" w:rsidP="001F0767">
      <w:r>
        <w:t>Каждый слушатель самостоятельно выбирает политического лидера, период его работы и ключевые события для анализа и согласовывает с преподавателем.</w:t>
      </w:r>
    </w:p>
    <w:p w14:paraId="419D9F61" w14:textId="77777777" w:rsidR="001F0767" w:rsidRDefault="001F0767" w:rsidP="001F0767">
      <w:pPr>
        <w:pStyle w:val="2"/>
        <w:spacing w:before="240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14:paraId="56F830B7" w14:textId="77777777" w:rsidR="001F0767" w:rsidRDefault="001F0767" w:rsidP="001F0767">
      <w:r>
        <w:t xml:space="preserve">Вопросы к тесту будут составлены в соответствии с тематикой разделов данной дисциплины. </w:t>
      </w:r>
    </w:p>
    <w:p w14:paraId="0A71CC94" w14:textId="77777777" w:rsidR="001F0767" w:rsidRDefault="001F0767" w:rsidP="001F0767">
      <w:pPr>
        <w:pStyle w:val="1"/>
      </w:pPr>
      <w:r>
        <w:t>Учебно-методическое и информационное обеспечение дисциплины</w:t>
      </w:r>
    </w:p>
    <w:p w14:paraId="4AC1F30D" w14:textId="77777777" w:rsidR="001F0767" w:rsidRDefault="001F0767" w:rsidP="001F0767">
      <w:pPr>
        <w:pStyle w:val="2"/>
        <w:spacing w:before="240"/>
      </w:pPr>
      <w:r>
        <w:t>Базовый учебник</w:t>
      </w:r>
    </w:p>
    <w:p w14:paraId="0D9616C9" w14:textId="77777777" w:rsidR="001F0767" w:rsidRDefault="001F0767" w:rsidP="001F0767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Cottam</w:t>
      </w:r>
      <w:r w:rsidRPr="001F0767">
        <w:rPr>
          <w:lang w:val="en-US"/>
        </w:rPr>
        <w:t>,</w:t>
      </w:r>
      <w:r>
        <w:rPr>
          <w:lang w:val="en-US"/>
        </w:rPr>
        <w:t xml:space="preserve"> Martha L. (2010). Introduction to political psychology. Psychology Press, 2</w:t>
      </w:r>
      <w:r w:rsidRPr="007E6727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</w:p>
    <w:p w14:paraId="51F4E76C" w14:textId="77777777" w:rsidR="001F0767" w:rsidRPr="007E6727" w:rsidRDefault="001F0767" w:rsidP="001F0767">
      <w:pPr>
        <w:numPr>
          <w:ilvl w:val="0"/>
          <w:numId w:val="9"/>
        </w:numPr>
      </w:pPr>
      <w:r>
        <w:t>Шестопал Е.Б. Политическая психология. Аспект Пресс, 2010.</w:t>
      </w:r>
    </w:p>
    <w:p w14:paraId="3B5F023C" w14:textId="77777777" w:rsidR="001F0767" w:rsidRDefault="001F0767" w:rsidP="001F0767">
      <w:pPr>
        <w:pStyle w:val="2"/>
        <w:spacing w:before="240"/>
      </w:pPr>
      <w:r>
        <w:t>Основная литература</w:t>
      </w:r>
    </w:p>
    <w:p w14:paraId="46E59622" w14:textId="77777777" w:rsidR="001F0767" w:rsidRPr="00FB67FE" w:rsidRDefault="001F0767" w:rsidP="001F0767">
      <w:pPr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Jost</w:t>
      </w:r>
      <w:proofErr w:type="spellEnd"/>
      <w:r w:rsidRPr="001F0767">
        <w:rPr>
          <w:lang w:val="en-US"/>
        </w:rPr>
        <w:t xml:space="preserve">, </w:t>
      </w:r>
      <w:r w:rsidRPr="00FB67FE">
        <w:rPr>
          <w:lang w:val="en-US"/>
        </w:rPr>
        <w:t>John</w:t>
      </w:r>
      <w:r w:rsidRPr="001F0767">
        <w:rPr>
          <w:lang w:val="en-US"/>
        </w:rPr>
        <w:t xml:space="preserve"> (2004). </w:t>
      </w:r>
      <w:r w:rsidRPr="00FB67FE">
        <w:rPr>
          <w:lang w:val="en-US"/>
        </w:rPr>
        <w:t>Political psychology: key readings. Psychology Press.</w:t>
      </w:r>
    </w:p>
    <w:p w14:paraId="70BD6420" w14:textId="77777777" w:rsidR="001F0767" w:rsidRPr="004F3FD6" w:rsidRDefault="001F0767" w:rsidP="001F0767">
      <w:pPr>
        <w:numPr>
          <w:ilvl w:val="0"/>
          <w:numId w:val="6"/>
        </w:numPr>
      </w:pPr>
      <w:r>
        <w:rPr>
          <w:lang w:val="en-US"/>
        </w:rPr>
        <w:t>Sears</w:t>
      </w:r>
      <w:r w:rsidRPr="001F0767">
        <w:rPr>
          <w:lang w:val="en-US"/>
        </w:rPr>
        <w:t xml:space="preserve">, </w:t>
      </w:r>
      <w:r>
        <w:rPr>
          <w:lang w:val="en-US"/>
        </w:rPr>
        <w:t>David</w:t>
      </w:r>
      <w:r w:rsidRPr="001F0767">
        <w:rPr>
          <w:lang w:val="en-US"/>
        </w:rPr>
        <w:t xml:space="preserve"> </w:t>
      </w:r>
      <w:r>
        <w:rPr>
          <w:lang w:val="en-US"/>
        </w:rPr>
        <w:t>O</w:t>
      </w:r>
      <w:r w:rsidRPr="001F0767">
        <w:rPr>
          <w:lang w:val="en-US"/>
        </w:rPr>
        <w:t xml:space="preserve">. (2003). </w:t>
      </w:r>
      <w:r>
        <w:rPr>
          <w:lang w:val="en-US"/>
        </w:rPr>
        <w:t>Oxford</w:t>
      </w:r>
      <w:r w:rsidRPr="001F0767">
        <w:rPr>
          <w:lang w:val="en-US"/>
        </w:rPr>
        <w:t xml:space="preserve"> </w:t>
      </w:r>
      <w:r>
        <w:rPr>
          <w:lang w:val="en-US"/>
        </w:rPr>
        <w:t>handbook</w:t>
      </w:r>
      <w:r w:rsidRPr="001F0767">
        <w:rPr>
          <w:lang w:val="en-US"/>
        </w:rPr>
        <w:t xml:space="preserve"> </w:t>
      </w:r>
      <w:r>
        <w:rPr>
          <w:lang w:val="en-US"/>
        </w:rPr>
        <w:t>of</w:t>
      </w:r>
      <w:r w:rsidRPr="001F0767">
        <w:rPr>
          <w:lang w:val="en-US"/>
        </w:rPr>
        <w:t xml:space="preserve"> </w:t>
      </w:r>
      <w:r>
        <w:rPr>
          <w:lang w:val="en-US"/>
        </w:rPr>
        <w:t>political</w:t>
      </w:r>
      <w:r w:rsidRPr="001F0767">
        <w:rPr>
          <w:lang w:val="en-US"/>
        </w:rPr>
        <w:t xml:space="preserve"> </w:t>
      </w:r>
      <w:r>
        <w:rPr>
          <w:lang w:val="en-US"/>
        </w:rPr>
        <w:t>psychology</w:t>
      </w:r>
      <w:r w:rsidRPr="001F0767">
        <w:rPr>
          <w:lang w:val="en-US"/>
        </w:rPr>
        <w:t xml:space="preserve">. </w:t>
      </w:r>
      <w:r>
        <w:rPr>
          <w:lang w:val="en-US"/>
        </w:rPr>
        <w:t>Oxford University Press.</w:t>
      </w:r>
    </w:p>
    <w:p w14:paraId="2CB70E4C" w14:textId="77777777" w:rsidR="001F0767" w:rsidRPr="004F3FD6" w:rsidRDefault="001F0767" w:rsidP="001F0767">
      <w:pPr>
        <w:numPr>
          <w:ilvl w:val="0"/>
          <w:numId w:val="6"/>
        </w:numPr>
      </w:pPr>
      <w:r w:rsidRPr="004F3FD6">
        <w:rPr>
          <w:szCs w:val="24"/>
        </w:rPr>
        <w:t>Андреев А.Л. Политическая психология.</w:t>
      </w:r>
      <w:r>
        <w:rPr>
          <w:szCs w:val="24"/>
        </w:rPr>
        <w:t xml:space="preserve"> Весь мир, 2002.</w:t>
      </w:r>
    </w:p>
    <w:p w14:paraId="05AC3807" w14:textId="77777777" w:rsidR="001F0767" w:rsidRPr="00321121" w:rsidRDefault="001F0767" w:rsidP="001F0767">
      <w:pPr>
        <w:numPr>
          <w:ilvl w:val="0"/>
          <w:numId w:val="6"/>
        </w:numPr>
      </w:pPr>
      <w:r w:rsidRPr="00FB67FE">
        <w:rPr>
          <w:szCs w:val="24"/>
        </w:rPr>
        <w:t>Пирогов А.И. Политическая психология</w:t>
      </w:r>
      <w:r w:rsidRPr="00FB67FE">
        <w:rPr>
          <w:shd w:val="clear" w:color="auto" w:fill="FFFFFF"/>
        </w:rPr>
        <w:t xml:space="preserve">. Академический проект, 2005. </w:t>
      </w:r>
    </w:p>
    <w:p w14:paraId="3AEE23C8" w14:textId="77777777" w:rsidR="001F0767" w:rsidRDefault="001F0767" w:rsidP="001F0767">
      <w:pPr>
        <w:numPr>
          <w:ilvl w:val="0"/>
          <w:numId w:val="6"/>
        </w:numPr>
      </w:pPr>
      <w:r>
        <w:t>Шестопал Е.Б. Политическая психология</w:t>
      </w:r>
      <w:r w:rsidRPr="004F3FD6">
        <w:t xml:space="preserve">. </w:t>
      </w:r>
      <w:r>
        <w:t>Хрестоматия. Аспект Пресс, 2011.</w:t>
      </w:r>
    </w:p>
    <w:p w14:paraId="5CDF952F" w14:textId="77777777" w:rsidR="001F0767" w:rsidRPr="00321121" w:rsidRDefault="001F0767" w:rsidP="001F0767"/>
    <w:p w14:paraId="086B0AA3" w14:textId="77777777" w:rsidR="001F0767" w:rsidRDefault="001F0767" w:rsidP="001F0767">
      <w:pPr>
        <w:pStyle w:val="2"/>
        <w:spacing w:before="240"/>
      </w:pPr>
      <w:r>
        <w:t xml:space="preserve">Дополнительная литература </w:t>
      </w:r>
    </w:p>
    <w:p w14:paraId="0D83CB89" w14:textId="77777777" w:rsidR="001F0767" w:rsidRDefault="001F0767" w:rsidP="001F0767"/>
    <w:p w14:paraId="142402B7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Агеев В.С. Межгрупповое взаимодействие: социально-психологические проблемы. М., 1990.</w:t>
      </w:r>
    </w:p>
    <w:p w14:paraId="4488E5F2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r w:rsidRPr="00321121">
        <w:rPr>
          <w:color w:val="000000"/>
          <w:spacing w:val="2"/>
          <w:szCs w:val="24"/>
        </w:rPr>
        <w:t xml:space="preserve">Аронсон Э., </w:t>
      </w:r>
      <w:proofErr w:type="spellStart"/>
      <w:r w:rsidRPr="00321121">
        <w:rPr>
          <w:color w:val="000000"/>
          <w:spacing w:val="2"/>
          <w:szCs w:val="24"/>
        </w:rPr>
        <w:t>Пратканис</w:t>
      </w:r>
      <w:proofErr w:type="spellEnd"/>
      <w:r w:rsidRPr="00321121">
        <w:rPr>
          <w:color w:val="000000"/>
          <w:spacing w:val="2"/>
          <w:szCs w:val="24"/>
        </w:rPr>
        <w:t xml:space="preserve"> Э.Р. Эпоха пропаганды: механизмы убеждения, повседневное </w:t>
      </w:r>
      <w:r w:rsidRPr="00321121">
        <w:rPr>
          <w:color w:val="000000"/>
          <w:szCs w:val="24"/>
        </w:rPr>
        <w:t>использование и злоупотребление. СПб</w:t>
      </w:r>
      <w:proofErr w:type="gramStart"/>
      <w:r w:rsidRPr="00321121">
        <w:rPr>
          <w:color w:val="000000"/>
          <w:szCs w:val="24"/>
        </w:rPr>
        <w:t>.-</w:t>
      </w:r>
      <w:proofErr w:type="gramEnd"/>
      <w:r w:rsidRPr="00321121">
        <w:rPr>
          <w:color w:val="000000"/>
          <w:szCs w:val="24"/>
        </w:rPr>
        <w:t>М., 2003.</w:t>
      </w:r>
    </w:p>
    <w:p w14:paraId="52EA48FC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proofErr w:type="spellStart"/>
      <w:r w:rsidRPr="00321121">
        <w:rPr>
          <w:szCs w:val="24"/>
        </w:rPr>
        <w:t>Блондель</w:t>
      </w:r>
      <w:proofErr w:type="spellEnd"/>
      <w:r w:rsidRPr="00321121">
        <w:rPr>
          <w:szCs w:val="24"/>
        </w:rPr>
        <w:t xml:space="preserve"> Ж. Политическое лидерство. Путь к </w:t>
      </w:r>
      <w:proofErr w:type="spellStart"/>
      <w:r w:rsidRPr="00321121">
        <w:rPr>
          <w:szCs w:val="24"/>
        </w:rPr>
        <w:t>всеобъемлещему</w:t>
      </w:r>
      <w:proofErr w:type="spellEnd"/>
      <w:r w:rsidRPr="00321121">
        <w:rPr>
          <w:szCs w:val="24"/>
        </w:rPr>
        <w:t xml:space="preserve"> анализу. М., 1992.</w:t>
      </w:r>
    </w:p>
    <w:p w14:paraId="00FEBDBF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Глухова А.В. Политические конфликты: основания, типология, динамика. М., 2000.</w:t>
      </w:r>
    </w:p>
    <w:p w14:paraId="47C205D4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r w:rsidRPr="00321121">
        <w:rPr>
          <w:color w:val="000000"/>
          <w:spacing w:val="1"/>
          <w:szCs w:val="24"/>
        </w:rPr>
        <w:t>Гулевич О.А. Психология коммуникации. М., 2008.</w:t>
      </w:r>
    </w:p>
    <w:p w14:paraId="79666DC1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Дилигенский Г.Г. Социально-политическая психология. М., 1996.</w:t>
      </w:r>
    </w:p>
    <w:p w14:paraId="698D8550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 xml:space="preserve">Дмитриев А.В., </w:t>
      </w:r>
      <w:proofErr w:type="spellStart"/>
      <w:r w:rsidRPr="00321121">
        <w:rPr>
          <w:szCs w:val="24"/>
        </w:rPr>
        <w:t>Латынов</w:t>
      </w:r>
      <w:proofErr w:type="spellEnd"/>
      <w:r w:rsidRPr="00321121">
        <w:rPr>
          <w:szCs w:val="24"/>
        </w:rPr>
        <w:t xml:space="preserve"> В.В. Массовая коммуникация: пределы политического влияния. М., 2000.</w:t>
      </w:r>
    </w:p>
    <w:p w14:paraId="7540462B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proofErr w:type="spellStart"/>
      <w:r w:rsidRPr="00321121">
        <w:rPr>
          <w:szCs w:val="24"/>
        </w:rPr>
        <w:t>Зазыкин</w:t>
      </w:r>
      <w:proofErr w:type="spellEnd"/>
      <w:r w:rsidRPr="00321121">
        <w:rPr>
          <w:szCs w:val="24"/>
        </w:rPr>
        <w:t xml:space="preserve"> В.Г., </w:t>
      </w:r>
      <w:proofErr w:type="spellStart"/>
      <w:r w:rsidRPr="00321121">
        <w:rPr>
          <w:szCs w:val="24"/>
        </w:rPr>
        <w:t>Хрустачев</w:t>
      </w:r>
      <w:proofErr w:type="spellEnd"/>
      <w:r w:rsidRPr="00321121">
        <w:rPr>
          <w:szCs w:val="24"/>
        </w:rPr>
        <w:t xml:space="preserve"> А.Л. Политический конфликт: психологический взгляд на проблему. М., 1999.</w:t>
      </w:r>
    </w:p>
    <w:p w14:paraId="3DD0E658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Лаптев Л.Г. Политический менеджмент: сущность, содержание, современные технологии. М., 2000.</w:t>
      </w:r>
    </w:p>
    <w:p w14:paraId="1221883A" w14:textId="77777777" w:rsidR="001F0767" w:rsidRPr="00321121" w:rsidRDefault="001F0767" w:rsidP="007E4A80">
      <w:pPr>
        <w:numPr>
          <w:ilvl w:val="0"/>
          <w:numId w:val="16"/>
        </w:numPr>
        <w:spacing w:before="8" w:line="276" w:lineRule="exact"/>
        <w:rPr>
          <w:szCs w:val="24"/>
        </w:rPr>
      </w:pPr>
      <w:proofErr w:type="spellStart"/>
      <w:r w:rsidRPr="00321121">
        <w:rPr>
          <w:color w:val="000000"/>
          <w:spacing w:val="1"/>
          <w:szCs w:val="24"/>
        </w:rPr>
        <w:t>Мескон</w:t>
      </w:r>
      <w:proofErr w:type="spellEnd"/>
      <w:r w:rsidRPr="00321121">
        <w:rPr>
          <w:color w:val="000000"/>
          <w:spacing w:val="1"/>
          <w:szCs w:val="24"/>
        </w:rPr>
        <w:t xml:space="preserve"> М.Х., Альберт М., </w:t>
      </w:r>
      <w:proofErr w:type="spellStart"/>
      <w:r w:rsidRPr="00321121">
        <w:rPr>
          <w:color w:val="000000"/>
          <w:spacing w:val="1"/>
          <w:szCs w:val="24"/>
        </w:rPr>
        <w:t>Хедоури</w:t>
      </w:r>
      <w:proofErr w:type="spellEnd"/>
      <w:r w:rsidRPr="00321121">
        <w:rPr>
          <w:color w:val="000000"/>
          <w:spacing w:val="1"/>
          <w:szCs w:val="24"/>
        </w:rPr>
        <w:t xml:space="preserve"> Ф. Основы менеджмента. М., (любое издание).</w:t>
      </w:r>
    </w:p>
    <w:p w14:paraId="2B73CCC6" w14:textId="77777777" w:rsidR="001F0767" w:rsidRPr="00321121" w:rsidRDefault="001F0767" w:rsidP="007E4A80">
      <w:pPr>
        <w:numPr>
          <w:ilvl w:val="0"/>
          <w:numId w:val="16"/>
        </w:numPr>
        <w:spacing w:before="1" w:line="256" w:lineRule="exact"/>
        <w:rPr>
          <w:szCs w:val="24"/>
        </w:rPr>
      </w:pPr>
      <w:r w:rsidRPr="00321121">
        <w:rPr>
          <w:color w:val="000000"/>
          <w:spacing w:val="1"/>
          <w:szCs w:val="24"/>
        </w:rPr>
        <w:t>Московичи С. Век толп. Исторический трактат по психологии масс. - М., 1996.</w:t>
      </w:r>
    </w:p>
    <w:p w14:paraId="14838825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proofErr w:type="spellStart"/>
      <w:r w:rsidRPr="00321121">
        <w:rPr>
          <w:color w:val="000000"/>
          <w:spacing w:val="1"/>
          <w:szCs w:val="24"/>
        </w:rPr>
        <w:lastRenderedPageBreak/>
        <w:t>Назаретян</w:t>
      </w:r>
      <w:proofErr w:type="spellEnd"/>
      <w:r w:rsidRPr="00321121">
        <w:rPr>
          <w:color w:val="000000"/>
          <w:spacing w:val="1"/>
          <w:szCs w:val="24"/>
        </w:rPr>
        <w:t xml:space="preserve"> А.П. Психология стихийного массового поведения. М., 2001.</w:t>
      </w:r>
    </w:p>
    <w:p w14:paraId="150AC078" w14:textId="77777777" w:rsidR="001F0767" w:rsidRPr="00321121" w:rsidRDefault="001F0767" w:rsidP="007E4A80">
      <w:pPr>
        <w:numPr>
          <w:ilvl w:val="0"/>
          <w:numId w:val="16"/>
        </w:numPr>
        <w:spacing w:line="280" w:lineRule="exact"/>
        <w:ind w:right="649"/>
        <w:jc w:val="both"/>
        <w:rPr>
          <w:szCs w:val="24"/>
        </w:rPr>
      </w:pPr>
      <w:r w:rsidRPr="00321121">
        <w:rPr>
          <w:color w:val="000000"/>
          <w:spacing w:val="4"/>
          <w:szCs w:val="24"/>
        </w:rPr>
        <w:t xml:space="preserve">Нельсон Т. Секреты шаблонного мышления, восприятия и поведения. </w:t>
      </w:r>
      <w:proofErr w:type="spellStart"/>
      <w:r w:rsidRPr="00321121">
        <w:rPr>
          <w:color w:val="000000"/>
          <w:spacing w:val="4"/>
          <w:szCs w:val="24"/>
        </w:rPr>
        <w:t>Еврознак</w:t>
      </w:r>
      <w:proofErr w:type="spellEnd"/>
      <w:r w:rsidRPr="00321121">
        <w:rPr>
          <w:color w:val="000000"/>
          <w:spacing w:val="4"/>
          <w:szCs w:val="24"/>
        </w:rPr>
        <w:t xml:space="preserve">, </w:t>
      </w:r>
      <w:proofErr w:type="spellStart"/>
      <w:r w:rsidRPr="00321121">
        <w:rPr>
          <w:color w:val="000000"/>
          <w:spacing w:val="4"/>
          <w:szCs w:val="24"/>
        </w:rPr>
        <w:t>Ол</w:t>
      </w:r>
      <w:r w:rsidRPr="00321121">
        <w:rPr>
          <w:color w:val="000000"/>
          <w:szCs w:val="24"/>
        </w:rPr>
        <w:t>ма</w:t>
      </w:r>
      <w:proofErr w:type="spellEnd"/>
      <w:r w:rsidRPr="00321121">
        <w:rPr>
          <w:color w:val="000000"/>
          <w:szCs w:val="24"/>
        </w:rPr>
        <w:t>-Пресс, 2003.</w:t>
      </w:r>
    </w:p>
    <w:p w14:paraId="58868AF1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Ольшанский Д.В. Массовые настроения в политике. М., 1995.</w:t>
      </w:r>
    </w:p>
    <w:p w14:paraId="3C8D271A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Ольшанский Д.В. Политическая психология. М., 2001.</w:t>
      </w:r>
    </w:p>
    <w:p w14:paraId="0E21EB56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Ольшанский Д.В. Психология массовых настроений в мировой политике. М., 1989.</w:t>
      </w:r>
    </w:p>
    <w:p w14:paraId="464E0261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 xml:space="preserve">Политическая психология. Под ред. А.А. </w:t>
      </w:r>
      <w:proofErr w:type="spellStart"/>
      <w:r w:rsidRPr="00321121">
        <w:rPr>
          <w:szCs w:val="24"/>
        </w:rPr>
        <w:t>Деркача</w:t>
      </w:r>
      <w:proofErr w:type="spellEnd"/>
      <w:r w:rsidRPr="00321121">
        <w:rPr>
          <w:szCs w:val="24"/>
        </w:rPr>
        <w:t>, В.И. Жукова, Л.Г. Лаптева. М., 2001.</w:t>
      </w:r>
    </w:p>
    <w:p w14:paraId="39BE2FA9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r w:rsidRPr="00321121">
        <w:rPr>
          <w:color w:val="000000"/>
          <w:spacing w:val="1"/>
          <w:szCs w:val="24"/>
        </w:rPr>
        <w:t xml:space="preserve">Психология и культура / Под </w:t>
      </w:r>
      <w:proofErr w:type="spellStart"/>
      <w:r w:rsidRPr="00321121">
        <w:rPr>
          <w:color w:val="000000"/>
          <w:spacing w:val="1"/>
          <w:szCs w:val="24"/>
        </w:rPr>
        <w:t>ред.Д.Мацумото</w:t>
      </w:r>
      <w:proofErr w:type="spellEnd"/>
      <w:r w:rsidRPr="00321121">
        <w:rPr>
          <w:color w:val="000000"/>
          <w:spacing w:val="1"/>
          <w:szCs w:val="24"/>
        </w:rPr>
        <w:t>. СПб, 2003.</w:t>
      </w:r>
    </w:p>
    <w:p w14:paraId="503739DD" w14:textId="77777777" w:rsidR="001F0767" w:rsidRPr="00321121" w:rsidRDefault="001F0767" w:rsidP="007E4A80">
      <w:pPr>
        <w:numPr>
          <w:ilvl w:val="0"/>
          <w:numId w:val="16"/>
        </w:numPr>
        <w:spacing w:line="280" w:lineRule="exact"/>
        <w:ind w:right="838"/>
        <w:jc w:val="both"/>
        <w:rPr>
          <w:szCs w:val="24"/>
        </w:rPr>
      </w:pPr>
      <w:r w:rsidRPr="00321121">
        <w:rPr>
          <w:color w:val="000000"/>
          <w:spacing w:val="1"/>
          <w:szCs w:val="24"/>
        </w:rPr>
        <w:t xml:space="preserve">Рубин Д., </w:t>
      </w:r>
      <w:proofErr w:type="spellStart"/>
      <w:r w:rsidRPr="00321121">
        <w:rPr>
          <w:color w:val="000000"/>
          <w:spacing w:val="1"/>
          <w:szCs w:val="24"/>
        </w:rPr>
        <w:t>Пруйт</w:t>
      </w:r>
      <w:proofErr w:type="spellEnd"/>
      <w:r w:rsidRPr="00321121">
        <w:rPr>
          <w:color w:val="000000"/>
          <w:spacing w:val="1"/>
          <w:szCs w:val="24"/>
        </w:rPr>
        <w:t xml:space="preserve"> Д., Ким С.Х. Социальный конфликт. Эскалация, тупик, разрешение. </w:t>
      </w:r>
      <w:r w:rsidRPr="00321121">
        <w:rPr>
          <w:color w:val="000000"/>
          <w:szCs w:val="24"/>
        </w:rPr>
        <w:t>СПб</w:t>
      </w:r>
      <w:proofErr w:type="gramStart"/>
      <w:r w:rsidRPr="00321121">
        <w:rPr>
          <w:color w:val="000000"/>
          <w:szCs w:val="24"/>
        </w:rPr>
        <w:t>.-</w:t>
      </w:r>
      <w:proofErr w:type="gramEnd"/>
      <w:r w:rsidRPr="00321121">
        <w:rPr>
          <w:color w:val="000000"/>
          <w:szCs w:val="24"/>
        </w:rPr>
        <w:t>М., 2003.</w:t>
      </w:r>
    </w:p>
    <w:p w14:paraId="71B3BA75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r w:rsidRPr="00321121">
        <w:rPr>
          <w:color w:val="000000"/>
          <w:spacing w:val="1"/>
          <w:szCs w:val="24"/>
        </w:rPr>
        <w:t xml:space="preserve"> Харрис Р. Психология массовых коммуникаций. М., 2002.</w:t>
      </w:r>
    </w:p>
    <w:p w14:paraId="17051F48" w14:textId="77777777" w:rsidR="001F0767" w:rsidRPr="00321121" w:rsidRDefault="001F0767" w:rsidP="007E4A80">
      <w:pPr>
        <w:numPr>
          <w:ilvl w:val="0"/>
          <w:numId w:val="16"/>
        </w:numPr>
        <w:jc w:val="both"/>
        <w:rPr>
          <w:szCs w:val="24"/>
        </w:rPr>
      </w:pPr>
      <w:r w:rsidRPr="00321121">
        <w:rPr>
          <w:szCs w:val="24"/>
        </w:rPr>
        <w:t>Шестопал Е.Б. Восприятие образов власти: политико-психологический анализ // Политические исследования. 1995, № 4.</w:t>
      </w:r>
    </w:p>
    <w:p w14:paraId="3A8DBB8A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proofErr w:type="spellStart"/>
      <w:r w:rsidRPr="00321121">
        <w:rPr>
          <w:color w:val="000000"/>
          <w:spacing w:val="1"/>
          <w:szCs w:val="24"/>
        </w:rPr>
        <w:t>Экман</w:t>
      </w:r>
      <w:proofErr w:type="spellEnd"/>
      <w:r w:rsidRPr="00321121">
        <w:rPr>
          <w:color w:val="000000"/>
          <w:spacing w:val="1"/>
          <w:szCs w:val="24"/>
        </w:rPr>
        <w:t xml:space="preserve"> П. Психология лжи. СПб, 1999 (2000).</w:t>
      </w:r>
    </w:p>
    <w:p w14:paraId="6A606151" w14:textId="77777777" w:rsidR="001F0767" w:rsidRPr="00321121" w:rsidRDefault="001F0767" w:rsidP="007E4A80">
      <w:pPr>
        <w:numPr>
          <w:ilvl w:val="0"/>
          <w:numId w:val="16"/>
        </w:numPr>
        <w:spacing w:before="4" w:line="276" w:lineRule="exact"/>
        <w:rPr>
          <w:szCs w:val="24"/>
        </w:rPr>
      </w:pPr>
      <w:proofErr w:type="spellStart"/>
      <w:r w:rsidRPr="00321121">
        <w:rPr>
          <w:color w:val="000000"/>
          <w:szCs w:val="24"/>
          <w:lang w:val="en-US"/>
        </w:rPr>
        <w:t>Klandermans</w:t>
      </w:r>
      <w:proofErr w:type="spellEnd"/>
      <w:r w:rsidRPr="00321121">
        <w:rPr>
          <w:color w:val="000000"/>
          <w:szCs w:val="24"/>
          <w:lang w:val="en-US"/>
        </w:rPr>
        <w:t>, P.G. (1997). The social psychology of protest. Oxford: Blackwell.</w:t>
      </w:r>
    </w:p>
    <w:p w14:paraId="0E824582" w14:textId="77777777" w:rsidR="001F0767" w:rsidRPr="00321121" w:rsidRDefault="001F0767" w:rsidP="007E4A80">
      <w:pPr>
        <w:pStyle w:val="1"/>
        <w:numPr>
          <w:ilvl w:val="0"/>
          <w:numId w:val="16"/>
        </w:numPr>
        <w:shd w:val="clear" w:color="auto" w:fill="FFFFFF"/>
        <w:spacing w:before="0" w:after="0"/>
        <w:rPr>
          <w:b w:val="0"/>
          <w:color w:val="000000"/>
          <w:sz w:val="24"/>
          <w:szCs w:val="24"/>
          <w:lang w:val="en-US"/>
        </w:rPr>
      </w:pPr>
      <w:r w:rsidRPr="00321121">
        <w:rPr>
          <w:b w:val="0"/>
          <w:sz w:val="24"/>
          <w:szCs w:val="24"/>
          <w:lang w:val="en-US"/>
        </w:rPr>
        <w:t xml:space="preserve"> Della Porta D., (2006) </w:t>
      </w:r>
      <w:r w:rsidRPr="00321121">
        <w:rPr>
          <w:b w:val="0"/>
          <w:bCs w:val="0"/>
          <w:color w:val="000000"/>
          <w:sz w:val="24"/>
          <w:szCs w:val="24"/>
          <w:lang w:val="en-US"/>
        </w:rPr>
        <w:t xml:space="preserve">Social Movements: An Introduction </w:t>
      </w:r>
      <w:r w:rsidRPr="00321121">
        <w:rPr>
          <w:b w:val="0"/>
          <w:color w:val="000000"/>
          <w:sz w:val="24"/>
          <w:szCs w:val="24"/>
          <w:lang w:val="en-US"/>
        </w:rPr>
        <w:t>Oxford: Blackwell.</w:t>
      </w:r>
    </w:p>
    <w:p w14:paraId="36B140FA" w14:textId="77777777" w:rsidR="001F0767" w:rsidRPr="00321121" w:rsidRDefault="001F0767" w:rsidP="007E4A80">
      <w:pPr>
        <w:pStyle w:val="ac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Reicher</w:t>
      </w:r>
      <w:proofErr w:type="spellEnd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, S. (2001). The psychology of crowd dynamics. In M.A. Hogg and R.S. Tindale (Eds.), Blackwell handbook of social psychology: Group processes (pp. 182–208). </w:t>
      </w:r>
      <w:proofErr w:type="spellStart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Oxford</w:t>
      </w:r>
      <w:proofErr w:type="spellEnd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: </w:t>
      </w:r>
      <w:proofErr w:type="spellStart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Blackwell</w:t>
      </w:r>
      <w:proofErr w:type="spellEnd"/>
      <w:r w:rsidRPr="00321121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</w:t>
      </w:r>
    </w:p>
    <w:p w14:paraId="49168BDD" w14:textId="77777777" w:rsidR="001F0767" w:rsidRPr="00C2745E" w:rsidRDefault="001F0767" w:rsidP="001F0767">
      <w:pPr>
        <w:spacing w:before="4" w:line="276" w:lineRule="exact"/>
        <w:ind w:firstLine="0"/>
      </w:pPr>
    </w:p>
    <w:p w14:paraId="01007D59" w14:textId="77777777" w:rsidR="001F0767" w:rsidRPr="00FB67FE" w:rsidRDefault="001F0767" w:rsidP="001F0767"/>
    <w:p w14:paraId="0AD56D91" w14:textId="77777777" w:rsidR="001F0767" w:rsidRPr="008B7F20" w:rsidRDefault="001F0767" w:rsidP="001F0767">
      <w:pPr>
        <w:jc w:val="both"/>
      </w:pPr>
    </w:p>
    <w:p w14:paraId="38D909ED" w14:textId="77777777" w:rsidR="001F0767" w:rsidRDefault="001F0767" w:rsidP="001F0767">
      <w:pPr>
        <w:pStyle w:val="1"/>
      </w:pPr>
      <w:r>
        <w:t>Материально-техническое обеспечение дисциплины</w:t>
      </w:r>
    </w:p>
    <w:p w14:paraId="795E9B8E" w14:textId="77777777" w:rsidR="001F0767" w:rsidRDefault="001F0767" w:rsidP="001F0767"/>
    <w:p w14:paraId="3D827FA3" w14:textId="77777777" w:rsidR="001F0767" w:rsidRPr="007E6727" w:rsidRDefault="001F0767" w:rsidP="001F0767">
      <w:pPr>
        <w:sectPr w:rsidR="001F0767" w:rsidRPr="007E6727" w:rsidSect="00CA71C9">
          <w:headerReference w:type="default" r:id="rId9"/>
          <w:headerReference w:type="first" r:id="rId10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  <w:r>
        <w:t>Для занятий необходим проектор и аудио колонки  для демонстрации материалов (презентации, таблицы, схемы</w:t>
      </w:r>
      <w:proofErr w:type="gramStart"/>
      <w:r>
        <w:t xml:space="preserve"> ,</w:t>
      </w:r>
      <w:proofErr w:type="gramEnd"/>
      <w:r>
        <w:t xml:space="preserve"> видео)</w:t>
      </w:r>
    </w:p>
    <w:p w14:paraId="6E8B078E" w14:textId="067E6296" w:rsidR="001F0767" w:rsidRDefault="001F0767" w:rsidP="00BA7484">
      <w:pPr>
        <w:ind w:firstLine="0"/>
        <w:jc w:val="center"/>
        <w:rPr>
          <w:i/>
        </w:rPr>
      </w:pPr>
    </w:p>
    <w:p w14:paraId="2B160303" w14:textId="77777777" w:rsidR="001F0767" w:rsidRDefault="001F0767" w:rsidP="001F0767">
      <w:pPr>
        <w:ind w:firstLine="0"/>
        <w:rPr>
          <w:i/>
        </w:rPr>
      </w:pPr>
    </w:p>
    <w:sectPr w:rsidR="001F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31648" w14:textId="77777777" w:rsidR="003E3B68" w:rsidRDefault="003E3B68" w:rsidP="001F0767">
      <w:r>
        <w:separator/>
      </w:r>
    </w:p>
  </w:endnote>
  <w:endnote w:type="continuationSeparator" w:id="0">
    <w:p w14:paraId="77C5D813" w14:textId="77777777" w:rsidR="003E3B68" w:rsidRDefault="003E3B68" w:rsidP="001F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2E5DE" w14:textId="77777777" w:rsidR="003E3B68" w:rsidRDefault="003E3B68" w:rsidP="001F0767">
      <w:r>
        <w:separator/>
      </w:r>
    </w:p>
  </w:footnote>
  <w:footnote w:type="continuationSeparator" w:id="0">
    <w:p w14:paraId="43EFD127" w14:textId="77777777" w:rsidR="003E3B68" w:rsidRDefault="003E3B68" w:rsidP="001F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4E2613" w14:paraId="17CA780F" w14:textId="77777777" w:rsidTr="00466879">
      <w:tc>
        <w:tcPr>
          <w:tcW w:w="872" w:type="dxa"/>
        </w:tcPr>
        <w:p w14:paraId="317602AC" w14:textId="756251F0" w:rsidR="004E2613" w:rsidRDefault="001A15B7" w:rsidP="001F63CC">
          <w:pPr>
            <w:pStyle w:val="aa"/>
            <w:ind w:firstLine="0"/>
          </w:pPr>
          <w:r w:rsidRPr="00060113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52675D2A" wp14:editId="1D08CB0C">
                <wp:extent cx="419100" cy="449580"/>
                <wp:effectExtent l="0" t="0" r="0" b="762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17515B00" w14:textId="15822386" w:rsidR="00D629B4" w:rsidRDefault="001A15B7" w:rsidP="00D629B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"Политическая психология"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</w:t>
          </w:r>
          <w:r w:rsidR="001F0767">
            <w:rPr>
              <w:sz w:val="20"/>
              <w:szCs w:val="20"/>
            </w:rPr>
            <w:t xml:space="preserve"> 38.03.01</w:t>
          </w:r>
          <w:r>
            <w:rPr>
              <w:sz w:val="20"/>
              <w:szCs w:val="20"/>
            </w:rPr>
            <w:t xml:space="preserve"> </w:t>
          </w:r>
        </w:p>
        <w:p w14:paraId="271CD2A9" w14:textId="1FA9638B" w:rsidR="004E2613" w:rsidRPr="00060113" w:rsidRDefault="001F0767" w:rsidP="001F07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«Мировая экономика</w:t>
          </w:r>
          <w:r w:rsidR="001A15B7">
            <w:rPr>
              <w:sz w:val="20"/>
              <w:szCs w:val="20"/>
            </w:rPr>
            <w:t xml:space="preserve">» </w:t>
          </w:r>
          <w:r w:rsidR="001A15B7"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14:paraId="4D6CA90C" w14:textId="77777777" w:rsidR="004E2613" w:rsidRPr="0068711A" w:rsidRDefault="003E3B68">
    <w:pPr>
      <w:pStyle w:val="aa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4E2613" w14:paraId="0B89AEE2" w14:textId="77777777" w:rsidTr="00060113">
      <w:tc>
        <w:tcPr>
          <w:tcW w:w="872" w:type="dxa"/>
        </w:tcPr>
        <w:p w14:paraId="3503E201" w14:textId="151542D0" w:rsidR="004E2613" w:rsidRDefault="001A15B7" w:rsidP="00060113">
          <w:pPr>
            <w:pStyle w:val="aa"/>
            <w:ind w:firstLine="0"/>
          </w:pPr>
          <w:r w:rsidRPr="00060113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26E0300" wp14:editId="55756E4C">
                <wp:extent cx="419100" cy="449580"/>
                <wp:effectExtent l="0" t="0" r="0" b="762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71020BBD" w14:textId="77777777" w:rsidR="00D629B4" w:rsidRDefault="001A15B7" w:rsidP="00D629B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"Политическая психология"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031900.62 </w:t>
          </w:r>
        </w:p>
        <w:p w14:paraId="76894785" w14:textId="77777777" w:rsidR="004E2613" w:rsidRPr="00060113" w:rsidRDefault="001A15B7" w:rsidP="00D629B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«Международные отношения» 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14:paraId="3C06C76E" w14:textId="77777777" w:rsidR="004E2613" w:rsidRPr="0068711A" w:rsidRDefault="003E3B68">
    <w:pPr>
      <w:pStyle w:val="aa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415F2"/>
    <w:multiLevelType w:val="hybridMultilevel"/>
    <w:tmpl w:val="2902AA68"/>
    <w:lvl w:ilvl="0" w:tplc="54A22F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0E51"/>
    <w:multiLevelType w:val="hybridMultilevel"/>
    <w:tmpl w:val="0A0A9EB8"/>
    <w:lvl w:ilvl="0" w:tplc="2A207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4727AB"/>
    <w:multiLevelType w:val="hybridMultilevel"/>
    <w:tmpl w:val="2902AA68"/>
    <w:lvl w:ilvl="0" w:tplc="54A22F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401A"/>
    <w:multiLevelType w:val="hybridMultilevel"/>
    <w:tmpl w:val="EA684AE4"/>
    <w:lvl w:ilvl="0" w:tplc="8908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372FA"/>
    <w:multiLevelType w:val="hybridMultilevel"/>
    <w:tmpl w:val="EDC4FDC0"/>
    <w:lvl w:ilvl="0" w:tplc="8908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D4618"/>
    <w:multiLevelType w:val="hybridMultilevel"/>
    <w:tmpl w:val="FB9C1500"/>
    <w:lvl w:ilvl="0" w:tplc="09DA5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312C55"/>
    <w:multiLevelType w:val="hybridMultilevel"/>
    <w:tmpl w:val="2902AA68"/>
    <w:lvl w:ilvl="0" w:tplc="54A22F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83F52"/>
    <w:multiLevelType w:val="hybridMultilevel"/>
    <w:tmpl w:val="0A0A9EB8"/>
    <w:lvl w:ilvl="0" w:tplc="2A207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7B16ED"/>
    <w:multiLevelType w:val="hybridMultilevel"/>
    <w:tmpl w:val="EA684AE4"/>
    <w:lvl w:ilvl="0" w:tplc="8908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5F73B1"/>
    <w:multiLevelType w:val="hybridMultilevel"/>
    <w:tmpl w:val="2902AA68"/>
    <w:lvl w:ilvl="0" w:tplc="54A22F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10685F"/>
    <w:multiLevelType w:val="hybridMultilevel"/>
    <w:tmpl w:val="56C89806"/>
    <w:lvl w:ilvl="0" w:tplc="031CBAD6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E5755"/>
    <w:multiLevelType w:val="hybridMultilevel"/>
    <w:tmpl w:val="0A0A9EB8"/>
    <w:lvl w:ilvl="0" w:tplc="2A207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5B1BFA"/>
    <w:multiLevelType w:val="hybridMultilevel"/>
    <w:tmpl w:val="EA684AE4"/>
    <w:lvl w:ilvl="0" w:tplc="8908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A8"/>
    <w:rsid w:val="000706D1"/>
    <w:rsid w:val="000A7CB7"/>
    <w:rsid w:val="0018124D"/>
    <w:rsid w:val="00190174"/>
    <w:rsid w:val="001A15B7"/>
    <w:rsid w:val="001F0767"/>
    <w:rsid w:val="00253EBA"/>
    <w:rsid w:val="00263C41"/>
    <w:rsid w:val="00266434"/>
    <w:rsid w:val="00285AAB"/>
    <w:rsid w:val="003D0780"/>
    <w:rsid w:val="003E2AC0"/>
    <w:rsid w:val="003E3B68"/>
    <w:rsid w:val="003F4D51"/>
    <w:rsid w:val="004374F7"/>
    <w:rsid w:val="004511E2"/>
    <w:rsid w:val="00492AF8"/>
    <w:rsid w:val="00524CA8"/>
    <w:rsid w:val="005436BC"/>
    <w:rsid w:val="0069413A"/>
    <w:rsid w:val="006C1AF5"/>
    <w:rsid w:val="00793A7D"/>
    <w:rsid w:val="007E4A80"/>
    <w:rsid w:val="00851FF2"/>
    <w:rsid w:val="00876DDD"/>
    <w:rsid w:val="0097284B"/>
    <w:rsid w:val="00AE16AD"/>
    <w:rsid w:val="00B23BB1"/>
    <w:rsid w:val="00BA7484"/>
    <w:rsid w:val="00C04306"/>
    <w:rsid w:val="00C815C6"/>
    <w:rsid w:val="00CC512A"/>
    <w:rsid w:val="00CD3FCC"/>
    <w:rsid w:val="00CF40B0"/>
    <w:rsid w:val="00D06A4C"/>
    <w:rsid w:val="00D17B1C"/>
    <w:rsid w:val="00D619FE"/>
    <w:rsid w:val="00D64EC5"/>
    <w:rsid w:val="00DD4708"/>
    <w:rsid w:val="00E1077A"/>
    <w:rsid w:val="00E95D91"/>
    <w:rsid w:val="00F05DAC"/>
    <w:rsid w:val="00F73133"/>
    <w:rsid w:val="00FB2D14"/>
    <w:rsid w:val="00FC2B9F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24CA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1F0767"/>
    <w:pPr>
      <w:keepNext/>
      <w:numPr>
        <w:numId w:val="3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1F0767"/>
    <w:pPr>
      <w:keepNext/>
      <w:numPr>
        <w:ilvl w:val="1"/>
        <w:numId w:val="3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F0767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F0767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F0767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F0767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F0767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F0767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F0767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3"/>
    <w:uiPriority w:val="99"/>
    <w:semiHidden/>
    <w:rsid w:val="005436BC"/>
    <w:rPr>
      <w:color w:val="808080"/>
    </w:rPr>
  </w:style>
  <w:style w:type="character" w:styleId="a9">
    <w:name w:val="Hyperlink"/>
    <w:basedOn w:val="a3"/>
    <w:uiPriority w:val="99"/>
    <w:unhideWhenUsed/>
    <w:rsid w:val="001F0767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1F076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1F076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1F0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1F07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1F07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1F076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1F076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1F07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1F0767"/>
    <w:rPr>
      <w:rFonts w:ascii="Cambria" w:eastAsia="Times New Roman" w:hAnsi="Cambria" w:cs="Times New Roman"/>
    </w:rPr>
  </w:style>
  <w:style w:type="paragraph" w:customStyle="1" w:styleId="a0">
    <w:name w:val="Маркированный."/>
    <w:basedOn w:val="a2"/>
    <w:rsid w:val="001F0767"/>
    <w:pPr>
      <w:numPr>
        <w:numId w:val="1"/>
      </w:numPr>
      <w:ind w:left="1066" w:hanging="357"/>
    </w:pPr>
  </w:style>
  <w:style w:type="paragraph" w:customStyle="1" w:styleId="a">
    <w:name w:val="нумерованный содержание"/>
    <w:basedOn w:val="a2"/>
    <w:rsid w:val="001F0767"/>
    <w:pPr>
      <w:numPr>
        <w:numId w:val="2"/>
      </w:numPr>
    </w:pPr>
  </w:style>
  <w:style w:type="paragraph" w:styleId="aa">
    <w:name w:val="header"/>
    <w:basedOn w:val="a2"/>
    <w:link w:val="ab"/>
    <w:uiPriority w:val="99"/>
    <w:unhideWhenUsed/>
    <w:rsid w:val="001F07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1F0767"/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2"/>
    <w:uiPriority w:val="34"/>
    <w:qFormat/>
    <w:rsid w:val="001F076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1">
    <w:name w:val="список без выступа"/>
    <w:basedOn w:val="a2"/>
    <w:rsid w:val="001F0767"/>
    <w:pPr>
      <w:numPr>
        <w:numId w:val="4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1F0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1F076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24CA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1F0767"/>
    <w:pPr>
      <w:keepNext/>
      <w:numPr>
        <w:numId w:val="3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1F0767"/>
    <w:pPr>
      <w:keepNext/>
      <w:numPr>
        <w:ilvl w:val="1"/>
        <w:numId w:val="3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F0767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F0767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F0767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F0767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F0767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F0767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F0767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3"/>
    <w:uiPriority w:val="99"/>
    <w:semiHidden/>
    <w:rsid w:val="005436BC"/>
    <w:rPr>
      <w:color w:val="808080"/>
    </w:rPr>
  </w:style>
  <w:style w:type="character" w:styleId="a9">
    <w:name w:val="Hyperlink"/>
    <w:basedOn w:val="a3"/>
    <w:uiPriority w:val="99"/>
    <w:unhideWhenUsed/>
    <w:rsid w:val="001F0767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1F076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1F076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1F0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1F07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1F07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1F076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1F076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1F07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1F0767"/>
    <w:rPr>
      <w:rFonts w:ascii="Cambria" w:eastAsia="Times New Roman" w:hAnsi="Cambria" w:cs="Times New Roman"/>
    </w:rPr>
  </w:style>
  <w:style w:type="paragraph" w:customStyle="1" w:styleId="a0">
    <w:name w:val="Маркированный."/>
    <w:basedOn w:val="a2"/>
    <w:rsid w:val="001F0767"/>
    <w:pPr>
      <w:numPr>
        <w:numId w:val="1"/>
      </w:numPr>
      <w:ind w:left="1066" w:hanging="357"/>
    </w:pPr>
  </w:style>
  <w:style w:type="paragraph" w:customStyle="1" w:styleId="a">
    <w:name w:val="нумерованный содержание"/>
    <w:basedOn w:val="a2"/>
    <w:rsid w:val="001F0767"/>
    <w:pPr>
      <w:numPr>
        <w:numId w:val="2"/>
      </w:numPr>
    </w:pPr>
  </w:style>
  <w:style w:type="paragraph" w:styleId="aa">
    <w:name w:val="header"/>
    <w:basedOn w:val="a2"/>
    <w:link w:val="ab"/>
    <w:uiPriority w:val="99"/>
    <w:unhideWhenUsed/>
    <w:rsid w:val="001F07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1F0767"/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2"/>
    <w:uiPriority w:val="34"/>
    <w:qFormat/>
    <w:rsid w:val="001F076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1">
    <w:name w:val="список без выступа"/>
    <w:basedOn w:val="a2"/>
    <w:rsid w:val="001F0767"/>
    <w:pPr>
      <w:numPr>
        <w:numId w:val="4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1F0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1F07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rieva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2015-08-26T14:38:00Z</cp:lastPrinted>
  <dcterms:created xsi:type="dcterms:W3CDTF">2015-11-30T08:53:00Z</dcterms:created>
  <dcterms:modified xsi:type="dcterms:W3CDTF">2015-11-30T08:53:00Z</dcterms:modified>
</cp:coreProperties>
</file>