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85" w:rsidRDefault="00EF7885" w:rsidP="00EF7885">
      <w:pPr>
        <w:pStyle w:val="1"/>
        <w:ind w:left="6237" w:right="-30" w:hanging="231"/>
        <w:jc w:val="both"/>
        <w:rPr>
          <w:sz w:val="26"/>
          <w:szCs w:val="26"/>
        </w:rPr>
      </w:pPr>
      <w:r w:rsidRPr="00950311">
        <w:rPr>
          <w:sz w:val="26"/>
          <w:szCs w:val="26"/>
        </w:rPr>
        <w:t xml:space="preserve">Приложение </w:t>
      </w:r>
      <w:r>
        <w:rPr>
          <w:sz w:val="26"/>
          <w:szCs w:val="26"/>
        </w:rPr>
        <w:t>4</w:t>
      </w:r>
    </w:p>
    <w:p w:rsidR="00EF7885" w:rsidRDefault="00EF7885" w:rsidP="00EF7885">
      <w:pPr>
        <w:pStyle w:val="1"/>
        <w:ind w:left="6237" w:right="-285" w:hanging="231"/>
        <w:rPr>
          <w:sz w:val="26"/>
          <w:szCs w:val="26"/>
        </w:rPr>
      </w:pPr>
      <w:r>
        <w:rPr>
          <w:sz w:val="26"/>
          <w:szCs w:val="26"/>
        </w:rPr>
        <w:t>к протоколу ученого совета</w:t>
      </w:r>
    </w:p>
    <w:p w:rsidR="00EF7885" w:rsidRDefault="00EF7885" w:rsidP="00EF7885">
      <w:pPr>
        <w:pStyle w:val="1"/>
        <w:ind w:left="6237" w:right="-285" w:hanging="231"/>
        <w:rPr>
          <w:sz w:val="26"/>
          <w:szCs w:val="26"/>
        </w:rPr>
      </w:pPr>
      <w:r>
        <w:rPr>
          <w:sz w:val="26"/>
          <w:szCs w:val="26"/>
        </w:rPr>
        <w:t>НИУ ВШЭ</w:t>
      </w:r>
    </w:p>
    <w:p w:rsidR="00EF7885" w:rsidRDefault="00EF7885" w:rsidP="00EF7885">
      <w:pPr>
        <w:pStyle w:val="1"/>
        <w:ind w:left="6237" w:right="-285" w:hanging="231"/>
        <w:rPr>
          <w:sz w:val="26"/>
          <w:szCs w:val="26"/>
        </w:rPr>
      </w:pPr>
      <w:r>
        <w:rPr>
          <w:sz w:val="26"/>
          <w:szCs w:val="26"/>
        </w:rPr>
        <w:t>от 13 ноября 201</w:t>
      </w:r>
      <w:r w:rsidRPr="00C8264E">
        <w:rPr>
          <w:sz w:val="26"/>
          <w:szCs w:val="26"/>
        </w:rPr>
        <w:t>5</w:t>
      </w:r>
      <w:r>
        <w:rPr>
          <w:sz w:val="26"/>
          <w:szCs w:val="26"/>
        </w:rPr>
        <w:t>г. № 10</w:t>
      </w:r>
    </w:p>
    <w:p w:rsidR="00EF7885" w:rsidRDefault="00EF7885" w:rsidP="00EF7885">
      <w:pPr>
        <w:tabs>
          <w:tab w:val="left" w:pos="4248"/>
          <w:tab w:val="left" w:pos="9108"/>
        </w:tabs>
        <w:jc w:val="both"/>
      </w:pPr>
    </w:p>
    <w:p w:rsidR="00EF7885" w:rsidRDefault="00EF7885" w:rsidP="00EF7885">
      <w:pPr>
        <w:tabs>
          <w:tab w:val="left" w:pos="4248"/>
          <w:tab w:val="left" w:pos="9108"/>
        </w:tabs>
        <w:jc w:val="both"/>
      </w:pPr>
    </w:p>
    <w:p w:rsidR="00EF7885" w:rsidRPr="00B04153" w:rsidRDefault="00EF7885" w:rsidP="00EF7885">
      <w:pPr>
        <w:ind w:left="709"/>
        <w:jc w:val="center"/>
        <w:rPr>
          <w:b/>
          <w:sz w:val="26"/>
          <w:szCs w:val="26"/>
        </w:rPr>
      </w:pPr>
      <w:r w:rsidRPr="00B04153">
        <w:rPr>
          <w:b/>
          <w:sz w:val="26"/>
          <w:szCs w:val="26"/>
        </w:rPr>
        <w:t xml:space="preserve">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B04153">
        <w:rPr>
          <w:b/>
          <w:sz w:val="26"/>
          <w:szCs w:val="26"/>
        </w:rPr>
        <w:t>поступающих</w:t>
      </w:r>
      <w:proofErr w:type="gramEnd"/>
      <w:r w:rsidRPr="00B04153">
        <w:rPr>
          <w:b/>
          <w:sz w:val="26"/>
          <w:szCs w:val="26"/>
        </w:rPr>
        <w:t xml:space="preserve"> на обучение по образовательным программам высшего образования – программам магистратуры в 2016 году</w:t>
      </w:r>
    </w:p>
    <w:p w:rsidR="00EF7885" w:rsidRPr="00B04153" w:rsidRDefault="00EF7885" w:rsidP="00EF7885">
      <w:pPr>
        <w:ind w:left="709"/>
        <w:jc w:val="both"/>
        <w:rPr>
          <w:sz w:val="26"/>
          <w:szCs w:val="26"/>
        </w:rPr>
      </w:pPr>
    </w:p>
    <w:p w:rsidR="00EF7885" w:rsidRPr="00B04153" w:rsidRDefault="00EF7885" w:rsidP="00EF7885">
      <w:pPr>
        <w:ind w:left="709"/>
        <w:jc w:val="center"/>
        <w:rPr>
          <w:b/>
          <w:sz w:val="26"/>
          <w:szCs w:val="26"/>
        </w:rPr>
      </w:pPr>
      <w:r w:rsidRPr="00B04153">
        <w:rPr>
          <w:b/>
          <w:sz w:val="26"/>
          <w:szCs w:val="26"/>
          <w:lang w:val="en-US"/>
        </w:rPr>
        <w:t>I</w:t>
      </w:r>
      <w:r w:rsidRPr="00B04153">
        <w:rPr>
          <w:b/>
          <w:sz w:val="26"/>
          <w:szCs w:val="26"/>
        </w:rPr>
        <w:t>.</w:t>
      </w:r>
      <w:r w:rsidRPr="00B04153">
        <w:rPr>
          <w:b/>
          <w:sz w:val="26"/>
          <w:szCs w:val="26"/>
          <w:lang w:val="en-US"/>
        </w:rPr>
        <w:t> </w:t>
      </w:r>
      <w:r w:rsidRPr="00B04153">
        <w:rPr>
          <w:b/>
          <w:sz w:val="26"/>
          <w:szCs w:val="26"/>
        </w:rPr>
        <w:t>Общие положения</w:t>
      </w:r>
    </w:p>
    <w:p w:rsidR="00EF7885" w:rsidRPr="000661C5" w:rsidRDefault="00EF7885" w:rsidP="00EF7885">
      <w:pPr>
        <w:ind w:left="709"/>
        <w:jc w:val="center"/>
      </w:pPr>
    </w:p>
    <w:p w:rsidR="00EF7885" w:rsidRPr="000661C5" w:rsidRDefault="00EF7885" w:rsidP="00EF7885">
      <w:pPr>
        <w:ind w:left="709" w:firstLine="426"/>
        <w:jc w:val="both"/>
      </w:pPr>
      <w:r w:rsidRPr="000661C5">
        <w:t>1.1. </w:t>
      </w:r>
      <w:proofErr w:type="gramStart"/>
      <w:r w:rsidRPr="000661C5">
        <w:t xml:space="preserve">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поступающих на обучение по </w:t>
      </w:r>
      <w:r>
        <w:t xml:space="preserve">образовательным </w:t>
      </w:r>
      <w:r w:rsidRPr="000661C5">
        <w:t>программам высшего образования – программам магистратуры в 2016 году (далее – Правила приема) разработаны в соответствии с Федеральным законом от 29 декабря 2012 года № 273-ФЗ «Об образовании в Российской Федерации» (далее – Федеральный закон), Порядком при</w:t>
      </w:r>
      <w:r>
        <w:t>е</w:t>
      </w:r>
      <w:r w:rsidRPr="000661C5">
        <w:t>ма на обучение по образовательным</w:t>
      </w:r>
      <w:proofErr w:type="gramEnd"/>
      <w:r w:rsidRPr="000661C5">
        <w:t xml:space="preserve"> программам </w:t>
      </w:r>
      <w:proofErr w:type="gramStart"/>
      <w:r w:rsidRPr="000661C5">
        <w:t>высшего</w:t>
      </w:r>
      <w:proofErr w:type="gramEnd"/>
      <w:r w:rsidRPr="000661C5">
        <w:t xml:space="preserve"> образования – программам бакалавриата, программам специалитета, программам магистратуры, утвержденным приказом Минобрнауки России от 14.10.2015 № 1147.</w:t>
      </w:r>
    </w:p>
    <w:p w:rsidR="00EF7885" w:rsidRPr="00672A1D" w:rsidRDefault="00EF7885" w:rsidP="00EF7885">
      <w:pPr>
        <w:ind w:left="709" w:firstLine="426"/>
        <w:jc w:val="both"/>
      </w:pPr>
      <w:r w:rsidRPr="000661C5">
        <w:t>1.2. </w:t>
      </w:r>
      <w:proofErr w:type="gramStart"/>
      <w:r w:rsidRPr="000661C5">
        <w:t>Настоящие Правила приема регламентируют порядок приема граждан Российской Федерации, иностранных граждан и лиц без гражданства (далее – поступающие, абитуриенты) на обучение по образовательным программам высшего образования – программам магистратуры (далее – образовательные программы магистратуры)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(далее - НИУ ВШЭ), включая Нижегородский филиал федерального государственного автономного образовательного учреждения высшего профессионального образования</w:t>
      </w:r>
      <w:proofErr w:type="gramEnd"/>
      <w:r w:rsidRPr="000661C5">
        <w:t xml:space="preserve"> «</w:t>
      </w:r>
      <w:proofErr w:type="gramStart"/>
      <w:r w:rsidRPr="000661C5">
        <w:t>Национальный исследовательский университет «Высшая школа экономики» (далее – НИУ ВШЭ – Нижний Новгород), 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Пермь), 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 Санкт-Петербург).</w:t>
      </w:r>
      <w:proofErr w:type="gramEnd"/>
    </w:p>
    <w:p w:rsidR="00EF7885" w:rsidRPr="000661C5" w:rsidRDefault="00EF7885" w:rsidP="00EF7885">
      <w:pPr>
        <w:ind w:left="709" w:firstLine="426"/>
        <w:jc w:val="both"/>
      </w:pPr>
      <w:r w:rsidRPr="000661C5">
        <w:t>Особенности проведения приема иностранных граждан и лиц без гражданства указаны приложении 7 настоящих Правил приема.</w:t>
      </w:r>
    </w:p>
    <w:p w:rsidR="00EF7885" w:rsidRPr="000661C5" w:rsidRDefault="00EF7885" w:rsidP="00EF7885">
      <w:pPr>
        <w:ind w:left="709" w:firstLine="426"/>
        <w:jc w:val="both"/>
      </w:pPr>
      <w:r w:rsidRPr="000661C5">
        <w:t xml:space="preserve">1.3. Прием проводится отдельно для обучения в НИУ ВШЭ и для обучения в каждом из филиалов НИУ ВШЭ; отдельно по </w:t>
      </w:r>
      <w:proofErr w:type="gramStart"/>
      <w:r w:rsidRPr="000661C5">
        <w:t>очной</w:t>
      </w:r>
      <w:proofErr w:type="gramEnd"/>
      <w:r w:rsidRPr="000661C5">
        <w:t xml:space="preserve"> и очно-заочной формам обучения.</w:t>
      </w:r>
    </w:p>
    <w:p w:rsidR="00EF7885" w:rsidRPr="000661C5" w:rsidRDefault="00EF7885" w:rsidP="00EF7885">
      <w:pPr>
        <w:ind w:left="709" w:firstLine="426"/>
        <w:jc w:val="both"/>
      </w:pPr>
      <w:r w:rsidRPr="000661C5">
        <w:t>1.4. Прием на обучение осуществляется на первый курс.</w:t>
      </w:r>
    </w:p>
    <w:p w:rsidR="00EF7885" w:rsidRPr="000661C5" w:rsidRDefault="00EF7885" w:rsidP="00EF7885">
      <w:pPr>
        <w:ind w:left="709" w:firstLine="426"/>
        <w:jc w:val="both"/>
      </w:pPr>
      <w:r w:rsidRPr="000661C5">
        <w:t>1.5. Организационное обеспечение проведения приема на обучение, в том числе для обучения в филиалах НИУ ВШЭ, осуществляется приемной комиссией НИУ ВШЭ (далее – Приемная комиссия).</w:t>
      </w:r>
    </w:p>
    <w:p w:rsidR="00EF7885" w:rsidRPr="000661C5" w:rsidRDefault="00EF7885" w:rsidP="00EF7885">
      <w:pPr>
        <w:ind w:left="709" w:firstLine="426"/>
        <w:jc w:val="both"/>
      </w:pPr>
      <w:r w:rsidRPr="000661C5">
        <w:t>Председателем Приемной комиссии является ректор НИУ ВШЭ.</w:t>
      </w:r>
    </w:p>
    <w:p w:rsidR="00EF7885" w:rsidRPr="000661C5" w:rsidRDefault="00EF7885" w:rsidP="00EF7885">
      <w:pPr>
        <w:ind w:left="709" w:firstLine="426"/>
        <w:jc w:val="both"/>
      </w:pPr>
      <w:r w:rsidRPr="000661C5">
        <w:t xml:space="preserve">Состав, полномочия и порядок деятельности Приемной комиссии определяются Положением о ней, утверждаемым ректором НИУ ВШЭ. </w:t>
      </w:r>
    </w:p>
    <w:p w:rsidR="00EF7885" w:rsidRDefault="00EF7885" w:rsidP="00EF7885">
      <w:pPr>
        <w:ind w:left="709" w:firstLine="426"/>
        <w:jc w:val="both"/>
      </w:pPr>
      <w:r w:rsidRPr="000661C5">
        <w:t>1.6. Все вопросы, связанные с приемом в НИУ ВШЭ и не урегулированные настоящими Правилами приема, решаются Приемной комиссией в соответствии с законодательством Российской Федерации.</w:t>
      </w:r>
    </w:p>
    <w:p w:rsidR="00EF7885" w:rsidRDefault="00EF7885" w:rsidP="00EF7885">
      <w:pPr>
        <w:ind w:left="709" w:firstLine="426"/>
        <w:jc w:val="both"/>
      </w:pPr>
    </w:p>
    <w:p w:rsidR="00EF7885" w:rsidRPr="000661C5" w:rsidRDefault="00EF7885" w:rsidP="00EF7885">
      <w:pPr>
        <w:ind w:left="709"/>
        <w:jc w:val="center"/>
        <w:rPr>
          <w:b/>
          <w:sz w:val="28"/>
          <w:szCs w:val="28"/>
        </w:rPr>
      </w:pPr>
      <w:r w:rsidRPr="000661C5">
        <w:rPr>
          <w:b/>
          <w:sz w:val="28"/>
          <w:szCs w:val="28"/>
          <w:lang w:val="en-US"/>
        </w:rPr>
        <w:lastRenderedPageBreak/>
        <w:t>II</w:t>
      </w:r>
      <w:r w:rsidRPr="00B04153">
        <w:rPr>
          <w:b/>
          <w:sz w:val="26"/>
          <w:szCs w:val="26"/>
        </w:rPr>
        <w:t>.</w:t>
      </w:r>
      <w:r w:rsidRPr="00B04153">
        <w:rPr>
          <w:b/>
          <w:sz w:val="26"/>
          <w:szCs w:val="26"/>
          <w:lang w:val="en-US"/>
        </w:rPr>
        <w:t> </w:t>
      </w:r>
      <w:r w:rsidRPr="00B04153">
        <w:rPr>
          <w:b/>
          <w:sz w:val="26"/>
          <w:szCs w:val="26"/>
        </w:rPr>
        <w:t>Приём на обучение по образовательным программам высшего образования – программам магистратуры, очная и очно-заочная формы обучения</w:t>
      </w:r>
    </w:p>
    <w:p w:rsidR="00EF7885" w:rsidRPr="000661C5" w:rsidRDefault="00EF7885" w:rsidP="00EF7885">
      <w:pPr>
        <w:ind w:left="709" w:firstLine="709"/>
        <w:jc w:val="both"/>
      </w:pPr>
    </w:p>
    <w:p w:rsidR="00EF7885" w:rsidRPr="000661C5" w:rsidRDefault="00EF7885" w:rsidP="00EF7885">
      <w:pPr>
        <w:ind w:left="709" w:firstLine="426"/>
        <w:jc w:val="both"/>
      </w:pPr>
      <w:r w:rsidRPr="000661C5">
        <w:t>2.1. Прием для обучения по образовательным программам магистратуры осуществляется по следующим направлениям подготовки:</w:t>
      </w:r>
    </w:p>
    <w:p w:rsidR="00EF7885" w:rsidRPr="000661C5" w:rsidRDefault="00EF7885" w:rsidP="00EF7885">
      <w:pPr>
        <w:ind w:left="709"/>
        <w:jc w:val="both"/>
        <w:rPr>
          <w:b/>
          <w:sz w:val="10"/>
          <w:szCs w:val="10"/>
        </w:rPr>
      </w:pPr>
    </w:p>
    <w:p w:rsidR="00EF7885" w:rsidRPr="000661C5" w:rsidRDefault="00EF7885" w:rsidP="00EF7885">
      <w:pPr>
        <w:pStyle w:val="aff3"/>
        <w:ind w:left="709"/>
        <w:jc w:val="both"/>
        <w:rPr>
          <w:rFonts w:ascii="Times New Roman" w:hAnsi="Times New Roman"/>
          <w:b/>
          <w:sz w:val="24"/>
          <w:szCs w:val="24"/>
        </w:rPr>
      </w:pPr>
      <w:r w:rsidRPr="000661C5">
        <w:rPr>
          <w:rFonts w:ascii="Times New Roman" w:hAnsi="Times New Roman"/>
          <w:b/>
          <w:sz w:val="24"/>
          <w:szCs w:val="24"/>
        </w:rPr>
        <w:t xml:space="preserve">- Очная форма обучения: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 </w:t>
      </w:r>
    </w:p>
    <w:p w:rsidR="00EF7885" w:rsidRPr="000661C5" w:rsidRDefault="00EF7885" w:rsidP="00EF7885">
      <w:pPr>
        <w:pStyle w:val="aff3"/>
        <w:ind w:left="709" w:firstLine="708"/>
        <w:jc w:val="both"/>
        <w:rPr>
          <w:rFonts w:ascii="Times New Roman" w:hAnsi="Times New Roman"/>
          <w:sz w:val="24"/>
          <w:szCs w:val="24"/>
          <w:u w:val="single"/>
        </w:rPr>
      </w:pPr>
      <w:r w:rsidRPr="000661C5">
        <w:rPr>
          <w:rFonts w:ascii="Times New Roman" w:hAnsi="Times New Roman"/>
          <w:sz w:val="24"/>
          <w:szCs w:val="24"/>
          <w:u w:val="single"/>
        </w:rPr>
        <w:t xml:space="preserve">НИУ ВШЭ: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01.04.01 Математика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01.04.02 Прикладная математика и информатика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01.04.04 Прикладная математика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07.04.04 Градостроительство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09.04.01 Информатика и вычислительная техника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09.04.04 Программная инженерия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11.04.04 Электроника и наноэлектроника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27.04.05 Инноватика</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37.04.01 Психология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38.04.01 Экономика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38.04.02 Менеджмент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38.04.04 Государственное и муниципальное управление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38.04.05 Бизнес-информатика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38.04.08 Финансы и кредит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39.04.01 Социология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40.04.01 Юриспруденция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41.04.03 Востоковедение и африканистика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41.04.04 Политология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41.04.05 Международные отношения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42.04.01 Реклама и связи с общественностью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42.04.02 Журналистика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42.04.05 Медиакоммуникации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45.04.01 Филология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45.04.02 Лингвистика</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45.04.03 Фундаментальная и прикладная лингвистика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46.04.01 История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47.04.01 Философия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51.04.01 Культурология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54.04.01 Дизайн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firstLine="708"/>
        <w:jc w:val="both"/>
        <w:rPr>
          <w:rFonts w:ascii="Times New Roman" w:hAnsi="Times New Roman"/>
          <w:sz w:val="24"/>
          <w:szCs w:val="24"/>
          <w:u w:val="single"/>
        </w:rPr>
      </w:pPr>
      <w:r w:rsidRPr="000661C5">
        <w:rPr>
          <w:rFonts w:ascii="Times New Roman" w:hAnsi="Times New Roman"/>
          <w:sz w:val="24"/>
          <w:szCs w:val="24"/>
          <w:u w:val="single"/>
        </w:rPr>
        <w:t xml:space="preserve">НИУ ВШЭ – Нижний Новгород: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01.04.02 Прикладная математика и информатика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38.04.01 Экономика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38.04.02 Менеджмент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38.04.05 Бизнес-информатика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38.04.08 Финансы и кредит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40.04.01 Юриспруденция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45.04.03 Фундаментальная и прикладная лингвистика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firstLine="708"/>
        <w:jc w:val="both"/>
        <w:rPr>
          <w:rFonts w:ascii="Times New Roman" w:hAnsi="Times New Roman"/>
          <w:sz w:val="24"/>
          <w:szCs w:val="24"/>
          <w:u w:val="single"/>
        </w:rPr>
      </w:pPr>
      <w:r w:rsidRPr="000661C5">
        <w:rPr>
          <w:rFonts w:ascii="Times New Roman" w:hAnsi="Times New Roman"/>
          <w:sz w:val="24"/>
          <w:szCs w:val="24"/>
          <w:u w:val="single"/>
        </w:rPr>
        <w:t xml:space="preserve">НИУ ВШЭ – Пермь: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38.04.02 Менеджмент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38.04.04 Государственное и муниципальное управление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38.04.05 Бизнес-информатика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38.04.08 Финансы и кредит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40.04.01 Юриспруденция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firstLine="708"/>
        <w:jc w:val="both"/>
        <w:rPr>
          <w:rFonts w:ascii="Times New Roman" w:hAnsi="Times New Roman"/>
          <w:sz w:val="24"/>
          <w:szCs w:val="24"/>
          <w:u w:val="single"/>
        </w:rPr>
      </w:pPr>
      <w:r w:rsidRPr="000661C5">
        <w:rPr>
          <w:rFonts w:ascii="Times New Roman" w:hAnsi="Times New Roman"/>
          <w:sz w:val="24"/>
          <w:szCs w:val="24"/>
          <w:u w:val="single"/>
        </w:rPr>
        <w:t xml:space="preserve">НИУ ВШЭ – Санкт-Петербург: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bCs/>
          <w:sz w:val="24"/>
          <w:szCs w:val="24"/>
          <w:lang w:eastAsia="ru-RU"/>
        </w:rPr>
        <w:t>01.04.02 Прикладная математика и информатика</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38.04.01 Экономика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38.04.02 Менеджмент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38.04.04 Государственное и муниципальное управление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38.04.08 Финансы и кредит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39.04.01 Социология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40.04.01 Юриспруденция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41.04.04 Политология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46.04.01 История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jc w:val="both"/>
        <w:rPr>
          <w:rFonts w:ascii="Times New Roman" w:hAnsi="Times New Roman"/>
          <w:b/>
          <w:sz w:val="24"/>
          <w:szCs w:val="24"/>
        </w:rPr>
      </w:pPr>
      <w:r w:rsidRPr="000661C5">
        <w:rPr>
          <w:rFonts w:ascii="Times New Roman" w:hAnsi="Times New Roman"/>
          <w:b/>
          <w:sz w:val="24"/>
          <w:szCs w:val="24"/>
        </w:rPr>
        <w:t xml:space="preserve">- Очно-заочная форма обучения: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firstLine="708"/>
        <w:jc w:val="both"/>
        <w:rPr>
          <w:rFonts w:ascii="Times New Roman" w:hAnsi="Times New Roman"/>
          <w:sz w:val="24"/>
          <w:szCs w:val="24"/>
          <w:u w:val="single"/>
        </w:rPr>
      </w:pPr>
      <w:r w:rsidRPr="000661C5">
        <w:rPr>
          <w:rFonts w:ascii="Times New Roman" w:hAnsi="Times New Roman"/>
          <w:sz w:val="24"/>
          <w:szCs w:val="24"/>
          <w:u w:val="single"/>
        </w:rPr>
        <w:t xml:space="preserve">НИУ ВШЭ: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38.04.02 Менеджмент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38.04.04 Государственное и муниципальное управление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41.04.04 Политология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45.04.01 Филология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46.04.01 История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firstLine="708"/>
        <w:jc w:val="both"/>
        <w:rPr>
          <w:rFonts w:ascii="Times New Roman" w:hAnsi="Times New Roman"/>
          <w:sz w:val="24"/>
          <w:szCs w:val="24"/>
          <w:u w:val="single"/>
        </w:rPr>
      </w:pPr>
      <w:r w:rsidRPr="000661C5">
        <w:rPr>
          <w:rFonts w:ascii="Times New Roman" w:hAnsi="Times New Roman"/>
          <w:sz w:val="24"/>
          <w:szCs w:val="24"/>
          <w:u w:val="single"/>
        </w:rPr>
        <w:t xml:space="preserve">НИУ ВШЭ – Нижний Новгород: </w:t>
      </w:r>
    </w:p>
    <w:p w:rsidR="00EF7885" w:rsidRPr="000661C5" w:rsidRDefault="00EF7885" w:rsidP="00EF7885">
      <w:pPr>
        <w:pStyle w:val="aff3"/>
        <w:ind w:left="709" w:firstLine="708"/>
        <w:jc w:val="both"/>
        <w:rPr>
          <w:rFonts w:ascii="Times New Roman" w:hAnsi="Times New Roman"/>
          <w:sz w:val="24"/>
          <w:szCs w:val="24"/>
        </w:rPr>
      </w:pPr>
      <w:r w:rsidRPr="000661C5">
        <w:rPr>
          <w:rFonts w:ascii="Times New Roman" w:hAnsi="Times New Roman"/>
          <w:sz w:val="24"/>
          <w:szCs w:val="24"/>
        </w:rPr>
        <w:t xml:space="preserve">38.04.02 Менеджмент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firstLine="708"/>
        <w:jc w:val="both"/>
        <w:rPr>
          <w:rFonts w:ascii="Times New Roman" w:hAnsi="Times New Roman"/>
          <w:sz w:val="24"/>
          <w:szCs w:val="24"/>
          <w:u w:val="single"/>
        </w:rPr>
      </w:pPr>
      <w:r w:rsidRPr="000661C5">
        <w:rPr>
          <w:rFonts w:ascii="Times New Roman" w:hAnsi="Times New Roman"/>
          <w:sz w:val="24"/>
          <w:szCs w:val="24"/>
          <w:u w:val="single"/>
        </w:rPr>
        <w:t xml:space="preserve">НИУ ВШЭ – Санкт-Петербург: </w:t>
      </w:r>
    </w:p>
    <w:p w:rsidR="00EF7885" w:rsidRPr="000661C5" w:rsidRDefault="00EF7885" w:rsidP="00EF7885">
      <w:pPr>
        <w:pStyle w:val="aff3"/>
        <w:ind w:left="709" w:firstLine="708"/>
        <w:jc w:val="both"/>
        <w:rPr>
          <w:rFonts w:ascii="Times New Roman" w:hAnsi="Times New Roman"/>
          <w:sz w:val="24"/>
          <w:szCs w:val="24"/>
        </w:rPr>
      </w:pPr>
      <w:r w:rsidRPr="000661C5">
        <w:rPr>
          <w:rFonts w:ascii="Times New Roman" w:hAnsi="Times New Roman"/>
          <w:sz w:val="24"/>
          <w:szCs w:val="24"/>
        </w:rPr>
        <w:t xml:space="preserve">38.04.04 Государственное и муниципальное управление </w:t>
      </w:r>
    </w:p>
    <w:p w:rsidR="00EF7885" w:rsidRPr="000661C5" w:rsidRDefault="00EF7885" w:rsidP="00EF7885">
      <w:pPr>
        <w:pStyle w:val="aff3"/>
        <w:ind w:left="709"/>
        <w:jc w:val="both"/>
        <w:rPr>
          <w:rFonts w:ascii="Times New Roman" w:hAnsi="Times New Roman"/>
          <w:sz w:val="24"/>
          <w:szCs w:val="24"/>
        </w:rPr>
      </w:pP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Перечень образовательных программ магистратуры, по которым проводится прием в НИУ ВШЭ, НИУ ВШЭ – Нижний Новгород, НИУ ВШЭ – Пермь, НИУ ВШЭ – Санкт-Петербург представлен в </w:t>
      </w:r>
      <w:proofErr w:type="gramStart"/>
      <w:r w:rsidRPr="000661C5">
        <w:rPr>
          <w:rFonts w:ascii="Times New Roman" w:hAnsi="Times New Roman"/>
          <w:sz w:val="24"/>
          <w:szCs w:val="24"/>
        </w:rPr>
        <w:t>приложениях</w:t>
      </w:r>
      <w:proofErr w:type="gramEnd"/>
      <w:r w:rsidRPr="000661C5">
        <w:rPr>
          <w:rFonts w:ascii="Times New Roman" w:hAnsi="Times New Roman"/>
          <w:sz w:val="24"/>
          <w:szCs w:val="24"/>
        </w:rPr>
        <w:t xml:space="preserve"> 1, 2, 3, 4 к настоящим Правилам приема соответственно. </w:t>
      </w:r>
    </w:p>
    <w:p w:rsidR="00EF7885" w:rsidRPr="000661C5" w:rsidRDefault="00EF7885" w:rsidP="00EF7885">
      <w:pPr>
        <w:pStyle w:val="aff3"/>
        <w:ind w:left="709"/>
        <w:jc w:val="both"/>
        <w:rPr>
          <w:rFonts w:ascii="Times New Roman" w:hAnsi="Times New Roman"/>
          <w:sz w:val="24"/>
          <w:szCs w:val="24"/>
        </w:rPr>
      </w:pPr>
      <w:r w:rsidRPr="000661C5">
        <w:rPr>
          <w:rFonts w:ascii="Times New Roman" w:hAnsi="Times New Roman"/>
          <w:sz w:val="24"/>
          <w:szCs w:val="24"/>
        </w:rPr>
        <w:t xml:space="preserve"> </w:t>
      </w:r>
    </w:p>
    <w:p w:rsidR="00EF7885" w:rsidRPr="000661C5" w:rsidRDefault="00EF7885" w:rsidP="00EF7885">
      <w:pPr>
        <w:pStyle w:val="aff3"/>
        <w:ind w:left="709" w:firstLine="426"/>
        <w:jc w:val="both"/>
        <w:rPr>
          <w:rFonts w:ascii="Times New Roman" w:hAnsi="Times New Roman"/>
          <w:sz w:val="24"/>
          <w:szCs w:val="24"/>
        </w:rPr>
      </w:pPr>
      <w:r w:rsidRPr="000661C5">
        <w:rPr>
          <w:rFonts w:ascii="Times New Roman" w:hAnsi="Times New Roman"/>
          <w:sz w:val="24"/>
          <w:szCs w:val="24"/>
        </w:rPr>
        <w:t xml:space="preserve">2.2. К освоению образовательных программ магистратуры допускаются лица, имеющие высшее образование любого уровня, наличие которого подтверждено одним из следующих документов об образовании или об образовании и </w:t>
      </w:r>
      <w:r>
        <w:rPr>
          <w:rFonts w:ascii="Times New Roman" w:hAnsi="Times New Roman"/>
          <w:sz w:val="24"/>
          <w:szCs w:val="24"/>
        </w:rPr>
        <w:t xml:space="preserve">о </w:t>
      </w:r>
      <w:r w:rsidRPr="000661C5">
        <w:rPr>
          <w:rFonts w:ascii="Times New Roman" w:hAnsi="Times New Roman"/>
          <w:sz w:val="24"/>
          <w:szCs w:val="24"/>
        </w:rPr>
        <w:t>квалификации (далее – документ установленного образца):</w:t>
      </w:r>
    </w:p>
    <w:p w:rsidR="00EF7885" w:rsidRPr="000661C5" w:rsidRDefault="00EF7885" w:rsidP="00EF7885">
      <w:pPr>
        <w:widowControl w:val="0"/>
        <w:autoSpaceDE w:val="0"/>
        <w:autoSpaceDN w:val="0"/>
        <w:adjustRightInd w:val="0"/>
        <w:ind w:left="709" w:firstLine="426"/>
        <w:jc w:val="both"/>
      </w:pPr>
      <w:proofErr w:type="gramStart"/>
      <w:r w:rsidRPr="000661C5">
        <w:t>- документ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EF7885" w:rsidRPr="000661C5" w:rsidRDefault="00EF7885" w:rsidP="00EF7885">
      <w:pPr>
        <w:widowControl w:val="0"/>
        <w:autoSpaceDE w:val="0"/>
        <w:autoSpaceDN w:val="0"/>
        <w:adjustRightInd w:val="0"/>
        <w:ind w:left="709" w:firstLine="426"/>
        <w:jc w:val="both"/>
      </w:pPr>
      <w:r w:rsidRPr="000661C5">
        <w:t>- документ об уровне образования и о квалификации, полученный до 1 января 2014 года;</w:t>
      </w:r>
    </w:p>
    <w:p w:rsidR="00EF7885" w:rsidRPr="000661C5" w:rsidRDefault="00EF7885" w:rsidP="00EF7885">
      <w:pPr>
        <w:widowControl w:val="0"/>
        <w:autoSpaceDE w:val="0"/>
        <w:autoSpaceDN w:val="0"/>
        <w:adjustRightInd w:val="0"/>
        <w:ind w:left="709" w:firstLine="426"/>
        <w:jc w:val="both"/>
      </w:pPr>
      <w:proofErr w:type="gramStart"/>
      <w:r w:rsidRPr="000661C5">
        <w:t>- документ об образовании и о квалификации образца, установленного федеральной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w:t>
      </w:r>
      <w:proofErr w:type="gramEnd"/>
      <w:r w:rsidRPr="000661C5">
        <w:t xml:space="preserve"> аттестацию;</w:t>
      </w:r>
    </w:p>
    <w:p w:rsidR="00EF7885" w:rsidRPr="000661C5" w:rsidRDefault="00EF7885" w:rsidP="00EF7885">
      <w:pPr>
        <w:widowControl w:val="0"/>
        <w:autoSpaceDE w:val="0"/>
        <w:autoSpaceDN w:val="0"/>
        <w:adjustRightInd w:val="0"/>
        <w:ind w:left="709" w:firstLine="426"/>
        <w:jc w:val="both"/>
      </w:pPr>
      <w:r w:rsidRPr="000661C5">
        <w:t>- 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p>
    <w:p w:rsidR="00EF7885" w:rsidRPr="000661C5" w:rsidRDefault="00EF7885" w:rsidP="00EF7885">
      <w:pPr>
        <w:widowControl w:val="0"/>
        <w:autoSpaceDE w:val="0"/>
        <w:autoSpaceDN w:val="0"/>
        <w:adjustRightInd w:val="0"/>
        <w:ind w:left="709" w:firstLine="426"/>
        <w:jc w:val="both"/>
      </w:pPr>
      <w:r w:rsidRPr="000661C5">
        <w:lastRenderedPageBreak/>
        <w:t>- документ (документы) иностранного государства об образовании и о квалификации, если указанное в нем образование признается в Российской Федерации / НИУ ВШЭ на уровне соответствующего образования (далее - документ иностранного государства об образовании)</w:t>
      </w:r>
    </w:p>
    <w:p w:rsidR="00EF7885" w:rsidRPr="000661C5" w:rsidRDefault="00EF7885" w:rsidP="00EF7885">
      <w:pPr>
        <w:ind w:left="709" w:firstLine="709"/>
        <w:jc w:val="both"/>
        <w:rPr>
          <w:lang w:val="x-none"/>
        </w:rPr>
      </w:pPr>
    </w:p>
    <w:p w:rsidR="00EF7885" w:rsidRPr="000661C5" w:rsidRDefault="00EF7885" w:rsidP="00EF7885">
      <w:pPr>
        <w:ind w:left="709" w:firstLine="426"/>
        <w:jc w:val="both"/>
      </w:pPr>
      <w:r w:rsidRPr="000661C5">
        <w:t>2.3. Прием в НИУ ВШЭ осуществляется на места:</w:t>
      </w:r>
    </w:p>
    <w:p w:rsidR="00EF7885" w:rsidRPr="000661C5" w:rsidRDefault="00EF7885" w:rsidP="00EF7885">
      <w:pPr>
        <w:ind w:left="709" w:firstLine="709"/>
        <w:jc w:val="both"/>
      </w:pPr>
      <w:r w:rsidRPr="000661C5">
        <w:t xml:space="preserve">- в </w:t>
      </w:r>
      <w:proofErr w:type="gramStart"/>
      <w:r w:rsidRPr="000661C5">
        <w:t>рамках</w:t>
      </w:r>
      <w:proofErr w:type="gramEnd"/>
      <w:r w:rsidRPr="000661C5">
        <w:t xml:space="preserve"> контрольных цифр приема граждан на обучение за счет</w:t>
      </w:r>
      <w:r w:rsidRPr="00460396">
        <w:t xml:space="preserve"> субсиди</w:t>
      </w:r>
      <w:r>
        <w:t>и</w:t>
      </w:r>
      <w:r w:rsidRPr="00460396">
        <w:t xml:space="preserve"> из федерального бюджета на выполнение государственного задания   </w:t>
      </w:r>
      <w:r w:rsidRPr="000661C5">
        <w:t>(далее соответственно – контрольные цифры, бюджетные ассигнования);</w:t>
      </w:r>
    </w:p>
    <w:p w:rsidR="00EF7885" w:rsidRPr="000661C5" w:rsidRDefault="00EF7885" w:rsidP="00EF7885">
      <w:pPr>
        <w:ind w:left="709" w:firstLine="709"/>
        <w:jc w:val="both"/>
      </w:pPr>
      <w:r w:rsidRPr="000661C5">
        <w:t>-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EF7885" w:rsidRPr="000661C5" w:rsidRDefault="00EF7885" w:rsidP="00EF7885">
      <w:pPr>
        <w:ind w:left="709" w:firstLine="709"/>
        <w:jc w:val="both"/>
      </w:pPr>
      <w:r w:rsidRPr="000661C5">
        <w:t xml:space="preserve">В рамках </w:t>
      </w:r>
      <w:r>
        <w:t xml:space="preserve">контрольных цифр </w:t>
      </w:r>
      <w:r w:rsidRPr="000661C5">
        <w:t xml:space="preserve">выделяется квота целевого приема на обучение (далее – целевая квота). Целевой прием граждан проводится на </w:t>
      </w:r>
      <w:proofErr w:type="gramStart"/>
      <w:r w:rsidRPr="000661C5">
        <w:t>условиях</w:t>
      </w:r>
      <w:proofErr w:type="gramEnd"/>
      <w:r w:rsidRPr="000661C5">
        <w:t>, определяемых локальными нормативными актами НИУ ВШЭ в соответствии с законодательством Российской Федерации.</w:t>
      </w:r>
    </w:p>
    <w:p w:rsidR="00EF7885" w:rsidRPr="000661C5" w:rsidRDefault="00EF7885" w:rsidP="00EF7885">
      <w:pPr>
        <w:ind w:left="709" w:firstLine="426"/>
        <w:jc w:val="both"/>
      </w:pPr>
    </w:p>
    <w:p w:rsidR="00EF7885" w:rsidRPr="000661C5" w:rsidRDefault="00EF7885" w:rsidP="00EF7885">
      <w:pPr>
        <w:ind w:left="709" w:firstLine="426"/>
        <w:jc w:val="both"/>
      </w:pPr>
      <w:r w:rsidRPr="000661C5">
        <w:t xml:space="preserve">2.4. Поступающие, имеющие диплом специалиста или диплом магистра, вправе участвовать в </w:t>
      </w:r>
      <w:proofErr w:type="gramStart"/>
      <w:r w:rsidRPr="000661C5">
        <w:t>конкурсе</w:t>
      </w:r>
      <w:proofErr w:type="gramEnd"/>
      <w:r w:rsidRPr="000661C5">
        <w:t xml:space="preserve"> только на места по договорам об оказании платных образовательных услуг. Получение образования этими лицами по образовательным программам магистратуры является получением второго или последующего высшего образования.</w:t>
      </w:r>
    </w:p>
    <w:p w:rsidR="00EF7885" w:rsidRPr="000661C5" w:rsidRDefault="00EF7885" w:rsidP="00EF7885">
      <w:pPr>
        <w:ind w:left="709" w:firstLine="426"/>
        <w:jc w:val="both"/>
      </w:pPr>
      <w:r w:rsidRPr="000661C5">
        <w:t>Лица, имеющие высшее профессиональное образование, подтверждаемое присвоением им квалификации «дипломированный специалист»</w:t>
      </w:r>
      <w:r w:rsidRPr="000661C5">
        <w:rPr>
          <w:rStyle w:val="aff2"/>
        </w:rPr>
        <w:footnoteReference w:id="1"/>
      </w:r>
      <w:r w:rsidRPr="000661C5">
        <w:t>, имеют право быть принятыми на места, финансируемые за счет бюджетных ассигнований.</w:t>
      </w:r>
    </w:p>
    <w:p w:rsidR="00EF7885" w:rsidRPr="000661C5" w:rsidRDefault="00EF7885" w:rsidP="00EF7885">
      <w:pPr>
        <w:ind w:left="709" w:firstLine="426"/>
        <w:jc w:val="both"/>
      </w:pPr>
    </w:p>
    <w:p w:rsidR="00EF7885" w:rsidRPr="000661C5" w:rsidRDefault="00EF7885" w:rsidP="00EF7885">
      <w:pPr>
        <w:ind w:left="709" w:firstLine="709"/>
        <w:jc w:val="both"/>
      </w:pPr>
      <w:r w:rsidRPr="000661C5">
        <w:t>2.5. Конкурс проводится отдельно по каждой образовательной программе магистратуры в пределах направления подготовки отдельно по следующим основаниям приема на обучение (далее – основания приема):</w:t>
      </w:r>
    </w:p>
    <w:p w:rsidR="00EF7885" w:rsidRPr="000661C5" w:rsidRDefault="00EF7885" w:rsidP="00EF7885">
      <w:pPr>
        <w:widowControl w:val="0"/>
        <w:autoSpaceDE w:val="0"/>
        <w:ind w:left="709" w:hanging="1"/>
        <w:jc w:val="both"/>
      </w:pPr>
      <w:r w:rsidRPr="000661C5">
        <w:t>1) на места, финансируемые за счет бюджетных ассигнований:</w:t>
      </w:r>
    </w:p>
    <w:p w:rsidR="00EF7885" w:rsidRPr="000661C5" w:rsidRDefault="00EF7885" w:rsidP="00EF7885">
      <w:pPr>
        <w:widowControl w:val="0"/>
        <w:autoSpaceDE w:val="0"/>
        <w:ind w:left="709" w:hanging="1"/>
        <w:jc w:val="both"/>
      </w:pPr>
      <w:r w:rsidRPr="000661C5">
        <w:t xml:space="preserve">- на места в </w:t>
      </w:r>
      <w:proofErr w:type="gramStart"/>
      <w:r w:rsidRPr="000661C5">
        <w:t>пределах</w:t>
      </w:r>
      <w:proofErr w:type="gramEnd"/>
      <w:r w:rsidRPr="000661C5">
        <w:t xml:space="preserve"> целевой квоты;</w:t>
      </w:r>
    </w:p>
    <w:p w:rsidR="00EF7885" w:rsidRPr="000661C5" w:rsidRDefault="00EF7885" w:rsidP="00EF7885">
      <w:pPr>
        <w:widowControl w:val="0"/>
        <w:autoSpaceDE w:val="0"/>
        <w:ind w:left="709" w:hanging="1"/>
        <w:jc w:val="both"/>
      </w:pPr>
      <w:r w:rsidRPr="000661C5">
        <w:t xml:space="preserve">- на места, финансируемые за счет бюджетных ассигнований, за вычетом целевой квоты (далее – основные места в </w:t>
      </w:r>
      <w:proofErr w:type="gramStart"/>
      <w:r w:rsidRPr="000661C5">
        <w:t>рамках</w:t>
      </w:r>
      <w:proofErr w:type="gramEnd"/>
      <w:r w:rsidRPr="000661C5">
        <w:t xml:space="preserve"> контрольных цифр);</w:t>
      </w:r>
    </w:p>
    <w:p w:rsidR="00EF7885" w:rsidRPr="000661C5" w:rsidRDefault="00EF7885" w:rsidP="00EF7885">
      <w:pPr>
        <w:ind w:left="709" w:firstLine="708"/>
        <w:jc w:val="both"/>
      </w:pPr>
      <w:r w:rsidRPr="000661C5">
        <w:t xml:space="preserve">2) на места по договорам об оказании </w:t>
      </w:r>
      <w:proofErr w:type="gramStart"/>
      <w:r w:rsidRPr="000661C5">
        <w:t>платных</w:t>
      </w:r>
      <w:proofErr w:type="gramEnd"/>
      <w:r w:rsidRPr="000661C5">
        <w:t xml:space="preserve"> образовательных.</w:t>
      </w:r>
    </w:p>
    <w:p w:rsidR="00EF7885" w:rsidRPr="000661C5" w:rsidRDefault="00EF7885" w:rsidP="00EF7885">
      <w:pPr>
        <w:ind w:left="709"/>
        <w:jc w:val="both"/>
      </w:pPr>
    </w:p>
    <w:p w:rsidR="00EF7885" w:rsidRPr="000661C5" w:rsidRDefault="00EF7885" w:rsidP="00EF7885">
      <w:pPr>
        <w:ind w:left="709" w:firstLine="426"/>
        <w:jc w:val="both"/>
      </w:pPr>
      <w:r w:rsidRPr="000661C5">
        <w:t xml:space="preserve">Поступающие для обучения в </w:t>
      </w:r>
      <w:r w:rsidRPr="000661C5">
        <w:rPr>
          <w:u w:val="single"/>
        </w:rPr>
        <w:t>НИУ ВШЭ (г.Москва)</w:t>
      </w:r>
      <w:r w:rsidRPr="000661C5">
        <w:t xml:space="preserve"> имеют право принимать участие в </w:t>
      </w:r>
      <w:proofErr w:type="gramStart"/>
      <w:r w:rsidRPr="000661C5">
        <w:t>конкурсе</w:t>
      </w:r>
      <w:proofErr w:type="gramEnd"/>
      <w:r w:rsidRPr="000661C5">
        <w:t xml:space="preserve"> только на одну образовательную программу магистратуры одновременно на места</w:t>
      </w:r>
      <w:r>
        <w:t xml:space="preserve"> в рамках контрольных цифр приема</w:t>
      </w:r>
      <w:r w:rsidRPr="000661C5">
        <w:t xml:space="preserve"> (при их наличии), и на места по договорам об оказании платных образовательных услуг.</w:t>
      </w:r>
    </w:p>
    <w:p w:rsidR="00EF7885" w:rsidRPr="000661C5" w:rsidRDefault="00EF7885" w:rsidP="00EF7885">
      <w:pPr>
        <w:ind w:left="709" w:firstLine="426"/>
        <w:jc w:val="both"/>
      </w:pPr>
      <w:proofErr w:type="gramStart"/>
      <w:r w:rsidRPr="000661C5">
        <w:t xml:space="preserve">Поступающие для обучения в </w:t>
      </w:r>
      <w:r w:rsidRPr="000661C5">
        <w:rPr>
          <w:u w:val="single"/>
        </w:rPr>
        <w:t>НИУ ВШЭ – Нижний Новгород</w:t>
      </w:r>
      <w:r w:rsidRPr="000661C5">
        <w:t xml:space="preserve"> имеют право принимать участие в конкурсе не более чем на две образовательные программы магистратуры одновременно на места, финансируемые за счет бюджетных ассигнований (при их наличии), и на места по договорам об оказании платных образовательных услуг.</w:t>
      </w:r>
      <w:proofErr w:type="gramEnd"/>
    </w:p>
    <w:p w:rsidR="00EF7885" w:rsidRPr="000661C5" w:rsidRDefault="00EF7885" w:rsidP="00EF7885">
      <w:pPr>
        <w:ind w:left="709" w:firstLine="426"/>
        <w:jc w:val="both"/>
      </w:pPr>
      <w:r w:rsidRPr="000661C5">
        <w:t xml:space="preserve">Поступающие для обучения в </w:t>
      </w:r>
      <w:r w:rsidRPr="000661C5">
        <w:rPr>
          <w:u w:val="single"/>
        </w:rPr>
        <w:t>НИУ ВШЭ – Пермь</w:t>
      </w:r>
      <w:r w:rsidRPr="000661C5">
        <w:t xml:space="preserve"> имеют право принимать участие в </w:t>
      </w:r>
      <w:proofErr w:type="gramStart"/>
      <w:r w:rsidRPr="000661C5">
        <w:t>конкурсе</w:t>
      </w:r>
      <w:proofErr w:type="gramEnd"/>
      <w:r w:rsidRPr="000661C5">
        <w:t xml:space="preserve"> не более чем на три образовательные программы магистратуры одновременно на </w:t>
      </w:r>
      <w:r w:rsidRPr="000661C5">
        <w:lastRenderedPageBreak/>
        <w:t>места, финансируемые за счет бюджетных ассигнований, и на места по договорам об оказании платных образовательных услуг.</w:t>
      </w:r>
    </w:p>
    <w:p w:rsidR="00EF7885" w:rsidRPr="000661C5" w:rsidRDefault="00EF7885" w:rsidP="00EF7885">
      <w:pPr>
        <w:ind w:left="709" w:firstLine="426"/>
        <w:jc w:val="both"/>
      </w:pPr>
      <w:r w:rsidRPr="000661C5">
        <w:t xml:space="preserve">Поступающие для обучения в </w:t>
      </w:r>
      <w:r w:rsidRPr="000661C5">
        <w:rPr>
          <w:u w:val="single"/>
        </w:rPr>
        <w:t>НИУ ВШЭ – Санкт-Петербург</w:t>
      </w:r>
      <w:r w:rsidRPr="000661C5">
        <w:t xml:space="preserve"> имеют право принимать участие в </w:t>
      </w:r>
      <w:proofErr w:type="gramStart"/>
      <w:r w:rsidRPr="000661C5">
        <w:t>конкурсе</w:t>
      </w:r>
      <w:proofErr w:type="gramEnd"/>
      <w:r w:rsidRPr="000661C5">
        <w:t xml:space="preserve"> не более чем на две образовательные программы магистратуры одновременно на места, финансируемые за счет бюджетных ассигнований, и на места по договорам об оказании платных образовательных услуг.</w:t>
      </w:r>
    </w:p>
    <w:p w:rsidR="00EF7885" w:rsidRPr="000661C5" w:rsidRDefault="00EF7885" w:rsidP="00EF7885">
      <w:pPr>
        <w:ind w:left="709" w:firstLine="426"/>
        <w:jc w:val="both"/>
      </w:pPr>
    </w:p>
    <w:p w:rsidR="00EF7885" w:rsidRPr="000661C5" w:rsidRDefault="00EF7885" w:rsidP="00EF7885">
      <w:pPr>
        <w:widowControl w:val="0"/>
        <w:autoSpaceDE w:val="0"/>
        <w:autoSpaceDN w:val="0"/>
        <w:adjustRightInd w:val="0"/>
        <w:ind w:left="709" w:firstLine="426"/>
        <w:jc w:val="both"/>
      </w:pPr>
      <w:r w:rsidRPr="000661C5">
        <w:t xml:space="preserve">2.6. Для поступления на обучение поступающие подают заявление о </w:t>
      </w:r>
      <w:proofErr w:type="gramStart"/>
      <w:r w:rsidRPr="000661C5">
        <w:t>приеме</w:t>
      </w:r>
      <w:proofErr w:type="gramEnd"/>
      <w:r w:rsidRPr="000661C5">
        <w:t xml:space="preserve">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EF7885" w:rsidRPr="000661C5" w:rsidRDefault="00EF7885" w:rsidP="00EF7885">
      <w:pPr>
        <w:widowControl w:val="0"/>
        <w:autoSpaceDE w:val="0"/>
        <w:autoSpaceDN w:val="0"/>
        <w:adjustRightInd w:val="0"/>
        <w:ind w:left="709" w:firstLine="426"/>
        <w:jc w:val="both"/>
      </w:pPr>
      <w:r w:rsidRPr="000661C5">
        <w:t>Документы, необходимые для приема, подаются отдельно в НИУ ВШЭ и каждый из его филиалов.</w:t>
      </w:r>
    </w:p>
    <w:p w:rsidR="00EF7885" w:rsidRPr="000661C5" w:rsidRDefault="00EF7885" w:rsidP="00EF7885">
      <w:pPr>
        <w:ind w:left="709" w:firstLine="425"/>
        <w:jc w:val="both"/>
        <w:rPr>
          <w:u w:val="single"/>
        </w:rPr>
      </w:pPr>
    </w:p>
    <w:p w:rsidR="00EF7885" w:rsidRPr="000661C5" w:rsidRDefault="00EF7885" w:rsidP="00EF7885">
      <w:pPr>
        <w:widowControl w:val="0"/>
        <w:autoSpaceDE w:val="0"/>
        <w:autoSpaceDN w:val="0"/>
        <w:adjustRightInd w:val="0"/>
        <w:ind w:left="709" w:firstLine="426"/>
        <w:jc w:val="both"/>
      </w:pPr>
      <w:r w:rsidRPr="000661C5">
        <w:t>2.7. </w:t>
      </w:r>
      <w:proofErr w:type="gramStart"/>
      <w:r w:rsidRPr="000661C5">
        <w:t>Лицо, которому поступающим предоставлены соответствующие полномочия (далее - доверенное лицо), может осуществлять представление в НИУ ВШЭ и его филиалы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firstLine="426"/>
        <w:jc w:val="both"/>
      </w:pPr>
      <w:r w:rsidRPr="000661C5">
        <w:t>2.8. Прием документов проводится в следующие сроки (если иное не предусмотрено настоящими Правилами приема и приложениями к ним):</w:t>
      </w:r>
    </w:p>
    <w:p w:rsidR="00EF7885" w:rsidRPr="000661C5" w:rsidRDefault="00EF7885" w:rsidP="00EF7885">
      <w:pPr>
        <w:widowControl w:val="0"/>
        <w:autoSpaceDE w:val="0"/>
        <w:autoSpaceDN w:val="0"/>
        <w:adjustRightInd w:val="0"/>
        <w:ind w:left="709" w:firstLine="540"/>
        <w:jc w:val="both"/>
      </w:pPr>
    </w:p>
    <w:p w:rsidR="00EF7885" w:rsidRPr="000661C5" w:rsidRDefault="00EF7885" w:rsidP="00EF7885">
      <w:pPr>
        <w:widowControl w:val="0"/>
        <w:autoSpaceDE w:val="0"/>
        <w:autoSpaceDN w:val="0"/>
        <w:adjustRightInd w:val="0"/>
        <w:ind w:left="709" w:firstLine="708"/>
        <w:jc w:val="both"/>
        <w:rPr>
          <w:b/>
          <w:u w:val="single"/>
        </w:rPr>
      </w:pPr>
      <w:r w:rsidRPr="000661C5">
        <w:rPr>
          <w:b/>
          <w:u w:val="single"/>
        </w:rPr>
        <w:t>НИУ ВШЭ (г.Москва):</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jc w:val="both"/>
      </w:pPr>
      <w:r w:rsidRPr="000661C5">
        <w:t>- Очная форма обучения:</w:t>
      </w:r>
    </w:p>
    <w:p w:rsidR="00EF7885" w:rsidRPr="000661C5" w:rsidRDefault="00EF7885" w:rsidP="00EF7885">
      <w:pPr>
        <w:ind w:left="709" w:firstLine="1"/>
        <w:jc w:val="both"/>
        <w:rPr>
          <w:b/>
          <w:bCs/>
        </w:rPr>
      </w:pPr>
      <w:r w:rsidRPr="000661C5">
        <w:rPr>
          <w:b/>
          <w:bCs/>
        </w:rPr>
        <w:t xml:space="preserve">- с 01 июля по 10 августа 2016 года включительно – </w:t>
      </w:r>
      <w:r w:rsidRPr="000661C5">
        <w:rPr>
          <w:bCs/>
        </w:rPr>
        <w:t>на магистерские программы, осуществляющие прием как на места, финансируемые за счет бюджетных ассигнований, так и на места по договорам об оказании платных образовательных услуг;</w:t>
      </w:r>
    </w:p>
    <w:p w:rsidR="00EF7885" w:rsidRPr="000661C5" w:rsidRDefault="00EF7885" w:rsidP="00EF7885">
      <w:pPr>
        <w:ind w:left="709" w:firstLine="1"/>
        <w:jc w:val="both"/>
        <w:rPr>
          <w:b/>
          <w:bCs/>
        </w:rPr>
      </w:pPr>
      <w:r w:rsidRPr="000661C5">
        <w:rPr>
          <w:b/>
          <w:bCs/>
        </w:rPr>
        <w:t xml:space="preserve">- с 01 июля по 19 августа 2016 года включительно – </w:t>
      </w:r>
      <w:r w:rsidRPr="000661C5">
        <w:rPr>
          <w:bCs/>
        </w:rPr>
        <w:t>на магистерские программы, осуществляющие прием только на места по договорам об оказании платных образовательных услуг (за исключением образовательной программы магистратуры «Международные отношения в Евразии»);</w:t>
      </w:r>
    </w:p>
    <w:p w:rsidR="00EF7885" w:rsidRPr="000661C5" w:rsidRDefault="00EF7885" w:rsidP="00EF7885">
      <w:pPr>
        <w:ind w:left="709" w:firstLine="1"/>
        <w:jc w:val="both"/>
        <w:rPr>
          <w:bCs/>
        </w:rPr>
      </w:pPr>
      <w:r w:rsidRPr="000661C5">
        <w:rPr>
          <w:bCs/>
        </w:rPr>
        <w:t>- </w:t>
      </w:r>
      <w:r w:rsidRPr="000661C5">
        <w:rPr>
          <w:b/>
          <w:bCs/>
        </w:rPr>
        <w:t>с 01 июля по 30 сентября 2016 года включительно -</w:t>
      </w:r>
      <w:r w:rsidRPr="000661C5">
        <w:rPr>
          <w:bCs/>
        </w:rPr>
        <w:t xml:space="preserve"> на образовательную программу магистратуры «Международные отношения в Евразии» (направление подготовки «Международные отношения»).</w:t>
      </w:r>
    </w:p>
    <w:p w:rsidR="00EF7885" w:rsidRPr="000661C5" w:rsidRDefault="00EF7885" w:rsidP="00EF7885">
      <w:pPr>
        <w:ind w:left="709"/>
        <w:jc w:val="both"/>
        <w:rPr>
          <w:bCs/>
        </w:rPr>
      </w:pPr>
    </w:p>
    <w:p w:rsidR="00EF7885" w:rsidRPr="000661C5" w:rsidRDefault="00EF7885" w:rsidP="00EF7885">
      <w:pPr>
        <w:ind w:left="709"/>
        <w:jc w:val="both"/>
        <w:rPr>
          <w:bCs/>
        </w:rPr>
      </w:pPr>
      <w:r w:rsidRPr="000661C5">
        <w:rPr>
          <w:bCs/>
        </w:rPr>
        <w:t>- Очно-заочная форма обучения:</w:t>
      </w:r>
    </w:p>
    <w:p w:rsidR="00EF7885" w:rsidRPr="000661C5" w:rsidRDefault="00EF7885" w:rsidP="00EF7885">
      <w:pPr>
        <w:ind w:left="709" w:firstLine="426"/>
        <w:jc w:val="both"/>
      </w:pPr>
      <w:r w:rsidRPr="000661C5">
        <w:rPr>
          <w:b/>
          <w:bCs/>
        </w:rPr>
        <w:t>- с 01 июня по 13 сентября 2016 года включительно</w:t>
      </w:r>
      <w:r w:rsidRPr="000661C5">
        <w:rPr>
          <w:bCs/>
        </w:rPr>
        <w:t>.</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firstLine="426"/>
        <w:jc w:val="both"/>
        <w:rPr>
          <w:u w:val="single"/>
        </w:rPr>
      </w:pPr>
      <w:r w:rsidRPr="000661C5">
        <w:rPr>
          <w:u w:val="single"/>
        </w:rPr>
        <w:t>НИУ ВШЭ – Нижний Новгород:</w:t>
      </w:r>
    </w:p>
    <w:p w:rsidR="00EF7885" w:rsidRPr="0064307B" w:rsidRDefault="00EF7885" w:rsidP="00EF7885">
      <w:pPr>
        <w:widowControl w:val="0"/>
        <w:autoSpaceDE w:val="0"/>
        <w:autoSpaceDN w:val="0"/>
        <w:adjustRightInd w:val="0"/>
        <w:ind w:left="709" w:firstLine="426"/>
        <w:jc w:val="both"/>
        <w:rPr>
          <w:u w:val="single"/>
        </w:rPr>
      </w:pPr>
    </w:p>
    <w:p w:rsidR="00EF7885" w:rsidRPr="000661C5" w:rsidRDefault="00EF7885" w:rsidP="00EF7885">
      <w:pPr>
        <w:widowControl w:val="0"/>
        <w:autoSpaceDE w:val="0"/>
        <w:autoSpaceDN w:val="0"/>
        <w:adjustRightInd w:val="0"/>
        <w:ind w:left="709"/>
        <w:jc w:val="both"/>
        <w:rPr>
          <w:u w:val="single"/>
        </w:rPr>
      </w:pPr>
      <w:r w:rsidRPr="000661C5">
        <w:t>- Очная форма обучения:</w:t>
      </w:r>
    </w:p>
    <w:p w:rsidR="00EF7885" w:rsidRPr="000661C5" w:rsidRDefault="00EF7885" w:rsidP="00EF7885">
      <w:pPr>
        <w:widowControl w:val="0"/>
        <w:autoSpaceDE w:val="0"/>
        <w:autoSpaceDN w:val="0"/>
        <w:adjustRightInd w:val="0"/>
        <w:ind w:left="709" w:firstLine="1"/>
        <w:jc w:val="both"/>
        <w:rPr>
          <w:bCs/>
        </w:rPr>
      </w:pPr>
      <w:r w:rsidRPr="000661C5">
        <w:rPr>
          <w:b/>
          <w:bCs/>
        </w:rPr>
        <w:t>- с 01 марта по 10 августа 2016 года включительно</w:t>
      </w:r>
      <w:r w:rsidRPr="000661C5">
        <w:rPr>
          <w:bCs/>
        </w:rPr>
        <w:t>.</w:t>
      </w:r>
    </w:p>
    <w:p w:rsidR="00EF7885" w:rsidRPr="000661C5" w:rsidRDefault="00EF7885" w:rsidP="00EF7885">
      <w:pPr>
        <w:widowControl w:val="0"/>
        <w:autoSpaceDE w:val="0"/>
        <w:autoSpaceDN w:val="0"/>
        <w:adjustRightInd w:val="0"/>
        <w:ind w:left="709"/>
        <w:jc w:val="both"/>
        <w:rPr>
          <w:bCs/>
        </w:rPr>
      </w:pPr>
    </w:p>
    <w:p w:rsidR="00EF7885" w:rsidRPr="000661C5" w:rsidRDefault="00EF7885" w:rsidP="00EF7885">
      <w:pPr>
        <w:widowControl w:val="0"/>
        <w:autoSpaceDE w:val="0"/>
        <w:autoSpaceDN w:val="0"/>
        <w:adjustRightInd w:val="0"/>
        <w:ind w:left="709"/>
        <w:jc w:val="both"/>
        <w:rPr>
          <w:u w:val="single"/>
        </w:rPr>
      </w:pPr>
      <w:r w:rsidRPr="000661C5">
        <w:rPr>
          <w:bCs/>
        </w:rPr>
        <w:t>- Очно-заочная форма обучения:</w:t>
      </w:r>
    </w:p>
    <w:p w:rsidR="00EF7885" w:rsidRPr="000661C5" w:rsidRDefault="00EF7885" w:rsidP="00EF7885">
      <w:pPr>
        <w:ind w:left="709" w:firstLine="1"/>
        <w:jc w:val="both"/>
      </w:pPr>
      <w:r w:rsidRPr="000661C5">
        <w:rPr>
          <w:b/>
          <w:bCs/>
        </w:rPr>
        <w:t>- с 01 марта по 13 сентября 2016 года включительно</w:t>
      </w:r>
      <w:r w:rsidRPr="000661C5">
        <w:rPr>
          <w:bCs/>
        </w:rPr>
        <w:t>.</w:t>
      </w:r>
    </w:p>
    <w:p w:rsidR="00EF7885" w:rsidRPr="000661C5" w:rsidRDefault="00EF7885" w:rsidP="00EF7885">
      <w:pPr>
        <w:widowControl w:val="0"/>
        <w:autoSpaceDE w:val="0"/>
        <w:autoSpaceDN w:val="0"/>
        <w:adjustRightInd w:val="0"/>
        <w:ind w:left="709" w:firstLine="426"/>
        <w:jc w:val="both"/>
        <w:rPr>
          <w:u w:val="single"/>
        </w:rPr>
      </w:pPr>
    </w:p>
    <w:p w:rsidR="00EF7885" w:rsidRPr="000661C5" w:rsidRDefault="00EF7885" w:rsidP="00EF7885">
      <w:pPr>
        <w:widowControl w:val="0"/>
        <w:autoSpaceDE w:val="0"/>
        <w:autoSpaceDN w:val="0"/>
        <w:adjustRightInd w:val="0"/>
        <w:ind w:left="709" w:firstLine="426"/>
        <w:jc w:val="both"/>
        <w:rPr>
          <w:u w:val="single"/>
        </w:rPr>
      </w:pPr>
      <w:r w:rsidRPr="000661C5">
        <w:rPr>
          <w:u w:val="single"/>
        </w:rPr>
        <w:t>НИУ ВШЭ – Пермь:</w:t>
      </w:r>
    </w:p>
    <w:p w:rsidR="00EF7885" w:rsidRPr="0064307B" w:rsidRDefault="00EF7885" w:rsidP="00EF7885">
      <w:pPr>
        <w:widowControl w:val="0"/>
        <w:autoSpaceDE w:val="0"/>
        <w:autoSpaceDN w:val="0"/>
        <w:adjustRightInd w:val="0"/>
        <w:ind w:left="709" w:firstLine="426"/>
        <w:jc w:val="both"/>
        <w:rPr>
          <w:u w:val="single"/>
        </w:rPr>
      </w:pPr>
    </w:p>
    <w:p w:rsidR="00EF7885" w:rsidRPr="000661C5" w:rsidRDefault="00EF7885" w:rsidP="00EF7885">
      <w:pPr>
        <w:widowControl w:val="0"/>
        <w:autoSpaceDE w:val="0"/>
        <w:autoSpaceDN w:val="0"/>
        <w:adjustRightInd w:val="0"/>
        <w:ind w:left="709"/>
        <w:jc w:val="both"/>
        <w:rPr>
          <w:u w:val="single"/>
        </w:rPr>
      </w:pPr>
      <w:r w:rsidRPr="000661C5">
        <w:t>- Очная форма обучения:</w:t>
      </w:r>
    </w:p>
    <w:p w:rsidR="00EF7885" w:rsidRPr="000661C5" w:rsidRDefault="00EF7885" w:rsidP="00EF7885">
      <w:pPr>
        <w:widowControl w:val="0"/>
        <w:autoSpaceDE w:val="0"/>
        <w:autoSpaceDN w:val="0"/>
        <w:adjustRightInd w:val="0"/>
        <w:ind w:left="709" w:firstLine="426"/>
        <w:jc w:val="both"/>
        <w:rPr>
          <w:u w:val="single"/>
        </w:rPr>
      </w:pPr>
      <w:r w:rsidRPr="000661C5">
        <w:rPr>
          <w:b/>
          <w:bCs/>
        </w:rPr>
        <w:t>- с 01 июля по 10 августа 2016 года включительно.</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firstLine="426"/>
        <w:jc w:val="both"/>
        <w:rPr>
          <w:u w:val="single"/>
        </w:rPr>
      </w:pPr>
      <w:r w:rsidRPr="000661C5">
        <w:rPr>
          <w:u w:val="single"/>
        </w:rPr>
        <w:t>НИУ ВШЭ – Санкт - Петербург:</w:t>
      </w:r>
    </w:p>
    <w:p w:rsidR="00EF7885" w:rsidRPr="000661C5" w:rsidRDefault="00EF7885" w:rsidP="00EF7885">
      <w:pPr>
        <w:widowControl w:val="0"/>
        <w:autoSpaceDE w:val="0"/>
        <w:autoSpaceDN w:val="0"/>
        <w:adjustRightInd w:val="0"/>
        <w:ind w:left="709" w:firstLine="426"/>
        <w:jc w:val="both"/>
        <w:rPr>
          <w:u w:val="single"/>
        </w:rPr>
      </w:pPr>
    </w:p>
    <w:p w:rsidR="00EF7885" w:rsidRPr="000661C5" w:rsidRDefault="00EF7885" w:rsidP="00EF7885">
      <w:pPr>
        <w:widowControl w:val="0"/>
        <w:autoSpaceDE w:val="0"/>
        <w:autoSpaceDN w:val="0"/>
        <w:adjustRightInd w:val="0"/>
        <w:ind w:left="709"/>
        <w:jc w:val="both"/>
        <w:rPr>
          <w:u w:val="single"/>
        </w:rPr>
      </w:pPr>
      <w:r w:rsidRPr="000661C5">
        <w:t>- Очная форма обучения:</w:t>
      </w:r>
    </w:p>
    <w:p w:rsidR="00EF7885" w:rsidRPr="000661C5" w:rsidRDefault="00EF7885" w:rsidP="00EF7885">
      <w:pPr>
        <w:widowControl w:val="0"/>
        <w:autoSpaceDE w:val="0"/>
        <w:autoSpaceDN w:val="0"/>
        <w:adjustRightInd w:val="0"/>
        <w:ind w:left="709" w:firstLine="1"/>
        <w:jc w:val="both"/>
        <w:rPr>
          <w:bCs/>
        </w:rPr>
      </w:pPr>
      <w:r w:rsidRPr="000661C5">
        <w:rPr>
          <w:b/>
          <w:bCs/>
        </w:rPr>
        <w:t>- с 01 июля по 10 августа 2016 года включительно</w:t>
      </w:r>
      <w:r w:rsidRPr="000661C5">
        <w:rPr>
          <w:bCs/>
        </w:rPr>
        <w:t>.</w:t>
      </w:r>
    </w:p>
    <w:p w:rsidR="00EF7885" w:rsidRPr="000661C5" w:rsidRDefault="00EF7885" w:rsidP="00EF7885">
      <w:pPr>
        <w:widowControl w:val="0"/>
        <w:autoSpaceDE w:val="0"/>
        <w:autoSpaceDN w:val="0"/>
        <w:adjustRightInd w:val="0"/>
        <w:ind w:left="709"/>
        <w:jc w:val="both"/>
        <w:rPr>
          <w:bCs/>
        </w:rPr>
      </w:pPr>
    </w:p>
    <w:p w:rsidR="00EF7885" w:rsidRPr="000661C5" w:rsidRDefault="00EF7885" w:rsidP="00EF7885">
      <w:pPr>
        <w:widowControl w:val="0"/>
        <w:autoSpaceDE w:val="0"/>
        <w:autoSpaceDN w:val="0"/>
        <w:adjustRightInd w:val="0"/>
        <w:ind w:left="709"/>
        <w:jc w:val="both"/>
        <w:rPr>
          <w:u w:val="single"/>
        </w:rPr>
      </w:pPr>
      <w:r w:rsidRPr="000661C5">
        <w:rPr>
          <w:bCs/>
        </w:rPr>
        <w:t>- Очно-заочная форма обучения:</w:t>
      </w:r>
    </w:p>
    <w:p w:rsidR="00EF7885" w:rsidRPr="000661C5" w:rsidRDefault="00EF7885" w:rsidP="00EF7885">
      <w:pPr>
        <w:ind w:left="709" w:firstLine="1"/>
        <w:jc w:val="both"/>
      </w:pPr>
      <w:r w:rsidRPr="000661C5">
        <w:rPr>
          <w:b/>
          <w:bCs/>
        </w:rPr>
        <w:t>- с 01 июня по 15 сентября 2016 года</w:t>
      </w:r>
      <w:r w:rsidRPr="000661C5">
        <w:rPr>
          <w:bCs/>
        </w:rPr>
        <w:t>.</w:t>
      </w:r>
    </w:p>
    <w:p w:rsidR="00EF7885" w:rsidRPr="000661C5" w:rsidRDefault="00EF7885" w:rsidP="00EF7885">
      <w:pPr>
        <w:widowControl w:val="0"/>
        <w:autoSpaceDE w:val="0"/>
        <w:autoSpaceDN w:val="0"/>
        <w:adjustRightInd w:val="0"/>
        <w:ind w:left="709" w:firstLine="709"/>
        <w:jc w:val="both"/>
      </w:pPr>
    </w:p>
    <w:p w:rsidR="00EF7885" w:rsidRPr="000661C5" w:rsidRDefault="00EF7885" w:rsidP="00EF7885">
      <w:pPr>
        <w:widowControl w:val="0"/>
        <w:autoSpaceDE w:val="0"/>
        <w:autoSpaceDN w:val="0"/>
        <w:adjustRightInd w:val="0"/>
        <w:ind w:left="709" w:firstLine="426"/>
        <w:jc w:val="both"/>
      </w:pPr>
      <w:r w:rsidRPr="000661C5">
        <w:t>2.9.</w:t>
      </w:r>
      <w:r w:rsidRPr="000661C5">
        <w:rPr>
          <w:lang w:val="en-US"/>
        </w:rPr>
        <w:t> </w:t>
      </w:r>
      <w:r w:rsidRPr="000661C5">
        <w:t>Документы, необходимые для поступления, представляются в Приемную комиссию одним из следующих способов:</w:t>
      </w:r>
    </w:p>
    <w:p w:rsidR="00EF7885" w:rsidRPr="000661C5" w:rsidRDefault="00EF7885" w:rsidP="00EF7885">
      <w:pPr>
        <w:widowControl w:val="0"/>
        <w:autoSpaceDE w:val="0"/>
        <w:autoSpaceDN w:val="0"/>
        <w:adjustRightInd w:val="0"/>
        <w:ind w:left="709" w:firstLine="709"/>
        <w:jc w:val="both"/>
      </w:pPr>
      <w:r w:rsidRPr="000661C5">
        <w:t>а) предоставляются поступающим или доверенным лицом по адресам:</w:t>
      </w:r>
    </w:p>
    <w:p w:rsidR="00EF7885" w:rsidRPr="000661C5" w:rsidRDefault="00EF7885" w:rsidP="00EF7885">
      <w:pPr>
        <w:widowControl w:val="0"/>
        <w:autoSpaceDE w:val="0"/>
        <w:autoSpaceDN w:val="0"/>
        <w:adjustRightInd w:val="0"/>
        <w:ind w:left="709" w:hanging="1"/>
        <w:jc w:val="both"/>
      </w:pPr>
      <w:r w:rsidRPr="000661C5">
        <w:t xml:space="preserve">- для поступающих в </w:t>
      </w:r>
      <w:r w:rsidRPr="000661C5">
        <w:rPr>
          <w:u w:val="single"/>
        </w:rPr>
        <w:t>НИУ ВШЭ (г.Москва)</w:t>
      </w:r>
      <w:r w:rsidRPr="000661C5">
        <w:t xml:space="preserve"> – г.Москва, ул. Мясницкая, д.20;</w:t>
      </w:r>
    </w:p>
    <w:p w:rsidR="00EF7885" w:rsidRPr="000661C5" w:rsidRDefault="00EF7885" w:rsidP="00EF7885">
      <w:pPr>
        <w:widowControl w:val="0"/>
        <w:autoSpaceDE w:val="0"/>
        <w:autoSpaceDN w:val="0"/>
        <w:adjustRightInd w:val="0"/>
        <w:ind w:left="709" w:hanging="1"/>
        <w:jc w:val="both"/>
      </w:pPr>
      <w:r w:rsidRPr="000661C5">
        <w:t xml:space="preserve">- для поступающих в </w:t>
      </w:r>
      <w:r w:rsidRPr="000661C5">
        <w:rPr>
          <w:u w:val="single"/>
        </w:rPr>
        <w:t>НИУ ВШЭ – Нижний Новгород</w:t>
      </w:r>
      <w:r w:rsidRPr="000661C5">
        <w:t xml:space="preserve"> – г</w:t>
      </w:r>
      <w:proofErr w:type="gramStart"/>
      <w:r w:rsidRPr="000661C5">
        <w:t>.Н</w:t>
      </w:r>
      <w:proofErr w:type="gramEnd"/>
      <w:r w:rsidRPr="000661C5">
        <w:t>ижний Новгород, ул. Б.Печерская, д.25/12;</w:t>
      </w:r>
    </w:p>
    <w:p w:rsidR="00EF7885" w:rsidRPr="000661C5" w:rsidRDefault="00EF7885" w:rsidP="00EF7885">
      <w:pPr>
        <w:widowControl w:val="0"/>
        <w:autoSpaceDE w:val="0"/>
        <w:autoSpaceDN w:val="0"/>
        <w:adjustRightInd w:val="0"/>
        <w:ind w:left="709" w:hanging="1"/>
        <w:jc w:val="both"/>
      </w:pPr>
      <w:r w:rsidRPr="000661C5">
        <w:t xml:space="preserve">- для поступающих в </w:t>
      </w:r>
      <w:r w:rsidRPr="000661C5">
        <w:rPr>
          <w:u w:val="single"/>
        </w:rPr>
        <w:t xml:space="preserve">НИУ ВШЭ – Пермь </w:t>
      </w:r>
      <w:r w:rsidRPr="000661C5">
        <w:t>– г</w:t>
      </w:r>
      <w:proofErr w:type="gramStart"/>
      <w:r w:rsidRPr="000661C5">
        <w:t>.П</w:t>
      </w:r>
      <w:proofErr w:type="gramEnd"/>
      <w:r w:rsidRPr="000661C5">
        <w:t>ермь, ул. Студенческая, д.38;</w:t>
      </w:r>
    </w:p>
    <w:p w:rsidR="00EF7885" w:rsidRPr="000661C5" w:rsidRDefault="00EF7885" w:rsidP="00EF7885">
      <w:pPr>
        <w:widowControl w:val="0"/>
        <w:autoSpaceDE w:val="0"/>
        <w:autoSpaceDN w:val="0"/>
        <w:adjustRightInd w:val="0"/>
        <w:ind w:left="709" w:hanging="1"/>
        <w:jc w:val="both"/>
      </w:pPr>
      <w:r w:rsidRPr="000661C5">
        <w:t xml:space="preserve">- для </w:t>
      </w:r>
      <w:proofErr w:type="gramStart"/>
      <w:r w:rsidRPr="000661C5">
        <w:t>поступающих</w:t>
      </w:r>
      <w:proofErr w:type="gramEnd"/>
      <w:r w:rsidRPr="000661C5">
        <w:t xml:space="preserve"> в </w:t>
      </w:r>
      <w:r w:rsidRPr="000661C5">
        <w:rPr>
          <w:u w:val="single"/>
        </w:rPr>
        <w:t>НИУ ВШЭ – Санкт-Петербург</w:t>
      </w:r>
      <w:r w:rsidRPr="000661C5">
        <w:t xml:space="preserve"> – г. Санкт-Петербург, ул. Кантемировская, д.3, к.1, лит А.</w:t>
      </w:r>
    </w:p>
    <w:p w:rsidR="00EF7885" w:rsidRPr="000661C5" w:rsidRDefault="00EF7885" w:rsidP="00EF7885">
      <w:pPr>
        <w:widowControl w:val="0"/>
        <w:autoSpaceDE w:val="0"/>
        <w:autoSpaceDN w:val="0"/>
        <w:adjustRightInd w:val="0"/>
        <w:ind w:left="709" w:firstLine="709"/>
        <w:jc w:val="both"/>
      </w:pPr>
      <w:r w:rsidRPr="000661C5">
        <w:t>б) направляются через операторов почтовой связи в адрес Приемной комиссии:</w:t>
      </w:r>
    </w:p>
    <w:p w:rsidR="00EF7885" w:rsidRPr="000661C5" w:rsidRDefault="00EF7885" w:rsidP="00EF7885">
      <w:pPr>
        <w:widowControl w:val="0"/>
        <w:autoSpaceDE w:val="0"/>
        <w:autoSpaceDN w:val="0"/>
        <w:adjustRightInd w:val="0"/>
        <w:ind w:left="709" w:hanging="1"/>
        <w:jc w:val="both"/>
      </w:pPr>
      <w:r w:rsidRPr="000661C5">
        <w:t xml:space="preserve">- для </w:t>
      </w:r>
      <w:proofErr w:type="gramStart"/>
      <w:r w:rsidRPr="000661C5">
        <w:t>поступающих</w:t>
      </w:r>
      <w:proofErr w:type="gramEnd"/>
      <w:r w:rsidRPr="000661C5">
        <w:t xml:space="preserve"> в </w:t>
      </w:r>
      <w:r w:rsidRPr="000661C5">
        <w:rPr>
          <w:u w:val="single"/>
        </w:rPr>
        <w:t>НИУ ВШЭ (г.Москва)</w:t>
      </w:r>
      <w:r w:rsidRPr="000661C5">
        <w:t xml:space="preserve"> – </w:t>
      </w:r>
      <w:smartTag w:uri="urn:schemas-microsoft-com:office:smarttags" w:element="metricconverter">
        <w:smartTagPr>
          <w:attr w:name="ProductID" w:val="101000, г"/>
        </w:smartTagPr>
        <w:r w:rsidRPr="000661C5">
          <w:t>101000, г</w:t>
        </w:r>
      </w:smartTag>
      <w:r w:rsidRPr="000661C5">
        <w:t>.Москва, ул. Мясницкая, д.20, Приемная комиссия, Национальный исследовательский университет «Высшая школа экономики»;</w:t>
      </w:r>
    </w:p>
    <w:p w:rsidR="00EF7885" w:rsidRPr="000661C5" w:rsidRDefault="00EF7885" w:rsidP="00EF7885">
      <w:pPr>
        <w:widowControl w:val="0"/>
        <w:autoSpaceDE w:val="0"/>
        <w:autoSpaceDN w:val="0"/>
        <w:adjustRightInd w:val="0"/>
        <w:ind w:left="709" w:hanging="1"/>
        <w:jc w:val="both"/>
      </w:pPr>
      <w:r w:rsidRPr="000661C5">
        <w:t xml:space="preserve">- для поступающих в </w:t>
      </w:r>
      <w:r w:rsidRPr="000661C5">
        <w:rPr>
          <w:u w:val="single"/>
        </w:rPr>
        <w:t>НИУ ВШЭ – Нижний Новгород</w:t>
      </w:r>
      <w:r w:rsidRPr="000661C5">
        <w:t xml:space="preserve"> – </w:t>
      </w:r>
      <w:smartTag w:uri="urn:schemas-microsoft-com:office:smarttags" w:element="metricconverter">
        <w:smartTagPr>
          <w:attr w:name="ProductID" w:val="603155, г"/>
        </w:smartTagPr>
        <w:r w:rsidRPr="000661C5">
          <w:t>603155, г</w:t>
        </w:r>
      </w:smartTag>
      <w:proofErr w:type="gramStart"/>
      <w:r w:rsidRPr="000661C5">
        <w:t>.Н</w:t>
      </w:r>
      <w:proofErr w:type="gramEnd"/>
      <w:r w:rsidRPr="000661C5">
        <w:t>ижний Новгород, ул. Б.Печерская, д.25/12, Приемная комиссия, Нижегородский филиал Национального исследовательского университета «Высшая школа экономики»;</w:t>
      </w:r>
    </w:p>
    <w:p w:rsidR="00EF7885" w:rsidRPr="000661C5" w:rsidRDefault="00EF7885" w:rsidP="00EF7885">
      <w:pPr>
        <w:widowControl w:val="0"/>
        <w:autoSpaceDE w:val="0"/>
        <w:autoSpaceDN w:val="0"/>
        <w:adjustRightInd w:val="0"/>
        <w:ind w:left="709" w:hanging="1"/>
        <w:jc w:val="both"/>
      </w:pPr>
      <w:r w:rsidRPr="000661C5">
        <w:t xml:space="preserve">- для поступающих в </w:t>
      </w:r>
      <w:r w:rsidRPr="000661C5">
        <w:rPr>
          <w:u w:val="single"/>
        </w:rPr>
        <w:t>НИУ ВШЭ – Пермь</w:t>
      </w:r>
      <w:r w:rsidRPr="000661C5">
        <w:t xml:space="preserve"> – </w:t>
      </w:r>
      <w:smartTag w:uri="urn:schemas-microsoft-com:office:smarttags" w:element="metricconverter">
        <w:smartTagPr>
          <w:attr w:name="ProductID" w:val="614070, г"/>
        </w:smartTagPr>
        <w:r w:rsidRPr="000661C5">
          <w:t>614070, г</w:t>
        </w:r>
      </w:smartTag>
      <w:proofErr w:type="gramStart"/>
      <w:r w:rsidRPr="000661C5">
        <w:t>.П</w:t>
      </w:r>
      <w:proofErr w:type="gramEnd"/>
      <w:r w:rsidRPr="000661C5">
        <w:t>ермь, ул. Студенческая, д.38, Приемная комиссия, Пермский филиал Национального исследовательского университета «Высшая школа экономики»;</w:t>
      </w:r>
    </w:p>
    <w:p w:rsidR="00EF7885" w:rsidRPr="000661C5" w:rsidRDefault="00EF7885" w:rsidP="00EF7885">
      <w:pPr>
        <w:widowControl w:val="0"/>
        <w:autoSpaceDE w:val="0"/>
        <w:autoSpaceDN w:val="0"/>
        <w:adjustRightInd w:val="0"/>
        <w:ind w:left="709" w:hanging="1"/>
        <w:jc w:val="both"/>
      </w:pPr>
      <w:r w:rsidRPr="000661C5">
        <w:t xml:space="preserve">- для поступающих в </w:t>
      </w:r>
      <w:r w:rsidRPr="000661C5">
        <w:rPr>
          <w:u w:val="single"/>
        </w:rPr>
        <w:t>НИУ ВШЭ – Санкт-Петербург</w:t>
      </w:r>
      <w:r w:rsidRPr="000661C5">
        <w:t xml:space="preserve"> – </w:t>
      </w:r>
      <w:smartTag w:uri="urn:schemas-microsoft-com:office:smarttags" w:element="metricconverter">
        <w:smartTagPr>
          <w:attr w:name="ProductID" w:val="190121, г"/>
        </w:smartTagPr>
        <w:r w:rsidRPr="000661C5">
          <w:t>190121, г</w:t>
        </w:r>
      </w:smartTag>
      <w:proofErr w:type="gramStart"/>
      <w:r w:rsidRPr="000661C5">
        <w:t>.С</w:t>
      </w:r>
      <w:proofErr w:type="gramEnd"/>
      <w:r w:rsidRPr="000661C5">
        <w:t>анкт-Петербург, ул. Союза Печатников, д.16, Приемная комиссия, Санкт-Петербургский филиал Национального исследовательского университета «Высшая школа экономики».</w:t>
      </w:r>
    </w:p>
    <w:p w:rsidR="00EF7885" w:rsidRPr="00034AE5" w:rsidRDefault="00EF7885" w:rsidP="00EF7885">
      <w:pPr>
        <w:ind w:left="709"/>
        <w:jc w:val="both"/>
        <w:rPr>
          <w:sz w:val="26"/>
          <w:szCs w:val="26"/>
        </w:rPr>
      </w:pPr>
      <w:r w:rsidRPr="003726E6">
        <w:rPr>
          <w:sz w:val="26"/>
          <w:szCs w:val="26"/>
        </w:rPr>
        <w:t>в) </w:t>
      </w:r>
      <w:r w:rsidRPr="003726E6">
        <w:t>в</w:t>
      </w:r>
      <w:r w:rsidRPr="00460396">
        <w:t xml:space="preserve"> электронной форме с использованием электронной подписи посредством размещения необходимых документов в личном кабинете абитуриента, доступного на </w:t>
      </w:r>
      <w:r>
        <w:t xml:space="preserve">корпоративном </w:t>
      </w:r>
      <w:r w:rsidRPr="00460396">
        <w:t xml:space="preserve">портале </w:t>
      </w:r>
      <w:r>
        <w:t xml:space="preserve">(сайте) </w:t>
      </w:r>
      <w:r w:rsidRPr="00460396">
        <w:t>НИУ ВШЭ (</w:t>
      </w:r>
      <w:r w:rsidRPr="00460396">
        <w:rPr>
          <w:lang w:val="en-US"/>
        </w:rPr>
        <w:t>www</w:t>
      </w:r>
      <w:r w:rsidRPr="00460396">
        <w:t>.</w:t>
      </w:r>
      <w:r w:rsidRPr="00460396">
        <w:rPr>
          <w:lang w:val="en-US"/>
        </w:rPr>
        <w:t>hse</w:t>
      </w:r>
      <w:r w:rsidRPr="00460396">
        <w:t>.</w:t>
      </w:r>
      <w:r w:rsidRPr="00460396">
        <w:rPr>
          <w:lang w:val="en-US"/>
        </w:rPr>
        <w:t>ru</w:t>
      </w:r>
      <w:r w:rsidRPr="00460396">
        <w:t>).</w:t>
      </w:r>
    </w:p>
    <w:p w:rsidR="00EF7885" w:rsidRPr="000661C5" w:rsidRDefault="00EF7885" w:rsidP="00EF7885">
      <w:pPr>
        <w:widowControl w:val="0"/>
        <w:autoSpaceDE w:val="0"/>
        <w:autoSpaceDN w:val="0"/>
        <w:adjustRightInd w:val="0"/>
        <w:ind w:left="709" w:firstLine="540"/>
        <w:jc w:val="both"/>
      </w:pPr>
    </w:p>
    <w:p w:rsidR="00EF7885" w:rsidRPr="000661C5" w:rsidRDefault="00EF7885" w:rsidP="00EF7885">
      <w:pPr>
        <w:widowControl w:val="0"/>
        <w:autoSpaceDE w:val="0"/>
        <w:autoSpaceDN w:val="0"/>
        <w:adjustRightInd w:val="0"/>
        <w:ind w:left="709" w:firstLine="426"/>
        <w:jc w:val="both"/>
      </w:pPr>
      <w:r w:rsidRPr="000661C5">
        <w:t>2.10. В случае</w:t>
      </w:r>
      <w:proofErr w:type="gramStart"/>
      <w:r w:rsidRPr="000661C5">
        <w:t>,</w:t>
      </w:r>
      <w:proofErr w:type="gramEnd"/>
      <w:r w:rsidRPr="000661C5">
        <w:t xml:space="preserve"> если документы, необходимые для поступления, представляются в НИУ ВШЭ поступающим или доверенным лицом, поступающему или доверенному лицу выдается расписка в приеме документов.</w:t>
      </w:r>
    </w:p>
    <w:p w:rsidR="00EF7885" w:rsidRPr="000661C5" w:rsidRDefault="00EF7885" w:rsidP="00EF7885">
      <w:pPr>
        <w:ind w:left="709" w:firstLine="709"/>
        <w:jc w:val="both"/>
        <w:rPr>
          <w:sz w:val="20"/>
          <w:szCs w:val="20"/>
        </w:rPr>
      </w:pPr>
    </w:p>
    <w:p w:rsidR="00EF7885" w:rsidRPr="000661C5" w:rsidRDefault="00EF7885" w:rsidP="00EF7885">
      <w:pPr>
        <w:ind w:left="709" w:firstLine="426"/>
        <w:jc w:val="both"/>
      </w:pPr>
      <w:r w:rsidRPr="000661C5">
        <w:t>2.11.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НИУ ВШЭ и (или) один или несколько филиалов НИУ ВШЭ не позднее сроков завершения приема документов, установленных пунктом 2.8. настоящих Правил приема.</w:t>
      </w:r>
    </w:p>
    <w:p w:rsidR="00EF7885" w:rsidRPr="000661C5" w:rsidRDefault="00EF7885" w:rsidP="00EF7885">
      <w:pPr>
        <w:ind w:left="709" w:firstLine="709"/>
        <w:jc w:val="both"/>
        <w:rPr>
          <w:sz w:val="20"/>
          <w:szCs w:val="20"/>
        </w:rPr>
      </w:pPr>
    </w:p>
    <w:p w:rsidR="00EF7885" w:rsidRPr="000661C5" w:rsidRDefault="00EF7885" w:rsidP="00EF7885">
      <w:pPr>
        <w:ind w:left="709" w:firstLine="426"/>
        <w:jc w:val="both"/>
      </w:pPr>
      <w:r w:rsidRPr="0064307B">
        <w:t>2</w:t>
      </w:r>
      <w:r w:rsidRPr="000661C5">
        <w:t xml:space="preserve">.12. При подаче заявления о приеме на обучение </w:t>
      </w:r>
      <w:proofErr w:type="gramStart"/>
      <w:r w:rsidRPr="000661C5">
        <w:t>поступающий</w:t>
      </w:r>
      <w:proofErr w:type="gramEnd"/>
      <w:r w:rsidRPr="000661C5">
        <w:t xml:space="preserve"> представляет:</w:t>
      </w:r>
    </w:p>
    <w:p w:rsidR="00EF7885" w:rsidRPr="000661C5" w:rsidRDefault="00EF7885" w:rsidP="00EF7885">
      <w:pPr>
        <w:pStyle w:val="ConsPlusNormal"/>
        <w:tabs>
          <w:tab w:val="left" w:pos="567"/>
        </w:tabs>
        <w:ind w:left="709" w:firstLine="709"/>
        <w:jc w:val="both"/>
        <w:rPr>
          <w:rFonts w:ascii="Times New Roman" w:hAnsi="Times New Roman" w:cs="Times New Roman"/>
          <w:sz w:val="24"/>
          <w:szCs w:val="24"/>
        </w:rPr>
      </w:pPr>
      <w:r w:rsidRPr="000661C5">
        <w:rPr>
          <w:rFonts w:ascii="Times New Roman" w:hAnsi="Times New Roman" w:cs="Times New Roman"/>
          <w:sz w:val="24"/>
          <w:szCs w:val="24"/>
        </w:rPr>
        <w:t>а) документ (документы), удостоверяющий личность, гражданство</w:t>
      </w:r>
      <w:r w:rsidRPr="00672A1D">
        <w:rPr>
          <w:rFonts w:ascii="Times New Roman" w:hAnsi="Times New Roman" w:cs="Times New Roman"/>
          <w:sz w:val="24"/>
          <w:szCs w:val="24"/>
        </w:rPr>
        <w:t>.</w:t>
      </w:r>
      <w:r w:rsidRPr="000661C5">
        <w:rPr>
          <w:rFonts w:ascii="Times New Roman" w:hAnsi="Times New Roman" w:cs="Times New Roman"/>
          <w:sz w:val="24"/>
          <w:szCs w:val="24"/>
        </w:rPr>
        <w:t xml:space="preserve"> </w:t>
      </w:r>
    </w:p>
    <w:p w:rsidR="00EF7885" w:rsidRPr="000661C5" w:rsidRDefault="00EF7885" w:rsidP="00EF7885">
      <w:pPr>
        <w:tabs>
          <w:tab w:val="left" w:pos="1134"/>
        </w:tabs>
        <w:autoSpaceDE w:val="0"/>
        <w:autoSpaceDN w:val="0"/>
        <w:adjustRightInd w:val="0"/>
        <w:ind w:left="709" w:firstLine="709"/>
        <w:jc w:val="both"/>
      </w:pPr>
      <w:proofErr w:type="gramStart"/>
      <w:r w:rsidRPr="000661C5">
        <w:t>б) если поступающий является лицом, признанным гражданином, или лицом, постоянно проживавшим на территории Крыма, – документ (документы), подтверждающий, что он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w:t>
      </w:r>
      <w:proofErr w:type="gramEnd"/>
      <w:r w:rsidRPr="000661C5">
        <w:t xml:space="preserve"> федерального значения Севастополя» и (или) Федеральным законом № 84-ФЗ;</w:t>
      </w:r>
    </w:p>
    <w:p w:rsidR="00EF7885" w:rsidRPr="000661C5" w:rsidRDefault="00EF7885" w:rsidP="00EF7885">
      <w:pPr>
        <w:widowControl w:val="0"/>
        <w:tabs>
          <w:tab w:val="left" w:pos="567"/>
        </w:tabs>
        <w:autoSpaceDE w:val="0"/>
        <w:autoSpaceDN w:val="0"/>
        <w:adjustRightInd w:val="0"/>
        <w:ind w:left="709" w:firstLine="709"/>
        <w:jc w:val="both"/>
      </w:pPr>
      <w:r w:rsidRPr="000661C5">
        <w:t xml:space="preserve">в) документ установленного образца о высшем </w:t>
      </w:r>
      <w:proofErr w:type="gramStart"/>
      <w:r w:rsidRPr="000661C5">
        <w:t>образовании</w:t>
      </w:r>
      <w:proofErr w:type="gramEnd"/>
      <w:r w:rsidRPr="000661C5">
        <w:t xml:space="preserve"> (в случае, установленном Федеральным законом, - также свидетельство о признании иностранного образования);</w:t>
      </w:r>
    </w:p>
    <w:p w:rsidR="00EF7885" w:rsidRPr="000661C5" w:rsidRDefault="00EF7885" w:rsidP="00EF7885">
      <w:pPr>
        <w:widowControl w:val="0"/>
        <w:tabs>
          <w:tab w:val="left" w:pos="567"/>
        </w:tabs>
        <w:autoSpaceDE w:val="0"/>
        <w:autoSpaceDN w:val="0"/>
        <w:adjustRightInd w:val="0"/>
        <w:ind w:left="709" w:firstLine="709"/>
        <w:jc w:val="both"/>
      </w:pPr>
      <w:r w:rsidRPr="000661C5">
        <w:lastRenderedPageBreak/>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EF7885" w:rsidRPr="000661C5" w:rsidRDefault="00EF7885" w:rsidP="00EF7885">
      <w:pPr>
        <w:widowControl w:val="0"/>
        <w:tabs>
          <w:tab w:val="left" w:pos="567"/>
        </w:tabs>
        <w:autoSpaceDE w:val="0"/>
        <w:autoSpaceDN w:val="0"/>
        <w:adjustRightInd w:val="0"/>
        <w:ind w:left="709" w:firstLine="709"/>
        <w:jc w:val="both"/>
      </w:pPr>
      <w:r w:rsidRPr="000661C5">
        <w:t>д)</w:t>
      </w:r>
      <w:r w:rsidRPr="000661C5">
        <w:rPr>
          <w:lang w:val="en-US"/>
        </w:rPr>
        <w:t> </w:t>
      </w:r>
      <w:r w:rsidRPr="000661C5">
        <w:t xml:space="preserve">иные документы (представляются по усмотрению </w:t>
      </w:r>
      <w:proofErr w:type="gramStart"/>
      <w:r w:rsidRPr="000661C5">
        <w:t>поступающего</w:t>
      </w:r>
      <w:proofErr w:type="gramEnd"/>
      <w:r w:rsidRPr="000661C5">
        <w:t>);</w:t>
      </w:r>
    </w:p>
    <w:p w:rsidR="00EF7885" w:rsidRPr="000661C5" w:rsidRDefault="00EF7885" w:rsidP="00EF7885">
      <w:pPr>
        <w:widowControl w:val="0"/>
        <w:tabs>
          <w:tab w:val="left" w:pos="567"/>
        </w:tabs>
        <w:autoSpaceDE w:val="0"/>
        <w:autoSpaceDN w:val="0"/>
        <w:adjustRightInd w:val="0"/>
        <w:ind w:left="709" w:firstLine="709"/>
        <w:jc w:val="both"/>
      </w:pPr>
      <w:r w:rsidRPr="000661C5">
        <w:t>е) 2 фотографии поступающего (размер 3х4) – для оформления пропуска на вступительные испытания.</w:t>
      </w:r>
    </w:p>
    <w:p w:rsidR="00EF7885" w:rsidRPr="000661C5" w:rsidRDefault="00EF7885" w:rsidP="00EF7885">
      <w:pPr>
        <w:widowControl w:val="0"/>
        <w:autoSpaceDE w:val="0"/>
        <w:autoSpaceDN w:val="0"/>
        <w:adjustRightInd w:val="0"/>
        <w:ind w:left="709" w:firstLine="709"/>
        <w:jc w:val="both"/>
      </w:pPr>
    </w:p>
    <w:p w:rsidR="00EF7885" w:rsidRPr="000661C5" w:rsidRDefault="00EF7885" w:rsidP="00EF7885">
      <w:pPr>
        <w:widowControl w:val="0"/>
        <w:autoSpaceDE w:val="0"/>
        <w:autoSpaceDN w:val="0"/>
        <w:adjustRightInd w:val="0"/>
        <w:ind w:left="709" w:firstLine="426"/>
        <w:jc w:val="both"/>
      </w:pPr>
      <w:r w:rsidRPr="000661C5">
        <w:t xml:space="preserve">Абитуриенты, поступающие на образовательную программу магистратуры «Международные отношения в Евразии», также самостоятельно подают необходимый комплект документов в </w:t>
      </w:r>
      <w:r w:rsidRPr="000661C5">
        <w:rPr>
          <w:bCs/>
        </w:rPr>
        <w:t>Университет</w:t>
      </w:r>
      <w:r w:rsidRPr="000661C5">
        <w:t xml:space="preserve"> </w:t>
      </w:r>
      <w:r w:rsidRPr="000661C5">
        <w:rPr>
          <w:bCs/>
        </w:rPr>
        <w:t>Кента</w:t>
      </w:r>
      <w:r w:rsidRPr="000661C5">
        <w:t xml:space="preserve"> (</w:t>
      </w:r>
      <w:r w:rsidRPr="000661C5">
        <w:rPr>
          <w:bCs/>
        </w:rPr>
        <w:t>University</w:t>
      </w:r>
      <w:r w:rsidRPr="000661C5">
        <w:t xml:space="preserve"> of </w:t>
      </w:r>
      <w:r w:rsidRPr="000661C5">
        <w:rPr>
          <w:bCs/>
        </w:rPr>
        <w:t>Kent</w:t>
      </w:r>
      <w:r w:rsidRPr="000661C5">
        <w:t>) в Кентербери, или в Университетский колледж Лондона (</w:t>
      </w:r>
      <w:hyperlink r:id="rId8" w:tgtFrame="_blank" w:history="1">
        <w:r w:rsidRPr="000661C5">
          <w:rPr>
            <w:rStyle w:val="afa"/>
            <w:lang w:val="en-US"/>
          </w:rPr>
          <w:t>University</w:t>
        </w:r>
        <w:r w:rsidRPr="000661C5">
          <w:rPr>
            <w:rStyle w:val="afa"/>
          </w:rPr>
          <w:t xml:space="preserve"> </w:t>
        </w:r>
        <w:r w:rsidRPr="000661C5">
          <w:rPr>
            <w:rStyle w:val="afa"/>
            <w:lang w:val="en-US"/>
          </w:rPr>
          <w:t>College</w:t>
        </w:r>
        <w:r w:rsidRPr="000661C5">
          <w:rPr>
            <w:rStyle w:val="afa"/>
          </w:rPr>
          <w:t xml:space="preserve"> </w:t>
        </w:r>
        <w:r w:rsidRPr="000661C5">
          <w:rPr>
            <w:rStyle w:val="afa"/>
            <w:lang w:val="en-US"/>
          </w:rPr>
          <w:t>London</w:t>
        </w:r>
        <w:r w:rsidRPr="000661C5">
          <w:rPr>
            <w:rStyle w:val="afa"/>
          </w:rPr>
          <w:t xml:space="preserve"> (</w:t>
        </w:r>
        <w:r w:rsidRPr="000661C5">
          <w:rPr>
            <w:rStyle w:val="afa"/>
            <w:lang w:val="en-US"/>
          </w:rPr>
          <w:t>UCL</w:t>
        </w:r>
        <w:r w:rsidRPr="000661C5">
          <w:rPr>
            <w:rStyle w:val="afa"/>
          </w:rPr>
          <w:t>)</w:t>
        </w:r>
      </w:hyperlink>
      <w:r w:rsidRPr="000661C5">
        <w:t xml:space="preserve">), или </w:t>
      </w:r>
      <w:r w:rsidRPr="000661C5">
        <w:rPr>
          <w:bCs/>
        </w:rPr>
        <w:t>Лондонский</w:t>
      </w:r>
      <w:r w:rsidRPr="000661C5">
        <w:t xml:space="preserve"> городской </w:t>
      </w:r>
      <w:r w:rsidRPr="000661C5">
        <w:rPr>
          <w:bCs/>
        </w:rPr>
        <w:t>университет</w:t>
      </w:r>
      <w:r w:rsidRPr="000661C5">
        <w:t xml:space="preserve"> (</w:t>
      </w:r>
      <w:r w:rsidRPr="000661C5">
        <w:rPr>
          <w:bCs/>
        </w:rPr>
        <w:t>City</w:t>
      </w:r>
      <w:r w:rsidRPr="000661C5">
        <w:t xml:space="preserve"> </w:t>
      </w:r>
      <w:r w:rsidRPr="000661C5">
        <w:rPr>
          <w:bCs/>
        </w:rPr>
        <w:t>University</w:t>
      </w:r>
      <w:r w:rsidRPr="000661C5">
        <w:t xml:space="preserve"> </w:t>
      </w:r>
      <w:r w:rsidRPr="000661C5">
        <w:rPr>
          <w:bCs/>
        </w:rPr>
        <w:t>London</w:t>
      </w:r>
      <w:r w:rsidRPr="000661C5">
        <w:t>) в сроки, установленные вышеперечисленными учебными заведениями.</w:t>
      </w:r>
    </w:p>
    <w:p w:rsidR="00EF7885" w:rsidRPr="000661C5" w:rsidRDefault="00EF7885" w:rsidP="00EF7885">
      <w:pPr>
        <w:widowControl w:val="0"/>
        <w:autoSpaceDE w:val="0"/>
        <w:autoSpaceDN w:val="0"/>
        <w:adjustRightInd w:val="0"/>
        <w:ind w:left="709" w:firstLine="709"/>
        <w:jc w:val="both"/>
        <w:rPr>
          <w:sz w:val="20"/>
          <w:szCs w:val="20"/>
        </w:rPr>
      </w:pPr>
    </w:p>
    <w:p w:rsidR="00EF7885" w:rsidRPr="000661C5" w:rsidRDefault="00EF7885" w:rsidP="00EF7885">
      <w:pPr>
        <w:widowControl w:val="0"/>
        <w:autoSpaceDE w:val="0"/>
        <w:autoSpaceDN w:val="0"/>
        <w:adjustRightInd w:val="0"/>
        <w:ind w:left="709" w:firstLine="426"/>
        <w:jc w:val="both"/>
      </w:pPr>
      <w:r w:rsidRPr="000661C5">
        <w:t xml:space="preserve">2.13. Поступающие по своему усмотрению представляют оригиналы или копии документов, указанных в </w:t>
      </w:r>
      <w:hyperlink w:anchor="Par358" w:history="1">
        <w:r w:rsidRPr="000661C5">
          <w:t>подпунктах "а"</w:t>
        </w:r>
      </w:hyperlink>
      <w:r w:rsidRPr="000661C5">
        <w:t xml:space="preserve"> - "д" пункта 2.12. настоящих Правил приема. </w:t>
      </w:r>
      <w:proofErr w:type="gramStart"/>
      <w:r w:rsidRPr="000661C5">
        <w:t>Заверения копий</w:t>
      </w:r>
      <w:proofErr w:type="gramEnd"/>
      <w:r w:rsidRPr="000661C5">
        <w:t xml:space="preserve">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EF7885" w:rsidRPr="000661C5" w:rsidRDefault="00EF7885" w:rsidP="00EF7885">
      <w:pPr>
        <w:ind w:left="709" w:firstLine="426"/>
        <w:jc w:val="both"/>
      </w:pPr>
      <w:r w:rsidRPr="000661C5">
        <w:t xml:space="preserve">Документ, указанный в </w:t>
      </w:r>
      <w:proofErr w:type="gramStart"/>
      <w:r w:rsidRPr="000661C5">
        <w:t>подпункте</w:t>
      </w:r>
      <w:proofErr w:type="gramEnd"/>
      <w:r w:rsidRPr="000661C5">
        <w:t xml:space="preserve"> "г" пункта 2.12. настоящих Правил приема, принимается НИУ ВШЭ и его филиалами, если срок его действия истекает не ранее дня подачи заявления о приеме. Если в документе, указанном в подпункте "в" пункта 2.12. настоящих Правил приема, не указан срок его действия, срок принимается </w:t>
      </w:r>
      <w:proofErr w:type="gramStart"/>
      <w:r w:rsidRPr="000661C5">
        <w:t>равным</w:t>
      </w:r>
      <w:proofErr w:type="gramEnd"/>
      <w:r w:rsidRPr="000661C5">
        <w:t xml:space="preserve"> году, начиная с даты получения документа.</w:t>
      </w:r>
    </w:p>
    <w:p w:rsidR="00EF7885" w:rsidRPr="000661C5" w:rsidRDefault="00EF7885" w:rsidP="00EF7885">
      <w:pPr>
        <w:widowControl w:val="0"/>
        <w:autoSpaceDE w:val="0"/>
        <w:autoSpaceDN w:val="0"/>
        <w:adjustRightInd w:val="0"/>
        <w:ind w:left="709" w:firstLine="709"/>
        <w:jc w:val="both"/>
      </w:pPr>
    </w:p>
    <w:p w:rsidR="00EF7885" w:rsidRPr="000661C5" w:rsidRDefault="00EF7885" w:rsidP="00EF7885">
      <w:pPr>
        <w:widowControl w:val="0"/>
        <w:autoSpaceDE w:val="0"/>
        <w:autoSpaceDN w:val="0"/>
        <w:adjustRightInd w:val="0"/>
        <w:ind w:left="709" w:firstLine="426"/>
        <w:jc w:val="both"/>
      </w:pPr>
      <w:r w:rsidRPr="000661C5">
        <w:t xml:space="preserve">2.14. Заявление о </w:t>
      </w:r>
      <w:proofErr w:type="gramStart"/>
      <w:r w:rsidRPr="000661C5">
        <w:t>приеме</w:t>
      </w:r>
      <w:proofErr w:type="gramEnd"/>
      <w:r w:rsidRPr="000661C5">
        <w:t xml:space="preserve"> на обучение пред</w:t>
      </w:r>
      <w:r>
        <w:t>о</w:t>
      </w:r>
      <w:r w:rsidRPr="000661C5">
        <w:t xml:space="preserve">ставляется на русском языке (если иное не установлено настоящими Правилами и приложениями к ним). </w:t>
      </w:r>
    </w:p>
    <w:p w:rsidR="00EF7885" w:rsidRPr="000661C5" w:rsidRDefault="00EF7885" w:rsidP="00EF7885">
      <w:pPr>
        <w:widowControl w:val="0"/>
        <w:autoSpaceDE w:val="0"/>
        <w:ind w:left="709" w:firstLine="709"/>
        <w:jc w:val="both"/>
      </w:pPr>
      <w:r w:rsidRPr="000661C5">
        <w:t xml:space="preserve">Документы, заполненные на иностранном </w:t>
      </w:r>
      <w:proofErr w:type="gramStart"/>
      <w:r w:rsidRPr="000661C5">
        <w:t>языке</w:t>
      </w:r>
      <w:proofErr w:type="gramEnd"/>
      <w:r w:rsidRPr="000661C5">
        <w:t>, пред</w:t>
      </w:r>
      <w:r>
        <w:t>о</w:t>
      </w:r>
      <w:r w:rsidRPr="000661C5">
        <w:t xml:space="preserve">ставляются с переводом на русский язык, заверенным в установленном порядке. Документы, полученные в иностранном </w:t>
      </w:r>
      <w:proofErr w:type="gramStart"/>
      <w:r w:rsidRPr="000661C5">
        <w:t>государстве</w:t>
      </w:r>
      <w:proofErr w:type="gramEnd"/>
      <w:r w:rsidRPr="000661C5">
        <w:t>, пред</w:t>
      </w:r>
      <w:r>
        <w:t>о</w:t>
      </w:r>
      <w:r w:rsidRPr="000661C5">
        <w:t>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EF7885" w:rsidRPr="000661C5" w:rsidRDefault="00EF7885" w:rsidP="00EF7885">
      <w:pPr>
        <w:widowControl w:val="0"/>
        <w:autoSpaceDE w:val="0"/>
        <w:ind w:left="709" w:firstLine="709"/>
        <w:jc w:val="both"/>
      </w:pPr>
      <w:r w:rsidRPr="000661C5">
        <w:t xml:space="preserve">К документам, выданным в </w:t>
      </w:r>
      <w:proofErr w:type="gramStart"/>
      <w:r w:rsidRPr="000661C5">
        <w:t>соответствии</w:t>
      </w:r>
      <w:proofErr w:type="gramEnd"/>
      <w:r w:rsidRPr="000661C5">
        <w:t xml:space="preserve"> с законодательством Украины и предоставляемым лицами, признанными гражданами и лицами, постоянно проживавшими на территории Крыма, не предъявляются требования легализации и проставления апостиля, а также представления перевода на русский язык, заверенного в установленном порядке.</w:t>
      </w:r>
    </w:p>
    <w:p w:rsidR="00EF7885" w:rsidRPr="000661C5" w:rsidRDefault="00EF7885" w:rsidP="00EF7885">
      <w:pPr>
        <w:widowControl w:val="0"/>
        <w:autoSpaceDE w:val="0"/>
        <w:ind w:left="709" w:firstLine="709"/>
        <w:jc w:val="both"/>
      </w:pPr>
      <w:r w:rsidRPr="000661C5">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sidRPr="000661C5">
        <w:t>указанным</w:t>
      </w:r>
      <w:proofErr w:type="gramEnd"/>
      <w:r w:rsidRPr="000661C5">
        <w:t xml:space="preserve"> во въездной визе.</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firstLine="426"/>
        <w:jc w:val="both"/>
      </w:pPr>
      <w:r w:rsidRPr="000661C5">
        <w:t xml:space="preserve">2.15. Личной подписью поступающего либо подписью доверенного лица, если </w:t>
      </w:r>
      <w:proofErr w:type="gramStart"/>
      <w:r w:rsidRPr="000661C5">
        <w:t>поступающим</w:t>
      </w:r>
      <w:proofErr w:type="gramEnd"/>
      <w:r w:rsidRPr="000661C5">
        <w:t xml:space="preserve"> предоставлено доверенному лицу соответствующее полномочие, в заявлении о приеме фиксируется:</w:t>
      </w:r>
    </w:p>
    <w:p w:rsidR="00EF7885" w:rsidRPr="000661C5" w:rsidRDefault="00EF7885" w:rsidP="00EF7885">
      <w:pPr>
        <w:widowControl w:val="0"/>
        <w:autoSpaceDE w:val="0"/>
        <w:autoSpaceDN w:val="0"/>
        <w:adjustRightInd w:val="0"/>
        <w:ind w:left="709"/>
        <w:jc w:val="both"/>
      </w:pPr>
      <w:r w:rsidRPr="000661C5">
        <w:t>1) ознакомление поступающего (в том числе через информационные системы общего пользования):</w:t>
      </w:r>
    </w:p>
    <w:p w:rsidR="00EF7885" w:rsidRPr="000661C5" w:rsidRDefault="00EF7885" w:rsidP="00EF7885">
      <w:pPr>
        <w:widowControl w:val="0"/>
        <w:autoSpaceDE w:val="0"/>
        <w:autoSpaceDN w:val="0"/>
        <w:adjustRightInd w:val="0"/>
        <w:ind w:left="709"/>
        <w:jc w:val="both"/>
      </w:pPr>
      <w:r w:rsidRPr="000661C5">
        <w:t>- с копией лицензии на осуществление образовательной деятельности (с приложениями);</w:t>
      </w:r>
    </w:p>
    <w:p w:rsidR="00EF7885" w:rsidRPr="000661C5" w:rsidRDefault="00EF7885" w:rsidP="00EF7885">
      <w:pPr>
        <w:widowControl w:val="0"/>
        <w:autoSpaceDE w:val="0"/>
        <w:autoSpaceDN w:val="0"/>
        <w:adjustRightInd w:val="0"/>
        <w:ind w:left="709"/>
        <w:jc w:val="both"/>
      </w:pPr>
      <w:r w:rsidRPr="000661C5">
        <w:t>- с копией свидетельства о государственной аккредитации (с приложениями) или с информацией об отсутствии указанного свидетельства;</w:t>
      </w:r>
    </w:p>
    <w:p w:rsidR="00EF7885" w:rsidRPr="000661C5" w:rsidRDefault="00EF7885" w:rsidP="00EF7885">
      <w:pPr>
        <w:widowControl w:val="0"/>
        <w:autoSpaceDE w:val="0"/>
        <w:autoSpaceDN w:val="0"/>
        <w:adjustRightInd w:val="0"/>
        <w:ind w:left="709"/>
        <w:jc w:val="both"/>
      </w:pPr>
      <w:r w:rsidRPr="000661C5">
        <w:t xml:space="preserve">- с датами завершения приема заявлений о </w:t>
      </w:r>
      <w:proofErr w:type="gramStart"/>
      <w:r w:rsidRPr="000661C5">
        <w:t>согласии</w:t>
      </w:r>
      <w:proofErr w:type="gramEnd"/>
      <w:r w:rsidRPr="000661C5">
        <w:t xml:space="preserve"> на зачисление;</w:t>
      </w:r>
    </w:p>
    <w:p w:rsidR="00EF7885" w:rsidRPr="000661C5" w:rsidRDefault="00EF7885" w:rsidP="00EF7885">
      <w:pPr>
        <w:widowControl w:val="0"/>
        <w:autoSpaceDE w:val="0"/>
        <w:autoSpaceDN w:val="0"/>
        <w:adjustRightInd w:val="0"/>
        <w:ind w:left="709"/>
        <w:jc w:val="both"/>
      </w:pPr>
      <w:r w:rsidRPr="000661C5">
        <w:t>- с правилами приема;</w:t>
      </w:r>
    </w:p>
    <w:p w:rsidR="00EF7885" w:rsidRPr="000661C5" w:rsidRDefault="00EF7885" w:rsidP="00EF7885">
      <w:pPr>
        <w:widowControl w:val="0"/>
        <w:autoSpaceDE w:val="0"/>
        <w:autoSpaceDN w:val="0"/>
        <w:adjustRightInd w:val="0"/>
        <w:ind w:left="709"/>
        <w:jc w:val="both"/>
      </w:pPr>
      <w:r w:rsidRPr="000661C5">
        <w:t>- с правилами подачи апелляции по результатам вступительных испытаний;</w:t>
      </w:r>
    </w:p>
    <w:p w:rsidR="00EF7885" w:rsidRPr="000661C5" w:rsidRDefault="00EF7885" w:rsidP="00EF7885">
      <w:pPr>
        <w:widowControl w:val="0"/>
        <w:autoSpaceDE w:val="0"/>
        <w:autoSpaceDN w:val="0"/>
        <w:adjustRightInd w:val="0"/>
        <w:ind w:left="709"/>
        <w:jc w:val="both"/>
      </w:pPr>
      <w:r w:rsidRPr="000661C5">
        <w:t>2) согласие поступающего на обработку его персональных данных;</w:t>
      </w:r>
    </w:p>
    <w:p w:rsidR="00EF7885" w:rsidRPr="000661C5" w:rsidRDefault="00EF7885" w:rsidP="00EF7885">
      <w:pPr>
        <w:widowControl w:val="0"/>
        <w:autoSpaceDE w:val="0"/>
        <w:autoSpaceDN w:val="0"/>
        <w:adjustRightInd w:val="0"/>
        <w:ind w:left="709"/>
        <w:jc w:val="both"/>
      </w:pPr>
      <w:r w:rsidRPr="000661C5">
        <w:t xml:space="preserve">3) ознакомление поступающего с информацией о необходимости указания в заявлении о </w:t>
      </w:r>
      <w:r w:rsidRPr="000661C5">
        <w:lastRenderedPageBreak/>
        <w:t xml:space="preserve">приеме достоверных сведений и предоставления подлинных документов; </w:t>
      </w:r>
    </w:p>
    <w:p w:rsidR="00EF7885" w:rsidRPr="000661C5" w:rsidRDefault="00EF7885" w:rsidP="00EF7885">
      <w:pPr>
        <w:widowControl w:val="0"/>
        <w:autoSpaceDE w:val="0"/>
        <w:autoSpaceDN w:val="0"/>
        <w:adjustRightInd w:val="0"/>
        <w:ind w:left="709"/>
        <w:jc w:val="both"/>
      </w:pPr>
      <w:r w:rsidRPr="000661C5">
        <w:t>4) при поступлении на обучение на места, финансируемые за счет бюджетных ассигнований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firstLine="426"/>
        <w:jc w:val="both"/>
      </w:pPr>
      <w:r w:rsidRPr="000661C5">
        <w:t>2.16. В случае пред</w:t>
      </w:r>
      <w:r>
        <w:t>о</w:t>
      </w:r>
      <w:r w:rsidRPr="000661C5">
        <w:t>ставления поступающим заявления, содержащего не все сведения, предусмотренные настоящими Правилами приема, а также в случае пред</w:t>
      </w:r>
      <w:r>
        <w:t>о</w:t>
      </w:r>
      <w:r w:rsidRPr="000661C5">
        <w:t xml:space="preserve">ставления неполного комплекта документов и (или) несоответствия поданных документов требованиям, установленным настоящими Правилами приема, Приемная комиссия возвращает документы </w:t>
      </w:r>
      <w:proofErr w:type="gramStart"/>
      <w:r w:rsidRPr="000661C5">
        <w:t>поступающему</w:t>
      </w:r>
      <w:proofErr w:type="gramEnd"/>
      <w:r w:rsidRPr="000661C5">
        <w:t>.</w:t>
      </w:r>
    </w:p>
    <w:p w:rsidR="00EF7885" w:rsidRPr="000661C5" w:rsidRDefault="00EF7885" w:rsidP="00EF7885">
      <w:pPr>
        <w:widowControl w:val="0"/>
        <w:autoSpaceDE w:val="0"/>
        <w:autoSpaceDN w:val="0"/>
        <w:adjustRightInd w:val="0"/>
        <w:ind w:left="709" w:firstLine="709"/>
        <w:jc w:val="both"/>
      </w:pPr>
    </w:p>
    <w:p w:rsidR="00EF7885" w:rsidRPr="000661C5" w:rsidRDefault="00EF7885" w:rsidP="00EF7885">
      <w:pPr>
        <w:ind w:left="709" w:firstLine="426"/>
        <w:jc w:val="both"/>
      </w:pPr>
      <w:r w:rsidRPr="000661C5">
        <w:t>2.17. </w:t>
      </w:r>
      <w:proofErr w:type="gramStart"/>
      <w:r w:rsidRPr="000661C5">
        <w:t xml:space="preserve">При поступлении на обучение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w:t>
      </w:r>
      <w:smartTag w:uri="urn:schemas-microsoft-com:office:smarttags" w:element="metricconverter">
        <w:smartTagPr>
          <w:attr w:name="ProductID" w:val="2013 г"/>
        </w:smartTagPr>
        <w:r w:rsidRPr="000661C5">
          <w:t>2013 г</w:t>
        </w:r>
      </w:smartTag>
      <w:r w:rsidRPr="000661C5">
        <w:t>. N 697, поступающий представляет оригинал или копию медицинской справки</w:t>
      </w:r>
      <w:proofErr w:type="gramEnd"/>
      <w:r w:rsidRPr="000661C5">
        <w:t xml:space="preserve"> (заключения) формы 086у.</w:t>
      </w:r>
    </w:p>
    <w:p w:rsidR="00EF7885" w:rsidRPr="000661C5" w:rsidRDefault="00EF7885" w:rsidP="00EF7885">
      <w:pPr>
        <w:ind w:left="709" w:firstLine="709"/>
        <w:jc w:val="both"/>
      </w:pPr>
    </w:p>
    <w:p w:rsidR="00EF7885" w:rsidRPr="000661C5" w:rsidRDefault="00EF7885" w:rsidP="00EF7885">
      <w:pPr>
        <w:pStyle w:val="ConsPlusNormal"/>
        <w:ind w:left="709" w:firstLine="426"/>
        <w:jc w:val="both"/>
        <w:rPr>
          <w:rFonts w:ascii="Times New Roman" w:hAnsi="Times New Roman" w:cs="Times New Roman"/>
          <w:sz w:val="24"/>
          <w:szCs w:val="24"/>
        </w:rPr>
      </w:pPr>
      <w:r w:rsidRPr="000661C5">
        <w:rPr>
          <w:rFonts w:ascii="Times New Roman" w:hAnsi="Times New Roman"/>
          <w:sz w:val="24"/>
          <w:szCs w:val="24"/>
        </w:rPr>
        <w:t>2.18. </w:t>
      </w:r>
      <w:r w:rsidRPr="000661C5">
        <w:rPr>
          <w:rFonts w:ascii="Times New Roman" w:hAnsi="Times New Roman" w:cs="Times New Roman"/>
          <w:sz w:val="24"/>
          <w:szCs w:val="24"/>
        </w:rPr>
        <w:t>НИУ ВШЭ</w:t>
      </w:r>
      <w:r w:rsidRPr="000661C5">
        <w:rPr>
          <w:rFonts w:ascii="Times New Roman" w:hAnsi="Times New Roman" w:cs="Times New Roman"/>
          <w:b/>
          <w:sz w:val="24"/>
          <w:szCs w:val="24"/>
        </w:rPr>
        <w:t xml:space="preserve"> </w:t>
      </w:r>
      <w:r w:rsidRPr="000661C5">
        <w:rPr>
          <w:rFonts w:ascii="Times New Roman" w:hAnsi="Times New Roman" w:cs="Times New Roman"/>
          <w:sz w:val="24"/>
          <w:szCs w:val="24"/>
        </w:rPr>
        <w:t xml:space="preserve"> осуществляет проверку достоверности сведений, указанных в заявлении о приеме,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 (муниципальные) органы и организации.</w:t>
      </w:r>
    </w:p>
    <w:p w:rsidR="00EF7885" w:rsidRPr="000661C5" w:rsidRDefault="00EF7885" w:rsidP="00EF7885">
      <w:pPr>
        <w:ind w:left="709" w:firstLine="709"/>
        <w:jc w:val="both"/>
      </w:pPr>
    </w:p>
    <w:p w:rsidR="00EF7885" w:rsidRPr="000661C5" w:rsidRDefault="00EF7885" w:rsidP="00EF7885">
      <w:pPr>
        <w:widowControl w:val="0"/>
        <w:autoSpaceDE w:val="0"/>
        <w:ind w:left="709" w:firstLine="426"/>
        <w:jc w:val="both"/>
      </w:pPr>
      <w:r w:rsidRPr="000661C5">
        <w:t>2.19. </w:t>
      </w:r>
      <w:proofErr w:type="gramStart"/>
      <w:r w:rsidRPr="000661C5">
        <w:t>Поступающий</w:t>
      </w:r>
      <w:proofErr w:type="gramEnd"/>
      <w:r w:rsidRPr="000661C5">
        <w:t xml:space="preserve"> имеет право на любом этапе поступления на обучение отозвать поданные документы, подав заявление об отзыве документов по адресам, указанным в подпункте "а" пункта 2.</w:t>
      </w:r>
      <w:r>
        <w:t>9</w:t>
      </w:r>
      <w:r w:rsidRPr="00672A1D">
        <w:t>.</w:t>
      </w:r>
      <w:r w:rsidRPr="000661C5">
        <w:t xml:space="preserve"> </w:t>
      </w:r>
      <w:r>
        <w:t xml:space="preserve">настоящих </w:t>
      </w:r>
      <w:r w:rsidRPr="000661C5">
        <w:t>Правил приема,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EF7885" w:rsidRPr="000661C5" w:rsidRDefault="00EF7885" w:rsidP="00EF7885">
      <w:pPr>
        <w:widowControl w:val="0"/>
        <w:autoSpaceDE w:val="0"/>
        <w:ind w:left="709" w:firstLine="709"/>
        <w:jc w:val="both"/>
      </w:pPr>
    </w:p>
    <w:p w:rsidR="00EF7885" w:rsidRPr="000661C5" w:rsidRDefault="00EF7885" w:rsidP="00EF7885">
      <w:pPr>
        <w:widowControl w:val="0"/>
        <w:autoSpaceDE w:val="0"/>
        <w:ind w:left="709" w:firstLine="426"/>
        <w:jc w:val="both"/>
      </w:pPr>
      <w:r w:rsidRPr="000661C5">
        <w:t>2.20. Поданные документы возвращаются одним из следующих способов:</w:t>
      </w:r>
    </w:p>
    <w:p w:rsidR="00EF7885" w:rsidRPr="000661C5" w:rsidRDefault="00EF7885" w:rsidP="00EF7885">
      <w:pPr>
        <w:widowControl w:val="0"/>
        <w:autoSpaceDE w:val="0"/>
        <w:ind w:left="709" w:firstLine="709"/>
        <w:jc w:val="both"/>
      </w:pPr>
      <w:proofErr w:type="gramStart"/>
      <w:r w:rsidRPr="000661C5">
        <w:t>а) если поступающий подал заявление об отзыве документов до завершения процедур зачисления по соответствующим условиям поступления на места, финансируемые за счет бюджетных ассигнований (на места по договорам об оказании платных образовательных услуг), поданные документы выдаются:</w:t>
      </w:r>
      <w:proofErr w:type="gramEnd"/>
    </w:p>
    <w:p w:rsidR="00EF7885" w:rsidRPr="000661C5" w:rsidRDefault="00EF7885" w:rsidP="00EF7885">
      <w:pPr>
        <w:widowControl w:val="0"/>
        <w:autoSpaceDE w:val="0"/>
        <w:ind w:left="709" w:firstLine="709"/>
        <w:jc w:val="both"/>
      </w:pPr>
      <w:r w:rsidRPr="000661C5">
        <w:t xml:space="preserve">в течение двух часов после подачи заявления - в случае подачи заявления об отзыве документов не </w:t>
      </w:r>
      <w:proofErr w:type="gramStart"/>
      <w:r w:rsidRPr="000661C5">
        <w:t>позднее</w:t>
      </w:r>
      <w:proofErr w:type="gramEnd"/>
      <w:r w:rsidRPr="000661C5">
        <w:t xml:space="preserve"> чем за 2 часа до конца рабочего дня;</w:t>
      </w:r>
    </w:p>
    <w:p w:rsidR="00EF7885" w:rsidRPr="000661C5" w:rsidRDefault="00EF7885" w:rsidP="00EF7885">
      <w:pPr>
        <w:widowControl w:val="0"/>
        <w:autoSpaceDE w:val="0"/>
        <w:ind w:left="709" w:firstLine="709"/>
        <w:jc w:val="both"/>
      </w:pPr>
      <w:r w:rsidRPr="000661C5">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EF7885" w:rsidRPr="000661C5" w:rsidRDefault="00EF7885" w:rsidP="00EF7885">
      <w:pPr>
        <w:widowControl w:val="0"/>
        <w:autoSpaceDE w:val="0"/>
        <w:ind w:left="709" w:firstLine="709"/>
        <w:jc w:val="both"/>
      </w:pPr>
      <w:proofErr w:type="gramStart"/>
      <w:r w:rsidRPr="000661C5">
        <w:t>б) случае отзыва документов (за исключением случая, указанного в подпункте «а» настоящего пункта) либо непоступления на обучение оригиналы документов, предоставленные лицом, поступающим на места, финансируемые за счет бюджетных ассигнований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места, финансируемые</w:t>
      </w:r>
      <w:proofErr w:type="gramEnd"/>
      <w:r w:rsidRPr="000661C5">
        <w:t xml:space="preserve"> за счет бюджетных ассигнований (на места по договорам об оказании платных образовательных услуг), в соответствии со способом возврата, указанным в заявлении об отзыве поданных документов или в заявлении о приеме.</w:t>
      </w:r>
    </w:p>
    <w:p w:rsidR="00EF7885" w:rsidRPr="000661C5" w:rsidRDefault="00EF7885" w:rsidP="00EF7885">
      <w:pPr>
        <w:widowControl w:val="0"/>
        <w:autoSpaceDE w:val="0"/>
        <w:ind w:left="709" w:firstLine="709"/>
        <w:jc w:val="both"/>
      </w:pPr>
    </w:p>
    <w:p w:rsidR="00EF7885" w:rsidRPr="000661C5" w:rsidRDefault="00EF7885" w:rsidP="00EF7885">
      <w:pPr>
        <w:widowControl w:val="0"/>
        <w:autoSpaceDE w:val="0"/>
        <w:autoSpaceDN w:val="0"/>
        <w:adjustRightInd w:val="0"/>
        <w:ind w:left="709" w:firstLine="426"/>
        <w:jc w:val="both"/>
      </w:pPr>
      <w:r w:rsidRPr="000661C5">
        <w:t>2.21. Вступительные испытания проводятся в следующие сроки:</w:t>
      </w:r>
    </w:p>
    <w:p w:rsidR="00EF7885" w:rsidRPr="000661C5" w:rsidRDefault="00EF7885" w:rsidP="00EF7885">
      <w:pPr>
        <w:widowControl w:val="0"/>
        <w:autoSpaceDE w:val="0"/>
        <w:autoSpaceDN w:val="0"/>
        <w:adjustRightInd w:val="0"/>
        <w:ind w:left="709" w:firstLine="540"/>
        <w:jc w:val="both"/>
      </w:pPr>
    </w:p>
    <w:p w:rsidR="00EF7885" w:rsidRPr="000661C5" w:rsidRDefault="00EF7885" w:rsidP="00EF7885">
      <w:pPr>
        <w:widowControl w:val="0"/>
        <w:autoSpaceDE w:val="0"/>
        <w:autoSpaceDN w:val="0"/>
        <w:adjustRightInd w:val="0"/>
        <w:ind w:left="709" w:firstLine="708"/>
        <w:jc w:val="both"/>
        <w:rPr>
          <w:b/>
          <w:u w:val="single"/>
        </w:rPr>
      </w:pPr>
      <w:r w:rsidRPr="000661C5">
        <w:rPr>
          <w:b/>
          <w:u w:val="single"/>
        </w:rPr>
        <w:t>НИУ ВШЭ (г.Москва):</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jc w:val="both"/>
      </w:pPr>
      <w:r w:rsidRPr="000661C5">
        <w:lastRenderedPageBreak/>
        <w:t>- Очная форма обучения:</w:t>
      </w:r>
    </w:p>
    <w:p w:rsidR="00EF7885" w:rsidRPr="000661C5" w:rsidRDefault="00EF7885" w:rsidP="00EF7885">
      <w:pPr>
        <w:ind w:left="709" w:firstLine="1"/>
        <w:jc w:val="both"/>
        <w:rPr>
          <w:b/>
          <w:bCs/>
        </w:rPr>
      </w:pPr>
      <w:r w:rsidRPr="000661C5">
        <w:rPr>
          <w:b/>
          <w:bCs/>
        </w:rPr>
        <w:t xml:space="preserve">- с 01 июля по 17 августа 2016 года включительно – </w:t>
      </w:r>
      <w:r w:rsidRPr="000661C5">
        <w:rPr>
          <w:bCs/>
        </w:rPr>
        <w:t>на магистерские программы, осуществляющие прием как на места</w:t>
      </w:r>
      <w:r>
        <w:rPr>
          <w:bCs/>
        </w:rPr>
        <w:t xml:space="preserve"> в </w:t>
      </w:r>
      <w:proofErr w:type="gramStart"/>
      <w:r>
        <w:rPr>
          <w:bCs/>
        </w:rPr>
        <w:t>рамках</w:t>
      </w:r>
      <w:proofErr w:type="gramEnd"/>
      <w:r>
        <w:rPr>
          <w:bCs/>
        </w:rPr>
        <w:t xml:space="preserve"> контрольных цифр </w:t>
      </w:r>
      <w:r w:rsidRPr="000661C5">
        <w:rPr>
          <w:bCs/>
        </w:rPr>
        <w:t>так и на места по договорам об оказании платных образовательных услуг;</w:t>
      </w:r>
    </w:p>
    <w:p w:rsidR="00EF7885" w:rsidRPr="000661C5" w:rsidRDefault="00EF7885" w:rsidP="00EF7885">
      <w:pPr>
        <w:ind w:left="709" w:firstLine="1"/>
        <w:jc w:val="both"/>
        <w:rPr>
          <w:b/>
          <w:bCs/>
        </w:rPr>
      </w:pPr>
      <w:r w:rsidRPr="000661C5">
        <w:rPr>
          <w:b/>
          <w:bCs/>
        </w:rPr>
        <w:t xml:space="preserve">- с 01 июля по 23 августа 2016 года включительно – </w:t>
      </w:r>
      <w:r w:rsidRPr="000661C5">
        <w:rPr>
          <w:bCs/>
        </w:rPr>
        <w:t>на магистерские программы, осуществляющие прием только на места по договорам об оказании платных образовательных услуг (за исключением образовательной программы магистратуры «Международные отношения в Евразии»);</w:t>
      </w:r>
    </w:p>
    <w:p w:rsidR="00EF7885" w:rsidRPr="000661C5" w:rsidRDefault="00EF7885" w:rsidP="00EF7885">
      <w:pPr>
        <w:ind w:left="709" w:firstLine="1"/>
        <w:jc w:val="both"/>
        <w:rPr>
          <w:bCs/>
        </w:rPr>
      </w:pPr>
      <w:r w:rsidRPr="000661C5">
        <w:rPr>
          <w:bCs/>
        </w:rPr>
        <w:t>- </w:t>
      </w:r>
      <w:r w:rsidRPr="000661C5">
        <w:rPr>
          <w:b/>
          <w:bCs/>
        </w:rPr>
        <w:t>с 01 июня по 05 сентября 2016 года включительно -</w:t>
      </w:r>
      <w:r w:rsidRPr="000661C5">
        <w:rPr>
          <w:bCs/>
        </w:rPr>
        <w:t xml:space="preserve"> на образовательную программу магистратуры «Международные отношения в Евразии» (направление подготовки «Международные отношения»).</w:t>
      </w:r>
    </w:p>
    <w:p w:rsidR="00EF7885" w:rsidRPr="000661C5" w:rsidRDefault="00EF7885" w:rsidP="00EF7885">
      <w:pPr>
        <w:ind w:left="709"/>
        <w:jc w:val="both"/>
        <w:rPr>
          <w:bCs/>
        </w:rPr>
      </w:pPr>
    </w:p>
    <w:p w:rsidR="00EF7885" w:rsidRPr="000661C5" w:rsidRDefault="00EF7885" w:rsidP="00EF7885">
      <w:pPr>
        <w:ind w:left="709"/>
        <w:jc w:val="both"/>
        <w:rPr>
          <w:bCs/>
        </w:rPr>
      </w:pPr>
      <w:r w:rsidRPr="000661C5">
        <w:rPr>
          <w:bCs/>
        </w:rPr>
        <w:t>- Очно-заочная форма обучения:</w:t>
      </w:r>
    </w:p>
    <w:p w:rsidR="00EF7885" w:rsidRPr="000661C5" w:rsidRDefault="00EF7885" w:rsidP="00EF7885">
      <w:pPr>
        <w:ind w:left="709" w:firstLine="426"/>
        <w:jc w:val="both"/>
      </w:pPr>
      <w:r w:rsidRPr="000661C5">
        <w:rPr>
          <w:b/>
          <w:bCs/>
        </w:rPr>
        <w:t>- с 01 июня по 20 сентября 2016 года включительно</w:t>
      </w:r>
      <w:r w:rsidRPr="000661C5">
        <w:rPr>
          <w:bCs/>
        </w:rPr>
        <w:t>.</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firstLine="426"/>
        <w:jc w:val="both"/>
        <w:rPr>
          <w:b/>
          <w:u w:val="single"/>
        </w:rPr>
      </w:pPr>
      <w:r w:rsidRPr="000661C5">
        <w:rPr>
          <w:b/>
          <w:u w:val="single"/>
        </w:rPr>
        <w:t>НИУ ВШЭ – Нижний Новгород:</w:t>
      </w:r>
    </w:p>
    <w:p w:rsidR="00EF7885" w:rsidRPr="000661C5" w:rsidRDefault="00EF7885" w:rsidP="00EF7885">
      <w:pPr>
        <w:widowControl w:val="0"/>
        <w:autoSpaceDE w:val="0"/>
        <w:autoSpaceDN w:val="0"/>
        <w:adjustRightInd w:val="0"/>
        <w:ind w:left="709" w:firstLine="426"/>
        <w:jc w:val="both"/>
        <w:rPr>
          <w:u w:val="single"/>
        </w:rPr>
      </w:pPr>
    </w:p>
    <w:p w:rsidR="00EF7885" w:rsidRPr="000661C5" w:rsidRDefault="00EF7885" w:rsidP="00EF7885">
      <w:pPr>
        <w:widowControl w:val="0"/>
        <w:autoSpaceDE w:val="0"/>
        <w:autoSpaceDN w:val="0"/>
        <w:adjustRightInd w:val="0"/>
        <w:ind w:left="709"/>
        <w:jc w:val="both"/>
        <w:rPr>
          <w:u w:val="single"/>
        </w:rPr>
      </w:pPr>
      <w:r w:rsidRPr="000661C5">
        <w:t>- Очная форма обучения:</w:t>
      </w:r>
    </w:p>
    <w:p w:rsidR="00EF7885" w:rsidRPr="000661C5" w:rsidRDefault="00EF7885" w:rsidP="00EF7885">
      <w:pPr>
        <w:widowControl w:val="0"/>
        <w:autoSpaceDE w:val="0"/>
        <w:autoSpaceDN w:val="0"/>
        <w:adjustRightInd w:val="0"/>
        <w:ind w:left="709" w:firstLine="1"/>
        <w:jc w:val="both"/>
        <w:rPr>
          <w:bCs/>
        </w:rPr>
      </w:pPr>
      <w:r w:rsidRPr="000661C5">
        <w:rPr>
          <w:b/>
          <w:bCs/>
        </w:rPr>
        <w:t>- с 01 июня по 17 августа 2016 года включительно</w:t>
      </w:r>
      <w:r w:rsidRPr="000661C5">
        <w:rPr>
          <w:bCs/>
        </w:rPr>
        <w:t>.</w:t>
      </w:r>
    </w:p>
    <w:p w:rsidR="00EF7885" w:rsidRPr="000661C5" w:rsidRDefault="00EF7885" w:rsidP="00EF7885">
      <w:pPr>
        <w:widowControl w:val="0"/>
        <w:autoSpaceDE w:val="0"/>
        <w:autoSpaceDN w:val="0"/>
        <w:adjustRightInd w:val="0"/>
        <w:ind w:left="709"/>
        <w:jc w:val="both"/>
        <w:rPr>
          <w:bCs/>
        </w:rPr>
      </w:pPr>
    </w:p>
    <w:p w:rsidR="00EF7885" w:rsidRPr="000661C5" w:rsidRDefault="00EF7885" w:rsidP="00EF7885">
      <w:pPr>
        <w:widowControl w:val="0"/>
        <w:autoSpaceDE w:val="0"/>
        <w:autoSpaceDN w:val="0"/>
        <w:adjustRightInd w:val="0"/>
        <w:ind w:left="709"/>
        <w:jc w:val="both"/>
        <w:rPr>
          <w:u w:val="single"/>
        </w:rPr>
      </w:pPr>
      <w:r w:rsidRPr="000661C5">
        <w:rPr>
          <w:bCs/>
        </w:rPr>
        <w:t>- Очно-заочная форма обучения:</w:t>
      </w:r>
    </w:p>
    <w:p w:rsidR="00EF7885" w:rsidRPr="000661C5" w:rsidRDefault="00EF7885" w:rsidP="00EF7885">
      <w:pPr>
        <w:ind w:left="709" w:firstLine="1"/>
        <w:jc w:val="both"/>
      </w:pPr>
      <w:r w:rsidRPr="000661C5">
        <w:rPr>
          <w:b/>
          <w:bCs/>
        </w:rPr>
        <w:t>- с 01 июня по 20 сентября 2016 года включительно</w:t>
      </w:r>
      <w:r w:rsidRPr="000661C5">
        <w:rPr>
          <w:bCs/>
        </w:rPr>
        <w:t>.</w:t>
      </w:r>
    </w:p>
    <w:p w:rsidR="00EF7885" w:rsidRPr="000661C5" w:rsidRDefault="00EF7885" w:rsidP="00EF7885">
      <w:pPr>
        <w:widowControl w:val="0"/>
        <w:autoSpaceDE w:val="0"/>
        <w:autoSpaceDN w:val="0"/>
        <w:adjustRightInd w:val="0"/>
        <w:ind w:left="709" w:firstLine="426"/>
        <w:jc w:val="both"/>
        <w:rPr>
          <w:u w:val="single"/>
        </w:rPr>
      </w:pPr>
    </w:p>
    <w:p w:rsidR="00EF7885" w:rsidRPr="000661C5" w:rsidRDefault="00EF7885" w:rsidP="00EF7885">
      <w:pPr>
        <w:widowControl w:val="0"/>
        <w:autoSpaceDE w:val="0"/>
        <w:autoSpaceDN w:val="0"/>
        <w:adjustRightInd w:val="0"/>
        <w:ind w:left="709" w:firstLine="426"/>
        <w:jc w:val="both"/>
        <w:rPr>
          <w:b/>
          <w:u w:val="single"/>
        </w:rPr>
      </w:pPr>
      <w:r w:rsidRPr="000661C5">
        <w:rPr>
          <w:b/>
          <w:u w:val="single"/>
        </w:rPr>
        <w:t>НИУ ВШЭ – Пермь:</w:t>
      </w:r>
    </w:p>
    <w:p w:rsidR="00EF7885" w:rsidRPr="000661C5" w:rsidRDefault="00EF7885" w:rsidP="00EF7885">
      <w:pPr>
        <w:widowControl w:val="0"/>
        <w:autoSpaceDE w:val="0"/>
        <w:autoSpaceDN w:val="0"/>
        <w:adjustRightInd w:val="0"/>
        <w:ind w:left="709" w:firstLine="426"/>
        <w:jc w:val="both"/>
        <w:rPr>
          <w:u w:val="single"/>
        </w:rPr>
      </w:pPr>
    </w:p>
    <w:p w:rsidR="00EF7885" w:rsidRPr="000661C5" w:rsidRDefault="00EF7885" w:rsidP="00EF7885">
      <w:pPr>
        <w:widowControl w:val="0"/>
        <w:autoSpaceDE w:val="0"/>
        <w:autoSpaceDN w:val="0"/>
        <w:adjustRightInd w:val="0"/>
        <w:ind w:left="709"/>
        <w:jc w:val="both"/>
        <w:rPr>
          <w:u w:val="single"/>
        </w:rPr>
      </w:pPr>
      <w:r w:rsidRPr="000661C5">
        <w:t>- Очная форма обучения:</w:t>
      </w:r>
    </w:p>
    <w:p w:rsidR="00EF7885" w:rsidRPr="000661C5" w:rsidRDefault="00EF7885" w:rsidP="00EF7885">
      <w:pPr>
        <w:widowControl w:val="0"/>
        <w:autoSpaceDE w:val="0"/>
        <w:autoSpaceDN w:val="0"/>
        <w:adjustRightInd w:val="0"/>
        <w:ind w:left="709" w:firstLine="426"/>
        <w:jc w:val="both"/>
        <w:rPr>
          <w:u w:val="single"/>
        </w:rPr>
      </w:pPr>
      <w:r w:rsidRPr="000661C5">
        <w:rPr>
          <w:b/>
          <w:bCs/>
        </w:rPr>
        <w:t>- с 01 июля по 17 августа 2016 года включительно.</w:t>
      </w:r>
    </w:p>
    <w:p w:rsidR="00EF7885" w:rsidRPr="000661C5" w:rsidRDefault="00EF7885" w:rsidP="00EF7885">
      <w:pPr>
        <w:widowControl w:val="0"/>
        <w:autoSpaceDE w:val="0"/>
        <w:autoSpaceDN w:val="0"/>
        <w:adjustRightInd w:val="0"/>
        <w:ind w:left="709" w:firstLine="426"/>
        <w:jc w:val="both"/>
      </w:pPr>
    </w:p>
    <w:p w:rsidR="00EF7885" w:rsidRPr="000661C5" w:rsidRDefault="00EF7885" w:rsidP="00EF7885">
      <w:pPr>
        <w:widowControl w:val="0"/>
        <w:autoSpaceDE w:val="0"/>
        <w:autoSpaceDN w:val="0"/>
        <w:adjustRightInd w:val="0"/>
        <w:ind w:left="709" w:firstLine="426"/>
        <w:jc w:val="both"/>
        <w:rPr>
          <w:b/>
          <w:u w:val="single"/>
        </w:rPr>
      </w:pPr>
      <w:r w:rsidRPr="000661C5">
        <w:rPr>
          <w:b/>
          <w:u w:val="single"/>
        </w:rPr>
        <w:t>НИУ ВШЭ – Санкт - Петербург:</w:t>
      </w:r>
    </w:p>
    <w:p w:rsidR="00EF7885" w:rsidRPr="000661C5" w:rsidRDefault="00EF7885" w:rsidP="00EF7885">
      <w:pPr>
        <w:widowControl w:val="0"/>
        <w:autoSpaceDE w:val="0"/>
        <w:autoSpaceDN w:val="0"/>
        <w:adjustRightInd w:val="0"/>
        <w:ind w:left="709" w:firstLine="426"/>
        <w:jc w:val="both"/>
        <w:rPr>
          <w:b/>
          <w:u w:val="single"/>
        </w:rPr>
      </w:pPr>
    </w:p>
    <w:p w:rsidR="00EF7885" w:rsidRPr="000661C5" w:rsidRDefault="00EF7885" w:rsidP="00EF7885">
      <w:pPr>
        <w:widowControl w:val="0"/>
        <w:autoSpaceDE w:val="0"/>
        <w:autoSpaceDN w:val="0"/>
        <w:adjustRightInd w:val="0"/>
        <w:ind w:left="709"/>
        <w:jc w:val="both"/>
        <w:rPr>
          <w:u w:val="single"/>
        </w:rPr>
      </w:pPr>
      <w:r w:rsidRPr="000661C5">
        <w:t>- Очная форма обучения:</w:t>
      </w:r>
    </w:p>
    <w:p w:rsidR="00EF7885" w:rsidRPr="000661C5" w:rsidRDefault="00EF7885" w:rsidP="00EF7885">
      <w:pPr>
        <w:widowControl w:val="0"/>
        <w:autoSpaceDE w:val="0"/>
        <w:autoSpaceDN w:val="0"/>
        <w:adjustRightInd w:val="0"/>
        <w:ind w:left="709" w:firstLine="1"/>
        <w:jc w:val="both"/>
        <w:rPr>
          <w:bCs/>
        </w:rPr>
      </w:pPr>
      <w:r w:rsidRPr="000661C5">
        <w:rPr>
          <w:b/>
          <w:bCs/>
        </w:rPr>
        <w:t>- с 01 июля по 17 августа 2016 года включительно</w:t>
      </w:r>
      <w:r w:rsidRPr="000661C5">
        <w:rPr>
          <w:bCs/>
        </w:rPr>
        <w:t>.</w:t>
      </w:r>
    </w:p>
    <w:p w:rsidR="00EF7885" w:rsidRPr="000661C5" w:rsidRDefault="00EF7885" w:rsidP="00EF7885">
      <w:pPr>
        <w:widowControl w:val="0"/>
        <w:autoSpaceDE w:val="0"/>
        <w:autoSpaceDN w:val="0"/>
        <w:adjustRightInd w:val="0"/>
        <w:ind w:left="709"/>
        <w:jc w:val="both"/>
        <w:rPr>
          <w:bCs/>
        </w:rPr>
      </w:pPr>
    </w:p>
    <w:p w:rsidR="00EF7885" w:rsidRPr="000661C5" w:rsidRDefault="00EF7885" w:rsidP="00EF7885">
      <w:pPr>
        <w:widowControl w:val="0"/>
        <w:autoSpaceDE w:val="0"/>
        <w:autoSpaceDN w:val="0"/>
        <w:adjustRightInd w:val="0"/>
        <w:ind w:left="709"/>
        <w:jc w:val="both"/>
        <w:rPr>
          <w:u w:val="single"/>
        </w:rPr>
      </w:pPr>
      <w:r w:rsidRPr="000661C5">
        <w:rPr>
          <w:bCs/>
        </w:rPr>
        <w:t>- Очно-заочная форма обучения:</w:t>
      </w:r>
    </w:p>
    <w:p w:rsidR="00EF7885" w:rsidRPr="000661C5" w:rsidRDefault="00EF7885" w:rsidP="00EF7885">
      <w:pPr>
        <w:ind w:left="709" w:firstLine="1"/>
        <w:jc w:val="both"/>
      </w:pPr>
      <w:r w:rsidRPr="000661C5">
        <w:rPr>
          <w:b/>
          <w:bCs/>
        </w:rPr>
        <w:t>- с 01 июня по 20 сентября 2016 года включительно</w:t>
      </w:r>
      <w:r w:rsidRPr="000661C5">
        <w:rPr>
          <w:bCs/>
        </w:rPr>
        <w:t>.</w:t>
      </w:r>
    </w:p>
    <w:p w:rsidR="00EF7885" w:rsidRPr="000661C5" w:rsidRDefault="00EF7885" w:rsidP="00EF7885">
      <w:pPr>
        <w:ind w:left="709" w:firstLine="709"/>
        <w:jc w:val="both"/>
      </w:pPr>
    </w:p>
    <w:p w:rsidR="00EF7885" w:rsidRPr="000661C5" w:rsidRDefault="00EF7885" w:rsidP="00EF7885">
      <w:pPr>
        <w:ind w:left="709" w:firstLine="426"/>
        <w:jc w:val="both"/>
      </w:pPr>
      <w:r w:rsidRPr="000661C5">
        <w:t xml:space="preserve">2.22. Состав вступительных испытаний для поступающих в НИУ ВШЭ, в НИУ ВШЭ – Нижний Новгород, в НИУ ВШЭ – Пермь, в НИУ ВШЭ – Санкт-Петербург установлен в </w:t>
      </w:r>
      <w:proofErr w:type="gramStart"/>
      <w:r w:rsidRPr="000661C5">
        <w:t>приложениях</w:t>
      </w:r>
      <w:proofErr w:type="gramEnd"/>
      <w:r w:rsidRPr="000661C5">
        <w:t xml:space="preserve"> 1, 2, 3, 4 к Правилам приема соответственно.</w:t>
      </w:r>
    </w:p>
    <w:p w:rsidR="00EF7885" w:rsidRPr="000661C5" w:rsidRDefault="00EF7885" w:rsidP="00EF7885">
      <w:pPr>
        <w:ind w:left="709" w:firstLine="709"/>
        <w:jc w:val="both"/>
      </w:pPr>
    </w:p>
    <w:p w:rsidR="00EF7885" w:rsidRPr="000661C5" w:rsidRDefault="00EF7885" w:rsidP="00EF7885">
      <w:pPr>
        <w:ind w:left="709" w:firstLine="426"/>
        <w:jc w:val="both"/>
      </w:pPr>
      <w:r w:rsidRPr="000661C5">
        <w:t>2.23. Все вступительные испытания за исключением квалификационного экзамена оцениваются по 100-балльной системе оценивания, при которой:</w:t>
      </w:r>
    </w:p>
    <w:p w:rsidR="00EF7885" w:rsidRPr="000661C5" w:rsidRDefault="00EF7885" w:rsidP="00EF7885">
      <w:pPr>
        <w:ind w:left="709" w:firstLine="426"/>
        <w:jc w:val="both"/>
      </w:pPr>
      <w:r w:rsidRPr="000661C5">
        <w:t>- оценка от 1 до 20 баллов считается неудовлетворительной – для всех вступительных испытаний, за исключением вступительных испытаний по иностранному языку и вступительных испытаний в форме конкурсного отбора (портфолио);</w:t>
      </w:r>
    </w:p>
    <w:p w:rsidR="00EF7885" w:rsidRPr="000661C5" w:rsidRDefault="00EF7885" w:rsidP="00EF7885">
      <w:pPr>
        <w:ind w:left="709" w:firstLine="426"/>
        <w:jc w:val="both"/>
      </w:pPr>
      <w:r w:rsidRPr="000661C5">
        <w:t>- оценка от 1 до 30 баллов считается неудовлетворительной – для вступительных испытаний в форме конкурсного отбора (портфолио);</w:t>
      </w:r>
    </w:p>
    <w:p w:rsidR="00EF7885" w:rsidRPr="000661C5" w:rsidRDefault="00EF7885" w:rsidP="00EF7885">
      <w:pPr>
        <w:ind w:left="709" w:firstLine="426"/>
        <w:jc w:val="both"/>
      </w:pPr>
      <w:r w:rsidRPr="000661C5">
        <w:t>- оценка от 1 до 40 баллов считается неудовлетворительной – для вступительных испытаний по иностранному языку (если вступительное испытание по иностранному языку не является квалификационным).</w:t>
      </w:r>
    </w:p>
    <w:p w:rsidR="00EF7885" w:rsidRPr="000661C5" w:rsidRDefault="00EF7885" w:rsidP="00EF7885">
      <w:pPr>
        <w:ind w:left="709" w:firstLine="709"/>
        <w:jc w:val="both"/>
      </w:pPr>
    </w:p>
    <w:p w:rsidR="00EF7885" w:rsidRPr="000661C5" w:rsidRDefault="00EF7885" w:rsidP="00EF7885">
      <w:pPr>
        <w:ind w:left="709" w:firstLine="426"/>
        <w:jc w:val="both"/>
      </w:pPr>
      <w:r w:rsidRPr="000661C5">
        <w:t xml:space="preserve">2.24. Квалификационный экзамен оценивается по системе зачет/незачет. Поступающие могут подтвердить необходимый уровень владения иностранным языком, предоставив в Приемную комиссию сертификат международного экзамена. Зачет по английскому языку </w:t>
      </w:r>
      <w:r w:rsidRPr="000661C5">
        <w:lastRenderedPageBreak/>
        <w:t xml:space="preserve">также получают абитуриенты, для которых английский язык является родным, или абитуриенты, получившие предыдущее образование на </w:t>
      </w:r>
      <w:proofErr w:type="gramStart"/>
      <w:r w:rsidRPr="000661C5">
        <w:t>английском</w:t>
      </w:r>
      <w:proofErr w:type="gramEnd"/>
      <w:r w:rsidRPr="000661C5">
        <w:t xml:space="preserve"> языке.</w:t>
      </w:r>
    </w:p>
    <w:p w:rsidR="00EF7885" w:rsidRPr="000661C5" w:rsidRDefault="00EF7885" w:rsidP="00EF7885">
      <w:pPr>
        <w:ind w:left="709" w:firstLine="426"/>
        <w:jc w:val="both"/>
      </w:pPr>
    </w:p>
    <w:p w:rsidR="00EF7885" w:rsidRPr="000661C5" w:rsidRDefault="00EF7885" w:rsidP="00EF7885">
      <w:pPr>
        <w:ind w:left="709" w:firstLine="426"/>
        <w:jc w:val="both"/>
      </w:pPr>
      <w:r w:rsidRPr="000661C5">
        <w:t>2.25. Перечень сертификатов и условия зачета по международному сертификату, программы вступительных испытаний объявляются Приемной комиссией не позднее 01 декабря 2016 года.</w:t>
      </w:r>
    </w:p>
    <w:p w:rsidR="00EF7885" w:rsidRPr="000661C5" w:rsidRDefault="00EF7885" w:rsidP="00EF7885">
      <w:pPr>
        <w:ind w:left="709" w:firstLine="426"/>
        <w:jc w:val="both"/>
      </w:pPr>
    </w:p>
    <w:p w:rsidR="00EF7885" w:rsidRPr="000661C5" w:rsidRDefault="00EF7885" w:rsidP="00EF7885">
      <w:pPr>
        <w:pStyle w:val="31"/>
        <w:ind w:left="709" w:firstLine="426"/>
        <w:rPr>
          <w:sz w:val="24"/>
          <w:szCs w:val="24"/>
        </w:rPr>
      </w:pPr>
      <w:r w:rsidRPr="000661C5">
        <w:rPr>
          <w:sz w:val="24"/>
          <w:szCs w:val="24"/>
        </w:rPr>
        <w:t xml:space="preserve">2.26. Расписание вступительных испытаний размещается на информационном </w:t>
      </w:r>
      <w:proofErr w:type="gramStart"/>
      <w:r w:rsidRPr="000661C5">
        <w:rPr>
          <w:sz w:val="24"/>
          <w:szCs w:val="24"/>
        </w:rPr>
        <w:t>стенде</w:t>
      </w:r>
      <w:proofErr w:type="gramEnd"/>
      <w:r w:rsidRPr="000661C5">
        <w:rPr>
          <w:sz w:val="24"/>
          <w:szCs w:val="24"/>
        </w:rPr>
        <w:t xml:space="preserve"> Приемной комиссии (далее – информационный стенд) и на корпоративном портале (сайте) НИУ ВШЭ и на интернет-страницах (сайтах) филиалов НИУ ВШЭ (далее – официальный сайт) не позднее 01 июня 2016 года.</w:t>
      </w:r>
    </w:p>
    <w:p w:rsidR="00EF7885" w:rsidRPr="000661C5" w:rsidRDefault="00EF7885" w:rsidP="00EF7885">
      <w:pPr>
        <w:pStyle w:val="31"/>
        <w:ind w:left="709" w:firstLine="426"/>
        <w:rPr>
          <w:sz w:val="24"/>
          <w:szCs w:val="24"/>
        </w:rPr>
      </w:pPr>
      <w:r w:rsidRPr="000661C5">
        <w:rPr>
          <w:sz w:val="24"/>
          <w:szCs w:val="24"/>
        </w:rPr>
        <w:t xml:space="preserve">Вступительные испытания могут проводиться в несколько потоков по мере формирования групп из числа кандидатов, подавших документы, необходимые для поступления. Повторное участие </w:t>
      </w:r>
      <w:proofErr w:type="gramStart"/>
      <w:r w:rsidRPr="000661C5">
        <w:rPr>
          <w:sz w:val="24"/>
          <w:szCs w:val="24"/>
        </w:rPr>
        <w:t>поступающего</w:t>
      </w:r>
      <w:proofErr w:type="gramEnd"/>
      <w:r w:rsidRPr="000661C5">
        <w:rPr>
          <w:sz w:val="24"/>
          <w:szCs w:val="24"/>
        </w:rPr>
        <w:t xml:space="preserve"> во вступительных испытаниях в другом потоке не допускается.</w:t>
      </w:r>
    </w:p>
    <w:p w:rsidR="00EF7885" w:rsidRPr="000661C5" w:rsidRDefault="00EF7885" w:rsidP="00EF7885">
      <w:pPr>
        <w:pStyle w:val="31"/>
        <w:ind w:left="709" w:firstLine="426"/>
        <w:rPr>
          <w:sz w:val="24"/>
          <w:szCs w:val="24"/>
        </w:rPr>
      </w:pPr>
      <w:r w:rsidRPr="000661C5">
        <w:rPr>
          <w:sz w:val="24"/>
          <w:szCs w:val="24"/>
        </w:rPr>
        <w:t xml:space="preserve">Проведение вступительных испытаний с использованием дистанционных технологий в НИУ ВШЭ предусматривается только при проведении вступительного испытания в форме конкурсного отбора (портфолио). </w:t>
      </w:r>
    </w:p>
    <w:p w:rsidR="00EF7885" w:rsidRPr="000661C5" w:rsidRDefault="00EF7885" w:rsidP="00EF7885">
      <w:pPr>
        <w:pStyle w:val="31"/>
        <w:ind w:left="709" w:firstLine="426"/>
        <w:rPr>
          <w:sz w:val="24"/>
          <w:szCs w:val="24"/>
        </w:rPr>
      </w:pPr>
      <w:r w:rsidRPr="000661C5">
        <w:rPr>
          <w:sz w:val="24"/>
          <w:szCs w:val="24"/>
        </w:rPr>
        <w:t>Особенности проведения вступительных испытаний для лиц с ограниченными возможностями здоровья и инвалидов отражены в приложении 5 к настоящим Правилам приема.</w:t>
      </w:r>
    </w:p>
    <w:p w:rsidR="00EF7885" w:rsidRPr="000661C5" w:rsidRDefault="00EF7885" w:rsidP="00EF7885">
      <w:pPr>
        <w:ind w:left="709" w:firstLine="426"/>
        <w:jc w:val="both"/>
      </w:pPr>
    </w:p>
    <w:p w:rsidR="00EF7885" w:rsidRPr="000661C5" w:rsidRDefault="00EF7885" w:rsidP="00EF7885">
      <w:pPr>
        <w:ind w:left="709" w:firstLine="426"/>
        <w:jc w:val="both"/>
      </w:pPr>
      <w:r w:rsidRPr="000661C5">
        <w:t xml:space="preserve">2.27. Вступительные испытания проводятся на </w:t>
      </w:r>
      <w:proofErr w:type="gramStart"/>
      <w:r w:rsidRPr="000661C5">
        <w:t>русском</w:t>
      </w:r>
      <w:proofErr w:type="gramEnd"/>
      <w:r w:rsidRPr="000661C5">
        <w:t xml:space="preserve"> языке. </w:t>
      </w:r>
      <w:proofErr w:type="gramStart"/>
      <w:r w:rsidRPr="000661C5">
        <w:t>На программы, которые реализуются на английском языке, вступительные испытания, по желанию поступающего, могут быть проведены на английском языке.</w:t>
      </w:r>
      <w:proofErr w:type="gramEnd"/>
      <w:r w:rsidRPr="000661C5">
        <w:t xml:space="preserve"> При проведении одного и того же вступительного испытания на русском языке и на английском языке форма проведения и программа вступительного испытания, проводимого на английском языке соответствуют форме и программе вступительного испытания, проводимого на русском языке. </w:t>
      </w:r>
    </w:p>
    <w:p w:rsidR="00EF7885" w:rsidRPr="000661C5" w:rsidRDefault="00EF7885" w:rsidP="00EF7885">
      <w:pPr>
        <w:ind w:left="709" w:firstLine="426"/>
        <w:jc w:val="both"/>
      </w:pPr>
    </w:p>
    <w:p w:rsidR="00EF7885" w:rsidRPr="000661C5" w:rsidRDefault="00EF7885" w:rsidP="00EF7885">
      <w:pPr>
        <w:ind w:left="709" w:firstLine="426"/>
        <w:jc w:val="both"/>
      </w:pPr>
    </w:p>
    <w:p w:rsidR="00EF7885" w:rsidRPr="000661C5" w:rsidRDefault="00EF7885" w:rsidP="00EF7885">
      <w:pPr>
        <w:ind w:left="709" w:firstLine="426"/>
        <w:jc w:val="both"/>
      </w:pPr>
      <w:r w:rsidRPr="000661C5">
        <w:t xml:space="preserve">2.28. По результатам вступительного испытания поступающий имеет право подать в апелляционную комиссию письменное апелляционное заявление о </w:t>
      </w:r>
      <w:proofErr w:type="gramStart"/>
      <w:r w:rsidRPr="000661C5">
        <w:t>нарушении</w:t>
      </w:r>
      <w:proofErr w:type="gramEnd"/>
      <w:r w:rsidRPr="000661C5">
        <w:t>, по его мнению, установленного порядка проведения испытания и (или) несогласии с результатами испытания.</w:t>
      </w:r>
    </w:p>
    <w:p w:rsidR="00EF7885" w:rsidRPr="000661C5" w:rsidRDefault="00EF7885" w:rsidP="00EF7885">
      <w:pPr>
        <w:ind w:left="709" w:firstLine="426"/>
        <w:jc w:val="both"/>
      </w:pPr>
    </w:p>
    <w:p w:rsidR="00EF7885" w:rsidRPr="000661C5" w:rsidRDefault="00EF7885" w:rsidP="00EF7885">
      <w:pPr>
        <w:ind w:left="709" w:firstLine="426"/>
        <w:jc w:val="both"/>
      </w:pPr>
      <w:r w:rsidRPr="000661C5">
        <w:t xml:space="preserve">2.29. Поступающие, </w:t>
      </w:r>
      <w:r w:rsidRPr="000661C5">
        <w:rPr>
          <w:bCs/>
        </w:rPr>
        <w:t>получившие неудовлетворительную оценку, незачет или не явившиеся на вступительные испытания</w:t>
      </w:r>
      <w:r w:rsidRPr="000661C5">
        <w:t xml:space="preserve"> без уважительной причины, не </w:t>
      </w:r>
      <w:proofErr w:type="gramStart"/>
      <w:r w:rsidRPr="000661C5">
        <w:t>допускаются к дальнейшей сдаче вступительных испытаний и не зачисляются</w:t>
      </w:r>
      <w:proofErr w:type="gramEnd"/>
      <w:r w:rsidRPr="000661C5">
        <w:t xml:space="preserve"> на образовательные программы магистратуры НИУ ВШЭ и его филиалов.</w:t>
      </w:r>
    </w:p>
    <w:p w:rsidR="00EF7885" w:rsidRPr="000661C5" w:rsidRDefault="00EF7885" w:rsidP="00EF7885">
      <w:pPr>
        <w:autoSpaceDE w:val="0"/>
        <w:autoSpaceDN w:val="0"/>
        <w:adjustRightInd w:val="0"/>
        <w:ind w:left="709" w:firstLine="426"/>
        <w:jc w:val="both"/>
      </w:pPr>
    </w:p>
    <w:p w:rsidR="00EF7885" w:rsidRPr="000661C5" w:rsidRDefault="00EF7885" w:rsidP="00EF7885">
      <w:pPr>
        <w:autoSpaceDE w:val="0"/>
        <w:autoSpaceDN w:val="0"/>
        <w:adjustRightInd w:val="0"/>
        <w:ind w:left="709" w:firstLine="426"/>
        <w:jc w:val="both"/>
      </w:pPr>
      <w:r w:rsidRPr="000661C5">
        <w:t>2.30. Поступающие, не прошедшие вступительное испытание по уважительной причине (болезнь или иные обстоятельства, подтвержденные документально), допускаются к нему в параллельных группах или индивидуально в период до их полного завершения.</w:t>
      </w:r>
    </w:p>
    <w:p w:rsidR="00EF7885" w:rsidRPr="000661C5" w:rsidRDefault="00EF7885" w:rsidP="00EF7885">
      <w:pPr>
        <w:pStyle w:val="31"/>
        <w:ind w:left="709" w:firstLine="426"/>
        <w:rPr>
          <w:sz w:val="24"/>
          <w:szCs w:val="24"/>
        </w:rPr>
      </w:pPr>
    </w:p>
    <w:p w:rsidR="00EF7885" w:rsidRPr="000661C5" w:rsidRDefault="00EF7885" w:rsidP="00EF7885">
      <w:pPr>
        <w:ind w:left="709" w:firstLine="426"/>
        <w:jc w:val="both"/>
      </w:pPr>
      <w:r w:rsidRPr="000661C5">
        <w:t>2.31. </w:t>
      </w:r>
      <w:proofErr w:type="gramStart"/>
      <w:r w:rsidRPr="000661C5">
        <w:t>Победители и призеры Олимпиады Национального исследовательского университета «Высшая школа экономики» для студентов и выпускников образовательных организаций высшего образования, проводимой в 2016 году (далее по тексту - Олимпиада), по решению ученого совета НИУ ВШЭ в течение одного года с момента утверждения списков победителей</w:t>
      </w:r>
      <w:r>
        <w:t xml:space="preserve"> и призеров</w:t>
      </w:r>
      <w:r w:rsidRPr="000661C5">
        <w:t xml:space="preserve"> Олимпиады</w:t>
      </w:r>
      <w:r>
        <w:t>,</w:t>
      </w:r>
      <w:r w:rsidRPr="000661C5">
        <w:t xml:space="preserve"> могут быть приравненными к лицам, получившим максимальные баллы по результатам вступительных испытаний на образовательную программу магистратуры</w:t>
      </w:r>
      <w:proofErr w:type="gramEnd"/>
      <w:r w:rsidRPr="000661C5">
        <w:t xml:space="preserve">, </w:t>
      </w:r>
      <w:proofErr w:type="gramStart"/>
      <w:r w:rsidRPr="000661C5">
        <w:t>соответствующую</w:t>
      </w:r>
      <w:proofErr w:type="gramEnd"/>
      <w:r w:rsidRPr="000661C5">
        <w:t xml:space="preserve"> профилю Олимпиады.</w:t>
      </w:r>
    </w:p>
    <w:p w:rsidR="00EF7885" w:rsidRPr="000661C5" w:rsidRDefault="00EF7885" w:rsidP="00EF7885">
      <w:pPr>
        <w:ind w:left="709" w:firstLine="426"/>
        <w:jc w:val="both"/>
      </w:pPr>
    </w:p>
    <w:p w:rsidR="00EF7885" w:rsidRPr="000661C5" w:rsidRDefault="00EF7885" w:rsidP="00EF7885">
      <w:pPr>
        <w:ind w:left="709" w:firstLine="426"/>
        <w:jc w:val="both"/>
      </w:pPr>
      <w:r w:rsidRPr="000661C5">
        <w:t xml:space="preserve">2.32. По окончании вступительных испытаний Приемная комиссия </w:t>
      </w:r>
      <w:proofErr w:type="gramStart"/>
      <w:r w:rsidRPr="000661C5">
        <w:t>объявляет и размещает</w:t>
      </w:r>
      <w:proofErr w:type="gramEnd"/>
      <w:r w:rsidRPr="000661C5">
        <w:t xml:space="preserve"> на </w:t>
      </w:r>
      <w:r>
        <w:t>корпоративном портале (</w:t>
      </w:r>
      <w:r w:rsidRPr="000661C5">
        <w:t>сайте</w:t>
      </w:r>
      <w:r>
        <w:t>) НИУ ВШЭ</w:t>
      </w:r>
      <w:r w:rsidRPr="000661C5">
        <w:t xml:space="preserve"> </w:t>
      </w:r>
      <w:r>
        <w:t xml:space="preserve">(далее – официальный сайт) </w:t>
      </w:r>
      <w:r w:rsidRPr="000661C5">
        <w:t xml:space="preserve">и на </w:t>
      </w:r>
      <w:r w:rsidRPr="000661C5">
        <w:lastRenderedPageBreak/>
        <w:t>информационных стендах списки поступающих по каждому отдельному конкурсу, успешно прошедших вступительные испытания, ранжированных по мере убывания количества набранных баллов (далее – списки поступающих)</w:t>
      </w:r>
      <w:r w:rsidRPr="000661C5">
        <w:rPr>
          <w:bCs/>
        </w:rPr>
        <w:t>.</w:t>
      </w:r>
    </w:p>
    <w:p w:rsidR="00EF7885" w:rsidRPr="000661C5" w:rsidRDefault="00EF7885" w:rsidP="00EF7885">
      <w:pPr>
        <w:ind w:left="709" w:firstLine="426"/>
        <w:jc w:val="both"/>
      </w:pPr>
    </w:p>
    <w:p w:rsidR="00EF7885" w:rsidRPr="000661C5" w:rsidRDefault="00EF7885" w:rsidP="00EF7885">
      <w:pPr>
        <w:tabs>
          <w:tab w:val="left" w:pos="993"/>
          <w:tab w:val="left" w:pos="1418"/>
        </w:tabs>
        <w:autoSpaceDE w:val="0"/>
        <w:autoSpaceDN w:val="0"/>
        <w:adjustRightInd w:val="0"/>
        <w:ind w:left="709" w:firstLine="425"/>
        <w:jc w:val="both"/>
      </w:pPr>
      <w:r w:rsidRPr="000661C5">
        <w:t xml:space="preserve">2.33.  </w:t>
      </w:r>
      <w:proofErr w:type="gramStart"/>
      <w:r w:rsidRPr="000661C5">
        <w:t>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w:t>
      </w:r>
      <w:proofErr w:type="gramEnd"/>
      <w:r w:rsidRPr="000661C5">
        <w:t xml:space="preserve"> </w:t>
      </w:r>
      <w:proofErr w:type="gramStart"/>
      <w:r w:rsidRPr="000661C5">
        <w:t>согласии</w:t>
      </w:r>
      <w:proofErr w:type="gramEnd"/>
      <w:r w:rsidRPr="000661C5">
        <w:t xml:space="preserve"> на зачисление).</w:t>
      </w:r>
    </w:p>
    <w:p w:rsidR="00EF7885" w:rsidRPr="000661C5" w:rsidRDefault="00EF7885" w:rsidP="00EF7885">
      <w:pPr>
        <w:widowControl w:val="0"/>
        <w:autoSpaceDE w:val="0"/>
        <w:ind w:left="709" w:firstLine="425"/>
        <w:jc w:val="both"/>
      </w:pPr>
      <w:r w:rsidRPr="000661C5">
        <w:t xml:space="preserve">Указанное заявление заверяется подписью поступающего и подается в НИУ ВШЭ не позднее дня завершения приема заявлений о </w:t>
      </w:r>
      <w:proofErr w:type="gramStart"/>
      <w:r w:rsidRPr="000661C5">
        <w:t>согласии</w:t>
      </w:r>
      <w:proofErr w:type="gramEnd"/>
      <w:r w:rsidRPr="000661C5">
        <w:t xml:space="preserve"> на зачисление. В день завершения приема заявлений о согласии на зачисление указанное заявление подается в организацию не позднее 18 часов </w:t>
      </w:r>
      <w:r>
        <w:t xml:space="preserve">00 минут </w:t>
      </w:r>
      <w:r w:rsidRPr="000661C5">
        <w:t>по местному времени.</w:t>
      </w:r>
    </w:p>
    <w:p w:rsidR="00EF7885" w:rsidRPr="000661C5" w:rsidRDefault="00EF7885" w:rsidP="00EF7885">
      <w:pPr>
        <w:ind w:left="709" w:firstLine="426"/>
        <w:jc w:val="both"/>
      </w:pPr>
    </w:p>
    <w:p w:rsidR="00EF7885" w:rsidRPr="000661C5" w:rsidRDefault="00EF7885" w:rsidP="00EF7885">
      <w:pPr>
        <w:ind w:left="709" w:firstLine="426"/>
        <w:jc w:val="both"/>
        <w:rPr>
          <w:bCs/>
        </w:rPr>
      </w:pPr>
      <w:r w:rsidRPr="000661C5">
        <w:t>2.34. </w:t>
      </w:r>
      <w:r w:rsidRPr="000661C5">
        <w:rPr>
          <w:bCs/>
        </w:rPr>
        <w:t>Зачисление на места</w:t>
      </w:r>
      <w:r>
        <w:rPr>
          <w:bCs/>
        </w:rPr>
        <w:t xml:space="preserve"> в </w:t>
      </w:r>
      <w:proofErr w:type="gramStart"/>
      <w:r>
        <w:rPr>
          <w:bCs/>
        </w:rPr>
        <w:t>рамках</w:t>
      </w:r>
      <w:proofErr w:type="gramEnd"/>
      <w:r>
        <w:rPr>
          <w:bCs/>
        </w:rPr>
        <w:t xml:space="preserve"> контрольных цифр</w:t>
      </w:r>
      <w:r w:rsidRPr="000661C5">
        <w:rPr>
          <w:bCs/>
        </w:rPr>
        <w:t xml:space="preserve"> проводится в следующие сроки:</w:t>
      </w:r>
    </w:p>
    <w:p w:rsidR="00EF7885" w:rsidRPr="000661C5" w:rsidRDefault="00EF7885" w:rsidP="00EF7885">
      <w:pPr>
        <w:ind w:left="709" w:firstLine="426"/>
        <w:jc w:val="both"/>
        <w:rPr>
          <w:bCs/>
        </w:rPr>
      </w:pPr>
    </w:p>
    <w:p w:rsidR="00EF7885" w:rsidRPr="000661C5" w:rsidRDefault="00EF7885" w:rsidP="00EF7885">
      <w:pPr>
        <w:ind w:left="709"/>
        <w:jc w:val="both"/>
        <w:rPr>
          <w:b/>
          <w:bCs/>
        </w:rPr>
      </w:pPr>
      <w:r w:rsidRPr="000661C5">
        <w:rPr>
          <w:b/>
          <w:bCs/>
        </w:rPr>
        <w:t>Очная форма обучения:</w:t>
      </w:r>
    </w:p>
    <w:p w:rsidR="00EF7885" w:rsidRPr="000661C5" w:rsidRDefault="00EF7885" w:rsidP="00EF7885">
      <w:pPr>
        <w:ind w:left="709" w:firstLine="709"/>
        <w:jc w:val="both"/>
        <w:rPr>
          <w:b/>
          <w:bCs/>
        </w:rPr>
      </w:pPr>
    </w:p>
    <w:p w:rsidR="00EF7885" w:rsidRPr="000661C5" w:rsidRDefault="00EF7885" w:rsidP="00EF7885">
      <w:pPr>
        <w:ind w:left="709" w:firstLine="426"/>
        <w:jc w:val="both"/>
        <w:rPr>
          <w:bCs/>
          <w:u w:val="single"/>
        </w:rPr>
      </w:pPr>
      <w:r w:rsidRPr="000661C5">
        <w:rPr>
          <w:bCs/>
          <w:u w:val="single"/>
        </w:rPr>
        <w:t>НИУ ВШЭ (г.Москва), НИУ ВШЭ – Нижний Новгород, НИУ ВШЭ – Пермь, НИУ ВШЭ – Санкт-Петербург:</w:t>
      </w:r>
    </w:p>
    <w:p w:rsidR="00EF7885" w:rsidRPr="000661C5" w:rsidRDefault="00EF7885" w:rsidP="00EF7885">
      <w:pPr>
        <w:ind w:left="709" w:firstLine="709"/>
        <w:jc w:val="both"/>
        <w:rPr>
          <w:b/>
          <w:bCs/>
        </w:rPr>
      </w:pPr>
    </w:p>
    <w:p w:rsidR="00EF7885" w:rsidRPr="000661C5" w:rsidRDefault="00EF7885" w:rsidP="00EF7885">
      <w:pPr>
        <w:ind w:left="709"/>
        <w:jc w:val="both"/>
        <w:rPr>
          <w:bCs/>
        </w:rPr>
      </w:pPr>
      <w:r w:rsidRPr="000661C5">
        <w:rPr>
          <w:bCs/>
        </w:rPr>
        <w:t xml:space="preserve">- 18 августа – размещение списков поступающих на официальном </w:t>
      </w:r>
      <w:proofErr w:type="gramStart"/>
      <w:r w:rsidRPr="000661C5">
        <w:rPr>
          <w:bCs/>
        </w:rPr>
        <w:t>сайте</w:t>
      </w:r>
      <w:proofErr w:type="gramEnd"/>
      <w:r w:rsidRPr="000661C5">
        <w:rPr>
          <w:bCs/>
        </w:rPr>
        <w:t xml:space="preserve"> и на информационном стенде;</w:t>
      </w:r>
    </w:p>
    <w:p w:rsidR="00EF7885" w:rsidRPr="000661C5" w:rsidRDefault="00EF7885" w:rsidP="00EF7885">
      <w:pPr>
        <w:ind w:left="709"/>
        <w:jc w:val="both"/>
      </w:pPr>
      <w:r w:rsidRPr="000661C5">
        <w:rPr>
          <w:bCs/>
        </w:rPr>
        <w:t xml:space="preserve">- 22 августа – завершение приема заявлений о </w:t>
      </w:r>
      <w:proofErr w:type="gramStart"/>
      <w:r w:rsidRPr="000661C5">
        <w:rPr>
          <w:bCs/>
        </w:rPr>
        <w:t>согласии</w:t>
      </w:r>
      <w:proofErr w:type="gramEnd"/>
      <w:r w:rsidRPr="000661C5">
        <w:rPr>
          <w:bCs/>
        </w:rPr>
        <w:t xml:space="preserve"> на зачисление от лиц, включенных в списки поступающих</w:t>
      </w:r>
      <w:r w:rsidRPr="000661C5">
        <w:t>;</w:t>
      </w:r>
    </w:p>
    <w:p w:rsidR="00EF7885" w:rsidRPr="000661C5" w:rsidRDefault="00EF7885" w:rsidP="00EF7885">
      <w:pPr>
        <w:ind w:left="709"/>
        <w:jc w:val="both"/>
      </w:pPr>
      <w:r w:rsidRPr="000661C5">
        <w:t xml:space="preserve">- 23 августа – издание приказа о </w:t>
      </w:r>
      <w:proofErr w:type="gramStart"/>
      <w:r w:rsidRPr="000661C5">
        <w:t>зачислении</w:t>
      </w:r>
      <w:proofErr w:type="gramEnd"/>
      <w:r w:rsidRPr="000661C5">
        <w:t xml:space="preserve"> лиц, подавших заявление о согласии на зачисление, до заполнения установленного количества мест. Зачисление проводится в </w:t>
      </w:r>
      <w:proofErr w:type="gramStart"/>
      <w:r w:rsidRPr="000661C5">
        <w:t>соответствии</w:t>
      </w:r>
      <w:proofErr w:type="gramEnd"/>
      <w:r w:rsidRPr="000661C5">
        <w:t xml:space="preserve"> с ранжированным списком.</w:t>
      </w:r>
    </w:p>
    <w:p w:rsidR="00EF7885" w:rsidRPr="000661C5" w:rsidRDefault="00EF7885" w:rsidP="00EF7885">
      <w:pPr>
        <w:ind w:left="709" w:firstLine="709"/>
        <w:jc w:val="both"/>
        <w:rPr>
          <w:bCs/>
          <w:u w:val="single"/>
        </w:rPr>
      </w:pPr>
    </w:p>
    <w:p w:rsidR="00EF7885" w:rsidRPr="000661C5" w:rsidRDefault="00EF7885" w:rsidP="00EF7885">
      <w:pPr>
        <w:ind w:left="709" w:firstLine="426"/>
        <w:jc w:val="both"/>
        <w:rPr>
          <w:b/>
          <w:bCs/>
        </w:rPr>
      </w:pPr>
      <w:r w:rsidRPr="000661C5">
        <w:rPr>
          <w:b/>
          <w:bCs/>
        </w:rPr>
        <w:t>Очно-заочная форма обучения:</w:t>
      </w:r>
    </w:p>
    <w:p w:rsidR="00EF7885" w:rsidRPr="000661C5" w:rsidRDefault="00EF7885" w:rsidP="00EF7885">
      <w:pPr>
        <w:ind w:left="709" w:firstLine="709"/>
        <w:jc w:val="both"/>
        <w:rPr>
          <w:bCs/>
        </w:rPr>
      </w:pPr>
    </w:p>
    <w:p w:rsidR="00EF7885" w:rsidRPr="000661C5" w:rsidRDefault="00EF7885" w:rsidP="00EF7885">
      <w:pPr>
        <w:ind w:left="709" w:firstLine="426"/>
        <w:jc w:val="both"/>
        <w:rPr>
          <w:bCs/>
          <w:u w:val="single"/>
        </w:rPr>
      </w:pPr>
      <w:r w:rsidRPr="000661C5">
        <w:rPr>
          <w:bCs/>
          <w:u w:val="single"/>
        </w:rPr>
        <w:t>НИУ ВШЭ (г.Москва):</w:t>
      </w:r>
    </w:p>
    <w:p w:rsidR="00EF7885" w:rsidRPr="000661C5" w:rsidRDefault="00EF7885" w:rsidP="00EF7885">
      <w:pPr>
        <w:ind w:left="709" w:firstLine="709"/>
        <w:jc w:val="both"/>
        <w:rPr>
          <w:bCs/>
        </w:rPr>
      </w:pPr>
    </w:p>
    <w:p w:rsidR="00EF7885" w:rsidRPr="000661C5" w:rsidRDefault="00EF7885" w:rsidP="00EF7885">
      <w:pPr>
        <w:ind w:left="709"/>
        <w:jc w:val="both"/>
        <w:rPr>
          <w:bCs/>
        </w:rPr>
      </w:pPr>
      <w:r w:rsidRPr="000661C5">
        <w:rPr>
          <w:bCs/>
        </w:rPr>
        <w:t xml:space="preserve">- 21 сентября – размещение списков поступающих на официальном </w:t>
      </w:r>
      <w:proofErr w:type="gramStart"/>
      <w:r w:rsidRPr="000661C5">
        <w:rPr>
          <w:bCs/>
        </w:rPr>
        <w:t>сайте</w:t>
      </w:r>
      <w:proofErr w:type="gramEnd"/>
      <w:r w:rsidRPr="000661C5">
        <w:rPr>
          <w:bCs/>
        </w:rPr>
        <w:t xml:space="preserve"> и на информационном стенде;</w:t>
      </w:r>
    </w:p>
    <w:p w:rsidR="00EF7885" w:rsidRPr="000661C5" w:rsidRDefault="00EF7885" w:rsidP="00EF7885">
      <w:pPr>
        <w:ind w:left="709"/>
        <w:jc w:val="both"/>
      </w:pPr>
      <w:r w:rsidRPr="000661C5">
        <w:rPr>
          <w:bCs/>
        </w:rPr>
        <w:t xml:space="preserve">- 27 августа – завершение приема заявлений о </w:t>
      </w:r>
      <w:proofErr w:type="gramStart"/>
      <w:r w:rsidRPr="000661C5">
        <w:rPr>
          <w:bCs/>
        </w:rPr>
        <w:t>согласии</w:t>
      </w:r>
      <w:proofErr w:type="gramEnd"/>
      <w:r w:rsidRPr="000661C5">
        <w:rPr>
          <w:bCs/>
        </w:rPr>
        <w:t xml:space="preserve"> на зачисление от лиц, включенных в списки поступающих</w:t>
      </w:r>
      <w:r w:rsidRPr="000661C5">
        <w:t>;</w:t>
      </w:r>
    </w:p>
    <w:p w:rsidR="00EF7885" w:rsidRPr="000661C5" w:rsidRDefault="00EF7885" w:rsidP="00EF7885">
      <w:pPr>
        <w:ind w:left="709"/>
        <w:jc w:val="both"/>
      </w:pPr>
      <w:r w:rsidRPr="000661C5">
        <w:t xml:space="preserve">- 28 августа – издание приказа о </w:t>
      </w:r>
      <w:proofErr w:type="gramStart"/>
      <w:r w:rsidRPr="000661C5">
        <w:t>зачислении</w:t>
      </w:r>
      <w:proofErr w:type="gramEnd"/>
      <w:r w:rsidRPr="000661C5">
        <w:t xml:space="preserve"> лиц, подавших заявление о согласии на зачисление, до заполнения установленного количества мест. Зачисление проводится в </w:t>
      </w:r>
      <w:proofErr w:type="gramStart"/>
      <w:r w:rsidRPr="000661C5">
        <w:t>соответствии</w:t>
      </w:r>
      <w:proofErr w:type="gramEnd"/>
      <w:r w:rsidRPr="000661C5">
        <w:t xml:space="preserve"> с ранжированным списком.</w:t>
      </w:r>
    </w:p>
    <w:p w:rsidR="00EF7885" w:rsidRPr="000661C5" w:rsidRDefault="00EF7885" w:rsidP="00EF7885">
      <w:pPr>
        <w:ind w:left="709" w:firstLine="426"/>
        <w:jc w:val="both"/>
      </w:pPr>
    </w:p>
    <w:p w:rsidR="00EF7885" w:rsidRPr="000661C5" w:rsidRDefault="00EF7885" w:rsidP="00EF7885">
      <w:pPr>
        <w:ind w:left="709" w:firstLine="709"/>
        <w:jc w:val="both"/>
      </w:pPr>
    </w:p>
    <w:p w:rsidR="00EF7885" w:rsidRPr="000661C5" w:rsidRDefault="00EF7885" w:rsidP="00EF7885">
      <w:pPr>
        <w:ind w:left="709" w:firstLine="426"/>
        <w:jc w:val="both"/>
        <w:rPr>
          <w:bCs/>
          <w:u w:val="single"/>
        </w:rPr>
      </w:pPr>
      <w:r w:rsidRPr="000661C5">
        <w:rPr>
          <w:bCs/>
          <w:u w:val="single"/>
        </w:rPr>
        <w:t>НИУ ВШЭ – Нижний Новгород:</w:t>
      </w:r>
    </w:p>
    <w:p w:rsidR="00EF7885" w:rsidRPr="000661C5" w:rsidRDefault="00EF7885" w:rsidP="00EF7885">
      <w:pPr>
        <w:ind w:left="709" w:firstLine="709"/>
        <w:jc w:val="both"/>
        <w:rPr>
          <w:bCs/>
        </w:rPr>
      </w:pPr>
    </w:p>
    <w:p w:rsidR="00EF7885" w:rsidRPr="000661C5" w:rsidRDefault="00EF7885" w:rsidP="00EF7885">
      <w:pPr>
        <w:ind w:left="709"/>
        <w:jc w:val="both"/>
        <w:rPr>
          <w:bCs/>
        </w:rPr>
      </w:pPr>
      <w:r w:rsidRPr="000661C5">
        <w:rPr>
          <w:bCs/>
        </w:rPr>
        <w:t xml:space="preserve">- 21 сентября – размещение списков поступающих на официальном </w:t>
      </w:r>
      <w:proofErr w:type="gramStart"/>
      <w:r w:rsidRPr="000661C5">
        <w:rPr>
          <w:bCs/>
        </w:rPr>
        <w:t>сайте</w:t>
      </w:r>
      <w:proofErr w:type="gramEnd"/>
      <w:r w:rsidRPr="000661C5">
        <w:rPr>
          <w:bCs/>
        </w:rPr>
        <w:t xml:space="preserve"> и на информационном стенде;</w:t>
      </w:r>
    </w:p>
    <w:p w:rsidR="00EF7885" w:rsidRPr="000661C5" w:rsidRDefault="00EF7885" w:rsidP="00EF7885">
      <w:pPr>
        <w:ind w:left="709"/>
        <w:jc w:val="both"/>
      </w:pPr>
      <w:r w:rsidRPr="000661C5">
        <w:rPr>
          <w:bCs/>
        </w:rPr>
        <w:t xml:space="preserve">- 27 августа – завершение приема заявлений о </w:t>
      </w:r>
      <w:proofErr w:type="gramStart"/>
      <w:r w:rsidRPr="000661C5">
        <w:rPr>
          <w:bCs/>
        </w:rPr>
        <w:t>согласии</w:t>
      </w:r>
      <w:proofErr w:type="gramEnd"/>
      <w:r w:rsidRPr="000661C5">
        <w:rPr>
          <w:bCs/>
        </w:rPr>
        <w:t xml:space="preserve"> на зачисление от лиц, включенных в списки поступающих</w:t>
      </w:r>
      <w:r w:rsidRPr="000661C5">
        <w:t>;</w:t>
      </w:r>
    </w:p>
    <w:p w:rsidR="00EF7885" w:rsidRPr="000661C5" w:rsidRDefault="00EF7885" w:rsidP="00EF7885">
      <w:pPr>
        <w:ind w:left="709"/>
        <w:jc w:val="both"/>
      </w:pPr>
      <w:r w:rsidRPr="000661C5">
        <w:t xml:space="preserve">- 28 августа – издание приказа о </w:t>
      </w:r>
      <w:proofErr w:type="gramStart"/>
      <w:r w:rsidRPr="000661C5">
        <w:t>зачислении</w:t>
      </w:r>
      <w:proofErr w:type="gramEnd"/>
      <w:r w:rsidRPr="000661C5">
        <w:t xml:space="preserve"> лиц, подавших заявление о согласии на зачисление, до заполнения установленного количества мест. Зачисление проводится в </w:t>
      </w:r>
      <w:proofErr w:type="gramStart"/>
      <w:r w:rsidRPr="000661C5">
        <w:t>соответствии</w:t>
      </w:r>
      <w:proofErr w:type="gramEnd"/>
      <w:r w:rsidRPr="000661C5">
        <w:t xml:space="preserve"> с ранжированным списком.</w:t>
      </w:r>
    </w:p>
    <w:p w:rsidR="00EF7885" w:rsidRPr="000661C5" w:rsidRDefault="00EF7885" w:rsidP="00EF7885">
      <w:pPr>
        <w:ind w:left="709" w:firstLine="709"/>
        <w:jc w:val="both"/>
      </w:pPr>
    </w:p>
    <w:p w:rsidR="00EF7885" w:rsidRPr="000661C5" w:rsidRDefault="00EF7885" w:rsidP="00EF7885">
      <w:pPr>
        <w:ind w:left="709" w:firstLine="426"/>
        <w:jc w:val="both"/>
        <w:rPr>
          <w:bCs/>
          <w:u w:val="single"/>
        </w:rPr>
      </w:pPr>
      <w:r w:rsidRPr="000661C5">
        <w:rPr>
          <w:bCs/>
          <w:u w:val="single"/>
        </w:rPr>
        <w:t>НИУ ВШЭ – Санкт-Петербург:</w:t>
      </w:r>
    </w:p>
    <w:p w:rsidR="00EF7885" w:rsidRPr="000661C5" w:rsidRDefault="00EF7885" w:rsidP="00EF7885">
      <w:pPr>
        <w:ind w:left="709" w:firstLine="709"/>
        <w:jc w:val="both"/>
        <w:rPr>
          <w:bCs/>
        </w:rPr>
      </w:pPr>
    </w:p>
    <w:p w:rsidR="00EF7885" w:rsidRPr="000661C5" w:rsidRDefault="00EF7885" w:rsidP="00EF7885">
      <w:pPr>
        <w:ind w:left="709"/>
        <w:jc w:val="both"/>
        <w:rPr>
          <w:bCs/>
        </w:rPr>
      </w:pPr>
      <w:r w:rsidRPr="000661C5">
        <w:rPr>
          <w:bCs/>
        </w:rPr>
        <w:t xml:space="preserve">- 21 сентября – размещение списков поступающих на официальном </w:t>
      </w:r>
      <w:proofErr w:type="gramStart"/>
      <w:r w:rsidRPr="000661C5">
        <w:rPr>
          <w:bCs/>
        </w:rPr>
        <w:t>сайте</w:t>
      </w:r>
      <w:proofErr w:type="gramEnd"/>
      <w:r w:rsidRPr="000661C5">
        <w:rPr>
          <w:bCs/>
        </w:rPr>
        <w:t xml:space="preserve"> и на информационном стенде;</w:t>
      </w:r>
    </w:p>
    <w:p w:rsidR="00EF7885" w:rsidRPr="000661C5" w:rsidRDefault="00EF7885" w:rsidP="00EF7885">
      <w:pPr>
        <w:ind w:left="709"/>
        <w:jc w:val="both"/>
      </w:pPr>
      <w:r w:rsidRPr="000661C5">
        <w:rPr>
          <w:bCs/>
        </w:rPr>
        <w:t xml:space="preserve">- 26 августа – завершение приема заявлений о </w:t>
      </w:r>
      <w:proofErr w:type="gramStart"/>
      <w:r w:rsidRPr="000661C5">
        <w:rPr>
          <w:bCs/>
        </w:rPr>
        <w:t>согласии</w:t>
      </w:r>
      <w:proofErr w:type="gramEnd"/>
      <w:r w:rsidRPr="000661C5">
        <w:rPr>
          <w:bCs/>
        </w:rPr>
        <w:t xml:space="preserve"> на зачисление от лиц, включенных в списки поступающих</w:t>
      </w:r>
      <w:r w:rsidRPr="000661C5">
        <w:t>;</w:t>
      </w:r>
    </w:p>
    <w:p w:rsidR="00EF7885" w:rsidRPr="000661C5" w:rsidRDefault="00EF7885" w:rsidP="00EF7885">
      <w:pPr>
        <w:ind w:left="709"/>
        <w:jc w:val="both"/>
      </w:pPr>
      <w:r w:rsidRPr="000661C5">
        <w:t xml:space="preserve">- 27 августа – издание приказа о </w:t>
      </w:r>
      <w:proofErr w:type="gramStart"/>
      <w:r w:rsidRPr="000661C5">
        <w:t>зачислении</w:t>
      </w:r>
      <w:proofErr w:type="gramEnd"/>
      <w:r w:rsidRPr="000661C5">
        <w:t xml:space="preserve"> лиц, подавших заявление о согласии на зачисление, до заполнения установленного количества мест. Зачисление проводится в </w:t>
      </w:r>
      <w:proofErr w:type="gramStart"/>
      <w:r w:rsidRPr="000661C5">
        <w:t>соответствии</w:t>
      </w:r>
      <w:proofErr w:type="gramEnd"/>
      <w:r w:rsidRPr="000661C5">
        <w:t xml:space="preserve"> с ранжированным списком.</w:t>
      </w:r>
    </w:p>
    <w:p w:rsidR="00EF7885" w:rsidRPr="000661C5" w:rsidRDefault="00EF7885" w:rsidP="00EF7885">
      <w:pPr>
        <w:ind w:left="709" w:firstLine="426"/>
        <w:jc w:val="both"/>
      </w:pPr>
    </w:p>
    <w:p w:rsidR="00EF7885" w:rsidRPr="000661C5" w:rsidRDefault="00EF7885" w:rsidP="00EF7885">
      <w:pPr>
        <w:tabs>
          <w:tab w:val="left" w:pos="540"/>
        </w:tabs>
        <w:ind w:left="709" w:firstLine="426"/>
        <w:jc w:val="both"/>
      </w:pPr>
      <w:r w:rsidRPr="000661C5">
        <w:t>2.35. Зачисление на места по договорам об оказании платных образовательных услуг проводится по результатам вступительных испытаний в соответствии с критериями заключения договоров, установленными НИУ ВШЭ и его филиалами (если иное не предусмотрено настоящими Правилами и приложениями к ним).</w:t>
      </w:r>
    </w:p>
    <w:p w:rsidR="00EF7885" w:rsidRPr="000661C5" w:rsidRDefault="00EF7885" w:rsidP="00EF7885">
      <w:pPr>
        <w:tabs>
          <w:tab w:val="left" w:pos="540"/>
        </w:tabs>
        <w:ind w:left="709" w:firstLine="426"/>
        <w:jc w:val="both"/>
      </w:pPr>
      <w:r w:rsidRPr="000661C5">
        <w:t xml:space="preserve">Зачисление проводится после подачи заявления о </w:t>
      </w:r>
      <w:proofErr w:type="gramStart"/>
      <w:r w:rsidRPr="000661C5">
        <w:t>согласии</w:t>
      </w:r>
      <w:proofErr w:type="gramEnd"/>
      <w:r w:rsidRPr="000661C5">
        <w:t xml:space="preserve"> на зачислении в порядке, установленном пунктом 2.33. настоящих Правил приема, заключения договора об оказании платных образовательных услуг и оплаты первого периода обучения либо заключения по решению НИУ ВШЭ дополнительного соглашения об отсрочке платежа. Документ об оплате предоставляется в Приемную комиссию в течение трех календарных дней с момента оплаты, но не позднее сроков завершения зачисления на места по договорам об оказании платных образовательных услуг. </w:t>
      </w:r>
    </w:p>
    <w:p w:rsidR="00EF7885" w:rsidRPr="000661C5" w:rsidRDefault="00EF7885" w:rsidP="00EF7885">
      <w:pPr>
        <w:ind w:left="709" w:firstLine="426"/>
        <w:jc w:val="both"/>
      </w:pPr>
      <w:r w:rsidRPr="000661C5">
        <w:t>Зачисление на места по договорам об оказании платных образовательных услуг завершается в следующие сроки:</w:t>
      </w:r>
    </w:p>
    <w:p w:rsidR="00EF7885" w:rsidRPr="000661C5" w:rsidRDefault="00EF7885" w:rsidP="00EF7885">
      <w:pPr>
        <w:ind w:left="709" w:firstLine="426"/>
        <w:jc w:val="both"/>
      </w:pPr>
    </w:p>
    <w:p w:rsidR="00EF7885" w:rsidRPr="000661C5" w:rsidRDefault="00EF7885" w:rsidP="00EF7885">
      <w:pPr>
        <w:ind w:left="709" w:firstLine="426"/>
        <w:jc w:val="both"/>
      </w:pPr>
      <w:r w:rsidRPr="000661C5">
        <w:t>- для всех образовательных программ магистратуры очной формы обучения за исключением программы «Международные отношения в Евразии» - не позднее 31 августа 2016 года;</w:t>
      </w:r>
    </w:p>
    <w:p w:rsidR="00EF7885" w:rsidRPr="000661C5" w:rsidRDefault="00EF7885" w:rsidP="00EF7885">
      <w:pPr>
        <w:ind w:left="709" w:firstLine="426"/>
        <w:jc w:val="both"/>
      </w:pPr>
      <w:r w:rsidRPr="000661C5">
        <w:t>- для образовательной программы магистратуры «Международные отношения в Евразии» - не позднее 10 октября 2016 года;</w:t>
      </w:r>
    </w:p>
    <w:p w:rsidR="00EF7885" w:rsidRPr="000661C5" w:rsidRDefault="00EF7885" w:rsidP="00EF7885">
      <w:pPr>
        <w:ind w:left="709" w:firstLine="426"/>
        <w:jc w:val="both"/>
      </w:pPr>
      <w:r w:rsidRPr="000661C5">
        <w:t xml:space="preserve">- для </w:t>
      </w:r>
      <w:proofErr w:type="gramStart"/>
      <w:r w:rsidRPr="000661C5">
        <w:t>образовательных</w:t>
      </w:r>
      <w:proofErr w:type="gramEnd"/>
      <w:r w:rsidRPr="000661C5">
        <w:t xml:space="preserve"> программ магистратуры очно-заочной формы обучения – не позднее 30 сентября 2016 года.</w:t>
      </w:r>
    </w:p>
    <w:p w:rsidR="00EF7885" w:rsidRPr="000661C5" w:rsidRDefault="00EF7885" w:rsidP="00EF7885">
      <w:pPr>
        <w:ind w:left="709" w:firstLine="709"/>
        <w:jc w:val="both"/>
      </w:pPr>
    </w:p>
    <w:p w:rsidR="00EF7885" w:rsidRPr="000661C5" w:rsidRDefault="00EF7885" w:rsidP="00EF7885">
      <w:pPr>
        <w:ind w:left="709" w:firstLine="426"/>
        <w:jc w:val="both"/>
      </w:pPr>
      <w:r w:rsidRPr="000661C5">
        <w:t>2.36. Если по результатам зачисления на места по договорам об оказании платных образовательных услуг остаются вакантные места, то к конкурсу на эти места допускаются кандидаты, не прошедшие по конкурсу на места, финансируемые за счет бюджетных ассигнований.</w:t>
      </w:r>
    </w:p>
    <w:p w:rsidR="00EF7885" w:rsidRPr="000661C5" w:rsidRDefault="00EF7885" w:rsidP="00EF7885">
      <w:pPr>
        <w:ind w:left="709" w:firstLine="426"/>
        <w:jc w:val="both"/>
      </w:pPr>
      <w:proofErr w:type="gramStart"/>
      <w:r w:rsidRPr="000661C5">
        <w:t>Кандидаты, получившие положительные оценки на вступительных испытаниях, имеют возможность перейти на другую образовательную программу магистратуры в рамках своего направления при наличии свободных мест с оплатой стоимости обучения на договорной основе на этой программе и при одинаковом составе вступительных испытаний.</w:t>
      </w:r>
      <w:proofErr w:type="gramEnd"/>
      <w:r w:rsidRPr="000661C5">
        <w:t xml:space="preserve"> По решению Приемной комиссии результаты вступительных испытаний в этом случае могут быть перезачтены.</w:t>
      </w:r>
    </w:p>
    <w:p w:rsidR="00EF7885" w:rsidRPr="000661C5" w:rsidRDefault="00EF7885" w:rsidP="00EF7885">
      <w:pPr>
        <w:ind w:left="709" w:firstLine="709"/>
        <w:jc w:val="both"/>
      </w:pPr>
    </w:p>
    <w:p w:rsidR="00EF7885" w:rsidRPr="000661C5" w:rsidRDefault="00EF7885" w:rsidP="00EF7885">
      <w:pPr>
        <w:autoSpaceDE w:val="0"/>
        <w:autoSpaceDN w:val="0"/>
        <w:adjustRightInd w:val="0"/>
        <w:ind w:left="709" w:firstLine="426"/>
        <w:jc w:val="both"/>
      </w:pPr>
      <w:r w:rsidRPr="000661C5">
        <w:t xml:space="preserve">2.37. Поступающий, направивший (доверенное лицо поступающего, направившего) документы через операторов почтовой связи общего </w:t>
      </w:r>
      <w:r w:rsidRPr="00D51E87">
        <w:t>пользования или в электронной форме,</w:t>
      </w:r>
      <w:r w:rsidRPr="000661C5">
        <w:t xml:space="preserve"> при представлении оригинала документа установленного образца представляет оригинал документа, удостоверяющего его личность.</w:t>
      </w:r>
    </w:p>
    <w:p w:rsidR="00EF7885" w:rsidRPr="000661C5" w:rsidRDefault="00EF7885" w:rsidP="00EF7885">
      <w:pPr>
        <w:autoSpaceDE w:val="0"/>
        <w:autoSpaceDN w:val="0"/>
        <w:adjustRightInd w:val="0"/>
        <w:ind w:left="709" w:firstLine="709"/>
        <w:jc w:val="both"/>
      </w:pPr>
    </w:p>
    <w:p w:rsidR="00EF7885" w:rsidRDefault="00EF7885" w:rsidP="00EF7885">
      <w:pPr>
        <w:autoSpaceDE w:val="0"/>
        <w:autoSpaceDN w:val="0"/>
        <w:adjustRightInd w:val="0"/>
        <w:ind w:left="709" w:firstLine="426"/>
        <w:jc w:val="both"/>
      </w:pPr>
      <w:r w:rsidRPr="000661C5">
        <w:t xml:space="preserve">2.38. Приказы о </w:t>
      </w:r>
      <w:proofErr w:type="gramStart"/>
      <w:r w:rsidRPr="000661C5">
        <w:t>зачислении</w:t>
      </w:r>
      <w:proofErr w:type="gramEnd"/>
      <w:r w:rsidRPr="000661C5">
        <w:t>, размещенные на официальном сайте, доступны пользователям в течение 6 месяцев со дня их издания.</w:t>
      </w:r>
    </w:p>
    <w:p w:rsidR="00EF7885" w:rsidRPr="00CC3DE5" w:rsidRDefault="00EF7885" w:rsidP="00EF7885">
      <w:pPr>
        <w:ind w:left="709"/>
        <w:jc w:val="right"/>
        <w:outlineLvl w:val="0"/>
        <w:rPr>
          <w:b/>
        </w:rPr>
      </w:pPr>
      <w:r>
        <w:br w:type="page"/>
      </w:r>
      <w:r w:rsidRPr="00CC3DE5">
        <w:rPr>
          <w:b/>
        </w:rPr>
        <w:lastRenderedPageBreak/>
        <w:t xml:space="preserve">Приложение 1 </w:t>
      </w:r>
    </w:p>
    <w:p w:rsidR="00EF7885" w:rsidRDefault="00EF7885" w:rsidP="00EF7885">
      <w:pPr>
        <w:ind w:left="5103"/>
        <w:jc w:val="both"/>
      </w:pPr>
      <w:r w:rsidRPr="001132DC">
        <w:t xml:space="preserve">к </w:t>
      </w:r>
      <w:r w:rsidRPr="00D639DB">
        <w:t>Правила</w:t>
      </w:r>
      <w:r>
        <w:t>м</w:t>
      </w:r>
      <w:r w:rsidRPr="00D639DB">
        <w:t xml:space="preserve">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D639DB">
        <w:t>поступающих</w:t>
      </w:r>
      <w:proofErr w:type="gramEnd"/>
      <w:r w:rsidRPr="00D639DB">
        <w:t xml:space="preserve"> на обучение по </w:t>
      </w:r>
      <w:r>
        <w:t xml:space="preserve">образовательным </w:t>
      </w:r>
      <w:r w:rsidRPr="00D639DB">
        <w:t xml:space="preserve">программам высшего образования – программам магистратуры в 2016 году </w:t>
      </w:r>
    </w:p>
    <w:p w:rsidR="00EF7885" w:rsidRPr="001132DC" w:rsidRDefault="00EF7885" w:rsidP="00EF7885">
      <w:pPr>
        <w:ind w:left="5670"/>
        <w:jc w:val="both"/>
      </w:pPr>
    </w:p>
    <w:p w:rsidR="00EF7885" w:rsidRPr="009C7453" w:rsidRDefault="00EF7885" w:rsidP="00EF7885">
      <w:pPr>
        <w:ind w:firstLine="7513"/>
        <w:rPr>
          <w:sz w:val="28"/>
          <w:szCs w:val="28"/>
        </w:rPr>
      </w:pPr>
    </w:p>
    <w:p w:rsidR="00EF7885" w:rsidRDefault="00EF7885" w:rsidP="00EF7885">
      <w:pPr>
        <w:jc w:val="center"/>
        <w:rPr>
          <w:b/>
          <w:sz w:val="26"/>
          <w:szCs w:val="26"/>
        </w:rPr>
      </w:pPr>
      <w:proofErr w:type="gramStart"/>
      <w:r w:rsidRPr="00111272">
        <w:rPr>
          <w:b/>
          <w:sz w:val="26"/>
          <w:szCs w:val="26"/>
        </w:rPr>
        <w:t>Перечень образовательных программ магистратуры, по которым проводится прием в НИУ ВШЭ, и состав вступительных испытаний для поступающих в 2016 году</w:t>
      </w:r>
      <w:proofErr w:type="gramEnd"/>
    </w:p>
    <w:p w:rsidR="00EF7885" w:rsidRPr="00111272" w:rsidRDefault="00EF7885" w:rsidP="00EF7885">
      <w:pPr>
        <w:jc w:val="center"/>
        <w:rPr>
          <w:b/>
          <w:sz w:val="26"/>
          <w:szCs w:val="26"/>
        </w:rPr>
      </w:pPr>
      <w:r>
        <w:rPr>
          <w:b/>
          <w:sz w:val="26"/>
          <w:szCs w:val="26"/>
        </w:rPr>
        <w:t xml:space="preserve"> </w:t>
      </w:r>
      <w:r w:rsidRPr="00111272">
        <w:rPr>
          <w:b/>
          <w:sz w:val="26"/>
          <w:szCs w:val="26"/>
        </w:rPr>
        <w:t>Очная, очно-заочная форма обучения</w:t>
      </w:r>
      <w:r>
        <w:rPr>
          <w:b/>
          <w:sz w:val="26"/>
          <w:szCs w:val="26"/>
        </w:rPr>
        <w:t xml:space="preserve"> </w:t>
      </w:r>
      <w:r w:rsidRPr="00111272">
        <w:rPr>
          <w:b/>
          <w:sz w:val="26"/>
          <w:szCs w:val="26"/>
        </w:rPr>
        <w:t>(Москва)</w:t>
      </w:r>
    </w:p>
    <w:tbl>
      <w:tblPr>
        <w:tblpPr w:leftFromText="180" w:rightFromText="180" w:vertAnchor="text" w:horzAnchor="margin" w:tblpY="208"/>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11"/>
        <w:gridCol w:w="349"/>
        <w:gridCol w:w="811"/>
        <w:gridCol w:w="3977"/>
      </w:tblGrid>
      <w:tr w:rsidR="00EF7885" w:rsidRPr="007D34C0" w:rsidTr="00FB62C1">
        <w:trPr>
          <w:trHeight w:val="864"/>
        </w:trPr>
        <w:tc>
          <w:tcPr>
            <w:tcW w:w="4536" w:type="dxa"/>
            <w:vAlign w:val="center"/>
          </w:tcPr>
          <w:p w:rsidR="00EF7885" w:rsidRPr="009C7453" w:rsidRDefault="00EF7885" w:rsidP="00FB62C1">
            <w:pPr>
              <w:jc w:val="center"/>
              <w:rPr>
                <w:b/>
                <w:bCs/>
              </w:rPr>
            </w:pPr>
            <w:r w:rsidRPr="009C7453">
              <w:rPr>
                <w:b/>
                <w:bCs/>
              </w:rPr>
              <w:t>Образовательная программа магистратуры</w:t>
            </w:r>
          </w:p>
        </w:tc>
        <w:tc>
          <w:tcPr>
            <w:tcW w:w="1160" w:type="dxa"/>
            <w:gridSpan w:val="2"/>
            <w:vAlign w:val="center"/>
          </w:tcPr>
          <w:p w:rsidR="00EF7885" w:rsidRPr="009C7453" w:rsidRDefault="00EF7885" w:rsidP="00FB62C1">
            <w:pPr>
              <w:jc w:val="center"/>
              <w:rPr>
                <w:b/>
                <w:bCs/>
              </w:rPr>
            </w:pPr>
            <w:r w:rsidRPr="009C7453">
              <w:rPr>
                <w:b/>
                <w:bCs/>
              </w:rPr>
              <w:t>Прием только на платные места</w:t>
            </w:r>
          </w:p>
        </w:tc>
        <w:tc>
          <w:tcPr>
            <w:tcW w:w="4788" w:type="dxa"/>
            <w:gridSpan w:val="2"/>
            <w:vAlign w:val="center"/>
          </w:tcPr>
          <w:p w:rsidR="00EF7885" w:rsidRPr="00A252A0" w:rsidRDefault="00EF7885" w:rsidP="00FB62C1">
            <w:pPr>
              <w:jc w:val="center"/>
              <w:rPr>
                <w:bCs/>
              </w:rPr>
            </w:pPr>
            <w:r w:rsidRPr="0024657B">
              <w:rPr>
                <w:b/>
                <w:bCs/>
              </w:rPr>
              <w:t>Состав вступительных испытаний до внесения изменений</w:t>
            </w:r>
          </w:p>
        </w:tc>
      </w:tr>
      <w:tr w:rsidR="00EF7885" w:rsidRPr="007D34C0" w:rsidTr="00FB62C1">
        <w:trPr>
          <w:trHeight w:val="405"/>
        </w:trPr>
        <w:tc>
          <w:tcPr>
            <w:tcW w:w="10484" w:type="dxa"/>
            <w:gridSpan w:val="5"/>
            <w:vAlign w:val="center"/>
          </w:tcPr>
          <w:p w:rsidR="00EF7885" w:rsidRPr="00A252A0" w:rsidRDefault="00EF7885" w:rsidP="00FB62C1">
            <w:pPr>
              <w:jc w:val="center"/>
              <w:rPr>
                <w:b/>
                <w:bCs/>
                <w:sz w:val="32"/>
                <w:szCs w:val="32"/>
              </w:rPr>
            </w:pPr>
            <w:r w:rsidRPr="00A252A0">
              <w:rPr>
                <w:b/>
                <w:bCs/>
                <w:sz w:val="32"/>
                <w:szCs w:val="32"/>
              </w:rPr>
              <w:t>Очное обучение</w:t>
            </w:r>
          </w:p>
        </w:tc>
      </w:tr>
      <w:tr w:rsidR="00EF7885" w:rsidRPr="007D34C0" w:rsidTr="00FB62C1">
        <w:trPr>
          <w:trHeight w:val="375"/>
        </w:trPr>
        <w:tc>
          <w:tcPr>
            <w:tcW w:w="10484" w:type="dxa"/>
            <w:gridSpan w:val="5"/>
            <w:vAlign w:val="center"/>
          </w:tcPr>
          <w:p w:rsidR="00EF7885" w:rsidRPr="00A252A0" w:rsidRDefault="00EF7885" w:rsidP="00FB62C1">
            <w:pPr>
              <w:jc w:val="center"/>
              <w:rPr>
                <w:b/>
                <w:bCs/>
                <w:sz w:val="28"/>
                <w:szCs w:val="28"/>
              </w:rPr>
            </w:pPr>
            <w:r w:rsidRPr="00A252A0">
              <w:rPr>
                <w:b/>
                <w:bCs/>
                <w:sz w:val="28"/>
                <w:szCs w:val="28"/>
              </w:rPr>
              <w:t>01.00.00 Математика и механика</w:t>
            </w:r>
          </w:p>
        </w:tc>
      </w:tr>
      <w:tr w:rsidR="00EF7885" w:rsidRPr="007D34C0" w:rsidTr="00FB62C1">
        <w:trPr>
          <w:trHeight w:val="315"/>
        </w:trPr>
        <w:tc>
          <w:tcPr>
            <w:tcW w:w="10484" w:type="dxa"/>
            <w:gridSpan w:val="5"/>
            <w:vAlign w:val="center"/>
          </w:tcPr>
          <w:p w:rsidR="00EF7885" w:rsidRPr="00A252A0" w:rsidRDefault="00EF7885" w:rsidP="00FB62C1">
            <w:pPr>
              <w:jc w:val="center"/>
              <w:rPr>
                <w:b/>
                <w:bCs/>
              </w:rPr>
            </w:pPr>
            <w:r w:rsidRPr="00A252A0">
              <w:rPr>
                <w:b/>
                <w:bCs/>
              </w:rPr>
              <w:t>Направление подготовки 01.04.01 Математика</w:t>
            </w:r>
          </w:p>
        </w:tc>
      </w:tr>
      <w:tr w:rsidR="00EF7885" w:rsidRPr="007D34C0" w:rsidTr="00FB62C1">
        <w:trPr>
          <w:trHeight w:val="630"/>
        </w:trPr>
        <w:tc>
          <w:tcPr>
            <w:tcW w:w="4536" w:type="dxa"/>
            <w:vAlign w:val="center"/>
          </w:tcPr>
          <w:p w:rsidR="00EF7885" w:rsidRPr="00636349" w:rsidRDefault="00EF7885" w:rsidP="00FB62C1">
            <w:r w:rsidRPr="00636349">
              <w:t xml:space="preserve">Математика / Mathematics (реализуется на </w:t>
            </w:r>
            <w:proofErr w:type="gramStart"/>
            <w:r w:rsidRPr="00636349">
              <w:t>английском</w:t>
            </w:r>
            <w:proofErr w:type="gramEnd"/>
            <w:r w:rsidRPr="00636349">
              <w:t xml:space="preserve"> языке)</w:t>
            </w:r>
          </w:p>
        </w:tc>
        <w:tc>
          <w:tcPr>
            <w:tcW w:w="1160" w:type="dxa"/>
            <w:gridSpan w:val="2"/>
            <w:vAlign w:val="center"/>
          </w:tcPr>
          <w:p w:rsidR="00EF7885" w:rsidRPr="00636349" w:rsidRDefault="00EF7885" w:rsidP="00FB62C1"/>
        </w:tc>
        <w:tc>
          <w:tcPr>
            <w:tcW w:w="4788" w:type="dxa"/>
            <w:gridSpan w:val="2"/>
            <w:vAlign w:val="center"/>
          </w:tcPr>
          <w:p w:rsidR="00EF7885" w:rsidRPr="00636349" w:rsidRDefault="00EF7885" w:rsidP="00FB62C1">
            <w:r w:rsidRPr="00636349">
              <w:t xml:space="preserve">1. Математика (письменно); </w:t>
            </w:r>
          </w:p>
          <w:p w:rsidR="00EF7885" w:rsidRPr="00636349" w:rsidRDefault="00EF7885" w:rsidP="00FB62C1">
            <w:r w:rsidRPr="00636349">
              <w:t>2. Английский язык (квалификационный экзамен - тестирование + аудирование).</w:t>
            </w:r>
          </w:p>
        </w:tc>
      </w:tr>
      <w:tr w:rsidR="00EF7885" w:rsidRPr="001E7394" w:rsidTr="00FB62C1">
        <w:trPr>
          <w:trHeight w:val="473"/>
        </w:trPr>
        <w:tc>
          <w:tcPr>
            <w:tcW w:w="4536" w:type="dxa"/>
            <w:vAlign w:val="center"/>
          </w:tcPr>
          <w:p w:rsidR="00EF7885" w:rsidRPr="00636349" w:rsidRDefault="00EF7885" w:rsidP="00FB62C1">
            <w:r w:rsidRPr="00636349">
              <w:t>Математика и математическая физика</w:t>
            </w:r>
          </w:p>
        </w:tc>
        <w:tc>
          <w:tcPr>
            <w:tcW w:w="1160" w:type="dxa"/>
            <w:gridSpan w:val="2"/>
            <w:vAlign w:val="center"/>
          </w:tcPr>
          <w:p w:rsidR="00EF7885" w:rsidRPr="00636349" w:rsidRDefault="00EF7885" w:rsidP="00FB62C1"/>
        </w:tc>
        <w:tc>
          <w:tcPr>
            <w:tcW w:w="4788" w:type="dxa"/>
            <w:gridSpan w:val="2"/>
            <w:vAlign w:val="center"/>
          </w:tcPr>
          <w:p w:rsidR="00EF7885" w:rsidRPr="00636349" w:rsidRDefault="00EF7885" w:rsidP="00FB62C1">
            <w:r w:rsidRPr="00636349">
              <w:t>1. Математика (письменно).</w:t>
            </w:r>
          </w:p>
        </w:tc>
      </w:tr>
      <w:tr w:rsidR="00EF7885" w:rsidRPr="001E7394" w:rsidTr="00FB62C1">
        <w:trPr>
          <w:trHeight w:val="315"/>
        </w:trPr>
        <w:tc>
          <w:tcPr>
            <w:tcW w:w="10484" w:type="dxa"/>
            <w:gridSpan w:val="5"/>
            <w:vAlign w:val="center"/>
          </w:tcPr>
          <w:p w:rsidR="00EF7885" w:rsidRPr="00A252A0" w:rsidRDefault="00EF7885" w:rsidP="00FB62C1">
            <w:pPr>
              <w:jc w:val="center"/>
              <w:rPr>
                <w:b/>
                <w:bCs/>
              </w:rPr>
            </w:pPr>
            <w:r w:rsidRPr="00A252A0">
              <w:rPr>
                <w:b/>
                <w:bCs/>
              </w:rPr>
              <w:t>Направление подготовки 01.04.02 Прикладная математика и информатика</w:t>
            </w:r>
          </w:p>
        </w:tc>
      </w:tr>
      <w:tr w:rsidR="00EF7885" w:rsidRPr="001E7394" w:rsidTr="00FB62C1">
        <w:trPr>
          <w:trHeight w:val="513"/>
        </w:trPr>
        <w:tc>
          <w:tcPr>
            <w:tcW w:w="4536" w:type="dxa"/>
            <w:vAlign w:val="center"/>
          </w:tcPr>
          <w:p w:rsidR="00EF7885" w:rsidRPr="009C7453" w:rsidRDefault="00EF7885" w:rsidP="00FB62C1">
            <w:r w:rsidRPr="009C7453">
              <w:t>Анализ данных в биологии и медицине</w:t>
            </w:r>
          </w:p>
        </w:tc>
        <w:tc>
          <w:tcPr>
            <w:tcW w:w="1160" w:type="dxa"/>
            <w:gridSpan w:val="2"/>
            <w:vAlign w:val="center"/>
          </w:tcPr>
          <w:p w:rsidR="00EF7885" w:rsidRPr="009C7453" w:rsidRDefault="00EF7885" w:rsidP="00FB62C1"/>
        </w:tc>
        <w:tc>
          <w:tcPr>
            <w:tcW w:w="4788" w:type="dxa"/>
            <w:gridSpan w:val="2"/>
            <w:vAlign w:val="center"/>
          </w:tcPr>
          <w:p w:rsidR="00EF7885" w:rsidRPr="009C7453" w:rsidRDefault="00EF7885" w:rsidP="00FB62C1">
            <w:r w:rsidRPr="009C7453">
              <w:t xml:space="preserve">1. Высшая математика (письменно); </w:t>
            </w:r>
          </w:p>
          <w:p w:rsidR="00EF7885" w:rsidRPr="009C7453" w:rsidRDefault="00EF7885" w:rsidP="00FB62C1">
            <w:r w:rsidRPr="009C7453">
              <w:t>2. Английский язык (квалификационный экзамен - тестирование + аудирование).</w:t>
            </w:r>
          </w:p>
        </w:tc>
      </w:tr>
      <w:tr w:rsidR="00EF7885" w:rsidRPr="001E7394" w:rsidTr="00FB62C1">
        <w:trPr>
          <w:trHeight w:val="513"/>
        </w:trPr>
        <w:tc>
          <w:tcPr>
            <w:tcW w:w="4536" w:type="dxa"/>
            <w:vAlign w:val="center"/>
          </w:tcPr>
          <w:p w:rsidR="00EF7885" w:rsidRPr="009C7453" w:rsidRDefault="00EF7885" w:rsidP="00FB62C1">
            <w:r w:rsidRPr="009C7453">
              <w:t>Математические методы моделирования и компьютерные технологии</w:t>
            </w:r>
          </w:p>
        </w:tc>
        <w:tc>
          <w:tcPr>
            <w:tcW w:w="1160" w:type="dxa"/>
            <w:gridSpan w:val="2"/>
            <w:vAlign w:val="center"/>
          </w:tcPr>
          <w:p w:rsidR="00EF7885" w:rsidRPr="009C7453" w:rsidRDefault="00EF7885" w:rsidP="00FB62C1"/>
        </w:tc>
        <w:tc>
          <w:tcPr>
            <w:tcW w:w="4788" w:type="dxa"/>
            <w:gridSpan w:val="2"/>
            <w:vAlign w:val="center"/>
          </w:tcPr>
          <w:p w:rsidR="00EF7885" w:rsidRPr="009C7453" w:rsidRDefault="00EF7885" w:rsidP="00FB62C1">
            <w:r w:rsidRPr="009C7453">
              <w:t>1. Конкурсный отбор (портфолио).</w:t>
            </w:r>
          </w:p>
        </w:tc>
      </w:tr>
      <w:tr w:rsidR="00EF7885" w:rsidRPr="001E7394" w:rsidTr="00FB62C1">
        <w:trPr>
          <w:trHeight w:val="630"/>
        </w:trPr>
        <w:tc>
          <w:tcPr>
            <w:tcW w:w="4536" w:type="dxa"/>
            <w:vAlign w:val="center"/>
          </w:tcPr>
          <w:p w:rsidR="00EF7885" w:rsidRPr="009C7453" w:rsidRDefault="00EF7885" w:rsidP="00FB62C1">
            <w:r w:rsidRPr="009C7453">
              <w:t>Математические методы оптимизации и стохастики</w:t>
            </w:r>
          </w:p>
        </w:tc>
        <w:tc>
          <w:tcPr>
            <w:tcW w:w="1160" w:type="dxa"/>
            <w:gridSpan w:val="2"/>
            <w:vAlign w:val="center"/>
          </w:tcPr>
          <w:p w:rsidR="00EF7885" w:rsidRPr="009C7453" w:rsidRDefault="00EF7885" w:rsidP="00FB62C1">
            <w:r w:rsidRPr="009C7453">
              <w:t> </w:t>
            </w:r>
          </w:p>
        </w:tc>
        <w:tc>
          <w:tcPr>
            <w:tcW w:w="4788" w:type="dxa"/>
            <w:gridSpan w:val="2"/>
            <w:vAlign w:val="center"/>
          </w:tcPr>
          <w:p w:rsidR="00EF7885" w:rsidRPr="009C7453" w:rsidRDefault="00EF7885" w:rsidP="00FB62C1">
            <w:r w:rsidRPr="009C7453">
              <w:t>1. Высшая математика (письменно);</w:t>
            </w:r>
          </w:p>
          <w:p w:rsidR="00EF7885" w:rsidRPr="009C7453" w:rsidRDefault="00EF7885" w:rsidP="00FB62C1">
            <w:r w:rsidRPr="009C7453">
              <w:t>2. Английский язык (квалификационный экзамен – тестирование +аудирование).</w:t>
            </w:r>
          </w:p>
        </w:tc>
      </w:tr>
      <w:tr w:rsidR="00EF7885" w:rsidRPr="001E7394" w:rsidTr="00FB62C1">
        <w:trPr>
          <w:trHeight w:val="315"/>
        </w:trPr>
        <w:tc>
          <w:tcPr>
            <w:tcW w:w="4536" w:type="dxa"/>
            <w:vAlign w:val="center"/>
          </w:tcPr>
          <w:p w:rsidR="00EF7885" w:rsidRPr="009C7453" w:rsidRDefault="00EF7885" w:rsidP="00FB62C1">
            <w:r w:rsidRPr="009C7453">
              <w:t xml:space="preserve">Науки о данных </w:t>
            </w:r>
          </w:p>
        </w:tc>
        <w:tc>
          <w:tcPr>
            <w:tcW w:w="1160" w:type="dxa"/>
            <w:gridSpan w:val="2"/>
            <w:vAlign w:val="center"/>
          </w:tcPr>
          <w:p w:rsidR="00EF7885" w:rsidRPr="009C7453" w:rsidRDefault="00EF7885" w:rsidP="00FB62C1">
            <w:r w:rsidRPr="009C7453">
              <w:t> </w:t>
            </w:r>
          </w:p>
        </w:tc>
        <w:tc>
          <w:tcPr>
            <w:tcW w:w="4788" w:type="dxa"/>
            <w:gridSpan w:val="2"/>
            <w:vAlign w:val="center"/>
          </w:tcPr>
          <w:p w:rsidR="00EF7885" w:rsidRPr="009C7453" w:rsidRDefault="00EF7885" w:rsidP="00FB62C1">
            <w:r w:rsidRPr="009C7453">
              <w:t xml:space="preserve">1. Высшая математика (письменно); </w:t>
            </w:r>
          </w:p>
          <w:p w:rsidR="00EF7885" w:rsidRPr="009C7453" w:rsidRDefault="00EF7885" w:rsidP="00FB62C1">
            <w:r w:rsidRPr="009C7453">
              <w:t>2. Английский язык (квалификационный экзамен - тестирование + аудирование).</w:t>
            </w:r>
          </w:p>
        </w:tc>
      </w:tr>
      <w:tr w:rsidR="00EF7885" w:rsidRPr="001E7394" w:rsidTr="00FB62C1">
        <w:trPr>
          <w:trHeight w:val="315"/>
        </w:trPr>
        <w:tc>
          <w:tcPr>
            <w:tcW w:w="10484" w:type="dxa"/>
            <w:gridSpan w:val="5"/>
            <w:vAlign w:val="center"/>
          </w:tcPr>
          <w:p w:rsidR="00EF7885" w:rsidRPr="00A252A0" w:rsidRDefault="00EF7885" w:rsidP="00FB62C1">
            <w:pPr>
              <w:jc w:val="center"/>
              <w:rPr>
                <w:b/>
                <w:bCs/>
              </w:rPr>
            </w:pPr>
            <w:r w:rsidRPr="00A252A0">
              <w:rPr>
                <w:b/>
                <w:bCs/>
              </w:rPr>
              <w:t>Направление подготовки 01.04.04 Прикладная математика</w:t>
            </w:r>
          </w:p>
        </w:tc>
      </w:tr>
      <w:tr w:rsidR="00EF7885" w:rsidRPr="001E7394" w:rsidTr="00FB62C1">
        <w:trPr>
          <w:trHeight w:val="630"/>
        </w:trPr>
        <w:tc>
          <w:tcPr>
            <w:tcW w:w="4536" w:type="dxa"/>
            <w:vAlign w:val="center"/>
          </w:tcPr>
          <w:p w:rsidR="00EF7885" w:rsidRPr="009C7453" w:rsidRDefault="00EF7885" w:rsidP="00FB62C1">
            <w:r w:rsidRPr="009C7453">
              <w:t>Защита информации в компьютерных системах и сетях</w:t>
            </w:r>
          </w:p>
        </w:tc>
        <w:tc>
          <w:tcPr>
            <w:tcW w:w="1160" w:type="dxa"/>
            <w:gridSpan w:val="2"/>
            <w:vAlign w:val="center"/>
          </w:tcPr>
          <w:p w:rsidR="00EF7885" w:rsidRPr="009C7453" w:rsidRDefault="00EF7885" w:rsidP="00FB62C1">
            <w:pPr>
              <w:jc w:val="center"/>
            </w:pPr>
            <w:r>
              <w:t>+</w:t>
            </w:r>
          </w:p>
        </w:tc>
        <w:tc>
          <w:tcPr>
            <w:tcW w:w="4788" w:type="dxa"/>
            <w:gridSpan w:val="2"/>
            <w:vAlign w:val="center"/>
          </w:tcPr>
          <w:p w:rsidR="00EF7885" w:rsidRPr="009C7453" w:rsidRDefault="00EF7885" w:rsidP="00FB62C1">
            <w:r w:rsidRPr="009C7453">
              <w:t>1. Конкурсный отбор (портфолио).</w:t>
            </w:r>
          </w:p>
        </w:tc>
      </w:tr>
      <w:tr w:rsidR="00EF7885" w:rsidRPr="001E7394" w:rsidTr="00FB62C1">
        <w:trPr>
          <w:trHeight w:val="630"/>
        </w:trPr>
        <w:tc>
          <w:tcPr>
            <w:tcW w:w="4536" w:type="dxa"/>
            <w:vAlign w:val="center"/>
          </w:tcPr>
          <w:p w:rsidR="00EF7885" w:rsidRPr="009C7453" w:rsidRDefault="00EF7885" w:rsidP="00FB62C1">
            <w:r w:rsidRPr="000A15E2">
              <w:t>Прикладная статистика с методами сетевого анализа / Applied Statistics with Network Analysis</w:t>
            </w:r>
            <w:r>
              <w:t xml:space="preserve"> (реализуется на </w:t>
            </w:r>
            <w:proofErr w:type="gramStart"/>
            <w:r>
              <w:t>английском</w:t>
            </w:r>
            <w:proofErr w:type="gramEnd"/>
            <w:r>
              <w:t xml:space="preserve"> языке)</w:t>
            </w:r>
          </w:p>
        </w:tc>
        <w:tc>
          <w:tcPr>
            <w:tcW w:w="1160" w:type="dxa"/>
            <w:gridSpan w:val="2"/>
            <w:vAlign w:val="center"/>
          </w:tcPr>
          <w:p w:rsidR="00EF7885" w:rsidRPr="009C7453" w:rsidRDefault="00EF7885" w:rsidP="00FB62C1">
            <w:pPr>
              <w:jc w:val="center"/>
            </w:pPr>
            <w:r>
              <w:t>+</w:t>
            </w:r>
          </w:p>
        </w:tc>
        <w:tc>
          <w:tcPr>
            <w:tcW w:w="4788" w:type="dxa"/>
            <w:gridSpan w:val="2"/>
            <w:vAlign w:val="center"/>
          </w:tcPr>
          <w:p w:rsidR="00EF7885" w:rsidRPr="009C7453" w:rsidRDefault="00EF7885" w:rsidP="00FB62C1">
            <w:r w:rsidRPr="009C7453">
              <w:t>1. Конкурсный отбор (портфолио).</w:t>
            </w:r>
          </w:p>
        </w:tc>
      </w:tr>
      <w:tr w:rsidR="00EF7885" w:rsidRPr="001E7394" w:rsidTr="00FB62C1">
        <w:trPr>
          <w:trHeight w:val="630"/>
        </w:trPr>
        <w:tc>
          <w:tcPr>
            <w:tcW w:w="4536" w:type="dxa"/>
            <w:vAlign w:val="center"/>
          </w:tcPr>
          <w:p w:rsidR="00EF7885" w:rsidRPr="009C7453" w:rsidRDefault="00EF7885" w:rsidP="00FB62C1">
            <w:r w:rsidRPr="009C7453">
              <w:t xml:space="preserve">Системы управления и обработки информации в инженерии </w:t>
            </w:r>
          </w:p>
        </w:tc>
        <w:tc>
          <w:tcPr>
            <w:tcW w:w="1160" w:type="dxa"/>
            <w:gridSpan w:val="2"/>
            <w:vAlign w:val="center"/>
          </w:tcPr>
          <w:p w:rsidR="00EF7885" w:rsidRPr="009C7453" w:rsidRDefault="00EF7885" w:rsidP="00FB62C1">
            <w:r w:rsidRPr="009C7453">
              <w:t> </w:t>
            </w:r>
          </w:p>
        </w:tc>
        <w:tc>
          <w:tcPr>
            <w:tcW w:w="4788" w:type="dxa"/>
            <w:gridSpan w:val="2"/>
            <w:vAlign w:val="center"/>
          </w:tcPr>
          <w:p w:rsidR="00EF7885" w:rsidRPr="009C7453" w:rsidRDefault="00EF7885" w:rsidP="00FB62C1">
            <w:r w:rsidRPr="009C7453">
              <w:t>1. Математика и информатика (письменно).</w:t>
            </w:r>
          </w:p>
        </w:tc>
      </w:tr>
      <w:tr w:rsidR="00EF7885" w:rsidRPr="001E7394" w:rsidTr="00FB62C1">
        <w:trPr>
          <w:trHeight w:val="375"/>
        </w:trPr>
        <w:tc>
          <w:tcPr>
            <w:tcW w:w="10484" w:type="dxa"/>
            <w:gridSpan w:val="5"/>
            <w:vAlign w:val="center"/>
          </w:tcPr>
          <w:p w:rsidR="00EF7885" w:rsidRPr="00A252A0" w:rsidRDefault="00EF7885" w:rsidP="00FB62C1">
            <w:pPr>
              <w:jc w:val="center"/>
              <w:rPr>
                <w:b/>
                <w:bCs/>
                <w:sz w:val="28"/>
                <w:szCs w:val="28"/>
              </w:rPr>
            </w:pPr>
            <w:r w:rsidRPr="00A252A0">
              <w:rPr>
                <w:b/>
                <w:bCs/>
                <w:sz w:val="28"/>
                <w:szCs w:val="28"/>
              </w:rPr>
              <w:t>07.00.00 Архитектура</w:t>
            </w:r>
          </w:p>
        </w:tc>
      </w:tr>
      <w:tr w:rsidR="00EF7885" w:rsidRPr="001E7394" w:rsidTr="00FB62C1">
        <w:trPr>
          <w:trHeight w:val="315"/>
        </w:trPr>
        <w:tc>
          <w:tcPr>
            <w:tcW w:w="10484" w:type="dxa"/>
            <w:gridSpan w:val="5"/>
            <w:shd w:val="clear" w:color="auto" w:fill="FFFFFF"/>
            <w:vAlign w:val="center"/>
          </w:tcPr>
          <w:p w:rsidR="00EF7885" w:rsidRPr="00A252A0" w:rsidRDefault="00EF7885" w:rsidP="00FB62C1">
            <w:pPr>
              <w:jc w:val="center"/>
              <w:rPr>
                <w:b/>
                <w:bCs/>
              </w:rPr>
            </w:pPr>
            <w:r w:rsidRPr="00A252A0">
              <w:rPr>
                <w:b/>
                <w:bCs/>
              </w:rPr>
              <w:t xml:space="preserve">Направление подготовки 07.04.04  Градостроительство </w:t>
            </w:r>
          </w:p>
        </w:tc>
      </w:tr>
      <w:tr w:rsidR="00EF7885" w:rsidRPr="001E7394" w:rsidTr="00FB62C1">
        <w:trPr>
          <w:trHeight w:val="450"/>
        </w:trPr>
        <w:tc>
          <w:tcPr>
            <w:tcW w:w="5347" w:type="dxa"/>
            <w:gridSpan w:val="2"/>
            <w:vAlign w:val="center"/>
          </w:tcPr>
          <w:p w:rsidR="00EF7885" w:rsidRPr="009C7453" w:rsidRDefault="00EF7885" w:rsidP="00FB62C1">
            <w:r w:rsidRPr="009C7453">
              <w:t xml:space="preserve">Передовые практики городского </w:t>
            </w:r>
            <w:r w:rsidRPr="009C7453">
              <w:lastRenderedPageBreak/>
              <w:t>проектирования/Advanced Urban Design</w:t>
            </w:r>
            <w:r>
              <w:t xml:space="preserve"> (реализуется на </w:t>
            </w:r>
            <w:proofErr w:type="gramStart"/>
            <w:r>
              <w:t>английском</w:t>
            </w:r>
            <w:proofErr w:type="gramEnd"/>
            <w:r>
              <w:t xml:space="preserve"> языке)</w:t>
            </w:r>
          </w:p>
        </w:tc>
        <w:tc>
          <w:tcPr>
            <w:tcW w:w="1160" w:type="dxa"/>
            <w:gridSpan w:val="2"/>
            <w:vAlign w:val="center"/>
          </w:tcPr>
          <w:p w:rsidR="00EF7885" w:rsidRPr="009C7453" w:rsidRDefault="00EF7885" w:rsidP="00FB62C1">
            <w:pPr>
              <w:jc w:val="center"/>
            </w:pPr>
            <w:r>
              <w:lastRenderedPageBreak/>
              <w:t>+</w:t>
            </w:r>
          </w:p>
        </w:tc>
        <w:tc>
          <w:tcPr>
            <w:tcW w:w="3977" w:type="dxa"/>
            <w:shd w:val="clear" w:color="auto" w:fill="FFFFFF"/>
            <w:vAlign w:val="center"/>
          </w:tcPr>
          <w:p w:rsidR="00EF7885" w:rsidRPr="009C7453" w:rsidRDefault="00EF7885" w:rsidP="00FB62C1">
            <w:r w:rsidRPr="009C7453">
              <w:t xml:space="preserve">1. Конкурсный отбор (портфолио); </w:t>
            </w:r>
          </w:p>
          <w:p w:rsidR="00EF7885" w:rsidRPr="00A252A0" w:rsidRDefault="00EF7885" w:rsidP="00FB62C1">
            <w:r w:rsidRPr="009C7453">
              <w:lastRenderedPageBreak/>
              <w:t>2. Английский язык (квалификационный экзамен - тестирование + аудирование).</w:t>
            </w:r>
          </w:p>
        </w:tc>
      </w:tr>
      <w:tr w:rsidR="00EF7885" w:rsidRPr="001E7394" w:rsidTr="00FB62C1">
        <w:trPr>
          <w:trHeight w:val="450"/>
        </w:trPr>
        <w:tc>
          <w:tcPr>
            <w:tcW w:w="5347" w:type="dxa"/>
            <w:gridSpan w:val="2"/>
            <w:vAlign w:val="center"/>
          </w:tcPr>
          <w:p w:rsidR="00EF7885" w:rsidRPr="009C7453" w:rsidRDefault="00EF7885" w:rsidP="00FB62C1">
            <w:r w:rsidRPr="009C7453">
              <w:lastRenderedPageBreak/>
              <w:t xml:space="preserve">Управление пространственным развитием городов </w:t>
            </w:r>
          </w:p>
        </w:tc>
        <w:tc>
          <w:tcPr>
            <w:tcW w:w="1160" w:type="dxa"/>
            <w:gridSpan w:val="2"/>
            <w:vAlign w:val="center"/>
          </w:tcPr>
          <w:p w:rsidR="00EF7885" w:rsidRPr="009C7453" w:rsidRDefault="00EF7885" w:rsidP="00FB62C1">
            <w:r w:rsidRPr="009C7453">
              <w:t> </w:t>
            </w:r>
          </w:p>
        </w:tc>
        <w:tc>
          <w:tcPr>
            <w:tcW w:w="3977" w:type="dxa"/>
            <w:vAlign w:val="center"/>
          </w:tcPr>
          <w:p w:rsidR="00EF7885" w:rsidRPr="009C7453" w:rsidRDefault="00EF7885" w:rsidP="00FB62C1">
            <w:r w:rsidRPr="009C7453">
              <w:t xml:space="preserve">1. Конкурсный отбор (портфолио); </w:t>
            </w:r>
          </w:p>
          <w:p w:rsidR="00EF7885" w:rsidRPr="00A252A0" w:rsidRDefault="00EF7885" w:rsidP="00FB62C1">
            <w:r w:rsidRPr="009C7453">
              <w:t>2. Английский язык (квалификационный экзамен - тестирование + аудирование).</w:t>
            </w:r>
          </w:p>
        </w:tc>
      </w:tr>
      <w:tr w:rsidR="00EF7885" w:rsidRPr="001E7394" w:rsidTr="00FB62C1">
        <w:trPr>
          <w:trHeight w:val="375"/>
        </w:trPr>
        <w:tc>
          <w:tcPr>
            <w:tcW w:w="10484" w:type="dxa"/>
            <w:gridSpan w:val="5"/>
            <w:vAlign w:val="center"/>
          </w:tcPr>
          <w:p w:rsidR="00EF7885" w:rsidRPr="00A252A0" w:rsidRDefault="00EF7885" w:rsidP="00FB62C1">
            <w:pPr>
              <w:jc w:val="center"/>
              <w:rPr>
                <w:b/>
                <w:bCs/>
                <w:sz w:val="28"/>
                <w:szCs w:val="28"/>
              </w:rPr>
            </w:pPr>
            <w:r w:rsidRPr="00A252A0">
              <w:rPr>
                <w:b/>
                <w:bCs/>
                <w:sz w:val="28"/>
                <w:szCs w:val="28"/>
              </w:rPr>
              <w:t>09.00.00 Информатика и вычислительная техника</w:t>
            </w:r>
          </w:p>
        </w:tc>
      </w:tr>
      <w:tr w:rsidR="00EF7885" w:rsidRPr="001E7394" w:rsidTr="00FB62C1">
        <w:trPr>
          <w:trHeight w:val="315"/>
        </w:trPr>
        <w:tc>
          <w:tcPr>
            <w:tcW w:w="10484" w:type="dxa"/>
            <w:gridSpan w:val="5"/>
            <w:vAlign w:val="center"/>
          </w:tcPr>
          <w:p w:rsidR="00EF7885" w:rsidRPr="00A252A0" w:rsidRDefault="00EF7885" w:rsidP="00FB62C1">
            <w:pPr>
              <w:jc w:val="center"/>
              <w:rPr>
                <w:b/>
                <w:bCs/>
              </w:rPr>
            </w:pPr>
            <w:r w:rsidRPr="00A252A0">
              <w:rPr>
                <w:b/>
                <w:bCs/>
              </w:rPr>
              <w:t xml:space="preserve">Направление подготовки 09.04.01 Информатика и вычислительная техника </w:t>
            </w:r>
          </w:p>
        </w:tc>
      </w:tr>
      <w:tr w:rsidR="00EF7885" w:rsidRPr="001E7394" w:rsidTr="00FB62C1">
        <w:trPr>
          <w:trHeight w:val="449"/>
        </w:trPr>
        <w:tc>
          <w:tcPr>
            <w:tcW w:w="5347" w:type="dxa"/>
            <w:gridSpan w:val="2"/>
            <w:vAlign w:val="center"/>
          </w:tcPr>
          <w:p w:rsidR="00EF7885" w:rsidRPr="009C7453" w:rsidRDefault="00EF7885" w:rsidP="00FB62C1">
            <w:r w:rsidRPr="009C7453">
              <w:t>Компьютерные системы и сети</w:t>
            </w:r>
          </w:p>
        </w:tc>
        <w:tc>
          <w:tcPr>
            <w:tcW w:w="1160" w:type="dxa"/>
            <w:gridSpan w:val="2"/>
            <w:vAlign w:val="center"/>
          </w:tcPr>
          <w:p w:rsidR="00EF7885" w:rsidRPr="009C7453" w:rsidRDefault="00EF7885" w:rsidP="00FB62C1">
            <w:r w:rsidRPr="009C7453">
              <w:t> </w:t>
            </w:r>
          </w:p>
        </w:tc>
        <w:tc>
          <w:tcPr>
            <w:tcW w:w="3977" w:type="dxa"/>
            <w:vAlign w:val="center"/>
          </w:tcPr>
          <w:p w:rsidR="00EF7885" w:rsidRPr="00A252A0" w:rsidRDefault="00EF7885" w:rsidP="00FB62C1">
            <w:r w:rsidRPr="009C7453">
              <w:t>1. Конкурсный отбор (портфолио).</w:t>
            </w:r>
          </w:p>
        </w:tc>
      </w:tr>
      <w:tr w:rsidR="00EF7885" w:rsidRPr="001E7394" w:rsidTr="00FB62C1">
        <w:trPr>
          <w:trHeight w:val="271"/>
        </w:trPr>
        <w:tc>
          <w:tcPr>
            <w:tcW w:w="10484" w:type="dxa"/>
            <w:gridSpan w:val="5"/>
            <w:vAlign w:val="center"/>
          </w:tcPr>
          <w:p w:rsidR="00EF7885" w:rsidRPr="00A252A0" w:rsidRDefault="00EF7885" w:rsidP="00FB62C1">
            <w:pPr>
              <w:jc w:val="center"/>
              <w:rPr>
                <w:b/>
                <w:bCs/>
              </w:rPr>
            </w:pPr>
            <w:r w:rsidRPr="00A252A0">
              <w:rPr>
                <w:b/>
                <w:bCs/>
              </w:rPr>
              <w:t>Направление подготовки 09.04.04 Программная инженерия</w:t>
            </w:r>
          </w:p>
        </w:tc>
      </w:tr>
      <w:tr w:rsidR="00EF7885" w:rsidRPr="001E7394" w:rsidTr="00FB62C1">
        <w:trPr>
          <w:trHeight w:val="945"/>
        </w:trPr>
        <w:tc>
          <w:tcPr>
            <w:tcW w:w="5347" w:type="dxa"/>
            <w:gridSpan w:val="2"/>
            <w:vAlign w:val="center"/>
          </w:tcPr>
          <w:p w:rsidR="00EF7885" w:rsidRPr="009C7453" w:rsidRDefault="00EF7885" w:rsidP="00FB62C1">
            <w:r w:rsidRPr="009C7453">
              <w:t xml:space="preserve">Системная и программная инженерия / System and Software Engineering (реализуется на </w:t>
            </w:r>
            <w:proofErr w:type="gramStart"/>
            <w:r w:rsidRPr="009C7453">
              <w:t>английском</w:t>
            </w:r>
            <w:proofErr w:type="gramEnd"/>
            <w:r w:rsidRPr="009C7453">
              <w:t xml:space="preserve"> языке)</w:t>
            </w:r>
          </w:p>
        </w:tc>
        <w:tc>
          <w:tcPr>
            <w:tcW w:w="1160" w:type="dxa"/>
            <w:gridSpan w:val="2"/>
            <w:vAlign w:val="center"/>
          </w:tcPr>
          <w:p w:rsidR="00EF7885" w:rsidRPr="009C7453" w:rsidRDefault="00EF7885" w:rsidP="00FB62C1">
            <w:r w:rsidRPr="009C7453">
              <w:t> </w:t>
            </w:r>
          </w:p>
        </w:tc>
        <w:tc>
          <w:tcPr>
            <w:tcW w:w="3977" w:type="dxa"/>
            <w:vAlign w:val="center"/>
          </w:tcPr>
          <w:p w:rsidR="00EF7885" w:rsidRPr="00A252A0" w:rsidRDefault="00EF7885" w:rsidP="00FB62C1">
            <w:r w:rsidRPr="009C7453">
              <w:t>1. Конкурсный отбор (портфолио).</w:t>
            </w:r>
          </w:p>
        </w:tc>
      </w:tr>
      <w:tr w:rsidR="00EF7885" w:rsidRPr="001E7394" w:rsidTr="00FB62C1">
        <w:trPr>
          <w:trHeight w:val="375"/>
        </w:trPr>
        <w:tc>
          <w:tcPr>
            <w:tcW w:w="10484" w:type="dxa"/>
            <w:gridSpan w:val="5"/>
            <w:vAlign w:val="center"/>
          </w:tcPr>
          <w:p w:rsidR="00EF7885" w:rsidRPr="00A252A0" w:rsidRDefault="00EF7885" w:rsidP="00FB62C1">
            <w:pPr>
              <w:jc w:val="center"/>
              <w:rPr>
                <w:b/>
                <w:bCs/>
                <w:sz w:val="28"/>
                <w:szCs w:val="28"/>
              </w:rPr>
            </w:pPr>
            <w:r w:rsidRPr="00A252A0">
              <w:rPr>
                <w:b/>
                <w:bCs/>
                <w:sz w:val="28"/>
                <w:szCs w:val="28"/>
              </w:rPr>
              <w:t>11.00.00 Электроника, радиотехника и системы связи</w:t>
            </w:r>
          </w:p>
        </w:tc>
      </w:tr>
      <w:tr w:rsidR="00EF7885" w:rsidRPr="001E7394" w:rsidTr="00FB62C1">
        <w:trPr>
          <w:trHeight w:val="315"/>
        </w:trPr>
        <w:tc>
          <w:tcPr>
            <w:tcW w:w="10484" w:type="dxa"/>
            <w:gridSpan w:val="5"/>
            <w:vAlign w:val="center"/>
          </w:tcPr>
          <w:p w:rsidR="00EF7885" w:rsidRPr="00A252A0" w:rsidRDefault="00EF7885" w:rsidP="00FB62C1">
            <w:pPr>
              <w:jc w:val="center"/>
              <w:rPr>
                <w:b/>
                <w:bCs/>
              </w:rPr>
            </w:pPr>
            <w:r w:rsidRPr="00A252A0">
              <w:rPr>
                <w:b/>
                <w:bCs/>
              </w:rPr>
              <w:t xml:space="preserve">Направление подготовки 11.04.04 Электроника и наноэлектроника </w:t>
            </w:r>
          </w:p>
        </w:tc>
      </w:tr>
      <w:tr w:rsidR="00EF7885" w:rsidRPr="001E7394" w:rsidTr="00FB62C1">
        <w:trPr>
          <w:trHeight w:val="417"/>
        </w:trPr>
        <w:tc>
          <w:tcPr>
            <w:tcW w:w="5347" w:type="dxa"/>
            <w:gridSpan w:val="2"/>
            <w:vAlign w:val="center"/>
          </w:tcPr>
          <w:p w:rsidR="00EF7885" w:rsidRPr="009C7453" w:rsidRDefault="00EF7885" w:rsidP="00FB62C1">
            <w:r w:rsidRPr="009C7453">
              <w:t>Инжиниринг в электронике</w:t>
            </w:r>
          </w:p>
        </w:tc>
        <w:tc>
          <w:tcPr>
            <w:tcW w:w="1160" w:type="dxa"/>
            <w:gridSpan w:val="2"/>
            <w:vAlign w:val="center"/>
          </w:tcPr>
          <w:p w:rsidR="00EF7885" w:rsidRPr="009C7453" w:rsidRDefault="00EF7885" w:rsidP="00FB62C1">
            <w:r w:rsidRPr="009C7453">
              <w:t> </w:t>
            </w:r>
          </w:p>
        </w:tc>
        <w:tc>
          <w:tcPr>
            <w:tcW w:w="3977" w:type="dxa"/>
            <w:vAlign w:val="center"/>
          </w:tcPr>
          <w:p w:rsidR="00EF7885" w:rsidRPr="00A252A0" w:rsidRDefault="00EF7885" w:rsidP="00FB62C1">
            <w:r w:rsidRPr="009C7453">
              <w:t>1. Конкурсный отбор (портфолио).</w:t>
            </w:r>
          </w:p>
        </w:tc>
      </w:tr>
      <w:tr w:rsidR="00EF7885" w:rsidRPr="001E7394" w:rsidTr="00FB62C1">
        <w:trPr>
          <w:trHeight w:val="315"/>
        </w:trPr>
        <w:tc>
          <w:tcPr>
            <w:tcW w:w="5347" w:type="dxa"/>
            <w:gridSpan w:val="2"/>
            <w:vAlign w:val="center"/>
          </w:tcPr>
          <w:p w:rsidR="00EF7885" w:rsidRPr="009C7453" w:rsidRDefault="00EF7885" w:rsidP="00FB62C1">
            <w:r w:rsidRPr="009C7453">
              <w:t xml:space="preserve">Прикладная физика </w:t>
            </w:r>
          </w:p>
        </w:tc>
        <w:tc>
          <w:tcPr>
            <w:tcW w:w="1160" w:type="dxa"/>
            <w:gridSpan w:val="2"/>
            <w:vAlign w:val="center"/>
          </w:tcPr>
          <w:p w:rsidR="00EF7885" w:rsidRPr="009C7453" w:rsidRDefault="00EF7885" w:rsidP="00FB62C1">
            <w:r w:rsidRPr="009C7453">
              <w:t> </w:t>
            </w:r>
          </w:p>
        </w:tc>
        <w:tc>
          <w:tcPr>
            <w:tcW w:w="3977" w:type="dxa"/>
            <w:vAlign w:val="center"/>
          </w:tcPr>
          <w:p w:rsidR="00EF7885" w:rsidRPr="00A252A0" w:rsidRDefault="00EF7885" w:rsidP="00FB62C1">
            <w:r w:rsidRPr="009C7453">
              <w:t>1. Конкурсный отбор (портфолио).</w:t>
            </w:r>
          </w:p>
        </w:tc>
      </w:tr>
      <w:tr w:rsidR="00EF7885" w:rsidRPr="001E7394" w:rsidTr="00FB62C1">
        <w:trPr>
          <w:trHeight w:val="315"/>
        </w:trPr>
        <w:tc>
          <w:tcPr>
            <w:tcW w:w="10484" w:type="dxa"/>
            <w:gridSpan w:val="5"/>
            <w:vAlign w:val="center"/>
          </w:tcPr>
          <w:p w:rsidR="00EF7885" w:rsidRPr="00A252A0" w:rsidRDefault="00EF7885" w:rsidP="00FB62C1">
            <w:pPr>
              <w:jc w:val="center"/>
              <w:rPr>
                <w:b/>
                <w:sz w:val="28"/>
                <w:szCs w:val="28"/>
              </w:rPr>
            </w:pPr>
            <w:r w:rsidRPr="00A252A0">
              <w:rPr>
                <w:b/>
                <w:sz w:val="28"/>
                <w:szCs w:val="28"/>
              </w:rPr>
              <w:t xml:space="preserve">27.00.00 Управление в технических </w:t>
            </w:r>
            <w:proofErr w:type="gramStart"/>
            <w:r w:rsidRPr="00A252A0">
              <w:rPr>
                <w:b/>
                <w:sz w:val="28"/>
                <w:szCs w:val="28"/>
              </w:rPr>
              <w:t>системах</w:t>
            </w:r>
            <w:proofErr w:type="gramEnd"/>
          </w:p>
        </w:tc>
      </w:tr>
      <w:tr w:rsidR="00EF7885" w:rsidRPr="001E7394" w:rsidTr="00FB62C1">
        <w:trPr>
          <w:trHeight w:val="315"/>
        </w:trPr>
        <w:tc>
          <w:tcPr>
            <w:tcW w:w="10484" w:type="dxa"/>
            <w:gridSpan w:val="5"/>
            <w:vAlign w:val="center"/>
          </w:tcPr>
          <w:p w:rsidR="00EF7885" w:rsidRPr="00A252A0" w:rsidRDefault="00EF7885" w:rsidP="00FB62C1">
            <w:pPr>
              <w:jc w:val="center"/>
              <w:rPr>
                <w:b/>
              </w:rPr>
            </w:pPr>
            <w:r w:rsidRPr="00A252A0">
              <w:rPr>
                <w:b/>
              </w:rPr>
              <w:t>Направление подготовки 27.04.05 Инноватика</w:t>
            </w:r>
          </w:p>
        </w:tc>
      </w:tr>
      <w:tr w:rsidR="00EF7885" w:rsidRPr="001E7394" w:rsidTr="00FB62C1">
        <w:trPr>
          <w:trHeight w:val="636"/>
        </w:trPr>
        <w:tc>
          <w:tcPr>
            <w:tcW w:w="5347" w:type="dxa"/>
            <w:gridSpan w:val="2"/>
            <w:vAlign w:val="center"/>
          </w:tcPr>
          <w:p w:rsidR="00EF7885" w:rsidRPr="009C7453" w:rsidRDefault="00EF7885" w:rsidP="00FB62C1">
            <w:r w:rsidRPr="009C7453">
              <w:t>Управление исследованиями, разработками и инновациями в компании</w:t>
            </w:r>
          </w:p>
        </w:tc>
        <w:tc>
          <w:tcPr>
            <w:tcW w:w="1160" w:type="dxa"/>
            <w:gridSpan w:val="2"/>
            <w:vAlign w:val="center"/>
          </w:tcPr>
          <w:p w:rsidR="00EF7885" w:rsidRPr="009C7453" w:rsidRDefault="00EF7885" w:rsidP="00FB62C1"/>
        </w:tc>
        <w:tc>
          <w:tcPr>
            <w:tcW w:w="3977" w:type="dxa"/>
            <w:vAlign w:val="center"/>
          </w:tcPr>
          <w:p w:rsidR="00EF7885" w:rsidRPr="00A252A0" w:rsidRDefault="00EF7885" w:rsidP="00FB62C1">
            <w:r w:rsidRPr="009C7453">
              <w:t>1. Конкурсный отбор (портфолио).</w:t>
            </w:r>
          </w:p>
        </w:tc>
      </w:tr>
      <w:tr w:rsidR="00EF7885" w:rsidRPr="001E7394" w:rsidTr="00FB62C1">
        <w:trPr>
          <w:trHeight w:val="375"/>
        </w:trPr>
        <w:tc>
          <w:tcPr>
            <w:tcW w:w="10484" w:type="dxa"/>
            <w:gridSpan w:val="5"/>
            <w:vAlign w:val="center"/>
          </w:tcPr>
          <w:p w:rsidR="00EF7885" w:rsidRPr="00A252A0" w:rsidRDefault="00EF7885" w:rsidP="00FB62C1">
            <w:pPr>
              <w:jc w:val="center"/>
              <w:rPr>
                <w:b/>
                <w:bCs/>
                <w:sz w:val="28"/>
                <w:szCs w:val="28"/>
              </w:rPr>
            </w:pPr>
            <w:r w:rsidRPr="00A252A0">
              <w:rPr>
                <w:b/>
                <w:bCs/>
                <w:sz w:val="28"/>
                <w:szCs w:val="28"/>
              </w:rPr>
              <w:t>37.00.00 Психологические науки</w:t>
            </w:r>
          </w:p>
        </w:tc>
      </w:tr>
      <w:tr w:rsidR="00EF7885" w:rsidRPr="001E7394" w:rsidTr="00FB62C1">
        <w:trPr>
          <w:trHeight w:val="315"/>
        </w:trPr>
        <w:tc>
          <w:tcPr>
            <w:tcW w:w="10484" w:type="dxa"/>
            <w:gridSpan w:val="5"/>
            <w:shd w:val="clear" w:color="000000" w:fill="FFFFFF"/>
            <w:vAlign w:val="center"/>
          </w:tcPr>
          <w:p w:rsidR="00EF7885" w:rsidRPr="00A252A0" w:rsidRDefault="00EF7885" w:rsidP="00FB62C1">
            <w:pPr>
              <w:jc w:val="center"/>
              <w:rPr>
                <w:b/>
                <w:bCs/>
              </w:rPr>
            </w:pPr>
            <w:r w:rsidRPr="00A252A0">
              <w:rPr>
                <w:b/>
                <w:bCs/>
              </w:rPr>
              <w:t>Направление подготовки 37.04.01 Психология</w:t>
            </w:r>
          </w:p>
        </w:tc>
      </w:tr>
      <w:tr w:rsidR="00EF7885" w:rsidRPr="001E7394" w:rsidTr="00FB62C1">
        <w:trPr>
          <w:trHeight w:val="315"/>
        </w:trPr>
        <w:tc>
          <w:tcPr>
            <w:tcW w:w="5347" w:type="dxa"/>
            <w:gridSpan w:val="2"/>
            <w:shd w:val="clear" w:color="000000" w:fill="FFFFFF"/>
            <w:vAlign w:val="center"/>
          </w:tcPr>
          <w:p w:rsidR="00EF7885" w:rsidRPr="009C7453" w:rsidRDefault="00EF7885" w:rsidP="00FB62C1">
            <w:r w:rsidRPr="009C7453">
              <w:t xml:space="preserve">Измерения в психологии и </w:t>
            </w:r>
            <w:proofErr w:type="gramStart"/>
            <w:r w:rsidRPr="009C7453">
              <w:t>образовании</w:t>
            </w:r>
            <w:proofErr w:type="gramEnd"/>
          </w:p>
        </w:tc>
        <w:tc>
          <w:tcPr>
            <w:tcW w:w="1160" w:type="dxa"/>
            <w:gridSpan w:val="2"/>
            <w:shd w:val="clear" w:color="000000" w:fill="FFFFFF"/>
            <w:vAlign w:val="center"/>
          </w:tcPr>
          <w:p w:rsidR="00EF7885" w:rsidRPr="009C7453" w:rsidRDefault="00EF7885" w:rsidP="00FB62C1">
            <w:r w:rsidRPr="009C7453">
              <w:t> </w:t>
            </w:r>
          </w:p>
        </w:tc>
        <w:tc>
          <w:tcPr>
            <w:tcW w:w="3977" w:type="dxa"/>
            <w:shd w:val="clear" w:color="000000" w:fill="FFFFFF"/>
            <w:vAlign w:val="center"/>
          </w:tcPr>
          <w:p w:rsidR="00EF7885" w:rsidRPr="009C7453" w:rsidRDefault="00EF7885" w:rsidP="00FB62C1">
            <w:r w:rsidRPr="009C7453">
              <w:t xml:space="preserve">1. Конкурсный отбор (портфолио); </w:t>
            </w:r>
          </w:p>
          <w:p w:rsidR="00EF7885" w:rsidRPr="00A252A0" w:rsidRDefault="00EF7885" w:rsidP="00FB62C1">
            <w:r w:rsidRPr="009C7453">
              <w:t>2. Английский язык (квалификационный экзамен - тестирование + аудирование).</w:t>
            </w:r>
          </w:p>
        </w:tc>
      </w:tr>
      <w:tr w:rsidR="00EF7885" w:rsidRPr="001E7394" w:rsidTr="00FB62C1">
        <w:trPr>
          <w:trHeight w:val="945"/>
        </w:trPr>
        <w:tc>
          <w:tcPr>
            <w:tcW w:w="5347" w:type="dxa"/>
            <w:gridSpan w:val="2"/>
            <w:shd w:val="clear" w:color="000000" w:fill="FFFFFF"/>
            <w:vAlign w:val="center"/>
          </w:tcPr>
          <w:p w:rsidR="00EF7885" w:rsidRPr="009C7453" w:rsidRDefault="00EF7885" w:rsidP="00FB62C1">
            <w:r w:rsidRPr="009C7453">
              <w:t>Когнитивные науки и технологии: от нейрона к познанию / Cognitive sciences and technologies: from neuron to cognition (реализуется на английском языке)</w:t>
            </w:r>
          </w:p>
        </w:tc>
        <w:tc>
          <w:tcPr>
            <w:tcW w:w="1160" w:type="dxa"/>
            <w:gridSpan w:val="2"/>
            <w:shd w:val="clear" w:color="000000" w:fill="FFFFFF"/>
            <w:vAlign w:val="center"/>
          </w:tcPr>
          <w:p w:rsidR="00EF7885" w:rsidRPr="009C7453" w:rsidRDefault="00EF7885" w:rsidP="00FB62C1">
            <w:r w:rsidRPr="009C7453">
              <w:t> </w:t>
            </w:r>
          </w:p>
        </w:tc>
        <w:tc>
          <w:tcPr>
            <w:tcW w:w="3977" w:type="dxa"/>
            <w:shd w:val="clear" w:color="000000" w:fill="FFFFFF"/>
            <w:vAlign w:val="center"/>
          </w:tcPr>
          <w:p w:rsidR="00EF7885" w:rsidRPr="009C7453" w:rsidRDefault="00EF7885" w:rsidP="00FB62C1">
            <w:r w:rsidRPr="009C7453">
              <w:t xml:space="preserve">1. Конкурсный отбор (портфолио); </w:t>
            </w:r>
          </w:p>
          <w:p w:rsidR="00EF7885" w:rsidRPr="00A252A0" w:rsidRDefault="00EF7885" w:rsidP="00FB62C1">
            <w:r w:rsidRPr="009C7453">
              <w:t>2. Английский язык (квалификационный экзамен - тестирование + аудирование).</w:t>
            </w:r>
          </w:p>
        </w:tc>
      </w:tr>
      <w:tr w:rsidR="00EF7885" w:rsidRPr="001E7394" w:rsidTr="00FB62C1">
        <w:trPr>
          <w:trHeight w:val="315"/>
        </w:trPr>
        <w:tc>
          <w:tcPr>
            <w:tcW w:w="5347" w:type="dxa"/>
            <w:gridSpan w:val="2"/>
            <w:shd w:val="clear" w:color="000000" w:fill="FFFFFF"/>
            <w:vAlign w:val="center"/>
          </w:tcPr>
          <w:p w:rsidR="00EF7885" w:rsidRPr="009C7453" w:rsidRDefault="00EF7885" w:rsidP="00FB62C1">
            <w:r w:rsidRPr="009C7453">
              <w:t xml:space="preserve">Консультативная психология. Персонология </w:t>
            </w:r>
          </w:p>
        </w:tc>
        <w:tc>
          <w:tcPr>
            <w:tcW w:w="1160" w:type="dxa"/>
            <w:gridSpan w:val="2"/>
            <w:shd w:val="clear" w:color="000000" w:fill="FFFFFF"/>
            <w:vAlign w:val="center"/>
          </w:tcPr>
          <w:p w:rsidR="00EF7885" w:rsidRPr="009C7453" w:rsidRDefault="00EF7885" w:rsidP="00FB62C1">
            <w:r w:rsidRPr="009C7453">
              <w:t> </w:t>
            </w:r>
          </w:p>
        </w:tc>
        <w:tc>
          <w:tcPr>
            <w:tcW w:w="3977" w:type="dxa"/>
            <w:shd w:val="clear" w:color="000000" w:fill="FFFFFF"/>
            <w:vAlign w:val="center"/>
          </w:tcPr>
          <w:p w:rsidR="00EF7885" w:rsidRPr="009C7453" w:rsidRDefault="00EF7885" w:rsidP="00FB62C1">
            <w:r w:rsidRPr="009C7453">
              <w:t xml:space="preserve">1. Конкурсный отбор (портфолио); </w:t>
            </w:r>
          </w:p>
          <w:p w:rsidR="00EF7885" w:rsidRPr="00A252A0" w:rsidRDefault="00EF7885" w:rsidP="00FB62C1">
            <w:r w:rsidRPr="009C7453">
              <w:t>2. Английский язык (квалификационный экзамен - тестирование + аудирование).</w:t>
            </w:r>
          </w:p>
        </w:tc>
      </w:tr>
      <w:tr w:rsidR="00EF7885" w:rsidRPr="001E7394" w:rsidTr="00FB62C1">
        <w:trPr>
          <w:trHeight w:val="630"/>
        </w:trPr>
        <w:tc>
          <w:tcPr>
            <w:tcW w:w="5347" w:type="dxa"/>
            <w:gridSpan w:val="2"/>
            <w:shd w:val="clear" w:color="000000" w:fill="FFFFFF"/>
            <w:vAlign w:val="center"/>
          </w:tcPr>
          <w:p w:rsidR="00EF7885" w:rsidRPr="009C7453" w:rsidRDefault="00EF7885" w:rsidP="00FB62C1">
            <w:r w:rsidRPr="009C7453">
              <w:t xml:space="preserve">Прикладная социальная психология / Applied Social psychology (реализуется на </w:t>
            </w:r>
            <w:proofErr w:type="gramStart"/>
            <w:r w:rsidRPr="009C7453">
              <w:t>английском</w:t>
            </w:r>
            <w:proofErr w:type="gramEnd"/>
            <w:r w:rsidRPr="009C7453">
              <w:t xml:space="preserve"> языке)</w:t>
            </w:r>
          </w:p>
        </w:tc>
        <w:tc>
          <w:tcPr>
            <w:tcW w:w="1160" w:type="dxa"/>
            <w:gridSpan w:val="2"/>
            <w:shd w:val="clear" w:color="000000" w:fill="FFFFFF"/>
            <w:vAlign w:val="center"/>
          </w:tcPr>
          <w:p w:rsidR="00EF7885" w:rsidRPr="009C7453" w:rsidRDefault="00EF7885" w:rsidP="00FB62C1">
            <w:r w:rsidRPr="009C7453">
              <w:t> </w:t>
            </w:r>
          </w:p>
        </w:tc>
        <w:tc>
          <w:tcPr>
            <w:tcW w:w="3977" w:type="dxa"/>
            <w:shd w:val="clear" w:color="000000" w:fill="FFFFFF"/>
            <w:vAlign w:val="center"/>
          </w:tcPr>
          <w:p w:rsidR="00EF7885" w:rsidRPr="009C7453" w:rsidRDefault="00EF7885" w:rsidP="00FB62C1">
            <w:r w:rsidRPr="009C7453">
              <w:t xml:space="preserve">1. Конкурсный отбор (портфолио); </w:t>
            </w:r>
          </w:p>
          <w:p w:rsidR="00EF7885" w:rsidRPr="00A252A0" w:rsidRDefault="00EF7885" w:rsidP="00FB62C1">
            <w:r w:rsidRPr="009C7453">
              <w:t>2. Английский язык (квалификационный экзамен - тестирование + аудирование).</w:t>
            </w:r>
          </w:p>
        </w:tc>
      </w:tr>
      <w:tr w:rsidR="00EF7885" w:rsidRPr="001E7394" w:rsidTr="00FB62C1">
        <w:trPr>
          <w:trHeight w:val="630"/>
        </w:trPr>
        <w:tc>
          <w:tcPr>
            <w:tcW w:w="5347" w:type="dxa"/>
            <w:gridSpan w:val="2"/>
            <w:shd w:val="clear" w:color="000000" w:fill="FFFFFF"/>
            <w:vAlign w:val="center"/>
          </w:tcPr>
          <w:p w:rsidR="00EF7885" w:rsidRPr="009C7453" w:rsidRDefault="00EF7885" w:rsidP="00FB62C1">
            <w:r w:rsidRPr="009C7453">
              <w:t xml:space="preserve">Психоанализ и </w:t>
            </w:r>
            <w:proofErr w:type="gramStart"/>
            <w:r w:rsidRPr="009C7453">
              <w:t>психоаналитическое</w:t>
            </w:r>
            <w:proofErr w:type="gramEnd"/>
            <w:r w:rsidRPr="009C7453">
              <w:t xml:space="preserve"> бизнес-консультирование </w:t>
            </w:r>
          </w:p>
        </w:tc>
        <w:tc>
          <w:tcPr>
            <w:tcW w:w="1160" w:type="dxa"/>
            <w:gridSpan w:val="2"/>
            <w:shd w:val="clear" w:color="000000" w:fill="FFFFFF"/>
            <w:vAlign w:val="center"/>
          </w:tcPr>
          <w:p w:rsidR="00EF7885" w:rsidRPr="009C7453" w:rsidRDefault="00EF7885" w:rsidP="00FB62C1">
            <w:pPr>
              <w:jc w:val="center"/>
            </w:pPr>
            <w:r w:rsidRPr="009C7453">
              <w:t>+</w:t>
            </w:r>
          </w:p>
        </w:tc>
        <w:tc>
          <w:tcPr>
            <w:tcW w:w="3977" w:type="dxa"/>
            <w:shd w:val="clear" w:color="000000" w:fill="FFFFFF"/>
            <w:vAlign w:val="center"/>
          </w:tcPr>
          <w:p w:rsidR="00EF7885" w:rsidRPr="00A252A0" w:rsidRDefault="00EF7885" w:rsidP="00FB62C1">
            <w:r w:rsidRPr="009C7453">
              <w:t>1. Конкурсный отбор (портфолио).</w:t>
            </w:r>
          </w:p>
        </w:tc>
      </w:tr>
      <w:tr w:rsidR="00EF7885" w:rsidRPr="001E7394" w:rsidTr="00FB62C1">
        <w:trPr>
          <w:trHeight w:val="630"/>
        </w:trPr>
        <w:tc>
          <w:tcPr>
            <w:tcW w:w="5347" w:type="dxa"/>
            <w:gridSpan w:val="2"/>
            <w:shd w:val="clear" w:color="000000" w:fill="FFFFFF"/>
            <w:vAlign w:val="center"/>
          </w:tcPr>
          <w:p w:rsidR="00EF7885" w:rsidRPr="009C7453" w:rsidRDefault="00EF7885" w:rsidP="00FB62C1">
            <w:r w:rsidRPr="009C7453">
              <w:rPr>
                <w:iCs/>
              </w:rPr>
              <w:t xml:space="preserve">Психоанализ и психоаналитическая психотерапия </w:t>
            </w:r>
          </w:p>
        </w:tc>
        <w:tc>
          <w:tcPr>
            <w:tcW w:w="1160" w:type="dxa"/>
            <w:gridSpan w:val="2"/>
            <w:shd w:val="clear" w:color="000000" w:fill="FFFFFF"/>
            <w:vAlign w:val="center"/>
          </w:tcPr>
          <w:p w:rsidR="00EF7885" w:rsidRPr="009C7453" w:rsidRDefault="00EF7885" w:rsidP="00FB62C1">
            <w:pPr>
              <w:jc w:val="center"/>
              <w:rPr>
                <w:b/>
              </w:rPr>
            </w:pPr>
            <w:r w:rsidRPr="009C7453">
              <w:t>+</w:t>
            </w:r>
          </w:p>
        </w:tc>
        <w:tc>
          <w:tcPr>
            <w:tcW w:w="3977" w:type="dxa"/>
            <w:shd w:val="clear" w:color="000000" w:fill="FFFFFF"/>
            <w:vAlign w:val="center"/>
          </w:tcPr>
          <w:p w:rsidR="00EF7885" w:rsidRPr="00A252A0" w:rsidRDefault="00EF7885" w:rsidP="00FB62C1">
            <w:r w:rsidRPr="009C7453">
              <w:t>1. Конкурсный отбор (портфолио).</w:t>
            </w:r>
          </w:p>
        </w:tc>
      </w:tr>
      <w:tr w:rsidR="00EF7885" w:rsidRPr="001E7394" w:rsidTr="00FB62C1">
        <w:trPr>
          <w:trHeight w:val="315"/>
        </w:trPr>
        <w:tc>
          <w:tcPr>
            <w:tcW w:w="5347" w:type="dxa"/>
            <w:gridSpan w:val="2"/>
            <w:shd w:val="clear" w:color="000000" w:fill="FFFFFF"/>
            <w:vAlign w:val="center"/>
          </w:tcPr>
          <w:p w:rsidR="00EF7885" w:rsidRPr="009C7453" w:rsidRDefault="00EF7885" w:rsidP="00FB62C1">
            <w:r w:rsidRPr="009C7453">
              <w:t xml:space="preserve">Психология в </w:t>
            </w:r>
            <w:proofErr w:type="gramStart"/>
            <w:r w:rsidRPr="009C7453">
              <w:t>бизнесе</w:t>
            </w:r>
            <w:proofErr w:type="gramEnd"/>
            <w:r w:rsidRPr="009C7453">
              <w:t xml:space="preserve"> </w:t>
            </w:r>
          </w:p>
        </w:tc>
        <w:tc>
          <w:tcPr>
            <w:tcW w:w="1160" w:type="dxa"/>
            <w:gridSpan w:val="2"/>
            <w:shd w:val="clear" w:color="000000" w:fill="FFFFFF"/>
            <w:vAlign w:val="center"/>
          </w:tcPr>
          <w:p w:rsidR="00EF7885" w:rsidRPr="009C7453" w:rsidRDefault="00EF7885" w:rsidP="00FB62C1">
            <w:pPr>
              <w:jc w:val="center"/>
            </w:pPr>
            <w:r w:rsidRPr="009C7453">
              <w:t>+</w:t>
            </w:r>
          </w:p>
        </w:tc>
        <w:tc>
          <w:tcPr>
            <w:tcW w:w="3977" w:type="dxa"/>
            <w:shd w:val="clear" w:color="000000" w:fill="FFFFFF"/>
            <w:vAlign w:val="center"/>
          </w:tcPr>
          <w:p w:rsidR="00EF7885" w:rsidRPr="00A252A0" w:rsidRDefault="00EF7885" w:rsidP="00FB62C1">
            <w:r w:rsidRPr="009C7453">
              <w:t>1. Конкурсный отбор (портфолио).</w:t>
            </w:r>
          </w:p>
        </w:tc>
      </w:tr>
      <w:tr w:rsidR="00EF7885" w:rsidRPr="001E7394" w:rsidTr="00FB62C1">
        <w:trPr>
          <w:trHeight w:val="315"/>
        </w:trPr>
        <w:tc>
          <w:tcPr>
            <w:tcW w:w="5347" w:type="dxa"/>
            <w:gridSpan w:val="2"/>
            <w:shd w:val="clear" w:color="000000" w:fill="FFFFFF"/>
            <w:vAlign w:val="center"/>
          </w:tcPr>
          <w:p w:rsidR="00EF7885" w:rsidRPr="009C7453" w:rsidRDefault="00EF7885" w:rsidP="00FB62C1">
            <w:r w:rsidRPr="009C7453">
              <w:t xml:space="preserve">Системная семейная психотерапия </w:t>
            </w:r>
          </w:p>
        </w:tc>
        <w:tc>
          <w:tcPr>
            <w:tcW w:w="1160" w:type="dxa"/>
            <w:gridSpan w:val="2"/>
            <w:shd w:val="clear" w:color="000000" w:fill="FFFFFF"/>
            <w:vAlign w:val="center"/>
          </w:tcPr>
          <w:p w:rsidR="00EF7885" w:rsidRPr="009C7453" w:rsidRDefault="00EF7885" w:rsidP="00FB62C1">
            <w:pPr>
              <w:jc w:val="center"/>
            </w:pPr>
            <w:r w:rsidRPr="009C7453">
              <w:t>+</w:t>
            </w:r>
          </w:p>
        </w:tc>
        <w:tc>
          <w:tcPr>
            <w:tcW w:w="3977" w:type="dxa"/>
            <w:shd w:val="clear" w:color="000000" w:fill="FFFFFF"/>
            <w:vAlign w:val="center"/>
          </w:tcPr>
          <w:p w:rsidR="00EF7885" w:rsidRPr="00A252A0" w:rsidRDefault="00EF7885" w:rsidP="00FB62C1">
            <w:r w:rsidRPr="009C7453">
              <w:t>1. Конкурсный отбор (портфолио).</w:t>
            </w:r>
          </w:p>
        </w:tc>
      </w:tr>
    </w:tbl>
    <w:p w:rsidR="00EF7885" w:rsidRPr="009C7453" w:rsidRDefault="00EF7885" w:rsidP="00EF7885">
      <w:pPr>
        <w:jc w:val="both"/>
      </w:pPr>
    </w:p>
    <w:p w:rsidR="00EF7885" w:rsidRDefault="00EF7885" w:rsidP="00EF7885">
      <w:pPr>
        <w:jc w:val="center"/>
        <w:rPr>
          <w:b/>
          <w:bCs/>
          <w:sz w:val="28"/>
          <w:szCs w:val="28"/>
        </w:rPr>
        <w:sectPr w:rsidR="00EF7885" w:rsidSect="00D95ECC">
          <w:footerReference w:type="default" r:id="rId9"/>
          <w:pgSz w:w="11906" w:h="16838"/>
          <w:pgMar w:top="567" w:right="849" w:bottom="536" w:left="568" w:header="708" w:footer="708" w:gutter="0"/>
          <w:cols w:space="708"/>
          <w:docGrid w:linePitch="360"/>
        </w:sectPr>
      </w:pPr>
    </w:p>
    <w:tbl>
      <w:tblPr>
        <w:tblW w:w="10491" w:type="dxa"/>
        <w:tblInd w:w="-318" w:type="dxa"/>
        <w:tblLook w:val="04A0" w:firstRow="1" w:lastRow="0" w:firstColumn="1" w:lastColumn="0" w:noHBand="0" w:noVBand="1"/>
      </w:tblPr>
      <w:tblGrid>
        <w:gridCol w:w="4854"/>
        <w:gridCol w:w="1160"/>
        <w:gridCol w:w="4477"/>
      </w:tblGrid>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lastRenderedPageBreak/>
              <w:t>38.00.00 Экономика и управление</w:t>
            </w:r>
          </w:p>
        </w:tc>
      </w:tr>
      <w:tr w:rsidR="00EF7885" w:rsidRPr="001E7394" w:rsidTr="00FB62C1">
        <w:trPr>
          <w:trHeight w:val="345"/>
        </w:trPr>
        <w:tc>
          <w:tcPr>
            <w:tcW w:w="10491" w:type="dxa"/>
            <w:gridSpan w:val="3"/>
            <w:tcBorders>
              <w:top w:val="single" w:sz="4" w:space="0" w:color="auto"/>
              <w:left w:val="single" w:sz="4" w:space="0" w:color="auto"/>
              <w:bottom w:val="single" w:sz="4" w:space="0" w:color="auto"/>
              <w:right w:val="single" w:sz="4" w:space="0" w:color="000000"/>
            </w:tcBorders>
            <w:vAlign w:val="center"/>
          </w:tcPr>
          <w:p w:rsidR="00EF7885" w:rsidRPr="00A252A0" w:rsidRDefault="00EF7885" w:rsidP="00FB62C1">
            <w:pPr>
              <w:jc w:val="center"/>
              <w:rPr>
                <w:b/>
                <w:bCs/>
              </w:rPr>
            </w:pPr>
            <w:r w:rsidRPr="00A252A0">
              <w:rPr>
                <w:b/>
                <w:bCs/>
              </w:rPr>
              <w:t>Направление подготовки 38.04.01 Экономика</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Международная торговая политика</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pPr>
              <w:jc w:val="center"/>
            </w:pPr>
            <w:r>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Конкурсный отбор (портфолио); </w:t>
            </w:r>
          </w:p>
          <w:p w:rsidR="00EF7885" w:rsidRPr="00A252A0" w:rsidRDefault="00EF7885" w:rsidP="00FB62C1">
            <w:r w:rsidRPr="00DA1943">
              <w:t>2. Английский язык (квалификационный экзамен - тестирование + аудирование).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xml:space="preserve">Мировая экономика </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Экономика  (письменно); </w:t>
            </w:r>
          </w:p>
          <w:p w:rsidR="00EF7885" w:rsidRPr="00A252A0" w:rsidRDefault="00EF7885" w:rsidP="00FB62C1">
            <w:r w:rsidRPr="00DA1943">
              <w:t xml:space="preserve">2. Английский язык (тестирование +аудирование). </w:t>
            </w:r>
          </w:p>
        </w:tc>
      </w:tr>
      <w:tr w:rsidR="00EF7885" w:rsidRPr="00050445" w:rsidTr="00FB62C1">
        <w:trPr>
          <w:trHeight w:val="330"/>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xml:space="preserve">Прикладная экономика </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Экономика (письменно)/высшая математика (письменно или сертификат GRE Subject Test in Mathematics) - по выбору абитуриента;  </w:t>
            </w:r>
          </w:p>
          <w:p w:rsidR="00EF7885" w:rsidRPr="00A252A0" w:rsidRDefault="00EF7885" w:rsidP="00FB62C1">
            <w:r w:rsidRPr="00DA1943">
              <w:t>2. Английский язык (квалификационный экзамен - тестирование + аудирование).</w:t>
            </w:r>
          </w:p>
        </w:tc>
      </w:tr>
      <w:tr w:rsidR="00EF7885" w:rsidRPr="00050445" w:rsidTr="00FB62C1">
        <w:trPr>
          <w:trHeight w:val="330"/>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Статистическое моделирование и актуарные расчеты</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Высшая математика (письменно или сертификат GRE Subject Test in Mathematics) - по выбору абитуриента;  </w:t>
            </w:r>
          </w:p>
          <w:p w:rsidR="00EF7885" w:rsidRPr="00A252A0" w:rsidRDefault="00EF7885" w:rsidP="00FB62C1">
            <w:r w:rsidRPr="00DA1943">
              <w:t>2. Английский язык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xml:space="preserve">Финансовая экономика / Financial Economics (реализуется на </w:t>
            </w:r>
            <w:proofErr w:type="gramStart"/>
            <w:r w:rsidRPr="00DA1943">
              <w:t>английском</w:t>
            </w:r>
            <w:proofErr w:type="gramEnd"/>
            <w:r w:rsidRPr="00DA1943">
              <w:t xml:space="preserve"> языке)</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1. Конкурсный отбор (портфолио);</w:t>
            </w:r>
          </w:p>
          <w:p w:rsidR="00EF7885" w:rsidRPr="00A252A0" w:rsidRDefault="00EF7885" w:rsidP="00FB62C1">
            <w:r w:rsidRPr="00DA1943">
              <w:t xml:space="preserve">2. Английский язык (квалификационный экзамен в </w:t>
            </w:r>
            <w:proofErr w:type="gramStart"/>
            <w:r w:rsidRPr="00DA1943">
              <w:t>формате</w:t>
            </w:r>
            <w:proofErr w:type="gramEnd"/>
            <w:r w:rsidRPr="00DA1943">
              <w:t xml:space="preserve"> </w:t>
            </w:r>
            <w:r w:rsidRPr="00DA1943">
              <w:rPr>
                <w:lang w:val="en-US"/>
              </w:rPr>
              <w:t>IELTS</w:t>
            </w:r>
            <w:r w:rsidRPr="00DA1943">
              <w:t>).</w:t>
            </w:r>
          </w:p>
        </w:tc>
      </w:tr>
      <w:tr w:rsidR="00EF7885" w:rsidRPr="001E7394" w:rsidTr="00FB62C1">
        <w:trPr>
          <w:trHeight w:val="330"/>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xml:space="preserve">Экономика: исследовательская программа </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Экономика (письменно)/высшая математика (письменно или сертификат GRE Subject Test in Mathematics) - по выбору абитуриента;  </w:t>
            </w:r>
          </w:p>
          <w:p w:rsidR="00EF7885" w:rsidRPr="00A252A0" w:rsidRDefault="00EF7885" w:rsidP="00FB62C1">
            <w:r w:rsidRPr="00DA1943">
              <w:t>2. Английский язык (квалификационный экзамен - тестирование + аудирование).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38.04.02 Менеджмент</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Маркетинг</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Менеджмент (письменно); </w:t>
            </w:r>
          </w:p>
          <w:p w:rsidR="00EF7885" w:rsidRPr="00A252A0" w:rsidRDefault="00EF7885" w:rsidP="00FB62C1">
            <w:r w:rsidRPr="00DA1943">
              <w:t>2. Английский язык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xml:space="preserve">Маркетинговые коммуникации и реклама в современном </w:t>
            </w:r>
            <w:proofErr w:type="gramStart"/>
            <w:r w:rsidRPr="00DA1943">
              <w:t>бизнесе</w:t>
            </w:r>
            <w:proofErr w:type="gramEnd"/>
            <w:r w:rsidRPr="00DA1943">
              <w:t xml:space="preserve"> </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Менеджмент (письменно); </w:t>
            </w:r>
          </w:p>
          <w:p w:rsidR="00EF7885" w:rsidRPr="00A252A0" w:rsidRDefault="00EF7885" w:rsidP="00FB62C1">
            <w:r w:rsidRPr="00DA1943">
              <w:t>2. Английский язык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xml:space="preserve">Международный бизнес / International Business (реализуется на </w:t>
            </w:r>
            <w:proofErr w:type="gramStart"/>
            <w:r w:rsidRPr="00DA1943">
              <w:t>английском</w:t>
            </w:r>
            <w:proofErr w:type="gramEnd"/>
            <w:r w:rsidRPr="00DA1943">
              <w:t xml:space="preserve"> языке)</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pPr>
              <w:jc w:val="center"/>
            </w:pPr>
            <w:r w:rsidRPr="00DA1943">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A1943">
              <w:t>1. Конкурсный отбор (портфолио).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Стратегическое и корпоративное управление</w:t>
            </w:r>
          </w:p>
        </w:tc>
        <w:tc>
          <w:tcPr>
            <w:tcW w:w="1160" w:type="dxa"/>
            <w:tcBorders>
              <w:top w:val="single" w:sz="4" w:space="0" w:color="auto"/>
              <w:left w:val="single" w:sz="4" w:space="0" w:color="auto"/>
              <w:bottom w:val="single" w:sz="4" w:space="0" w:color="auto"/>
              <w:right w:val="nil"/>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Менеджмент (письменно); </w:t>
            </w:r>
          </w:p>
          <w:p w:rsidR="00EF7885" w:rsidRPr="00A252A0" w:rsidRDefault="00EF7885" w:rsidP="00FB62C1">
            <w:r w:rsidRPr="00DA1943">
              <w:t>2. Английский язык (квалификационный экзамен - тестирование + аудирование).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proofErr w:type="gramStart"/>
            <w:r w:rsidRPr="00DA1943">
              <w:t>Стратегическое</w:t>
            </w:r>
            <w:proofErr w:type="gramEnd"/>
            <w:r w:rsidRPr="00DA1943">
              <w:t xml:space="preserve"> управление логистикой</w:t>
            </w:r>
          </w:p>
        </w:tc>
        <w:tc>
          <w:tcPr>
            <w:tcW w:w="1160"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A1943" w:rsidRDefault="00EF7885" w:rsidP="00FB62C1">
            <w:r w:rsidRPr="00DA1943">
              <w:t xml:space="preserve">1. Менеджмент (письменно); </w:t>
            </w:r>
          </w:p>
          <w:p w:rsidR="00EF7885" w:rsidRPr="00A252A0" w:rsidRDefault="00EF7885" w:rsidP="00FB62C1">
            <w:r w:rsidRPr="00DA1943">
              <w:t>2. Английский язык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CA467B">
              <w:t>Управление в сфере науки, технологий и инноваций / Governance of Science, Technology and Innovations (реализуется на английском языке)</w:t>
            </w:r>
          </w:p>
        </w:tc>
        <w:tc>
          <w:tcPr>
            <w:tcW w:w="1160" w:type="dxa"/>
            <w:tcBorders>
              <w:top w:val="single" w:sz="4" w:space="0" w:color="auto"/>
              <w:left w:val="single" w:sz="4" w:space="0" w:color="auto"/>
              <w:bottom w:val="single" w:sz="4" w:space="0" w:color="auto"/>
              <w:right w:val="nil"/>
            </w:tcBorders>
            <w:vAlign w:val="center"/>
          </w:tcPr>
          <w:p w:rsidR="00EF7885" w:rsidRPr="009937BD" w:rsidRDefault="00EF7885" w:rsidP="00FB62C1"/>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A1943">
              <w:t>1. Конкурсный отбор (портфолио).</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Управление проектами: проектный анализ, инвестиции, технологии реализации</w:t>
            </w:r>
          </w:p>
        </w:tc>
        <w:tc>
          <w:tcPr>
            <w:tcW w:w="1160"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9937BD" w:rsidRDefault="00EF7885" w:rsidP="00FB62C1">
            <w:r w:rsidRPr="009937BD">
              <w:t xml:space="preserve">1. Менеджмент (письменно); </w:t>
            </w:r>
          </w:p>
          <w:p w:rsidR="00EF7885" w:rsidRPr="00A252A0" w:rsidRDefault="00EF7885" w:rsidP="00FB62C1">
            <w:r w:rsidRPr="009937BD">
              <w:t>2. Английский язык (квалификационный экзамен - тестирование + аудирование).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Управление человеческими ресурсами</w:t>
            </w:r>
          </w:p>
        </w:tc>
        <w:tc>
          <w:tcPr>
            <w:tcW w:w="1160"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9937BD" w:rsidRDefault="00EF7885" w:rsidP="00FB62C1">
            <w:r w:rsidRPr="009937BD">
              <w:t xml:space="preserve">1. Менеджмент (письменно); </w:t>
            </w:r>
          </w:p>
          <w:p w:rsidR="00EF7885" w:rsidRPr="00A252A0" w:rsidRDefault="00EF7885" w:rsidP="00FB62C1">
            <w:r w:rsidRPr="009937BD">
              <w:lastRenderedPageBreak/>
              <w:t>2. Английский язык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lastRenderedPageBreak/>
              <w:t>Экономика впечатлений: менеджмент в индустрии гостеприимства и туризме</w:t>
            </w:r>
          </w:p>
        </w:tc>
        <w:tc>
          <w:tcPr>
            <w:tcW w:w="1160"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9937BD" w:rsidRDefault="00EF7885" w:rsidP="00FB62C1">
            <w:pPr>
              <w:rPr>
                <w:iCs/>
              </w:rPr>
            </w:pPr>
            <w:r w:rsidRPr="009937BD">
              <w:rPr>
                <w:iCs/>
              </w:rPr>
              <w:t xml:space="preserve">1. Конкурсный отбор (портфолио); </w:t>
            </w:r>
          </w:p>
          <w:p w:rsidR="00EF7885" w:rsidRPr="009937BD" w:rsidRDefault="00EF7885" w:rsidP="00FB62C1">
            <w:r w:rsidRPr="009937BD">
              <w:rPr>
                <w:iCs/>
              </w:rPr>
              <w:t xml:space="preserve">2. Английский язык (квалификационный экзамен </w:t>
            </w:r>
            <w:r w:rsidRPr="009937BD">
              <w:t>- тестирование + аудирование</w:t>
            </w:r>
            <w:r w:rsidRPr="009937BD">
              <w:rPr>
                <w:iCs/>
              </w:rPr>
              <w:t>).</w:t>
            </w:r>
          </w:p>
        </w:tc>
      </w:tr>
      <w:tr w:rsidR="00EF7885" w:rsidRPr="001E7394" w:rsidTr="00FB62C1">
        <w:trPr>
          <w:trHeight w:val="206"/>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38.04.04 Государственное и муниципальное управление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xml:space="preserve">Государственное и муниципальное управление </w:t>
            </w:r>
          </w:p>
        </w:tc>
        <w:tc>
          <w:tcPr>
            <w:tcW w:w="1160"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61ED2" w:rsidRDefault="00EF7885" w:rsidP="00FB62C1">
            <w:r w:rsidRPr="009937BD">
              <w:t xml:space="preserve">1. Экономика и </w:t>
            </w:r>
            <w:proofErr w:type="gramStart"/>
            <w:r w:rsidRPr="009937BD">
              <w:t>государственное</w:t>
            </w:r>
            <w:proofErr w:type="gramEnd"/>
            <w:r w:rsidRPr="009937BD">
              <w:t xml:space="preserve"> управление (письменно);</w:t>
            </w:r>
          </w:p>
          <w:p w:rsidR="00EF7885" w:rsidRPr="00A252A0" w:rsidRDefault="00EF7885" w:rsidP="00FB62C1">
            <w:r w:rsidRPr="009937BD">
              <w:rPr>
                <w:iCs/>
              </w:rPr>
              <w:t xml:space="preserve">2. Английский язык (квалификационный экзамен </w:t>
            </w:r>
            <w:r w:rsidRPr="009937BD">
              <w:t>- тестирование + аудирование</w:t>
            </w:r>
            <w:r w:rsidRPr="009937BD">
              <w:rPr>
                <w:iCs/>
              </w:rPr>
              <w:t>).</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xml:space="preserve">Доказательная образовательная политика </w:t>
            </w:r>
          </w:p>
        </w:tc>
        <w:tc>
          <w:tcPr>
            <w:tcW w:w="1160"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9937BD">
              <w:t>1. Конкурсный отбор (портфолио).</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5C1A14" w:rsidRDefault="00EF7885" w:rsidP="00FB62C1">
            <w:r w:rsidRPr="005C1A14">
              <w:t xml:space="preserve">Население и развитие / Population and development (реализуется на </w:t>
            </w:r>
            <w:proofErr w:type="gramStart"/>
            <w:r w:rsidRPr="005C1A14">
              <w:t>английском</w:t>
            </w:r>
            <w:proofErr w:type="gramEnd"/>
            <w:r w:rsidRPr="005C1A14">
              <w:t xml:space="preserve"> языке)</w:t>
            </w:r>
          </w:p>
        </w:tc>
        <w:tc>
          <w:tcPr>
            <w:tcW w:w="1160" w:type="dxa"/>
            <w:tcBorders>
              <w:top w:val="single" w:sz="4" w:space="0" w:color="auto"/>
              <w:left w:val="single" w:sz="4" w:space="0" w:color="auto"/>
              <w:bottom w:val="single" w:sz="4" w:space="0" w:color="auto"/>
              <w:right w:val="nil"/>
            </w:tcBorders>
            <w:vAlign w:val="center"/>
          </w:tcPr>
          <w:p w:rsidR="00EF7885" w:rsidRPr="005C1A14" w:rsidRDefault="00EF7885" w:rsidP="00FB62C1">
            <w:r w:rsidRPr="005C1A1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rPr>
                <w:iCs/>
              </w:rPr>
            </w:pPr>
            <w:r w:rsidRPr="005C1A14">
              <w:rPr>
                <w:iCs/>
              </w:rPr>
              <w:t>1. Конкурсный отбор (портфолио)</w:t>
            </w:r>
            <w:r>
              <w:rPr>
                <w:iCs/>
                <w:lang w:val="en-US"/>
              </w:rPr>
              <w:t>.</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5C1A14" w:rsidRDefault="00EF7885" w:rsidP="00FB62C1">
            <w:r w:rsidRPr="005C1A14">
              <w:t>Управление и экономика здравоохранения</w:t>
            </w:r>
          </w:p>
        </w:tc>
        <w:tc>
          <w:tcPr>
            <w:tcW w:w="1160" w:type="dxa"/>
            <w:tcBorders>
              <w:top w:val="single" w:sz="4" w:space="0" w:color="auto"/>
              <w:left w:val="single" w:sz="4" w:space="0" w:color="auto"/>
              <w:bottom w:val="single" w:sz="4" w:space="0" w:color="auto"/>
              <w:right w:val="nil"/>
            </w:tcBorders>
            <w:vAlign w:val="center"/>
          </w:tcPr>
          <w:p w:rsidR="00EF7885" w:rsidRPr="005C1A14" w:rsidRDefault="00EF7885" w:rsidP="00FB62C1">
            <w:r w:rsidRPr="005C1A1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5C1A14">
              <w:t>1. Менеджмент (письменно).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5C1A14" w:rsidRDefault="00EF7885" w:rsidP="00FB62C1">
            <w:r w:rsidRPr="005C1A14">
              <w:t>Управление кадрами государственных организаций</w:t>
            </w:r>
          </w:p>
        </w:tc>
        <w:tc>
          <w:tcPr>
            <w:tcW w:w="1160" w:type="dxa"/>
            <w:tcBorders>
              <w:top w:val="single" w:sz="4" w:space="0" w:color="auto"/>
              <w:left w:val="single" w:sz="4" w:space="0" w:color="auto"/>
              <w:bottom w:val="single" w:sz="4" w:space="0" w:color="auto"/>
              <w:right w:val="nil"/>
            </w:tcBorders>
            <w:vAlign w:val="center"/>
          </w:tcPr>
          <w:p w:rsidR="00EF7885" w:rsidRPr="005C1A14" w:rsidRDefault="00EF7885" w:rsidP="00FB62C1"/>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rPr>
                <w:iCs/>
              </w:rPr>
            </w:pPr>
            <w:r w:rsidRPr="005C1A14">
              <w:rPr>
                <w:iCs/>
              </w:rPr>
              <w:t>1. Конкурсный отбор (портфолио)</w:t>
            </w:r>
            <w:r>
              <w:rPr>
                <w:iCs/>
                <w:lang w:val="en-US"/>
              </w:rPr>
              <w:t>.</w:t>
            </w:r>
          </w:p>
        </w:tc>
      </w:tr>
      <w:tr w:rsidR="00EF7885" w:rsidRPr="001E7394" w:rsidTr="00FB62C1">
        <w:trPr>
          <w:trHeight w:val="273"/>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38.04.05 Бизнес-информатика</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xml:space="preserve">Бизнес-информатика </w:t>
            </w:r>
          </w:p>
        </w:tc>
        <w:tc>
          <w:tcPr>
            <w:tcW w:w="1160" w:type="dxa"/>
            <w:tcBorders>
              <w:top w:val="single" w:sz="4" w:space="0" w:color="auto"/>
              <w:left w:val="single" w:sz="4" w:space="0" w:color="auto"/>
              <w:bottom w:val="single" w:sz="4" w:space="0" w:color="auto"/>
              <w:right w:val="nil"/>
            </w:tcBorders>
            <w:vAlign w:val="center"/>
          </w:tcPr>
          <w:p w:rsidR="00EF7885" w:rsidRPr="009937BD" w:rsidRDefault="00EF7885" w:rsidP="00FB62C1">
            <w:r w:rsidRPr="009937B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9937BD" w:rsidRDefault="00EF7885" w:rsidP="00FB62C1">
            <w:r w:rsidRPr="009937BD">
              <w:t xml:space="preserve">1.Теоретические основы информационных технологий (письменно); </w:t>
            </w:r>
          </w:p>
          <w:p w:rsidR="00EF7885" w:rsidRPr="00A252A0" w:rsidRDefault="00EF7885" w:rsidP="00FB62C1">
            <w:r w:rsidRPr="009937BD">
              <w:t>2. Английский язык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9937BD" w:rsidRDefault="00EF7885" w:rsidP="00FB62C1">
            <w:r w:rsidRPr="009937BD">
              <w:t>Системы больших данных / Big Data Systems (реализуется на английском языке)</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9937BD" w:rsidRDefault="00EF7885" w:rsidP="00FB62C1">
            <w:r w:rsidRPr="009937BD">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A252A0" w:rsidRDefault="00EF7885" w:rsidP="00FB62C1">
            <w:r w:rsidRPr="009937BD">
              <w:t>1. Конкурсный отбор (портфолио</w:t>
            </w:r>
            <w:r>
              <w:rPr>
                <w:lang w:val="en-US"/>
              </w:rPr>
              <w:t>)</w:t>
            </w:r>
            <w:r w:rsidRPr="009937BD">
              <w:t>.</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Управление информационной безопасностью</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Конкурсный отбор (портфолио).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xml:space="preserve">Электронный бизнес </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A252A0" w:rsidRDefault="00EF7885" w:rsidP="00FB62C1">
            <w:r w:rsidRPr="00D029D4">
              <w:t>1. Конкурсный отбор (портфолио).</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38.04.08 Финансы и кредит</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Корпоративные финансы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pPr>
              <w:jc w:val="center"/>
            </w:pPr>
            <w:r w:rsidRPr="00D029D4">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Экономика (письменно); </w:t>
            </w:r>
          </w:p>
          <w:p w:rsidR="00EF7885" w:rsidRPr="00A252A0" w:rsidRDefault="00EF7885" w:rsidP="00FB62C1">
            <w:r w:rsidRPr="00D029D4">
              <w:t>2. Английский язык (квалификационный экзамен - тестирование + аудирование).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proofErr w:type="gramStart"/>
            <w:r w:rsidRPr="00D029D4">
              <w:t>Стратегическое</w:t>
            </w:r>
            <w:proofErr w:type="gramEnd"/>
            <w:r w:rsidRPr="00D029D4">
              <w:t xml:space="preserve"> управление финансами фирмы / Strategic Corporate Finance </w:t>
            </w:r>
            <w:r>
              <w:t xml:space="preserve"> (реализуется на английском языке)</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pPr>
              <w:jc w:val="center"/>
            </w:pPr>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Экономика (письменно) или сертификат </w:t>
            </w:r>
            <w:r w:rsidRPr="00D029D4">
              <w:rPr>
                <w:lang w:val="en-US"/>
              </w:rPr>
              <w:t>GRE</w:t>
            </w:r>
            <w:r w:rsidRPr="00D029D4">
              <w:t xml:space="preserve"> (по выбору абитуриента);</w:t>
            </w:r>
          </w:p>
          <w:p w:rsidR="00EF7885" w:rsidRPr="00A252A0" w:rsidRDefault="00EF7885" w:rsidP="00FB62C1">
            <w:r w:rsidRPr="00D029D4">
              <w:t>2. Английский язык (квалификационный экзамен - тестирование + аудирование).</w:t>
            </w:r>
          </w:p>
        </w:tc>
      </w:tr>
      <w:tr w:rsidR="00EF7885" w:rsidRPr="001E7394" w:rsidTr="00FB62C1">
        <w:trPr>
          <w:trHeight w:val="330"/>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Финансовые рынки и финансовые институты</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pPr>
              <w:jc w:val="center"/>
            </w:pPr>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Экономика (письменно) или сертификат </w:t>
            </w:r>
            <w:r w:rsidRPr="00D029D4">
              <w:rPr>
                <w:lang w:val="en-US"/>
              </w:rPr>
              <w:t>GRE</w:t>
            </w:r>
            <w:r w:rsidRPr="00D029D4">
              <w:t xml:space="preserve"> (по выбору абитуриента);</w:t>
            </w:r>
          </w:p>
          <w:p w:rsidR="00EF7885" w:rsidRPr="00A252A0" w:rsidRDefault="00EF7885" w:rsidP="00FB62C1">
            <w:r w:rsidRPr="00D029D4">
              <w:t>2. Английский язык (квалификационный экзамен - тестирование + аудирование).</w:t>
            </w:r>
          </w:p>
        </w:tc>
      </w:tr>
      <w:tr w:rsidR="00EF7885" w:rsidRPr="001E7394" w:rsidTr="00FB62C1">
        <w:trPr>
          <w:trHeight w:val="94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Финансовый инжиниринг</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pPr>
              <w:jc w:val="center"/>
            </w:pPr>
            <w:r w:rsidRPr="00D029D4">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Экономика (письменно); </w:t>
            </w:r>
          </w:p>
          <w:p w:rsidR="00EF7885" w:rsidRPr="00D61ED2" w:rsidRDefault="00EF7885" w:rsidP="00FB62C1">
            <w:r w:rsidRPr="00D029D4">
              <w:t>2. Английский язык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Финансовый аналитик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pPr>
              <w:jc w:val="center"/>
            </w:pPr>
            <w:r w:rsidRPr="00D029D4">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Конкурсный отбор (портфолио); </w:t>
            </w:r>
          </w:p>
          <w:p w:rsidR="00EF7885" w:rsidRPr="00A252A0" w:rsidRDefault="00EF7885" w:rsidP="00FB62C1">
            <w:r w:rsidRPr="00D029D4">
              <w:t>2. Английский язык (квалификационный экзамен - тестирование + аудирование).</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39.00.00 Социальные науки</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A252A0" w:rsidRDefault="00EF7885" w:rsidP="00FB62C1">
            <w:pPr>
              <w:jc w:val="center"/>
              <w:rPr>
                <w:b/>
                <w:bCs/>
              </w:rPr>
            </w:pPr>
            <w:r w:rsidRPr="00A252A0">
              <w:rPr>
                <w:b/>
                <w:bCs/>
              </w:rPr>
              <w:t>Направление подготовки 39.04.01 Социология</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lastRenderedPageBreak/>
              <w:t>Демография</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A252A0" w:rsidRDefault="00EF7885" w:rsidP="00FB62C1">
            <w:pPr>
              <w:jc w:val="center"/>
            </w:pPr>
            <w:r w:rsidRPr="00D029D4">
              <w:t>1. Конкурсный отбор (портфолио).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xml:space="preserve">Комплексный социальный анализ </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D029D4" w:rsidRDefault="00EF7885" w:rsidP="00FB62C1">
            <w:r w:rsidRPr="00D029D4">
              <w:t xml:space="preserve">1. Социология (письменно); </w:t>
            </w:r>
          </w:p>
          <w:p w:rsidR="00EF7885" w:rsidRPr="00A252A0" w:rsidRDefault="00EF7885" w:rsidP="00FB62C1">
            <w:r w:rsidRPr="00D029D4">
              <w:t>2. Иностранный язык - английский, немецкий, французский (квалификационный экзамен - тестирование + аудирование).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xml:space="preserve">Прикладные методы социального анализа рынков </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D029D4" w:rsidRDefault="00EF7885" w:rsidP="00FB62C1">
            <w:r w:rsidRPr="00D029D4">
              <w:t xml:space="preserve">1. Социология (письменно); </w:t>
            </w:r>
          </w:p>
          <w:p w:rsidR="00EF7885" w:rsidRPr="00A252A0" w:rsidRDefault="00EF7885" w:rsidP="00FB62C1">
            <w:r w:rsidRPr="00D029D4">
              <w:t>2. Иностранный язык - английский, немецкий, французский (квалификационный экзамен - тестирование + аудирование).</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xml:space="preserve">Социология публичной сферы и социальных коммуникаций </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D029D4" w:rsidRDefault="00EF7885" w:rsidP="00FB62C1">
            <w:r w:rsidRPr="00D029D4">
              <w:t xml:space="preserve">1. Социология (письменно); </w:t>
            </w:r>
          </w:p>
          <w:p w:rsidR="00EF7885" w:rsidRPr="00A252A0" w:rsidRDefault="00EF7885" w:rsidP="00FB62C1">
            <w:r w:rsidRPr="00D029D4">
              <w:t>2. Иностранный язык - английский, немецкий, французский (квалификационный экзамен - тестирование + аудирование).</w:t>
            </w:r>
          </w:p>
        </w:tc>
      </w:tr>
      <w:tr w:rsidR="00EF7885" w:rsidRPr="001E7394" w:rsidTr="00FB62C1">
        <w:trPr>
          <w:trHeight w:val="645"/>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xml:space="preserve">Сравнительные социальные исследования / Comparative Social Research (реализуется на </w:t>
            </w:r>
            <w:proofErr w:type="gramStart"/>
            <w:r w:rsidRPr="00D029D4">
              <w:t>английском</w:t>
            </w:r>
            <w:proofErr w:type="gramEnd"/>
            <w:r w:rsidRPr="00D029D4">
              <w:t xml:space="preserve"> языке)</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D029D4" w:rsidRDefault="00EF7885" w:rsidP="00FB62C1">
            <w:r w:rsidRPr="00D029D4">
              <w:t xml:space="preserve">1. Конкурсный отбор (портфолио); </w:t>
            </w:r>
          </w:p>
          <w:p w:rsidR="00EF7885" w:rsidRPr="00A252A0" w:rsidRDefault="00EF7885" w:rsidP="00FB62C1">
            <w:r w:rsidRPr="00D029D4">
              <w:t>2. Английский язык (квалификационный экзамен - тестирование + аудирование).</w:t>
            </w:r>
          </w:p>
        </w:tc>
      </w:tr>
      <w:tr w:rsidR="00EF7885" w:rsidRPr="001E7394" w:rsidTr="00FB62C1">
        <w:trPr>
          <w:trHeight w:val="390"/>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40.00.00 Юриспруденция</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40.04.01 Юриспруденция</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История, теория и философия права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Теория государства и права (устно).</w:t>
            </w:r>
          </w:p>
        </w:tc>
      </w:tr>
      <w:tr w:rsidR="00EF7885" w:rsidRPr="001E7394" w:rsidTr="00FB62C1">
        <w:trPr>
          <w:trHeight w:val="345"/>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Корпоративный юрист</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A252A0" w:rsidRDefault="00EF7885" w:rsidP="00FB62C1">
            <w:r w:rsidRPr="00D029D4">
              <w:t>1. Гражданское право (тестирование + устно).</w:t>
            </w:r>
          </w:p>
        </w:tc>
      </w:tr>
      <w:tr w:rsidR="00EF7885" w:rsidRPr="001E7394" w:rsidTr="00FB62C1">
        <w:trPr>
          <w:trHeight w:val="345"/>
        </w:trPr>
        <w:tc>
          <w:tcPr>
            <w:tcW w:w="4854"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xml:space="preserve">Международное частное право </w:t>
            </w:r>
          </w:p>
        </w:tc>
        <w:tc>
          <w:tcPr>
            <w:tcW w:w="1160" w:type="dxa"/>
            <w:tcBorders>
              <w:top w:val="single" w:sz="4" w:space="0" w:color="auto"/>
              <w:left w:val="single" w:sz="4" w:space="0" w:color="auto"/>
              <w:bottom w:val="single" w:sz="4" w:space="0" w:color="auto"/>
              <w:right w:val="nil"/>
            </w:tcBorders>
            <w:shd w:val="clear" w:color="000000" w:fill="FFFFFF"/>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shd w:val="clear" w:color="000000" w:fill="FFFFFF"/>
            <w:vAlign w:val="center"/>
          </w:tcPr>
          <w:p w:rsidR="00EF7885" w:rsidRPr="00A252A0" w:rsidRDefault="00EF7885" w:rsidP="00FB62C1">
            <w:r w:rsidRPr="00D029D4">
              <w:t>1. Конкурсный отбор (портфолио).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Право информационных технологий и интеллектуальной собственности</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61ED2" w:rsidRDefault="00EF7885" w:rsidP="00FB62C1">
            <w:r w:rsidRPr="00D029D4">
              <w:t>1. Междисциплинарное вступительное испытание по праву (устно).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Право международной торговли, финансов и экономической интеграции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Международное право (устно)</w:t>
            </w:r>
            <w:r>
              <w:t>.</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Правовое обеспечение управления персоналом</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Трудовое право России (письменно).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Публичное право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Конституционное и муниципальное право (устно).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Финансовое, налоговое и таможенное право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Конкурсный отбор (портфолио).</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Юрист в сфере спорта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Трудовое право России (письменно).</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Юрист в </w:t>
            </w:r>
            <w:proofErr w:type="gramStart"/>
            <w:r w:rsidRPr="00D029D4">
              <w:t>правосудии</w:t>
            </w:r>
            <w:proofErr w:type="gramEnd"/>
            <w:r w:rsidRPr="00D029D4">
              <w:t xml:space="preserve"> и правоохранительной деятельности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Судебная власть и правоохранительная деятельность (устно).</w:t>
            </w:r>
          </w:p>
        </w:tc>
      </w:tr>
      <w:tr w:rsidR="00EF7885" w:rsidRPr="001E7394" w:rsidTr="00FB62C1">
        <w:trPr>
          <w:trHeight w:val="128"/>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41.00.00 Политические науки и регионоведение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41.04.03 Востоковедение и африканистика</w:t>
            </w:r>
          </w:p>
        </w:tc>
      </w:tr>
      <w:tr w:rsidR="00EF7885" w:rsidRPr="001E7394" w:rsidTr="00FB62C1">
        <w:trPr>
          <w:trHeight w:val="97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Социально-экономическое и политическое развитие современной Азии / Socioeconomic and Political Development of Modern Asia (реализуется на английском языке)</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pPr>
              <w:rPr>
                <w:iCs/>
              </w:rPr>
            </w:pPr>
            <w:r w:rsidRPr="00D029D4">
              <w:rPr>
                <w:iCs/>
              </w:rPr>
              <w:t>1. Конкурсный отбор (портфолио);</w:t>
            </w:r>
          </w:p>
          <w:p w:rsidR="00EF7885" w:rsidRPr="00A252A0" w:rsidRDefault="00EF7885" w:rsidP="00FB62C1">
            <w:pPr>
              <w:rPr>
                <w:iCs/>
              </w:rPr>
            </w:pPr>
            <w:r w:rsidRPr="00D029D4">
              <w:rPr>
                <w:iCs/>
              </w:rPr>
              <w:t>2. Английский язык (квалификационный экзамен</w:t>
            </w:r>
            <w:r w:rsidRPr="00D029D4">
              <w:t xml:space="preserve"> - тестирование + аудирование</w:t>
            </w:r>
            <w:r w:rsidRPr="00D029D4">
              <w:rPr>
                <w:iCs/>
              </w:rPr>
              <w:t>).</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41.04.04 Политология</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Политический анализ и публичная политика / Public Policy (реализуется на </w:t>
            </w:r>
            <w:proofErr w:type="gramStart"/>
            <w:r w:rsidRPr="00D029D4">
              <w:t>английском</w:t>
            </w:r>
            <w:proofErr w:type="gramEnd"/>
            <w:r w:rsidRPr="00D029D4">
              <w:t xml:space="preserve"> языке)</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029D4">
              <w:t>1. Конкурсный отбор (портфолио).</w:t>
            </w:r>
          </w:p>
        </w:tc>
      </w:tr>
      <w:tr w:rsidR="00EF7885" w:rsidRPr="001E7394" w:rsidTr="00FB62C1">
        <w:trPr>
          <w:trHeight w:val="94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lastRenderedPageBreak/>
              <w:t xml:space="preserve">Политика. Экономика. Философия / Politics. Economics. Philosophy (реализуется на </w:t>
            </w:r>
            <w:proofErr w:type="gramStart"/>
            <w:r w:rsidRPr="00D029D4">
              <w:t>английском</w:t>
            </w:r>
            <w:proofErr w:type="gramEnd"/>
            <w:r w:rsidRPr="00D029D4">
              <w:t xml:space="preserve"> языке)</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Конкурсный отбор (портфолио); </w:t>
            </w:r>
          </w:p>
          <w:p w:rsidR="00EF7885" w:rsidRPr="00A252A0" w:rsidRDefault="00EF7885" w:rsidP="00FB62C1">
            <w:r w:rsidRPr="00D029D4">
              <w:t>2. Английский язык (квалификационный экзамен - тестирование + аудирование).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xml:space="preserve">Прикладная политология </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Конкурсный отбор (портфолио); </w:t>
            </w:r>
          </w:p>
          <w:p w:rsidR="00EF7885" w:rsidRPr="00A252A0" w:rsidRDefault="00EF7885" w:rsidP="00FB62C1">
            <w:r w:rsidRPr="00D029D4">
              <w:t>2. Английский язык (квалификационный экзамен - тестирование + аудирование).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41.04.05 Международные отношения</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D029D4" w:rsidRDefault="00EF7885" w:rsidP="00FB62C1">
            <w:r w:rsidRPr="00D029D4">
              <w:t>Международные отношения в Евразии / International Relations in Eurasia (реализуется на английском языке)</w:t>
            </w:r>
          </w:p>
        </w:tc>
        <w:tc>
          <w:tcPr>
            <w:tcW w:w="1160" w:type="dxa"/>
            <w:tcBorders>
              <w:top w:val="single" w:sz="4" w:space="0" w:color="auto"/>
              <w:left w:val="single" w:sz="4" w:space="0" w:color="auto"/>
              <w:bottom w:val="single" w:sz="4" w:space="0" w:color="auto"/>
              <w:right w:val="nil"/>
            </w:tcBorders>
            <w:vAlign w:val="center"/>
          </w:tcPr>
          <w:p w:rsidR="00EF7885" w:rsidRPr="00D029D4" w:rsidRDefault="00EF7885" w:rsidP="00FB62C1">
            <w:pPr>
              <w:jc w:val="center"/>
            </w:pPr>
            <w:r w:rsidRPr="00D029D4">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t>1. Конкурс портфолио.</w:t>
            </w:r>
          </w:p>
        </w:tc>
      </w:tr>
      <w:tr w:rsidR="00EF7885" w:rsidRPr="001E7394" w:rsidTr="00FB62C1">
        <w:trPr>
          <w:trHeight w:val="630"/>
        </w:trPr>
        <w:tc>
          <w:tcPr>
            <w:tcW w:w="4854"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Международные отношения: европейские и азиатские исследования</w:t>
            </w:r>
          </w:p>
        </w:tc>
        <w:tc>
          <w:tcPr>
            <w:tcW w:w="1160"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D029D4" w:rsidRDefault="00EF7885" w:rsidP="00FB62C1">
            <w:r w:rsidRPr="00D029D4">
              <w:t xml:space="preserve">1. Всеобщая история (письменно + устно); </w:t>
            </w:r>
          </w:p>
          <w:p w:rsidR="00EF7885" w:rsidRPr="00A252A0" w:rsidRDefault="00EF7885" w:rsidP="00FB62C1">
            <w:r w:rsidRPr="00D029D4">
              <w:t>2. Английский язык (тестирование + аудирование).</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42.00.00 Средства массовой информации и информационно-библиотечное дело</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42.04.01 Реклама и связи с общественностью</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Интегрированные коммуникации</w:t>
            </w:r>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AA27B6">
              <w:t>1. Конкурсный отбор (портфолио).</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 xml:space="preserve">Направление подготовки 42.04.02 Журналистика </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Журналистика данных</w:t>
            </w:r>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A27B6" w:rsidRDefault="00EF7885" w:rsidP="00FB62C1">
            <w:r w:rsidRPr="00AA27B6">
              <w:t xml:space="preserve">1. Конкурсный отбор (портфолио); </w:t>
            </w:r>
          </w:p>
          <w:p w:rsidR="00EF7885" w:rsidRPr="00A252A0" w:rsidRDefault="00EF7885" w:rsidP="00FB62C1">
            <w:r w:rsidRPr="00AA27B6">
              <w:t>2. Иностранный язык - английский, немецкий, французский (квалификационный экзамен - тестирование + аудирование).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42.04.05 Медиакоммуникации</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xml:space="preserve">Медиапроизводство в креативных </w:t>
            </w:r>
            <w:proofErr w:type="gramStart"/>
            <w:r w:rsidRPr="00AA27B6">
              <w:t>индустриях</w:t>
            </w:r>
            <w:proofErr w:type="gramEnd"/>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A27B6" w:rsidRDefault="00EF7885" w:rsidP="00FB62C1">
            <w:r w:rsidRPr="00AA27B6">
              <w:t xml:space="preserve">1. Конкурсный отбор (портфолио); </w:t>
            </w:r>
          </w:p>
          <w:p w:rsidR="00EF7885" w:rsidRPr="00A252A0" w:rsidRDefault="00EF7885" w:rsidP="00FB62C1">
            <w:r w:rsidRPr="00AA27B6">
              <w:t>2. Английский язык (квалификационный экзамен - тестирование + аудирование)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Менеджмент в СМИ</w:t>
            </w:r>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A27B6" w:rsidRDefault="00EF7885" w:rsidP="00FB62C1">
            <w:r w:rsidRPr="00AA27B6">
              <w:t xml:space="preserve">1. Конкурсный отбор (портфолио); </w:t>
            </w:r>
          </w:p>
          <w:p w:rsidR="00EF7885" w:rsidRPr="00A252A0" w:rsidRDefault="00EF7885" w:rsidP="00FB62C1">
            <w:r w:rsidRPr="00AA27B6">
              <w:t>2. Английский язык (квалификационный экзамен - тестирование + аудирование).</w:t>
            </w:r>
          </w:p>
        </w:tc>
      </w:tr>
      <w:tr w:rsidR="00EF7885" w:rsidRPr="001E7394" w:rsidTr="00FB62C1">
        <w:trPr>
          <w:trHeight w:val="189"/>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45.00.00 Языкознание и литературоведение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45.04.01 Филология</w:t>
            </w:r>
          </w:p>
        </w:tc>
      </w:tr>
      <w:tr w:rsidR="00EF7885" w:rsidRPr="001E7394" w:rsidTr="00FB62C1">
        <w:trPr>
          <w:trHeight w:val="280"/>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xml:space="preserve">Компаративистика: русская литература в </w:t>
            </w:r>
            <w:proofErr w:type="gramStart"/>
            <w:r w:rsidRPr="00AA27B6">
              <w:t>кросс-культурной</w:t>
            </w:r>
            <w:proofErr w:type="gramEnd"/>
            <w:r w:rsidRPr="00AA27B6">
              <w:t xml:space="preserve"> перспективе </w:t>
            </w:r>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A27B6" w:rsidRDefault="00EF7885" w:rsidP="00FB62C1">
            <w:pPr>
              <w:rPr>
                <w:iCs/>
              </w:rPr>
            </w:pPr>
            <w:r w:rsidRPr="00AA27B6">
              <w:rPr>
                <w:iCs/>
              </w:rPr>
              <w:t xml:space="preserve">1. Русская литература (устно); </w:t>
            </w:r>
          </w:p>
          <w:p w:rsidR="00EF7885" w:rsidRPr="00AA27B6" w:rsidRDefault="00EF7885" w:rsidP="00FB62C1">
            <w:pPr>
              <w:rPr>
                <w:iCs/>
              </w:rPr>
            </w:pPr>
            <w:r w:rsidRPr="00AA27B6">
              <w:rPr>
                <w:iCs/>
              </w:rPr>
              <w:t>2. Иностранный язык - английский, немецкий, французский (устно).</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45.04.02 Лингвистика</w:t>
            </w:r>
          </w:p>
        </w:tc>
      </w:tr>
      <w:tr w:rsidR="00EF7885" w:rsidRPr="001E7394" w:rsidTr="00FB62C1">
        <w:trPr>
          <w:trHeight w:val="274"/>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Иностранные языки и межкультурная коммуникация</w:t>
            </w:r>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A27B6" w:rsidRDefault="00EF7885" w:rsidP="00FB62C1">
            <w:r w:rsidRPr="00AA27B6">
              <w:t>1. Конкурсный отбор (портфолио);</w:t>
            </w:r>
          </w:p>
          <w:p w:rsidR="00EF7885" w:rsidRPr="00A252A0" w:rsidRDefault="00EF7885" w:rsidP="00FB62C1">
            <w:r w:rsidRPr="00AA27B6">
              <w:t xml:space="preserve">2. </w:t>
            </w:r>
            <w:r w:rsidRPr="00AA27B6">
              <w:rPr>
                <w:iCs/>
              </w:rPr>
              <w:t>Иностранный язык – (тестирование и аудирование - английский, немецкий, французский по выбору абитуриента</w:t>
            </w:r>
            <w:r w:rsidRPr="00AA27B6">
              <w:t xml:space="preserve"> + эссе – английский язык)</w:t>
            </w:r>
            <w:r w:rsidRPr="00AA27B6">
              <w:rPr>
                <w:iCs/>
              </w:rPr>
              <w:t>.</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45.04.03 Фундаментальная и прикладная лингвистика</w:t>
            </w:r>
          </w:p>
        </w:tc>
      </w:tr>
      <w:tr w:rsidR="00EF7885" w:rsidRPr="001E7394" w:rsidTr="00FB62C1">
        <w:trPr>
          <w:trHeight w:val="945"/>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Компьютерная лингвистика</w:t>
            </w:r>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rPr>
                <w:iCs/>
              </w:rPr>
            </w:pPr>
            <w:r>
              <w:t>1. </w:t>
            </w:r>
            <w:r w:rsidRPr="00AA27B6">
              <w:t>Конкурсный отбор (портфолио).</w:t>
            </w:r>
          </w:p>
        </w:tc>
      </w:tr>
      <w:tr w:rsidR="00EF7885" w:rsidRPr="001E7394" w:rsidTr="00FB62C1">
        <w:trPr>
          <w:trHeight w:val="945"/>
        </w:trPr>
        <w:tc>
          <w:tcPr>
            <w:tcW w:w="4854" w:type="dxa"/>
            <w:tcBorders>
              <w:top w:val="single" w:sz="4" w:space="0" w:color="auto"/>
              <w:left w:val="single" w:sz="4" w:space="0" w:color="auto"/>
              <w:bottom w:val="single" w:sz="4" w:space="0" w:color="auto"/>
              <w:right w:val="nil"/>
            </w:tcBorders>
            <w:vAlign w:val="center"/>
          </w:tcPr>
          <w:p w:rsidR="00EF7885" w:rsidRPr="00AA27B6" w:rsidRDefault="00EF7885" w:rsidP="00FB62C1">
            <w:r w:rsidRPr="00AA27B6">
              <w:t xml:space="preserve">Лингвистическая теория и описание языка/Linguistic Theory and Language Description </w:t>
            </w:r>
            <w:r>
              <w:t xml:space="preserve"> (реализуется на </w:t>
            </w:r>
            <w:proofErr w:type="gramStart"/>
            <w:r>
              <w:t>английском</w:t>
            </w:r>
            <w:proofErr w:type="gramEnd"/>
            <w:r>
              <w:t xml:space="preserve"> языке)</w:t>
            </w:r>
          </w:p>
        </w:tc>
        <w:tc>
          <w:tcPr>
            <w:tcW w:w="1160" w:type="dxa"/>
            <w:tcBorders>
              <w:top w:val="single" w:sz="4" w:space="0" w:color="auto"/>
              <w:left w:val="single" w:sz="4" w:space="0" w:color="auto"/>
              <w:bottom w:val="single" w:sz="4" w:space="0" w:color="auto"/>
              <w:right w:val="nil"/>
            </w:tcBorders>
            <w:vAlign w:val="center"/>
          </w:tcPr>
          <w:p w:rsidR="00EF7885" w:rsidRPr="00AA27B6" w:rsidRDefault="00EF7885" w:rsidP="00FB62C1"/>
        </w:tc>
        <w:tc>
          <w:tcPr>
            <w:tcW w:w="4477" w:type="dxa"/>
            <w:tcBorders>
              <w:top w:val="single" w:sz="4" w:space="0" w:color="auto"/>
              <w:left w:val="single" w:sz="4" w:space="0" w:color="auto"/>
              <w:bottom w:val="single" w:sz="4" w:space="0" w:color="auto"/>
              <w:right w:val="single" w:sz="4" w:space="0" w:color="auto"/>
            </w:tcBorders>
            <w:vAlign w:val="center"/>
          </w:tcPr>
          <w:p w:rsidR="00EF7885" w:rsidRPr="003F18A7" w:rsidRDefault="00EF7885" w:rsidP="00FB62C1">
            <w:r w:rsidRPr="00AA27B6">
              <w:t>1. Конкурсный отбор (портфолио).</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lastRenderedPageBreak/>
              <w:t>46.00.00 История и археология</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46.04.01 История</w:t>
            </w:r>
          </w:p>
        </w:tc>
      </w:tr>
      <w:tr w:rsidR="00EF7885" w:rsidRPr="001E7394" w:rsidTr="00FB62C1">
        <w:trPr>
          <w:trHeight w:val="945"/>
        </w:trPr>
        <w:tc>
          <w:tcPr>
            <w:tcW w:w="4854" w:type="dxa"/>
            <w:tcBorders>
              <w:top w:val="single" w:sz="4" w:space="0" w:color="auto"/>
              <w:left w:val="single" w:sz="4" w:space="0" w:color="auto"/>
              <w:bottom w:val="single" w:sz="4" w:space="0" w:color="auto"/>
              <w:right w:val="nil"/>
            </w:tcBorders>
            <w:shd w:val="clear" w:color="auto" w:fill="FFFFFF"/>
            <w:vAlign w:val="center"/>
          </w:tcPr>
          <w:p w:rsidR="00EF7885" w:rsidRPr="000545DD" w:rsidRDefault="00EF7885" w:rsidP="00FB62C1">
            <w:r w:rsidRPr="000545DD">
              <w:t xml:space="preserve">Историческое знание </w:t>
            </w:r>
          </w:p>
        </w:tc>
        <w:tc>
          <w:tcPr>
            <w:tcW w:w="1160" w:type="dxa"/>
            <w:tcBorders>
              <w:top w:val="single" w:sz="4" w:space="0" w:color="auto"/>
              <w:left w:val="single" w:sz="4" w:space="0" w:color="auto"/>
              <w:bottom w:val="single" w:sz="4" w:space="0" w:color="auto"/>
              <w:right w:val="nil"/>
            </w:tcBorders>
            <w:shd w:val="clear" w:color="auto" w:fill="FFFFFF"/>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shd w:val="clear" w:color="auto" w:fill="FFFFFF"/>
            <w:vAlign w:val="center"/>
          </w:tcPr>
          <w:p w:rsidR="00EF7885" w:rsidRPr="000545DD" w:rsidRDefault="00EF7885" w:rsidP="00FB62C1">
            <w:r w:rsidRPr="000545DD">
              <w:t xml:space="preserve">1. История (устно); </w:t>
            </w:r>
          </w:p>
          <w:p w:rsidR="00EF7885" w:rsidRPr="00A252A0" w:rsidRDefault="00EF7885" w:rsidP="00FB62C1">
            <w:r w:rsidRPr="000545DD">
              <w:t>2. Иностранный язык - английский, немецкий, французский (квалификационный экзамен - тестирование + аудирование).</w:t>
            </w:r>
          </w:p>
        </w:tc>
      </w:tr>
      <w:tr w:rsidR="00EF7885" w:rsidRPr="000545DD" w:rsidTr="00FB62C1">
        <w:trPr>
          <w:trHeight w:val="1696"/>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xml:space="preserve">История художественной культуры и рынок искусства </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Default="00EF7885" w:rsidP="00FB62C1">
            <w:r w:rsidRPr="000545DD">
              <w:t xml:space="preserve">1. Конкурсный отбор (портфолио)  </w:t>
            </w:r>
          </w:p>
          <w:p w:rsidR="00EF7885" w:rsidRPr="00A252A0" w:rsidRDefault="00EF7885" w:rsidP="00FB62C1">
            <w:r w:rsidRPr="000545DD">
              <w:t>2. Иностранный язык - английский, немецкий, французский  (квалификационный экзамен - тестирование + аудирование).</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47.00.00 Философия, этика и религиоведение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47.04.01 Философия</w:t>
            </w:r>
          </w:p>
        </w:tc>
      </w:tr>
      <w:tr w:rsidR="00EF7885" w:rsidRPr="001E7394" w:rsidTr="00FB62C1">
        <w:trPr>
          <w:trHeight w:val="94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Философская антропология</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0545DD" w:rsidRDefault="00EF7885" w:rsidP="00FB62C1">
            <w:r w:rsidRPr="000545DD">
              <w:t>1. Философия (устно);</w:t>
            </w:r>
          </w:p>
          <w:p w:rsidR="00EF7885" w:rsidRPr="00A252A0" w:rsidRDefault="00EF7885" w:rsidP="00FB62C1">
            <w:r w:rsidRPr="000545DD">
              <w:t>2. Иностранный язык - английский, немецкий, французский (квалификационный экзамен - тестирование + аудирование)</w:t>
            </w:r>
          </w:p>
        </w:tc>
      </w:tr>
      <w:tr w:rsidR="00EF7885" w:rsidRPr="001E7394" w:rsidTr="00FB62C1">
        <w:trPr>
          <w:trHeight w:val="94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pPr>
              <w:rPr>
                <w:lang w:val="en-US"/>
              </w:rPr>
            </w:pPr>
            <w:r w:rsidRPr="000545DD">
              <w:rPr>
                <w:lang w:val="en-US"/>
              </w:rPr>
              <w:t xml:space="preserve">Философия и </w:t>
            </w:r>
            <w:r w:rsidRPr="00561286">
              <w:t>история</w:t>
            </w:r>
            <w:r w:rsidRPr="000545DD">
              <w:rPr>
                <w:lang w:val="en-US"/>
              </w:rPr>
              <w:t xml:space="preserve"> </w:t>
            </w:r>
            <w:r w:rsidRPr="00561286">
              <w:t>религии</w:t>
            </w:r>
          </w:p>
        </w:tc>
        <w:tc>
          <w:tcPr>
            <w:tcW w:w="1160" w:type="dxa"/>
            <w:tcBorders>
              <w:top w:val="single" w:sz="4" w:space="0" w:color="auto"/>
              <w:left w:val="single" w:sz="4" w:space="0" w:color="auto"/>
              <w:bottom w:val="single" w:sz="4" w:space="0" w:color="auto"/>
              <w:right w:val="nil"/>
            </w:tcBorders>
            <w:vAlign w:val="center"/>
          </w:tcPr>
          <w:p w:rsidR="00EF7885" w:rsidRPr="001E7394" w:rsidRDefault="00EF7885" w:rsidP="00FB62C1"/>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A1943">
              <w:t>1. Конкурсный отбор (портфолио).</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51.00.00 Культуроведение и социокультурные проекты</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51.04.01 Культурология</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xml:space="preserve">Визуальная культура </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0545DD" w:rsidRDefault="00EF7885" w:rsidP="00FB62C1">
            <w:r w:rsidRPr="000545DD">
              <w:t xml:space="preserve">1. Социология культуры (устно); </w:t>
            </w:r>
          </w:p>
          <w:p w:rsidR="00EF7885" w:rsidRPr="00A252A0" w:rsidRDefault="00EF7885" w:rsidP="00FB62C1">
            <w:r w:rsidRPr="000545DD">
              <w:t>2. Английский язык (квалификационный экзамен - тестирование + аудирование).</w:t>
            </w:r>
          </w:p>
        </w:tc>
      </w:tr>
      <w:tr w:rsidR="00EF7885" w:rsidRPr="001E7394" w:rsidTr="00FB62C1">
        <w:trPr>
          <w:trHeight w:val="37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xml:space="preserve">Прикладная культурология </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0545DD" w:rsidRDefault="00EF7885" w:rsidP="00FB62C1">
            <w:r w:rsidRPr="000545DD">
              <w:t xml:space="preserve">1. Теория и история культуры (устно); </w:t>
            </w:r>
          </w:p>
          <w:p w:rsidR="00EF7885" w:rsidRPr="00A252A0" w:rsidRDefault="00EF7885" w:rsidP="00FB62C1">
            <w:r w:rsidRPr="000545DD">
              <w:t>2. Иностранный язык - английский, немецкий, французский (квалификационный экзамен - тестирование + аудирование).</w:t>
            </w:r>
          </w:p>
        </w:tc>
      </w:tr>
      <w:tr w:rsidR="00EF7885" w:rsidRPr="001E7394" w:rsidTr="00FB62C1">
        <w:trPr>
          <w:trHeight w:val="319"/>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 xml:space="preserve">54.00.00 </w:t>
            </w:r>
            <w:proofErr w:type="gramStart"/>
            <w:r w:rsidRPr="00A252A0">
              <w:rPr>
                <w:b/>
                <w:bCs/>
                <w:sz w:val="28"/>
                <w:szCs w:val="28"/>
              </w:rPr>
              <w:t>Изобразительное</w:t>
            </w:r>
            <w:proofErr w:type="gramEnd"/>
            <w:r w:rsidRPr="00A252A0">
              <w:rPr>
                <w:b/>
                <w:bCs/>
                <w:sz w:val="28"/>
                <w:szCs w:val="28"/>
              </w:rPr>
              <w:t xml:space="preserve"> и прикладные виды искусств </w:t>
            </w:r>
          </w:p>
        </w:tc>
      </w:tr>
      <w:tr w:rsidR="00EF7885" w:rsidRPr="001E7394" w:rsidTr="00FB62C1">
        <w:trPr>
          <w:trHeight w:val="408"/>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54.04.01 Дизайн</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Дизайн</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pPr>
              <w:jc w:val="center"/>
            </w:pP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Коммуникационный дизайн</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pPr>
              <w:jc w:val="center"/>
            </w:pPr>
            <w:r w:rsidRPr="000545DD">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r w:rsidR="00EF7885" w:rsidRPr="001E7394" w:rsidTr="00FB62C1">
        <w:trPr>
          <w:trHeight w:val="43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32"/>
                <w:szCs w:val="32"/>
              </w:rPr>
            </w:pPr>
            <w:r w:rsidRPr="00A252A0">
              <w:rPr>
                <w:b/>
                <w:bCs/>
                <w:sz w:val="32"/>
                <w:szCs w:val="32"/>
              </w:rPr>
              <w:t>Очно-заочное обучение</w:t>
            </w:r>
          </w:p>
        </w:tc>
      </w:tr>
      <w:tr w:rsidR="00EF7885" w:rsidRPr="001E7394" w:rsidTr="00FB62C1">
        <w:trPr>
          <w:trHeight w:val="34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38.00.00 Экономика и управление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 xml:space="preserve">Направление подготовки 38.04.02 Менеджмент </w:t>
            </w:r>
          </w:p>
        </w:tc>
      </w:tr>
      <w:tr w:rsidR="00EF7885" w:rsidRPr="001E7394" w:rsidTr="00FB62C1">
        <w:trPr>
          <w:trHeight w:val="645"/>
        </w:trPr>
        <w:tc>
          <w:tcPr>
            <w:tcW w:w="4854" w:type="dxa"/>
            <w:tcBorders>
              <w:top w:val="single" w:sz="4" w:space="0" w:color="auto"/>
              <w:left w:val="single" w:sz="4" w:space="0" w:color="auto"/>
              <w:bottom w:val="single" w:sz="4" w:space="0" w:color="auto"/>
              <w:right w:val="nil"/>
            </w:tcBorders>
            <w:vAlign w:val="center"/>
          </w:tcPr>
          <w:p w:rsidR="00EF7885" w:rsidRPr="005C724B" w:rsidRDefault="00EF7885" w:rsidP="00FB62C1">
            <w:pPr>
              <w:rPr>
                <w:color w:val="FF0000"/>
              </w:rPr>
            </w:pPr>
            <w:r w:rsidRPr="00DA1943">
              <w:rPr>
                <w:iCs/>
              </w:rPr>
              <w:t xml:space="preserve">Стратегический менеджмент в топливно-энергетическом </w:t>
            </w:r>
            <w:proofErr w:type="gramStart"/>
            <w:r w:rsidRPr="00DA1943">
              <w:rPr>
                <w:iCs/>
              </w:rPr>
              <w:t>комплексе</w:t>
            </w:r>
            <w:proofErr w:type="gramEnd"/>
          </w:p>
        </w:tc>
        <w:tc>
          <w:tcPr>
            <w:tcW w:w="1160" w:type="dxa"/>
            <w:tcBorders>
              <w:top w:val="single" w:sz="4" w:space="0" w:color="auto"/>
              <w:left w:val="single" w:sz="4" w:space="0" w:color="auto"/>
              <w:bottom w:val="single" w:sz="4" w:space="0" w:color="auto"/>
              <w:right w:val="nil"/>
            </w:tcBorders>
            <w:vAlign w:val="center"/>
          </w:tcPr>
          <w:p w:rsidR="00EF7885" w:rsidRPr="001E7394" w:rsidRDefault="00EF7885" w:rsidP="00FB62C1">
            <w:pPr>
              <w:jc w:val="center"/>
            </w:pPr>
            <w:r>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DA1943">
              <w:t>1. Конкурсный отбор (портфолио).</w:t>
            </w:r>
          </w:p>
        </w:tc>
      </w:tr>
      <w:tr w:rsidR="00EF7885" w:rsidRPr="001E7394" w:rsidTr="00FB62C1">
        <w:trPr>
          <w:trHeight w:val="64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proofErr w:type="gramStart"/>
            <w:r w:rsidRPr="000545DD">
              <w:t>Стратегическое</w:t>
            </w:r>
            <w:proofErr w:type="gramEnd"/>
            <w:r w:rsidRPr="000545DD">
              <w:t xml:space="preserve"> управление логистической инфраструктурой в цепях поставок</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pPr>
              <w:jc w:val="center"/>
            </w:pPr>
            <w:r w:rsidRPr="000545DD">
              <w:t>+</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xml:space="preserve">Управление в высшем </w:t>
            </w:r>
            <w:proofErr w:type="gramStart"/>
            <w:r w:rsidRPr="000545DD">
              <w:t>образовании</w:t>
            </w:r>
            <w:proofErr w:type="gramEnd"/>
            <w:r w:rsidRPr="000545DD">
              <w:t xml:space="preserve"> </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38.04.04 Государственное и муниципальное управление</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Управление образованием</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lastRenderedPageBreak/>
              <w:t>41.00.00 Политические науки и регионоведение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41.04.04 Политология</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Политические вызовы современности</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45.00.00 Языкознание и литературоведение</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Направление подготовки 45.04.01 Филология</w:t>
            </w:r>
          </w:p>
        </w:tc>
      </w:tr>
      <w:tr w:rsidR="00EF7885" w:rsidRPr="001E7394" w:rsidTr="00FB62C1">
        <w:trPr>
          <w:trHeight w:val="630"/>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xml:space="preserve">Филологическая герменевтика школьной словесности </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r w:rsidR="00EF7885" w:rsidRPr="001E7394" w:rsidTr="00FB62C1">
        <w:trPr>
          <w:trHeight w:val="37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sz w:val="28"/>
                <w:szCs w:val="28"/>
              </w:rPr>
            </w:pPr>
            <w:r w:rsidRPr="00A252A0">
              <w:rPr>
                <w:b/>
                <w:bCs/>
                <w:sz w:val="28"/>
                <w:szCs w:val="28"/>
              </w:rPr>
              <w:t>46.00.00 История и археология</w:t>
            </w:r>
          </w:p>
        </w:tc>
      </w:tr>
      <w:tr w:rsidR="00EF7885" w:rsidRPr="001E7394" w:rsidTr="00FB62C1">
        <w:trPr>
          <w:trHeight w:val="315"/>
        </w:trPr>
        <w:tc>
          <w:tcPr>
            <w:tcW w:w="10491" w:type="dxa"/>
            <w:gridSpan w:val="3"/>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pPr>
              <w:jc w:val="center"/>
              <w:rPr>
                <w:b/>
                <w:bCs/>
              </w:rPr>
            </w:pPr>
            <w:r w:rsidRPr="00A252A0">
              <w:rPr>
                <w:b/>
                <w:bCs/>
              </w:rPr>
              <w:t xml:space="preserve">Направление подготовки 46.04.01 История </w:t>
            </w:r>
          </w:p>
        </w:tc>
      </w:tr>
      <w:tr w:rsidR="00EF7885" w:rsidRPr="001E7394" w:rsidTr="00FB62C1">
        <w:trPr>
          <w:trHeight w:val="315"/>
        </w:trPr>
        <w:tc>
          <w:tcPr>
            <w:tcW w:w="4854"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Информационные ресурсы исторической науки</w:t>
            </w:r>
          </w:p>
        </w:tc>
        <w:tc>
          <w:tcPr>
            <w:tcW w:w="1160" w:type="dxa"/>
            <w:tcBorders>
              <w:top w:val="single" w:sz="4" w:space="0" w:color="auto"/>
              <w:left w:val="single" w:sz="4" w:space="0" w:color="auto"/>
              <w:bottom w:val="single" w:sz="4" w:space="0" w:color="auto"/>
              <w:right w:val="nil"/>
            </w:tcBorders>
            <w:vAlign w:val="center"/>
          </w:tcPr>
          <w:p w:rsidR="00EF7885" w:rsidRPr="000545DD" w:rsidRDefault="00EF7885" w:rsidP="00FB62C1">
            <w:r w:rsidRPr="000545DD">
              <w:t> </w:t>
            </w:r>
          </w:p>
        </w:tc>
        <w:tc>
          <w:tcPr>
            <w:tcW w:w="4477" w:type="dxa"/>
            <w:tcBorders>
              <w:top w:val="single" w:sz="4" w:space="0" w:color="auto"/>
              <w:left w:val="single" w:sz="4" w:space="0" w:color="auto"/>
              <w:bottom w:val="single" w:sz="4" w:space="0" w:color="auto"/>
              <w:right w:val="single" w:sz="4" w:space="0" w:color="auto"/>
            </w:tcBorders>
            <w:vAlign w:val="center"/>
          </w:tcPr>
          <w:p w:rsidR="00EF7885" w:rsidRPr="00A252A0" w:rsidRDefault="00EF7885" w:rsidP="00FB62C1">
            <w:r w:rsidRPr="000545DD">
              <w:t>1. Конкурсный отбор (портфолио).</w:t>
            </w:r>
          </w:p>
        </w:tc>
      </w:tr>
    </w:tbl>
    <w:p w:rsidR="00EF7885" w:rsidRPr="00225AEA" w:rsidRDefault="00EF7885" w:rsidP="00EF7885">
      <w:pPr>
        <w:jc w:val="both"/>
        <w:rPr>
          <w:color w:val="FF0000"/>
        </w:rPr>
      </w:pPr>
    </w:p>
    <w:p w:rsidR="00EF7885" w:rsidRPr="00133337" w:rsidRDefault="00EF7885" w:rsidP="00EF7885">
      <w:pPr>
        <w:ind w:firstLine="7371"/>
        <w:jc w:val="right"/>
        <w:rPr>
          <w:b/>
        </w:rPr>
      </w:pPr>
      <w:r>
        <w:br w:type="page"/>
      </w:r>
      <w:r w:rsidRPr="00133337">
        <w:rPr>
          <w:b/>
        </w:rPr>
        <w:lastRenderedPageBreak/>
        <w:t xml:space="preserve">Приложение 2 </w:t>
      </w:r>
    </w:p>
    <w:p w:rsidR="00EF7885" w:rsidRPr="007363C0" w:rsidRDefault="00EF7885" w:rsidP="00EF7885">
      <w:pPr>
        <w:ind w:left="5103"/>
        <w:jc w:val="both"/>
      </w:pPr>
      <w:r w:rsidRPr="007363C0">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7363C0">
        <w:t>поступающих</w:t>
      </w:r>
      <w:proofErr w:type="gramEnd"/>
      <w:r w:rsidRPr="007363C0">
        <w:t xml:space="preserve"> на обучение по </w:t>
      </w:r>
      <w:r>
        <w:t>образовательным</w:t>
      </w:r>
      <w:r w:rsidRPr="009F02F0">
        <w:t xml:space="preserve"> </w:t>
      </w:r>
      <w:r w:rsidRPr="007363C0">
        <w:t xml:space="preserve">программам высшего образования – программам магистратуры в 2016 году </w:t>
      </w:r>
    </w:p>
    <w:p w:rsidR="00EF7885" w:rsidRDefault="00EF7885" w:rsidP="00EF7885">
      <w:pPr>
        <w:ind w:firstLine="7371"/>
      </w:pPr>
    </w:p>
    <w:p w:rsidR="00EF7885" w:rsidRPr="007363C0" w:rsidRDefault="00EF7885" w:rsidP="00EF7885">
      <w:pPr>
        <w:ind w:firstLine="7371"/>
      </w:pPr>
    </w:p>
    <w:p w:rsidR="00EF7885" w:rsidRPr="00AA27C4" w:rsidRDefault="00EF7885" w:rsidP="00EF7885">
      <w:pPr>
        <w:ind w:firstLine="7513"/>
        <w:rPr>
          <w:sz w:val="10"/>
          <w:szCs w:val="10"/>
        </w:rPr>
      </w:pPr>
    </w:p>
    <w:p w:rsidR="00EF7885" w:rsidRPr="00E65BBE" w:rsidRDefault="00EF7885" w:rsidP="00EF7885">
      <w:pPr>
        <w:jc w:val="center"/>
        <w:rPr>
          <w:b/>
          <w:sz w:val="26"/>
          <w:szCs w:val="26"/>
        </w:rPr>
      </w:pPr>
      <w:r w:rsidRPr="00E65BBE">
        <w:rPr>
          <w:b/>
          <w:sz w:val="26"/>
          <w:szCs w:val="26"/>
        </w:rPr>
        <w:t xml:space="preserve">Перечень образовательных программ магистратуры </w:t>
      </w:r>
      <w:proofErr w:type="gramStart"/>
      <w:r w:rsidRPr="00E65BBE">
        <w:rPr>
          <w:b/>
          <w:sz w:val="26"/>
          <w:szCs w:val="26"/>
        </w:rPr>
        <w:t>по</w:t>
      </w:r>
      <w:proofErr w:type="gramEnd"/>
      <w:r w:rsidRPr="00E65BBE">
        <w:rPr>
          <w:b/>
          <w:sz w:val="26"/>
          <w:szCs w:val="26"/>
        </w:rPr>
        <w:t xml:space="preserve"> которым проводится прием в НИУ ВШЭ - Нижний Новгород и состав вступительных испытаний для поступающих в 2016 году </w:t>
      </w:r>
    </w:p>
    <w:p w:rsidR="00EF7885" w:rsidRDefault="00EF7885" w:rsidP="00EF7885">
      <w:pPr>
        <w:ind w:firstLine="142"/>
        <w:jc w:val="center"/>
        <w:outlineLvl w:val="0"/>
        <w:rPr>
          <w:b/>
          <w:sz w:val="26"/>
          <w:szCs w:val="26"/>
        </w:rPr>
      </w:pPr>
      <w:r w:rsidRPr="00E65BBE">
        <w:rPr>
          <w:b/>
          <w:sz w:val="26"/>
          <w:szCs w:val="26"/>
        </w:rPr>
        <w:t>Очная, очно-заочная форма обучения</w:t>
      </w:r>
    </w:p>
    <w:p w:rsidR="00EF7885" w:rsidRPr="00451AD4" w:rsidRDefault="00EF7885" w:rsidP="00EF7885">
      <w:pPr>
        <w:ind w:firstLine="142"/>
        <w:jc w:val="center"/>
        <w:outlineLvl w:val="0"/>
        <w:rPr>
          <w:b/>
          <w:lang w:val="en-U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3"/>
        <w:gridCol w:w="1145"/>
        <w:gridCol w:w="5084"/>
      </w:tblGrid>
      <w:tr w:rsidR="00EF7885" w:rsidRPr="00451AD4" w:rsidTr="00FB62C1">
        <w:trPr>
          <w:trHeight w:val="840"/>
          <w:jc w:val="center"/>
        </w:trPr>
        <w:tc>
          <w:tcPr>
            <w:tcW w:w="4163" w:type="dxa"/>
            <w:noWrap/>
            <w:vAlign w:val="center"/>
          </w:tcPr>
          <w:p w:rsidR="00EF7885" w:rsidRPr="00451AD4" w:rsidRDefault="00EF7885" w:rsidP="00FB62C1">
            <w:pPr>
              <w:jc w:val="center"/>
              <w:rPr>
                <w:b/>
                <w:bCs/>
              </w:rPr>
            </w:pPr>
            <w:r w:rsidRPr="00451AD4">
              <w:rPr>
                <w:b/>
                <w:bCs/>
              </w:rPr>
              <w:t>Образовательная программа магистратуры</w:t>
            </w:r>
          </w:p>
        </w:tc>
        <w:tc>
          <w:tcPr>
            <w:tcW w:w="1145" w:type="dxa"/>
            <w:vAlign w:val="center"/>
          </w:tcPr>
          <w:p w:rsidR="00EF7885" w:rsidRPr="00451AD4" w:rsidRDefault="00EF7885" w:rsidP="00FB62C1">
            <w:pPr>
              <w:jc w:val="center"/>
              <w:rPr>
                <w:b/>
                <w:bCs/>
                <w:sz w:val="18"/>
                <w:szCs w:val="18"/>
              </w:rPr>
            </w:pPr>
            <w:r w:rsidRPr="00451AD4">
              <w:rPr>
                <w:b/>
                <w:bCs/>
                <w:sz w:val="18"/>
                <w:szCs w:val="18"/>
              </w:rPr>
              <w:t>Прием только на платные места</w:t>
            </w:r>
          </w:p>
        </w:tc>
        <w:tc>
          <w:tcPr>
            <w:tcW w:w="5084" w:type="dxa"/>
            <w:vAlign w:val="center"/>
          </w:tcPr>
          <w:p w:rsidR="00EF7885" w:rsidRPr="00451AD4" w:rsidRDefault="00EF7885" w:rsidP="00FB62C1">
            <w:pPr>
              <w:jc w:val="center"/>
              <w:rPr>
                <w:b/>
                <w:bCs/>
              </w:rPr>
            </w:pPr>
            <w:r w:rsidRPr="00451AD4">
              <w:rPr>
                <w:b/>
                <w:bCs/>
              </w:rPr>
              <w:t>Состав вступительных испытаний</w:t>
            </w:r>
          </w:p>
        </w:tc>
      </w:tr>
      <w:tr w:rsidR="00EF7885" w:rsidRPr="00451AD4" w:rsidTr="00FB62C1">
        <w:trPr>
          <w:trHeight w:val="205"/>
          <w:jc w:val="center"/>
        </w:trPr>
        <w:tc>
          <w:tcPr>
            <w:tcW w:w="10392" w:type="dxa"/>
            <w:gridSpan w:val="3"/>
            <w:noWrap/>
            <w:vAlign w:val="center"/>
          </w:tcPr>
          <w:p w:rsidR="00EF7885" w:rsidRPr="00451AD4" w:rsidRDefault="00EF7885" w:rsidP="00FB62C1">
            <w:pPr>
              <w:jc w:val="center"/>
              <w:rPr>
                <w:b/>
                <w:bCs/>
                <w:sz w:val="30"/>
                <w:szCs w:val="30"/>
              </w:rPr>
            </w:pPr>
            <w:r w:rsidRPr="00451AD4">
              <w:rPr>
                <w:b/>
                <w:bCs/>
                <w:sz w:val="30"/>
                <w:szCs w:val="30"/>
              </w:rPr>
              <w:t>Очная форма обучения</w:t>
            </w:r>
          </w:p>
        </w:tc>
      </w:tr>
      <w:tr w:rsidR="00EF7885" w:rsidRPr="00451AD4" w:rsidTr="00FB62C1">
        <w:trPr>
          <w:trHeight w:val="245"/>
          <w:jc w:val="center"/>
        </w:trPr>
        <w:tc>
          <w:tcPr>
            <w:tcW w:w="10392" w:type="dxa"/>
            <w:gridSpan w:val="3"/>
            <w:noWrap/>
            <w:vAlign w:val="center"/>
          </w:tcPr>
          <w:p w:rsidR="00EF7885" w:rsidRPr="00451AD4" w:rsidRDefault="00EF7885" w:rsidP="00FB62C1">
            <w:pPr>
              <w:jc w:val="center"/>
              <w:rPr>
                <w:b/>
                <w:bCs/>
                <w:sz w:val="27"/>
                <w:szCs w:val="27"/>
              </w:rPr>
            </w:pPr>
            <w:r w:rsidRPr="00451AD4">
              <w:rPr>
                <w:b/>
                <w:bCs/>
                <w:sz w:val="27"/>
                <w:szCs w:val="27"/>
              </w:rPr>
              <w:t>01.00.00 Математика и механика</w:t>
            </w:r>
          </w:p>
        </w:tc>
      </w:tr>
      <w:tr w:rsidR="00EF7885" w:rsidRPr="00451AD4" w:rsidTr="00FB62C1">
        <w:trPr>
          <w:trHeight w:val="282"/>
          <w:jc w:val="center"/>
        </w:trPr>
        <w:tc>
          <w:tcPr>
            <w:tcW w:w="10392" w:type="dxa"/>
            <w:gridSpan w:val="3"/>
            <w:noWrap/>
            <w:vAlign w:val="center"/>
          </w:tcPr>
          <w:p w:rsidR="00EF7885" w:rsidRPr="00451AD4" w:rsidRDefault="00EF7885" w:rsidP="00FB62C1">
            <w:pPr>
              <w:jc w:val="center"/>
              <w:rPr>
                <w:b/>
                <w:bCs/>
              </w:rPr>
            </w:pPr>
            <w:r w:rsidRPr="00451AD4">
              <w:rPr>
                <w:b/>
                <w:bCs/>
              </w:rPr>
              <w:t>Направление подготовки 01.04.02 Прикладная математика и информатика</w:t>
            </w:r>
          </w:p>
        </w:tc>
      </w:tr>
      <w:tr w:rsidR="00EF7885" w:rsidRPr="00451AD4" w:rsidTr="00FB62C1">
        <w:trPr>
          <w:trHeight w:val="841"/>
          <w:jc w:val="center"/>
        </w:trPr>
        <w:tc>
          <w:tcPr>
            <w:tcW w:w="4163" w:type="dxa"/>
            <w:vAlign w:val="center"/>
          </w:tcPr>
          <w:p w:rsidR="00EF7885" w:rsidRPr="00451AD4" w:rsidRDefault="00EF7885" w:rsidP="00FB62C1">
            <w:r w:rsidRPr="00451AD4">
              <w:t xml:space="preserve">Интеллектуальный анализ данных </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Математика и информатика (письменно);</w:t>
            </w:r>
          </w:p>
          <w:p w:rsidR="00EF7885" w:rsidRPr="00451AD4" w:rsidRDefault="00EF7885" w:rsidP="00FB62C1">
            <w:r w:rsidRPr="00451AD4">
              <w:t>2. Конкурсный отбор (портфолио);</w:t>
            </w:r>
          </w:p>
          <w:p w:rsidR="00EF7885" w:rsidRPr="00451AD4" w:rsidRDefault="00EF7885" w:rsidP="00FB62C1">
            <w:r w:rsidRPr="00451AD4">
              <w:t>3.</w:t>
            </w:r>
            <w:r w:rsidRPr="00451AD4">
              <w:rPr>
                <w:lang w:val="en-US"/>
              </w:rPr>
              <w:t> </w:t>
            </w:r>
            <w:r w:rsidRPr="00451AD4">
              <w:t>Английский язык (квалификационный экзамен, письменно + устно).</w:t>
            </w:r>
          </w:p>
        </w:tc>
      </w:tr>
      <w:tr w:rsidR="00EF7885" w:rsidRPr="00451AD4" w:rsidTr="00FB62C1">
        <w:trPr>
          <w:trHeight w:val="182"/>
          <w:jc w:val="center"/>
        </w:trPr>
        <w:tc>
          <w:tcPr>
            <w:tcW w:w="10392" w:type="dxa"/>
            <w:gridSpan w:val="3"/>
            <w:vAlign w:val="center"/>
          </w:tcPr>
          <w:p w:rsidR="00EF7885" w:rsidRPr="00451AD4" w:rsidRDefault="00EF7885" w:rsidP="00FB62C1">
            <w:pPr>
              <w:jc w:val="center"/>
              <w:rPr>
                <w:sz w:val="27"/>
                <w:szCs w:val="27"/>
              </w:rPr>
            </w:pPr>
            <w:r w:rsidRPr="00451AD4">
              <w:rPr>
                <w:b/>
                <w:iCs/>
                <w:sz w:val="27"/>
                <w:szCs w:val="27"/>
              </w:rPr>
              <w:t>38.00.00 Экономика и управление</w:t>
            </w:r>
          </w:p>
        </w:tc>
      </w:tr>
      <w:tr w:rsidR="00EF7885" w:rsidRPr="00451AD4" w:rsidTr="00FB62C1">
        <w:trPr>
          <w:trHeight w:val="134"/>
          <w:jc w:val="center"/>
        </w:trPr>
        <w:tc>
          <w:tcPr>
            <w:tcW w:w="10392" w:type="dxa"/>
            <w:gridSpan w:val="3"/>
            <w:vAlign w:val="center"/>
          </w:tcPr>
          <w:p w:rsidR="00EF7885" w:rsidRPr="00451AD4" w:rsidRDefault="00EF7885" w:rsidP="00FB62C1">
            <w:pPr>
              <w:jc w:val="center"/>
            </w:pPr>
            <w:r w:rsidRPr="00451AD4">
              <w:rPr>
                <w:b/>
                <w:bCs/>
              </w:rPr>
              <w:t>Направление подготовки 38.04.01 Экономика</w:t>
            </w:r>
          </w:p>
        </w:tc>
      </w:tr>
      <w:tr w:rsidR="00EF7885" w:rsidRPr="00451AD4" w:rsidTr="00FB62C1">
        <w:trPr>
          <w:trHeight w:val="700"/>
          <w:jc w:val="center"/>
        </w:trPr>
        <w:tc>
          <w:tcPr>
            <w:tcW w:w="4163" w:type="dxa"/>
            <w:vAlign w:val="center"/>
          </w:tcPr>
          <w:p w:rsidR="00EF7885" w:rsidRPr="00451AD4" w:rsidRDefault="00EF7885" w:rsidP="00FB62C1">
            <w:r w:rsidRPr="00451AD4">
              <w:t>Экономика</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Конкурсный отбор (портфолио);</w:t>
            </w:r>
          </w:p>
          <w:p w:rsidR="00EF7885" w:rsidRPr="00451AD4" w:rsidRDefault="00EF7885" w:rsidP="00FB62C1">
            <w:r w:rsidRPr="00451AD4">
              <w:t>2. Английский язык (квалификационный экзамен, письменно + устно).</w:t>
            </w:r>
          </w:p>
        </w:tc>
      </w:tr>
      <w:tr w:rsidR="00EF7885" w:rsidRPr="00451AD4" w:rsidTr="00FB62C1">
        <w:trPr>
          <w:trHeight w:val="271"/>
          <w:jc w:val="center"/>
        </w:trPr>
        <w:tc>
          <w:tcPr>
            <w:tcW w:w="10392" w:type="dxa"/>
            <w:gridSpan w:val="3"/>
            <w:vAlign w:val="center"/>
          </w:tcPr>
          <w:p w:rsidR="00EF7885" w:rsidRPr="00451AD4" w:rsidRDefault="00EF7885" w:rsidP="00FB62C1">
            <w:pPr>
              <w:jc w:val="center"/>
            </w:pPr>
            <w:r w:rsidRPr="00451AD4">
              <w:rPr>
                <w:b/>
                <w:bCs/>
              </w:rPr>
              <w:t>Направление подготовки 38.04.02 Менеджмент</w:t>
            </w:r>
          </w:p>
        </w:tc>
      </w:tr>
      <w:tr w:rsidR="00EF7885" w:rsidRPr="00451AD4" w:rsidTr="00FB62C1">
        <w:trPr>
          <w:trHeight w:val="417"/>
          <w:jc w:val="center"/>
        </w:trPr>
        <w:tc>
          <w:tcPr>
            <w:tcW w:w="4163" w:type="dxa"/>
            <w:vAlign w:val="center"/>
          </w:tcPr>
          <w:p w:rsidR="00EF7885" w:rsidRPr="00451AD4" w:rsidRDefault="00EF7885" w:rsidP="00FB62C1">
            <w:pPr>
              <w:rPr>
                <w:iCs/>
              </w:rPr>
            </w:pPr>
            <w:r w:rsidRPr="00451AD4">
              <w:rPr>
                <w:iCs/>
              </w:rPr>
              <w:t>Маркетинг</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Конкурсный отбор (портфолио);</w:t>
            </w:r>
          </w:p>
          <w:p w:rsidR="00EF7885" w:rsidRPr="00451AD4" w:rsidRDefault="00EF7885" w:rsidP="00FB62C1">
            <w:r w:rsidRPr="00451AD4">
              <w:t>2. Английский язык (квалификационный экзамен, письменно + устно).</w:t>
            </w:r>
          </w:p>
        </w:tc>
      </w:tr>
      <w:tr w:rsidR="00EF7885" w:rsidRPr="00451AD4" w:rsidTr="00FB62C1">
        <w:trPr>
          <w:trHeight w:val="423"/>
          <w:jc w:val="center"/>
        </w:trPr>
        <w:tc>
          <w:tcPr>
            <w:tcW w:w="4163" w:type="dxa"/>
            <w:vAlign w:val="center"/>
          </w:tcPr>
          <w:p w:rsidR="00EF7885" w:rsidRPr="00451AD4" w:rsidRDefault="00EF7885" w:rsidP="00FB62C1">
            <w:pPr>
              <w:rPr>
                <w:iCs/>
              </w:rPr>
            </w:pPr>
            <w:r w:rsidRPr="00451AD4">
              <w:rPr>
                <w:iCs/>
              </w:rPr>
              <w:t>Менеджмент</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Конкурсный отбор (портфолио);</w:t>
            </w:r>
          </w:p>
          <w:p w:rsidR="00EF7885" w:rsidRPr="00451AD4" w:rsidRDefault="00EF7885" w:rsidP="00FB62C1">
            <w:r w:rsidRPr="00451AD4">
              <w:t>2. Английский язык (квалификационный экзамен, письменно + устно).</w:t>
            </w:r>
          </w:p>
        </w:tc>
      </w:tr>
      <w:tr w:rsidR="00EF7885" w:rsidRPr="00451AD4" w:rsidTr="00FB62C1">
        <w:trPr>
          <w:trHeight w:val="401"/>
          <w:jc w:val="center"/>
        </w:trPr>
        <w:tc>
          <w:tcPr>
            <w:tcW w:w="4163" w:type="dxa"/>
            <w:vAlign w:val="center"/>
          </w:tcPr>
          <w:p w:rsidR="00EF7885" w:rsidRPr="00451AD4" w:rsidRDefault="00EF7885" w:rsidP="00FB62C1">
            <w:pPr>
              <w:rPr>
                <w:iCs/>
              </w:rPr>
            </w:pPr>
            <w:r w:rsidRPr="00451AD4">
              <w:rPr>
                <w:iCs/>
              </w:rPr>
              <w:t xml:space="preserve">Управление бизнесом в глобальных </w:t>
            </w:r>
            <w:proofErr w:type="gramStart"/>
            <w:r w:rsidRPr="00451AD4">
              <w:rPr>
                <w:iCs/>
              </w:rPr>
              <w:t>условиях</w:t>
            </w:r>
            <w:proofErr w:type="gramEnd"/>
            <w:r w:rsidRPr="00451AD4">
              <w:rPr>
                <w:iCs/>
              </w:rPr>
              <w:t xml:space="preserve"> / </w:t>
            </w:r>
            <w:r w:rsidRPr="00451AD4">
              <w:rPr>
                <w:iCs/>
                <w:lang w:val="en-US"/>
              </w:rPr>
              <w:t>Global</w:t>
            </w:r>
            <w:r w:rsidRPr="00451AD4">
              <w:rPr>
                <w:iCs/>
              </w:rPr>
              <w:t xml:space="preserve"> </w:t>
            </w:r>
            <w:r w:rsidRPr="00451AD4">
              <w:rPr>
                <w:iCs/>
                <w:lang w:val="en-US"/>
              </w:rPr>
              <w:t>Business</w:t>
            </w:r>
            <w:r w:rsidRPr="00451AD4">
              <w:rPr>
                <w:iCs/>
              </w:rPr>
              <w:t xml:space="preserve"> (реализуется на английском языке) </w:t>
            </w:r>
          </w:p>
        </w:tc>
        <w:tc>
          <w:tcPr>
            <w:tcW w:w="1145" w:type="dxa"/>
            <w:vAlign w:val="center"/>
          </w:tcPr>
          <w:p w:rsidR="00EF7885" w:rsidRPr="00451AD4" w:rsidRDefault="00EF7885" w:rsidP="00FB62C1">
            <w:pPr>
              <w:jc w:val="center"/>
              <w:rPr>
                <w:lang w:val="en-US"/>
              </w:rPr>
            </w:pPr>
            <w:r w:rsidRPr="00451AD4">
              <w:rPr>
                <w:lang w:val="en-US"/>
              </w:rPr>
              <w:t>+</w:t>
            </w:r>
          </w:p>
        </w:tc>
        <w:tc>
          <w:tcPr>
            <w:tcW w:w="5084" w:type="dxa"/>
            <w:vAlign w:val="center"/>
          </w:tcPr>
          <w:p w:rsidR="00EF7885" w:rsidRPr="00451AD4" w:rsidRDefault="00EF7885" w:rsidP="00FB62C1">
            <w:r w:rsidRPr="00451AD4">
              <w:t>1. Конкурсный отбор (портфолио);</w:t>
            </w:r>
          </w:p>
          <w:p w:rsidR="00EF7885" w:rsidRPr="00451AD4" w:rsidRDefault="00EF7885" w:rsidP="00FB62C1">
            <w:r w:rsidRPr="00451AD4">
              <w:t>2. Английский язык (квалификационный экзамен, письменно + устно).</w:t>
            </w:r>
          </w:p>
        </w:tc>
      </w:tr>
      <w:tr w:rsidR="00EF7885" w:rsidRPr="00451AD4" w:rsidTr="00FB62C1">
        <w:trPr>
          <w:trHeight w:val="60"/>
          <w:jc w:val="center"/>
        </w:trPr>
        <w:tc>
          <w:tcPr>
            <w:tcW w:w="10392" w:type="dxa"/>
            <w:gridSpan w:val="3"/>
            <w:vAlign w:val="center"/>
          </w:tcPr>
          <w:p w:rsidR="00EF7885" w:rsidRPr="00451AD4" w:rsidRDefault="00EF7885" w:rsidP="00FB62C1">
            <w:pPr>
              <w:jc w:val="center"/>
            </w:pPr>
            <w:r w:rsidRPr="00451AD4">
              <w:rPr>
                <w:b/>
                <w:bCs/>
              </w:rPr>
              <w:t>Направление подготовки 38.04.05 Бизнес-информатика</w:t>
            </w:r>
          </w:p>
        </w:tc>
      </w:tr>
      <w:tr w:rsidR="00EF7885" w:rsidRPr="00451AD4" w:rsidTr="00FB62C1">
        <w:trPr>
          <w:trHeight w:val="695"/>
          <w:jc w:val="center"/>
        </w:trPr>
        <w:tc>
          <w:tcPr>
            <w:tcW w:w="4163" w:type="dxa"/>
            <w:vAlign w:val="center"/>
          </w:tcPr>
          <w:p w:rsidR="00EF7885" w:rsidRPr="00451AD4" w:rsidRDefault="00EF7885" w:rsidP="00FB62C1">
            <w:r w:rsidRPr="00451AD4">
              <w:t>Бизнес-информатика</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Конкурсный отбор (портфолио);</w:t>
            </w:r>
          </w:p>
          <w:p w:rsidR="00EF7885" w:rsidRPr="00451AD4" w:rsidRDefault="00EF7885" w:rsidP="00FB62C1">
            <w:r w:rsidRPr="00451AD4">
              <w:t>2. Английский язык (квалификационный экзамен, письменно + устно).</w:t>
            </w:r>
          </w:p>
        </w:tc>
      </w:tr>
      <w:tr w:rsidR="00EF7885" w:rsidRPr="00451AD4" w:rsidTr="00FB62C1">
        <w:trPr>
          <w:trHeight w:val="201"/>
          <w:jc w:val="center"/>
        </w:trPr>
        <w:tc>
          <w:tcPr>
            <w:tcW w:w="10392" w:type="dxa"/>
            <w:gridSpan w:val="3"/>
            <w:vAlign w:val="center"/>
          </w:tcPr>
          <w:p w:rsidR="00EF7885" w:rsidRPr="00451AD4" w:rsidRDefault="00EF7885" w:rsidP="00FB62C1">
            <w:pPr>
              <w:jc w:val="center"/>
            </w:pPr>
            <w:r w:rsidRPr="00451AD4">
              <w:rPr>
                <w:b/>
                <w:bCs/>
              </w:rPr>
              <w:t>Направление подготовки 38.04.08 Финансы и кредит</w:t>
            </w:r>
          </w:p>
        </w:tc>
      </w:tr>
      <w:tr w:rsidR="00EF7885" w:rsidRPr="00451AD4" w:rsidTr="00FB62C1">
        <w:trPr>
          <w:trHeight w:val="690"/>
          <w:jc w:val="center"/>
        </w:trPr>
        <w:tc>
          <w:tcPr>
            <w:tcW w:w="4163" w:type="dxa"/>
            <w:vAlign w:val="center"/>
          </w:tcPr>
          <w:p w:rsidR="00EF7885" w:rsidRPr="00451AD4" w:rsidRDefault="00EF7885" w:rsidP="00FB62C1">
            <w:r w:rsidRPr="00451AD4">
              <w:t>Финансы</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Конкурсный отбор (портфолио);</w:t>
            </w:r>
          </w:p>
          <w:p w:rsidR="00EF7885" w:rsidRPr="00451AD4" w:rsidRDefault="00EF7885" w:rsidP="00FB62C1">
            <w:r w:rsidRPr="00451AD4">
              <w:t>2. Английский язык (квалификационный экзамен, письменно + устно).</w:t>
            </w:r>
          </w:p>
        </w:tc>
      </w:tr>
      <w:tr w:rsidR="00EF7885" w:rsidRPr="00451AD4" w:rsidTr="00FB62C1">
        <w:trPr>
          <w:trHeight w:val="203"/>
          <w:jc w:val="center"/>
        </w:trPr>
        <w:tc>
          <w:tcPr>
            <w:tcW w:w="10392" w:type="dxa"/>
            <w:gridSpan w:val="3"/>
            <w:vAlign w:val="center"/>
          </w:tcPr>
          <w:p w:rsidR="00EF7885" w:rsidRPr="00451AD4" w:rsidRDefault="00EF7885" w:rsidP="00FB62C1">
            <w:pPr>
              <w:jc w:val="center"/>
              <w:rPr>
                <w:sz w:val="27"/>
                <w:szCs w:val="27"/>
              </w:rPr>
            </w:pPr>
            <w:r w:rsidRPr="00451AD4">
              <w:rPr>
                <w:b/>
                <w:sz w:val="27"/>
                <w:szCs w:val="27"/>
              </w:rPr>
              <w:t>40.00.00 Юриспруденция</w:t>
            </w:r>
          </w:p>
        </w:tc>
      </w:tr>
      <w:tr w:rsidR="00EF7885" w:rsidRPr="00451AD4" w:rsidTr="00FB62C1">
        <w:trPr>
          <w:trHeight w:val="146"/>
          <w:jc w:val="center"/>
        </w:trPr>
        <w:tc>
          <w:tcPr>
            <w:tcW w:w="10392" w:type="dxa"/>
            <w:gridSpan w:val="3"/>
            <w:vAlign w:val="center"/>
          </w:tcPr>
          <w:p w:rsidR="00EF7885" w:rsidRPr="00451AD4" w:rsidRDefault="00EF7885" w:rsidP="00FB62C1">
            <w:pPr>
              <w:jc w:val="center"/>
            </w:pPr>
            <w:r w:rsidRPr="00451AD4">
              <w:rPr>
                <w:b/>
                <w:bCs/>
              </w:rPr>
              <w:t>Направление подготовки 40.04.01 Юриспруденция</w:t>
            </w:r>
          </w:p>
        </w:tc>
      </w:tr>
      <w:tr w:rsidR="00EF7885" w:rsidRPr="00451AD4" w:rsidTr="00FB62C1">
        <w:trPr>
          <w:trHeight w:val="409"/>
          <w:jc w:val="center"/>
        </w:trPr>
        <w:tc>
          <w:tcPr>
            <w:tcW w:w="4163" w:type="dxa"/>
            <w:vAlign w:val="center"/>
          </w:tcPr>
          <w:p w:rsidR="00EF7885" w:rsidRPr="00451AD4" w:rsidRDefault="00EF7885" w:rsidP="00FB62C1">
            <w:r w:rsidRPr="00451AD4">
              <w:lastRenderedPageBreak/>
              <w:t>Правовое обеспечение и защита бизнеса</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Гражданское право (письменно);</w:t>
            </w:r>
          </w:p>
          <w:p w:rsidR="00EF7885" w:rsidRPr="00451AD4" w:rsidRDefault="00EF7885" w:rsidP="00FB62C1">
            <w:r w:rsidRPr="00451AD4">
              <w:t xml:space="preserve">2. Конкурсный отбор (портфолио). </w:t>
            </w:r>
          </w:p>
        </w:tc>
      </w:tr>
      <w:tr w:rsidR="00EF7885" w:rsidRPr="00451AD4" w:rsidTr="00FB62C1">
        <w:trPr>
          <w:trHeight w:val="60"/>
          <w:jc w:val="center"/>
        </w:trPr>
        <w:tc>
          <w:tcPr>
            <w:tcW w:w="10392" w:type="dxa"/>
            <w:gridSpan w:val="3"/>
            <w:vAlign w:val="center"/>
          </w:tcPr>
          <w:p w:rsidR="00EF7885" w:rsidRPr="00451AD4" w:rsidRDefault="00EF7885" w:rsidP="00FB62C1">
            <w:pPr>
              <w:jc w:val="center"/>
              <w:rPr>
                <w:sz w:val="27"/>
                <w:szCs w:val="27"/>
              </w:rPr>
            </w:pPr>
            <w:r w:rsidRPr="00451AD4">
              <w:rPr>
                <w:b/>
                <w:sz w:val="27"/>
                <w:szCs w:val="27"/>
              </w:rPr>
              <w:t xml:space="preserve">45.00.00 </w:t>
            </w:r>
            <w:r w:rsidRPr="00451AD4">
              <w:rPr>
                <w:b/>
                <w:iCs/>
                <w:sz w:val="27"/>
                <w:szCs w:val="27"/>
              </w:rPr>
              <w:t>Языкознание и литературоведение</w:t>
            </w:r>
          </w:p>
        </w:tc>
      </w:tr>
      <w:tr w:rsidR="00EF7885" w:rsidRPr="00451AD4" w:rsidTr="00FB62C1">
        <w:trPr>
          <w:trHeight w:val="282"/>
          <w:jc w:val="center"/>
        </w:trPr>
        <w:tc>
          <w:tcPr>
            <w:tcW w:w="10392" w:type="dxa"/>
            <w:gridSpan w:val="3"/>
            <w:vAlign w:val="center"/>
          </w:tcPr>
          <w:p w:rsidR="00EF7885" w:rsidRPr="00451AD4" w:rsidRDefault="00EF7885" w:rsidP="00FB62C1">
            <w:pPr>
              <w:jc w:val="center"/>
            </w:pPr>
            <w:r w:rsidRPr="00451AD4">
              <w:rPr>
                <w:b/>
                <w:bCs/>
              </w:rPr>
              <w:t>Направление подготовки 45.04.03 Фундаментальная и прикладная лингвистика</w:t>
            </w:r>
          </w:p>
        </w:tc>
      </w:tr>
      <w:tr w:rsidR="00EF7885" w:rsidRPr="00451AD4" w:rsidTr="00FB62C1">
        <w:trPr>
          <w:trHeight w:val="421"/>
          <w:jc w:val="center"/>
        </w:trPr>
        <w:tc>
          <w:tcPr>
            <w:tcW w:w="4163" w:type="dxa"/>
            <w:vAlign w:val="center"/>
          </w:tcPr>
          <w:p w:rsidR="00EF7885" w:rsidRPr="00451AD4" w:rsidRDefault="00EF7885" w:rsidP="00FB62C1">
            <w:pPr>
              <w:rPr>
                <w:iCs/>
              </w:rPr>
            </w:pPr>
            <w:r w:rsidRPr="00451AD4">
              <w:rPr>
                <w:iCs/>
              </w:rPr>
              <w:t>Политическая лингвистика</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Конкурсный отбор (портфолио);</w:t>
            </w:r>
          </w:p>
          <w:p w:rsidR="00EF7885" w:rsidRPr="00451AD4" w:rsidRDefault="00EF7885" w:rsidP="00FB62C1">
            <w:r w:rsidRPr="00451AD4">
              <w:t xml:space="preserve">2. Иностранный язык - английский, немецкий, французский (квалификационный экзамен, письменно + устно). </w:t>
            </w:r>
          </w:p>
        </w:tc>
      </w:tr>
      <w:tr w:rsidR="00EF7885" w:rsidRPr="00451AD4" w:rsidTr="00FB62C1">
        <w:trPr>
          <w:trHeight w:val="136"/>
          <w:jc w:val="center"/>
        </w:trPr>
        <w:tc>
          <w:tcPr>
            <w:tcW w:w="10392" w:type="dxa"/>
            <w:gridSpan w:val="3"/>
            <w:vAlign w:val="center"/>
          </w:tcPr>
          <w:p w:rsidR="00EF7885" w:rsidRPr="00451AD4" w:rsidRDefault="00EF7885" w:rsidP="00FB62C1">
            <w:pPr>
              <w:jc w:val="center"/>
              <w:rPr>
                <w:sz w:val="30"/>
                <w:szCs w:val="30"/>
              </w:rPr>
            </w:pPr>
            <w:r w:rsidRPr="00451AD4">
              <w:rPr>
                <w:b/>
                <w:bCs/>
                <w:sz w:val="30"/>
                <w:szCs w:val="30"/>
              </w:rPr>
              <w:t>Очно-заочная форма обучения</w:t>
            </w:r>
          </w:p>
        </w:tc>
      </w:tr>
      <w:tr w:rsidR="00EF7885" w:rsidRPr="00451AD4" w:rsidTr="00FB62C1">
        <w:trPr>
          <w:trHeight w:val="195"/>
          <w:jc w:val="center"/>
        </w:trPr>
        <w:tc>
          <w:tcPr>
            <w:tcW w:w="10392" w:type="dxa"/>
            <w:gridSpan w:val="3"/>
            <w:vAlign w:val="center"/>
          </w:tcPr>
          <w:p w:rsidR="00EF7885" w:rsidRPr="00451AD4" w:rsidRDefault="00EF7885" w:rsidP="00FB62C1">
            <w:pPr>
              <w:jc w:val="center"/>
              <w:rPr>
                <w:sz w:val="26"/>
                <w:szCs w:val="26"/>
              </w:rPr>
            </w:pPr>
            <w:r w:rsidRPr="00451AD4">
              <w:rPr>
                <w:b/>
                <w:iCs/>
                <w:sz w:val="26"/>
                <w:szCs w:val="26"/>
              </w:rPr>
              <w:t>38.00.00 Экономика и управление</w:t>
            </w:r>
          </w:p>
        </w:tc>
      </w:tr>
      <w:tr w:rsidR="00EF7885" w:rsidRPr="00451AD4" w:rsidTr="00FB62C1">
        <w:trPr>
          <w:trHeight w:val="272"/>
          <w:jc w:val="center"/>
        </w:trPr>
        <w:tc>
          <w:tcPr>
            <w:tcW w:w="10392" w:type="dxa"/>
            <w:gridSpan w:val="3"/>
            <w:vAlign w:val="center"/>
          </w:tcPr>
          <w:p w:rsidR="00EF7885" w:rsidRPr="00451AD4" w:rsidRDefault="00EF7885" w:rsidP="00FB62C1">
            <w:pPr>
              <w:jc w:val="center"/>
            </w:pPr>
            <w:r w:rsidRPr="00451AD4">
              <w:rPr>
                <w:b/>
                <w:bCs/>
              </w:rPr>
              <w:t>Направление подготовки 38.04.02 Менеджмент</w:t>
            </w:r>
          </w:p>
        </w:tc>
      </w:tr>
      <w:tr w:rsidR="00EF7885" w:rsidRPr="00451AD4" w:rsidTr="00FB62C1">
        <w:trPr>
          <w:trHeight w:val="264"/>
          <w:jc w:val="center"/>
        </w:trPr>
        <w:tc>
          <w:tcPr>
            <w:tcW w:w="4163" w:type="dxa"/>
            <w:vAlign w:val="center"/>
          </w:tcPr>
          <w:p w:rsidR="00EF7885" w:rsidRPr="00451AD4" w:rsidRDefault="00EF7885" w:rsidP="00FB62C1">
            <w:pPr>
              <w:rPr>
                <w:iCs/>
              </w:rPr>
            </w:pPr>
            <w:r w:rsidRPr="00451AD4">
              <w:rPr>
                <w:iCs/>
              </w:rPr>
              <w:t>Управление образованием</w:t>
            </w:r>
          </w:p>
        </w:tc>
        <w:tc>
          <w:tcPr>
            <w:tcW w:w="1145" w:type="dxa"/>
            <w:vAlign w:val="center"/>
          </w:tcPr>
          <w:p w:rsidR="00EF7885" w:rsidRPr="00451AD4" w:rsidRDefault="00EF7885" w:rsidP="00FB62C1">
            <w:pPr>
              <w:jc w:val="center"/>
            </w:pPr>
          </w:p>
        </w:tc>
        <w:tc>
          <w:tcPr>
            <w:tcW w:w="5084" w:type="dxa"/>
            <w:vAlign w:val="center"/>
          </w:tcPr>
          <w:p w:rsidR="00EF7885" w:rsidRPr="00451AD4" w:rsidRDefault="00EF7885" w:rsidP="00FB62C1">
            <w:r w:rsidRPr="00451AD4">
              <w:t>1. Конкурсный отбор (портфолио).</w:t>
            </w:r>
          </w:p>
        </w:tc>
      </w:tr>
    </w:tbl>
    <w:p w:rsidR="00EF7885" w:rsidRPr="00AA27C4" w:rsidRDefault="00EF7885" w:rsidP="00EF7885">
      <w:pPr>
        <w:rPr>
          <w:sz w:val="10"/>
          <w:szCs w:val="10"/>
        </w:rPr>
      </w:pPr>
    </w:p>
    <w:p w:rsidR="00EF7885" w:rsidRPr="00216E75" w:rsidRDefault="00EF7885" w:rsidP="00EF7885">
      <w:pPr>
        <w:ind w:firstLine="7371"/>
        <w:jc w:val="right"/>
        <w:rPr>
          <w:b/>
        </w:rPr>
      </w:pPr>
      <w:r>
        <w:br w:type="page"/>
      </w:r>
      <w:r w:rsidRPr="00216E75">
        <w:rPr>
          <w:b/>
        </w:rPr>
        <w:lastRenderedPageBreak/>
        <w:t>Приложение 3</w:t>
      </w:r>
    </w:p>
    <w:p w:rsidR="00EF7885" w:rsidRPr="007D0D20" w:rsidRDefault="00EF7885" w:rsidP="00EF7885">
      <w:pPr>
        <w:ind w:left="5103"/>
        <w:jc w:val="both"/>
      </w:pPr>
      <w:r w:rsidRPr="007D0D20">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7D0D20">
        <w:t>поступающих</w:t>
      </w:r>
      <w:proofErr w:type="gramEnd"/>
      <w:r w:rsidRPr="007D0D20">
        <w:t xml:space="preserve"> на обучение по </w:t>
      </w:r>
      <w:r>
        <w:t>образовательным</w:t>
      </w:r>
      <w:r w:rsidRPr="001A4C0C">
        <w:t xml:space="preserve"> </w:t>
      </w:r>
      <w:r w:rsidRPr="007D0D20">
        <w:t xml:space="preserve">программам высшего образования – программам магистратуры в 2016 году </w:t>
      </w:r>
    </w:p>
    <w:p w:rsidR="00EF7885" w:rsidRPr="007D0D20" w:rsidRDefault="00EF7885" w:rsidP="00EF7885">
      <w:pPr>
        <w:ind w:firstLine="7371"/>
      </w:pPr>
    </w:p>
    <w:p w:rsidR="00EF7885" w:rsidRPr="00421B61" w:rsidRDefault="00EF7885" w:rsidP="00EF7885">
      <w:pPr>
        <w:jc w:val="center"/>
        <w:rPr>
          <w:b/>
          <w:sz w:val="26"/>
          <w:szCs w:val="26"/>
        </w:rPr>
      </w:pPr>
      <w:r w:rsidRPr="00421B61">
        <w:rPr>
          <w:b/>
          <w:sz w:val="26"/>
          <w:szCs w:val="26"/>
        </w:rPr>
        <w:t xml:space="preserve">Перечень образовательных программ магистратуры </w:t>
      </w:r>
      <w:proofErr w:type="gramStart"/>
      <w:r w:rsidRPr="00421B61">
        <w:rPr>
          <w:b/>
          <w:sz w:val="26"/>
          <w:szCs w:val="26"/>
        </w:rPr>
        <w:t>по</w:t>
      </w:r>
      <w:proofErr w:type="gramEnd"/>
      <w:r w:rsidRPr="00421B61">
        <w:rPr>
          <w:b/>
          <w:sz w:val="26"/>
          <w:szCs w:val="26"/>
        </w:rPr>
        <w:t xml:space="preserve"> которым проводится прием в НИУ ВШЭ – Пермь и состав вступительных испытаний для поступающих в 2016 году </w:t>
      </w:r>
    </w:p>
    <w:p w:rsidR="00EF7885" w:rsidRPr="00421B61" w:rsidRDefault="00EF7885" w:rsidP="00EF7885">
      <w:pPr>
        <w:ind w:firstLine="142"/>
        <w:jc w:val="center"/>
        <w:outlineLvl w:val="0"/>
        <w:rPr>
          <w:b/>
          <w:sz w:val="26"/>
          <w:szCs w:val="26"/>
        </w:rPr>
      </w:pPr>
      <w:r w:rsidRPr="00421B61">
        <w:rPr>
          <w:b/>
          <w:sz w:val="26"/>
          <w:szCs w:val="26"/>
        </w:rPr>
        <w:t>Очная форма обучения</w:t>
      </w:r>
    </w:p>
    <w:p w:rsidR="00EF7885" w:rsidRPr="00421B61" w:rsidRDefault="00EF7885" w:rsidP="00EF7885">
      <w:pPr>
        <w:rPr>
          <w:sz w:val="26"/>
          <w:szCs w:val="26"/>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3"/>
        <w:gridCol w:w="4289"/>
      </w:tblGrid>
      <w:tr w:rsidR="00EF7885" w:rsidRPr="001B5FC0" w:rsidTr="00FB62C1">
        <w:trPr>
          <w:trHeight w:val="497"/>
          <w:jc w:val="center"/>
        </w:trPr>
        <w:tc>
          <w:tcPr>
            <w:tcW w:w="5993" w:type="dxa"/>
            <w:noWrap/>
            <w:vAlign w:val="center"/>
          </w:tcPr>
          <w:p w:rsidR="00EF7885" w:rsidRPr="001B5FC0" w:rsidRDefault="00EF7885" w:rsidP="00FB62C1">
            <w:pPr>
              <w:jc w:val="center"/>
              <w:rPr>
                <w:b/>
                <w:bCs/>
              </w:rPr>
            </w:pPr>
            <w:r w:rsidRPr="001B5FC0">
              <w:rPr>
                <w:b/>
                <w:bCs/>
              </w:rPr>
              <w:t>Образовательная программа магистратуры</w:t>
            </w:r>
          </w:p>
        </w:tc>
        <w:tc>
          <w:tcPr>
            <w:tcW w:w="4289" w:type="dxa"/>
            <w:vAlign w:val="center"/>
          </w:tcPr>
          <w:p w:rsidR="00EF7885" w:rsidRPr="001B5FC0" w:rsidRDefault="00EF7885" w:rsidP="00FB62C1">
            <w:pPr>
              <w:jc w:val="center"/>
              <w:rPr>
                <w:b/>
                <w:bCs/>
              </w:rPr>
            </w:pPr>
            <w:r w:rsidRPr="001B5FC0">
              <w:rPr>
                <w:b/>
                <w:bCs/>
              </w:rPr>
              <w:t>Состав вступительных испытаний</w:t>
            </w:r>
          </w:p>
        </w:tc>
      </w:tr>
      <w:tr w:rsidR="00EF7885" w:rsidRPr="001B5FC0" w:rsidTr="00FB62C1">
        <w:trPr>
          <w:trHeight w:val="419"/>
          <w:jc w:val="center"/>
        </w:trPr>
        <w:tc>
          <w:tcPr>
            <w:tcW w:w="10282" w:type="dxa"/>
            <w:gridSpan w:val="2"/>
            <w:noWrap/>
            <w:vAlign w:val="center"/>
          </w:tcPr>
          <w:p w:rsidR="00EF7885" w:rsidRPr="001B5FC0" w:rsidRDefault="00EF7885" w:rsidP="00FB62C1">
            <w:pPr>
              <w:jc w:val="center"/>
              <w:rPr>
                <w:b/>
                <w:bCs/>
              </w:rPr>
            </w:pPr>
            <w:r w:rsidRPr="001B5FC0">
              <w:rPr>
                <w:b/>
                <w:bCs/>
                <w:sz w:val="32"/>
                <w:szCs w:val="32"/>
              </w:rPr>
              <w:t>Очная форма обучения</w:t>
            </w:r>
          </w:p>
        </w:tc>
      </w:tr>
      <w:tr w:rsidR="00EF7885" w:rsidRPr="001B5FC0" w:rsidTr="00FB62C1">
        <w:trPr>
          <w:trHeight w:val="398"/>
          <w:jc w:val="center"/>
        </w:trPr>
        <w:tc>
          <w:tcPr>
            <w:tcW w:w="10282" w:type="dxa"/>
            <w:gridSpan w:val="2"/>
            <w:noWrap/>
            <w:vAlign w:val="center"/>
          </w:tcPr>
          <w:p w:rsidR="00EF7885" w:rsidRPr="001B5FC0" w:rsidRDefault="00EF7885" w:rsidP="00FB62C1">
            <w:pPr>
              <w:jc w:val="center"/>
              <w:rPr>
                <w:b/>
                <w:bCs/>
              </w:rPr>
            </w:pPr>
            <w:r w:rsidRPr="001B5FC0">
              <w:rPr>
                <w:b/>
                <w:iCs/>
                <w:sz w:val="28"/>
                <w:szCs w:val="28"/>
              </w:rPr>
              <w:t>38.00.00 Экономика и управление</w:t>
            </w:r>
          </w:p>
        </w:tc>
      </w:tr>
      <w:tr w:rsidR="00EF7885" w:rsidRPr="001B5FC0" w:rsidTr="00FB62C1">
        <w:trPr>
          <w:trHeight w:val="289"/>
          <w:jc w:val="center"/>
        </w:trPr>
        <w:tc>
          <w:tcPr>
            <w:tcW w:w="10282" w:type="dxa"/>
            <w:gridSpan w:val="2"/>
            <w:noWrap/>
            <w:vAlign w:val="center"/>
          </w:tcPr>
          <w:p w:rsidR="00EF7885" w:rsidRPr="001B5FC0" w:rsidRDefault="00EF7885" w:rsidP="00FB62C1">
            <w:pPr>
              <w:jc w:val="center"/>
              <w:rPr>
                <w:b/>
                <w:bCs/>
              </w:rPr>
            </w:pPr>
            <w:r w:rsidRPr="001B5FC0">
              <w:rPr>
                <w:b/>
                <w:bCs/>
              </w:rPr>
              <w:t>Направление подготовки 38.04.02 Менеджмент</w:t>
            </w:r>
          </w:p>
        </w:tc>
      </w:tr>
      <w:tr w:rsidR="00EF7885" w:rsidRPr="001B5FC0" w:rsidTr="00FB62C1">
        <w:trPr>
          <w:trHeight w:val="474"/>
          <w:jc w:val="center"/>
        </w:trPr>
        <w:tc>
          <w:tcPr>
            <w:tcW w:w="5993" w:type="dxa"/>
            <w:vAlign w:val="center"/>
          </w:tcPr>
          <w:p w:rsidR="00EF7885" w:rsidRPr="001B5FC0" w:rsidRDefault="00EF7885" w:rsidP="00FB62C1">
            <w:r w:rsidRPr="001B5FC0">
              <w:t>Маркетинг</w:t>
            </w:r>
          </w:p>
        </w:tc>
        <w:tc>
          <w:tcPr>
            <w:tcW w:w="4289" w:type="dxa"/>
            <w:vAlign w:val="center"/>
          </w:tcPr>
          <w:p w:rsidR="00EF7885" w:rsidRPr="001B5FC0" w:rsidRDefault="00EF7885" w:rsidP="00FB62C1">
            <w:pPr>
              <w:rPr>
                <w:lang w:val="en-US"/>
              </w:rPr>
            </w:pPr>
            <w:r w:rsidRPr="001B5FC0">
              <w:t>1. Конкурсный отбор (портфолио)</w:t>
            </w:r>
            <w:r w:rsidRPr="001B5FC0">
              <w:rPr>
                <w:lang w:val="en-US"/>
              </w:rPr>
              <w:t>.</w:t>
            </w:r>
          </w:p>
        </w:tc>
      </w:tr>
      <w:tr w:rsidR="00EF7885" w:rsidRPr="001B5FC0" w:rsidTr="00FB62C1">
        <w:trPr>
          <w:trHeight w:val="539"/>
          <w:jc w:val="center"/>
        </w:trPr>
        <w:tc>
          <w:tcPr>
            <w:tcW w:w="5993" w:type="dxa"/>
            <w:vAlign w:val="center"/>
          </w:tcPr>
          <w:p w:rsidR="00EF7885" w:rsidRPr="001B5FC0" w:rsidRDefault="00EF7885" w:rsidP="00FB62C1">
            <w:r w:rsidRPr="001B5FC0">
              <w:t>Управление проектами: проектный анализ, инвестиции, технологии реализации</w:t>
            </w:r>
          </w:p>
        </w:tc>
        <w:tc>
          <w:tcPr>
            <w:tcW w:w="4289" w:type="dxa"/>
            <w:vAlign w:val="center"/>
          </w:tcPr>
          <w:p w:rsidR="00EF7885" w:rsidRPr="001B5FC0" w:rsidRDefault="00EF7885" w:rsidP="00FB62C1">
            <w:pPr>
              <w:rPr>
                <w:lang w:val="en-US"/>
              </w:rPr>
            </w:pPr>
            <w:r w:rsidRPr="001B5FC0">
              <w:t>1. Конкурсный отбор (портфолио)</w:t>
            </w:r>
            <w:r w:rsidRPr="001B5FC0">
              <w:rPr>
                <w:lang w:val="en-US"/>
              </w:rPr>
              <w:t>.</w:t>
            </w:r>
          </w:p>
        </w:tc>
      </w:tr>
      <w:tr w:rsidR="00EF7885" w:rsidRPr="001B5FC0" w:rsidTr="00FB62C1">
        <w:trPr>
          <w:trHeight w:val="352"/>
          <w:jc w:val="center"/>
        </w:trPr>
        <w:tc>
          <w:tcPr>
            <w:tcW w:w="10282" w:type="dxa"/>
            <w:gridSpan w:val="2"/>
            <w:vAlign w:val="center"/>
          </w:tcPr>
          <w:p w:rsidR="00EF7885" w:rsidRPr="001B5FC0" w:rsidRDefault="00EF7885" w:rsidP="00FB62C1">
            <w:pPr>
              <w:jc w:val="center"/>
            </w:pPr>
            <w:r w:rsidRPr="001B5FC0">
              <w:rPr>
                <w:b/>
                <w:bCs/>
              </w:rPr>
              <w:t xml:space="preserve">Направление подготовки 38.04.04 </w:t>
            </w:r>
            <w:r w:rsidRPr="001B5FC0">
              <w:rPr>
                <w:b/>
              </w:rPr>
              <w:t>Государственное и муниципальное управление</w:t>
            </w:r>
          </w:p>
        </w:tc>
      </w:tr>
      <w:tr w:rsidR="00EF7885" w:rsidRPr="001B5FC0" w:rsidTr="00FB62C1">
        <w:trPr>
          <w:trHeight w:val="539"/>
          <w:jc w:val="center"/>
        </w:trPr>
        <w:tc>
          <w:tcPr>
            <w:tcW w:w="5993" w:type="dxa"/>
            <w:vAlign w:val="center"/>
          </w:tcPr>
          <w:p w:rsidR="00EF7885" w:rsidRPr="001B5FC0" w:rsidRDefault="00EF7885" w:rsidP="00FB62C1">
            <w:r w:rsidRPr="001B5FC0">
              <w:t>Государственное и муниципальное управление</w:t>
            </w:r>
          </w:p>
        </w:tc>
        <w:tc>
          <w:tcPr>
            <w:tcW w:w="4289" w:type="dxa"/>
            <w:vAlign w:val="center"/>
          </w:tcPr>
          <w:p w:rsidR="00EF7885" w:rsidRPr="001B5FC0" w:rsidRDefault="00EF7885" w:rsidP="00FB62C1">
            <w:pPr>
              <w:rPr>
                <w:lang w:val="en-US"/>
              </w:rPr>
            </w:pPr>
            <w:r w:rsidRPr="001B5FC0">
              <w:t>1. Конкурсный отбор (портфолио)</w:t>
            </w:r>
            <w:r w:rsidRPr="001B5FC0">
              <w:rPr>
                <w:lang w:val="en-US"/>
              </w:rPr>
              <w:t>.</w:t>
            </w:r>
          </w:p>
        </w:tc>
      </w:tr>
      <w:tr w:rsidR="00EF7885" w:rsidRPr="001B5FC0" w:rsidTr="00FB62C1">
        <w:trPr>
          <w:trHeight w:val="293"/>
          <w:jc w:val="center"/>
        </w:trPr>
        <w:tc>
          <w:tcPr>
            <w:tcW w:w="10282" w:type="dxa"/>
            <w:gridSpan w:val="2"/>
            <w:vAlign w:val="center"/>
          </w:tcPr>
          <w:p w:rsidR="00EF7885" w:rsidRPr="001B5FC0" w:rsidRDefault="00EF7885" w:rsidP="00FB62C1">
            <w:pPr>
              <w:jc w:val="center"/>
            </w:pPr>
            <w:r w:rsidRPr="001B5FC0">
              <w:rPr>
                <w:b/>
                <w:bCs/>
              </w:rPr>
              <w:t>Направление подготовки 38.04.05 Бизнес-информатика</w:t>
            </w:r>
          </w:p>
        </w:tc>
      </w:tr>
      <w:tr w:rsidR="00EF7885" w:rsidRPr="001B5FC0" w:rsidTr="00FB62C1">
        <w:trPr>
          <w:trHeight w:val="695"/>
          <w:jc w:val="center"/>
        </w:trPr>
        <w:tc>
          <w:tcPr>
            <w:tcW w:w="5993" w:type="dxa"/>
            <w:vAlign w:val="center"/>
          </w:tcPr>
          <w:p w:rsidR="00EF7885" w:rsidRPr="001B5FC0" w:rsidRDefault="00EF7885" w:rsidP="00FB62C1">
            <w:r w:rsidRPr="001B5FC0">
              <w:t xml:space="preserve">Информационная аналитика в </w:t>
            </w:r>
            <w:proofErr w:type="gramStart"/>
            <w:r w:rsidRPr="001B5FC0">
              <w:t>управлении</w:t>
            </w:r>
            <w:proofErr w:type="gramEnd"/>
            <w:r w:rsidRPr="001B5FC0">
              <w:t xml:space="preserve"> предприятием</w:t>
            </w:r>
          </w:p>
        </w:tc>
        <w:tc>
          <w:tcPr>
            <w:tcW w:w="4289" w:type="dxa"/>
            <w:vAlign w:val="center"/>
          </w:tcPr>
          <w:p w:rsidR="00EF7885" w:rsidRPr="001B5FC0" w:rsidRDefault="00EF7885" w:rsidP="00FB62C1">
            <w:pPr>
              <w:rPr>
                <w:lang w:val="en-US"/>
              </w:rPr>
            </w:pPr>
            <w:r w:rsidRPr="001B5FC0">
              <w:t>1. Конкурсный отбор (портфолио)</w:t>
            </w:r>
            <w:r w:rsidRPr="001B5FC0">
              <w:rPr>
                <w:lang w:val="en-US"/>
              </w:rPr>
              <w:t>.</w:t>
            </w:r>
          </w:p>
        </w:tc>
      </w:tr>
      <w:tr w:rsidR="00EF7885" w:rsidRPr="001B5FC0" w:rsidTr="00FB62C1">
        <w:trPr>
          <w:trHeight w:val="279"/>
          <w:jc w:val="center"/>
        </w:trPr>
        <w:tc>
          <w:tcPr>
            <w:tcW w:w="10282" w:type="dxa"/>
            <w:gridSpan w:val="2"/>
            <w:vAlign w:val="center"/>
          </w:tcPr>
          <w:p w:rsidR="00EF7885" w:rsidRPr="001B5FC0" w:rsidRDefault="00EF7885" w:rsidP="00FB62C1">
            <w:pPr>
              <w:jc w:val="center"/>
            </w:pPr>
            <w:r w:rsidRPr="001B5FC0">
              <w:rPr>
                <w:b/>
                <w:bCs/>
              </w:rPr>
              <w:t>Направление подготовки 38.04.08 Финансы и кредит</w:t>
            </w:r>
          </w:p>
        </w:tc>
      </w:tr>
      <w:tr w:rsidR="00EF7885" w:rsidRPr="001B5FC0" w:rsidTr="00FB62C1">
        <w:trPr>
          <w:trHeight w:val="412"/>
          <w:jc w:val="center"/>
        </w:trPr>
        <w:tc>
          <w:tcPr>
            <w:tcW w:w="5993" w:type="dxa"/>
            <w:vAlign w:val="center"/>
          </w:tcPr>
          <w:p w:rsidR="00EF7885" w:rsidRPr="001B5FC0" w:rsidRDefault="00EF7885" w:rsidP="00FB62C1">
            <w:r w:rsidRPr="001B5FC0">
              <w:t>Финансы</w:t>
            </w:r>
          </w:p>
        </w:tc>
        <w:tc>
          <w:tcPr>
            <w:tcW w:w="4289" w:type="dxa"/>
            <w:vAlign w:val="center"/>
          </w:tcPr>
          <w:p w:rsidR="00EF7885" w:rsidRPr="001B5FC0" w:rsidRDefault="00EF7885" w:rsidP="00FB62C1">
            <w:r w:rsidRPr="001B5FC0">
              <w:t>1. Конкурсный отбор (портфолио).</w:t>
            </w:r>
          </w:p>
        </w:tc>
      </w:tr>
      <w:tr w:rsidR="00EF7885" w:rsidRPr="001B5FC0" w:rsidTr="00FB62C1">
        <w:trPr>
          <w:trHeight w:val="280"/>
          <w:jc w:val="center"/>
        </w:trPr>
        <w:tc>
          <w:tcPr>
            <w:tcW w:w="10282" w:type="dxa"/>
            <w:gridSpan w:val="2"/>
            <w:vAlign w:val="center"/>
          </w:tcPr>
          <w:p w:rsidR="00EF7885" w:rsidRPr="001B5FC0" w:rsidRDefault="00EF7885" w:rsidP="00FB62C1">
            <w:pPr>
              <w:jc w:val="center"/>
            </w:pPr>
            <w:r w:rsidRPr="001B5FC0">
              <w:rPr>
                <w:b/>
                <w:sz w:val="28"/>
                <w:szCs w:val="28"/>
              </w:rPr>
              <w:t>40.00.00 Юриспруденция</w:t>
            </w:r>
          </w:p>
        </w:tc>
      </w:tr>
      <w:tr w:rsidR="00EF7885" w:rsidRPr="001B5FC0" w:rsidTr="00FB62C1">
        <w:trPr>
          <w:trHeight w:val="241"/>
          <w:jc w:val="center"/>
        </w:trPr>
        <w:tc>
          <w:tcPr>
            <w:tcW w:w="10282" w:type="dxa"/>
            <w:gridSpan w:val="2"/>
            <w:vAlign w:val="center"/>
          </w:tcPr>
          <w:p w:rsidR="00EF7885" w:rsidRPr="001B5FC0" w:rsidRDefault="00EF7885" w:rsidP="00FB62C1">
            <w:pPr>
              <w:jc w:val="center"/>
            </w:pPr>
            <w:r w:rsidRPr="001B5FC0">
              <w:rPr>
                <w:b/>
                <w:bCs/>
              </w:rPr>
              <w:t>Направление подготовки 40.04.01 Юриспруденция</w:t>
            </w:r>
          </w:p>
        </w:tc>
      </w:tr>
      <w:tr w:rsidR="00EF7885" w:rsidRPr="001B5FC0" w:rsidTr="00FB62C1">
        <w:trPr>
          <w:trHeight w:val="409"/>
          <w:jc w:val="center"/>
        </w:trPr>
        <w:tc>
          <w:tcPr>
            <w:tcW w:w="5993" w:type="dxa"/>
            <w:vAlign w:val="center"/>
          </w:tcPr>
          <w:p w:rsidR="00EF7885" w:rsidRPr="001B5FC0" w:rsidRDefault="00EF7885" w:rsidP="00FB62C1">
            <w:r w:rsidRPr="001B5FC0">
              <w:t>Правовое обеспечение предпринимательской деятельности</w:t>
            </w:r>
          </w:p>
        </w:tc>
        <w:tc>
          <w:tcPr>
            <w:tcW w:w="4289" w:type="dxa"/>
            <w:vAlign w:val="center"/>
          </w:tcPr>
          <w:p w:rsidR="00EF7885" w:rsidRPr="001B5FC0" w:rsidRDefault="00EF7885" w:rsidP="00FB62C1">
            <w:pPr>
              <w:rPr>
                <w:lang w:val="en-US"/>
              </w:rPr>
            </w:pPr>
            <w:r w:rsidRPr="001B5FC0">
              <w:t>1. Гражданское право (письменно)</w:t>
            </w:r>
            <w:r w:rsidRPr="001B5FC0">
              <w:rPr>
                <w:lang w:val="en-US"/>
              </w:rPr>
              <w:t>.</w:t>
            </w:r>
          </w:p>
        </w:tc>
      </w:tr>
    </w:tbl>
    <w:p w:rsidR="00EF7885" w:rsidRDefault="00EF7885" w:rsidP="00EF7885"/>
    <w:p w:rsidR="00EF7885" w:rsidRPr="009F186B" w:rsidRDefault="00EF7885" w:rsidP="00EF7885">
      <w:pPr>
        <w:ind w:firstLine="7371"/>
        <w:jc w:val="right"/>
        <w:rPr>
          <w:b/>
        </w:rPr>
      </w:pPr>
      <w:r>
        <w:br w:type="page"/>
      </w:r>
      <w:r w:rsidRPr="009F186B">
        <w:rPr>
          <w:b/>
        </w:rPr>
        <w:lastRenderedPageBreak/>
        <w:t>Приложение 4</w:t>
      </w:r>
    </w:p>
    <w:p w:rsidR="00EF7885" w:rsidRPr="00367E26" w:rsidRDefault="00EF7885" w:rsidP="00EF7885">
      <w:pPr>
        <w:ind w:left="5103"/>
        <w:jc w:val="both"/>
      </w:pPr>
      <w:r w:rsidRPr="00367E26">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367E26">
        <w:t>поступающих</w:t>
      </w:r>
      <w:proofErr w:type="gramEnd"/>
      <w:r w:rsidRPr="00367E26">
        <w:t xml:space="preserve"> на обучение по </w:t>
      </w:r>
      <w:r>
        <w:t>образовательным</w:t>
      </w:r>
      <w:r w:rsidRPr="00AC5E17">
        <w:t xml:space="preserve"> </w:t>
      </w:r>
      <w:r w:rsidRPr="00367E26">
        <w:t xml:space="preserve">программам высшего образования – программам магистратуры в 2016 году </w:t>
      </w:r>
    </w:p>
    <w:p w:rsidR="00EF7885" w:rsidRPr="00367E26" w:rsidRDefault="00EF7885" w:rsidP="00EF7885">
      <w:pPr>
        <w:ind w:firstLine="7371"/>
      </w:pPr>
    </w:p>
    <w:p w:rsidR="00EF7885" w:rsidRPr="00DB0FAA" w:rsidRDefault="00EF7885" w:rsidP="00EF7885">
      <w:pPr>
        <w:ind w:firstLine="7513"/>
      </w:pPr>
    </w:p>
    <w:p w:rsidR="00EF7885" w:rsidRPr="003366A0" w:rsidRDefault="00EF7885" w:rsidP="00EF7885">
      <w:pPr>
        <w:jc w:val="center"/>
        <w:rPr>
          <w:b/>
          <w:sz w:val="26"/>
          <w:szCs w:val="26"/>
        </w:rPr>
      </w:pPr>
      <w:r w:rsidRPr="003366A0">
        <w:rPr>
          <w:b/>
          <w:sz w:val="26"/>
          <w:szCs w:val="26"/>
        </w:rPr>
        <w:t xml:space="preserve">Перечень образовательных программ магистратуры </w:t>
      </w:r>
      <w:proofErr w:type="gramStart"/>
      <w:r w:rsidRPr="003366A0">
        <w:rPr>
          <w:b/>
          <w:sz w:val="26"/>
          <w:szCs w:val="26"/>
        </w:rPr>
        <w:t>по</w:t>
      </w:r>
      <w:proofErr w:type="gramEnd"/>
      <w:r w:rsidRPr="003366A0">
        <w:rPr>
          <w:b/>
          <w:sz w:val="26"/>
          <w:szCs w:val="26"/>
        </w:rPr>
        <w:t xml:space="preserve"> которым проводится прием в НИУ ВШЭ – Санкт-Петербург и состав вступительных испытаний для поступающих в 2016 году </w:t>
      </w:r>
    </w:p>
    <w:p w:rsidR="00EF7885" w:rsidRDefault="00EF7885" w:rsidP="00EF7885">
      <w:pPr>
        <w:ind w:firstLine="142"/>
        <w:jc w:val="center"/>
        <w:outlineLvl w:val="0"/>
        <w:rPr>
          <w:b/>
        </w:rPr>
      </w:pPr>
      <w:r w:rsidRPr="003366A0">
        <w:rPr>
          <w:b/>
          <w:sz w:val="26"/>
          <w:szCs w:val="26"/>
        </w:rPr>
        <w:t>Очная, очно-заочная форма обучения</w:t>
      </w:r>
    </w:p>
    <w:p w:rsidR="00EF7885" w:rsidRPr="00DB0FAA" w:rsidRDefault="00EF7885" w:rsidP="00EF7885">
      <w:pPr>
        <w:ind w:firstLine="142"/>
        <w:jc w:val="center"/>
        <w:outlineLvl w:val="0"/>
        <w:rPr>
          <w:b/>
        </w:rPr>
      </w:pPr>
    </w:p>
    <w:tbl>
      <w:tblPr>
        <w:tblW w:w="10258" w:type="dxa"/>
        <w:jc w:val="center"/>
        <w:tblInd w:w="-1011" w:type="dxa"/>
        <w:tblLook w:val="00A0" w:firstRow="1" w:lastRow="0" w:firstColumn="1" w:lastColumn="0" w:noHBand="0" w:noVBand="0"/>
      </w:tblPr>
      <w:tblGrid>
        <w:gridCol w:w="5778"/>
        <w:gridCol w:w="54"/>
        <w:gridCol w:w="4426"/>
      </w:tblGrid>
      <w:tr w:rsidR="00EF7885" w:rsidRPr="00DB0FAA" w:rsidTr="00FB62C1">
        <w:trPr>
          <w:trHeight w:val="363"/>
          <w:jc w:val="center"/>
        </w:trPr>
        <w:tc>
          <w:tcPr>
            <w:tcW w:w="5832" w:type="dxa"/>
            <w:gridSpan w:val="2"/>
            <w:tcBorders>
              <w:top w:val="single" w:sz="4" w:space="0" w:color="auto"/>
              <w:left w:val="single" w:sz="4" w:space="0" w:color="auto"/>
              <w:bottom w:val="single" w:sz="4" w:space="0" w:color="auto"/>
              <w:right w:val="single" w:sz="4" w:space="0" w:color="auto"/>
            </w:tcBorders>
            <w:noWrap/>
            <w:vAlign w:val="center"/>
          </w:tcPr>
          <w:p w:rsidR="00EF7885" w:rsidRPr="00DB0FAA" w:rsidRDefault="00EF7885" w:rsidP="00FB62C1">
            <w:pPr>
              <w:ind w:firstLine="5"/>
              <w:jc w:val="center"/>
              <w:rPr>
                <w:b/>
                <w:bCs/>
              </w:rPr>
            </w:pPr>
            <w:r w:rsidRPr="00DB0FAA">
              <w:rPr>
                <w:b/>
                <w:bCs/>
              </w:rPr>
              <w:t>Образовательная программа магистратуры</w:t>
            </w:r>
          </w:p>
        </w:tc>
        <w:tc>
          <w:tcPr>
            <w:tcW w:w="4426" w:type="dxa"/>
            <w:tcBorders>
              <w:top w:val="single" w:sz="4" w:space="0" w:color="auto"/>
              <w:left w:val="nil"/>
              <w:bottom w:val="single" w:sz="4" w:space="0" w:color="auto"/>
              <w:right w:val="single" w:sz="4" w:space="0" w:color="auto"/>
            </w:tcBorders>
            <w:vAlign w:val="center"/>
          </w:tcPr>
          <w:p w:rsidR="00EF7885" w:rsidRPr="00DB0FAA" w:rsidRDefault="00EF7885" w:rsidP="00FB62C1">
            <w:pPr>
              <w:jc w:val="center"/>
              <w:rPr>
                <w:b/>
                <w:bCs/>
              </w:rPr>
            </w:pPr>
            <w:r w:rsidRPr="00DB0FAA">
              <w:rPr>
                <w:b/>
                <w:bCs/>
              </w:rPr>
              <w:t>Состав вступительных испытаний</w:t>
            </w:r>
          </w:p>
        </w:tc>
      </w:tr>
      <w:tr w:rsidR="00EF7885" w:rsidRPr="00DB0FAA" w:rsidTr="00FB62C1">
        <w:trPr>
          <w:trHeight w:val="95"/>
          <w:jc w:val="center"/>
        </w:trPr>
        <w:tc>
          <w:tcPr>
            <w:tcW w:w="10258" w:type="dxa"/>
            <w:gridSpan w:val="3"/>
            <w:tcBorders>
              <w:top w:val="single" w:sz="4" w:space="0" w:color="auto"/>
              <w:left w:val="single" w:sz="4" w:space="0" w:color="auto"/>
              <w:bottom w:val="single" w:sz="4" w:space="0" w:color="auto"/>
              <w:right w:val="single" w:sz="4" w:space="0" w:color="auto"/>
            </w:tcBorders>
            <w:noWrap/>
            <w:vAlign w:val="center"/>
          </w:tcPr>
          <w:p w:rsidR="00EF7885" w:rsidRPr="00DB0FAA" w:rsidRDefault="00EF7885" w:rsidP="00FB62C1">
            <w:pPr>
              <w:jc w:val="center"/>
              <w:rPr>
                <w:b/>
                <w:bCs/>
              </w:rPr>
            </w:pPr>
            <w:r w:rsidRPr="00DB0FAA">
              <w:rPr>
                <w:b/>
                <w:bCs/>
                <w:sz w:val="32"/>
                <w:szCs w:val="32"/>
              </w:rPr>
              <w:t>Очная форма обучения</w:t>
            </w:r>
          </w:p>
        </w:tc>
      </w:tr>
      <w:tr w:rsidR="00EF7885" w:rsidRPr="00DB0FAA" w:rsidTr="00FB62C1">
        <w:trPr>
          <w:trHeight w:val="275"/>
          <w:jc w:val="center"/>
        </w:trPr>
        <w:tc>
          <w:tcPr>
            <w:tcW w:w="10258" w:type="dxa"/>
            <w:gridSpan w:val="3"/>
            <w:tcBorders>
              <w:top w:val="single" w:sz="4" w:space="0" w:color="auto"/>
              <w:left w:val="single" w:sz="4" w:space="0" w:color="auto"/>
              <w:bottom w:val="single" w:sz="4" w:space="0" w:color="auto"/>
              <w:right w:val="single" w:sz="4" w:space="0" w:color="auto"/>
            </w:tcBorders>
            <w:noWrap/>
            <w:vAlign w:val="center"/>
          </w:tcPr>
          <w:p w:rsidR="00EF7885" w:rsidRPr="00DB0FAA" w:rsidRDefault="00EF7885" w:rsidP="00FB62C1">
            <w:pPr>
              <w:jc w:val="center"/>
              <w:rPr>
                <w:b/>
                <w:bCs/>
              </w:rPr>
            </w:pPr>
            <w:r w:rsidRPr="00DB0FAA">
              <w:rPr>
                <w:b/>
                <w:iCs/>
                <w:sz w:val="28"/>
                <w:szCs w:val="28"/>
              </w:rPr>
              <w:t>01.00.00 Математика и механика</w:t>
            </w:r>
          </w:p>
        </w:tc>
      </w:tr>
      <w:tr w:rsidR="00EF7885" w:rsidRPr="00DB0FAA" w:rsidTr="00FB62C1">
        <w:trPr>
          <w:trHeight w:val="275"/>
          <w:jc w:val="center"/>
        </w:trPr>
        <w:tc>
          <w:tcPr>
            <w:tcW w:w="10258" w:type="dxa"/>
            <w:gridSpan w:val="3"/>
            <w:tcBorders>
              <w:top w:val="single" w:sz="4" w:space="0" w:color="auto"/>
              <w:left w:val="single" w:sz="4" w:space="0" w:color="auto"/>
              <w:bottom w:val="single" w:sz="4" w:space="0" w:color="auto"/>
              <w:right w:val="single" w:sz="4" w:space="0" w:color="auto"/>
            </w:tcBorders>
            <w:noWrap/>
            <w:vAlign w:val="center"/>
          </w:tcPr>
          <w:p w:rsidR="00EF7885" w:rsidRPr="00DB0FAA" w:rsidRDefault="00EF7885" w:rsidP="00FB62C1">
            <w:pPr>
              <w:jc w:val="center"/>
              <w:rPr>
                <w:b/>
                <w:bCs/>
              </w:rPr>
            </w:pPr>
            <w:r w:rsidRPr="00DB0FAA">
              <w:rPr>
                <w:b/>
                <w:bCs/>
              </w:rPr>
              <w:t>Направление подготовки 01.04.02 Прикладная математика и информатика</w:t>
            </w:r>
          </w:p>
        </w:tc>
      </w:tr>
      <w:tr w:rsidR="00EF7885" w:rsidRPr="00DB0FAA" w:rsidTr="00FB62C1">
        <w:trPr>
          <w:trHeight w:val="275"/>
          <w:jc w:val="center"/>
        </w:trPr>
        <w:tc>
          <w:tcPr>
            <w:tcW w:w="5778" w:type="dxa"/>
            <w:tcBorders>
              <w:top w:val="single" w:sz="4" w:space="0" w:color="auto"/>
              <w:left w:val="single" w:sz="4" w:space="0" w:color="auto"/>
              <w:bottom w:val="single" w:sz="4" w:space="0" w:color="auto"/>
              <w:right w:val="single" w:sz="4" w:space="0" w:color="auto"/>
            </w:tcBorders>
            <w:noWrap/>
            <w:vAlign w:val="center"/>
          </w:tcPr>
          <w:p w:rsidR="00EF7885" w:rsidRPr="00DB0FAA" w:rsidRDefault="00EF7885" w:rsidP="00FB62C1"/>
          <w:p w:rsidR="00EF7885" w:rsidRPr="00DB0FAA" w:rsidRDefault="00EF7885" w:rsidP="00FB62C1">
            <w:r w:rsidRPr="00DB0FAA">
              <w:t xml:space="preserve">Анализ больших данных в бизнесе, экономике и обществе </w:t>
            </w:r>
          </w:p>
          <w:p w:rsidR="00EF7885" w:rsidRPr="00DB0FAA" w:rsidRDefault="00EF7885" w:rsidP="00FB62C1">
            <w:pPr>
              <w:rPr>
                <w:b/>
                <w:iCs/>
              </w:rPr>
            </w:pPr>
          </w:p>
        </w:tc>
        <w:tc>
          <w:tcPr>
            <w:tcW w:w="4480"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rPr>
                <w:b/>
                <w:iCs/>
              </w:rPr>
            </w:pPr>
            <w:r w:rsidRPr="00DB0FAA">
              <w:t>1. Высшая математика (письменно)</w:t>
            </w:r>
          </w:p>
        </w:tc>
      </w:tr>
      <w:tr w:rsidR="00EF7885" w:rsidRPr="00DB0FAA" w:rsidTr="00FB62C1">
        <w:trPr>
          <w:trHeight w:val="275"/>
          <w:jc w:val="center"/>
        </w:trPr>
        <w:tc>
          <w:tcPr>
            <w:tcW w:w="10258" w:type="dxa"/>
            <w:gridSpan w:val="3"/>
            <w:tcBorders>
              <w:top w:val="single" w:sz="4" w:space="0" w:color="auto"/>
              <w:left w:val="single" w:sz="4" w:space="0" w:color="auto"/>
              <w:bottom w:val="single" w:sz="4" w:space="0" w:color="auto"/>
              <w:right w:val="single" w:sz="4" w:space="0" w:color="auto"/>
            </w:tcBorders>
            <w:noWrap/>
            <w:vAlign w:val="center"/>
          </w:tcPr>
          <w:p w:rsidR="00EF7885" w:rsidRPr="00DB0FAA" w:rsidRDefault="00EF7885" w:rsidP="00FB62C1">
            <w:pPr>
              <w:jc w:val="center"/>
              <w:rPr>
                <w:b/>
                <w:bCs/>
              </w:rPr>
            </w:pPr>
            <w:r w:rsidRPr="00DB0FAA">
              <w:rPr>
                <w:b/>
                <w:iCs/>
                <w:sz w:val="28"/>
                <w:szCs w:val="28"/>
              </w:rPr>
              <w:t>38.00.00 Экономика и управление</w:t>
            </w:r>
          </w:p>
        </w:tc>
      </w:tr>
      <w:tr w:rsidR="00EF7885" w:rsidRPr="00DB0FAA" w:rsidTr="00FB62C1">
        <w:trPr>
          <w:trHeight w:val="223"/>
          <w:jc w:val="center"/>
        </w:trPr>
        <w:tc>
          <w:tcPr>
            <w:tcW w:w="10258" w:type="dxa"/>
            <w:gridSpan w:val="3"/>
            <w:tcBorders>
              <w:top w:val="single" w:sz="4" w:space="0" w:color="auto"/>
              <w:left w:val="single" w:sz="4" w:space="0" w:color="auto"/>
              <w:bottom w:val="single" w:sz="4" w:space="0" w:color="auto"/>
              <w:right w:val="single" w:sz="4" w:space="0" w:color="auto"/>
            </w:tcBorders>
            <w:noWrap/>
            <w:vAlign w:val="center"/>
          </w:tcPr>
          <w:p w:rsidR="00EF7885" w:rsidRPr="00DB0FAA" w:rsidRDefault="00EF7885" w:rsidP="00FB62C1">
            <w:pPr>
              <w:jc w:val="center"/>
              <w:rPr>
                <w:b/>
                <w:bCs/>
              </w:rPr>
            </w:pPr>
            <w:r w:rsidRPr="00DB0FAA">
              <w:rPr>
                <w:b/>
                <w:bCs/>
              </w:rPr>
              <w:t>Направление подготовки 38.04.01 Экономика</w:t>
            </w:r>
          </w:p>
        </w:tc>
      </w:tr>
      <w:tr w:rsidR="00EF7885" w:rsidRPr="00DB0FAA" w:rsidTr="00FB62C1">
        <w:trPr>
          <w:trHeight w:val="700"/>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Прикладная экономика и математические методы</w:t>
            </w:r>
          </w:p>
        </w:tc>
        <w:tc>
          <w:tcPr>
            <w:tcW w:w="4426" w:type="dxa"/>
            <w:tcBorders>
              <w:top w:val="nil"/>
              <w:left w:val="nil"/>
              <w:bottom w:val="single" w:sz="4" w:space="0" w:color="auto"/>
              <w:right w:val="single" w:sz="4" w:space="0" w:color="auto"/>
            </w:tcBorders>
            <w:vAlign w:val="center"/>
          </w:tcPr>
          <w:p w:rsidR="00EF7885" w:rsidRPr="00DB0FAA" w:rsidRDefault="00EF7885" w:rsidP="00FB62C1">
            <w:r w:rsidRPr="00DB0FAA">
              <w:t>1. Экономика (письменно) / высшая математика (письменно) - по выбору абитуриента.</w:t>
            </w:r>
          </w:p>
        </w:tc>
      </w:tr>
      <w:tr w:rsidR="00EF7885" w:rsidRPr="00DB0FAA" w:rsidTr="00FB62C1">
        <w:trPr>
          <w:trHeight w:val="239"/>
          <w:jc w:val="center"/>
        </w:trPr>
        <w:tc>
          <w:tcPr>
            <w:tcW w:w="10258" w:type="dxa"/>
            <w:gridSpan w:val="3"/>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38.04.02 Менеджмент</w:t>
            </w:r>
          </w:p>
        </w:tc>
      </w:tr>
      <w:tr w:rsidR="00EF7885" w:rsidRPr="00DB0FAA" w:rsidTr="00FB62C1">
        <w:trPr>
          <w:trHeight w:val="371"/>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Маркетинговые технологии</w:t>
            </w:r>
          </w:p>
        </w:tc>
        <w:tc>
          <w:tcPr>
            <w:tcW w:w="4426" w:type="dxa"/>
            <w:tcBorders>
              <w:top w:val="single" w:sz="4" w:space="0" w:color="auto"/>
              <w:left w:val="nil"/>
              <w:bottom w:val="single" w:sz="4" w:space="0" w:color="auto"/>
              <w:right w:val="single" w:sz="4" w:space="0" w:color="auto"/>
            </w:tcBorders>
            <w:vAlign w:val="center"/>
          </w:tcPr>
          <w:p w:rsidR="00EF7885" w:rsidRPr="00DB0FAA" w:rsidRDefault="00EF7885" w:rsidP="00FB62C1">
            <w:pPr>
              <w:rPr>
                <w:lang w:val="en-US"/>
              </w:rPr>
            </w:pPr>
            <w:r w:rsidRPr="00DB0FAA">
              <w:t>1. Конкурсный отбор (портфолио)</w:t>
            </w:r>
            <w:r w:rsidRPr="00DB0FAA">
              <w:rPr>
                <w:lang w:val="en-US"/>
              </w:rPr>
              <w:t>.</w:t>
            </w:r>
          </w:p>
        </w:tc>
      </w:tr>
      <w:tr w:rsidR="00EF7885" w:rsidRPr="00DB0FAA" w:rsidTr="00FB62C1">
        <w:trPr>
          <w:trHeight w:val="307"/>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rPr>
                <w:iCs/>
              </w:rPr>
            </w:pPr>
            <w:proofErr w:type="gramStart"/>
            <w:r w:rsidRPr="00DB0FAA">
              <w:t>Стратегическое</w:t>
            </w:r>
            <w:proofErr w:type="gramEnd"/>
            <w:r w:rsidRPr="00DB0FAA">
              <w:t xml:space="preserve"> управление логистикой</w:t>
            </w:r>
          </w:p>
        </w:tc>
        <w:tc>
          <w:tcPr>
            <w:tcW w:w="4426" w:type="dxa"/>
            <w:tcBorders>
              <w:top w:val="single" w:sz="4" w:space="0" w:color="auto"/>
              <w:left w:val="nil"/>
              <w:bottom w:val="single" w:sz="4" w:space="0" w:color="auto"/>
              <w:right w:val="single" w:sz="4" w:space="0" w:color="auto"/>
            </w:tcBorders>
            <w:vAlign w:val="center"/>
          </w:tcPr>
          <w:p w:rsidR="00EF7885" w:rsidRPr="00DB0FAA" w:rsidRDefault="00EF7885" w:rsidP="00FB62C1">
            <w:r w:rsidRPr="00DB0FAA">
              <w:rPr>
                <w:lang w:val="en-US"/>
              </w:rPr>
              <w:t>1</w:t>
            </w:r>
            <w:r w:rsidRPr="00DB0FAA">
              <w:t>. Конкурсный отбор (портфолио)</w:t>
            </w:r>
            <w:r w:rsidRPr="00DB0FAA">
              <w:rPr>
                <w:lang w:val="en-US"/>
              </w:rPr>
              <w:t>.</w:t>
            </w:r>
          </w:p>
        </w:tc>
      </w:tr>
      <w:tr w:rsidR="00EF7885" w:rsidRPr="00DB0FAA" w:rsidTr="00FB62C1">
        <w:trPr>
          <w:trHeight w:val="539"/>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 xml:space="preserve">Экономика впечатлений: менеджмент в индустрии гостеприимства и туризме </w:t>
            </w:r>
            <w:r w:rsidRPr="00DB0FAA">
              <w:rPr>
                <w:iCs/>
              </w:rPr>
              <w:t>(совместно с факультетом менеджмента в Москве)</w:t>
            </w:r>
          </w:p>
        </w:tc>
        <w:tc>
          <w:tcPr>
            <w:tcW w:w="4426" w:type="dxa"/>
            <w:tcBorders>
              <w:top w:val="nil"/>
              <w:left w:val="nil"/>
              <w:bottom w:val="single" w:sz="4" w:space="0" w:color="auto"/>
              <w:right w:val="single" w:sz="4" w:space="0" w:color="auto"/>
            </w:tcBorders>
            <w:vAlign w:val="center"/>
          </w:tcPr>
          <w:p w:rsidR="00EF7885" w:rsidRPr="00DB0FAA" w:rsidRDefault="00EF7885" w:rsidP="00FB62C1">
            <w:r w:rsidRPr="00DB0FAA">
              <w:t>1. Конкурсный отбор (портфолио);</w:t>
            </w:r>
          </w:p>
          <w:p w:rsidR="00EF7885" w:rsidRPr="00DB0FAA" w:rsidRDefault="00EF7885" w:rsidP="00FB62C1">
            <w:r w:rsidRPr="00DB0FAA">
              <w:t>2. Английский язык (квалификационный экзамен -  тестирование + аудирование).</w:t>
            </w:r>
          </w:p>
        </w:tc>
      </w:tr>
      <w:tr w:rsidR="00EF7885" w:rsidRPr="00DB0FAA" w:rsidTr="00FB62C1">
        <w:trPr>
          <w:trHeight w:val="251"/>
          <w:jc w:val="center"/>
        </w:trPr>
        <w:tc>
          <w:tcPr>
            <w:tcW w:w="10258" w:type="dxa"/>
            <w:gridSpan w:val="3"/>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38.04.04 Государственное и муниципальное управление</w:t>
            </w:r>
          </w:p>
        </w:tc>
      </w:tr>
      <w:tr w:rsidR="00EF7885" w:rsidRPr="00DB0FAA" w:rsidTr="00FB62C1">
        <w:trPr>
          <w:trHeight w:val="482"/>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Государственное и муниципальное управление</w:t>
            </w:r>
          </w:p>
        </w:tc>
        <w:tc>
          <w:tcPr>
            <w:tcW w:w="4426" w:type="dxa"/>
            <w:tcBorders>
              <w:top w:val="single" w:sz="4" w:space="0" w:color="auto"/>
              <w:left w:val="nil"/>
              <w:bottom w:val="single" w:sz="4" w:space="0" w:color="auto"/>
              <w:right w:val="single" w:sz="4" w:space="0" w:color="auto"/>
            </w:tcBorders>
            <w:vAlign w:val="center"/>
          </w:tcPr>
          <w:p w:rsidR="00EF7885" w:rsidRPr="00DB0FAA" w:rsidRDefault="00EF7885" w:rsidP="00FB62C1">
            <w:pPr>
              <w:rPr>
                <w:lang w:val="en-US"/>
              </w:rPr>
            </w:pPr>
            <w:r w:rsidRPr="00DB0FAA">
              <w:t>1. Конкурсный отбор (портфолио)</w:t>
            </w:r>
            <w:r w:rsidRPr="00DB0FAA">
              <w:rPr>
                <w:lang w:val="en-US"/>
              </w:rPr>
              <w:t>.</w:t>
            </w:r>
          </w:p>
        </w:tc>
      </w:tr>
      <w:tr w:rsidR="00EF7885" w:rsidRPr="00DB0FAA" w:rsidTr="00FB62C1">
        <w:trPr>
          <w:trHeight w:val="60"/>
          <w:jc w:val="center"/>
        </w:trPr>
        <w:tc>
          <w:tcPr>
            <w:tcW w:w="10258" w:type="dxa"/>
            <w:gridSpan w:val="3"/>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38.04.08 Финансы и кредит</w:t>
            </w:r>
          </w:p>
        </w:tc>
      </w:tr>
      <w:tr w:rsidR="00EF7885" w:rsidRPr="00DB0FAA" w:rsidTr="00FB62C1">
        <w:trPr>
          <w:trHeight w:val="690"/>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rPr>
                <w:b/>
                <w:i/>
              </w:rPr>
            </w:pPr>
            <w:r w:rsidRPr="00DB0FAA">
              <w:rPr>
                <w:rStyle w:val="affb"/>
                <w:b w:val="0"/>
                <w:bCs/>
                <w:iCs/>
              </w:rPr>
              <w:t>Финансы</w:t>
            </w:r>
            <w:r w:rsidRPr="00B97433">
              <w:rPr>
                <w:rStyle w:val="affb"/>
                <w:b w:val="0"/>
                <w:bCs/>
                <w:iCs/>
              </w:rPr>
              <w:t xml:space="preserve"> </w:t>
            </w:r>
            <w:r w:rsidRPr="00DB0FAA">
              <w:rPr>
                <w:rStyle w:val="affb"/>
                <w:b w:val="0"/>
                <w:bCs/>
                <w:iCs/>
              </w:rPr>
              <w:t>/ Finance</w:t>
            </w:r>
            <w:r>
              <w:rPr>
                <w:rStyle w:val="affb"/>
                <w:b w:val="0"/>
                <w:bCs/>
                <w:iCs/>
              </w:rPr>
              <w:t xml:space="preserve"> </w:t>
            </w:r>
            <w:r>
              <w:t xml:space="preserve">(реализуется на </w:t>
            </w:r>
            <w:proofErr w:type="gramStart"/>
            <w:r>
              <w:t>английском</w:t>
            </w:r>
            <w:proofErr w:type="gramEnd"/>
            <w:r>
              <w:t xml:space="preserve"> языке)</w:t>
            </w:r>
          </w:p>
        </w:tc>
        <w:tc>
          <w:tcPr>
            <w:tcW w:w="4426" w:type="dxa"/>
            <w:tcBorders>
              <w:top w:val="nil"/>
              <w:left w:val="nil"/>
              <w:bottom w:val="single" w:sz="4" w:space="0" w:color="auto"/>
              <w:right w:val="single" w:sz="4" w:space="0" w:color="auto"/>
            </w:tcBorders>
            <w:vAlign w:val="center"/>
          </w:tcPr>
          <w:p w:rsidR="00EF7885" w:rsidRPr="00DB0FAA" w:rsidRDefault="00EF7885" w:rsidP="00FB62C1">
            <w:r w:rsidRPr="00DB0FAA">
              <w:t>1. Экономика (письменно) / высшая математика (письменно)</w:t>
            </w:r>
            <w:r>
              <w:t xml:space="preserve"> / сертификат</w:t>
            </w:r>
            <w:r w:rsidRPr="00DB0FAA">
              <w:t xml:space="preserve"> </w:t>
            </w:r>
            <w:r>
              <w:rPr>
                <w:lang w:val="en-US"/>
              </w:rPr>
              <w:t>GMAT</w:t>
            </w:r>
            <w:r w:rsidRPr="00DB0FAA">
              <w:t>/</w:t>
            </w:r>
            <w:r>
              <w:rPr>
                <w:lang w:val="en-US"/>
              </w:rPr>
              <w:t>GRE</w:t>
            </w:r>
            <w:r>
              <w:t xml:space="preserve"> </w:t>
            </w:r>
            <w:r w:rsidRPr="00DB0FAA">
              <w:t xml:space="preserve"> - по выбору абитуриента;</w:t>
            </w:r>
          </w:p>
          <w:p w:rsidR="00EF7885" w:rsidRPr="00DB0FAA" w:rsidRDefault="00EF7885" w:rsidP="00FB62C1">
            <w:r w:rsidRPr="00DB0FAA">
              <w:t>2. Английский язык (квалификационный экзамен -  тестирование + аудирование).</w:t>
            </w:r>
          </w:p>
        </w:tc>
      </w:tr>
      <w:tr w:rsidR="00EF7885" w:rsidRPr="00DB0FAA" w:rsidTr="00FB62C1">
        <w:trPr>
          <w:trHeight w:val="183"/>
          <w:jc w:val="center"/>
        </w:trPr>
        <w:tc>
          <w:tcPr>
            <w:tcW w:w="10258" w:type="dxa"/>
            <w:gridSpan w:val="3"/>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rPr>
                <w:sz w:val="28"/>
                <w:szCs w:val="28"/>
              </w:rPr>
            </w:pPr>
            <w:r w:rsidRPr="00DB0FAA">
              <w:rPr>
                <w:b/>
                <w:sz w:val="28"/>
                <w:szCs w:val="28"/>
                <w:lang w:val="en-US"/>
              </w:rPr>
              <w:t>39</w:t>
            </w:r>
            <w:r w:rsidRPr="00DB0FAA">
              <w:rPr>
                <w:b/>
                <w:sz w:val="28"/>
                <w:szCs w:val="28"/>
              </w:rPr>
              <w:t>.00.00 Социальные науки</w:t>
            </w:r>
          </w:p>
        </w:tc>
      </w:tr>
      <w:tr w:rsidR="00EF7885" w:rsidRPr="00DB0FAA" w:rsidTr="00FB62C1">
        <w:trPr>
          <w:trHeight w:val="199"/>
          <w:jc w:val="center"/>
        </w:trPr>
        <w:tc>
          <w:tcPr>
            <w:tcW w:w="10258" w:type="dxa"/>
            <w:gridSpan w:val="3"/>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39.04.01 Социология</w:t>
            </w:r>
          </w:p>
        </w:tc>
      </w:tr>
      <w:tr w:rsidR="00EF7885" w:rsidRPr="00DB0FAA" w:rsidTr="00FB62C1">
        <w:trPr>
          <w:trHeight w:val="387"/>
          <w:jc w:val="center"/>
        </w:trPr>
        <w:tc>
          <w:tcPr>
            <w:tcW w:w="5832"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Современный социальный анализ</w:t>
            </w:r>
          </w:p>
        </w:tc>
        <w:tc>
          <w:tcPr>
            <w:tcW w:w="4426" w:type="dxa"/>
            <w:tcBorders>
              <w:top w:val="nil"/>
              <w:left w:val="nil"/>
              <w:bottom w:val="single" w:sz="4" w:space="0" w:color="auto"/>
              <w:right w:val="single" w:sz="4" w:space="0" w:color="auto"/>
            </w:tcBorders>
            <w:vAlign w:val="center"/>
          </w:tcPr>
          <w:p w:rsidR="00EF7885" w:rsidRPr="00DB0FAA" w:rsidRDefault="00EF7885" w:rsidP="00FB62C1">
            <w:pPr>
              <w:rPr>
                <w:lang w:val="en-US"/>
              </w:rPr>
            </w:pPr>
            <w:r w:rsidRPr="00DB0FAA">
              <w:t>1. Конкурсный отбор (портфолио)</w:t>
            </w:r>
            <w:r w:rsidRPr="00DB0FAA">
              <w:rPr>
                <w:lang w:val="en-US"/>
              </w:rPr>
              <w:t>.</w:t>
            </w:r>
          </w:p>
        </w:tc>
      </w:tr>
    </w:tbl>
    <w:p w:rsidR="00EF7885" w:rsidRDefault="00EF7885" w:rsidP="00EF7885">
      <w:pPr>
        <w:jc w:val="center"/>
        <w:rPr>
          <w:b/>
          <w:sz w:val="28"/>
          <w:szCs w:val="28"/>
        </w:rPr>
        <w:sectPr w:rsidR="00EF7885" w:rsidSect="00D95ECC">
          <w:footerReference w:type="default" r:id="rId10"/>
          <w:pgSz w:w="11906" w:h="16838"/>
          <w:pgMar w:top="851" w:right="849" w:bottom="567" w:left="851" w:header="708" w:footer="708" w:gutter="0"/>
          <w:cols w:space="708"/>
          <w:docGrid w:linePitch="360"/>
        </w:sectPr>
      </w:pPr>
    </w:p>
    <w:tbl>
      <w:tblPr>
        <w:tblW w:w="10258" w:type="dxa"/>
        <w:jc w:val="center"/>
        <w:tblInd w:w="-1011" w:type="dxa"/>
        <w:tblLook w:val="00A0" w:firstRow="1" w:lastRow="0" w:firstColumn="1" w:lastColumn="0" w:noHBand="0" w:noVBand="0"/>
      </w:tblPr>
      <w:tblGrid>
        <w:gridCol w:w="5832"/>
        <w:gridCol w:w="4426"/>
      </w:tblGrid>
      <w:tr w:rsidR="00EF7885" w:rsidRPr="00DB0FAA" w:rsidTr="00FB62C1">
        <w:trPr>
          <w:trHeight w:val="155"/>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sz w:val="28"/>
                <w:szCs w:val="28"/>
              </w:rPr>
              <w:lastRenderedPageBreak/>
              <w:t>40.00.00 Юриспруденция</w:t>
            </w:r>
          </w:p>
        </w:tc>
      </w:tr>
      <w:tr w:rsidR="00EF7885" w:rsidRPr="00DB0FAA" w:rsidTr="00FB62C1">
        <w:trPr>
          <w:trHeight w:val="227"/>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40.04.01 Юриспруденция</w:t>
            </w:r>
          </w:p>
        </w:tc>
      </w:tr>
      <w:tr w:rsidR="00EF7885" w:rsidRPr="00DB0FAA" w:rsidTr="00FB62C1">
        <w:trPr>
          <w:trHeight w:val="656"/>
          <w:jc w:val="center"/>
        </w:trPr>
        <w:tc>
          <w:tcPr>
            <w:tcW w:w="5832" w:type="dxa"/>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Адвокатура</w:t>
            </w:r>
          </w:p>
        </w:tc>
        <w:tc>
          <w:tcPr>
            <w:tcW w:w="4426" w:type="dxa"/>
            <w:tcBorders>
              <w:top w:val="single" w:sz="4" w:space="0" w:color="auto"/>
              <w:left w:val="nil"/>
              <w:right w:val="single" w:sz="4" w:space="0" w:color="auto"/>
            </w:tcBorders>
            <w:vAlign w:val="center"/>
          </w:tcPr>
          <w:p w:rsidR="00EF7885" w:rsidRPr="00DB0FAA" w:rsidRDefault="00EF7885" w:rsidP="00FB62C1">
            <w:pPr>
              <w:rPr>
                <w:lang w:val="en-US"/>
              </w:rPr>
            </w:pPr>
            <w:r w:rsidRPr="00DB0FAA">
              <w:t>1. Гражданское право (письменно)</w:t>
            </w:r>
            <w:r w:rsidRPr="00DB0FAA">
              <w:rPr>
                <w:lang w:val="en-US"/>
              </w:rPr>
              <w:t>.</w:t>
            </w:r>
          </w:p>
        </w:tc>
      </w:tr>
      <w:tr w:rsidR="00EF7885" w:rsidRPr="00DB0FAA" w:rsidTr="00FB62C1">
        <w:trPr>
          <w:trHeight w:val="656"/>
          <w:jc w:val="center"/>
        </w:trPr>
        <w:tc>
          <w:tcPr>
            <w:tcW w:w="5832" w:type="dxa"/>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 xml:space="preserve">Гражданское и коммерческое право </w:t>
            </w:r>
          </w:p>
        </w:tc>
        <w:tc>
          <w:tcPr>
            <w:tcW w:w="4426" w:type="dxa"/>
            <w:tcBorders>
              <w:top w:val="single" w:sz="4" w:space="0" w:color="auto"/>
              <w:left w:val="nil"/>
              <w:right w:val="single" w:sz="4" w:space="0" w:color="auto"/>
            </w:tcBorders>
            <w:vAlign w:val="center"/>
          </w:tcPr>
          <w:p w:rsidR="00EF7885" w:rsidRPr="00DB0FAA" w:rsidRDefault="00EF7885" w:rsidP="00FB62C1">
            <w:r w:rsidRPr="00DB0FAA">
              <w:t>1. Гражданское право (письменно)</w:t>
            </w:r>
            <w:r w:rsidRPr="00DB0FAA">
              <w:rPr>
                <w:lang w:val="en-US"/>
              </w:rPr>
              <w:t>.</w:t>
            </w:r>
          </w:p>
        </w:tc>
      </w:tr>
      <w:tr w:rsidR="00EF7885" w:rsidRPr="00DB0FAA" w:rsidTr="00FB62C1">
        <w:trPr>
          <w:trHeight w:val="270"/>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sz w:val="28"/>
                <w:szCs w:val="28"/>
              </w:rPr>
              <w:t xml:space="preserve">41.00.00 </w:t>
            </w:r>
            <w:r w:rsidRPr="00DB0FAA">
              <w:rPr>
                <w:b/>
                <w:iCs/>
                <w:sz w:val="28"/>
                <w:szCs w:val="28"/>
              </w:rPr>
              <w:t>Политические науки и регионоведение</w:t>
            </w:r>
          </w:p>
        </w:tc>
      </w:tr>
      <w:tr w:rsidR="00EF7885" w:rsidRPr="00DB0FAA" w:rsidTr="00FB62C1">
        <w:trPr>
          <w:trHeight w:val="217"/>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41.04.04 Политология</w:t>
            </w:r>
          </w:p>
        </w:tc>
      </w:tr>
      <w:tr w:rsidR="00EF7885" w:rsidRPr="00DB0FAA" w:rsidTr="00FB62C1">
        <w:trPr>
          <w:trHeight w:val="281"/>
          <w:jc w:val="center"/>
        </w:trPr>
        <w:tc>
          <w:tcPr>
            <w:tcW w:w="5832" w:type="dxa"/>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Политика и управление</w:t>
            </w:r>
          </w:p>
        </w:tc>
        <w:tc>
          <w:tcPr>
            <w:tcW w:w="4426" w:type="dxa"/>
            <w:tcBorders>
              <w:top w:val="single" w:sz="4" w:space="0" w:color="auto"/>
              <w:left w:val="nil"/>
              <w:bottom w:val="single" w:sz="4" w:space="0" w:color="auto"/>
              <w:right w:val="single" w:sz="4" w:space="0" w:color="auto"/>
            </w:tcBorders>
            <w:vAlign w:val="center"/>
          </w:tcPr>
          <w:p w:rsidR="00EF7885" w:rsidRPr="00DB0FAA" w:rsidRDefault="00EF7885" w:rsidP="00FB62C1">
            <w:pPr>
              <w:rPr>
                <w:lang w:val="en-US"/>
              </w:rPr>
            </w:pPr>
            <w:r w:rsidRPr="00DB0FAA">
              <w:t>1. Конкурсный отбор (портфолио)</w:t>
            </w:r>
            <w:r w:rsidRPr="00DB0FAA">
              <w:rPr>
                <w:lang w:val="en-US"/>
              </w:rPr>
              <w:t>.</w:t>
            </w:r>
          </w:p>
        </w:tc>
      </w:tr>
      <w:tr w:rsidR="00EF7885" w:rsidRPr="00DB0FAA" w:rsidTr="00FB62C1">
        <w:trPr>
          <w:trHeight w:val="213"/>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iCs/>
                <w:sz w:val="28"/>
                <w:szCs w:val="28"/>
              </w:rPr>
              <w:t>46.00.00 История и археология</w:t>
            </w:r>
          </w:p>
        </w:tc>
      </w:tr>
      <w:tr w:rsidR="00EF7885" w:rsidRPr="00DB0FAA" w:rsidTr="00FB62C1">
        <w:trPr>
          <w:trHeight w:val="161"/>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46.04.01 История</w:t>
            </w:r>
          </w:p>
        </w:tc>
      </w:tr>
      <w:tr w:rsidR="00EF7885" w:rsidRPr="00DB0FAA" w:rsidTr="00FB62C1">
        <w:trPr>
          <w:trHeight w:val="421"/>
          <w:jc w:val="center"/>
        </w:trPr>
        <w:tc>
          <w:tcPr>
            <w:tcW w:w="5832" w:type="dxa"/>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r w:rsidRPr="00DB0FAA">
              <w:t>Прикладная и междисциплинарная история/</w:t>
            </w:r>
            <w:r w:rsidRPr="00DB0FAA">
              <w:rPr>
                <w:bCs/>
                <w:lang w:val="en-US"/>
              </w:rPr>
              <w:t>Applied</w:t>
            </w:r>
            <w:r w:rsidRPr="00DB0FAA">
              <w:rPr>
                <w:bCs/>
              </w:rPr>
              <w:t xml:space="preserve"> </w:t>
            </w:r>
            <w:r w:rsidRPr="00DB0FAA">
              <w:rPr>
                <w:bCs/>
                <w:lang w:val="en-US"/>
              </w:rPr>
              <w:t>and</w:t>
            </w:r>
            <w:r w:rsidRPr="00DB0FAA">
              <w:rPr>
                <w:bCs/>
              </w:rPr>
              <w:t xml:space="preserve"> </w:t>
            </w:r>
            <w:r w:rsidRPr="00DB0FAA">
              <w:rPr>
                <w:bCs/>
                <w:lang w:val="en-US"/>
              </w:rPr>
              <w:t>Interdisciplinary</w:t>
            </w:r>
            <w:r w:rsidRPr="00DB0FAA">
              <w:rPr>
                <w:bCs/>
              </w:rPr>
              <w:t xml:space="preserve"> </w:t>
            </w:r>
            <w:r w:rsidRPr="00DB0FAA">
              <w:rPr>
                <w:bCs/>
                <w:lang w:val="en-US"/>
              </w:rPr>
              <w:t>History</w:t>
            </w:r>
            <w:r w:rsidRPr="00DB0FAA">
              <w:rPr>
                <w:bCs/>
              </w:rPr>
              <w:t xml:space="preserve"> </w:t>
            </w:r>
            <w:r w:rsidRPr="00DB0FAA">
              <w:t>«</w:t>
            </w:r>
            <w:r w:rsidRPr="00DB0FAA">
              <w:rPr>
                <w:bCs/>
                <w:lang w:val="en-US"/>
              </w:rPr>
              <w:t>Usable</w:t>
            </w:r>
            <w:r w:rsidRPr="00DB0FAA">
              <w:rPr>
                <w:bCs/>
              </w:rPr>
              <w:t xml:space="preserve"> </w:t>
            </w:r>
            <w:r w:rsidRPr="00DB0FAA">
              <w:rPr>
                <w:bCs/>
                <w:lang w:val="en-US"/>
              </w:rPr>
              <w:t>Pasts</w:t>
            </w:r>
            <w:r w:rsidRPr="00DB0FAA">
              <w:t xml:space="preserve">» (реализуется на </w:t>
            </w:r>
            <w:proofErr w:type="gramStart"/>
            <w:r w:rsidRPr="00DB0FAA">
              <w:t>английском</w:t>
            </w:r>
            <w:proofErr w:type="gramEnd"/>
            <w:r w:rsidRPr="00DB0FAA">
              <w:t xml:space="preserve"> языке) </w:t>
            </w:r>
          </w:p>
        </w:tc>
        <w:tc>
          <w:tcPr>
            <w:tcW w:w="4426" w:type="dxa"/>
            <w:tcBorders>
              <w:top w:val="single" w:sz="4" w:space="0" w:color="auto"/>
              <w:left w:val="nil"/>
              <w:bottom w:val="single" w:sz="4" w:space="0" w:color="auto"/>
              <w:right w:val="single" w:sz="4" w:space="0" w:color="auto"/>
            </w:tcBorders>
            <w:vAlign w:val="center"/>
          </w:tcPr>
          <w:p w:rsidR="00EF7885" w:rsidRPr="00DB0FAA" w:rsidRDefault="00EF7885" w:rsidP="00FB62C1">
            <w:r w:rsidRPr="00DB0FAA">
              <w:t>1. Конкурсный отбор (портфолио);</w:t>
            </w:r>
          </w:p>
          <w:p w:rsidR="00EF7885" w:rsidRPr="00DB0FAA" w:rsidRDefault="00EF7885" w:rsidP="00FB62C1">
            <w:r w:rsidRPr="00DB0FAA">
              <w:t>2. Английский язык (квалификационный экзамен -  тестирование + аудирование).</w:t>
            </w:r>
          </w:p>
        </w:tc>
      </w:tr>
      <w:tr w:rsidR="00EF7885" w:rsidRPr="00DB0FAA" w:rsidTr="00FB62C1">
        <w:trPr>
          <w:trHeight w:val="153"/>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sz w:val="32"/>
                <w:szCs w:val="32"/>
              </w:rPr>
              <w:t>Очно-заочная форма обучения</w:t>
            </w:r>
          </w:p>
        </w:tc>
      </w:tr>
      <w:tr w:rsidR="00EF7885" w:rsidRPr="00DB0FAA" w:rsidTr="00FB62C1">
        <w:trPr>
          <w:trHeight w:val="155"/>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iCs/>
                <w:sz w:val="28"/>
                <w:szCs w:val="28"/>
              </w:rPr>
              <w:t>38.00.00 Экономика и управление</w:t>
            </w:r>
          </w:p>
        </w:tc>
      </w:tr>
      <w:tr w:rsidR="00EF7885" w:rsidRPr="00DB0FAA" w:rsidTr="00FB62C1">
        <w:trPr>
          <w:trHeight w:val="259"/>
          <w:jc w:val="center"/>
        </w:trPr>
        <w:tc>
          <w:tcPr>
            <w:tcW w:w="10258" w:type="dxa"/>
            <w:gridSpan w:val="2"/>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jc w:val="center"/>
            </w:pPr>
            <w:r w:rsidRPr="00DB0FAA">
              <w:rPr>
                <w:b/>
                <w:bCs/>
              </w:rPr>
              <w:t>Направление подготовки 38.04.04 Государственное и муниципальное управление</w:t>
            </w:r>
          </w:p>
        </w:tc>
      </w:tr>
      <w:tr w:rsidR="00EF7885" w:rsidRPr="00DB0FAA" w:rsidTr="00FB62C1">
        <w:trPr>
          <w:trHeight w:val="421"/>
          <w:jc w:val="center"/>
        </w:trPr>
        <w:tc>
          <w:tcPr>
            <w:tcW w:w="5832" w:type="dxa"/>
            <w:tcBorders>
              <w:top w:val="single" w:sz="4" w:space="0" w:color="auto"/>
              <w:left w:val="single" w:sz="4" w:space="0" w:color="auto"/>
              <w:bottom w:val="single" w:sz="4" w:space="0" w:color="auto"/>
              <w:right w:val="single" w:sz="4" w:space="0" w:color="auto"/>
            </w:tcBorders>
            <w:vAlign w:val="center"/>
          </w:tcPr>
          <w:p w:rsidR="00EF7885" w:rsidRPr="00DB0FAA" w:rsidRDefault="00EF7885" w:rsidP="00FB62C1">
            <w:pPr>
              <w:rPr>
                <w:iCs/>
              </w:rPr>
            </w:pPr>
            <w:r w:rsidRPr="00DB0FAA">
              <w:rPr>
                <w:iCs/>
              </w:rPr>
              <w:t>Управление образованием</w:t>
            </w:r>
          </w:p>
        </w:tc>
        <w:tc>
          <w:tcPr>
            <w:tcW w:w="4426" w:type="dxa"/>
            <w:tcBorders>
              <w:top w:val="single" w:sz="4" w:space="0" w:color="auto"/>
              <w:left w:val="nil"/>
              <w:bottom w:val="single" w:sz="4" w:space="0" w:color="auto"/>
              <w:right w:val="single" w:sz="4" w:space="0" w:color="auto"/>
            </w:tcBorders>
            <w:vAlign w:val="center"/>
          </w:tcPr>
          <w:p w:rsidR="00EF7885" w:rsidRPr="00DB0FAA" w:rsidRDefault="00EF7885" w:rsidP="00FB62C1">
            <w:pPr>
              <w:rPr>
                <w:lang w:val="en-US"/>
              </w:rPr>
            </w:pPr>
            <w:r w:rsidRPr="00DB0FAA">
              <w:t>1. Конкурсный отбор (портфолио)</w:t>
            </w:r>
            <w:r w:rsidRPr="00DB0FAA">
              <w:rPr>
                <w:lang w:val="en-US"/>
              </w:rPr>
              <w:t>.</w:t>
            </w:r>
          </w:p>
        </w:tc>
      </w:tr>
    </w:tbl>
    <w:p w:rsidR="00EF7885" w:rsidRPr="00DB0FAA" w:rsidRDefault="00EF7885" w:rsidP="00EF7885">
      <w:pPr>
        <w:rPr>
          <w:sz w:val="12"/>
          <w:szCs w:val="12"/>
        </w:rPr>
      </w:pPr>
    </w:p>
    <w:p w:rsidR="00EF7885" w:rsidRPr="00A90B70" w:rsidRDefault="00EF7885" w:rsidP="00EF7885">
      <w:pPr>
        <w:ind w:firstLine="7513"/>
        <w:jc w:val="right"/>
        <w:rPr>
          <w:b/>
          <w:lang w:val="en-US"/>
        </w:rPr>
      </w:pPr>
      <w:r>
        <w:br w:type="page"/>
      </w:r>
      <w:r w:rsidRPr="00A90B70">
        <w:rPr>
          <w:b/>
        </w:rPr>
        <w:lastRenderedPageBreak/>
        <w:t xml:space="preserve">Приложение </w:t>
      </w:r>
      <w:r w:rsidRPr="00A90B70">
        <w:rPr>
          <w:b/>
          <w:lang w:val="en-US"/>
        </w:rPr>
        <w:t>5</w:t>
      </w:r>
      <w:r w:rsidRPr="00A90B70">
        <w:rPr>
          <w:b/>
        </w:rPr>
        <w:t xml:space="preserve"> </w:t>
      </w:r>
    </w:p>
    <w:p w:rsidR="00EF7885" w:rsidRPr="001D5EC3" w:rsidRDefault="00EF7885" w:rsidP="00EF7885">
      <w:pPr>
        <w:ind w:left="5103"/>
        <w:jc w:val="both"/>
        <w:rPr>
          <w:lang w:eastAsia="en-US"/>
        </w:rPr>
      </w:pPr>
      <w:r w:rsidRPr="001D5EC3">
        <w:rPr>
          <w:lang w:eastAsia="en-US"/>
        </w:rPr>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1D5EC3">
        <w:rPr>
          <w:lang w:eastAsia="en-US"/>
        </w:rPr>
        <w:t>поступающих</w:t>
      </w:r>
      <w:proofErr w:type="gramEnd"/>
      <w:r w:rsidRPr="001D5EC3">
        <w:rPr>
          <w:lang w:eastAsia="en-US"/>
        </w:rPr>
        <w:t xml:space="preserve"> на обучение по </w:t>
      </w:r>
      <w:r>
        <w:t>образовательным</w:t>
      </w:r>
      <w:r w:rsidRPr="005E34A2">
        <w:t xml:space="preserve"> </w:t>
      </w:r>
      <w:r w:rsidRPr="001D5EC3">
        <w:rPr>
          <w:lang w:eastAsia="en-US"/>
        </w:rPr>
        <w:t xml:space="preserve">программам высшего образования – программам магистратуры в 2016 году </w:t>
      </w:r>
    </w:p>
    <w:p w:rsidR="00EF7885" w:rsidRPr="001D5EC3" w:rsidRDefault="00EF7885" w:rsidP="00EF7885">
      <w:pPr>
        <w:ind w:firstLine="7513"/>
      </w:pPr>
    </w:p>
    <w:p w:rsidR="00EF7885" w:rsidRDefault="00EF7885" w:rsidP="00EF7885">
      <w:pPr>
        <w:jc w:val="center"/>
        <w:outlineLvl w:val="0"/>
        <w:rPr>
          <w:b/>
          <w:bCs/>
          <w:kern w:val="36"/>
        </w:rPr>
      </w:pPr>
    </w:p>
    <w:p w:rsidR="00EF7885" w:rsidRPr="000D006E" w:rsidRDefault="00EF7885" w:rsidP="00EF7885">
      <w:pPr>
        <w:jc w:val="center"/>
        <w:outlineLvl w:val="0"/>
        <w:rPr>
          <w:b/>
          <w:bCs/>
          <w:kern w:val="36"/>
          <w:sz w:val="26"/>
          <w:szCs w:val="26"/>
        </w:rPr>
      </w:pPr>
      <w:r w:rsidRPr="000D006E">
        <w:rPr>
          <w:b/>
          <w:bCs/>
          <w:kern w:val="36"/>
          <w:sz w:val="26"/>
          <w:szCs w:val="26"/>
        </w:rPr>
        <w:t>Особенности проведения вступительных испытаний для лиц с ограниченными возможностями здоровья и инвалидов</w:t>
      </w:r>
    </w:p>
    <w:p w:rsidR="00EF7885" w:rsidRPr="000D006E" w:rsidRDefault="00EF7885" w:rsidP="00EF7885">
      <w:pPr>
        <w:ind w:firstLine="709"/>
        <w:jc w:val="both"/>
        <w:rPr>
          <w:sz w:val="26"/>
          <w:szCs w:val="26"/>
        </w:rPr>
      </w:pPr>
    </w:p>
    <w:p w:rsidR="00EF7885" w:rsidRPr="007B1321" w:rsidRDefault="00EF7885" w:rsidP="00EF7885">
      <w:pPr>
        <w:ind w:firstLine="709"/>
        <w:jc w:val="both"/>
      </w:pPr>
      <w:r>
        <w:t>1. Поступающие из числа лиц</w:t>
      </w:r>
      <w:r w:rsidRPr="006D2FFC">
        <w:t xml:space="preserve"> с ограниченными возможностями здоровья </w:t>
      </w:r>
      <w:r>
        <w:t xml:space="preserve">и (или) инвалиды (далее вместе – поступающие с ограниченными возможностями здоровья) </w:t>
      </w:r>
      <w:r w:rsidRPr="006D2FFC">
        <w:t xml:space="preserve">сдают вступительные испытания, с учетом особенностей </w:t>
      </w:r>
      <w:r>
        <w:t xml:space="preserve">их </w:t>
      </w:r>
      <w:r w:rsidRPr="006D2FFC">
        <w:t xml:space="preserve">психофизического развития, индивидуальных возможностей и состояния здоровья </w:t>
      </w:r>
      <w:r>
        <w:t>(далее – индивидуальные особенности)</w:t>
      </w:r>
      <w:r w:rsidRPr="006D2FFC">
        <w:t>.</w:t>
      </w:r>
    </w:p>
    <w:p w:rsidR="00EF7885" w:rsidRPr="004F38D7" w:rsidRDefault="00EF7885" w:rsidP="00EF7885">
      <w:pPr>
        <w:ind w:firstLine="709"/>
        <w:jc w:val="both"/>
      </w:pPr>
    </w:p>
    <w:p w:rsidR="00EF7885" w:rsidRPr="004F38D7" w:rsidRDefault="00EF7885" w:rsidP="00EF7885">
      <w:pPr>
        <w:ind w:firstLine="709"/>
        <w:jc w:val="both"/>
      </w:pPr>
      <w:r w:rsidRPr="004F38D7">
        <w:t>2.</w:t>
      </w:r>
      <w:r>
        <w:rPr>
          <w:lang w:val="en-US"/>
        </w:rPr>
        <w:t> </w:t>
      </w:r>
      <w:r w:rsidRPr="004F38D7">
        <w:t xml:space="preserve">Специальные условия обеспечиваются для поступающих с ограниченными возможностями здоровья на </w:t>
      </w:r>
      <w:proofErr w:type="gramStart"/>
      <w:r w:rsidRPr="004F38D7">
        <w:t>основании</w:t>
      </w:r>
      <w:proofErr w:type="gramEnd"/>
      <w:r w:rsidRPr="004F38D7">
        <w:t xml:space="preserve"> заявления о приеме, содержащего сведения о необходимости создания соответствующих условий.</w:t>
      </w:r>
    </w:p>
    <w:p w:rsidR="00EF7885" w:rsidRPr="005B3BCD" w:rsidRDefault="00EF7885" w:rsidP="00EF7885">
      <w:pPr>
        <w:jc w:val="both"/>
      </w:pPr>
    </w:p>
    <w:p w:rsidR="00EF7885" w:rsidRPr="006D2FFC" w:rsidRDefault="00EF7885" w:rsidP="00EF7885">
      <w:pPr>
        <w:ind w:firstLine="709"/>
        <w:jc w:val="both"/>
      </w:pPr>
      <w:r>
        <w:t>3. </w:t>
      </w:r>
      <w:r w:rsidRPr="006D2FFC">
        <w:t xml:space="preserve">При проведении вступительных испытаний </w:t>
      </w:r>
      <w:r>
        <w:t xml:space="preserve">для поступающих с ограниченными возможностями здоровья </w:t>
      </w:r>
      <w:r w:rsidRPr="006D2FFC">
        <w:t>обеспечивается соблюдение следующих требований:</w:t>
      </w:r>
    </w:p>
    <w:p w:rsidR="00EF7885" w:rsidRDefault="00EF7885" w:rsidP="00EF7885">
      <w:pPr>
        <w:pStyle w:val="aff8"/>
        <w:numPr>
          <w:ilvl w:val="0"/>
          <w:numId w:val="20"/>
        </w:numPr>
        <w:tabs>
          <w:tab w:val="left" w:pos="426"/>
          <w:tab w:val="left" w:pos="1134"/>
        </w:tabs>
        <w:spacing w:after="0" w:line="240" w:lineRule="auto"/>
        <w:ind w:left="709" w:firstLine="0"/>
        <w:jc w:val="both"/>
        <w:rPr>
          <w:rFonts w:ascii="Times New Roman" w:hAnsi="Times New Roman"/>
        </w:rPr>
      </w:pPr>
      <w:r w:rsidRPr="006D2FFC">
        <w:rPr>
          <w:rFonts w:ascii="Times New Roman" w:hAnsi="Times New Roman"/>
        </w:rPr>
        <w:t xml:space="preserve">вступительные испытания проводятся в отдельной аудитории, </w:t>
      </w:r>
      <w:r>
        <w:rPr>
          <w:rFonts w:ascii="Times New Roman" w:hAnsi="Times New Roman"/>
        </w:rPr>
        <w:t>число</w:t>
      </w:r>
      <w:r w:rsidRPr="006D2FFC">
        <w:rPr>
          <w:rFonts w:ascii="Times New Roman" w:hAnsi="Times New Roman"/>
        </w:rPr>
        <w:t xml:space="preserve"> поступающих </w:t>
      </w:r>
      <w:r>
        <w:rPr>
          <w:rFonts w:ascii="Times New Roman" w:hAnsi="Times New Roman"/>
        </w:rPr>
        <w:t>с ограниченными возможностями здоровья</w:t>
      </w:r>
      <w:r w:rsidRPr="006D2FFC">
        <w:rPr>
          <w:rFonts w:ascii="Times New Roman" w:hAnsi="Times New Roman"/>
        </w:rPr>
        <w:t xml:space="preserve">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w:t>
      </w:r>
      <w:r>
        <w:rPr>
          <w:rFonts w:ascii="Times New Roman" w:hAnsi="Times New Roman"/>
        </w:rPr>
        <w:t xml:space="preserve">. </w:t>
      </w:r>
    </w:p>
    <w:p w:rsidR="00EF7885" w:rsidRPr="006D2FFC" w:rsidRDefault="00EF7885" w:rsidP="00EF7885">
      <w:pPr>
        <w:autoSpaceDE w:val="0"/>
        <w:autoSpaceDN w:val="0"/>
        <w:adjustRightInd w:val="0"/>
        <w:ind w:left="709" w:hanging="1"/>
        <w:jc w:val="both"/>
      </w:pPr>
      <w:proofErr w:type="gramStart"/>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r w:rsidRPr="006D2FFC">
        <w:t>;</w:t>
      </w:r>
      <w:proofErr w:type="gramEnd"/>
    </w:p>
    <w:p w:rsidR="00EF7885" w:rsidRPr="006D2FFC" w:rsidRDefault="00EF7885" w:rsidP="00EF7885">
      <w:pPr>
        <w:pStyle w:val="aff8"/>
        <w:numPr>
          <w:ilvl w:val="0"/>
          <w:numId w:val="20"/>
        </w:numPr>
        <w:tabs>
          <w:tab w:val="left" w:pos="426"/>
          <w:tab w:val="left" w:pos="1134"/>
        </w:tabs>
        <w:spacing w:after="0" w:line="240" w:lineRule="auto"/>
        <w:ind w:left="709" w:firstLine="0"/>
        <w:jc w:val="both"/>
        <w:rPr>
          <w:rFonts w:ascii="Times New Roman" w:hAnsi="Times New Roman"/>
        </w:rPr>
      </w:pPr>
      <w:r>
        <w:rPr>
          <w:rFonts w:ascii="Times New Roman" w:hAnsi="Times New Roman"/>
        </w:rPr>
        <w:t xml:space="preserve">по решению НИУ ВШЭ </w:t>
      </w:r>
      <w:r w:rsidRPr="006D2FFC">
        <w:rPr>
          <w:rFonts w:ascii="Times New Roman" w:hAnsi="Times New Roman"/>
        </w:rPr>
        <w:t>продолжительность вступительн</w:t>
      </w:r>
      <w:r>
        <w:rPr>
          <w:rFonts w:ascii="Times New Roman" w:hAnsi="Times New Roman"/>
        </w:rPr>
        <w:t>ого</w:t>
      </w:r>
      <w:r w:rsidRPr="006D2FFC">
        <w:rPr>
          <w:rFonts w:ascii="Times New Roman" w:hAnsi="Times New Roman"/>
        </w:rPr>
        <w:t xml:space="preserve"> испытани</w:t>
      </w:r>
      <w:r>
        <w:rPr>
          <w:rFonts w:ascii="Times New Roman" w:hAnsi="Times New Roman"/>
        </w:rPr>
        <w:t>я</w:t>
      </w:r>
      <w:r w:rsidRPr="006D2FFC">
        <w:rPr>
          <w:rFonts w:ascii="Times New Roman" w:hAnsi="Times New Roman"/>
        </w:rPr>
        <w:t xml:space="preserve"> может быть увеличена, но не более чем на 1,5 часа;</w:t>
      </w:r>
    </w:p>
    <w:p w:rsidR="00EF7885" w:rsidRPr="004F38D7" w:rsidRDefault="00EF7885" w:rsidP="00EF7885">
      <w:pPr>
        <w:pStyle w:val="aff8"/>
        <w:numPr>
          <w:ilvl w:val="0"/>
          <w:numId w:val="20"/>
        </w:numPr>
        <w:tabs>
          <w:tab w:val="left" w:pos="426"/>
          <w:tab w:val="left" w:pos="1134"/>
        </w:tabs>
        <w:spacing w:after="0" w:line="240" w:lineRule="auto"/>
        <w:ind w:left="709" w:firstLine="0"/>
        <w:jc w:val="both"/>
        <w:rPr>
          <w:rFonts w:ascii="Times New Roman" w:hAnsi="Times New Roman"/>
        </w:rPr>
      </w:pPr>
      <w:r w:rsidRPr="00665A36">
        <w:rPr>
          <w:rFonts w:ascii="Times New Roman" w:hAnsi="Times New Roman"/>
        </w:rPr>
        <w:t>допускается п</w:t>
      </w:r>
      <w:r w:rsidRPr="006D2FFC">
        <w:rPr>
          <w:rFonts w:ascii="Times New Roman" w:hAnsi="Times New Roman"/>
        </w:rPr>
        <w:t>рисутствие</w:t>
      </w:r>
      <w:r>
        <w:rPr>
          <w:rFonts w:ascii="Times New Roman" w:hAnsi="Times New Roman"/>
        </w:rPr>
        <w:t xml:space="preserve"> в аудитории</w:t>
      </w:r>
      <w:r w:rsidRPr="006D2FFC">
        <w:rPr>
          <w:rFonts w:ascii="Times New Roman" w:hAnsi="Times New Roman"/>
        </w:rPr>
        <w:t xml:space="preserve"> ассистента</w:t>
      </w:r>
      <w:r>
        <w:rPr>
          <w:rFonts w:ascii="Times New Roman" w:hAnsi="Times New Roman"/>
        </w:rPr>
        <w:t xml:space="preserve"> из числа работников НИУ ВШЭ или привлеченных лиц</w:t>
      </w:r>
      <w:r w:rsidRPr="006D2FFC">
        <w:rPr>
          <w:rFonts w:ascii="Times New Roman" w:hAnsi="Times New Roman"/>
        </w:rPr>
        <w:t xml:space="preserve">, оказывающего поступающим необходимую техническую помощь с учетом их индивидуальных особенностей (занять рабочее место, передвигаться, </w:t>
      </w:r>
      <w:proofErr w:type="gramStart"/>
      <w:r w:rsidRPr="006D2FFC">
        <w:rPr>
          <w:rFonts w:ascii="Times New Roman" w:hAnsi="Times New Roman"/>
        </w:rPr>
        <w:t>прочитать и оформить</w:t>
      </w:r>
      <w:proofErr w:type="gramEnd"/>
      <w:r w:rsidRPr="006D2FFC">
        <w:rPr>
          <w:rFonts w:ascii="Times New Roman" w:hAnsi="Times New Roman"/>
        </w:rPr>
        <w:t xml:space="preserve"> задание, общаться </w:t>
      </w:r>
      <w:r w:rsidRPr="004F38D7">
        <w:rPr>
          <w:rFonts w:ascii="Times New Roman" w:hAnsi="Times New Roman"/>
        </w:rPr>
        <w:t>с преподавателями, проводящими вступительные испытания);</w:t>
      </w:r>
    </w:p>
    <w:p w:rsidR="00EF7885" w:rsidRPr="004F38D7" w:rsidRDefault="00EF7885" w:rsidP="00EF7885">
      <w:pPr>
        <w:pStyle w:val="aff8"/>
        <w:numPr>
          <w:ilvl w:val="0"/>
          <w:numId w:val="20"/>
        </w:numPr>
        <w:tabs>
          <w:tab w:val="left" w:pos="426"/>
          <w:tab w:val="left" w:pos="1134"/>
        </w:tabs>
        <w:spacing w:after="0" w:line="240" w:lineRule="auto"/>
        <w:ind w:left="709" w:firstLine="0"/>
        <w:jc w:val="both"/>
        <w:rPr>
          <w:rFonts w:ascii="Times New Roman" w:hAnsi="Times New Roman"/>
        </w:rPr>
      </w:pPr>
      <w:proofErr w:type="gramStart"/>
      <w:r w:rsidRPr="004F38D7">
        <w:rPr>
          <w:rFonts w:ascii="Times New Roman" w:hAnsi="Times New Roman"/>
        </w:rPr>
        <w:t>поступающим</w:t>
      </w:r>
      <w:proofErr w:type="gramEnd"/>
      <w:r w:rsidRPr="004F38D7">
        <w:rPr>
          <w:rFonts w:ascii="Times New Roman" w:hAnsi="Times New Roman"/>
        </w:rPr>
        <w:t xml:space="preserve"> предоставляется в доступной для них форме информация о порядке проведения вступительных испытаний;</w:t>
      </w:r>
    </w:p>
    <w:p w:rsidR="00EF7885" w:rsidRPr="006D2FFC" w:rsidRDefault="00EF7885" w:rsidP="00EF7885">
      <w:pPr>
        <w:pStyle w:val="aff8"/>
        <w:numPr>
          <w:ilvl w:val="0"/>
          <w:numId w:val="20"/>
        </w:numPr>
        <w:tabs>
          <w:tab w:val="left" w:pos="426"/>
          <w:tab w:val="left" w:pos="1134"/>
        </w:tabs>
        <w:spacing w:after="0" w:line="240" w:lineRule="auto"/>
        <w:ind w:left="709" w:firstLine="0"/>
        <w:jc w:val="both"/>
        <w:rPr>
          <w:rFonts w:ascii="Times New Roman" w:hAnsi="Times New Roman"/>
        </w:rPr>
      </w:pPr>
      <w:r w:rsidRPr="006D2FFC">
        <w:rPr>
          <w:rFonts w:ascii="Times New Roman" w:hAnsi="Times New Roman"/>
        </w:rPr>
        <w:t xml:space="preserve">поступающие могут в </w:t>
      </w:r>
      <w:proofErr w:type="gramStart"/>
      <w:r w:rsidRPr="006D2FFC">
        <w:rPr>
          <w:rFonts w:ascii="Times New Roman" w:hAnsi="Times New Roman"/>
        </w:rPr>
        <w:t>процессе</w:t>
      </w:r>
      <w:proofErr w:type="gramEnd"/>
      <w:r w:rsidRPr="006D2FFC">
        <w:rPr>
          <w:rFonts w:ascii="Times New Roman" w:hAnsi="Times New Roman"/>
        </w:rPr>
        <w:t xml:space="preserve"> сдачи вступительного испытания пользоваться необходимыми им</w:t>
      </w:r>
      <w:r>
        <w:rPr>
          <w:rFonts w:ascii="Times New Roman" w:hAnsi="Times New Roman"/>
        </w:rPr>
        <w:t xml:space="preserve"> в связи с их индивидуальными особенностями</w:t>
      </w:r>
      <w:r w:rsidRPr="006D2FFC">
        <w:rPr>
          <w:rFonts w:ascii="Times New Roman" w:hAnsi="Times New Roman"/>
        </w:rPr>
        <w:t xml:space="preserve"> техническими средствами.</w:t>
      </w:r>
    </w:p>
    <w:p w:rsidR="00EF7885" w:rsidRPr="00D63650" w:rsidRDefault="00EF7885" w:rsidP="00EF7885">
      <w:pPr>
        <w:ind w:firstLine="709"/>
        <w:jc w:val="both"/>
      </w:pPr>
    </w:p>
    <w:p w:rsidR="00EF7885" w:rsidRPr="006D2FFC" w:rsidRDefault="00EF7885" w:rsidP="00EF7885">
      <w:pPr>
        <w:ind w:firstLine="709"/>
        <w:jc w:val="both"/>
      </w:pPr>
      <w:r>
        <w:lastRenderedPageBreak/>
        <w:t>4. </w:t>
      </w:r>
      <w:r w:rsidRPr="006D2FFC">
        <w:t xml:space="preserve">Дополнительно при проведении вступительных испытаний обеспечивается соблюдение следующих требований в зависимости от </w:t>
      </w:r>
      <w:r>
        <w:t>индивидуальных особенностей</w:t>
      </w:r>
      <w:r w:rsidRPr="006D2FFC">
        <w:t xml:space="preserve"> поступающих с ограниченными возможностями здоровья:</w:t>
      </w:r>
    </w:p>
    <w:p w:rsidR="00EF7885" w:rsidRPr="00D63650" w:rsidRDefault="00EF7885" w:rsidP="00EF7885">
      <w:pPr>
        <w:ind w:firstLine="709"/>
        <w:jc w:val="both"/>
      </w:pPr>
    </w:p>
    <w:p w:rsidR="00EF7885" w:rsidRPr="006D2FFC" w:rsidRDefault="00EF7885" w:rsidP="00EF7885">
      <w:pPr>
        <w:ind w:firstLine="709"/>
        <w:jc w:val="both"/>
      </w:pPr>
      <w:r w:rsidRPr="006D2FFC">
        <w:t>а) для слепых:</w:t>
      </w:r>
    </w:p>
    <w:p w:rsidR="00EF7885" w:rsidRPr="00503704" w:rsidRDefault="00EF7885" w:rsidP="00EF7885">
      <w:pPr>
        <w:pStyle w:val="aff8"/>
        <w:numPr>
          <w:ilvl w:val="0"/>
          <w:numId w:val="21"/>
        </w:numPr>
        <w:tabs>
          <w:tab w:val="left" w:pos="1134"/>
        </w:tabs>
        <w:spacing w:after="0" w:line="240" w:lineRule="auto"/>
        <w:ind w:left="709" w:firstLine="0"/>
        <w:jc w:val="both"/>
        <w:rPr>
          <w:rFonts w:ascii="Times New Roman" w:hAnsi="Times New Roman"/>
        </w:rPr>
      </w:pPr>
      <w:r w:rsidRPr="00503704">
        <w:rPr>
          <w:rFonts w:ascii="Times New Roman" w:hAnsi="Times New Roman"/>
        </w:rPr>
        <w:t xml:space="preserve">задания для выполнения на вступительном </w:t>
      </w:r>
      <w:proofErr w:type="gramStart"/>
      <w:r w:rsidRPr="00503704">
        <w:rPr>
          <w:rFonts w:ascii="Times New Roman" w:hAnsi="Times New Roman"/>
        </w:rPr>
        <w:t>испытании</w:t>
      </w:r>
      <w:proofErr w:type="gramEnd"/>
      <w:r w:rsidRPr="00503704">
        <w:rPr>
          <w:rFonts w:ascii="Times New Roman" w:hAnsi="Times New Roman"/>
        </w:rPr>
        <w:t>, а также инструкция по его выполнению зачитываются ассистентом;</w:t>
      </w:r>
    </w:p>
    <w:p w:rsidR="00EF7885" w:rsidRPr="00503704" w:rsidRDefault="00EF7885" w:rsidP="00EF7885">
      <w:pPr>
        <w:pStyle w:val="aff8"/>
        <w:numPr>
          <w:ilvl w:val="0"/>
          <w:numId w:val="21"/>
        </w:numPr>
        <w:tabs>
          <w:tab w:val="left" w:pos="1134"/>
        </w:tabs>
        <w:spacing w:after="0" w:line="240" w:lineRule="auto"/>
        <w:ind w:left="709" w:firstLine="0"/>
        <w:jc w:val="both"/>
        <w:rPr>
          <w:rFonts w:ascii="Times New Roman" w:hAnsi="Times New Roman"/>
        </w:rPr>
      </w:pPr>
      <w:r w:rsidRPr="00503704">
        <w:rPr>
          <w:rFonts w:ascii="Times New Roman" w:hAnsi="Times New Roman"/>
        </w:rPr>
        <w:t>ответы на письменные задания надиктовываются ассистенту;</w:t>
      </w:r>
    </w:p>
    <w:p w:rsidR="00EF7885" w:rsidRPr="00D63650" w:rsidRDefault="00EF7885" w:rsidP="00EF7885">
      <w:pPr>
        <w:ind w:firstLine="709"/>
        <w:jc w:val="both"/>
      </w:pPr>
    </w:p>
    <w:p w:rsidR="00EF7885" w:rsidRPr="006D2FFC" w:rsidRDefault="00EF7885" w:rsidP="00EF7885">
      <w:pPr>
        <w:ind w:firstLine="709"/>
        <w:jc w:val="both"/>
      </w:pPr>
      <w:r w:rsidRPr="006D2FFC">
        <w:t>б) для слабовидящих:</w:t>
      </w:r>
    </w:p>
    <w:p w:rsidR="00EF7885" w:rsidRPr="006D2FFC" w:rsidRDefault="00EF7885" w:rsidP="00EF7885">
      <w:pPr>
        <w:numPr>
          <w:ilvl w:val="0"/>
          <w:numId w:val="22"/>
        </w:numPr>
        <w:tabs>
          <w:tab w:val="left" w:pos="1134"/>
        </w:tabs>
        <w:ind w:hanging="11"/>
        <w:jc w:val="both"/>
      </w:pPr>
      <w:r w:rsidRPr="006D2FFC">
        <w:t xml:space="preserve">индивидуальное равномерное освещение не менее 300 люкс; </w:t>
      </w:r>
    </w:p>
    <w:p w:rsidR="00EF7885" w:rsidRPr="006D2FFC" w:rsidRDefault="00EF7885" w:rsidP="00EF7885">
      <w:pPr>
        <w:numPr>
          <w:ilvl w:val="0"/>
          <w:numId w:val="22"/>
        </w:numPr>
        <w:tabs>
          <w:tab w:val="left" w:pos="1134"/>
        </w:tabs>
        <w:ind w:hanging="11"/>
        <w:jc w:val="both"/>
      </w:pPr>
      <w:r w:rsidRPr="006D2FFC">
        <w:t xml:space="preserve">задания для выполнения, а также инструкция </w:t>
      </w:r>
      <w:r>
        <w:t>п</w:t>
      </w:r>
      <w:r w:rsidRPr="006D2FFC">
        <w:t>о порядк</w:t>
      </w:r>
      <w:r>
        <w:t>у</w:t>
      </w:r>
      <w:r w:rsidRPr="006D2FFC">
        <w:t xml:space="preserve"> проведения вступительных испытаний оформляются увеличенным шрифтом;</w:t>
      </w:r>
    </w:p>
    <w:p w:rsidR="00EF7885" w:rsidRPr="006D2FFC" w:rsidRDefault="00EF7885" w:rsidP="00EF7885">
      <w:pPr>
        <w:numPr>
          <w:ilvl w:val="0"/>
          <w:numId w:val="22"/>
        </w:numPr>
        <w:tabs>
          <w:tab w:val="left" w:pos="1134"/>
        </w:tabs>
        <w:ind w:hanging="11"/>
        <w:jc w:val="both"/>
      </w:pPr>
      <w:proofErr w:type="gramStart"/>
      <w:r w:rsidRPr="006D2FFC">
        <w:t>поступающим</w:t>
      </w:r>
      <w:proofErr w:type="gramEnd"/>
      <w:r w:rsidRPr="006D2FFC">
        <w:t xml:space="preserve"> для выполнения задания при необходимости предоставляется увеличивающее устройство;</w:t>
      </w:r>
      <w:r>
        <w:t xml:space="preserve"> возможно также использование собственных увеличивающих устройств;</w:t>
      </w:r>
    </w:p>
    <w:p w:rsidR="00EF7885" w:rsidRPr="00D63650" w:rsidRDefault="00EF7885" w:rsidP="00EF7885">
      <w:pPr>
        <w:ind w:firstLine="709"/>
        <w:jc w:val="both"/>
      </w:pPr>
    </w:p>
    <w:p w:rsidR="00EF7885" w:rsidRDefault="00EF7885" w:rsidP="00EF7885">
      <w:pPr>
        <w:ind w:firstLine="709"/>
        <w:jc w:val="both"/>
      </w:pPr>
      <w:r w:rsidRPr="006D2FFC">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w:t>
      </w:r>
      <w:r w:rsidRPr="006D2FFC">
        <w:t>предоставляется звукоусиливающая аппаратура индивидуального пользования;</w:t>
      </w:r>
    </w:p>
    <w:p w:rsidR="00EF7885" w:rsidRDefault="00EF7885" w:rsidP="00EF7885">
      <w:pPr>
        <w:ind w:firstLine="709"/>
        <w:jc w:val="both"/>
      </w:pPr>
    </w:p>
    <w:p w:rsidR="00EF7885" w:rsidRPr="00534217" w:rsidRDefault="00EF7885" w:rsidP="00EF7885">
      <w:pPr>
        <w:ind w:firstLine="709"/>
        <w:jc w:val="both"/>
      </w:pPr>
      <w:r>
        <w:t>г) для слепоглухих предоставляются услуги тифлосурдопереводчика (помимо требований, выполняемых соответственно для слепых и глухих);</w:t>
      </w:r>
    </w:p>
    <w:p w:rsidR="00EF7885" w:rsidRDefault="00EF7885" w:rsidP="00EF7885">
      <w:pPr>
        <w:ind w:firstLine="709"/>
        <w:jc w:val="both"/>
      </w:pPr>
    </w:p>
    <w:p w:rsidR="00EF7885" w:rsidRDefault="00EF7885" w:rsidP="00EF7885">
      <w:pPr>
        <w:ind w:firstLine="709"/>
        <w:jc w:val="both"/>
      </w:pPr>
      <w:r>
        <w:t>д</w:t>
      </w:r>
      <w:r w:rsidRPr="006D2FFC">
        <w:t>) для лиц с тяжелыми нарушениями речи, глухих, слабослышащих вступительные испытания</w:t>
      </w:r>
      <w:r>
        <w:t>, проводимые в устной форме,</w:t>
      </w:r>
      <w:r w:rsidRPr="006D2FFC">
        <w:t xml:space="preserve"> провод</w:t>
      </w:r>
      <w:r>
        <w:t>я</w:t>
      </w:r>
      <w:r w:rsidRPr="006D2FFC">
        <w:t>тся в письменной форме</w:t>
      </w:r>
      <w:r>
        <w:t>, в том числе дополнительные вступительные испытания творческой направленности</w:t>
      </w:r>
      <w:r w:rsidRPr="006D2FFC">
        <w:t>;</w:t>
      </w:r>
    </w:p>
    <w:p w:rsidR="00EF7885" w:rsidRPr="00D63650" w:rsidRDefault="00EF7885" w:rsidP="00EF7885">
      <w:pPr>
        <w:ind w:firstLine="709"/>
        <w:jc w:val="both"/>
      </w:pPr>
    </w:p>
    <w:p w:rsidR="00EF7885" w:rsidRDefault="00EF7885" w:rsidP="00EF7885">
      <w:pPr>
        <w:ind w:firstLine="709"/>
        <w:jc w:val="both"/>
      </w:pPr>
      <w:r>
        <w:t>е</w:t>
      </w:r>
      <w:r w:rsidRPr="006D2FFC">
        <w:t>) для лиц с нарушениями двигательных функций верхних конечностей</w:t>
      </w:r>
      <w:r>
        <w:t xml:space="preserve"> или отсутствием верхних конечностей</w:t>
      </w:r>
      <w:r w:rsidRPr="006D2FFC">
        <w:t>: ответы на письменные задания надиктовываются ассистенту.</w:t>
      </w:r>
    </w:p>
    <w:p w:rsidR="00EF7885" w:rsidRPr="004F38D7" w:rsidRDefault="00EF7885" w:rsidP="00EF7885">
      <w:pPr>
        <w:ind w:firstLine="709"/>
        <w:jc w:val="both"/>
      </w:pPr>
      <w:r w:rsidRPr="004F38D7">
        <w:t>Вступительные испытания</w:t>
      </w:r>
      <w:r>
        <w:t>,</w:t>
      </w:r>
      <w:r w:rsidRPr="004F38D7">
        <w:t xml:space="preserve"> проводимые в письменно</w:t>
      </w:r>
      <w:r>
        <w:t>й</w:t>
      </w:r>
      <w:r w:rsidRPr="004F38D7">
        <w:t xml:space="preserve"> форм</w:t>
      </w:r>
      <w:r>
        <w:t>е,</w:t>
      </w:r>
      <w:r w:rsidRPr="004F38D7">
        <w:t xml:space="preserve"> могут быть проведены в устной форме.</w:t>
      </w:r>
    </w:p>
    <w:p w:rsidR="00EF7885" w:rsidRPr="00D63650" w:rsidRDefault="00EF7885" w:rsidP="00EF7885">
      <w:pPr>
        <w:ind w:firstLine="709"/>
        <w:jc w:val="both"/>
      </w:pPr>
    </w:p>
    <w:p w:rsidR="00EF7885" w:rsidRPr="006D2FFC" w:rsidRDefault="00EF7885" w:rsidP="00EF7885">
      <w:pPr>
        <w:ind w:firstLine="709"/>
        <w:jc w:val="both"/>
      </w:pPr>
      <w:r>
        <w:t>5. </w:t>
      </w:r>
      <w:r w:rsidRPr="006D2FFC">
        <w:t>В НИУ ВШЭ и его филиалах не предусмотрено проведение вступительных испытаний для лиц с ограниченными возможностями здоровья с использованием дистанционных технологий.</w:t>
      </w:r>
    </w:p>
    <w:p w:rsidR="00EF7885" w:rsidRPr="00497F46" w:rsidRDefault="00EF7885" w:rsidP="00EF7885">
      <w:pPr>
        <w:ind w:firstLine="7513"/>
        <w:jc w:val="right"/>
        <w:rPr>
          <w:b/>
        </w:rPr>
      </w:pPr>
      <w:r>
        <w:br w:type="page"/>
      </w:r>
      <w:r w:rsidRPr="005C4647">
        <w:rPr>
          <w:b/>
        </w:rPr>
        <w:lastRenderedPageBreak/>
        <w:t xml:space="preserve">Приложение </w:t>
      </w:r>
      <w:r w:rsidRPr="00497F46">
        <w:rPr>
          <w:b/>
        </w:rPr>
        <w:t>6</w:t>
      </w:r>
      <w:r w:rsidRPr="005C4647">
        <w:rPr>
          <w:b/>
        </w:rPr>
        <w:t xml:space="preserve"> </w:t>
      </w:r>
    </w:p>
    <w:p w:rsidR="00EF7885" w:rsidRPr="008A0C8A" w:rsidRDefault="00EF7885" w:rsidP="00EF7885">
      <w:pPr>
        <w:ind w:left="5103"/>
        <w:jc w:val="both"/>
        <w:rPr>
          <w:lang w:eastAsia="en-US"/>
        </w:rPr>
      </w:pPr>
      <w:r w:rsidRPr="008A0C8A">
        <w:rPr>
          <w:lang w:eastAsia="en-US"/>
        </w:rPr>
        <w:t xml:space="preserve">к Правилам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для </w:t>
      </w:r>
      <w:proofErr w:type="gramStart"/>
      <w:r w:rsidRPr="008A0C8A">
        <w:rPr>
          <w:lang w:eastAsia="en-US"/>
        </w:rPr>
        <w:t>поступающих</w:t>
      </w:r>
      <w:proofErr w:type="gramEnd"/>
      <w:r w:rsidRPr="008A0C8A">
        <w:rPr>
          <w:lang w:eastAsia="en-US"/>
        </w:rPr>
        <w:t xml:space="preserve"> на обучение по </w:t>
      </w:r>
      <w:r>
        <w:t>образовательным</w:t>
      </w:r>
      <w:r w:rsidRPr="00F430C7">
        <w:t xml:space="preserve"> </w:t>
      </w:r>
      <w:r w:rsidRPr="008A0C8A">
        <w:rPr>
          <w:lang w:eastAsia="en-US"/>
        </w:rPr>
        <w:t xml:space="preserve">программам высшего образования – программам магистратуры в 2016 году </w:t>
      </w:r>
    </w:p>
    <w:p w:rsidR="00EF7885" w:rsidRPr="008A0C8A" w:rsidRDefault="00EF7885" w:rsidP="00EF7885">
      <w:pPr>
        <w:ind w:right="-425" w:firstLine="7513"/>
        <w:rPr>
          <w:b/>
        </w:rPr>
      </w:pPr>
    </w:p>
    <w:p w:rsidR="00EF7885" w:rsidRDefault="00EF7885" w:rsidP="00EF7885">
      <w:pPr>
        <w:jc w:val="center"/>
        <w:outlineLvl w:val="0"/>
        <w:rPr>
          <w:b/>
          <w:bCs/>
          <w:kern w:val="36"/>
        </w:rPr>
      </w:pPr>
    </w:p>
    <w:p w:rsidR="00EF7885" w:rsidRPr="00541869" w:rsidRDefault="00EF7885" w:rsidP="00EF7885">
      <w:pPr>
        <w:jc w:val="center"/>
        <w:outlineLvl w:val="0"/>
        <w:rPr>
          <w:b/>
          <w:bCs/>
          <w:kern w:val="36"/>
          <w:sz w:val="26"/>
          <w:szCs w:val="26"/>
        </w:rPr>
      </w:pPr>
      <w:r w:rsidRPr="00541869">
        <w:rPr>
          <w:b/>
          <w:bCs/>
          <w:kern w:val="36"/>
          <w:sz w:val="26"/>
          <w:szCs w:val="26"/>
        </w:rPr>
        <w:t>Особенности проведения приема иностранных граждан и лиц без гражданства</w:t>
      </w:r>
    </w:p>
    <w:p w:rsidR="00EF7885" w:rsidRPr="00BA7AAF" w:rsidRDefault="00EF7885" w:rsidP="00EF7885">
      <w:pPr>
        <w:ind w:firstLine="709"/>
        <w:jc w:val="both"/>
      </w:pPr>
    </w:p>
    <w:p w:rsidR="00EF7885" w:rsidRPr="00BA7AAF" w:rsidRDefault="00EF7885" w:rsidP="00EF7885">
      <w:pPr>
        <w:ind w:firstLine="709"/>
        <w:jc w:val="both"/>
      </w:pPr>
      <w:r w:rsidRPr="00BA7AAF">
        <w:t>1.</w:t>
      </w:r>
      <w:r>
        <w:t> </w:t>
      </w:r>
      <w:r w:rsidRPr="00BA7AAF">
        <w:t>Прием иностранных граждан и лиц без гражданства (далее – иностранные граждане) в НИУ ВШЭ  и его филиалы осуществляется на места:</w:t>
      </w:r>
    </w:p>
    <w:p w:rsidR="00EF7885" w:rsidRPr="00BA7AAF" w:rsidRDefault="00EF7885" w:rsidP="00EF7885">
      <w:pPr>
        <w:ind w:left="1418" w:hanging="1"/>
        <w:jc w:val="both"/>
      </w:pPr>
      <w:r w:rsidRPr="00BA7AAF">
        <w:t>- на места, финансируемые за счет бюджетных ассигнований</w:t>
      </w:r>
      <w:r>
        <w:t xml:space="preserve"> из федерального бюджета</w:t>
      </w:r>
      <w:r w:rsidRPr="00BA7AAF">
        <w:t>;</w:t>
      </w:r>
    </w:p>
    <w:p w:rsidR="00EF7885" w:rsidRPr="00BA7AAF" w:rsidRDefault="00EF7885" w:rsidP="00EF7885">
      <w:pPr>
        <w:ind w:left="708" w:firstLine="709"/>
        <w:jc w:val="both"/>
      </w:pPr>
      <w:r w:rsidRPr="00BA7AAF">
        <w:t>- по договорам об оказании платных образовательных услуг.</w:t>
      </w:r>
    </w:p>
    <w:p w:rsidR="00EF7885" w:rsidRPr="00BA7AAF" w:rsidRDefault="00EF7885" w:rsidP="00EF7885">
      <w:pPr>
        <w:ind w:firstLine="709"/>
        <w:jc w:val="both"/>
      </w:pPr>
      <w:r w:rsidRPr="00BA7AAF">
        <w:t xml:space="preserve"> </w:t>
      </w:r>
    </w:p>
    <w:p w:rsidR="00EF7885" w:rsidRPr="00BA7AAF" w:rsidRDefault="00EF7885" w:rsidP="00EF7885">
      <w:pPr>
        <w:ind w:firstLine="709"/>
        <w:jc w:val="both"/>
      </w:pPr>
      <w:r w:rsidRPr="00BA7AAF">
        <w:t>2.</w:t>
      </w:r>
      <w:r>
        <w:t> </w:t>
      </w:r>
      <w:r w:rsidRPr="00BA7AAF">
        <w:t xml:space="preserve">Иностранные граждане имеют право на получение высшего образования на </w:t>
      </w:r>
      <w:proofErr w:type="gramStart"/>
      <w:r w:rsidRPr="00BA7AAF">
        <w:t>местах</w:t>
      </w:r>
      <w:proofErr w:type="gramEnd"/>
      <w:r w:rsidRPr="00BA7AAF">
        <w:t>, финансируемых за счет бюджетных ассигнований</w:t>
      </w:r>
      <w:r>
        <w:t xml:space="preserve"> из федерального бюджета</w:t>
      </w:r>
      <w:r w:rsidRPr="00BA7AAF">
        <w:t>:</w:t>
      </w:r>
    </w:p>
    <w:p w:rsidR="00EF7885" w:rsidRPr="00BA7AAF" w:rsidRDefault="00EF7885" w:rsidP="00EF7885">
      <w:pPr>
        <w:ind w:firstLine="709"/>
        <w:jc w:val="both"/>
      </w:pPr>
      <w:r w:rsidRPr="00BA7AAF">
        <w:t>а)</w:t>
      </w:r>
      <w:r>
        <w:t> </w:t>
      </w:r>
      <w:r w:rsidRPr="00BA7AAF">
        <w:t xml:space="preserve">в </w:t>
      </w:r>
      <w:proofErr w:type="gramStart"/>
      <w:r w:rsidRPr="00BA7AAF">
        <w:t>соответствии</w:t>
      </w:r>
      <w:proofErr w:type="gramEnd"/>
      <w:r w:rsidRPr="00BA7AAF">
        <w:t xml:space="preserve"> с международными договорами Российской Федерации, федеральными законами;</w:t>
      </w:r>
    </w:p>
    <w:p w:rsidR="00EF7885" w:rsidRPr="00BA7AAF" w:rsidRDefault="00EF7885" w:rsidP="00EF7885">
      <w:pPr>
        <w:ind w:firstLine="709"/>
        <w:jc w:val="both"/>
      </w:pPr>
      <w:proofErr w:type="gramStart"/>
      <w:r w:rsidRPr="00BA7AAF">
        <w:t>б)</w:t>
      </w:r>
      <w:r>
        <w:t> </w:t>
      </w:r>
      <w:r w:rsidRPr="00BA7AAF">
        <w:t>иностранные граждане,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w:t>
      </w:r>
      <w:r w:rsidRPr="00BA7AAF">
        <w:rPr>
          <w:lang w:val="en-US"/>
        </w:rPr>
        <w:t> </w:t>
      </w:r>
      <w:r w:rsidRPr="00BA7AAF">
        <w:t>24 мая 1999 г. № 99-ФЗ «О государственной политике Российской Федерации в отношении соотечественников за рубежом» (далее – Федеральный закон №</w:t>
      </w:r>
      <w:r w:rsidRPr="00BA7AAF">
        <w:rPr>
          <w:lang w:val="en-US"/>
        </w:rPr>
        <w:t> </w:t>
      </w:r>
      <w:r w:rsidRPr="00BA7AAF">
        <w:t>99-ФЗ).</w:t>
      </w:r>
      <w:proofErr w:type="gramEnd"/>
    </w:p>
    <w:p w:rsidR="00EF7885" w:rsidRDefault="00EF7885" w:rsidP="00EF7885">
      <w:pPr>
        <w:ind w:firstLine="709"/>
        <w:jc w:val="both"/>
      </w:pPr>
      <w:r w:rsidRPr="00BA7AAF">
        <w:t>в)</w:t>
      </w:r>
      <w:r>
        <w:t> </w:t>
      </w:r>
      <w:r w:rsidRPr="00BA7AAF">
        <w:t xml:space="preserve">в </w:t>
      </w:r>
      <w:proofErr w:type="gramStart"/>
      <w:r w:rsidRPr="00BA7AAF">
        <w:t>соответствии</w:t>
      </w:r>
      <w:proofErr w:type="gramEnd"/>
      <w:r w:rsidRPr="00BA7AAF">
        <w:t xml:space="preserve"> с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w:t>
      </w:r>
    </w:p>
    <w:p w:rsidR="00EF7885" w:rsidRPr="00497F46" w:rsidRDefault="00EF7885" w:rsidP="00EF7885">
      <w:pPr>
        <w:ind w:firstLine="709"/>
        <w:jc w:val="both"/>
      </w:pPr>
    </w:p>
    <w:p w:rsidR="00EF7885" w:rsidRDefault="00EF7885" w:rsidP="00EF7885">
      <w:pPr>
        <w:ind w:firstLine="709"/>
        <w:jc w:val="both"/>
      </w:pPr>
      <w:r w:rsidRPr="00520C85">
        <w:t>3</w:t>
      </w:r>
      <w:r>
        <w:t xml:space="preserve">. Прием иностранных граждан поступающих в </w:t>
      </w:r>
      <w:proofErr w:type="gramStart"/>
      <w:r>
        <w:t>рамках</w:t>
      </w:r>
      <w:proofErr w:type="gramEnd"/>
      <w:r>
        <w:t xml:space="preserve">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(далее – направление на обучение). </w:t>
      </w:r>
    </w:p>
    <w:p w:rsidR="00EF7885" w:rsidRDefault="00EF7885" w:rsidP="00EF7885">
      <w:pPr>
        <w:ind w:firstLine="709"/>
        <w:jc w:val="both"/>
      </w:pPr>
      <w:r>
        <w:t xml:space="preserve">Зачисление иностранных граждан в </w:t>
      </w:r>
      <w:proofErr w:type="gramStart"/>
      <w:r>
        <w:t>пределах</w:t>
      </w:r>
      <w:proofErr w:type="gramEnd"/>
      <w:r>
        <w:t xml:space="preserve"> квоты на образование иностранных граждан, оформляется отдельным приказом (приказами).</w:t>
      </w:r>
    </w:p>
    <w:p w:rsidR="00EF7885" w:rsidRPr="00520C85" w:rsidRDefault="00EF7885" w:rsidP="00EF7885">
      <w:pPr>
        <w:ind w:firstLine="709"/>
        <w:jc w:val="both"/>
      </w:pPr>
    </w:p>
    <w:p w:rsidR="00EF7885" w:rsidRDefault="00EF7885" w:rsidP="00EF7885">
      <w:pPr>
        <w:ind w:firstLine="709"/>
        <w:jc w:val="both"/>
      </w:pPr>
      <w:r w:rsidRPr="00520C85">
        <w:t>4</w:t>
      </w:r>
      <w:r>
        <w:t>. </w:t>
      </w:r>
      <w:proofErr w:type="gramStart"/>
      <w:r>
        <w:t>Прием документов от иностранных граждан, поступающих на места, финансируемые за счет бюджетных ассигнований из федерального бюджета, в соответствии с подпунктами «а» и «б» пункта 2 настоящего Приложения к Правилам приема и на моста по договорам об оказании платных образовательных услуг проводится в следующие сроки:</w:t>
      </w:r>
      <w:proofErr w:type="gramEnd"/>
    </w:p>
    <w:p w:rsidR="00EF7885" w:rsidRDefault="00EF7885" w:rsidP="00EF7885">
      <w:pPr>
        <w:ind w:firstLine="709"/>
        <w:jc w:val="both"/>
      </w:pPr>
      <w:r>
        <w:t>- очная форма обучения -  с 01 февраля по 10 августа 2016 года;</w:t>
      </w:r>
    </w:p>
    <w:p w:rsidR="00EF7885" w:rsidRDefault="00EF7885" w:rsidP="00EF7885">
      <w:pPr>
        <w:ind w:firstLine="709"/>
        <w:jc w:val="both"/>
      </w:pPr>
      <w:r>
        <w:t>- очно-заочная форма обучения – в сроки установленные пунктом 2.8. настоящих Правил приема.</w:t>
      </w:r>
    </w:p>
    <w:p w:rsidR="00EF7885" w:rsidRDefault="00EF7885" w:rsidP="00EF7885">
      <w:pPr>
        <w:ind w:firstLine="709"/>
        <w:jc w:val="both"/>
      </w:pPr>
      <w:proofErr w:type="gramStart"/>
      <w:r w:rsidRPr="00520C85">
        <w:lastRenderedPageBreak/>
        <w:t>Иностранные граждане, поступающие на образовательные программы магистратуры, реализуемые на английском языке, до подачи документов в приемную комиссию в период с 01 февраля по 31 мая 2016 года подают для предварительного рассмотрения их кандидатур заявку путем заполнения формы, размещенной на интернет-странице официального сайта по адресу</w:t>
      </w:r>
      <w:r w:rsidRPr="00520C85">
        <w:rPr>
          <w:u w:val="single"/>
        </w:rPr>
        <w:t xml:space="preserve"> </w:t>
      </w:r>
      <w:hyperlink r:id="rId11" w:history="1">
        <w:r w:rsidRPr="00520C85">
          <w:rPr>
            <w:rStyle w:val="afa"/>
          </w:rPr>
          <w:t>http://www.hse.ru/international/</w:t>
        </w:r>
      </w:hyperlink>
      <w:r w:rsidRPr="00520C85">
        <w:t>.</w:t>
      </w:r>
      <w:proofErr w:type="gramEnd"/>
    </w:p>
    <w:p w:rsidR="00EF7885" w:rsidRDefault="00EF7885" w:rsidP="00EF7885">
      <w:pPr>
        <w:ind w:firstLine="709"/>
        <w:jc w:val="both"/>
      </w:pPr>
    </w:p>
    <w:p w:rsidR="00EF7885" w:rsidRDefault="00EF7885" w:rsidP="00EF7885">
      <w:pPr>
        <w:ind w:firstLine="709"/>
        <w:jc w:val="both"/>
      </w:pPr>
      <w:r>
        <w:t xml:space="preserve">5. При подаче заявления о приеме иностранные граждане </w:t>
      </w:r>
      <w:proofErr w:type="gramStart"/>
      <w:r>
        <w:t>предоставляют следующие документы</w:t>
      </w:r>
      <w:proofErr w:type="gramEnd"/>
      <w:r>
        <w:t>:</w:t>
      </w:r>
    </w:p>
    <w:p w:rsidR="00EF7885" w:rsidRPr="00005349" w:rsidRDefault="00EF7885" w:rsidP="00EF7885">
      <w:pPr>
        <w:pStyle w:val="ConsPlusNormal"/>
        <w:tabs>
          <w:tab w:val="left" w:pos="567"/>
        </w:tabs>
        <w:ind w:firstLine="709"/>
        <w:jc w:val="both"/>
        <w:rPr>
          <w:rFonts w:ascii="Times New Roman" w:hAnsi="Times New Roman" w:cs="Times New Roman"/>
          <w:sz w:val="24"/>
          <w:szCs w:val="24"/>
        </w:rPr>
      </w:pPr>
      <w:r w:rsidRPr="00005349">
        <w:rPr>
          <w:rFonts w:ascii="Times New Roman" w:hAnsi="Times New Roman" w:cs="Times New Roman"/>
          <w:sz w:val="24"/>
          <w:szCs w:val="24"/>
        </w:rPr>
        <w:t xml:space="preserve">а) оригинал или копию документа, удостоверяющего личность, гражданство, либо документа, удостоверяющего личность иностранного гражданина в </w:t>
      </w:r>
      <w:proofErr w:type="gramStart"/>
      <w:r w:rsidRPr="00005349">
        <w:rPr>
          <w:rFonts w:ascii="Times New Roman" w:hAnsi="Times New Roman" w:cs="Times New Roman"/>
          <w:sz w:val="24"/>
          <w:szCs w:val="24"/>
        </w:rPr>
        <w:t>соответствии</w:t>
      </w:r>
      <w:proofErr w:type="gramEnd"/>
      <w:r w:rsidRPr="00005349">
        <w:rPr>
          <w:rFonts w:ascii="Times New Roman" w:hAnsi="Times New Roman" w:cs="Times New Roman"/>
          <w:sz w:val="24"/>
          <w:szCs w:val="24"/>
        </w:rPr>
        <w:t xml:space="preserve"> со статьей 10 Федерального закона от 25 июля </w:t>
      </w:r>
      <w:smartTag w:uri="urn:schemas-microsoft-com:office:smarttags" w:element="metricconverter">
        <w:smartTagPr>
          <w:attr w:name="ProductID" w:val="2002 г"/>
        </w:smartTagPr>
        <w:r w:rsidRPr="00005349">
          <w:rPr>
            <w:rFonts w:ascii="Times New Roman" w:hAnsi="Times New Roman" w:cs="Times New Roman"/>
            <w:sz w:val="24"/>
            <w:szCs w:val="24"/>
          </w:rPr>
          <w:t>2002 г</w:t>
        </w:r>
      </w:smartTag>
      <w:r w:rsidRPr="00005349">
        <w:rPr>
          <w:rFonts w:ascii="Times New Roman" w:hAnsi="Times New Roman" w:cs="Times New Roman"/>
          <w:sz w:val="24"/>
          <w:szCs w:val="24"/>
        </w:rPr>
        <w:t>. № 115-ФЗ «О правовом положении иностранных граждан в Российской Федерации»</w:t>
      </w:r>
    </w:p>
    <w:p w:rsidR="00EF7885" w:rsidRPr="00005349" w:rsidRDefault="00EF7885" w:rsidP="00EF7885">
      <w:pPr>
        <w:widowControl w:val="0"/>
        <w:tabs>
          <w:tab w:val="left" w:pos="567"/>
        </w:tabs>
        <w:autoSpaceDE w:val="0"/>
        <w:autoSpaceDN w:val="0"/>
        <w:adjustRightInd w:val="0"/>
        <w:ind w:firstLine="709"/>
        <w:jc w:val="both"/>
      </w:pPr>
      <w:r w:rsidRPr="00005349">
        <w:t xml:space="preserve">б) документ установленного образца о высшем </w:t>
      </w:r>
      <w:proofErr w:type="gramStart"/>
      <w:r w:rsidRPr="00005349">
        <w:t>образовании</w:t>
      </w:r>
      <w:proofErr w:type="gramEnd"/>
      <w:r w:rsidRPr="00005349">
        <w:t xml:space="preserve"> (в случае, установленном Федеральным законом, - также свидетельство о признании иностранного образования);</w:t>
      </w:r>
    </w:p>
    <w:p w:rsidR="00EF7885" w:rsidRPr="00005349" w:rsidRDefault="00EF7885" w:rsidP="00EF7885">
      <w:pPr>
        <w:widowControl w:val="0"/>
        <w:tabs>
          <w:tab w:val="left" w:pos="567"/>
        </w:tabs>
        <w:autoSpaceDE w:val="0"/>
        <w:autoSpaceDN w:val="0"/>
        <w:adjustRightInd w:val="0"/>
        <w:ind w:firstLine="709"/>
        <w:jc w:val="both"/>
      </w:pPr>
      <w:r w:rsidRPr="00005349">
        <w:t xml:space="preserve">В случае если у иностранного гражданина, в связи с особенностями организации учебного процесса в зарубежной стране отсутствует документ об иностранном образовании и (или) иностранной квалификации, </w:t>
      </w:r>
      <w:proofErr w:type="gramStart"/>
      <w:r w:rsidRPr="00005349">
        <w:t>предоставляется документ</w:t>
      </w:r>
      <w:proofErr w:type="gramEnd"/>
      <w:r w:rsidRPr="00005349">
        <w:t>, содержащий сведения о результатах последней аттестации, выдаваемый иностранному гражданину образовательной организацией высшего образования, в которой он обучается на территории страны пребывания;</w:t>
      </w:r>
    </w:p>
    <w:p w:rsidR="00EF7885" w:rsidRPr="00005349" w:rsidRDefault="00EF7885" w:rsidP="00EF7885">
      <w:pPr>
        <w:ind w:firstLine="709"/>
        <w:jc w:val="both"/>
      </w:pPr>
      <w:r w:rsidRPr="00005349">
        <w:t xml:space="preserve">в) копии документов или иных доказательств, подтверждающих принадлежность соотечественника, проживающего за рубежом, к </w:t>
      </w:r>
      <w:proofErr w:type="gramStart"/>
      <w:r w:rsidRPr="00005349">
        <w:t>группам</w:t>
      </w:r>
      <w:proofErr w:type="gramEnd"/>
      <w:r w:rsidRPr="00005349">
        <w:t xml:space="preserve"> предусмотренным статьей 17 Федерального закона № 99-ФЗ – для лиц, указанных в подпункте «б» пункта 2 настоящего Приложения к Правилам приема;</w:t>
      </w:r>
    </w:p>
    <w:p w:rsidR="00EF7885" w:rsidRPr="00005349" w:rsidRDefault="00EF7885" w:rsidP="00EF7885">
      <w:pPr>
        <w:ind w:firstLine="709"/>
        <w:jc w:val="both"/>
      </w:pPr>
      <w:r w:rsidRPr="00005349">
        <w:t xml:space="preserve">г) направление на обучение - для лиц, указанных в </w:t>
      </w:r>
      <w:proofErr w:type="gramStart"/>
      <w:r w:rsidRPr="00005349">
        <w:t>подпункте</w:t>
      </w:r>
      <w:proofErr w:type="gramEnd"/>
      <w:r w:rsidRPr="00005349">
        <w:t xml:space="preserve"> «в» пункта 2 настоящего Приложения к Правилам приема.</w:t>
      </w:r>
    </w:p>
    <w:p w:rsidR="00EF7885" w:rsidRPr="00005349" w:rsidRDefault="00EF7885" w:rsidP="00EF7885">
      <w:pPr>
        <w:widowControl w:val="0"/>
        <w:tabs>
          <w:tab w:val="left" w:pos="567"/>
        </w:tabs>
        <w:autoSpaceDE w:val="0"/>
        <w:autoSpaceDN w:val="0"/>
        <w:adjustRightInd w:val="0"/>
        <w:ind w:firstLine="709"/>
        <w:jc w:val="both"/>
      </w:pPr>
      <w:r w:rsidRPr="00005349">
        <w:t>д)</w:t>
      </w:r>
      <w:r w:rsidRPr="00005349">
        <w:rPr>
          <w:lang w:val="en-US"/>
        </w:rPr>
        <w:t> </w:t>
      </w:r>
      <w:r w:rsidRPr="00005349">
        <w:t xml:space="preserve">иные документы (представляются по усмотрению </w:t>
      </w:r>
      <w:proofErr w:type="gramStart"/>
      <w:r w:rsidRPr="00005349">
        <w:t>поступающего</w:t>
      </w:r>
      <w:proofErr w:type="gramEnd"/>
      <w:r w:rsidRPr="00005349">
        <w:t>);</w:t>
      </w:r>
    </w:p>
    <w:p w:rsidR="00EF7885" w:rsidRPr="00420542" w:rsidRDefault="00EF7885" w:rsidP="00EF7885">
      <w:pPr>
        <w:widowControl w:val="0"/>
        <w:tabs>
          <w:tab w:val="left" w:pos="567"/>
        </w:tabs>
        <w:autoSpaceDE w:val="0"/>
        <w:autoSpaceDN w:val="0"/>
        <w:adjustRightInd w:val="0"/>
        <w:ind w:firstLine="709"/>
        <w:jc w:val="both"/>
      </w:pPr>
      <w:r w:rsidRPr="00005349">
        <w:t>е) 2 фотографии поступающего (размер 3х4) – для оформления пропуска на вступительные испытания.</w:t>
      </w:r>
    </w:p>
    <w:p w:rsidR="00EF7885" w:rsidRDefault="00EF7885" w:rsidP="00EF7885">
      <w:pPr>
        <w:ind w:firstLine="709"/>
        <w:jc w:val="both"/>
      </w:pPr>
    </w:p>
    <w:p w:rsidR="00EF7885" w:rsidRPr="00005349" w:rsidRDefault="00EF7885" w:rsidP="00EF7885">
      <w:pPr>
        <w:widowControl w:val="0"/>
        <w:autoSpaceDE w:val="0"/>
        <w:autoSpaceDN w:val="0"/>
        <w:adjustRightInd w:val="0"/>
        <w:ind w:firstLine="426"/>
        <w:jc w:val="both"/>
      </w:pPr>
      <w:r>
        <w:t>6. </w:t>
      </w:r>
      <w:r w:rsidRPr="00005349">
        <w:t xml:space="preserve">Заявление о </w:t>
      </w:r>
      <w:proofErr w:type="gramStart"/>
      <w:r w:rsidRPr="00005349">
        <w:t>приеме</w:t>
      </w:r>
      <w:proofErr w:type="gramEnd"/>
      <w:r w:rsidRPr="00005349">
        <w:t xml:space="preserve"> на обучение представляется на русском языке. Иностранные граждане, поступающие на образовательные программы магистратуры, которые реализуются на </w:t>
      </w:r>
      <w:proofErr w:type="gramStart"/>
      <w:r w:rsidRPr="00005349">
        <w:t>английском</w:t>
      </w:r>
      <w:proofErr w:type="gramEnd"/>
      <w:r w:rsidRPr="00005349">
        <w:t xml:space="preserve"> языке, могут подать заявление на английском языке. </w:t>
      </w:r>
    </w:p>
    <w:p w:rsidR="00EF7885" w:rsidRPr="00005349" w:rsidRDefault="00EF7885" w:rsidP="00EF7885">
      <w:pPr>
        <w:widowControl w:val="0"/>
        <w:autoSpaceDE w:val="0"/>
        <w:ind w:firstLine="709"/>
        <w:jc w:val="both"/>
      </w:pPr>
      <w:r w:rsidRPr="00005349">
        <w:t xml:space="preserve">Документы, заполненные на иностранном </w:t>
      </w:r>
      <w:proofErr w:type="gramStart"/>
      <w:r w:rsidRPr="00005349">
        <w:t>языке</w:t>
      </w:r>
      <w:proofErr w:type="gramEnd"/>
      <w:r w:rsidRPr="00005349">
        <w:t xml:space="preserve">, представляются  с переводом на русский язык, заверенным в установленном порядке. Документы, полученные в иностранном </w:t>
      </w:r>
      <w:proofErr w:type="gramStart"/>
      <w:r w:rsidRPr="00005349">
        <w:t>государстве</w:t>
      </w:r>
      <w:proofErr w:type="gramEnd"/>
      <w:r w:rsidRPr="00005349">
        <w:t>,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EF7885" w:rsidRDefault="00EF7885" w:rsidP="00EF7885">
      <w:pPr>
        <w:widowControl w:val="0"/>
        <w:autoSpaceDE w:val="0"/>
        <w:ind w:firstLine="709"/>
        <w:jc w:val="both"/>
      </w:pPr>
      <w:r w:rsidRPr="00005349">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sidRPr="00005349">
        <w:t>указанным</w:t>
      </w:r>
      <w:proofErr w:type="gramEnd"/>
      <w:r w:rsidRPr="00005349">
        <w:t xml:space="preserve"> во въездной визе.</w:t>
      </w:r>
    </w:p>
    <w:p w:rsidR="00EF7885" w:rsidRDefault="00EF7885" w:rsidP="00EF7885">
      <w:pPr>
        <w:ind w:firstLine="709"/>
        <w:jc w:val="both"/>
      </w:pPr>
    </w:p>
    <w:p w:rsidR="00EF7885" w:rsidRDefault="00EF7885" w:rsidP="00EF7885">
      <w:pPr>
        <w:ind w:firstLine="709"/>
        <w:jc w:val="both"/>
      </w:pPr>
      <w:r>
        <w:t xml:space="preserve">7. Вступительные испытания для иностранных граждан при поступлении на все образовательные программы магистратуры за исключением программ, реализуемых на английском языке, проводятся на русском языке. </w:t>
      </w:r>
    </w:p>
    <w:p w:rsidR="00EF7885" w:rsidRDefault="00EF7885" w:rsidP="00EF7885">
      <w:pPr>
        <w:ind w:firstLine="709"/>
        <w:jc w:val="both"/>
      </w:pPr>
      <w:r>
        <w:t xml:space="preserve">Иностранные граждане, поступающие на образовательные программы магистратуры, реализуемые на </w:t>
      </w:r>
      <w:proofErr w:type="gramStart"/>
      <w:r>
        <w:t>английском</w:t>
      </w:r>
      <w:proofErr w:type="gramEnd"/>
      <w:r>
        <w:t xml:space="preserve"> языке, могут по желанию проходить вступительные испытания на русском или английском языке.</w:t>
      </w:r>
    </w:p>
    <w:p w:rsidR="00EF7885" w:rsidRDefault="00EF7885" w:rsidP="00EF7885">
      <w:pPr>
        <w:ind w:firstLine="709"/>
        <w:jc w:val="both"/>
      </w:pPr>
      <w:r w:rsidRPr="00676129">
        <w:t xml:space="preserve">Состав вступительных испытаний для иностранных </w:t>
      </w:r>
      <w:r>
        <w:t xml:space="preserve">граждан </w:t>
      </w:r>
      <w:r w:rsidRPr="00676129">
        <w:t xml:space="preserve">установлен в </w:t>
      </w:r>
      <w:proofErr w:type="gramStart"/>
      <w:r w:rsidRPr="00676129">
        <w:t>Приложениях</w:t>
      </w:r>
      <w:proofErr w:type="gramEnd"/>
      <w:r w:rsidRPr="00676129">
        <w:t xml:space="preserve"> 1, 2, 3, 4 к настоящим Правилам приема соответственно.</w:t>
      </w:r>
    </w:p>
    <w:p w:rsidR="00EF7885" w:rsidRDefault="00EF7885" w:rsidP="00EF7885">
      <w:pPr>
        <w:ind w:firstLine="709"/>
        <w:jc w:val="both"/>
        <w:rPr>
          <w:bCs/>
        </w:rPr>
      </w:pPr>
    </w:p>
    <w:p w:rsidR="00F7138C" w:rsidRDefault="00EF7885" w:rsidP="00EF7885">
      <w:pPr>
        <w:ind w:firstLine="709"/>
        <w:jc w:val="both"/>
      </w:pPr>
      <w:r>
        <w:t>8. </w:t>
      </w:r>
      <w:proofErr w:type="gramStart"/>
      <w:r>
        <w:t>Зачисление иностранных граждан, поступающих на места, финансируемые за счет бюджетных ассигнований из федерального бюджета, в соответствии с подпунктами «а» и «б» пункта 2 настоящего Приложения к Правилам приема и на места по договорам об оказании платных образовательных услуг осуществляется в сроки, установленные пунктами 2.34., 2.35. настоящих Правил приема.</w:t>
      </w:r>
      <w:bookmarkStart w:id="0" w:name="_GoBack"/>
      <w:bookmarkEnd w:id="0"/>
      <w:proofErr w:type="gramEnd"/>
    </w:p>
    <w:sectPr w:rsidR="00F71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A4" w:rsidRDefault="00C40CA4" w:rsidP="00EF7885">
      <w:r>
        <w:separator/>
      </w:r>
    </w:p>
  </w:endnote>
  <w:endnote w:type="continuationSeparator" w:id="0">
    <w:p w:rsidR="00C40CA4" w:rsidRDefault="00C40CA4" w:rsidP="00E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ЮЎм§Ў?Ўм§А?§Ю???Ўм§А?§ЮЎм"/>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85" w:rsidRPr="001132DC" w:rsidRDefault="00EF7885">
    <w:pPr>
      <w:pStyle w:val="aa"/>
      <w:jc w:val="right"/>
      <w:rPr>
        <w:sz w:val="20"/>
        <w:szCs w:val="20"/>
      </w:rPr>
    </w:pPr>
    <w:r w:rsidRPr="001132DC">
      <w:rPr>
        <w:sz w:val="20"/>
        <w:szCs w:val="20"/>
      </w:rPr>
      <w:fldChar w:fldCharType="begin"/>
    </w:r>
    <w:r w:rsidRPr="001132DC">
      <w:rPr>
        <w:sz w:val="20"/>
        <w:szCs w:val="20"/>
      </w:rPr>
      <w:instrText xml:space="preserve"> PAGE   \* MERGEFORMAT </w:instrText>
    </w:r>
    <w:r w:rsidRPr="001132DC">
      <w:rPr>
        <w:sz w:val="20"/>
        <w:szCs w:val="20"/>
      </w:rPr>
      <w:fldChar w:fldCharType="separate"/>
    </w:r>
    <w:r>
      <w:rPr>
        <w:noProof/>
        <w:sz w:val="20"/>
        <w:szCs w:val="20"/>
      </w:rPr>
      <w:t>1</w:t>
    </w:r>
    <w:r w:rsidRPr="001132DC">
      <w:rPr>
        <w:sz w:val="20"/>
        <w:szCs w:val="20"/>
      </w:rPr>
      <w:fldChar w:fldCharType="end"/>
    </w:r>
  </w:p>
  <w:p w:rsidR="00EF7885" w:rsidRDefault="00EF788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85" w:rsidRDefault="00EF7885">
    <w:pPr>
      <w:pStyle w:val="aa"/>
      <w:jc w:val="right"/>
    </w:pPr>
    <w:r w:rsidRPr="00417C15">
      <w:rPr>
        <w:sz w:val="20"/>
        <w:szCs w:val="20"/>
      </w:rPr>
      <w:fldChar w:fldCharType="begin"/>
    </w:r>
    <w:r w:rsidRPr="00417C15">
      <w:rPr>
        <w:sz w:val="20"/>
        <w:szCs w:val="20"/>
      </w:rPr>
      <w:instrText xml:space="preserve"> PAGE   \* MERGEFORMAT </w:instrText>
    </w:r>
    <w:r w:rsidRPr="00417C15">
      <w:rPr>
        <w:sz w:val="20"/>
        <w:szCs w:val="20"/>
      </w:rPr>
      <w:fldChar w:fldCharType="separate"/>
    </w:r>
    <w:r>
      <w:rPr>
        <w:noProof/>
        <w:sz w:val="20"/>
        <w:szCs w:val="20"/>
      </w:rPr>
      <w:t>15</w:t>
    </w:r>
    <w:r w:rsidRPr="00417C15">
      <w:rPr>
        <w:sz w:val="20"/>
        <w:szCs w:val="20"/>
      </w:rPr>
      <w:fldChar w:fldCharType="end"/>
    </w:r>
  </w:p>
  <w:p w:rsidR="00EF7885" w:rsidRDefault="00EF78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A4" w:rsidRDefault="00C40CA4" w:rsidP="00EF7885">
      <w:r>
        <w:separator/>
      </w:r>
    </w:p>
  </w:footnote>
  <w:footnote w:type="continuationSeparator" w:id="0">
    <w:p w:rsidR="00C40CA4" w:rsidRDefault="00C40CA4" w:rsidP="00EF7885">
      <w:r>
        <w:continuationSeparator/>
      </w:r>
    </w:p>
  </w:footnote>
  <w:footnote w:id="1">
    <w:p w:rsidR="00EF7885" w:rsidRPr="006D5B7F" w:rsidRDefault="00EF7885" w:rsidP="00EF7885">
      <w:pPr>
        <w:pStyle w:val="af4"/>
        <w:spacing w:before="0" w:beforeAutospacing="0" w:after="0" w:afterAutospacing="0"/>
        <w:ind w:firstLine="284"/>
        <w:jc w:val="both"/>
        <w:rPr>
          <w:sz w:val="20"/>
          <w:szCs w:val="20"/>
        </w:rPr>
      </w:pPr>
      <w:r>
        <w:rPr>
          <w:rStyle w:val="aff2"/>
        </w:rPr>
        <w:footnoteRef/>
      </w:r>
      <w:r>
        <w:t xml:space="preserve"> </w:t>
      </w:r>
      <w:proofErr w:type="gramStart"/>
      <w:r w:rsidRPr="006D5B7F">
        <w:rPr>
          <w:sz w:val="20"/>
          <w:szCs w:val="20"/>
        </w:rPr>
        <w:t>Лица, успешно освоившие образовательные программы и получившие документы государственного образца о высшем профессиональном образовании, подтверждаемом присвоением им квалификации «дипломированный специалист», в соответствующих документах об образовании в графе «квалификация (степень)» имеют запись вида «Химик», «Географ», «Экономист», «Менеджер», «Математик», «Историк» и т.п.</w:t>
      </w:r>
      <w:proofErr w:type="gramEnd"/>
    </w:p>
    <w:p w:rsidR="00EF7885" w:rsidRPr="006D5B7F" w:rsidRDefault="00EF7885" w:rsidP="00EF7885">
      <w:pPr>
        <w:pStyle w:val="af4"/>
        <w:spacing w:before="0" w:beforeAutospacing="0" w:after="0" w:afterAutospacing="0"/>
        <w:ind w:firstLine="284"/>
        <w:jc w:val="both"/>
        <w:rPr>
          <w:sz w:val="20"/>
          <w:szCs w:val="20"/>
        </w:rPr>
      </w:pPr>
      <w:r w:rsidRPr="006D5B7F">
        <w:rPr>
          <w:sz w:val="20"/>
          <w:szCs w:val="20"/>
        </w:rPr>
        <w:t xml:space="preserve">Прием по специальностям с присвоением по </w:t>
      </w:r>
      <w:proofErr w:type="gramStart"/>
      <w:r w:rsidRPr="006D5B7F">
        <w:rPr>
          <w:sz w:val="20"/>
          <w:szCs w:val="20"/>
        </w:rPr>
        <w:t>окончании</w:t>
      </w:r>
      <w:proofErr w:type="gramEnd"/>
      <w:r w:rsidRPr="006D5B7F">
        <w:rPr>
          <w:sz w:val="20"/>
          <w:szCs w:val="20"/>
        </w:rPr>
        <w:t xml:space="preserve"> обучения квалификации (степени) «дипломированный специалист» прекратился после 30 декабря 2010 года.</w:t>
      </w:r>
    </w:p>
    <w:p w:rsidR="00EF7885" w:rsidRPr="006D5B7F" w:rsidRDefault="00EF7885" w:rsidP="00EF7885">
      <w:pPr>
        <w:ind w:firstLine="284"/>
        <w:jc w:val="both"/>
        <w:rPr>
          <w:sz w:val="20"/>
          <w:szCs w:val="20"/>
        </w:rPr>
      </w:pPr>
      <w:proofErr w:type="gramStart"/>
      <w:r w:rsidRPr="006D5B7F">
        <w:rPr>
          <w:sz w:val="20"/>
          <w:szCs w:val="20"/>
        </w:rPr>
        <w:t>Лица, успешно освоившие образовательные программы и получившие документы государственного образца о высшем профессиональном образовании, подтверждаемом присвоением им квалификации «специалист», в соответствующих документах об образовании в графе «квалификация (степень)» в соответствующей графе имеют запись «Специалист химии», «Специалист по физике» и т.п.</w:t>
      </w:r>
      <w:proofErr w:type="gramEnd"/>
    </w:p>
    <w:p w:rsidR="00EF7885" w:rsidRDefault="00EF7885" w:rsidP="00EF7885">
      <w:pPr>
        <w:ind w:firstLine="28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E2490"/>
    <w:lvl w:ilvl="0">
      <w:start w:val="1"/>
      <w:numFmt w:val="bullet"/>
      <w:lvlText w:val=""/>
      <w:lvlJc w:val="left"/>
      <w:pPr>
        <w:tabs>
          <w:tab w:val="num" w:pos="643"/>
        </w:tabs>
        <w:ind w:left="643" w:hanging="360"/>
      </w:pPr>
      <w:rPr>
        <w:rFonts w:ascii="Symbol" w:hAnsi="Symbol" w:hint="default"/>
      </w:rPr>
    </w:lvl>
  </w:abstractNum>
  <w:abstractNum w:abstractNumId="1">
    <w:nsid w:val="01B518FE"/>
    <w:multiLevelType w:val="hybridMultilevel"/>
    <w:tmpl w:val="E7E0320A"/>
    <w:lvl w:ilvl="0" w:tplc="C8E447BA">
      <w:start w:val="1"/>
      <w:numFmt w:val="bullet"/>
      <w:lvlText w:val=""/>
      <w:lvlJc w:val="left"/>
      <w:pPr>
        <w:ind w:left="3853" w:hanging="360"/>
      </w:pPr>
      <w:rPr>
        <w:rFonts w:ascii="Symbol" w:hAnsi="Symbol" w:hint="default"/>
      </w:rPr>
    </w:lvl>
    <w:lvl w:ilvl="1" w:tplc="04190003" w:tentative="1">
      <w:start w:val="1"/>
      <w:numFmt w:val="bullet"/>
      <w:lvlText w:val="o"/>
      <w:lvlJc w:val="left"/>
      <w:pPr>
        <w:ind w:left="4573" w:hanging="360"/>
      </w:pPr>
      <w:rPr>
        <w:rFonts w:ascii="Courier New" w:hAnsi="Courier New" w:hint="default"/>
      </w:rPr>
    </w:lvl>
    <w:lvl w:ilvl="2" w:tplc="04190005" w:tentative="1">
      <w:start w:val="1"/>
      <w:numFmt w:val="bullet"/>
      <w:lvlText w:val=""/>
      <w:lvlJc w:val="left"/>
      <w:pPr>
        <w:ind w:left="5293" w:hanging="360"/>
      </w:pPr>
      <w:rPr>
        <w:rFonts w:ascii="Wingdings" w:hAnsi="Wingdings" w:hint="default"/>
      </w:rPr>
    </w:lvl>
    <w:lvl w:ilvl="3" w:tplc="04190001" w:tentative="1">
      <w:start w:val="1"/>
      <w:numFmt w:val="bullet"/>
      <w:lvlText w:val=""/>
      <w:lvlJc w:val="left"/>
      <w:pPr>
        <w:ind w:left="6013" w:hanging="360"/>
      </w:pPr>
      <w:rPr>
        <w:rFonts w:ascii="Symbol" w:hAnsi="Symbol" w:hint="default"/>
      </w:rPr>
    </w:lvl>
    <w:lvl w:ilvl="4" w:tplc="04190003" w:tentative="1">
      <w:start w:val="1"/>
      <w:numFmt w:val="bullet"/>
      <w:lvlText w:val="o"/>
      <w:lvlJc w:val="left"/>
      <w:pPr>
        <w:ind w:left="6733" w:hanging="360"/>
      </w:pPr>
      <w:rPr>
        <w:rFonts w:ascii="Courier New" w:hAnsi="Courier New" w:hint="default"/>
      </w:rPr>
    </w:lvl>
    <w:lvl w:ilvl="5" w:tplc="04190005" w:tentative="1">
      <w:start w:val="1"/>
      <w:numFmt w:val="bullet"/>
      <w:lvlText w:val=""/>
      <w:lvlJc w:val="left"/>
      <w:pPr>
        <w:ind w:left="7453" w:hanging="360"/>
      </w:pPr>
      <w:rPr>
        <w:rFonts w:ascii="Wingdings" w:hAnsi="Wingdings" w:hint="default"/>
      </w:rPr>
    </w:lvl>
    <w:lvl w:ilvl="6" w:tplc="04190001" w:tentative="1">
      <w:start w:val="1"/>
      <w:numFmt w:val="bullet"/>
      <w:lvlText w:val=""/>
      <w:lvlJc w:val="left"/>
      <w:pPr>
        <w:ind w:left="8173" w:hanging="360"/>
      </w:pPr>
      <w:rPr>
        <w:rFonts w:ascii="Symbol" w:hAnsi="Symbol" w:hint="default"/>
      </w:rPr>
    </w:lvl>
    <w:lvl w:ilvl="7" w:tplc="04190003" w:tentative="1">
      <w:start w:val="1"/>
      <w:numFmt w:val="bullet"/>
      <w:lvlText w:val="o"/>
      <w:lvlJc w:val="left"/>
      <w:pPr>
        <w:ind w:left="8893" w:hanging="360"/>
      </w:pPr>
      <w:rPr>
        <w:rFonts w:ascii="Courier New" w:hAnsi="Courier New" w:hint="default"/>
      </w:rPr>
    </w:lvl>
    <w:lvl w:ilvl="8" w:tplc="04190005" w:tentative="1">
      <w:start w:val="1"/>
      <w:numFmt w:val="bullet"/>
      <w:lvlText w:val=""/>
      <w:lvlJc w:val="left"/>
      <w:pPr>
        <w:ind w:left="9613" w:hanging="360"/>
      </w:pPr>
      <w:rPr>
        <w:rFonts w:ascii="Wingdings" w:hAnsi="Wingdings" w:hint="default"/>
      </w:rPr>
    </w:lvl>
  </w:abstractNum>
  <w:abstractNum w:abstractNumId="2">
    <w:nsid w:val="027E5043"/>
    <w:multiLevelType w:val="multilevel"/>
    <w:tmpl w:val="A8228A54"/>
    <w:lvl w:ilvl="0">
      <w:start w:val="1"/>
      <w:numFmt w:val="decimal"/>
      <w:lvlText w:val="%1."/>
      <w:lvlJc w:val="left"/>
      <w:pPr>
        <w:ind w:left="690" w:hanging="6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5D27F41"/>
    <w:multiLevelType w:val="hybridMultilevel"/>
    <w:tmpl w:val="6BE6ED24"/>
    <w:lvl w:ilvl="0" w:tplc="C8E447B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8EA1B83"/>
    <w:multiLevelType w:val="hybridMultilevel"/>
    <w:tmpl w:val="81D8C9F0"/>
    <w:lvl w:ilvl="0" w:tplc="A0FA0798">
      <w:start w:val="1"/>
      <w:numFmt w:val="decimal"/>
      <w:lvlText w:val="%1)"/>
      <w:lvlJc w:val="left"/>
      <w:pPr>
        <w:tabs>
          <w:tab w:val="num" w:pos="2149"/>
        </w:tabs>
        <w:ind w:left="214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155CEC"/>
    <w:multiLevelType w:val="hybridMultilevel"/>
    <w:tmpl w:val="1C4E5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351141"/>
    <w:multiLevelType w:val="hybridMultilevel"/>
    <w:tmpl w:val="3EFA85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AE444F"/>
    <w:multiLevelType w:val="hybridMultilevel"/>
    <w:tmpl w:val="8E0609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FF74EE"/>
    <w:multiLevelType w:val="hybridMultilevel"/>
    <w:tmpl w:val="496C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14602"/>
    <w:multiLevelType w:val="hybridMultilevel"/>
    <w:tmpl w:val="0AA6EE18"/>
    <w:lvl w:ilvl="0" w:tplc="A2C605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C574A5"/>
    <w:multiLevelType w:val="hybridMultilevel"/>
    <w:tmpl w:val="FFAE5E74"/>
    <w:lvl w:ilvl="0" w:tplc="3DE84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47270A4"/>
    <w:multiLevelType w:val="hybridMultilevel"/>
    <w:tmpl w:val="119CEEA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F305AE"/>
    <w:multiLevelType w:val="hybridMultilevel"/>
    <w:tmpl w:val="14B0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9F732C6"/>
    <w:multiLevelType w:val="hybridMultilevel"/>
    <w:tmpl w:val="01349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8D5B4E"/>
    <w:multiLevelType w:val="multilevel"/>
    <w:tmpl w:val="8AD0DF4C"/>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nsid w:val="3E1C74B8"/>
    <w:multiLevelType w:val="multilevel"/>
    <w:tmpl w:val="2E6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1507B"/>
    <w:multiLevelType w:val="multilevel"/>
    <w:tmpl w:val="004265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484825D1"/>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C46D0D"/>
    <w:multiLevelType w:val="hybridMultilevel"/>
    <w:tmpl w:val="DAC8D506"/>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171C9"/>
    <w:multiLevelType w:val="hybridMultilevel"/>
    <w:tmpl w:val="D8B42A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820154"/>
    <w:multiLevelType w:val="hybridMultilevel"/>
    <w:tmpl w:val="3EBE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C34FB"/>
    <w:multiLevelType w:val="hybridMultilevel"/>
    <w:tmpl w:val="8DC67CB8"/>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62C30"/>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036098"/>
    <w:multiLevelType w:val="hybridMultilevel"/>
    <w:tmpl w:val="E3DC2B66"/>
    <w:lvl w:ilvl="0" w:tplc="FF3E85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465738"/>
    <w:multiLevelType w:val="hybridMultilevel"/>
    <w:tmpl w:val="AA505FDE"/>
    <w:lvl w:ilvl="0" w:tplc="0950B76A">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152831"/>
    <w:multiLevelType w:val="hybridMultilevel"/>
    <w:tmpl w:val="35BA8BAE"/>
    <w:lvl w:ilvl="0" w:tplc="D2DA70E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CE4655"/>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20"/>
  </w:num>
  <w:num w:numId="4">
    <w:abstractNumId w:val="11"/>
  </w:num>
  <w:num w:numId="5">
    <w:abstractNumId w:val="18"/>
  </w:num>
  <w:num w:numId="6">
    <w:abstractNumId w:val="27"/>
  </w:num>
  <w:num w:numId="7">
    <w:abstractNumId w:val="23"/>
  </w:num>
  <w:num w:numId="8">
    <w:abstractNumId w:val="19"/>
  </w:num>
  <w:num w:numId="9">
    <w:abstractNumId w:val="21"/>
  </w:num>
  <w:num w:numId="10">
    <w:abstractNumId w:val="12"/>
  </w:num>
  <w:num w:numId="11">
    <w:abstractNumId w:val="8"/>
  </w:num>
  <w:num w:numId="12">
    <w:abstractNumId w:val="10"/>
  </w:num>
  <w:num w:numId="13">
    <w:abstractNumId w:val="15"/>
  </w:num>
  <w:num w:numId="14">
    <w:abstractNumId w:val="2"/>
  </w:num>
  <w:num w:numId="15">
    <w:abstractNumId w:val="13"/>
  </w:num>
  <w:num w:numId="16">
    <w:abstractNumId w:val="24"/>
  </w:num>
  <w:num w:numId="17">
    <w:abstractNumId w:val="4"/>
  </w:num>
  <w:num w:numId="18">
    <w:abstractNumId w:val="26"/>
  </w:num>
  <w:num w:numId="19">
    <w:abstractNumId w:val="9"/>
  </w:num>
  <w:num w:numId="20">
    <w:abstractNumId w:val="1"/>
  </w:num>
  <w:num w:numId="21">
    <w:abstractNumId w:val="3"/>
  </w:num>
  <w:num w:numId="22">
    <w:abstractNumId w:val="16"/>
  </w:num>
  <w:num w:numId="23">
    <w:abstractNumId w:val="17"/>
  </w:num>
  <w:num w:numId="24">
    <w:abstractNumId w:val="25"/>
  </w:num>
  <w:num w:numId="25">
    <w:abstractNumId w:val="6"/>
  </w:num>
  <w:num w:numId="26">
    <w:abstractNumId w:val="2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85"/>
    <w:rsid w:val="00C40CA4"/>
    <w:rsid w:val="00EF7885"/>
    <w:rsid w:val="00F7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7885"/>
    <w:pPr>
      <w:keepNext/>
      <w:outlineLvl w:val="0"/>
    </w:pPr>
    <w:rPr>
      <w:sz w:val="28"/>
      <w:szCs w:val="20"/>
    </w:rPr>
  </w:style>
  <w:style w:type="paragraph" w:styleId="2">
    <w:name w:val="heading 2"/>
    <w:basedOn w:val="a"/>
    <w:next w:val="a"/>
    <w:link w:val="20"/>
    <w:uiPriority w:val="9"/>
    <w:qFormat/>
    <w:rsid w:val="00EF7885"/>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uiPriority w:val="9"/>
    <w:qFormat/>
    <w:rsid w:val="00EF7885"/>
    <w:pPr>
      <w:keepNext/>
      <w:tabs>
        <w:tab w:val="num" w:pos="360"/>
      </w:tabs>
      <w:spacing w:before="40"/>
      <w:ind w:left="-108" w:firstLine="108"/>
      <w:jc w:val="both"/>
      <w:outlineLvl w:val="2"/>
    </w:pPr>
    <w:rPr>
      <w:i/>
      <w:sz w:val="26"/>
      <w:szCs w:val="26"/>
    </w:rPr>
  </w:style>
  <w:style w:type="paragraph" w:styleId="4">
    <w:name w:val="heading 4"/>
    <w:basedOn w:val="a"/>
    <w:next w:val="a"/>
    <w:link w:val="40"/>
    <w:uiPriority w:val="99"/>
    <w:qFormat/>
    <w:rsid w:val="00EF7885"/>
    <w:pPr>
      <w:keepNext/>
      <w:spacing w:line="276" w:lineRule="auto"/>
      <w:ind w:right="-142"/>
      <w:outlineLvl w:val="3"/>
    </w:pPr>
    <w:rPr>
      <w:b/>
      <w:bCs/>
      <w:sz w:val="26"/>
      <w:szCs w:val="26"/>
    </w:rPr>
  </w:style>
  <w:style w:type="paragraph" w:styleId="5">
    <w:name w:val="heading 5"/>
    <w:basedOn w:val="a"/>
    <w:next w:val="a"/>
    <w:link w:val="50"/>
    <w:uiPriority w:val="99"/>
    <w:qFormat/>
    <w:rsid w:val="00EF7885"/>
    <w:pPr>
      <w:keepNext/>
      <w:tabs>
        <w:tab w:val="num" w:pos="252"/>
        <w:tab w:val="num" w:pos="540"/>
      </w:tabs>
      <w:spacing w:before="120"/>
      <w:outlineLvl w:val="4"/>
    </w:pPr>
    <w:rPr>
      <w:b/>
      <w:sz w:val="26"/>
    </w:rPr>
  </w:style>
  <w:style w:type="paragraph" w:styleId="6">
    <w:name w:val="heading 6"/>
    <w:basedOn w:val="a"/>
    <w:next w:val="a"/>
    <w:link w:val="60"/>
    <w:uiPriority w:val="99"/>
    <w:qFormat/>
    <w:rsid w:val="00EF7885"/>
    <w:pPr>
      <w:keepNext/>
      <w:outlineLvl w:val="5"/>
    </w:pPr>
    <w:rPr>
      <w:b/>
      <w:bCs/>
    </w:rPr>
  </w:style>
  <w:style w:type="paragraph" w:styleId="7">
    <w:name w:val="heading 7"/>
    <w:basedOn w:val="a"/>
    <w:next w:val="a"/>
    <w:link w:val="70"/>
    <w:uiPriority w:val="99"/>
    <w:qFormat/>
    <w:rsid w:val="00EF7885"/>
    <w:pPr>
      <w:keepNext/>
      <w:jc w:val="center"/>
      <w:outlineLvl w:val="6"/>
    </w:pPr>
    <w:rPr>
      <w:b/>
      <w:bCs/>
      <w:sz w:val="26"/>
      <w:szCs w:val="28"/>
    </w:rPr>
  </w:style>
  <w:style w:type="paragraph" w:styleId="8">
    <w:name w:val="heading 8"/>
    <w:basedOn w:val="a"/>
    <w:next w:val="a"/>
    <w:link w:val="80"/>
    <w:uiPriority w:val="9"/>
    <w:qFormat/>
    <w:rsid w:val="00EF7885"/>
    <w:pPr>
      <w:keepNext/>
      <w:jc w:val="center"/>
      <w:outlineLvl w:val="7"/>
    </w:pPr>
    <w:rPr>
      <w:b/>
      <w:sz w:val="28"/>
      <w:szCs w:val="20"/>
    </w:rPr>
  </w:style>
  <w:style w:type="paragraph" w:styleId="9">
    <w:name w:val="heading 9"/>
    <w:basedOn w:val="a"/>
    <w:next w:val="a"/>
    <w:link w:val="90"/>
    <w:uiPriority w:val="99"/>
    <w:qFormat/>
    <w:rsid w:val="00EF7885"/>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8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F7885"/>
    <w:rPr>
      <w:rFonts w:ascii="Times New Roman" w:eastAsia="SimHei" w:hAnsi="Times New Roman" w:cs="Times New Roman"/>
      <w:color w:val="000000"/>
      <w:sz w:val="28"/>
      <w:szCs w:val="20"/>
      <w:lang w:eastAsia="ru-RU"/>
    </w:rPr>
  </w:style>
  <w:style w:type="character" w:customStyle="1" w:styleId="30">
    <w:name w:val="Заголовок 3 Знак"/>
    <w:basedOn w:val="a0"/>
    <w:link w:val="3"/>
    <w:uiPriority w:val="9"/>
    <w:rsid w:val="00EF7885"/>
    <w:rPr>
      <w:rFonts w:ascii="Times New Roman" w:eastAsia="Times New Roman" w:hAnsi="Times New Roman" w:cs="Times New Roman"/>
      <w:i/>
      <w:sz w:val="26"/>
      <w:szCs w:val="26"/>
      <w:lang w:eastAsia="ru-RU"/>
    </w:rPr>
  </w:style>
  <w:style w:type="character" w:customStyle="1" w:styleId="40">
    <w:name w:val="Заголовок 4 Знак"/>
    <w:basedOn w:val="a0"/>
    <w:link w:val="4"/>
    <w:uiPriority w:val="99"/>
    <w:rsid w:val="00EF7885"/>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EF7885"/>
    <w:rPr>
      <w:rFonts w:ascii="Times New Roman" w:eastAsia="Times New Roman" w:hAnsi="Times New Roman" w:cs="Times New Roman"/>
      <w:b/>
      <w:sz w:val="26"/>
      <w:szCs w:val="24"/>
      <w:lang w:eastAsia="ru-RU"/>
    </w:rPr>
  </w:style>
  <w:style w:type="character" w:customStyle="1" w:styleId="60">
    <w:name w:val="Заголовок 6 Знак"/>
    <w:basedOn w:val="a0"/>
    <w:link w:val="6"/>
    <w:uiPriority w:val="99"/>
    <w:rsid w:val="00EF788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F7885"/>
    <w:rPr>
      <w:rFonts w:ascii="Times New Roman" w:eastAsia="Times New Roman" w:hAnsi="Times New Roman" w:cs="Times New Roman"/>
      <w:b/>
      <w:bCs/>
      <w:sz w:val="26"/>
      <w:szCs w:val="28"/>
      <w:lang w:eastAsia="ru-RU"/>
    </w:rPr>
  </w:style>
  <w:style w:type="character" w:customStyle="1" w:styleId="80">
    <w:name w:val="Заголовок 8 Знак"/>
    <w:basedOn w:val="a0"/>
    <w:link w:val="8"/>
    <w:uiPriority w:val="9"/>
    <w:rsid w:val="00EF7885"/>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EF7885"/>
    <w:rPr>
      <w:rFonts w:ascii="Times New Roman" w:eastAsia="Times New Roman" w:hAnsi="Times New Roman" w:cs="Times New Roman"/>
      <w:b/>
      <w:bCs/>
      <w:sz w:val="24"/>
      <w:szCs w:val="24"/>
      <w:lang w:eastAsia="ru-RU"/>
    </w:rPr>
  </w:style>
  <w:style w:type="paragraph" w:styleId="a3">
    <w:name w:val="Body Text"/>
    <w:basedOn w:val="a"/>
    <w:link w:val="11"/>
    <w:uiPriority w:val="99"/>
    <w:rsid w:val="00EF7885"/>
    <w:pPr>
      <w:jc w:val="center"/>
    </w:pPr>
    <w:rPr>
      <w:sz w:val="28"/>
      <w:szCs w:val="20"/>
    </w:rPr>
  </w:style>
  <w:style w:type="character" w:customStyle="1" w:styleId="a4">
    <w:name w:val="Основной текст Знак"/>
    <w:basedOn w:val="a0"/>
    <w:uiPriority w:val="99"/>
    <w:semiHidden/>
    <w:rsid w:val="00EF7885"/>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w:basedOn w:val="a0"/>
    <w:link w:val="a3"/>
    <w:uiPriority w:val="99"/>
    <w:locked/>
    <w:rsid w:val="00EF7885"/>
    <w:rPr>
      <w:rFonts w:ascii="Times New Roman" w:eastAsia="Times New Roman" w:hAnsi="Times New Roman" w:cs="Times New Roman"/>
      <w:sz w:val="28"/>
      <w:szCs w:val="20"/>
      <w:lang w:eastAsia="ru-RU"/>
    </w:rPr>
  </w:style>
  <w:style w:type="paragraph" w:styleId="21">
    <w:name w:val="Body Text 2"/>
    <w:basedOn w:val="a"/>
    <w:link w:val="22"/>
    <w:uiPriority w:val="99"/>
    <w:rsid w:val="00EF7885"/>
    <w:rPr>
      <w:sz w:val="28"/>
      <w:szCs w:val="20"/>
    </w:rPr>
  </w:style>
  <w:style w:type="character" w:customStyle="1" w:styleId="22">
    <w:name w:val="Основной текст 2 Знак"/>
    <w:basedOn w:val="a0"/>
    <w:link w:val="21"/>
    <w:uiPriority w:val="99"/>
    <w:rsid w:val="00EF7885"/>
    <w:rPr>
      <w:rFonts w:ascii="Times New Roman" w:eastAsia="Times New Roman" w:hAnsi="Times New Roman" w:cs="Times New Roman"/>
      <w:sz w:val="28"/>
      <w:szCs w:val="20"/>
      <w:lang w:eastAsia="ru-RU"/>
    </w:rPr>
  </w:style>
  <w:style w:type="paragraph" w:styleId="a5">
    <w:name w:val="annotation text"/>
    <w:basedOn w:val="a"/>
    <w:link w:val="a6"/>
    <w:uiPriority w:val="99"/>
    <w:rsid w:val="00EF7885"/>
    <w:rPr>
      <w:sz w:val="20"/>
      <w:szCs w:val="20"/>
    </w:rPr>
  </w:style>
  <w:style w:type="character" w:customStyle="1" w:styleId="a6">
    <w:name w:val="Текст примечания Знак"/>
    <w:basedOn w:val="a0"/>
    <w:link w:val="a5"/>
    <w:uiPriority w:val="99"/>
    <w:rsid w:val="00EF7885"/>
    <w:rPr>
      <w:rFonts w:ascii="Times New Roman" w:eastAsia="Times New Roman" w:hAnsi="Times New Roman" w:cs="Times New Roman"/>
      <w:sz w:val="20"/>
      <w:szCs w:val="20"/>
      <w:lang w:eastAsia="ru-RU"/>
    </w:rPr>
  </w:style>
  <w:style w:type="character" w:styleId="a7">
    <w:name w:val="page number"/>
    <w:basedOn w:val="a0"/>
    <w:uiPriority w:val="99"/>
    <w:rsid w:val="00EF7885"/>
    <w:rPr>
      <w:rFonts w:cs="Times New Roman"/>
    </w:rPr>
  </w:style>
  <w:style w:type="paragraph" w:styleId="a8">
    <w:name w:val="header"/>
    <w:basedOn w:val="a"/>
    <w:link w:val="a9"/>
    <w:uiPriority w:val="99"/>
    <w:rsid w:val="00EF7885"/>
    <w:pPr>
      <w:tabs>
        <w:tab w:val="center" w:pos="4153"/>
        <w:tab w:val="right" w:pos="8306"/>
      </w:tabs>
    </w:pPr>
    <w:rPr>
      <w:sz w:val="20"/>
      <w:szCs w:val="20"/>
    </w:rPr>
  </w:style>
  <w:style w:type="character" w:customStyle="1" w:styleId="a9">
    <w:name w:val="Верхний колонтитул Знак"/>
    <w:basedOn w:val="a0"/>
    <w:link w:val="a8"/>
    <w:uiPriority w:val="99"/>
    <w:rsid w:val="00EF7885"/>
    <w:rPr>
      <w:rFonts w:ascii="Times New Roman" w:eastAsia="Times New Roman" w:hAnsi="Times New Roman" w:cs="Times New Roman"/>
      <w:sz w:val="20"/>
      <w:szCs w:val="20"/>
      <w:lang w:eastAsia="ru-RU"/>
    </w:rPr>
  </w:style>
  <w:style w:type="paragraph" w:customStyle="1" w:styleId="xl30">
    <w:name w:val="xl30"/>
    <w:basedOn w:val="a"/>
    <w:rsid w:val="00EF7885"/>
    <w:pPr>
      <w:spacing w:before="100" w:beforeAutospacing="1" w:after="100" w:afterAutospacing="1"/>
      <w:textAlignment w:val="center"/>
    </w:pPr>
    <w:rPr>
      <w:rFonts w:ascii="Arial" w:eastAsia="Arial Unicode MS" w:hAnsi="Arial" w:cs="Arial Unicode MS"/>
    </w:rPr>
  </w:style>
  <w:style w:type="paragraph" w:styleId="aa">
    <w:name w:val="footer"/>
    <w:basedOn w:val="a"/>
    <w:link w:val="ab"/>
    <w:uiPriority w:val="99"/>
    <w:rsid w:val="00EF7885"/>
    <w:pPr>
      <w:tabs>
        <w:tab w:val="center" w:pos="4677"/>
        <w:tab w:val="right" w:pos="9355"/>
      </w:tabs>
    </w:pPr>
  </w:style>
  <w:style w:type="character" w:customStyle="1" w:styleId="ab">
    <w:name w:val="Нижний колонтитул Знак"/>
    <w:basedOn w:val="a0"/>
    <w:link w:val="aa"/>
    <w:uiPriority w:val="99"/>
    <w:rsid w:val="00EF7885"/>
    <w:rPr>
      <w:rFonts w:ascii="Times New Roman" w:eastAsia="Times New Roman" w:hAnsi="Times New Roman" w:cs="Times New Roman"/>
      <w:sz w:val="24"/>
      <w:szCs w:val="24"/>
      <w:lang w:eastAsia="ru-RU"/>
    </w:rPr>
  </w:style>
  <w:style w:type="paragraph" w:customStyle="1" w:styleId="14">
    <w:name w:val="Обычный + 14 пт"/>
    <w:basedOn w:val="a"/>
    <w:uiPriority w:val="99"/>
    <w:rsid w:val="00EF7885"/>
    <w:pPr>
      <w:spacing w:line="360" w:lineRule="auto"/>
      <w:jc w:val="both"/>
    </w:pPr>
    <w:rPr>
      <w:sz w:val="28"/>
    </w:rPr>
  </w:style>
  <w:style w:type="character" w:styleId="HTML">
    <w:name w:val="HTML Typewriter"/>
    <w:basedOn w:val="a0"/>
    <w:uiPriority w:val="99"/>
    <w:semiHidden/>
    <w:rsid w:val="00EF7885"/>
    <w:rPr>
      <w:rFonts w:ascii="Courier New" w:hAnsi="Courier New" w:cs="Courier New"/>
      <w:sz w:val="20"/>
      <w:szCs w:val="20"/>
    </w:rPr>
  </w:style>
  <w:style w:type="paragraph" w:styleId="ac">
    <w:name w:val="Body Text Indent"/>
    <w:basedOn w:val="a"/>
    <w:link w:val="ad"/>
    <w:uiPriority w:val="99"/>
    <w:rsid w:val="00EF7885"/>
    <w:pPr>
      <w:ind w:left="180"/>
      <w:jc w:val="both"/>
    </w:pPr>
    <w:rPr>
      <w:iCs/>
      <w:sz w:val="28"/>
      <w:szCs w:val="28"/>
    </w:rPr>
  </w:style>
  <w:style w:type="character" w:customStyle="1" w:styleId="ad">
    <w:name w:val="Основной текст с отступом Знак"/>
    <w:basedOn w:val="a0"/>
    <w:link w:val="ac"/>
    <w:uiPriority w:val="99"/>
    <w:rsid w:val="00EF7885"/>
    <w:rPr>
      <w:rFonts w:ascii="Times New Roman" w:eastAsia="Times New Roman" w:hAnsi="Times New Roman" w:cs="Times New Roman"/>
      <w:iCs/>
      <w:sz w:val="28"/>
      <w:szCs w:val="28"/>
      <w:lang w:eastAsia="ru-RU"/>
    </w:rPr>
  </w:style>
  <w:style w:type="paragraph" w:styleId="23">
    <w:name w:val="Body Text Indent 2"/>
    <w:basedOn w:val="a"/>
    <w:link w:val="24"/>
    <w:uiPriority w:val="99"/>
    <w:rsid w:val="00EF7885"/>
    <w:pPr>
      <w:spacing w:line="240" w:lineRule="atLeast"/>
      <w:ind w:firstLine="540"/>
      <w:jc w:val="both"/>
    </w:pPr>
    <w:rPr>
      <w:sz w:val="28"/>
      <w:szCs w:val="26"/>
    </w:rPr>
  </w:style>
  <w:style w:type="character" w:customStyle="1" w:styleId="24">
    <w:name w:val="Основной текст с отступом 2 Знак"/>
    <w:basedOn w:val="a0"/>
    <w:link w:val="23"/>
    <w:uiPriority w:val="99"/>
    <w:rsid w:val="00EF7885"/>
    <w:rPr>
      <w:rFonts w:ascii="Times New Roman" w:eastAsia="Times New Roman" w:hAnsi="Times New Roman" w:cs="Times New Roman"/>
      <w:sz w:val="28"/>
      <w:szCs w:val="26"/>
      <w:lang w:eastAsia="ru-RU"/>
    </w:rPr>
  </w:style>
  <w:style w:type="paragraph" w:styleId="31">
    <w:name w:val="Body Text Indent 3"/>
    <w:basedOn w:val="a"/>
    <w:link w:val="32"/>
    <w:uiPriority w:val="99"/>
    <w:rsid w:val="00EF7885"/>
    <w:pPr>
      <w:spacing w:before="120" w:line="240" w:lineRule="atLeast"/>
      <w:ind w:firstLine="646"/>
      <w:jc w:val="both"/>
    </w:pPr>
    <w:rPr>
      <w:sz w:val="28"/>
      <w:szCs w:val="28"/>
    </w:rPr>
  </w:style>
  <w:style w:type="character" w:customStyle="1" w:styleId="32">
    <w:name w:val="Основной текст с отступом 3 Знак"/>
    <w:basedOn w:val="a0"/>
    <w:link w:val="31"/>
    <w:uiPriority w:val="99"/>
    <w:rsid w:val="00EF7885"/>
    <w:rPr>
      <w:rFonts w:ascii="Times New Roman" w:eastAsia="Times New Roman" w:hAnsi="Times New Roman" w:cs="Times New Roman"/>
      <w:sz w:val="28"/>
      <w:szCs w:val="28"/>
      <w:lang w:eastAsia="ru-RU"/>
    </w:rPr>
  </w:style>
  <w:style w:type="paragraph" w:styleId="ae">
    <w:name w:val="Balloon Text"/>
    <w:basedOn w:val="a"/>
    <w:link w:val="af"/>
    <w:uiPriority w:val="99"/>
    <w:semiHidden/>
    <w:rsid w:val="00EF7885"/>
    <w:rPr>
      <w:rFonts w:ascii="Tahoma" w:hAnsi="Tahoma" w:cs="Tahoma"/>
      <w:sz w:val="16"/>
      <w:szCs w:val="16"/>
    </w:rPr>
  </w:style>
  <w:style w:type="character" w:customStyle="1" w:styleId="af">
    <w:name w:val="Текст выноски Знак"/>
    <w:basedOn w:val="a0"/>
    <w:link w:val="ae"/>
    <w:uiPriority w:val="99"/>
    <w:semiHidden/>
    <w:rsid w:val="00EF7885"/>
    <w:rPr>
      <w:rFonts w:ascii="Tahoma" w:eastAsia="Times New Roman" w:hAnsi="Tahoma" w:cs="Tahoma"/>
      <w:sz w:val="16"/>
      <w:szCs w:val="16"/>
      <w:lang w:eastAsia="ru-RU"/>
    </w:rPr>
  </w:style>
  <w:style w:type="character" w:styleId="af0">
    <w:name w:val="annotation reference"/>
    <w:basedOn w:val="a0"/>
    <w:uiPriority w:val="99"/>
    <w:rsid w:val="00EF7885"/>
    <w:rPr>
      <w:rFonts w:cs="Times New Roman"/>
      <w:sz w:val="16"/>
      <w:szCs w:val="16"/>
    </w:rPr>
  </w:style>
  <w:style w:type="paragraph" w:styleId="af1">
    <w:name w:val="annotation subject"/>
    <w:basedOn w:val="a5"/>
    <w:next w:val="a5"/>
    <w:link w:val="af2"/>
    <w:uiPriority w:val="99"/>
    <w:semiHidden/>
    <w:rsid w:val="00EF7885"/>
    <w:rPr>
      <w:b/>
      <w:bCs/>
    </w:rPr>
  </w:style>
  <w:style w:type="character" w:customStyle="1" w:styleId="af2">
    <w:name w:val="Тема примечания Знак"/>
    <w:basedOn w:val="a6"/>
    <w:link w:val="af1"/>
    <w:uiPriority w:val="99"/>
    <w:semiHidden/>
    <w:rsid w:val="00EF7885"/>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EF7885"/>
    <w:pPr>
      <w:jc w:val="both"/>
    </w:pPr>
    <w:rPr>
      <w:sz w:val="16"/>
      <w:szCs w:val="20"/>
    </w:rPr>
  </w:style>
  <w:style w:type="character" w:customStyle="1" w:styleId="34">
    <w:name w:val="Основной текст 3 Знак"/>
    <w:basedOn w:val="a0"/>
    <w:link w:val="33"/>
    <w:uiPriority w:val="99"/>
    <w:rsid w:val="00EF7885"/>
    <w:rPr>
      <w:rFonts w:ascii="Times New Roman" w:eastAsia="Times New Roman" w:hAnsi="Times New Roman" w:cs="Times New Roman"/>
      <w:sz w:val="16"/>
      <w:szCs w:val="20"/>
      <w:lang w:eastAsia="ru-RU"/>
    </w:rPr>
  </w:style>
  <w:style w:type="character" w:customStyle="1" w:styleId="ts2">
    <w:name w:val="ts2"/>
    <w:basedOn w:val="a0"/>
    <w:uiPriority w:val="99"/>
    <w:rsid w:val="00EF7885"/>
    <w:rPr>
      <w:rFonts w:cs="Times New Roman"/>
    </w:rPr>
  </w:style>
  <w:style w:type="character" w:styleId="af3">
    <w:name w:val="Strong"/>
    <w:basedOn w:val="a0"/>
    <w:uiPriority w:val="22"/>
    <w:qFormat/>
    <w:rsid w:val="00EF7885"/>
    <w:rPr>
      <w:rFonts w:cs="Times New Roman"/>
      <w:b/>
      <w:bCs/>
    </w:rPr>
  </w:style>
  <w:style w:type="paragraph" w:styleId="af4">
    <w:name w:val="Normal (Web)"/>
    <w:basedOn w:val="a"/>
    <w:uiPriority w:val="99"/>
    <w:rsid w:val="00EF7885"/>
    <w:pPr>
      <w:spacing w:before="100" w:beforeAutospacing="1" w:after="100" w:afterAutospacing="1"/>
    </w:pPr>
  </w:style>
  <w:style w:type="character" w:customStyle="1" w:styleId="FontStyle11">
    <w:name w:val="Font Style11"/>
    <w:basedOn w:val="a0"/>
    <w:uiPriority w:val="99"/>
    <w:rsid w:val="00EF7885"/>
    <w:rPr>
      <w:rFonts w:ascii="Times New Roman" w:hAnsi="Times New Roman" w:cs="Times New Roman"/>
      <w:b/>
      <w:bCs/>
      <w:sz w:val="20"/>
      <w:szCs w:val="20"/>
    </w:rPr>
  </w:style>
  <w:style w:type="paragraph" w:styleId="af5">
    <w:name w:val="Subtitle"/>
    <w:basedOn w:val="a"/>
    <w:link w:val="af6"/>
    <w:uiPriority w:val="99"/>
    <w:qFormat/>
    <w:rsid w:val="00EF7885"/>
    <w:pPr>
      <w:jc w:val="center"/>
    </w:pPr>
    <w:rPr>
      <w:b/>
      <w:bCs/>
      <w:sz w:val="28"/>
    </w:rPr>
  </w:style>
  <w:style w:type="character" w:customStyle="1" w:styleId="af6">
    <w:name w:val="Подзаголовок Знак"/>
    <w:basedOn w:val="a0"/>
    <w:link w:val="af5"/>
    <w:uiPriority w:val="99"/>
    <w:rsid w:val="00EF7885"/>
    <w:rPr>
      <w:rFonts w:ascii="Times New Roman" w:eastAsia="Times New Roman" w:hAnsi="Times New Roman" w:cs="Times New Roman"/>
      <w:b/>
      <w:bCs/>
      <w:sz w:val="28"/>
      <w:szCs w:val="24"/>
      <w:lang w:eastAsia="ru-RU"/>
    </w:rPr>
  </w:style>
  <w:style w:type="paragraph" w:customStyle="1" w:styleId="Style2">
    <w:name w:val="Style2"/>
    <w:basedOn w:val="a"/>
    <w:uiPriority w:val="99"/>
    <w:rsid w:val="00EF7885"/>
    <w:pPr>
      <w:widowControl w:val="0"/>
      <w:autoSpaceDE w:val="0"/>
      <w:autoSpaceDN w:val="0"/>
      <w:adjustRightInd w:val="0"/>
      <w:spacing w:line="506" w:lineRule="exact"/>
      <w:ind w:firstLine="828"/>
    </w:pPr>
  </w:style>
  <w:style w:type="character" w:styleId="af7">
    <w:name w:val="FollowedHyperlink"/>
    <w:basedOn w:val="a0"/>
    <w:uiPriority w:val="99"/>
    <w:rsid w:val="00EF7885"/>
    <w:rPr>
      <w:rFonts w:cs="Times New Roman"/>
      <w:color w:val="800080"/>
      <w:u w:val="single"/>
    </w:rPr>
  </w:style>
  <w:style w:type="paragraph" w:styleId="af8">
    <w:name w:val="Document Map"/>
    <w:basedOn w:val="a"/>
    <w:link w:val="af9"/>
    <w:uiPriority w:val="99"/>
    <w:semiHidden/>
    <w:rsid w:val="00EF7885"/>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EF7885"/>
    <w:rPr>
      <w:rFonts w:ascii="Tahoma" w:eastAsia="Times New Roman" w:hAnsi="Tahoma" w:cs="Tahoma"/>
      <w:sz w:val="20"/>
      <w:szCs w:val="20"/>
      <w:shd w:val="clear" w:color="auto" w:fill="000080"/>
      <w:lang w:eastAsia="ru-RU"/>
    </w:rPr>
  </w:style>
  <w:style w:type="paragraph" w:customStyle="1" w:styleId="12">
    <w:name w:val="Обычный1"/>
    <w:autoRedefine/>
    <w:uiPriority w:val="99"/>
    <w:rsid w:val="00EF7885"/>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FR2">
    <w:name w:val="FR2"/>
    <w:rsid w:val="00EF7885"/>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13">
    <w:name w:val="Абзац списка1"/>
    <w:basedOn w:val="a"/>
    <w:rsid w:val="00EF7885"/>
    <w:pPr>
      <w:spacing w:after="200" w:line="276" w:lineRule="auto"/>
      <w:ind w:left="720"/>
      <w:contextualSpacing/>
    </w:pPr>
    <w:rPr>
      <w:lang w:eastAsia="en-US"/>
    </w:rPr>
  </w:style>
  <w:style w:type="character" w:styleId="afa">
    <w:name w:val="Hyperlink"/>
    <w:basedOn w:val="a0"/>
    <w:uiPriority w:val="99"/>
    <w:rsid w:val="00EF7885"/>
    <w:rPr>
      <w:rFonts w:cs="Times New Roman"/>
      <w:color w:val="144391"/>
      <w:u w:val="single"/>
    </w:rPr>
  </w:style>
  <w:style w:type="paragraph" w:customStyle="1" w:styleId="font5">
    <w:name w:val="font5"/>
    <w:basedOn w:val="a"/>
    <w:rsid w:val="00EF7885"/>
    <w:pPr>
      <w:spacing w:before="100" w:beforeAutospacing="1" w:after="100" w:afterAutospacing="1"/>
    </w:pPr>
    <w:rPr>
      <w:rFonts w:eastAsia="Arial Unicode MS"/>
    </w:rPr>
  </w:style>
  <w:style w:type="paragraph" w:customStyle="1" w:styleId="font6">
    <w:name w:val="font6"/>
    <w:basedOn w:val="a"/>
    <w:rsid w:val="00EF7885"/>
    <w:pPr>
      <w:spacing w:before="100" w:beforeAutospacing="1" w:after="100" w:afterAutospacing="1"/>
    </w:pPr>
    <w:rPr>
      <w:rFonts w:eastAsia="Arial Unicode MS"/>
      <w:b/>
      <w:bCs/>
    </w:rPr>
  </w:style>
  <w:style w:type="paragraph" w:customStyle="1" w:styleId="xl24">
    <w:name w:val="xl2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EF788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7885"/>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5">
    <w:name w:val="List Bullet 2"/>
    <w:basedOn w:val="a"/>
    <w:uiPriority w:val="99"/>
    <w:semiHidden/>
    <w:rsid w:val="00EF7885"/>
    <w:pPr>
      <w:numPr>
        <w:numId w:val="1"/>
      </w:numPr>
    </w:pPr>
  </w:style>
  <w:style w:type="paragraph" w:styleId="afb">
    <w:name w:val="Title"/>
    <w:basedOn w:val="a"/>
    <w:link w:val="afc"/>
    <w:uiPriority w:val="10"/>
    <w:qFormat/>
    <w:rsid w:val="00EF7885"/>
    <w:pPr>
      <w:jc w:val="center"/>
    </w:pPr>
    <w:rPr>
      <w:b/>
      <w:bCs/>
      <w:sz w:val="28"/>
    </w:rPr>
  </w:style>
  <w:style w:type="character" w:customStyle="1" w:styleId="afc">
    <w:name w:val="Название Знак"/>
    <w:basedOn w:val="a0"/>
    <w:link w:val="afb"/>
    <w:uiPriority w:val="10"/>
    <w:rsid w:val="00EF7885"/>
    <w:rPr>
      <w:rFonts w:ascii="Times New Roman" w:eastAsia="Times New Roman" w:hAnsi="Times New Roman" w:cs="Times New Roman"/>
      <w:b/>
      <w:bCs/>
      <w:sz w:val="28"/>
      <w:szCs w:val="24"/>
      <w:lang w:eastAsia="ru-RU"/>
    </w:rPr>
  </w:style>
  <w:style w:type="paragraph" w:customStyle="1" w:styleId="26">
    <w:name w:val="Абзац списка2"/>
    <w:aliases w:val="Список нумерованный цифры,Bullet List,FooterText,numbered"/>
    <w:basedOn w:val="a"/>
    <w:link w:val="ListParagraphChar1"/>
    <w:uiPriority w:val="99"/>
    <w:rsid w:val="00EF7885"/>
    <w:pPr>
      <w:spacing w:after="200" w:line="276" w:lineRule="auto"/>
      <w:ind w:left="720"/>
    </w:pPr>
    <w:rPr>
      <w:rFonts w:ascii="Calibri" w:hAnsi="Calibri"/>
      <w:sz w:val="22"/>
      <w:szCs w:val="20"/>
      <w:lang w:eastAsia="en-US"/>
    </w:rPr>
  </w:style>
  <w:style w:type="character" w:customStyle="1" w:styleId="ListParagraphChar1">
    <w:name w:val="List Paragraph Char1"/>
    <w:aliases w:val="Список нумерованный цифры Char,Bullet List Char,FooterText Char,numbered Char"/>
    <w:link w:val="26"/>
    <w:uiPriority w:val="99"/>
    <w:locked/>
    <w:rsid w:val="00EF7885"/>
    <w:rPr>
      <w:rFonts w:ascii="Calibri" w:eastAsia="Times New Roman" w:hAnsi="Calibri" w:cs="Times New Roman"/>
      <w:szCs w:val="20"/>
    </w:rPr>
  </w:style>
  <w:style w:type="paragraph" w:customStyle="1" w:styleId="font7">
    <w:name w:val="font7"/>
    <w:basedOn w:val="a"/>
    <w:rsid w:val="00EF7885"/>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EF7885"/>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d">
    <w:name w:val="Знак Знак"/>
    <w:basedOn w:val="a0"/>
    <w:uiPriority w:val="99"/>
    <w:rsid w:val="00EF7885"/>
    <w:rPr>
      <w:rFonts w:cs="Times New Roman"/>
      <w:sz w:val="22"/>
      <w:szCs w:val="22"/>
      <w:lang w:val="x-none" w:eastAsia="en-US"/>
    </w:rPr>
  </w:style>
  <w:style w:type="character" w:customStyle="1" w:styleId="apple-style-span">
    <w:name w:val="apple-style-span"/>
    <w:basedOn w:val="a0"/>
    <w:rsid w:val="00EF7885"/>
    <w:rPr>
      <w:rFonts w:cs="Times New Roman"/>
    </w:rPr>
  </w:style>
  <w:style w:type="paragraph" w:customStyle="1" w:styleId="afe">
    <w:name w:val="???????"/>
    <w:uiPriority w:val="99"/>
    <w:rsid w:val="00EF7885"/>
    <w:pPr>
      <w:widowControl w:val="0"/>
      <w:autoSpaceDE w:val="0"/>
      <w:autoSpaceDN w:val="0"/>
      <w:spacing w:after="0" w:line="240" w:lineRule="auto"/>
    </w:pPr>
    <w:rPr>
      <w:rFonts w:ascii="NTTimes/Cyrillic" w:eastAsia="Times New Roman" w:hAnsi="NTTimes/Cyrillic" w:cs="Times New Roman"/>
      <w:sz w:val="20"/>
      <w:szCs w:val="20"/>
      <w:lang w:eastAsia="ru-RU"/>
    </w:rPr>
  </w:style>
  <w:style w:type="table" w:styleId="aff">
    <w:name w:val="Table Grid"/>
    <w:basedOn w:val="a1"/>
    <w:uiPriority w:val="59"/>
    <w:rsid w:val="00EF78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uiPriority w:val="99"/>
    <w:rsid w:val="00EF7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EF7885"/>
    <w:pPr>
      <w:widowControl w:val="0"/>
      <w:autoSpaceDE w:val="0"/>
      <w:autoSpaceDN w:val="0"/>
      <w:adjustRightInd w:val="0"/>
      <w:spacing w:before="160" w:after="0" w:line="260" w:lineRule="auto"/>
      <w:ind w:left="40"/>
      <w:jc w:val="center"/>
    </w:pPr>
    <w:rPr>
      <w:rFonts w:ascii="Times New Roman" w:eastAsia="Times New Roman" w:hAnsi="Times New Roman" w:cs="Times New Roman"/>
      <w:b/>
      <w:bCs/>
      <w:sz w:val="28"/>
      <w:szCs w:val="28"/>
      <w:lang w:eastAsia="ru-RU"/>
    </w:rPr>
  </w:style>
  <w:style w:type="paragraph" w:customStyle="1" w:styleId="1413">
    <w:name w:val="Обычный + 14 пт + 13 пт"/>
    <w:basedOn w:val="14"/>
    <w:uiPriority w:val="99"/>
    <w:rsid w:val="00EF7885"/>
    <w:rPr>
      <w:sz w:val="26"/>
      <w:szCs w:val="26"/>
    </w:rPr>
  </w:style>
  <w:style w:type="paragraph" w:customStyle="1" w:styleId="100">
    <w:name w:val="10"/>
    <w:basedOn w:val="a"/>
    <w:uiPriority w:val="99"/>
    <w:rsid w:val="00EF7885"/>
    <w:rPr>
      <w:color w:val="000000"/>
    </w:rPr>
  </w:style>
  <w:style w:type="paragraph" w:styleId="aff0">
    <w:name w:val="footnote text"/>
    <w:basedOn w:val="a"/>
    <w:link w:val="aff1"/>
    <w:uiPriority w:val="99"/>
    <w:rsid w:val="00EF7885"/>
    <w:rPr>
      <w:sz w:val="20"/>
      <w:szCs w:val="20"/>
    </w:rPr>
  </w:style>
  <w:style w:type="character" w:customStyle="1" w:styleId="aff1">
    <w:name w:val="Текст сноски Знак"/>
    <w:basedOn w:val="a0"/>
    <w:link w:val="aff0"/>
    <w:uiPriority w:val="99"/>
    <w:rsid w:val="00EF7885"/>
    <w:rPr>
      <w:rFonts w:ascii="Times New Roman" w:eastAsia="Times New Roman" w:hAnsi="Times New Roman" w:cs="Times New Roman"/>
      <w:sz w:val="20"/>
      <w:szCs w:val="20"/>
      <w:lang w:eastAsia="ru-RU"/>
    </w:rPr>
  </w:style>
  <w:style w:type="character" w:styleId="aff2">
    <w:name w:val="footnote reference"/>
    <w:basedOn w:val="a0"/>
    <w:uiPriority w:val="99"/>
    <w:rsid w:val="00EF7885"/>
    <w:rPr>
      <w:rFonts w:cs="Times New Roman"/>
      <w:vertAlign w:val="superscript"/>
    </w:rPr>
  </w:style>
  <w:style w:type="paragraph" w:customStyle="1" w:styleId="bold336699">
    <w:name w:val="bold336699"/>
    <w:basedOn w:val="a"/>
    <w:uiPriority w:val="99"/>
    <w:rsid w:val="00EF7885"/>
    <w:pPr>
      <w:spacing w:before="100" w:beforeAutospacing="1" w:after="100" w:afterAutospacing="1"/>
    </w:pPr>
    <w:rPr>
      <w:b/>
      <w:bCs/>
      <w:color w:val="336699"/>
    </w:rPr>
  </w:style>
  <w:style w:type="paragraph" w:styleId="aff3">
    <w:name w:val="Plain Text"/>
    <w:basedOn w:val="a"/>
    <w:link w:val="aff4"/>
    <w:uiPriority w:val="99"/>
    <w:rsid w:val="00EF7885"/>
    <w:rPr>
      <w:rFonts w:ascii="Consolas" w:hAnsi="Consolas"/>
      <w:sz w:val="21"/>
      <w:szCs w:val="21"/>
      <w:lang w:eastAsia="en-US"/>
    </w:rPr>
  </w:style>
  <w:style w:type="character" w:customStyle="1" w:styleId="aff4">
    <w:name w:val="Текст Знак"/>
    <w:basedOn w:val="a0"/>
    <w:link w:val="aff3"/>
    <w:uiPriority w:val="99"/>
    <w:rsid w:val="00EF7885"/>
    <w:rPr>
      <w:rFonts w:ascii="Consolas" w:eastAsia="Times New Roman" w:hAnsi="Consolas" w:cs="Times New Roman"/>
      <w:sz w:val="21"/>
      <w:szCs w:val="21"/>
    </w:rPr>
  </w:style>
  <w:style w:type="character" w:customStyle="1" w:styleId="User">
    <w:name w:val="User"/>
    <w:basedOn w:val="a0"/>
    <w:uiPriority w:val="99"/>
    <w:semiHidden/>
    <w:rsid w:val="00EF7885"/>
    <w:rPr>
      <w:rFonts w:ascii="Arial" w:hAnsi="Arial" w:cs="Arial"/>
      <w:color w:val="auto"/>
      <w:sz w:val="20"/>
      <w:szCs w:val="20"/>
    </w:rPr>
  </w:style>
  <w:style w:type="paragraph" w:styleId="HTML0">
    <w:name w:val="HTML Preformatted"/>
    <w:basedOn w:val="a"/>
    <w:link w:val="HTML1"/>
    <w:uiPriority w:val="99"/>
    <w:rsid w:val="00EF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EF7885"/>
    <w:rPr>
      <w:rFonts w:ascii="Courier New" w:eastAsia="Times New Roman" w:hAnsi="Courier New" w:cs="Courier New"/>
      <w:color w:val="000000"/>
      <w:sz w:val="20"/>
      <w:szCs w:val="20"/>
      <w:lang w:eastAsia="ru-RU"/>
    </w:rPr>
  </w:style>
  <w:style w:type="paragraph" w:customStyle="1" w:styleId="details">
    <w:name w:val="details"/>
    <w:basedOn w:val="a"/>
    <w:uiPriority w:val="99"/>
    <w:rsid w:val="00EF7885"/>
    <w:pPr>
      <w:spacing w:before="100" w:beforeAutospacing="1" w:after="240"/>
    </w:pPr>
  </w:style>
  <w:style w:type="character" w:customStyle="1" w:styleId="FontStyle16">
    <w:name w:val="Font Style16"/>
    <w:uiPriority w:val="99"/>
    <w:rsid w:val="00EF7885"/>
    <w:rPr>
      <w:rFonts w:ascii="Times New Roman" w:hAnsi="Times New Roman"/>
      <w:color w:val="000000"/>
      <w:sz w:val="24"/>
    </w:rPr>
  </w:style>
  <w:style w:type="character" w:customStyle="1" w:styleId="FontStyle51">
    <w:name w:val="Font Style51"/>
    <w:uiPriority w:val="99"/>
    <w:rsid w:val="00EF7885"/>
    <w:rPr>
      <w:rFonts w:ascii="Times New Roman" w:hAnsi="Times New Roman"/>
      <w:sz w:val="22"/>
    </w:rPr>
  </w:style>
  <w:style w:type="paragraph" w:customStyle="1" w:styleId="aff5">
    <w:name w:val="Знак"/>
    <w:basedOn w:val="a"/>
    <w:rsid w:val="00EF7885"/>
    <w:pPr>
      <w:spacing w:after="160" w:line="240" w:lineRule="exact"/>
    </w:pPr>
    <w:rPr>
      <w:rFonts w:ascii="Verdana" w:hAnsi="Verdana"/>
      <w:sz w:val="20"/>
      <w:szCs w:val="20"/>
      <w:lang w:val="en-US" w:eastAsia="en-US"/>
    </w:rPr>
  </w:style>
  <w:style w:type="paragraph" w:customStyle="1" w:styleId="27">
    <w:name w:val="Знак2"/>
    <w:basedOn w:val="a"/>
    <w:uiPriority w:val="99"/>
    <w:rsid w:val="00EF7885"/>
    <w:pPr>
      <w:pageBreakBefore/>
      <w:spacing w:after="160" w:line="360" w:lineRule="auto"/>
    </w:pPr>
    <w:rPr>
      <w:sz w:val="28"/>
      <w:szCs w:val="20"/>
      <w:lang w:val="en-US" w:eastAsia="en-US"/>
    </w:rPr>
  </w:style>
  <w:style w:type="paragraph" w:customStyle="1" w:styleId="16">
    <w:name w:val="Знак1"/>
    <w:basedOn w:val="a"/>
    <w:uiPriority w:val="99"/>
    <w:rsid w:val="00EF7885"/>
    <w:pPr>
      <w:spacing w:after="160" w:line="240" w:lineRule="exact"/>
    </w:pPr>
    <w:rPr>
      <w:rFonts w:ascii="Verdana" w:hAnsi="Verdana"/>
      <w:sz w:val="20"/>
      <w:szCs w:val="20"/>
      <w:lang w:val="en-US" w:eastAsia="en-US"/>
    </w:rPr>
  </w:style>
  <w:style w:type="paragraph" w:customStyle="1" w:styleId="210">
    <w:name w:val="Абзац списка21"/>
    <w:basedOn w:val="a"/>
    <w:uiPriority w:val="99"/>
    <w:rsid w:val="00EF7885"/>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EF7885"/>
    <w:pPr>
      <w:spacing w:after="200" w:line="276" w:lineRule="auto"/>
      <w:ind w:left="720"/>
      <w:contextualSpacing/>
    </w:pPr>
    <w:rPr>
      <w:rFonts w:ascii="Calibri" w:hAnsi="Calibri"/>
      <w:sz w:val="22"/>
      <w:szCs w:val="22"/>
      <w:lang w:eastAsia="en-US"/>
    </w:rPr>
  </w:style>
  <w:style w:type="paragraph" w:customStyle="1" w:styleId="Default">
    <w:name w:val="Default"/>
    <w:rsid w:val="00EF78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uiPriority w:val="99"/>
    <w:locked/>
    <w:rsid w:val="00EF7885"/>
    <w:rPr>
      <w:rFonts w:ascii="Arial" w:hAnsi="Arial"/>
      <w:lang w:val="ru-RU" w:eastAsia="ru-RU"/>
    </w:rPr>
  </w:style>
  <w:style w:type="paragraph" w:customStyle="1" w:styleId="text">
    <w:name w:val="text"/>
    <w:basedOn w:val="a"/>
    <w:rsid w:val="00EF7885"/>
    <w:pPr>
      <w:spacing w:before="100" w:beforeAutospacing="1" w:after="240"/>
    </w:pPr>
  </w:style>
  <w:style w:type="paragraph" w:customStyle="1" w:styleId="Style3">
    <w:name w:val="Style3"/>
    <w:basedOn w:val="a"/>
    <w:uiPriority w:val="99"/>
    <w:rsid w:val="00EF7885"/>
    <w:pPr>
      <w:widowControl w:val="0"/>
      <w:autoSpaceDE w:val="0"/>
      <w:autoSpaceDN w:val="0"/>
      <w:adjustRightInd w:val="0"/>
    </w:pPr>
  </w:style>
  <w:style w:type="character" w:customStyle="1" w:styleId="FontStyle13">
    <w:name w:val="Font Style13"/>
    <w:uiPriority w:val="99"/>
    <w:rsid w:val="00EF7885"/>
    <w:rPr>
      <w:rFonts w:ascii="Times New Roman" w:hAnsi="Times New Roman"/>
      <w:color w:val="000000"/>
      <w:sz w:val="20"/>
    </w:rPr>
  </w:style>
  <w:style w:type="character" w:customStyle="1" w:styleId="FontStyle12">
    <w:name w:val="Font Style12"/>
    <w:uiPriority w:val="99"/>
    <w:rsid w:val="00EF7885"/>
    <w:rPr>
      <w:rFonts w:ascii="Times New Roman" w:hAnsi="Times New Roman"/>
      <w:color w:val="000000"/>
      <w:spacing w:val="10"/>
      <w:sz w:val="20"/>
    </w:rPr>
  </w:style>
  <w:style w:type="character" w:styleId="aff6">
    <w:name w:val="Emphasis"/>
    <w:basedOn w:val="a0"/>
    <w:uiPriority w:val="20"/>
    <w:qFormat/>
    <w:rsid w:val="00EF7885"/>
    <w:rPr>
      <w:rFonts w:cs="Times New Roman"/>
      <w:i/>
      <w:iCs/>
    </w:rPr>
  </w:style>
  <w:style w:type="paragraph" w:customStyle="1" w:styleId="xl65">
    <w:name w:val="xl65"/>
    <w:basedOn w:val="a"/>
    <w:rsid w:val="00EF7885"/>
    <w:pPr>
      <w:spacing w:before="100" w:beforeAutospacing="1" w:after="100" w:afterAutospacing="1"/>
      <w:jc w:val="center"/>
    </w:pPr>
    <w:rPr>
      <w:color w:val="000000"/>
    </w:rPr>
  </w:style>
  <w:style w:type="paragraph" w:customStyle="1" w:styleId="xl66">
    <w:name w:val="xl66"/>
    <w:basedOn w:val="a"/>
    <w:rsid w:val="00EF7885"/>
    <w:pPr>
      <w:spacing w:before="100" w:beforeAutospacing="1" w:after="100" w:afterAutospacing="1"/>
    </w:pPr>
    <w:rPr>
      <w:color w:val="000000"/>
    </w:rPr>
  </w:style>
  <w:style w:type="paragraph" w:customStyle="1" w:styleId="xl67">
    <w:name w:val="xl67"/>
    <w:basedOn w:val="a"/>
    <w:rsid w:val="00EF7885"/>
    <w:pPr>
      <w:spacing w:before="100" w:beforeAutospacing="1" w:after="100" w:afterAutospacing="1"/>
      <w:textAlignment w:val="top"/>
    </w:pPr>
    <w:rPr>
      <w:color w:val="000000"/>
    </w:rPr>
  </w:style>
  <w:style w:type="paragraph" w:customStyle="1" w:styleId="xl68">
    <w:name w:val="xl68"/>
    <w:basedOn w:val="a"/>
    <w:rsid w:val="00EF7885"/>
    <w:pPr>
      <w:spacing w:before="100" w:beforeAutospacing="1" w:after="100" w:afterAutospacing="1"/>
      <w:jc w:val="center"/>
      <w:textAlignment w:val="top"/>
    </w:pPr>
    <w:rPr>
      <w:color w:val="000000"/>
    </w:rPr>
  </w:style>
  <w:style w:type="paragraph" w:customStyle="1" w:styleId="xl69">
    <w:name w:val="xl69"/>
    <w:basedOn w:val="a"/>
    <w:rsid w:val="00EF7885"/>
    <w:pPr>
      <w:spacing w:before="100" w:beforeAutospacing="1" w:after="100" w:afterAutospacing="1"/>
      <w:jc w:val="center"/>
      <w:textAlignment w:val="top"/>
    </w:pPr>
    <w:rPr>
      <w:color w:val="000000"/>
    </w:rPr>
  </w:style>
  <w:style w:type="paragraph" w:customStyle="1" w:styleId="xl70">
    <w:name w:val="xl7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EF7885"/>
    <w:pPr>
      <w:spacing w:before="100" w:beforeAutospacing="1" w:after="100" w:afterAutospacing="1"/>
      <w:jc w:val="center"/>
      <w:textAlignment w:val="top"/>
    </w:pPr>
    <w:rPr>
      <w:color w:val="000000"/>
    </w:rPr>
  </w:style>
  <w:style w:type="paragraph" w:customStyle="1" w:styleId="xl72">
    <w:name w:val="xl72"/>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EF7885"/>
    <w:rPr>
      <w:rFonts w:cs="Times New Roman"/>
    </w:rPr>
  </w:style>
  <w:style w:type="paragraph" w:customStyle="1" w:styleId="style13318882880000000027msonormal">
    <w:name w:val="style13318882880000000027msonormal"/>
    <w:basedOn w:val="a"/>
    <w:uiPriority w:val="99"/>
    <w:rsid w:val="00EF7885"/>
    <w:pPr>
      <w:spacing w:before="100" w:beforeAutospacing="1" w:after="100" w:afterAutospacing="1"/>
    </w:pPr>
  </w:style>
  <w:style w:type="paragraph" w:customStyle="1" w:styleId="18">
    <w:name w:val="Рецензия1"/>
    <w:hidden/>
    <w:uiPriority w:val="99"/>
    <w:semiHidden/>
    <w:rsid w:val="00EF7885"/>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uiPriority w:val="99"/>
    <w:semiHidden/>
    <w:rsid w:val="00EF7885"/>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uiPriority w:val="99"/>
    <w:rsid w:val="00EF7885"/>
    <w:pPr>
      <w:spacing w:after="300"/>
    </w:pPr>
  </w:style>
  <w:style w:type="paragraph" w:customStyle="1" w:styleId="xl82">
    <w:name w:val="xl82"/>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EF7885"/>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EF7885"/>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EF7885"/>
    <w:pPr>
      <w:pBdr>
        <w:left w:val="single" w:sz="4" w:space="0" w:color="auto"/>
      </w:pBdr>
      <w:spacing w:before="100" w:beforeAutospacing="1" w:after="100" w:afterAutospacing="1"/>
      <w:jc w:val="center"/>
      <w:textAlignment w:val="center"/>
    </w:pPr>
  </w:style>
  <w:style w:type="paragraph" w:customStyle="1" w:styleId="xl87">
    <w:name w:val="xl87"/>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EF7885"/>
    <w:pPr>
      <w:spacing w:before="100" w:beforeAutospacing="1" w:after="100" w:afterAutospacing="1"/>
      <w:jc w:val="center"/>
    </w:pPr>
  </w:style>
  <w:style w:type="paragraph" w:customStyle="1" w:styleId="xl94">
    <w:name w:val="xl94"/>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F7885"/>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EF7885"/>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EF7885"/>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F7885"/>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F7885"/>
    <w:pPr>
      <w:spacing w:before="100" w:beforeAutospacing="1" w:after="100" w:afterAutospacing="1"/>
      <w:textAlignment w:val="center"/>
    </w:pPr>
  </w:style>
  <w:style w:type="paragraph" w:customStyle="1" w:styleId="xl104">
    <w:name w:val="xl104"/>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EF7885"/>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EF7885"/>
    <w:pPr>
      <w:pBdr>
        <w:left w:val="single" w:sz="4" w:space="0" w:color="auto"/>
      </w:pBdr>
      <w:spacing w:before="100" w:beforeAutospacing="1" w:after="100" w:afterAutospacing="1"/>
      <w:jc w:val="center"/>
      <w:textAlignment w:val="center"/>
    </w:pPr>
  </w:style>
  <w:style w:type="paragraph" w:customStyle="1" w:styleId="xl107">
    <w:name w:val="xl107"/>
    <w:basedOn w:val="a"/>
    <w:rsid w:val="00EF7885"/>
    <w:pPr>
      <w:spacing w:before="100" w:beforeAutospacing="1" w:after="100" w:afterAutospacing="1"/>
      <w:jc w:val="center"/>
      <w:textAlignment w:val="center"/>
    </w:pPr>
  </w:style>
  <w:style w:type="paragraph" w:customStyle="1" w:styleId="xl108">
    <w:name w:val="xl108"/>
    <w:basedOn w:val="a"/>
    <w:rsid w:val="00EF788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EF7885"/>
    <w:pPr>
      <w:spacing w:before="100" w:beforeAutospacing="1" w:after="100" w:afterAutospacing="1"/>
    </w:pPr>
  </w:style>
  <w:style w:type="paragraph" w:customStyle="1" w:styleId="xl112">
    <w:name w:val="xl112"/>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EF788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EF7885"/>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EF7885"/>
    <w:pPr>
      <w:pBdr>
        <w:left w:val="single" w:sz="4" w:space="0" w:color="auto"/>
        <w:right w:val="single" w:sz="4" w:space="0" w:color="auto"/>
      </w:pBdr>
      <w:spacing w:before="100" w:beforeAutospacing="1" w:after="100" w:afterAutospacing="1"/>
    </w:pPr>
  </w:style>
  <w:style w:type="paragraph" w:customStyle="1" w:styleId="xl118">
    <w:name w:val="xl118"/>
    <w:basedOn w:val="a"/>
    <w:rsid w:val="00EF788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EF7885"/>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EF7885"/>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EF7885"/>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EF788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EF78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EF788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EF78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EF7885"/>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F7885"/>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F7885"/>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EF7885"/>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EF7885"/>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EF7885"/>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EF7885"/>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EF7885"/>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EF788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EF7885"/>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EF7885"/>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EF7885"/>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EF788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EF7885"/>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EF788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EF788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EF788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EF7885"/>
    <w:pPr>
      <w:spacing w:before="100" w:beforeAutospacing="1" w:after="100" w:afterAutospacing="1"/>
      <w:textAlignment w:val="top"/>
    </w:pPr>
  </w:style>
  <w:style w:type="paragraph" w:customStyle="1" w:styleId="xl155">
    <w:name w:val="xl155"/>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EF788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EF7885"/>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EF7885"/>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EF7885"/>
    <w:pPr>
      <w:spacing w:before="100" w:beforeAutospacing="1" w:after="100" w:afterAutospacing="1"/>
      <w:jc w:val="center"/>
      <w:textAlignment w:val="top"/>
    </w:pPr>
  </w:style>
  <w:style w:type="paragraph" w:customStyle="1" w:styleId="xl163">
    <w:name w:val="xl163"/>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EF7885"/>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EF788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EF7885"/>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EF7885"/>
    <w:pPr>
      <w:spacing w:before="100" w:beforeAutospacing="1" w:after="100" w:afterAutospacing="1"/>
      <w:jc w:val="center"/>
      <w:textAlignment w:val="center"/>
    </w:pPr>
  </w:style>
  <w:style w:type="paragraph" w:customStyle="1" w:styleId="xl184">
    <w:name w:val="xl184"/>
    <w:basedOn w:val="a"/>
    <w:rsid w:val="00EF788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uiPriority w:val="99"/>
    <w:rsid w:val="00EF788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uiPriority w:val="99"/>
    <w:rsid w:val="00EF7885"/>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uiPriority w:val="99"/>
    <w:rsid w:val="00EF7885"/>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uiPriority w:val="99"/>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uiPriority w:val="99"/>
    <w:rsid w:val="00EF7885"/>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uiPriority w:val="99"/>
    <w:rsid w:val="00EF7885"/>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uiPriority w:val="99"/>
    <w:rsid w:val="00EF788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uiPriority w:val="99"/>
    <w:rsid w:val="00EF7885"/>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uiPriority w:val="99"/>
    <w:rsid w:val="00EF7885"/>
    <w:pPr>
      <w:pBdr>
        <w:left w:val="single" w:sz="4" w:space="0" w:color="auto"/>
      </w:pBdr>
      <w:spacing w:before="100" w:beforeAutospacing="1" w:after="100" w:afterAutospacing="1"/>
      <w:textAlignment w:val="center"/>
    </w:pPr>
  </w:style>
  <w:style w:type="paragraph" w:customStyle="1" w:styleId="xl194">
    <w:name w:val="xl194"/>
    <w:basedOn w:val="a"/>
    <w:uiPriority w:val="99"/>
    <w:rsid w:val="00EF78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uiPriority w:val="99"/>
    <w:rsid w:val="00EF7885"/>
    <w:pPr>
      <w:pBdr>
        <w:top w:val="single" w:sz="4" w:space="0" w:color="auto"/>
        <w:right w:val="single" w:sz="4" w:space="0" w:color="auto"/>
      </w:pBdr>
      <w:spacing w:before="100" w:beforeAutospacing="1" w:after="100" w:afterAutospacing="1"/>
    </w:pPr>
  </w:style>
  <w:style w:type="paragraph" w:customStyle="1" w:styleId="xl196">
    <w:name w:val="xl196"/>
    <w:basedOn w:val="a"/>
    <w:uiPriority w:val="99"/>
    <w:rsid w:val="00EF7885"/>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EF788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uiPriority w:val="99"/>
    <w:rsid w:val="00EF7885"/>
    <w:pPr>
      <w:spacing w:before="100" w:beforeAutospacing="1" w:after="100" w:afterAutospacing="1"/>
      <w:textAlignment w:val="top"/>
    </w:pPr>
    <w:rPr>
      <w:b/>
      <w:bCs/>
      <w:sz w:val="22"/>
      <w:szCs w:val="22"/>
    </w:rPr>
  </w:style>
  <w:style w:type="paragraph" w:customStyle="1" w:styleId="xl200">
    <w:name w:val="xl200"/>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uiPriority w:val="99"/>
    <w:rsid w:val="00EF788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uiPriority w:val="99"/>
    <w:rsid w:val="00EF7885"/>
    <w:pPr>
      <w:spacing w:before="100" w:beforeAutospacing="1" w:after="100" w:afterAutospacing="1"/>
      <w:textAlignment w:val="top"/>
    </w:pPr>
  </w:style>
  <w:style w:type="paragraph" w:customStyle="1" w:styleId="xl203">
    <w:name w:val="xl203"/>
    <w:basedOn w:val="a"/>
    <w:uiPriority w:val="99"/>
    <w:rsid w:val="00EF78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EF78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uiPriority w:val="99"/>
    <w:rsid w:val="00EF7885"/>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uiPriority w:val="99"/>
    <w:rsid w:val="00EF7885"/>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uiPriority w:val="99"/>
    <w:rsid w:val="00EF7885"/>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uiPriority w:val="99"/>
    <w:rsid w:val="00EF788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EF78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uiPriority w:val="99"/>
    <w:rsid w:val="00EF7885"/>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uiPriority w:val="99"/>
    <w:rsid w:val="00EF7885"/>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uiPriority w:val="99"/>
    <w:rsid w:val="00EF7885"/>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uiPriority w:val="99"/>
    <w:rsid w:val="00EF7885"/>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uiPriority w:val="99"/>
    <w:rsid w:val="00EF7885"/>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uiPriority w:val="99"/>
    <w:rsid w:val="00EF7885"/>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uiPriority w:val="99"/>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uiPriority w:val="99"/>
    <w:rsid w:val="00EF78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uiPriority w:val="99"/>
    <w:rsid w:val="00EF7885"/>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uiPriority w:val="99"/>
    <w:rsid w:val="00EF7885"/>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uiPriority w:val="99"/>
    <w:rsid w:val="00EF7885"/>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uiPriority w:val="99"/>
    <w:rsid w:val="00EF788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uiPriority w:val="99"/>
    <w:rsid w:val="00EF7885"/>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uiPriority w:val="99"/>
    <w:rsid w:val="00EF7885"/>
    <w:pPr>
      <w:spacing w:before="100" w:beforeAutospacing="1" w:after="100" w:afterAutospacing="1"/>
      <w:textAlignment w:val="center"/>
    </w:pPr>
  </w:style>
  <w:style w:type="paragraph" w:customStyle="1" w:styleId="xl226">
    <w:name w:val="xl226"/>
    <w:basedOn w:val="a"/>
    <w:uiPriority w:val="99"/>
    <w:rsid w:val="00EF788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uiPriority w:val="99"/>
    <w:rsid w:val="00EF78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uiPriority w:val="99"/>
    <w:rsid w:val="00EF7885"/>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uiPriority w:val="99"/>
    <w:rsid w:val="00EF788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uiPriority w:val="99"/>
    <w:rsid w:val="00EF7885"/>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uiPriority w:val="99"/>
    <w:rsid w:val="00EF7885"/>
    <w:pPr>
      <w:pBdr>
        <w:top w:val="single" w:sz="4" w:space="0" w:color="auto"/>
        <w:bottom w:val="single" w:sz="4" w:space="0" w:color="auto"/>
      </w:pBdr>
      <w:spacing w:before="100" w:beforeAutospacing="1" w:after="100" w:afterAutospacing="1"/>
    </w:pPr>
  </w:style>
  <w:style w:type="paragraph" w:customStyle="1" w:styleId="xl236">
    <w:name w:val="xl236"/>
    <w:basedOn w:val="a"/>
    <w:uiPriority w:val="99"/>
    <w:rsid w:val="00EF7885"/>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uiPriority w:val="99"/>
    <w:rsid w:val="00EF7885"/>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uiPriority w:val="99"/>
    <w:rsid w:val="00EF788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uiPriority w:val="99"/>
    <w:rsid w:val="00EF7885"/>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uiPriority w:val="99"/>
    <w:rsid w:val="00EF7885"/>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uiPriority w:val="99"/>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EF7885"/>
    <w:pPr>
      <w:spacing w:after="200" w:line="276" w:lineRule="auto"/>
      <w:ind w:left="720"/>
    </w:pPr>
    <w:rPr>
      <w:rFonts w:ascii="Calibri" w:hAnsi="Calibri"/>
      <w:sz w:val="22"/>
      <w:szCs w:val="20"/>
      <w:lang w:eastAsia="en-US"/>
    </w:rPr>
  </w:style>
  <w:style w:type="character" w:customStyle="1" w:styleId="ListParagraphChar">
    <w:name w:val="List Paragraph Char"/>
    <w:link w:val="41"/>
    <w:locked/>
    <w:rsid w:val="00EF7885"/>
    <w:rPr>
      <w:rFonts w:ascii="Calibri" w:eastAsia="Times New Roman" w:hAnsi="Calibri" w:cs="Times New Roman"/>
      <w:szCs w:val="20"/>
    </w:rPr>
  </w:style>
  <w:style w:type="paragraph" w:customStyle="1" w:styleId="110">
    <w:name w:val="Без интервала11"/>
    <w:uiPriority w:val="99"/>
    <w:rsid w:val="00EF7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avalue1">
    <w:name w:val="cavalue1"/>
    <w:uiPriority w:val="99"/>
    <w:rsid w:val="00EF7885"/>
    <w:rPr>
      <w:rFonts w:ascii="Arial" w:hAnsi="Arial"/>
      <w:b/>
      <w:color w:val="000000"/>
      <w:sz w:val="18"/>
    </w:rPr>
  </w:style>
  <w:style w:type="paragraph" w:customStyle="1" w:styleId="51">
    <w:name w:val="Абзац списка5"/>
    <w:basedOn w:val="a"/>
    <w:uiPriority w:val="99"/>
    <w:rsid w:val="00EF7885"/>
    <w:pPr>
      <w:ind w:left="720"/>
      <w:contextualSpacing/>
    </w:pPr>
    <w:rPr>
      <w:rFonts w:ascii="Calibri" w:hAnsi="Calibri"/>
      <w:lang w:val="en-US" w:eastAsia="en-US"/>
    </w:rPr>
  </w:style>
  <w:style w:type="paragraph" w:styleId="aff8">
    <w:name w:val="List Paragraph"/>
    <w:basedOn w:val="a"/>
    <w:uiPriority w:val="34"/>
    <w:qFormat/>
    <w:rsid w:val="00EF7885"/>
    <w:pPr>
      <w:spacing w:after="200" w:line="276" w:lineRule="auto"/>
      <w:ind w:left="720"/>
      <w:contextualSpacing/>
    </w:pPr>
    <w:rPr>
      <w:rFonts w:ascii="Calibri" w:hAnsi="Calibri"/>
      <w:sz w:val="22"/>
      <w:szCs w:val="22"/>
      <w:lang w:eastAsia="en-US"/>
    </w:rPr>
  </w:style>
  <w:style w:type="paragraph" w:styleId="aff9">
    <w:name w:val="No Spacing"/>
    <w:uiPriority w:val="1"/>
    <w:qFormat/>
    <w:rsid w:val="00EF7885"/>
    <w:pPr>
      <w:spacing w:after="0" w:line="240" w:lineRule="auto"/>
    </w:pPr>
    <w:rPr>
      <w:rFonts w:ascii="Calibri" w:eastAsia="Times New Roman" w:hAnsi="Calibri" w:cs="Times New Roman"/>
    </w:rPr>
  </w:style>
  <w:style w:type="character" w:customStyle="1" w:styleId="rStyle">
    <w:name w:val="rStyle"/>
    <w:rsid w:val="00EF7885"/>
    <w:rPr>
      <w:rFonts w:ascii="Times New Roman" w:hAnsi="Times New Roman"/>
      <w:sz w:val="28"/>
    </w:rPr>
  </w:style>
  <w:style w:type="paragraph" w:customStyle="1" w:styleId="font8">
    <w:name w:val="font8"/>
    <w:basedOn w:val="a"/>
    <w:rsid w:val="00EF7885"/>
    <w:pPr>
      <w:spacing w:before="100" w:beforeAutospacing="1" w:after="100" w:afterAutospacing="1"/>
    </w:pPr>
    <w:rPr>
      <w:b/>
      <w:bCs/>
    </w:rPr>
  </w:style>
  <w:style w:type="paragraph" w:customStyle="1" w:styleId="font9">
    <w:name w:val="font9"/>
    <w:basedOn w:val="a"/>
    <w:rsid w:val="00EF7885"/>
    <w:pPr>
      <w:spacing w:before="100" w:beforeAutospacing="1" w:after="100" w:afterAutospacing="1"/>
    </w:pPr>
  </w:style>
  <w:style w:type="paragraph" w:customStyle="1" w:styleId="font10">
    <w:name w:val="font10"/>
    <w:basedOn w:val="a"/>
    <w:rsid w:val="00EF7885"/>
    <w:pPr>
      <w:spacing w:before="100" w:beforeAutospacing="1" w:after="100" w:afterAutospacing="1"/>
    </w:pPr>
    <w:rPr>
      <w:b/>
      <w:bCs/>
      <w:color w:val="FF0000"/>
    </w:rPr>
  </w:style>
  <w:style w:type="character" w:customStyle="1" w:styleId="affa">
    <w:name w:val="Символ сноски"/>
    <w:rsid w:val="00EF7885"/>
    <w:rPr>
      <w:vertAlign w:val="superscript"/>
    </w:rPr>
  </w:style>
  <w:style w:type="paragraph" w:customStyle="1" w:styleId="Div">
    <w:name w:val="Div"/>
    <w:basedOn w:val="a"/>
    <w:rsid w:val="00EF7885"/>
    <w:pPr>
      <w:shd w:val="clear" w:color="auto" w:fill="FFFFFF"/>
      <w:suppressAutoHyphens/>
    </w:pPr>
    <w:rPr>
      <w:color w:val="000000"/>
      <w:shd w:val="clear" w:color="auto" w:fill="FFFFFF"/>
      <w:lang w:eastAsia="ar-SA"/>
    </w:rPr>
  </w:style>
  <w:style w:type="paragraph" w:customStyle="1" w:styleId="-11">
    <w:name w:val="Цветной список - Акцент 11"/>
    <w:basedOn w:val="a"/>
    <w:uiPriority w:val="34"/>
    <w:qFormat/>
    <w:rsid w:val="00EF7885"/>
    <w:pPr>
      <w:ind w:left="720"/>
      <w:contextualSpacing/>
    </w:pPr>
  </w:style>
  <w:style w:type="paragraph" w:customStyle="1" w:styleId="rtejustify">
    <w:name w:val="rtejustify"/>
    <w:basedOn w:val="a"/>
    <w:rsid w:val="00EF7885"/>
    <w:pPr>
      <w:spacing w:before="100" w:beforeAutospacing="1" w:after="100" w:afterAutospacing="1"/>
    </w:pPr>
  </w:style>
  <w:style w:type="paragraph" w:customStyle="1" w:styleId="ConsPlusNormal">
    <w:name w:val="ConsPlusNormal"/>
    <w:rsid w:val="00EF7885"/>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uiPriority w:val="99"/>
    <w:rsid w:val="00EF7885"/>
  </w:style>
  <w:style w:type="character" w:styleId="affb">
    <w:name w:val="Intense Emphasis"/>
    <w:basedOn w:val="a0"/>
    <w:uiPriority w:val="21"/>
    <w:qFormat/>
    <w:rsid w:val="00EF7885"/>
    <w:rPr>
      <w:rFonts w:cs="Times New Roman"/>
      <w:b/>
      <w:i/>
      <w:color w:val="4F81BD"/>
    </w:rPr>
  </w:style>
  <w:style w:type="table" w:customStyle="1" w:styleId="19">
    <w:name w:val="Сетка таблицы1"/>
    <w:uiPriority w:val="99"/>
    <w:rsid w:val="00EF78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EF7885"/>
    <w:pPr>
      <w:spacing w:after="0" w:line="240" w:lineRule="auto"/>
    </w:pPr>
    <w:rPr>
      <w:rFonts w:ascii="Calibri" w:eastAsia="Times New Roman" w:hAnsi="Calibri" w:cs="Times New Roman"/>
    </w:rPr>
  </w:style>
  <w:style w:type="paragraph" w:customStyle="1" w:styleId="center">
    <w:name w:val="center"/>
    <w:basedOn w:val="a"/>
    <w:rsid w:val="00EF7885"/>
    <w:pPr>
      <w:spacing w:before="100" w:beforeAutospacing="1" w:after="100" w:afterAutospacing="1"/>
      <w:jc w:val="center"/>
    </w:pPr>
    <w:rPr>
      <w:rFonts w:ascii="Tahoma" w:eastAsia="Arial Unicode MS" w:hAnsi="Tahoma" w:cs="Tahoma"/>
      <w:color w:val="000000"/>
      <w:sz w:val="18"/>
      <w:szCs w:val="18"/>
    </w:rPr>
  </w:style>
  <w:style w:type="paragraph" w:styleId="affd">
    <w:name w:val="endnote text"/>
    <w:basedOn w:val="a"/>
    <w:link w:val="affe"/>
    <w:uiPriority w:val="99"/>
    <w:rsid w:val="00EF7885"/>
    <w:rPr>
      <w:sz w:val="20"/>
      <w:szCs w:val="20"/>
    </w:rPr>
  </w:style>
  <w:style w:type="character" w:customStyle="1" w:styleId="affe">
    <w:name w:val="Текст концевой сноски Знак"/>
    <w:basedOn w:val="a0"/>
    <w:link w:val="affd"/>
    <w:uiPriority w:val="99"/>
    <w:rsid w:val="00EF7885"/>
    <w:rPr>
      <w:rFonts w:ascii="Times New Roman" w:eastAsia="Times New Roman" w:hAnsi="Times New Roman" w:cs="Times New Roman"/>
      <w:sz w:val="20"/>
      <w:szCs w:val="20"/>
      <w:lang w:eastAsia="ru-RU"/>
    </w:rPr>
  </w:style>
  <w:style w:type="character" w:styleId="afff">
    <w:name w:val="endnote reference"/>
    <w:basedOn w:val="a0"/>
    <w:uiPriority w:val="99"/>
    <w:rsid w:val="00EF7885"/>
    <w:rPr>
      <w:rFonts w:cs="Times New Roman"/>
      <w:vertAlign w:val="superscript"/>
    </w:rPr>
  </w:style>
  <w:style w:type="paragraph" w:customStyle="1" w:styleId="CM16">
    <w:name w:val="CM16"/>
    <w:basedOn w:val="Default"/>
    <w:next w:val="Default"/>
    <w:rsid w:val="00EF7885"/>
    <w:pPr>
      <w:widowControl w:val="0"/>
    </w:pPr>
    <w:rPr>
      <w:color w:val="auto"/>
    </w:rPr>
  </w:style>
  <w:style w:type="paragraph" w:customStyle="1" w:styleId="CM3">
    <w:name w:val="CM3"/>
    <w:basedOn w:val="Default"/>
    <w:next w:val="Default"/>
    <w:rsid w:val="00EF7885"/>
    <w:pPr>
      <w:widowControl w:val="0"/>
      <w:spacing w:line="298" w:lineRule="atLeast"/>
    </w:pPr>
    <w:rPr>
      <w:color w:val="auto"/>
    </w:rPr>
  </w:style>
  <w:style w:type="paragraph" w:customStyle="1" w:styleId="CM4">
    <w:name w:val="CM4"/>
    <w:basedOn w:val="Default"/>
    <w:next w:val="Default"/>
    <w:rsid w:val="00EF7885"/>
    <w:pPr>
      <w:widowControl w:val="0"/>
      <w:spacing w:line="300" w:lineRule="atLeast"/>
    </w:pPr>
    <w:rPr>
      <w:color w:val="auto"/>
    </w:rPr>
  </w:style>
  <w:style w:type="paragraph" w:customStyle="1" w:styleId="CM5">
    <w:name w:val="CM5"/>
    <w:basedOn w:val="Default"/>
    <w:next w:val="Default"/>
    <w:rsid w:val="00EF7885"/>
    <w:pPr>
      <w:widowControl w:val="0"/>
      <w:spacing w:line="300" w:lineRule="atLeast"/>
    </w:pPr>
    <w:rPr>
      <w:color w:val="auto"/>
    </w:rPr>
  </w:style>
  <w:style w:type="paragraph" w:customStyle="1" w:styleId="CM6">
    <w:name w:val="CM6"/>
    <w:basedOn w:val="Default"/>
    <w:next w:val="Default"/>
    <w:rsid w:val="00EF7885"/>
    <w:pPr>
      <w:widowControl w:val="0"/>
      <w:spacing w:line="300" w:lineRule="atLeast"/>
    </w:pPr>
    <w:rPr>
      <w:color w:val="auto"/>
    </w:rPr>
  </w:style>
  <w:style w:type="paragraph" w:customStyle="1" w:styleId="CM7">
    <w:name w:val="CM7"/>
    <w:basedOn w:val="Default"/>
    <w:next w:val="Default"/>
    <w:rsid w:val="00EF7885"/>
    <w:pPr>
      <w:widowControl w:val="0"/>
      <w:spacing w:line="298" w:lineRule="atLeast"/>
    </w:pPr>
    <w:rPr>
      <w:color w:val="auto"/>
    </w:rPr>
  </w:style>
  <w:style w:type="paragraph" w:customStyle="1" w:styleId="CM12">
    <w:name w:val="CM12"/>
    <w:basedOn w:val="Default"/>
    <w:next w:val="Default"/>
    <w:rsid w:val="00EF7885"/>
    <w:pPr>
      <w:widowControl w:val="0"/>
      <w:spacing w:line="298" w:lineRule="atLeast"/>
    </w:pPr>
    <w:rPr>
      <w:color w:val="auto"/>
    </w:rPr>
  </w:style>
  <w:style w:type="paragraph" w:customStyle="1" w:styleId="CM9">
    <w:name w:val="CM9"/>
    <w:basedOn w:val="Default"/>
    <w:next w:val="Default"/>
    <w:rsid w:val="00EF7885"/>
    <w:pPr>
      <w:widowControl w:val="0"/>
      <w:spacing w:line="300" w:lineRule="atLeast"/>
    </w:pPr>
    <w:rPr>
      <w:color w:val="auto"/>
    </w:rPr>
  </w:style>
  <w:style w:type="paragraph" w:customStyle="1" w:styleId="CM13">
    <w:name w:val="CM13"/>
    <w:basedOn w:val="Default"/>
    <w:next w:val="Default"/>
    <w:rsid w:val="00EF7885"/>
    <w:pPr>
      <w:widowControl w:val="0"/>
    </w:pPr>
    <w:rPr>
      <w:color w:val="auto"/>
    </w:rPr>
  </w:style>
  <w:style w:type="paragraph" w:customStyle="1" w:styleId="CM14">
    <w:name w:val="CM14"/>
    <w:basedOn w:val="Default"/>
    <w:next w:val="Default"/>
    <w:rsid w:val="00EF7885"/>
    <w:pPr>
      <w:widowControl w:val="0"/>
    </w:pPr>
    <w:rPr>
      <w:color w:val="auto"/>
    </w:rPr>
  </w:style>
  <w:style w:type="paragraph" w:customStyle="1" w:styleId="CM15">
    <w:name w:val="CM15"/>
    <w:basedOn w:val="Default"/>
    <w:next w:val="Default"/>
    <w:rsid w:val="00EF7885"/>
    <w:pPr>
      <w:widowControl w:val="0"/>
      <w:spacing w:line="298" w:lineRule="atLeast"/>
    </w:pPr>
    <w:rPr>
      <w:color w:val="auto"/>
    </w:rPr>
  </w:style>
  <w:style w:type="paragraph" w:customStyle="1" w:styleId="CM10">
    <w:name w:val="CM10"/>
    <w:basedOn w:val="Default"/>
    <w:next w:val="Default"/>
    <w:rsid w:val="00EF7885"/>
    <w:pPr>
      <w:widowControl w:val="0"/>
    </w:pPr>
    <w:rPr>
      <w:color w:val="auto"/>
    </w:rPr>
  </w:style>
  <w:style w:type="paragraph" w:customStyle="1" w:styleId="CM2">
    <w:name w:val="CM2"/>
    <w:basedOn w:val="Default"/>
    <w:next w:val="Default"/>
    <w:rsid w:val="00EF7885"/>
    <w:pPr>
      <w:widowControl w:val="0"/>
      <w:spacing w:line="298" w:lineRule="atLeast"/>
    </w:pPr>
    <w:rPr>
      <w:color w:val="auto"/>
    </w:rPr>
  </w:style>
  <w:style w:type="paragraph" w:customStyle="1" w:styleId="CM1">
    <w:name w:val="CM1"/>
    <w:basedOn w:val="Default"/>
    <w:next w:val="Default"/>
    <w:rsid w:val="00EF7885"/>
    <w:pPr>
      <w:widowControl w:val="0"/>
      <w:spacing w:line="300" w:lineRule="atLeast"/>
    </w:pPr>
    <w:rPr>
      <w:color w:val="auto"/>
    </w:rPr>
  </w:style>
  <w:style w:type="character" w:customStyle="1" w:styleId="spelle">
    <w:name w:val="spelle"/>
    <w:rsid w:val="00EF7885"/>
  </w:style>
  <w:style w:type="character" w:customStyle="1" w:styleId="grame">
    <w:name w:val="grame"/>
    <w:rsid w:val="00EF7885"/>
  </w:style>
  <w:style w:type="paragraph" w:customStyle="1" w:styleId="28">
    <w:name w:val="заголовок 2"/>
    <w:basedOn w:val="a"/>
    <w:next w:val="a"/>
    <w:autoRedefine/>
    <w:rsid w:val="00EF7885"/>
    <w:pPr>
      <w:keepNext/>
      <w:autoSpaceDE w:val="0"/>
      <w:autoSpaceDN w:val="0"/>
      <w:ind w:right="-1"/>
      <w:jc w:val="righ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7885"/>
    <w:pPr>
      <w:keepNext/>
      <w:outlineLvl w:val="0"/>
    </w:pPr>
    <w:rPr>
      <w:sz w:val="28"/>
      <w:szCs w:val="20"/>
    </w:rPr>
  </w:style>
  <w:style w:type="paragraph" w:styleId="2">
    <w:name w:val="heading 2"/>
    <w:basedOn w:val="a"/>
    <w:next w:val="a"/>
    <w:link w:val="20"/>
    <w:uiPriority w:val="9"/>
    <w:qFormat/>
    <w:rsid w:val="00EF7885"/>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uiPriority w:val="9"/>
    <w:qFormat/>
    <w:rsid w:val="00EF7885"/>
    <w:pPr>
      <w:keepNext/>
      <w:tabs>
        <w:tab w:val="num" w:pos="360"/>
      </w:tabs>
      <w:spacing w:before="40"/>
      <w:ind w:left="-108" w:firstLine="108"/>
      <w:jc w:val="both"/>
      <w:outlineLvl w:val="2"/>
    </w:pPr>
    <w:rPr>
      <w:i/>
      <w:sz w:val="26"/>
      <w:szCs w:val="26"/>
    </w:rPr>
  </w:style>
  <w:style w:type="paragraph" w:styleId="4">
    <w:name w:val="heading 4"/>
    <w:basedOn w:val="a"/>
    <w:next w:val="a"/>
    <w:link w:val="40"/>
    <w:uiPriority w:val="99"/>
    <w:qFormat/>
    <w:rsid w:val="00EF7885"/>
    <w:pPr>
      <w:keepNext/>
      <w:spacing w:line="276" w:lineRule="auto"/>
      <w:ind w:right="-142"/>
      <w:outlineLvl w:val="3"/>
    </w:pPr>
    <w:rPr>
      <w:b/>
      <w:bCs/>
      <w:sz w:val="26"/>
      <w:szCs w:val="26"/>
    </w:rPr>
  </w:style>
  <w:style w:type="paragraph" w:styleId="5">
    <w:name w:val="heading 5"/>
    <w:basedOn w:val="a"/>
    <w:next w:val="a"/>
    <w:link w:val="50"/>
    <w:uiPriority w:val="99"/>
    <w:qFormat/>
    <w:rsid w:val="00EF7885"/>
    <w:pPr>
      <w:keepNext/>
      <w:tabs>
        <w:tab w:val="num" w:pos="252"/>
        <w:tab w:val="num" w:pos="540"/>
      </w:tabs>
      <w:spacing w:before="120"/>
      <w:outlineLvl w:val="4"/>
    </w:pPr>
    <w:rPr>
      <w:b/>
      <w:sz w:val="26"/>
    </w:rPr>
  </w:style>
  <w:style w:type="paragraph" w:styleId="6">
    <w:name w:val="heading 6"/>
    <w:basedOn w:val="a"/>
    <w:next w:val="a"/>
    <w:link w:val="60"/>
    <w:uiPriority w:val="99"/>
    <w:qFormat/>
    <w:rsid w:val="00EF7885"/>
    <w:pPr>
      <w:keepNext/>
      <w:outlineLvl w:val="5"/>
    </w:pPr>
    <w:rPr>
      <w:b/>
      <w:bCs/>
    </w:rPr>
  </w:style>
  <w:style w:type="paragraph" w:styleId="7">
    <w:name w:val="heading 7"/>
    <w:basedOn w:val="a"/>
    <w:next w:val="a"/>
    <w:link w:val="70"/>
    <w:uiPriority w:val="99"/>
    <w:qFormat/>
    <w:rsid w:val="00EF7885"/>
    <w:pPr>
      <w:keepNext/>
      <w:jc w:val="center"/>
      <w:outlineLvl w:val="6"/>
    </w:pPr>
    <w:rPr>
      <w:b/>
      <w:bCs/>
      <w:sz w:val="26"/>
      <w:szCs w:val="28"/>
    </w:rPr>
  </w:style>
  <w:style w:type="paragraph" w:styleId="8">
    <w:name w:val="heading 8"/>
    <w:basedOn w:val="a"/>
    <w:next w:val="a"/>
    <w:link w:val="80"/>
    <w:uiPriority w:val="9"/>
    <w:qFormat/>
    <w:rsid w:val="00EF7885"/>
    <w:pPr>
      <w:keepNext/>
      <w:jc w:val="center"/>
      <w:outlineLvl w:val="7"/>
    </w:pPr>
    <w:rPr>
      <w:b/>
      <w:sz w:val="28"/>
      <w:szCs w:val="20"/>
    </w:rPr>
  </w:style>
  <w:style w:type="paragraph" w:styleId="9">
    <w:name w:val="heading 9"/>
    <w:basedOn w:val="a"/>
    <w:next w:val="a"/>
    <w:link w:val="90"/>
    <w:uiPriority w:val="99"/>
    <w:qFormat/>
    <w:rsid w:val="00EF7885"/>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8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F7885"/>
    <w:rPr>
      <w:rFonts w:ascii="Times New Roman" w:eastAsia="SimHei" w:hAnsi="Times New Roman" w:cs="Times New Roman"/>
      <w:color w:val="000000"/>
      <w:sz w:val="28"/>
      <w:szCs w:val="20"/>
      <w:lang w:eastAsia="ru-RU"/>
    </w:rPr>
  </w:style>
  <w:style w:type="character" w:customStyle="1" w:styleId="30">
    <w:name w:val="Заголовок 3 Знак"/>
    <w:basedOn w:val="a0"/>
    <w:link w:val="3"/>
    <w:uiPriority w:val="9"/>
    <w:rsid w:val="00EF7885"/>
    <w:rPr>
      <w:rFonts w:ascii="Times New Roman" w:eastAsia="Times New Roman" w:hAnsi="Times New Roman" w:cs="Times New Roman"/>
      <w:i/>
      <w:sz w:val="26"/>
      <w:szCs w:val="26"/>
      <w:lang w:eastAsia="ru-RU"/>
    </w:rPr>
  </w:style>
  <w:style w:type="character" w:customStyle="1" w:styleId="40">
    <w:name w:val="Заголовок 4 Знак"/>
    <w:basedOn w:val="a0"/>
    <w:link w:val="4"/>
    <w:uiPriority w:val="99"/>
    <w:rsid w:val="00EF7885"/>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EF7885"/>
    <w:rPr>
      <w:rFonts w:ascii="Times New Roman" w:eastAsia="Times New Roman" w:hAnsi="Times New Roman" w:cs="Times New Roman"/>
      <w:b/>
      <w:sz w:val="26"/>
      <w:szCs w:val="24"/>
      <w:lang w:eastAsia="ru-RU"/>
    </w:rPr>
  </w:style>
  <w:style w:type="character" w:customStyle="1" w:styleId="60">
    <w:name w:val="Заголовок 6 Знак"/>
    <w:basedOn w:val="a0"/>
    <w:link w:val="6"/>
    <w:uiPriority w:val="99"/>
    <w:rsid w:val="00EF788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F7885"/>
    <w:rPr>
      <w:rFonts w:ascii="Times New Roman" w:eastAsia="Times New Roman" w:hAnsi="Times New Roman" w:cs="Times New Roman"/>
      <w:b/>
      <w:bCs/>
      <w:sz w:val="26"/>
      <w:szCs w:val="28"/>
      <w:lang w:eastAsia="ru-RU"/>
    </w:rPr>
  </w:style>
  <w:style w:type="character" w:customStyle="1" w:styleId="80">
    <w:name w:val="Заголовок 8 Знак"/>
    <w:basedOn w:val="a0"/>
    <w:link w:val="8"/>
    <w:uiPriority w:val="9"/>
    <w:rsid w:val="00EF7885"/>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EF7885"/>
    <w:rPr>
      <w:rFonts w:ascii="Times New Roman" w:eastAsia="Times New Roman" w:hAnsi="Times New Roman" w:cs="Times New Roman"/>
      <w:b/>
      <w:bCs/>
      <w:sz w:val="24"/>
      <w:szCs w:val="24"/>
      <w:lang w:eastAsia="ru-RU"/>
    </w:rPr>
  </w:style>
  <w:style w:type="paragraph" w:styleId="a3">
    <w:name w:val="Body Text"/>
    <w:basedOn w:val="a"/>
    <w:link w:val="11"/>
    <w:uiPriority w:val="99"/>
    <w:rsid w:val="00EF7885"/>
    <w:pPr>
      <w:jc w:val="center"/>
    </w:pPr>
    <w:rPr>
      <w:sz w:val="28"/>
      <w:szCs w:val="20"/>
    </w:rPr>
  </w:style>
  <w:style w:type="character" w:customStyle="1" w:styleId="a4">
    <w:name w:val="Основной текст Знак"/>
    <w:basedOn w:val="a0"/>
    <w:uiPriority w:val="99"/>
    <w:semiHidden/>
    <w:rsid w:val="00EF7885"/>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w:basedOn w:val="a0"/>
    <w:link w:val="a3"/>
    <w:uiPriority w:val="99"/>
    <w:locked/>
    <w:rsid w:val="00EF7885"/>
    <w:rPr>
      <w:rFonts w:ascii="Times New Roman" w:eastAsia="Times New Roman" w:hAnsi="Times New Roman" w:cs="Times New Roman"/>
      <w:sz w:val="28"/>
      <w:szCs w:val="20"/>
      <w:lang w:eastAsia="ru-RU"/>
    </w:rPr>
  </w:style>
  <w:style w:type="paragraph" w:styleId="21">
    <w:name w:val="Body Text 2"/>
    <w:basedOn w:val="a"/>
    <w:link w:val="22"/>
    <w:uiPriority w:val="99"/>
    <w:rsid w:val="00EF7885"/>
    <w:rPr>
      <w:sz w:val="28"/>
      <w:szCs w:val="20"/>
    </w:rPr>
  </w:style>
  <w:style w:type="character" w:customStyle="1" w:styleId="22">
    <w:name w:val="Основной текст 2 Знак"/>
    <w:basedOn w:val="a0"/>
    <w:link w:val="21"/>
    <w:uiPriority w:val="99"/>
    <w:rsid w:val="00EF7885"/>
    <w:rPr>
      <w:rFonts w:ascii="Times New Roman" w:eastAsia="Times New Roman" w:hAnsi="Times New Roman" w:cs="Times New Roman"/>
      <w:sz w:val="28"/>
      <w:szCs w:val="20"/>
      <w:lang w:eastAsia="ru-RU"/>
    </w:rPr>
  </w:style>
  <w:style w:type="paragraph" w:styleId="a5">
    <w:name w:val="annotation text"/>
    <w:basedOn w:val="a"/>
    <w:link w:val="a6"/>
    <w:uiPriority w:val="99"/>
    <w:rsid w:val="00EF7885"/>
    <w:rPr>
      <w:sz w:val="20"/>
      <w:szCs w:val="20"/>
    </w:rPr>
  </w:style>
  <w:style w:type="character" w:customStyle="1" w:styleId="a6">
    <w:name w:val="Текст примечания Знак"/>
    <w:basedOn w:val="a0"/>
    <w:link w:val="a5"/>
    <w:uiPriority w:val="99"/>
    <w:rsid w:val="00EF7885"/>
    <w:rPr>
      <w:rFonts w:ascii="Times New Roman" w:eastAsia="Times New Roman" w:hAnsi="Times New Roman" w:cs="Times New Roman"/>
      <w:sz w:val="20"/>
      <w:szCs w:val="20"/>
      <w:lang w:eastAsia="ru-RU"/>
    </w:rPr>
  </w:style>
  <w:style w:type="character" w:styleId="a7">
    <w:name w:val="page number"/>
    <w:basedOn w:val="a0"/>
    <w:uiPriority w:val="99"/>
    <w:rsid w:val="00EF7885"/>
    <w:rPr>
      <w:rFonts w:cs="Times New Roman"/>
    </w:rPr>
  </w:style>
  <w:style w:type="paragraph" w:styleId="a8">
    <w:name w:val="header"/>
    <w:basedOn w:val="a"/>
    <w:link w:val="a9"/>
    <w:uiPriority w:val="99"/>
    <w:rsid w:val="00EF7885"/>
    <w:pPr>
      <w:tabs>
        <w:tab w:val="center" w:pos="4153"/>
        <w:tab w:val="right" w:pos="8306"/>
      </w:tabs>
    </w:pPr>
    <w:rPr>
      <w:sz w:val="20"/>
      <w:szCs w:val="20"/>
    </w:rPr>
  </w:style>
  <w:style w:type="character" w:customStyle="1" w:styleId="a9">
    <w:name w:val="Верхний колонтитул Знак"/>
    <w:basedOn w:val="a0"/>
    <w:link w:val="a8"/>
    <w:uiPriority w:val="99"/>
    <w:rsid w:val="00EF7885"/>
    <w:rPr>
      <w:rFonts w:ascii="Times New Roman" w:eastAsia="Times New Roman" w:hAnsi="Times New Roman" w:cs="Times New Roman"/>
      <w:sz w:val="20"/>
      <w:szCs w:val="20"/>
      <w:lang w:eastAsia="ru-RU"/>
    </w:rPr>
  </w:style>
  <w:style w:type="paragraph" w:customStyle="1" w:styleId="xl30">
    <w:name w:val="xl30"/>
    <w:basedOn w:val="a"/>
    <w:rsid w:val="00EF7885"/>
    <w:pPr>
      <w:spacing w:before="100" w:beforeAutospacing="1" w:after="100" w:afterAutospacing="1"/>
      <w:textAlignment w:val="center"/>
    </w:pPr>
    <w:rPr>
      <w:rFonts w:ascii="Arial" w:eastAsia="Arial Unicode MS" w:hAnsi="Arial" w:cs="Arial Unicode MS"/>
    </w:rPr>
  </w:style>
  <w:style w:type="paragraph" w:styleId="aa">
    <w:name w:val="footer"/>
    <w:basedOn w:val="a"/>
    <w:link w:val="ab"/>
    <w:uiPriority w:val="99"/>
    <w:rsid w:val="00EF7885"/>
    <w:pPr>
      <w:tabs>
        <w:tab w:val="center" w:pos="4677"/>
        <w:tab w:val="right" w:pos="9355"/>
      </w:tabs>
    </w:pPr>
  </w:style>
  <w:style w:type="character" w:customStyle="1" w:styleId="ab">
    <w:name w:val="Нижний колонтитул Знак"/>
    <w:basedOn w:val="a0"/>
    <w:link w:val="aa"/>
    <w:uiPriority w:val="99"/>
    <w:rsid w:val="00EF7885"/>
    <w:rPr>
      <w:rFonts w:ascii="Times New Roman" w:eastAsia="Times New Roman" w:hAnsi="Times New Roman" w:cs="Times New Roman"/>
      <w:sz w:val="24"/>
      <w:szCs w:val="24"/>
      <w:lang w:eastAsia="ru-RU"/>
    </w:rPr>
  </w:style>
  <w:style w:type="paragraph" w:customStyle="1" w:styleId="14">
    <w:name w:val="Обычный + 14 пт"/>
    <w:basedOn w:val="a"/>
    <w:uiPriority w:val="99"/>
    <w:rsid w:val="00EF7885"/>
    <w:pPr>
      <w:spacing w:line="360" w:lineRule="auto"/>
      <w:jc w:val="both"/>
    </w:pPr>
    <w:rPr>
      <w:sz w:val="28"/>
    </w:rPr>
  </w:style>
  <w:style w:type="character" w:styleId="HTML">
    <w:name w:val="HTML Typewriter"/>
    <w:basedOn w:val="a0"/>
    <w:uiPriority w:val="99"/>
    <w:semiHidden/>
    <w:rsid w:val="00EF7885"/>
    <w:rPr>
      <w:rFonts w:ascii="Courier New" w:hAnsi="Courier New" w:cs="Courier New"/>
      <w:sz w:val="20"/>
      <w:szCs w:val="20"/>
    </w:rPr>
  </w:style>
  <w:style w:type="paragraph" w:styleId="ac">
    <w:name w:val="Body Text Indent"/>
    <w:basedOn w:val="a"/>
    <w:link w:val="ad"/>
    <w:uiPriority w:val="99"/>
    <w:rsid w:val="00EF7885"/>
    <w:pPr>
      <w:ind w:left="180"/>
      <w:jc w:val="both"/>
    </w:pPr>
    <w:rPr>
      <w:iCs/>
      <w:sz w:val="28"/>
      <w:szCs w:val="28"/>
    </w:rPr>
  </w:style>
  <w:style w:type="character" w:customStyle="1" w:styleId="ad">
    <w:name w:val="Основной текст с отступом Знак"/>
    <w:basedOn w:val="a0"/>
    <w:link w:val="ac"/>
    <w:uiPriority w:val="99"/>
    <w:rsid w:val="00EF7885"/>
    <w:rPr>
      <w:rFonts w:ascii="Times New Roman" w:eastAsia="Times New Roman" w:hAnsi="Times New Roman" w:cs="Times New Roman"/>
      <w:iCs/>
      <w:sz w:val="28"/>
      <w:szCs w:val="28"/>
      <w:lang w:eastAsia="ru-RU"/>
    </w:rPr>
  </w:style>
  <w:style w:type="paragraph" w:styleId="23">
    <w:name w:val="Body Text Indent 2"/>
    <w:basedOn w:val="a"/>
    <w:link w:val="24"/>
    <w:uiPriority w:val="99"/>
    <w:rsid w:val="00EF7885"/>
    <w:pPr>
      <w:spacing w:line="240" w:lineRule="atLeast"/>
      <w:ind w:firstLine="540"/>
      <w:jc w:val="both"/>
    </w:pPr>
    <w:rPr>
      <w:sz w:val="28"/>
      <w:szCs w:val="26"/>
    </w:rPr>
  </w:style>
  <w:style w:type="character" w:customStyle="1" w:styleId="24">
    <w:name w:val="Основной текст с отступом 2 Знак"/>
    <w:basedOn w:val="a0"/>
    <w:link w:val="23"/>
    <w:uiPriority w:val="99"/>
    <w:rsid w:val="00EF7885"/>
    <w:rPr>
      <w:rFonts w:ascii="Times New Roman" w:eastAsia="Times New Roman" w:hAnsi="Times New Roman" w:cs="Times New Roman"/>
      <w:sz w:val="28"/>
      <w:szCs w:val="26"/>
      <w:lang w:eastAsia="ru-RU"/>
    </w:rPr>
  </w:style>
  <w:style w:type="paragraph" w:styleId="31">
    <w:name w:val="Body Text Indent 3"/>
    <w:basedOn w:val="a"/>
    <w:link w:val="32"/>
    <w:uiPriority w:val="99"/>
    <w:rsid w:val="00EF7885"/>
    <w:pPr>
      <w:spacing w:before="120" w:line="240" w:lineRule="atLeast"/>
      <w:ind w:firstLine="646"/>
      <w:jc w:val="both"/>
    </w:pPr>
    <w:rPr>
      <w:sz w:val="28"/>
      <w:szCs w:val="28"/>
    </w:rPr>
  </w:style>
  <w:style w:type="character" w:customStyle="1" w:styleId="32">
    <w:name w:val="Основной текст с отступом 3 Знак"/>
    <w:basedOn w:val="a0"/>
    <w:link w:val="31"/>
    <w:uiPriority w:val="99"/>
    <w:rsid w:val="00EF7885"/>
    <w:rPr>
      <w:rFonts w:ascii="Times New Roman" w:eastAsia="Times New Roman" w:hAnsi="Times New Roman" w:cs="Times New Roman"/>
      <w:sz w:val="28"/>
      <w:szCs w:val="28"/>
      <w:lang w:eastAsia="ru-RU"/>
    </w:rPr>
  </w:style>
  <w:style w:type="paragraph" w:styleId="ae">
    <w:name w:val="Balloon Text"/>
    <w:basedOn w:val="a"/>
    <w:link w:val="af"/>
    <w:uiPriority w:val="99"/>
    <w:semiHidden/>
    <w:rsid w:val="00EF7885"/>
    <w:rPr>
      <w:rFonts w:ascii="Tahoma" w:hAnsi="Tahoma" w:cs="Tahoma"/>
      <w:sz w:val="16"/>
      <w:szCs w:val="16"/>
    </w:rPr>
  </w:style>
  <w:style w:type="character" w:customStyle="1" w:styleId="af">
    <w:name w:val="Текст выноски Знак"/>
    <w:basedOn w:val="a0"/>
    <w:link w:val="ae"/>
    <w:uiPriority w:val="99"/>
    <w:semiHidden/>
    <w:rsid w:val="00EF7885"/>
    <w:rPr>
      <w:rFonts w:ascii="Tahoma" w:eastAsia="Times New Roman" w:hAnsi="Tahoma" w:cs="Tahoma"/>
      <w:sz w:val="16"/>
      <w:szCs w:val="16"/>
      <w:lang w:eastAsia="ru-RU"/>
    </w:rPr>
  </w:style>
  <w:style w:type="character" w:styleId="af0">
    <w:name w:val="annotation reference"/>
    <w:basedOn w:val="a0"/>
    <w:uiPriority w:val="99"/>
    <w:rsid w:val="00EF7885"/>
    <w:rPr>
      <w:rFonts w:cs="Times New Roman"/>
      <w:sz w:val="16"/>
      <w:szCs w:val="16"/>
    </w:rPr>
  </w:style>
  <w:style w:type="paragraph" w:styleId="af1">
    <w:name w:val="annotation subject"/>
    <w:basedOn w:val="a5"/>
    <w:next w:val="a5"/>
    <w:link w:val="af2"/>
    <w:uiPriority w:val="99"/>
    <w:semiHidden/>
    <w:rsid w:val="00EF7885"/>
    <w:rPr>
      <w:b/>
      <w:bCs/>
    </w:rPr>
  </w:style>
  <w:style w:type="character" w:customStyle="1" w:styleId="af2">
    <w:name w:val="Тема примечания Знак"/>
    <w:basedOn w:val="a6"/>
    <w:link w:val="af1"/>
    <w:uiPriority w:val="99"/>
    <w:semiHidden/>
    <w:rsid w:val="00EF7885"/>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EF7885"/>
    <w:pPr>
      <w:jc w:val="both"/>
    </w:pPr>
    <w:rPr>
      <w:sz w:val="16"/>
      <w:szCs w:val="20"/>
    </w:rPr>
  </w:style>
  <w:style w:type="character" w:customStyle="1" w:styleId="34">
    <w:name w:val="Основной текст 3 Знак"/>
    <w:basedOn w:val="a0"/>
    <w:link w:val="33"/>
    <w:uiPriority w:val="99"/>
    <w:rsid w:val="00EF7885"/>
    <w:rPr>
      <w:rFonts w:ascii="Times New Roman" w:eastAsia="Times New Roman" w:hAnsi="Times New Roman" w:cs="Times New Roman"/>
      <w:sz w:val="16"/>
      <w:szCs w:val="20"/>
      <w:lang w:eastAsia="ru-RU"/>
    </w:rPr>
  </w:style>
  <w:style w:type="character" w:customStyle="1" w:styleId="ts2">
    <w:name w:val="ts2"/>
    <w:basedOn w:val="a0"/>
    <w:uiPriority w:val="99"/>
    <w:rsid w:val="00EF7885"/>
    <w:rPr>
      <w:rFonts w:cs="Times New Roman"/>
    </w:rPr>
  </w:style>
  <w:style w:type="character" w:styleId="af3">
    <w:name w:val="Strong"/>
    <w:basedOn w:val="a0"/>
    <w:uiPriority w:val="22"/>
    <w:qFormat/>
    <w:rsid w:val="00EF7885"/>
    <w:rPr>
      <w:rFonts w:cs="Times New Roman"/>
      <w:b/>
      <w:bCs/>
    </w:rPr>
  </w:style>
  <w:style w:type="paragraph" w:styleId="af4">
    <w:name w:val="Normal (Web)"/>
    <w:basedOn w:val="a"/>
    <w:uiPriority w:val="99"/>
    <w:rsid w:val="00EF7885"/>
    <w:pPr>
      <w:spacing w:before="100" w:beforeAutospacing="1" w:after="100" w:afterAutospacing="1"/>
    </w:pPr>
  </w:style>
  <w:style w:type="character" w:customStyle="1" w:styleId="FontStyle11">
    <w:name w:val="Font Style11"/>
    <w:basedOn w:val="a0"/>
    <w:uiPriority w:val="99"/>
    <w:rsid w:val="00EF7885"/>
    <w:rPr>
      <w:rFonts w:ascii="Times New Roman" w:hAnsi="Times New Roman" w:cs="Times New Roman"/>
      <w:b/>
      <w:bCs/>
      <w:sz w:val="20"/>
      <w:szCs w:val="20"/>
    </w:rPr>
  </w:style>
  <w:style w:type="paragraph" w:styleId="af5">
    <w:name w:val="Subtitle"/>
    <w:basedOn w:val="a"/>
    <w:link w:val="af6"/>
    <w:uiPriority w:val="99"/>
    <w:qFormat/>
    <w:rsid w:val="00EF7885"/>
    <w:pPr>
      <w:jc w:val="center"/>
    </w:pPr>
    <w:rPr>
      <w:b/>
      <w:bCs/>
      <w:sz w:val="28"/>
    </w:rPr>
  </w:style>
  <w:style w:type="character" w:customStyle="1" w:styleId="af6">
    <w:name w:val="Подзаголовок Знак"/>
    <w:basedOn w:val="a0"/>
    <w:link w:val="af5"/>
    <w:uiPriority w:val="99"/>
    <w:rsid w:val="00EF7885"/>
    <w:rPr>
      <w:rFonts w:ascii="Times New Roman" w:eastAsia="Times New Roman" w:hAnsi="Times New Roman" w:cs="Times New Roman"/>
      <w:b/>
      <w:bCs/>
      <w:sz w:val="28"/>
      <w:szCs w:val="24"/>
      <w:lang w:eastAsia="ru-RU"/>
    </w:rPr>
  </w:style>
  <w:style w:type="paragraph" w:customStyle="1" w:styleId="Style2">
    <w:name w:val="Style2"/>
    <w:basedOn w:val="a"/>
    <w:uiPriority w:val="99"/>
    <w:rsid w:val="00EF7885"/>
    <w:pPr>
      <w:widowControl w:val="0"/>
      <w:autoSpaceDE w:val="0"/>
      <w:autoSpaceDN w:val="0"/>
      <w:adjustRightInd w:val="0"/>
      <w:spacing w:line="506" w:lineRule="exact"/>
      <w:ind w:firstLine="828"/>
    </w:pPr>
  </w:style>
  <w:style w:type="character" w:styleId="af7">
    <w:name w:val="FollowedHyperlink"/>
    <w:basedOn w:val="a0"/>
    <w:uiPriority w:val="99"/>
    <w:rsid w:val="00EF7885"/>
    <w:rPr>
      <w:rFonts w:cs="Times New Roman"/>
      <w:color w:val="800080"/>
      <w:u w:val="single"/>
    </w:rPr>
  </w:style>
  <w:style w:type="paragraph" w:styleId="af8">
    <w:name w:val="Document Map"/>
    <w:basedOn w:val="a"/>
    <w:link w:val="af9"/>
    <w:uiPriority w:val="99"/>
    <w:semiHidden/>
    <w:rsid w:val="00EF7885"/>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EF7885"/>
    <w:rPr>
      <w:rFonts w:ascii="Tahoma" w:eastAsia="Times New Roman" w:hAnsi="Tahoma" w:cs="Tahoma"/>
      <w:sz w:val="20"/>
      <w:szCs w:val="20"/>
      <w:shd w:val="clear" w:color="auto" w:fill="000080"/>
      <w:lang w:eastAsia="ru-RU"/>
    </w:rPr>
  </w:style>
  <w:style w:type="paragraph" w:customStyle="1" w:styleId="12">
    <w:name w:val="Обычный1"/>
    <w:autoRedefine/>
    <w:uiPriority w:val="99"/>
    <w:rsid w:val="00EF7885"/>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FR2">
    <w:name w:val="FR2"/>
    <w:rsid w:val="00EF7885"/>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13">
    <w:name w:val="Абзац списка1"/>
    <w:basedOn w:val="a"/>
    <w:rsid w:val="00EF7885"/>
    <w:pPr>
      <w:spacing w:after="200" w:line="276" w:lineRule="auto"/>
      <w:ind w:left="720"/>
      <w:contextualSpacing/>
    </w:pPr>
    <w:rPr>
      <w:lang w:eastAsia="en-US"/>
    </w:rPr>
  </w:style>
  <w:style w:type="character" w:styleId="afa">
    <w:name w:val="Hyperlink"/>
    <w:basedOn w:val="a0"/>
    <w:uiPriority w:val="99"/>
    <w:rsid w:val="00EF7885"/>
    <w:rPr>
      <w:rFonts w:cs="Times New Roman"/>
      <w:color w:val="144391"/>
      <w:u w:val="single"/>
    </w:rPr>
  </w:style>
  <w:style w:type="paragraph" w:customStyle="1" w:styleId="font5">
    <w:name w:val="font5"/>
    <w:basedOn w:val="a"/>
    <w:rsid w:val="00EF7885"/>
    <w:pPr>
      <w:spacing w:before="100" w:beforeAutospacing="1" w:after="100" w:afterAutospacing="1"/>
    </w:pPr>
    <w:rPr>
      <w:rFonts w:eastAsia="Arial Unicode MS"/>
    </w:rPr>
  </w:style>
  <w:style w:type="paragraph" w:customStyle="1" w:styleId="font6">
    <w:name w:val="font6"/>
    <w:basedOn w:val="a"/>
    <w:rsid w:val="00EF7885"/>
    <w:pPr>
      <w:spacing w:before="100" w:beforeAutospacing="1" w:after="100" w:afterAutospacing="1"/>
    </w:pPr>
    <w:rPr>
      <w:rFonts w:eastAsia="Arial Unicode MS"/>
      <w:b/>
      <w:bCs/>
    </w:rPr>
  </w:style>
  <w:style w:type="paragraph" w:customStyle="1" w:styleId="xl24">
    <w:name w:val="xl2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EF78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EF788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7885"/>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5">
    <w:name w:val="List Bullet 2"/>
    <w:basedOn w:val="a"/>
    <w:uiPriority w:val="99"/>
    <w:semiHidden/>
    <w:rsid w:val="00EF7885"/>
    <w:pPr>
      <w:numPr>
        <w:numId w:val="1"/>
      </w:numPr>
    </w:pPr>
  </w:style>
  <w:style w:type="paragraph" w:styleId="afb">
    <w:name w:val="Title"/>
    <w:basedOn w:val="a"/>
    <w:link w:val="afc"/>
    <w:uiPriority w:val="10"/>
    <w:qFormat/>
    <w:rsid w:val="00EF7885"/>
    <w:pPr>
      <w:jc w:val="center"/>
    </w:pPr>
    <w:rPr>
      <w:b/>
      <w:bCs/>
      <w:sz w:val="28"/>
    </w:rPr>
  </w:style>
  <w:style w:type="character" w:customStyle="1" w:styleId="afc">
    <w:name w:val="Название Знак"/>
    <w:basedOn w:val="a0"/>
    <w:link w:val="afb"/>
    <w:uiPriority w:val="10"/>
    <w:rsid w:val="00EF7885"/>
    <w:rPr>
      <w:rFonts w:ascii="Times New Roman" w:eastAsia="Times New Roman" w:hAnsi="Times New Roman" w:cs="Times New Roman"/>
      <w:b/>
      <w:bCs/>
      <w:sz w:val="28"/>
      <w:szCs w:val="24"/>
      <w:lang w:eastAsia="ru-RU"/>
    </w:rPr>
  </w:style>
  <w:style w:type="paragraph" w:customStyle="1" w:styleId="26">
    <w:name w:val="Абзац списка2"/>
    <w:aliases w:val="Список нумерованный цифры,Bullet List,FooterText,numbered"/>
    <w:basedOn w:val="a"/>
    <w:link w:val="ListParagraphChar1"/>
    <w:uiPriority w:val="99"/>
    <w:rsid w:val="00EF7885"/>
    <w:pPr>
      <w:spacing w:after="200" w:line="276" w:lineRule="auto"/>
      <w:ind w:left="720"/>
    </w:pPr>
    <w:rPr>
      <w:rFonts w:ascii="Calibri" w:hAnsi="Calibri"/>
      <w:sz w:val="22"/>
      <w:szCs w:val="20"/>
      <w:lang w:eastAsia="en-US"/>
    </w:rPr>
  </w:style>
  <w:style w:type="character" w:customStyle="1" w:styleId="ListParagraphChar1">
    <w:name w:val="List Paragraph Char1"/>
    <w:aliases w:val="Список нумерованный цифры Char,Bullet List Char,FooterText Char,numbered Char"/>
    <w:link w:val="26"/>
    <w:uiPriority w:val="99"/>
    <w:locked/>
    <w:rsid w:val="00EF7885"/>
    <w:rPr>
      <w:rFonts w:ascii="Calibri" w:eastAsia="Times New Roman" w:hAnsi="Calibri" w:cs="Times New Roman"/>
      <w:szCs w:val="20"/>
    </w:rPr>
  </w:style>
  <w:style w:type="paragraph" w:customStyle="1" w:styleId="font7">
    <w:name w:val="font7"/>
    <w:basedOn w:val="a"/>
    <w:rsid w:val="00EF7885"/>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EF7885"/>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EF7885"/>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d">
    <w:name w:val="Знак Знак"/>
    <w:basedOn w:val="a0"/>
    <w:uiPriority w:val="99"/>
    <w:rsid w:val="00EF7885"/>
    <w:rPr>
      <w:rFonts w:cs="Times New Roman"/>
      <w:sz w:val="22"/>
      <w:szCs w:val="22"/>
      <w:lang w:val="x-none" w:eastAsia="en-US"/>
    </w:rPr>
  </w:style>
  <w:style w:type="character" w:customStyle="1" w:styleId="apple-style-span">
    <w:name w:val="apple-style-span"/>
    <w:basedOn w:val="a0"/>
    <w:rsid w:val="00EF7885"/>
    <w:rPr>
      <w:rFonts w:cs="Times New Roman"/>
    </w:rPr>
  </w:style>
  <w:style w:type="paragraph" w:customStyle="1" w:styleId="afe">
    <w:name w:val="???????"/>
    <w:uiPriority w:val="99"/>
    <w:rsid w:val="00EF7885"/>
    <w:pPr>
      <w:widowControl w:val="0"/>
      <w:autoSpaceDE w:val="0"/>
      <w:autoSpaceDN w:val="0"/>
      <w:spacing w:after="0" w:line="240" w:lineRule="auto"/>
    </w:pPr>
    <w:rPr>
      <w:rFonts w:ascii="NTTimes/Cyrillic" w:eastAsia="Times New Roman" w:hAnsi="NTTimes/Cyrillic" w:cs="Times New Roman"/>
      <w:sz w:val="20"/>
      <w:szCs w:val="20"/>
      <w:lang w:eastAsia="ru-RU"/>
    </w:rPr>
  </w:style>
  <w:style w:type="table" w:styleId="aff">
    <w:name w:val="Table Grid"/>
    <w:basedOn w:val="a1"/>
    <w:uiPriority w:val="59"/>
    <w:rsid w:val="00EF78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uiPriority w:val="99"/>
    <w:rsid w:val="00EF7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EF7885"/>
    <w:pPr>
      <w:widowControl w:val="0"/>
      <w:autoSpaceDE w:val="0"/>
      <w:autoSpaceDN w:val="0"/>
      <w:adjustRightInd w:val="0"/>
      <w:spacing w:before="160" w:after="0" w:line="260" w:lineRule="auto"/>
      <w:ind w:left="40"/>
      <w:jc w:val="center"/>
    </w:pPr>
    <w:rPr>
      <w:rFonts w:ascii="Times New Roman" w:eastAsia="Times New Roman" w:hAnsi="Times New Roman" w:cs="Times New Roman"/>
      <w:b/>
      <w:bCs/>
      <w:sz w:val="28"/>
      <w:szCs w:val="28"/>
      <w:lang w:eastAsia="ru-RU"/>
    </w:rPr>
  </w:style>
  <w:style w:type="paragraph" w:customStyle="1" w:styleId="1413">
    <w:name w:val="Обычный + 14 пт + 13 пт"/>
    <w:basedOn w:val="14"/>
    <w:uiPriority w:val="99"/>
    <w:rsid w:val="00EF7885"/>
    <w:rPr>
      <w:sz w:val="26"/>
      <w:szCs w:val="26"/>
    </w:rPr>
  </w:style>
  <w:style w:type="paragraph" w:customStyle="1" w:styleId="100">
    <w:name w:val="10"/>
    <w:basedOn w:val="a"/>
    <w:uiPriority w:val="99"/>
    <w:rsid w:val="00EF7885"/>
    <w:rPr>
      <w:color w:val="000000"/>
    </w:rPr>
  </w:style>
  <w:style w:type="paragraph" w:styleId="aff0">
    <w:name w:val="footnote text"/>
    <w:basedOn w:val="a"/>
    <w:link w:val="aff1"/>
    <w:uiPriority w:val="99"/>
    <w:rsid w:val="00EF7885"/>
    <w:rPr>
      <w:sz w:val="20"/>
      <w:szCs w:val="20"/>
    </w:rPr>
  </w:style>
  <w:style w:type="character" w:customStyle="1" w:styleId="aff1">
    <w:name w:val="Текст сноски Знак"/>
    <w:basedOn w:val="a0"/>
    <w:link w:val="aff0"/>
    <w:uiPriority w:val="99"/>
    <w:rsid w:val="00EF7885"/>
    <w:rPr>
      <w:rFonts w:ascii="Times New Roman" w:eastAsia="Times New Roman" w:hAnsi="Times New Roman" w:cs="Times New Roman"/>
      <w:sz w:val="20"/>
      <w:szCs w:val="20"/>
      <w:lang w:eastAsia="ru-RU"/>
    </w:rPr>
  </w:style>
  <w:style w:type="character" w:styleId="aff2">
    <w:name w:val="footnote reference"/>
    <w:basedOn w:val="a0"/>
    <w:uiPriority w:val="99"/>
    <w:rsid w:val="00EF7885"/>
    <w:rPr>
      <w:rFonts w:cs="Times New Roman"/>
      <w:vertAlign w:val="superscript"/>
    </w:rPr>
  </w:style>
  <w:style w:type="paragraph" w:customStyle="1" w:styleId="bold336699">
    <w:name w:val="bold336699"/>
    <w:basedOn w:val="a"/>
    <w:uiPriority w:val="99"/>
    <w:rsid w:val="00EF7885"/>
    <w:pPr>
      <w:spacing w:before="100" w:beforeAutospacing="1" w:after="100" w:afterAutospacing="1"/>
    </w:pPr>
    <w:rPr>
      <w:b/>
      <w:bCs/>
      <w:color w:val="336699"/>
    </w:rPr>
  </w:style>
  <w:style w:type="paragraph" w:styleId="aff3">
    <w:name w:val="Plain Text"/>
    <w:basedOn w:val="a"/>
    <w:link w:val="aff4"/>
    <w:uiPriority w:val="99"/>
    <w:rsid w:val="00EF7885"/>
    <w:rPr>
      <w:rFonts w:ascii="Consolas" w:hAnsi="Consolas"/>
      <w:sz w:val="21"/>
      <w:szCs w:val="21"/>
      <w:lang w:eastAsia="en-US"/>
    </w:rPr>
  </w:style>
  <w:style w:type="character" w:customStyle="1" w:styleId="aff4">
    <w:name w:val="Текст Знак"/>
    <w:basedOn w:val="a0"/>
    <w:link w:val="aff3"/>
    <w:uiPriority w:val="99"/>
    <w:rsid w:val="00EF7885"/>
    <w:rPr>
      <w:rFonts w:ascii="Consolas" w:eastAsia="Times New Roman" w:hAnsi="Consolas" w:cs="Times New Roman"/>
      <w:sz w:val="21"/>
      <w:szCs w:val="21"/>
    </w:rPr>
  </w:style>
  <w:style w:type="character" w:customStyle="1" w:styleId="User">
    <w:name w:val="User"/>
    <w:basedOn w:val="a0"/>
    <w:uiPriority w:val="99"/>
    <w:semiHidden/>
    <w:rsid w:val="00EF7885"/>
    <w:rPr>
      <w:rFonts w:ascii="Arial" w:hAnsi="Arial" w:cs="Arial"/>
      <w:color w:val="auto"/>
      <w:sz w:val="20"/>
      <w:szCs w:val="20"/>
    </w:rPr>
  </w:style>
  <w:style w:type="paragraph" w:styleId="HTML0">
    <w:name w:val="HTML Preformatted"/>
    <w:basedOn w:val="a"/>
    <w:link w:val="HTML1"/>
    <w:uiPriority w:val="99"/>
    <w:rsid w:val="00EF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EF7885"/>
    <w:rPr>
      <w:rFonts w:ascii="Courier New" w:eastAsia="Times New Roman" w:hAnsi="Courier New" w:cs="Courier New"/>
      <w:color w:val="000000"/>
      <w:sz w:val="20"/>
      <w:szCs w:val="20"/>
      <w:lang w:eastAsia="ru-RU"/>
    </w:rPr>
  </w:style>
  <w:style w:type="paragraph" w:customStyle="1" w:styleId="details">
    <w:name w:val="details"/>
    <w:basedOn w:val="a"/>
    <w:uiPriority w:val="99"/>
    <w:rsid w:val="00EF7885"/>
    <w:pPr>
      <w:spacing w:before="100" w:beforeAutospacing="1" w:after="240"/>
    </w:pPr>
  </w:style>
  <w:style w:type="character" w:customStyle="1" w:styleId="FontStyle16">
    <w:name w:val="Font Style16"/>
    <w:uiPriority w:val="99"/>
    <w:rsid w:val="00EF7885"/>
    <w:rPr>
      <w:rFonts w:ascii="Times New Roman" w:hAnsi="Times New Roman"/>
      <w:color w:val="000000"/>
      <w:sz w:val="24"/>
    </w:rPr>
  </w:style>
  <w:style w:type="character" w:customStyle="1" w:styleId="FontStyle51">
    <w:name w:val="Font Style51"/>
    <w:uiPriority w:val="99"/>
    <w:rsid w:val="00EF7885"/>
    <w:rPr>
      <w:rFonts w:ascii="Times New Roman" w:hAnsi="Times New Roman"/>
      <w:sz w:val="22"/>
    </w:rPr>
  </w:style>
  <w:style w:type="paragraph" w:customStyle="1" w:styleId="aff5">
    <w:name w:val="Знак"/>
    <w:basedOn w:val="a"/>
    <w:rsid w:val="00EF7885"/>
    <w:pPr>
      <w:spacing w:after="160" w:line="240" w:lineRule="exact"/>
    </w:pPr>
    <w:rPr>
      <w:rFonts w:ascii="Verdana" w:hAnsi="Verdana"/>
      <w:sz w:val="20"/>
      <w:szCs w:val="20"/>
      <w:lang w:val="en-US" w:eastAsia="en-US"/>
    </w:rPr>
  </w:style>
  <w:style w:type="paragraph" w:customStyle="1" w:styleId="27">
    <w:name w:val="Знак2"/>
    <w:basedOn w:val="a"/>
    <w:uiPriority w:val="99"/>
    <w:rsid w:val="00EF7885"/>
    <w:pPr>
      <w:pageBreakBefore/>
      <w:spacing w:after="160" w:line="360" w:lineRule="auto"/>
    </w:pPr>
    <w:rPr>
      <w:sz w:val="28"/>
      <w:szCs w:val="20"/>
      <w:lang w:val="en-US" w:eastAsia="en-US"/>
    </w:rPr>
  </w:style>
  <w:style w:type="paragraph" w:customStyle="1" w:styleId="16">
    <w:name w:val="Знак1"/>
    <w:basedOn w:val="a"/>
    <w:uiPriority w:val="99"/>
    <w:rsid w:val="00EF7885"/>
    <w:pPr>
      <w:spacing w:after="160" w:line="240" w:lineRule="exact"/>
    </w:pPr>
    <w:rPr>
      <w:rFonts w:ascii="Verdana" w:hAnsi="Verdana"/>
      <w:sz w:val="20"/>
      <w:szCs w:val="20"/>
      <w:lang w:val="en-US" w:eastAsia="en-US"/>
    </w:rPr>
  </w:style>
  <w:style w:type="paragraph" w:customStyle="1" w:styleId="210">
    <w:name w:val="Абзац списка21"/>
    <w:basedOn w:val="a"/>
    <w:uiPriority w:val="99"/>
    <w:rsid w:val="00EF7885"/>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EF7885"/>
    <w:pPr>
      <w:spacing w:after="200" w:line="276" w:lineRule="auto"/>
      <w:ind w:left="720"/>
      <w:contextualSpacing/>
    </w:pPr>
    <w:rPr>
      <w:rFonts w:ascii="Calibri" w:hAnsi="Calibri"/>
      <w:sz w:val="22"/>
      <w:szCs w:val="22"/>
      <w:lang w:eastAsia="en-US"/>
    </w:rPr>
  </w:style>
  <w:style w:type="paragraph" w:customStyle="1" w:styleId="Default">
    <w:name w:val="Default"/>
    <w:rsid w:val="00EF78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uiPriority w:val="99"/>
    <w:locked/>
    <w:rsid w:val="00EF7885"/>
    <w:rPr>
      <w:rFonts w:ascii="Arial" w:hAnsi="Arial"/>
      <w:lang w:val="ru-RU" w:eastAsia="ru-RU"/>
    </w:rPr>
  </w:style>
  <w:style w:type="paragraph" w:customStyle="1" w:styleId="text">
    <w:name w:val="text"/>
    <w:basedOn w:val="a"/>
    <w:rsid w:val="00EF7885"/>
    <w:pPr>
      <w:spacing w:before="100" w:beforeAutospacing="1" w:after="240"/>
    </w:pPr>
  </w:style>
  <w:style w:type="paragraph" w:customStyle="1" w:styleId="Style3">
    <w:name w:val="Style3"/>
    <w:basedOn w:val="a"/>
    <w:uiPriority w:val="99"/>
    <w:rsid w:val="00EF7885"/>
    <w:pPr>
      <w:widowControl w:val="0"/>
      <w:autoSpaceDE w:val="0"/>
      <w:autoSpaceDN w:val="0"/>
      <w:adjustRightInd w:val="0"/>
    </w:pPr>
  </w:style>
  <w:style w:type="character" w:customStyle="1" w:styleId="FontStyle13">
    <w:name w:val="Font Style13"/>
    <w:uiPriority w:val="99"/>
    <w:rsid w:val="00EF7885"/>
    <w:rPr>
      <w:rFonts w:ascii="Times New Roman" w:hAnsi="Times New Roman"/>
      <w:color w:val="000000"/>
      <w:sz w:val="20"/>
    </w:rPr>
  </w:style>
  <w:style w:type="character" w:customStyle="1" w:styleId="FontStyle12">
    <w:name w:val="Font Style12"/>
    <w:uiPriority w:val="99"/>
    <w:rsid w:val="00EF7885"/>
    <w:rPr>
      <w:rFonts w:ascii="Times New Roman" w:hAnsi="Times New Roman"/>
      <w:color w:val="000000"/>
      <w:spacing w:val="10"/>
      <w:sz w:val="20"/>
    </w:rPr>
  </w:style>
  <w:style w:type="character" w:styleId="aff6">
    <w:name w:val="Emphasis"/>
    <w:basedOn w:val="a0"/>
    <w:uiPriority w:val="20"/>
    <w:qFormat/>
    <w:rsid w:val="00EF7885"/>
    <w:rPr>
      <w:rFonts w:cs="Times New Roman"/>
      <w:i/>
      <w:iCs/>
    </w:rPr>
  </w:style>
  <w:style w:type="paragraph" w:customStyle="1" w:styleId="xl65">
    <w:name w:val="xl65"/>
    <w:basedOn w:val="a"/>
    <w:rsid w:val="00EF7885"/>
    <w:pPr>
      <w:spacing w:before="100" w:beforeAutospacing="1" w:after="100" w:afterAutospacing="1"/>
      <w:jc w:val="center"/>
    </w:pPr>
    <w:rPr>
      <w:color w:val="000000"/>
    </w:rPr>
  </w:style>
  <w:style w:type="paragraph" w:customStyle="1" w:styleId="xl66">
    <w:name w:val="xl66"/>
    <w:basedOn w:val="a"/>
    <w:rsid w:val="00EF7885"/>
    <w:pPr>
      <w:spacing w:before="100" w:beforeAutospacing="1" w:after="100" w:afterAutospacing="1"/>
    </w:pPr>
    <w:rPr>
      <w:color w:val="000000"/>
    </w:rPr>
  </w:style>
  <w:style w:type="paragraph" w:customStyle="1" w:styleId="xl67">
    <w:name w:val="xl67"/>
    <w:basedOn w:val="a"/>
    <w:rsid w:val="00EF7885"/>
    <w:pPr>
      <w:spacing w:before="100" w:beforeAutospacing="1" w:after="100" w:afterAutospacing="1"/>
      <w:textAlignment w:val="top"/>
    </w:pPr>
    <w:rPr>
      <w:color w:val="000000"/>
    </w:rPr>
  </w:style>
  <w:style w:type="paragraph" w:customStyle="1" w:styleId="xl68">
    <w:name w:val="xl68"/>
    <w:basedOn w:val="a"/>
    <w:rsid w:val="00EF7885"/>
    <w:pPr>
      <w:spacing w:before="100" w:beforeAutospacing="1" w:after="100" w:afterAutospacing="1"/>
      <w:jc w:val="center"/>
      <w:textAlignment w:val="top"/>
    </w:pPr>
    <w:rPr>
      <w:color w:val="000000"/>
    </w:rPr>
  </w:style>
  <w:style w:type="paragraph" w:customStyle="1" w:styleId="xl69">
    <w:name w:val="xl69"/>
    <w:basedOn w:val="a"/>
    <w:rsid w:val="00EF7885"/>
    <w:pPr>
      <w:spacing w:before="100" w:beforeAutospacing="1" w:after="100" w:afterAutospacing="1"/>
      <w:jc w:val="center"/>
      <w:textAlignment w:val="top"/>
    </w:pPr>
    <w:rPr>
      <w:color w:val="000000"/>
    </w:rPr>
  </w:style>
  <w:style w:type="paragraph" w:customStyle="1" w:styleId="xl70">
    <w:name w:val="xl7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EF7885"/>
    <w:pPr>
      <w:spacing w:before="100" w:beforeAutospacing="1" w:after="100" w:afterAutospacing="1"/>
      <w:jc w:val="center"/>
      <w:textAlignment w:val="top"/>
    </w:pPr>
    <w:rPr>
      <w:color w:val="000000"/>
    </w:rPr>
  </w:style>
  <w:style w:type="paragraph" w:customStyle="1" w:styleId="xl72">
    <w:name w:val="xl72"/>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EF7885"/>
    <w:rPr>
      <w:rFonts w:cs="Times New Roman"/>
    </w:rPr>
  </w:style>
  <w:style w:type="paragraph" w:customStyle="1" w:styleId="style13318882880000000027msonormal">
    <w:name w:val="style13318882880000000027msonormal"/>
    <w:basedOn w:val="a"/>
    <w:uiPriority w:val="99"/>
    <w:rsid w:val="00EF7885"/>
    <w:pPr>
      <w:spacing w:before="100" w:beforeAutospacing="1" w:after="100" w:afterAutospacing="1"/>
    </w:pPr>
  </w:style>
  <w:style w:type="paragraph" w:customStyle="1" w:styleId="18">
    <w:name w:val="Рецензия1"/>
    <w:hidden/>
    <w:uiPriority w:val="99"/>
    <w:semiHidden/>
    <w:rsid w:val="00EF7885"/>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uiPriority w:val="99"/>
    <w:semiHidden/>
    <w:rsid w:val="00EF7885"/>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uiPriority w:val="99"/>
    <w:rsid w:val="00EF7885"/>
    <w:pPr>
      <w:spacing w:after="300"/>
    </w:pPr>
  </w:style>
  <w:style w:type="paragraph" w:customStyle="1" w:styleId="xl82">
    <w:name w:val="xl82"/>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EF7885"/>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EF7885"/>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EF7885"/>
    <w:pPr>
      <w:pBdr>
        <w:left w:val="single" w:sz="4" w:space="0" w:color="auto"/>
      </w:pBdr>
      <w:spacing w:before="100" w:beforeAutospacing="1" w:after="100" w:afterAutospacing="1"/>
      <w:jc w:val="center"/>
      <w:textAlignment w:val="center"/>
    </w:pPr>
  </w:style>
  <w:style w:type="paragraph" w:customStyle="1" w:styleId="xl87">
    <w:name w:val="xl87"/>
    <w:basedOn w:val="a"/>
    <w:rsid w:val="00EF78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EF7885"/>
    <w:pPr>
      <w:spacing w:before="100" w:beforeAutospacing="1" w:after="100" w:afterAutospacing="1"/>
      <w:jc w:val="center"/>
    </w:pPr>
  </w:style>
  <w:style w:type="paragraph" w:customStyle="1" w:styleId="xl94">
    <w:name w:val="xl94"/>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F7885"/>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EF7885"/>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EF7885"/>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F7885"/>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F7885"/>
    <w:pPr>
      <w:spacing w:before="100" w:beforeAutospacing="1" w:after="100" w:afterAutospacing="1"/>
      <w:textAlignment w:val="center"/>
    </w:pPr>
  </w:style>
  <w:style w:type="paragraph" w:customStyle="1" w:styleId="xl104">
    <w:name w:val="xl104"/>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EF7885"/>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EF7885"/>
    <w:pPr>
      <w:pBdr>
        <w:left w:val="single" w:sz="4" w:space="0" w:color="auto"/>
      </w:pBdr>
      <w:spacing w:before="100" w:beforeAutospacing="1" w:after="100" w:afterAutospacing="1"/>
      <w:jc w:val="center"/>
      <w:textAlignment w:val="center"/>
    </w:pPr>
  </w:style>
  <w:style w:type="paragraph" w:customStyle="1" w:styleId="xl107">
    <w:name w:val="xl107"/>
    <w:basedOn w:val="a"/>
    <w:rsid w:val="00EF7885"/>
    <w:pPr>
      <w:spacing w:before="100" w:beforeAutospacing="1" w:after="100" w:afterAutospacing="1"/>
      <w:jc w:val="center"/>
      <w:textAlignment w:val="center"/>
    </w:pPr>
  </w:style>
  <w:style w:type="paragraph" w:customStyle="1" w:styleId="xl108">
    <w:name w:val="xl108"/>
    <w:basedOn w:val="a"/>
    <w:rsid w:val="00EF788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EF7885"/>
    <w:pPr>
      <w:spacing w:before="100" w:beforeAutospacing="1" w:after="100" w:afterAutospacing="1"/>
    </w:pPr>
  </w:style>
  <w:style w:type="paragraph" w:customStyle="1" w:styleId="xl112">
    <w:name w:val="xl112"/>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EF788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EF7885"/>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EF7885"/>
    <w:pPr>
      <w:pBdr>
        <w:left w:val="single" w:sz="4" w:space="0" w:color="auto"/>
        <w:right w:val="single" w:sz="4" w:space="0" w:color="auto"/>
      </w:pBdr>
      <w:spacing w:before="100" w:beforeAutospacing="1" w:after="100" w:afterAutospacing="1"/>
    </w:pPr>
  </w:style>
  <w:style w:type="paragraph" w:customStyle="1" w:styleId="xl118">
    <w:name w:val="xl118"/>
    <w:basedOn w:val="a"/>
    <w:rsid w:val="00EF788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EF7885"/>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EF7885"/>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EF7885"/>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EF788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EF78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EF788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EF78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EF7885"/>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F7885"/>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F7885"/>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EF7885"/>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EF7885"/>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EF7885"/>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EF7885"/>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EF7885"/>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EF788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EF7885"/>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EF7885"/>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EF7885"/>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EF788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EF7885"/>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EF788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EF788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EF7885"/>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EF788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EF7885"/>
    <w:pPr>
      <w:spacing w:before="100" w:beforeAutospacing="1" w:after="100" w:afterAutospacing="1"/>
      <w:textAlignment w:val="top"/>
    </w:pPr>
  </w:style>
  <w:style w:type="paragraph" w:customStyle="1" w:styleId="xl155">
    <w:name w:val="xl155"/>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EF788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EF7885"/>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EF7885"/>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EF7885"/>
    <w:pPr>
      <w:spacing w:before="100" w:beforeAutospacing="1" w:after="100" w:afterAutospacing="1"/>
      <w:jc w:val="center"/>
      <w:textAlignment w:val="top"/>
    </w:pPr>
  </w:style>
  <w:style w:type="paragraph" w:customStyle="1" w:styleId="xl163">
    <w:name w:val="xl163"/>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EF78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EF7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EF7885"/>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EF788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EF78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EF78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EF78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EF7885"/>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EF7885"/>
    <w:pPr>
      <w:spacing w:before="100" w:beforeAutospacing="1" w:after="100" w:afterAutospacing="1"/>
      <w:jc w:val="center"/>
      <w:textAlignment w:val="center"/>
    </w:pPr>
  </w:style>
  <w:style w:type="paragraph" w:customStyle="1" w:styleId="xl184">
    <w:name w:val="xl184"/>
    <w:basedOn w:val="a"/>
    <w:rsid w:val="00EF788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uiPriority w:val="99"/>
    <w:rsid w:val="00EF788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uiPriority w:val="99"/>
    <w:rsid w:val="00EF7885"/>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uiPriority w:val="99"/>
    <w:rsid w:val="00EF7885"/>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uiPriority w:val="99"/>
    <w:rsid w:val="00EF78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uiPriority w:val="99"/>
    <w:rsid w:val="00EF7885"/>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uiPriority w:val="99"/>
    <w:rsid w:val="00EF7885"/>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uiPriority w:val="99"/>
    <w:rsid w:val="00EF788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uiPriority w:val="99"/>
    <w:rsid w:val="00EF7885"/>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uiPriority w:val="99"/>
    <w:rsid w:val="00EF7885"/>
    <w:pPr>
      <w:pBdr>
        <w:left w:val="single" w:sz="4" w:space="0" w:color="auto"/>
      </w:pBdr>
      <w:spacing w:before="100" w:beforeAutospacing="1" w:after="100" w:afterAutospacing="1"/>
      <w:textAlignment w:val="center"/>
    </w:pPr>
  </w:style>
  <w:style w:type="paragraph" w:customStyle="1" w:styleId="xl194">
    <w:name w:val="xl194"/>
    <w:basedOn w:val="a"/>
    <w:uiPriority w:val="99"/>
    <w:rsid w:val="00EF78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uiPriority w:val="99"/>
    <w:rsid w:val="00EF7885"/>
    <w:pPr>
      <w:pBdr>
        <w:top w:val="single" w:sz="4" w:space="0" w:color="auto"/>
        <w:right w:val="single" w:sz="4" w:space="0" w:color="auto"/>
      </w:pBdr>
      <w:spacing w:before="100" w:beforeAutospacing="1" w:after="100" w:afterAutospacing="1"/>
    </w:pPr>
  </w:style>
  <w:style w:type="paragraph" w:customStyle="1" w:styleId="xl196">
    <w:name w:val="xl196"/>
    <w:basedOn w:val="a"/>
    <w:uiPriority w:val="99"/>
    <w:rsid w:val="00EF7885"/>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EF788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uiPriority w:val="99"/>
    <w:rsid w:val="00EF7885"/>
    <w:pPr>
      <w:spacing w:before="100" w:beforeAutospacing="1" w:after="100" w:afterAutospacing="1"/>
      <w:textAlignment w:val="top"/>
    </w:pPr>
    <w:rPr>
      <w:b/>
      <w:bCs/>
      <w:sz w:val="22"/>
      <w:szCs w:val="22"/>
    </w:rPr>
  </w:style>
  <w:style w:type="paragraph" w:customStyle="1" w:styleId="xl200">
    <w:name w:val="xl200"/>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uiPriority w:val="99"/>
    <w:rsid w:val="00EF788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uiPriority w:val="99"/>
    <w:rsid w:val="00EF7885"/>
    <w:pPr>
      <w:spacing w:before="100" w:beforeAutospacing="1" w:after="100" w:afterAutospacing="1"/>
      <w:textAlignment w:val="top"/>
    </w:pPr>
  </w:style>
  <w:style w:type="paragraph" w:customStyle="1" w:styleId="xl203">
    <w:name w:val="xl203"/>
    <w:basedOn w:val="a"/>
    <w:uiPriority w:val="99"/>
    <w:rsid w:val="00EF78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EF78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uiPriority w:val="99"/>
    <w:rsid w:val="00EF7885"/>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uiPriority w:val="99"/>
    <w:rsid w:val="00EF7885"/>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uiPriority w:val="99"/>
    <w:rsid w:val="00EF7885"/>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uiPriority w:val="99"/>
    <w:rsid w:val="00EF788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EF78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uiPriority w:val="99"/>
    <w:rsid w:val="00EF7885"/>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uiPriority w:val="99"/>
    <w:rsid w:val="00EF7885"/>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uiPriority w:val="99"/>
    <w:rsid w:val="00EF7885"/>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uiPriority w:val="99"/>
    <w:rsid w:val="00EF7885"/>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uiPriority w:val="99"/>
    <w:rsid w:val="00EF7885"/>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uiPriority w:val="99"/>
    <w:rsid w:val="00EF7885"/>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uiPriority w:val="99"/>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uiPriority w:val="99"/>
    <w:rsid w:val="00EF78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uiPriority w:val="99"/>
    <w:rsid w:val="00EF7885"/>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uiPriority w:val="99"/>
    <w:rsid w:val="00EF7885"/>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uiPriority w:val="99"/>
    <w:rsid w:val="00EF7885"/>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uiPriority w:val="99"/>
    <w:rsid w:val="00EF788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uiPriority w:val="99"/>
    <w:rsid w:val="00EF7885"/>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uiPriority w:val="99"/>
    <w:rsid w:val="00EF7885"/>
    <w:pPr>
      <w:spacing w:before="100" w:beforeAutospacing="1" w:after="100" w:afterAutospacing="1"/>
      <w:textAlignment w:val="center"/>
    </w:pPr>
  </w:style>
  <w:style w:type="paragraph" w:customStyle="1" w:styleId="xl226">
    <w:name w:val="xl226"/>
    <w:basedOn w:val="a"/>
    <w:uiPriority w:val="99"/>
    <w:rsid w:val="00EF788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uiPriority w:val="99"/>
    <w:rsid w:val="00EF78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uiPriority w:val="99"/>
    <w:rsid w:val="00EF7885"/>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uiPriority w:val="99"/>
    <w:rsid w:val="00EF788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uiPriority w:val="99"/>
    <w:rsid w:val="00EF7885"/>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uiPriority w:val="99"/>
    <w:rsid w:val="00EF7885"/>
    <w:pPr>
      <w:pBdr>
        <w:top w:val="single" w:sz="4" w:space="0" w:color="auto"/>
        <w:bottom w:val="single" w:sz="4" w:space="0" w:color="auto"/>
      </w:pBdr>
      <w:spacing w:before="100" w:beforeAutospacing="1" w:after="100" w:afterAutospacing="1"/>
    </w:pPr>
  </w:style>
  <w:style w:type="paragraph" w:customStyle="1" w:styleId="xl236">
    <w:name w:val="xl236"/>
    <w:basedOn w:val="a"/>
    <w:uiPriority w:val="99"/>
    <w:rsid w:val="00EF7885"/>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EF788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uiPriority w:val="99"/>
    <w:rsid w:val="00EF7885"/>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uiPriority w:val="99"/>
    <w:rsid w:val="00EF788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uiPriority w:val="99"/>
    <w:rsid w:val="00EF7885"/>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uiPriority w:val="99"/>
    <w:rsid w:val="00EF7885"/>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uiPriority w:val="99"/>
    <w:rsid w:val="00EF78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uiPriority w:val="99"/>
    <w:rsid w:val="00EF78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EF7885"/>
    <w:pPr>
      <w:spacing w:after="200" w:line="276" w:lineRule="auto"/>
      <w:ind w:left="720"/>
    </w:pPr>
    <w:rPr>
      <w:rFonts w:ascii="Calibri" w:hAnsi="Calibri"/>
      <w:sz w:val="22"/>
      <w:szCs w:val="20"/>
      <w:lang w:eastAsia="en-US"/>
    </w:rPr>
  </w:style>
  <w:style w:type="character" w:customStyle="1" w:styleId="ListParagraphChar">
    <w:name w:val="List Paragraph Char"/>
    <w:link w:val="41"/>
    <w:locked/>
    <w:rsid w:val="00EF7885"/>
    <w:rPr>
      <w:rFonts w:ascii="Calibri" w:eastAsia="Times New Roman" w:hAnsi="Calibri" w:cs="Times New Roman"/>
      <w:szCs w:val="20"/>
    </w:rPr>
  </w:style>
  <w:style w:type="paragraph" w:customStyle="1" w:styleId="110">
    <w:name w:val="Без интервала11"/>
    <w:uiPriority w:val="99"/>
    <w:rsid w:val="00EF7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avalue1">
    <w:name w:val="cavalue1"/>
    <w:uiPriority w:val="99"/>
    <w:rsid w:val="00EF7885"/>
    <w:rPr>
      <w:rFonts w:ascii="Arial" w:hAnsi="Arial"/>
      <w:b/>
      <w:color w:val="000000"/>
      <w:sz w:val="18"/>
    </w:rPr>
  </w:style>
  <w:style w:type="paragraph" w:customStyle="1" w:styleId="51">
    <w:name w:val="Абзац списка5"/>
    <w:basedOn w:val="a"/>
    <w:uiPriority w:val="99"/>
    <w:rsid w:val="00EF7885"/>
    <w:pPr>
      <w:ind w:left="720"/>
      <w:contextualSpacing/>
    </w:pPr>
    <w:rPr>
      <w:rFonts w:ascii="Calibri" w:hAnsi="Calibri"/>
      <w:lang w:val="en-US" w:eastAsia="en-US"/>
    </w:rPr>
  </w:style>
  <w:style w:type="paragraph" w:styleId="aff8">
    <w:name w:val="List Paragraph"/>
    <w:basedOn w:val="a"/>
    <w:uiPriority w:val="34"/>
    <w:qFormat/>
    <w:rsid w:val="00EF7885"/>
    <w:pPr>
      <w:spacing w:after="200" w:line="276" w:lineRule="auto"/>
      <w:ind w:left="720"/>
      <w:contextualSpacing/>
    </w:pPr>
    <w:rPr>
      <w:rFonts w:ascii="Calibri" w:hAnsi="Calibri"/>
      <w:sz w:val="22"/>
      <w:szCs w:val="22"/>
      <w:lang w:eastAsia="en-US"/>
    </w:rPr>
  </w:style>
  <w:style w:type="paragraph" w:styleId="aff9">
    <w:name w:val="No Spacing"/>
    <w:uiPriority w:val="1"/>
    <w:qFormat/>
    <w:rsid w:val="00EF7885"/>
    <w:pPr>
      <w:spacing w:after="0" w:line="240" w:lineRule="auto"/>
    </w:pPr>
    <w:rPr>
      <w:rFonts w:ascii="Calibri" w:eastAsia="Times New Roman" w:hAnsi="Calibri" w:cs="Times New Roman"/>
    </w:rPr>
  </w:style>
  <w:style w:type="character" w:customStyle="1" w:styleId="rStyle">
    <w:name w:val="rStyle"/>
    <w:rsid w:val="00EF7885"/>
    <w:rPr>
      <w:rFonts w:ascii="Times New Roman" w:hAnsi="Times New Roman"/>
      <w:sz w:val="28"/>
    </w:rPr>
  </w:style>
  <w:style w:type="paragraph" w:customStyle="1" w:styleId="font8">
    <w:name w:val="font8"/>
    <w:basedOn w:val="a"/>
    <w:rsid w:val="00EF7885"/>
    <w:pPr>
      <w:spacing w:before="100" w:beforeAutospacing="1" w:after="100" w:afterAutospacing="1"/>
    </w:pPr>
    <w:rPr>
      <w:b/>
      <w:bCs/>
    </w:rPr>
  </w:style>
  <w:style w:type="paragraph" w:customStyle="1" w:styleId="font9">
    <w:name w:val="font9"/>
    <w:basedOn w:val="a"/>
    <w:rsid w:val="00EF7885"/>
    <w:pPr>
      <w:spacing w:before="100" w:beforeAutospacing="1" w:after="100" w:afterAutospacing="1"/>
    </w:pPr>
  </w:style>
  <w:style w:type="paragraph" w:customStyle="1" w:styleId="font10">
    <w:name w:val="font10"/>
    <w:basedOn w:val="a"/>
    <w:rsid w:val="00EF7885"/>
    <w:pPr>
      <w:spacing w:before="100" w:beforeAutospacing="1" w:after="100" w:afterAutospacing="1"/>
    </w:pPr>
    <w:rPr>
      <w:b/>
      <w:bCs/>
      <w:color w:val="FF0000"/>
    </w:rPr>
  </w:style>
  <w:style w:type="character" w:customStyle="1" w:styleId="affa">
    <w:name w:val="Символ сноски"/>
    <w:rsid w:val="00EF7885"/>
    <w:rPr>
      <w:vertAlign w:val="superscript"/>
    </w:rPr>
  </w:style>
  <w:style w:type="paragraph" w:customStyle="1" w:styleId="Div">
    <w:name w:val="Div"/>
    <w:basedOn w:val="a"/>
    <w:rsid w:val="00EF7885"/>
    <w:pPr>
      <w:shd w:val="clear" w:color="auto" w:fill="FFFFFF"/>
      <w:suppressAutoHyphens/>
    </w:pPr>
    <w:rPr>
      <w:color w:val="000000"/>
      <w:shd w:val="clear" w:color="auto" w:fill="FFFFFF"/>
      <w:lang w:eastAsia="ar-SA"/>
    </w:rPr>
  </w:style>
  <w:style w:type="paragraph" w:customStyle="1" w:styleId="-11">
    <w:name w:val="Цветной список - Акцент 11"/>
    <w:basedOn w:val="a"/>
    <w:uiPriority w:val="34"/>
    <w:qFormat/>
    <w:rsid w:val="00EF7885"/>
    <w:pPr>
      <w:ind w:left="720"/>
      <w:contextualSpacing/>
    </w:pPr>
  </w:style>
  <w:style w:type="paragraph" w:customStyle="1" w:styleId="rtejustify">
    <w:name w:val="rtejustify"/>
    <w:basedOn w:val="a"/>
    <w:rsid w:val="00EF7885"/>
    <w:pPr>
      <w:spacing w:before="100" w:beforeAutospacing="1" w:after="100" w:afterAutospacing="1"/>
    </w:pPr>
  </w:style>
  <w:style w:type="paragraph" w:customStyle="1" w:styleId="ConsPlusNormal">
    <w:name w:val="ConsPlusNormal"/>
    <w:rsid w:val="00EF7885"/>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uiPriority w:val="99"/>
    <w:rsid w:val="00EF7885"/>
  </w:style>
  <w:style w:type="character" w:styleId="affb">
    <w:name w:val="Intense Emphasis"/>
    <w:basedOn w:val="a0"/>
    <w:uiPriority w:val="21"/>
    <w:qFormat/>
    <w:rsid w:val="00EF7885"/>
    <w:rPr>
      <w:rFonts w:cs="Times New Roman"/>
      <w:b/>
      <w:i/>
      <w:color w:val="4F81BD"/>
    </w:rPr>
  </w:style>
  <w:style w:type="table" w:customStyle="1" w:styleId="19">
    <w:name w:val="Сетка таблицы1"/>
    <w:uiPriority w:val="99"/>
    <w:rsid w:val="00EF78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EF7885"/>
    <w:pPr>
      <w:spacing w:after="0" w:line="240" w:lineRule="auto"/>
    </w:pPr>
    <w:rPr>
      <w:rFonts w:ascii="Calibri" w:eastAsia="Times New Roman" w:hAnsi="Calibri" w:cs="Times New Roman"/>
    </w:rPr>
  </w:style>
  <w:style w:type="paragraph" w:customStyle="1" w:styleId="center">
    <w:name w:val="center"/>
    <w:basedOn w:val="a"/>
    <w:rsid w:val="00EF7885"/>
    <w:pPr>
      <w:spacing w:before="100" w:beforeAutospacing="1" w:after="100" w:afterAutospacing="1"/>
      <w:jc w:val="center"/>
    </w:pPr>
    <w:rPr>
      <w:rFonts w:ascii="Tahoma" w:eastAsia="Arial Unicode MS" w:hAnsi="Tahoma" w:cs="Tahoma"/>
      <w:color w:val="000000"/>
      <w:sz w:val="18"/>
      <w:szCs w:val="18"/>
    </w:rPr>
  </w:style>
  <w:style w:type="paragraph" w:styleId="affd">
    <w:name w:val="endnote text"/>
    <w:basedOn w:val="a"/>
    <w:link w:val="affe"/>
    <w:uiPriority w:val="99"/>
    <w:rsid w:val="00EF7885"/>
    <w:rPr>
      <w:sz w:val="20"/>
      <w:szCs w:val="20"/>
    </w:rPr>
  </w:style>
  <w:style w:type="character" w:customStyle="1" w:styleId="affe">
    <w:name w:val="Текст концевой сноски Знак"/>
    <w:basedOn w:val="a0"/>
    <w:link w:val="affd"/>
    <w:uiPriority w:val="99"/>
    <w:rsid w:val="00EF7885"/>
    <w:rPr>
      <w:rFonts w:ascii="Times New Roman" w:eastAsia="Times New Roman" w:hAnsi="Times New Roman" w:cs="Times New Roman"/>
      <w:sz w:val="20"/>
      <w:szCs w:val="20"/>
      <w:lang w:eastAsia="ru-RU"/>
    </w:rPr>
  </w:style>
  <w:style w:type="character" w:styleId="afff">
    <w:name w:val="endnote reference"/>
    <w:basedOn w:val="a0"/>
    <w:uiPriority w:val="99"/>
    <w:rsid w:val="00EF7885"/>
    <w:rPr>
      <w:rFonts w:cs="Times New Roman"/>
      <w:vertAlign w:val="superscript"/>
    </w:rPr>
  </w:style>
  <w:style w:type="paragraph" w:customStyle="1" w:styleId="CM16">
    <w:name w:val="CM16"/>
    <w:basedOn w:val="Default"/>
    <w:next w:val="Default"/>
    <w:rsid w:val="00EF7885"/>
    <w:pPr>
      <w:widowControl w:val="0"/>
    </w:pPr>
    <w:rPr>
      <w:color w:val="auto"/>
    </w:rPr>
  </w:style>
  <w:style w:type="paragraph" w:customStyle="1" w:styleId="CM3">
    <w:name w:val="CM3"/>
    <w:basedOn w:val="Default"/>
    <w:next w:val="Default"/>
    <w:rsid w:val="00EF7885"/>
    <w:pPr>
      <w:widowControl w:val="0"/>
      <w:spacing w:line="298" w:lineRule="atLeast"/>
    </w:pPr>
    <w:rPr>
      <w:color w:val="auto"/>
    </w:rPr>
  </w:style>
  <w:style w:type="paragraph" w:customStyle="1" w:styleId="CM4">
    <w:name w:val="CM4"/>
    <w:basedOn w:val="Default"/>
    <w:next w:val="Default"/>
    <w:rsid w:val="00EF7885"/>
    <w:pPr>
      <w:widowControl w:val="0"/>
      <w:spacing w:line="300" w:lineRule="atLeast"/>
    </w:pPr>
    <w:rPr>
      <w:color w:val="auto"/>
    </w:rPr>
  </w:style>
  <w:style w:type="paragraph" w:customStyle="1" w:styleId="CM5">
    <w:name w:val="CM5"/>
    <w:basedOn w:val="Default"/>
    <w:next w:val="Default"/>
    <w:rsid w:val="00EF7885"/>
    <w:pPr>
      <w:widowControl w:val="0"/>
      <w:spacing w:line="300" w:lineRule="atLeast"/>
    </w:pPr>
    <w:rPr>
      <w:color w:val="auto"/>
    </w:rPr>
  </w:style>
  <w:style w:type="paragraph" w:customStyle="1" w:styleId="CM6">
    <w:name w:val="CM6"/>
    <w:basedOn w:val="Default"/>
    <w:next w:val="Default"/>
    <w:rsid w:val="00EF7885"/>
    <w:pPr>
      <w:widowControl w:val="0"/>
      <w:spacing w:line="300" w:lineRule="atLeast"/>
    </w:pPr>
    <w:rPr>
      <w:color w:val="auto"/>
    </w:rPr>
  </w:style>
  <w:style w:type="paragraph" w:customStyle="1" w:styleId="CM7">
    <w:name w:val="CM7"/>
    <w:basedOn w:val="Default"/>
    <w:next w:val="Default"/>
    <w:rsid w:val="00EF7885"/>
    <w:pPr>
      <w:widowControl w:val="0"/>
      <w:spacing w:line="298" w:lineRule="atLeast"/>
    </w:pPr>
    <w:rPr>
      <w:color w:val="auto"/>
    </w:rPr>
  </w:style>
  <w:style w:type="paragraph" w:customStyle="1" w:styleId="CM12">
    <w:name w:val="CM12"/>
    <w:basedOn w:val="Default"/>
    <w:next w:val="Default"/>
    <w:rsid w:val="00EF7885"/>
    <w:pPr>
      <w:widowControl w:val="0"/>
      <w:spacing w:line="298" w:lineRule="atLeast"/>
    </w:pPr>
    <w:rPr>
      <w:color w:val="auto"/>
    </w:rPr>
  </w:style>
  <w:style w:type="paragraph" w:customStyle="1" w:styleId="CM9">
    <w:name w:val="CM9"/>
    <w:basedOn w:val="Default"/>
    <w:next w:val="Default"/>
    <w:rsid w:val="00EF7885"/>
    <w:pPr>
      <w:widowControl w:val="0"/>
      <w:spacing w:line="300" w:lineRule="atLeast"/>
    </w:pPr>
    <w:rPr>
      <w:color w:val="auto"/>
    </w:rPr>
  </w:style>
  <w:style w:type="paragraph" w:customStyle="1" w:styleId="CM13">
    <w:name w:val="CM13"/>
    <w:basedOn w:val="Default"/>
    <w:next w:val="Default"/>
    <w:rsid w:val="00EF7885"/>
    <w:pPr>
      <w:widowControl w:val="0"/>
    </w:pPr>
    <w:rPr>
      <w:color w:val="auto"/>
    </w:rPr>
  </w:style>
  <w:style w:type="paragraph" w:customStyle="1" w:styleId="CM14">
    <w:name w:val="CM14"/>
    <w:basedOn w:val="Default"/>
    <w:next w:val="Default"/>
    <w:rsid w:val="00EF7885"/>
    <w:pPr>
      <w:widowControl w:val="0"/>
    </w:pPr>
    <w:rPr>
      <w:color w:val="auto"/>
    </w:rPr>
  </w:style>
  <w:style w:type="paragraph" w:customStyle="1" w:styleId="CM15">
    <w:name w:val="CM15"/>
    <w:basedOn w:val="Default"/>
    <w:next w:val="Default"/>
    <w:rsid w:val="00EF7885"/>
    <w:pPr>
      <w:widowControl w:val="0"/>
      <w:spacing w:line="298" w:lineRule="atLeast"/>
    </w:pPr>
    <w:rPr>
      <w:color w:val="auto"/>
    </w:rPr>
  </w:style>
  <w:style w:type="paragraph" w:customStyle="1" w:styleId="CM10">
    <w:name w:val="CM10"/>
    <w:basedOn w:val="Default"/>
    <w:next w:val="Default"/>
    <w:rsid w:val="00EF7885"/>
    <w:pPr>
      <w:widowControl w:val="0"/>
    </w:pPr>
    <w:rPr>
      <w:color w:val="auto"/>
    </w:rPr>
  </w:style>
  <w:style w:type="paragraph" w:customStyle="1" w:styleId="CM2">
    <w:name w:val="CM2"/>
    <w:basedOn w:val="Default"/>
    <w:next w:val="Default"/>
    <w:rsid w:val="00EF7885"/>
    <w:pPr>
      <w:widowControl w:val="0"/>
      <w:spacing w:line="298" w:lineRule="atLeast"/>
    </w:pPr>
    <w:rPr>
      <w:color w:val="auto"/>
    </w:rPr>
  </w:style>
  <w:style w:type="paragraph" w:customStyle="1" w:styleId="CM1">
    <w:name w:val="CM1"/>
    <w:basedOn w:val="Default"/>
    <w:next w:val="Default"/>
    <w:rsid w:val="00EF7885"/>
    <w:pPr>
      <w:widowControl w:val="0"/>
      <w:spacing w:line="300" w:lineRule="atLeast"/>
    </w:pPr>
    <w:rPr>
      <w:color w:val="auto"/>
    </w:rPr>
  </w:style>
  <w:style w:type="character" w:customStyle="1" w:styleId="spelle">
    <w:name w:val="spelle"/>
    <w:rsid w:val="00EF7885"/>
  </w:style>
  <w:style w:type="character" w:customStyle="1" w:styleId="grame">
    <w:name w:val="grame"/>
    <w:rsid w:val="00EF7885"/>
  </w:style>
  <w:style w:type="paragraph" w:customStyle="1" w:styleId="28">
    <w:name w:val="заголовок 2"/>
    <w:basedOn w:val="a"/>
    <w:next w:val="a"/>
    <w:autoRedefine/>
    <w:rsid w:val="00EF7885"/>
    <w:pPr>
      <w:keepNext/>
      <w:autoSpaceDE w:val="0"/>
      <w:autoSpaceDN w:val="0"/>
      <w:ind w:right="-1"/>
      <w:jc w:val="righ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ru/internationa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9885</Words>
  <Characters>56350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НИУ ВШЭ</dc:creator>
  <cp:lastModifiedBy>Сотрудник НИУ ВШЭ</cp:lastModifiedBy>
  <cp:revision>1</cp:revision>
  <dcterms:created xsi:type="dcterms:W3CDTF">2015-11-23T16:10:00Z</dcterms:created>
  <dcterms:modified xsi:type="dcterms:W3CDTF">2015-11-23T16:10:00Z</dcterms:modified>
</cp:coreProperties>
</file>