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96" w:rsidRDefault="00472D9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5280F" w:rsidRPr="004F7400" w:rsidTr="004F7400">
        <w:tc>
          <w:tcPr>
            <w:tcW w:w="3227" w:type="dxa"/>
          </w:tcPr>
          <w:p w:rsidR="0015280F" w:rsidRPr="004F7400" w:rsidRDefault="0015280F">
            <w:pPr>
              <w:rPr>
                <w:b/>
              </w:rPr>
            </w:pPr>
            <w:r w:rsidRPr="004F7400">
              <w:rPr>
                <w:b/>
              </w:rPr>
              <w:t>Общая информация</w:t>
            </w:r>
          </w:p>
        </w:tc>
        <w:tc>
          <w:tcPr>
            <w:tcW w:w="6344" w:type="dxa"/>
          </w:tcPr>
          <w:p w:rsidR="0015280F" w:rsidRPr="004F7400" w:rsidRDefault="00FF318C" w:rsidP="004F7400">
            <w:pPr>
              <w:jc w:val="both"/>
            </w:pPr>
            <w:r w:rsidRPr="004F7400">
              <w:rPr>
                <w:color w:val="000000"/>
              </w:rPr>
              <w:t xml:space="preserve">Советский международный туризм в годы Холодной войны: "пропагандистское государство" </w:t>
            </w:r>
            <w:proofErr w:type="spellStart"/>
            <w:r w:rsidRPr="004F7400">
              <w:rPr>
                <w:color w:val="000000"/>
              </w:rPr>
              <w:t>versus</w:t>
            </w:r>
            <w:proofErr w:type="spellEnd"/>
            <w:r w:rsidRPr="004F7400">
              <w:rPr>
                <w:color w:val="000000"/>
              </w:rPr>
              <w:t xml:space="preserve"> "культурная дипломатия"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Pr="004F7400" w:rsidRDefault="0025161D" w:rsidP="004F7400">
            <w:pPr>
              <w:jc w:val="both"/>
            </w:pPr>
            <w:r w:rsidRPr="004F7400">
              <w:t>Департамент политической науки</w:t>
            </w:r>
            <w:r w:rsidR="00A73719" w:rsidRPr="004F7400">
              <w:t xml:space="preserve"> НИУ ВШЭ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Руководитель проекта</w:t>
            </w:r>
          </w:p>
        </w:tc>
        <w:tc>
          <w:tcPr>
            <w:tcW w:w="6344" w:type="dxa"/>
          </w:tcPr>
          <w:p w:rsidR="000522D7" w:rsidRPr="004F7400" w:rsidRDefault="0015280F" w:rsidP="004F7400">
            <w:pPr>
              <w:jc w:val="both"/>
            </w:pPr>
            <w:r w:rsidRPr="004F7400">
              <w:t xml:space="preserve">Доктор </w:t>
            </w:r>
            <w:r w:rsidR="0025161D" w:rsidRPr="004F7400">
              <w:t xml:space="preserve">исторических </w:t>
            </w:r>
            <w:r w:rsidRPr="004F7400">
              <w:t xml:space="preserve">наук, </w:t>
            </w:r>
          </w:p>
          <w:p w:rsidR="000522D7" w:rsidRPr="004F7400" w:rsidRDefault="0015280F">
            <w:r w:rsidRPr="004F7400">
              <w:t xml:space="preserve">профессор факультета социальных наук НИУ ВШЭ, </w:t>
            </w:r>
          </w:p>
          <w:p w:rsidR="0015280F" w:rsidRPr="004F7400" w:rsidRDefault="0025161D">
            <w:r w:rsidRPr="004F7400">
              <w:t>Орлов Игорь Борисович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Цель проекта</w:t>
            </w:r>
          </w:p>
        </w:tc>
        <w:tc>
          <w:tcPr>
            <w:tcW w:w="6344" w:type="dxa"/>
          </w:tcPr>
          <w:p w:rsidR="0015280F" w:rsidRPr="004F7400" w:rsidRDefault="00FF318C" w:rsidP="004F7400">
            <w:pPr>
              <w:jc w:val="both"/>
            </w:pPr>
            <w:r w:rsidRPr="004F7400">
              <w:t>Реконструкция истории и политической практики советского международного туризма в 1955-1991 гг.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Задачи проекта</w:t>
            </w:r>
          </w:p>
        </w:tc>
        <w:tc>
          <w:tcPr>
            <w:tcW w:w="6344" w:type="dxa"/>
          </w:tcPr>
          <w:p w:rsidR="005F45ED" w:rsidRPr="004F7400" w:rsidRDefault="00FF318C" w:rsidP="004F7400">
            <w:pPr>
              <w:jc w:val="both"/>
            </w:pPr>
            <w:r w:rsidRPr="004F7400">
              <w:t xml:space="preserve">1) сбор </w:t>
            </w:r>
            <w:r w:rsidR="004F7400">
              <w:t xml:space="preserve">и систематизация </w:t>
            </w:r>
            <w:r w:rsidRPr="004F7400">
              <w:t>архивных материалов по теме исследования;</w:t>
            </w:r>
          </w:p>
          <w:p w:rsidR="00FF318C" w:rsidRPr="004F7400" w:rsidRDefault="00FF318C" w:rsidP="004F7400">
            <w:pPr>
              <w:jc w:val="both"/>
            </w:pPr>
            <w:r w:rsidRPr="004F7400">
              <w:t>2) систематизация и типологизация источников и литературы;</w:t>
            </w:r>
          </w:p>
          <w:p w:rsidR="00FF318C" w:rsidRPr="004F7400" w:rsidRDefault="00FF318C" w:rsidP="004F7400">
            <w:pPr>
              <w:jc w:val="both"/>
            </w:pPr>
            <w:r w:rsidRPr="004F7400">
              <w:t>3) построение «моделей» советского въездного и выездного туризма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Тип проектной работы</w:t>
            </w:r>
          </w:p>
        </w:tc>
        <w:tc>
          <w:tcPr>
            <w:tcW w:w="6344" w:type="dxa"/>
          </w:tcPr>
          <w:p w:rsidR="0015280F" w:rsidRPr="004F7400" w:rsidRDefault="00FF318C" w:rsidP="004F7400">
            <w:pPr>
              <w:jc w:val="both"/>
            </w:pPr>
            <w:r w:rsidRPr="004F7400">
              <w:t>Архивная, н</w:t>
            </w:r>
            <w:r w:rsidR="0015280F" w:rsidRPr="004F7400">
              <w:t>аучная</w:t>
            </w:r>
            <w:r w:rsidR="004F4C73" w:rsidRPr="004F7400">
              <w:t xml:space="preserve"> </w:t>
            </w:r>
            <w:r w:rsidR="00A73719" w:rsidRPr="004F7400">
              <w:t xml:space="preserve">и научно-практическая </w:t>
            </w:r>
            <w:r w:rsidR="00F351A0" w:rsidRPr="004F7400">
              <w:t>работа</w:t>
            </w:r>
          </w:p>
        </w:tc>
      </w:tr>
      <w:tr w:rsidR="00F351A0" w:rsidRPr="004F7400" w:rsidTr="004F7400">
        <w:tc>
          <w:tcPr>
            <w:tcW w:w="3227" w:type="dxa"/>
          </w:tcPr>
          <w:p w:rsidR="00F351A0" w:rsidRPr="004F7400" w:rsidRDefault="00F351A0">
            <w:r w:rsidRPr="004F7400">
              <w:t>Формы организации проектной работы</w:t>
            </w:r>
          </w:p>
        </w:tc>
        <w:tc>
          <w:tcPr>
            <w:tcW w:w="6344" w:type="dxa"/>
          </w:tcPr>
          <w:p w:rsidR="00F351A0" w:rsidRPr="004F7400" w:rsidRDefault="00FF318C" w:rsidP="004F7400">
            <w:pPr>
              <w:jc w:val="both"/>
            </w:pPr>
            <w:r w:rsidRPr="004F7400">
              <w:t>Коллективные (2-3 чел.) и и</w:t>
            </w:r>
            <w:r w:rsidR="00F351A0" w:rsidRPr="004F7400">
              <w:t xml:space="preserve">ндивидуальные исследовательские проекты. </w:t>
            </w:r>
          </w:p>
          <w:p w:rsidR="00F351A0" w:rsidRPr="004F7400" w:rsidRDefault="00F351A0" w:rsidP="004F7400">
            <w:pPr>
              <w:jc w:val="both"/>
            </w:pPr>
            <w:r w:rsidRPr="004F7400">
              <w:t>Проведение проектных семинаров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Трудоемкость проекта</w:t>
            </w:r>
          </w:p>
        </w:tc>
        <w:tc>
          <w:tcPr>
            <w:tcW w:w="6344" w:type="dxa"/>
          </w:tcPr>
          <w:p w:rsidR="0015280F" w:rsidRPr="004F7400" w:rsidRDefault="0015280F" w:rsidP="004F7400">
            <w:pPr>
              <w:jc w:val="both"/>
            </w:pPr>
            <w:r w:rsidRPr="004F7400">
              <w:t xml:space="preserve">4 </w:t>
            </w:r>
            <w:proofErr w:type="spellStart"/>
            <w:r w:rsidRPr="004F7400">
              <w:t>з.е</w:t>
            </w:r>
            <w:proofErr w:type="spellEnd"/>
            <w:r w:rsidRPr="004F7400">
              <w:t>.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Сроки и этапы реализации проекта</w:t>
            </w:r>
          </w:p>
        </w:tc>
        <w:tc>
          <w:tcPr>
            <w:tcW w:w="6344" w:type="dxa"/>
          </w:tcPr>
          <w:p w:rsidR="0015280F" w:rsidRPr="004F7400" w:rsidRDefault="0015280F" w:rsidP="004F7400">
            <w:pPr>
              <w:jc w:val="both"/>
            </w:pPr>
            <w:r w:rsidRPr="004F7400">
              <w:t>01.09.2015 – 14.06.2016</w:t>
            </w:r>
          </w:p>
        </w:tc>
      </w:tr>
      <w:tr w:rsidR="0047494B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Виды деятельности студента</w:t>
            </w:r>
          </w:p>
        </w:tc>
        <w:tc>
          <w:tcPr>
            <w:tcW w:w="6344" w:type="dxa"/>
          </w:tcPr>
          <w:p w:rsidR="00FF318C" w:rsidRPr="004F7400" w:rsidRDefault="00FF318C" w:rsidP="004F7400">
            <w:pPr>
              <w:jc w:val="both"/>
            </w:pPr>
            <w:r w:rsidRPr="004F7400">
              <w:t>Сбор архивных документов.</w:t>
            </w:r>
          </w:p>
          <w:p w:rsidR="00FF318C" w:rsidRPr="004F7400" w:rsidRDefault="00FF318C" w:rsidP="004F7400">
            <w:pPr>
              <w:jc w:val="both"/>
            </w:pPr>
            <w:r w:rsidRPr="004F7400">
              <w:t>Реферирование научных работ.</w:t>
            </w:r>
          </w:p>
          <w:p w:rsidR="004F7400" w:rsidRPr="004F7400" w:rsidRDefault="004F7400" w:rsidP="004F7400">
            <w:pPr>
              <w:jc w:val="both"/>
            </w:pPr>
            <w:r w:rsidRPr="004F7400">
              <w:t xml:space="preserve">Подготовка обзоров документов и статей. </w:t>
            </w:r>
          </w:p>
          <w:p w:rsidR="0047494B" w:rsidRPr="004F7400" w:rsidRDefault="0047494B" w:rsidP="004F7400">
            <w:pPr>
              <w:jc w:val="both"/>
            </w:pPr>
            <w:r w:rsidRPr="004F7400">
              <w:t>Участие в проектных семинарах.</w:t>
            </w:r>
          </w:p>
          <w:p w:rsidR="0047494B" w:rsidRPr="004F7400" w:rsidRDefault="0047494B" w:rsidP="004F7400">
            <w:pPr>
              <w:jc w:val="both"/>
            </w:pPr>
            <w:r w:rsidRPr="004F7400">
              <w:t>Защита проекта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Планируемые результаты проекта</w:t>
            </w:r>
          </w:p>
        </w:tc>
        <w:tc>
          <w:tcPr>
            <w:tcW w:w="6344" w:type="dxa"/>
          </w:tcPr>
          <w:p w:rsidR="0015280F" w:rsidRPr="004F7400" w:rsidRDefault="004F7400" w:rsidP="004F7400">
            <w:pPr>
              <w:jc w:val="both"/>
            </w:pPr>
            <w:r w:rsidRPr="004F7400">
              <w:t xml:space="preserve">Подготовка </w:t>
            </w:r>
            <w:r>
              <w:t>сборника статей</w:t>
            </w:r>
          </w:p>
        </w:tc>
      </w:tr>
      <w:tr w:rsidR="0047494B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Тип занятости студента</w:t>
            </w:r>
          </w:p>
        </w:tc>
        <w:tc>
          <w:tcPr>
            <w:tcW w:w="6344" w:type="dxa"/>
          </w:tcPr>
          <w:p w:rsidR="0047494B" w:rsidRPr="004F7400" w:rsidRDefault="0047494B" w:rsidP="004F7400">
            <w:pPr>
              <w:jc w:val="both"/>
            </w:pPr>
            <w:r w:rsidRPr="004F7400">
              <w:t xml:space="preserve">Удаленная работа </w:t>
            </w:r>
            <w:r w:rsidR="004F7400" w:rsidRPr="004F7400">
              <w:t xml:space="preserve">(архивы </w:t>
            </w:r>
            <w:proofErr w:type="gramStart"/>
            <w:r w:rsidR="004F7400" w:rsidRPr="004F7400">
              <w:t>м</w:t>
            </w:r>
            <w:proofErr w:type="gramEnd"/>
            <w:r w:rsidR="004F7400" w:rsidRPr="004F7400">
              <w:t xml:space="preserve"> библиотеки) </w:t>
            </w:r>
            <w:r w:rsidRPr="004F7400">
              <w:t>/ работа на месте</w:t>
            </w:r>
            <w:r w:rsidR="00ED56E0" w:rsidRPr="004F7400">
              <w:t xml:space="preserve"> реализации проекта</w:t>
            </w:r>
          </w:p>
        </w:tc>
      </w:tr>
      <w:tr w:rsidR="0047494B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Формат отчетности</w:t>
            </w:r>
          </w:p>
        </w:tc>
        <w:tc>
          <w:tcPr>
            <w:tcW w:w="6344" w:type="dxa"/>
          </w:tcPr>
          <w:p w:rsidR="0047494B" w:rsidRDefault="004F7400" w:rsidP="004F7400">
            <w:pPr>
              <w:jc w:val="both"/>
            </w:pPr>
            <w:r w:rsidRPr="004F7400">
              <w:t>Обзоры архивных коллекций и комплексов литературы</w:t>
            </w:r>
            <w:r w:rsidR="00A24EB8" w:rsidRPr="004F7400">
              <w:t>.</w:t>
            </w:r>
          </w:p>
          <w:p w:rsidR="004F7400" w:rsidRPr="004F7400" w:rsidRDefault="004F7400" w:rsidP="004F7400">
            <w:pPr>
              <w:jc w:val="both"/>
            </w:pPr>
            <w:r>
              <w:t>Проблемные статьи.</w:t>
            </w:r>
          </w:p>
          <w:p w:rsidR="00A24EB8" w:rsidRPr="004F7400" w:rsidRDefault="00A24EB8" w:rsidP="004F7400">
            <w:pPr>
              <w:jc w:val="both"/>
            </w:pPr>
            <w:r w:rsidRPr="004F7400">
              <w:t>Итоговый те</w:t>
            </w:r>
            <w:proofErr w:type="gramStart"/>
            <w:r w:rsidRPr="004F7400">
              <w:t>кст</w:t>
            </w:r>
            <w:r w:rsidR="004F7400">
              <w:t xml:space="preserve"> сб</w:t>
            </w:r>
            <w:proofErr w:type="gramEnd"/>
            <w:r w:rsidR="004F7400">
              <w:t>орника</w:t>
            </w:r>
            <w:r w:rsidRPr="004F7400">
              <w:t xml:space="preserve">. </w:t>
            </w:r>
          </w:p>
          <w:p w:rsidR="00A24EB8" w:rsidRPr="004F7400" w:rsidRDefault="00A24EB8" w:rsidP="004F7400">
            <w:pPr>
              <w:jc w:val="both"/>
            </w:pPr>
            <w:r w:rsidRPr="004F7400">
              <w:t>Презентация проекта на защите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Система оценивания проекта</w:t>
            </w:r>
          </w:p>
        </w:tc>
        <w:tc>
          <w:tcPr>
            <w:tcW w:w="6344" w:type="dxa"/>
          </w:tcPr>
          <w:p w:rsidR="0015280F" w:rsidRPr="004F7400" w:rsidRDefault="00A73719" w:rsidP="004F7400">
            <w:pPr>
              <w:jc w:val="both"/>
            </w:pPr>
            <w:r w:rsidRPr="004F7400">
              <w:t>Десятибалльная</w:t>
            </w:r>
          </w:p>
        </w:tc>
      </w:tr>
      <w:tr w:rsidR="0047494B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Сроки подачи заявок</w:t>
            </w:r>
          </w:p>
        </w:tc>
        <w:tc>
          <w:tcPr>
            <w:tcW w:w="6344" w:type="dxa"/>
          </w:tcPr>
          <w:p w:rsidR="0047494B" w:rsidRPr="004F7400" w:rsidRDefault="0047494B" w:rsidP="004F7400">
            <w:pPr>
              <w:jc w:val="both"/>
            </w:pPr>
            <w:r w:rsidRPr="004F7400">
              <w:t>1</w:t>
            </w:r>
            <w:r w:rsidR="00CC49BE" w:rsidRPr="004F7400">
              <w:t>5</w:t>
            </w:r>
            <w:r w:rsidRPr="004F7400">
              <w:t xml:space="preserve"> сентября 2015 г.</w:t>
            </w:r>
          </w:p>
        </w:tc>
      </w:tr>
      <w:tr w:rsidR="0047494B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Место реализации проекта</w:t>
            </w:r>
          </w:p>
        </w:tc>
        <w:tc>
          <w:tcPr>
            <w:tcW w:w="6344" w:type="dxa"/>
          </w:tcPr>
          <w:p w:rsidR="0047494B" w:rsidRPr="004F7400" w:rsidRDefault="00CC49BE" w:rsidP="004F7400">
            <w:pPr>
              <w:jc w:val="both"/>
            </w:pPr>
            <w:r w:rsidRPr="004F7400">
              <w:t xml:space="preserve">Москва, </w:t>
            </w:r>
            <w:r w:rsidR="0047494B" w:rsidRPr="004F7400">
              <w:t>Ильинка, 13</w:t>
            </w:r>
            <w:r w:rsidRPr="004F7400">
              <w:t>, каб. 6</w:t>
            </w:r>
            <w:r w:rsidR="0025161D" w:rsidRPr="004F7400">
              <w:t>12а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 w:rsidP="00C64E17">
            <w:pPr>
              <w:rPr>
                <w:b/>
              </w:rPr>
            </w:pPr>
            <w:r w:rsidRPr="004F7400">
              <w:rPr>
                <w:b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Pr="004F7400" w:rsidRDefault="0015280F" w:rsidP="004F7400">
            <w:pPr>
              <w:jc w:val="both"/>
            </w:pPr>
          </w:p>
        </w:tc>
      </w:tr>
      <w:tr w:rsidR="0015280F" w:rsidRPr="004F7400" w:rsidTr="004F7400">
        <w:trPr>
          <w:trHeight w:val="416"/>
        </w:trPr>
        <w:tc>
          <w:tcPr>
            <w:tcW w:w="3227" w:type="dxa"/>
          </w:tcPr>
          <w:p w:rsidR="0015280F" w:rsidRPr="004F7400" w:rsidRDefault="0015280F" w:rsidP="00C64E17">
            <w:r w:rsidRPr="004F7400">
              <w:t>Роль в проекте</w:t>
            </w:r>
          </w:p>
        </w:tc>
        <w:tc>
          <w:tcPr>
            <w:tcW w:w="6344" w:type="dxa"/>
          </w:tcPr>
          <w:p w:rsidR="0015280F" w:rsidRDefault="004F7400" w:rsidP="004F7400">
            <w:pPr>
              <w:jc w:val="both"/>
            </w:pPr>
            <w:r>
              <w:t>Выявление и анализ комплексов архивных материалов.</w:t>
            </w:r>
          </w:p>
          <w:p w:rsidR="004F7400" w:rsidRDefault="004F7400" w:rsidP="004F7400">
            <w:pPr>
              <w:jc w:val="both"/>
            </w:pPr>
            <w:r>
              <w:t>Подготовка историографических работ.</w:t>
            </w:r>
          </w:p>
          <w:p w:rsidR="004F7400" w:rsidRDefault="004F7400" w:rsidP="004F7400">
            <w:pPr>
              <w:jc w:val="both"/>
            </w:pPr>
            <w:r>
              <w:t>Анализ собранных материалов.</w:t>
            </w:r>
          </w:p>
          <w:p w:rsidR="004F7400" w:rsidRPr="004F7400" w:rsidRDefault="004F7400" w:rsidP="004F7400">
            <w:pPr>
              <w:jc w:val="both"/>
            </w:pPr>
            <w:r>
              <w:t>Построение «моделей» советского международного туризма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15479E" w:rsidRPr="004F7400" w:rsidRDefault="0015280F" w:rsidP="004F7400">
            <w:pPr>
              <w:jc w:val="both"/>
            </w:pPr>
            <w:r w:rsidRPr="004F7400">
              <w:t>Политология</w:t>
            </w:r>
            <w:r w:rsidR="0015479E" w:rsidRPr="004F7400">
              <w:t>.</w:t>
            </w:r>
            <w:r w:rsidRPr="004F7400">
              <w:t xml:space="preserve"> </w:t>
            </w:r>
          </w:p>
          <w:p w:rsidR="004F7400" w:rsidRDefault="0015280F" w:rsidP="004F7400">
            <w:pPr>
              <w:jc w:val="both"/>
            </w:pPr>
            <w:r w:rsidRPr="004F7400">
              <w:t>Социология</w:t>
            </w:r>
            <w:r w:rsidR="004F7400">
              <w:t>.</w:t>
            </w:r>
          </w:p>
          <w:p w:rsidR="0015280F" w:rsidRPr="004F7400" w:rsidRDefault="004F7400" w:rsidP="004F7400">
            <w:pPr>
              <w:jc w:val="both"/>
            </w:pPr>
            <w:r>
              <w:t>ГМУ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Количество вакантных ме</w:t>
            </w:r>
            <w:proofErr w:type="gramStart"/>
            <w:r w:rsidRPr="004F7400">
              <w:t xml:space="preserve">ст </w:t>
            </w:r>
            <w:r w:rsidRPr="004F7400">
              <w:lastRenderedPageBreak/>
              <w:t>в пр</w:t>
            </w:r>
            <w:proofErr w:type="gramEnd"/>
            <w:r w:rsidRPr="004F7400">
              <w:t>оекте</w:t>
            </w:r>
          </w:p>
        </w:tc>
        <w:tc>
          <w:tcPr>
            <w:tcW w:w="6344" w:type="dxa"/>
          </w:tcPr>
          <w:p w:rsidR="0015280F" w:rsidRPr="004F7400" w:rsidRDefault="00ED56E0" w:rsidP="0025161D">
            <w:r w:rsidRPr="004F7400">
              <w:lastRenderedPageBreak/>
              <w:t>1</w:t>
            </w:r>
            <w:r w:rsidR="0025161D" w:rsidRPr="004F7400">
              <w:t>0</w:t>
            </w:r>
          </w:p>
        </w:tc>
      </w:tr>
      <w:tr w:rsidR="0015280F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lastRenderedPageBreak/>
              <w:t>Требования к участникам</w:t>
            </w:r>
          </w:p>
        </w:tc>
        <w:tc>
          <w:tcPr>
            <w:tcW w:w="6344" w:type="dxa"/>
          </w:tcPr>
          <w:p w:rsidR="004F4C73" w:rsidRDefault="0015280F" w:rsidP="004F7400">
            <w:pPr>
              <w:jc w:val="both"/>
            </w:pPr>
            <w:r w:rsidRPr="004F7400">
              <w:t>Наличие интереса к исследовательской работе</w:t>
            </w:r>
            <w:r w:rsidR="004F7400">
              <w:t>.</w:t>
            </w:r>
          </w:p>
          <w:p w:rsidR="004F7400" w:rsidRDefault="004F7400" w:rsidP="004F7400">
            <w:pPr>
              <w:jc w:val="both"/>
            </w:pPr>
            <w:r>
              <w:t>Навыки работы с архивными документами.</w:t>
            </w:r>
          </w:p>
          <w:p w:rsidR="004F7400" w:rsidRPr="004F7400" w:rsidRDefault="004F7400" w:rsidP="004F7400">
            <w:pPr>
              <w:jc w:val="both"/>
            </w:pPr>
            <w:r>
              <w:t>Способности к реферированию литературы и, прежде всего, зарубежной.</w:t>
            </w:r>
          </w:p>
          <w:p w:rsidR="0015479E" w:rsidRPr="004F7400" w:rsidRDefault="004F7400" w:rsidP="004F7400">
            <w:pPr>
              <w:jc w:val="both"/>
            </w:pPr>
            <w:r>
              <w:t xml:space="preserve">Умение работать </w:t>
            </w:r>
            <w:r w:rsidR="0015479E" w:rsidRPr="004F7400">
              <w:t xml:space="preserve">с большими массивами статистической информации. </w:t>
            </w:r>
          </w:p>
          <w:p w:rsidR="0015280F" w:rsidRPr="004F7400" w:rsidRDefault="004F7400" w:rsidP="004F7400">
            <w:pPr>
              <w:jc w:val="both"/>
            </w:pPr>
            <w:r>
              <w:t>Н</w:t>
            </w:r>
            <w:r w:rsidR="0015280F" w:rsidRPr="004F7400">
              <w:t xml:space="preserve">авыки написания </w:t>
            </w:r>
            <w:r>
              <w:t xml:space="preserve">академических </w:t>
            </w:r>
            <w:r w:rsidR="0015280F" w:rsidRPr="004F7400">
              <w:t>текстов</w:t>
            </w:r>
          </w:p>
        </w:tc>
      </w:tr>
    </w:tbl>
    <w:p w:rsidR="00C635AA" w:rsidRDefault="00C635AA"/>
    <w:sectPr w:rsidR="00C635AA" w:rsidSect="0052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4"/>
    <w:rsid w:val="000522D7"/>
    <w:rsid w:val="00105031"/>
    <w:rsid w:val="00134C68"/>
    <w:rsid w:val="0015280F"/>
    <w:rsid w:val="0015479E"/>
    <w:rsid w:val="001C6457"/>
    <w:rsid w:val="0025161D"/>
    <w:rsid w:val="003D6F64"/>
    <w:rsid w:val="00472D96"/>
    <w:rsid w:val="0047494B"/>
    <w:rsid w:val="004F4C73"/>
    <w:rsid w:val="004F7400"/>
    <w:rsid w:val="005231C2"/>
    <w:rsid w:val="005F45ED"/>
    <w:rsid w:val="006711C3"/>
    <w:rsid w:val="006801D5"/>
    <w:rsid w:val="00A14E94"/>
    <w:rsid w:val="00A24EB8"/>
    <w:rsid w:val="00A73719"/>
    <w:rsid w:val="00B115AE"/>
    <w:rsid w:val="00C20B98"/>
    <w:rsid w:val="00C635AA"/>
    <w:rsid w:val="00CC49BE"/>
    <w:rsid w:val="00ED56E0"/>
    <w:rsid w:val="00F163CF"/>
    <w:rsid w:val="00F351A0"/>
    <w:rsid w:val="00F435E8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Мася</cp:lastModifiedBy>
  <cp:revision>2</cp:revision>
  <dcterms:created xsi:type="dcterms:W3CDTF">2015-08-18T10:41:00Z</dcterms:created>
  <dcterms:modified xsi:type="dcterms:W3CDTF">2015-08-18T10:41:00Z</dcterms:modified>
</cp:coreProperties>
</file>