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B61BD5" w:rsidRDefault="00B61BD5" w:rsidP="00B61BD5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B61BD5" w:rsidRDefault="00B61BD5" w:rsidP="00B61BD5">
      <w:pPr>
        <w:jc w:val="center"/>
      </w:pPr>
    </w:p>
    <w:p w:rsidR="00B61BD5" w:rsidRDefault="00B61BD5" w:rsidP="00B61BD5">
      <w:pPr>
        <w:jc w:val="center"/>
      </w:pPr>
    </w:p>
    <w:p w:rsidR="00B61BD5" w:rsidRDefault="00B61BD5" w:rsidP="00B61BD5">
      <w:pPr>
        <w:jc w:val="center"/>
      </w:pPr>
    </w:p>
    <w:p w:rsidR="00B61BD5" w:rsidRDefault="00B61BD5" w:rsidP="00B61BD5">
      <w:pPr>
        <w:ind w:firstLine="0"/>
        <w:rPr>
          <w:szCs w:val="24"/>
        </w:rPr>
      </w:pPr>
      <w:r>
        <w:rPr>
          <w:szCs w:val="24"/>
        </w:rPr>
        <w:t xml:space="preserve">                                       Московский институт электроники и математики</w:t>
      </w:r>
    </w:p>
    <w:p w:rsidR="00B61BD5" w:rsidRPr="003E2AC0" w:rsidRDefault="00B61BD5" w:rsidP="00B61BD5">
      <w:pPr>
        <w:rPr>
          <w:szCs w:val="24"/>
        </w:rPr>
      </w:pPr>
      <w:r>
        <w:rPr>
          <w:szCs w:val="24"/>
        </w:rPr>
        <w:t xml:space="preserve">                                  </w:t>
      </w:r>
      <w:r w:rsidRPr="003E2AC0">
        <w:rPr>
          <w:szCs w:val="24"/>
        </w:rPr>
        <w:t xml:space="preserve">Департамент </w:t>
      </w:r>
      <w:r>
        <w:rPr>
          <w:szCs w:val="24"/>
        </w:rPr>
        <w:t>прикладной математики</w:t>
      </w:r>
    </w:p>
    <w:p w:rsidR="00B61BD5" w:rsidRDefault="00B61BD5" w:rsidP="00B61BD5">
      <w:pPr>
        <w:jc w:val="center"/>
        <w:rPr>
          <w:sz w:val="28"/>
        </w:rPr>
      </w:pPr>
    </w:p>
    <w:p w:rsidR="00B61BD5" w:rsidRDefault="00B61BD5" w:rsidP="00B61BD5">
      <w:pPr>
        <w:jc w:val="center"/>
        <w:rPr>
          <w:sz w:val="28"/>
        </w:rPr>
      </w:pPr>
    </w:p>
    <w:p w:rsidR="00B61BD5" w:rsidRPr="00297587" w:rsidRDefault="00B61BD5" w:rsidP="00B61BD5">
      <w:pPr>
        <w:jc w:val="center"/>
        <w:rPr>
          <w:sz w:val="28"/>
        </w:rPr>
      </w:pPr>
    </w:p>
    <w:p w:rsidR="00B61BD5" w:rsidRPr="00B61BD5" w:rsidRDefault="00B61BD5" w:rsidP="00B61BD5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</w:p>
    <w:p w:rsidR="00B61BD5" w:rsidRPr="00297587" w:rsidRDefault="00B61BD5" w:rsidP="00B61BD5">
      <w:pPr>
        <w:jc w:val="center"/>
        <w:rPr>
          <w:sz w:val="28"/>
        </w:rPr>
      </w:pPr>
      <w:r>
        <w:rPr>
          <w:sz w:val="28"/>
        </w:rPr>
        <w:t xml:space="preserve">Компьютерный практикум по математике </w:t>
      </w:r>
      <w:r>
        <w:rPr>
          <w:sz w:val="28"/>
          <w:lang w:val="en-US"/>
        </w:rPr>
        <w:t>II</w:t>
      </w:r>
    </w:p>
    <w:p w:rsidR="00B61BD5" w:rsidRDefault="00B61BD5" w:rsidP="00B61BD5">
      <w:pPr>
        <w:ind w:firstLine="0"/>
      </w:pPr>
    </w:p>
    <w:p w:rsidR="00B61BD5" w:rsidRDefault="00B61BD5" w:rsidP="00B61BD5">
      <w:pPr>
        <w:ind w:firstLine="0"/>
      </w:pPr>
    </w:p>
    <w:p w:rsidR="00B61BD5" w:rsidRDefault="00B61BD5" w:rsidP="00B61BD5">
      <w:pPr>
        <w:ind w:firstLine="0"/>
      </w:pPr>
      <w:bookmarkStart w:id="0" w:name="_GoBack"/>
      <w:bookmarkEnd w:id="0"/>
    </w:p>
    <w:p w:rsidR="00B61BD5" w:rsidRDefault="00B61BD5" w:rsidP="00B61BD5">
      <w:pPr>
        <w:ind w:firstLine="0"/>
        <w:jc w:val="center"/>
      </w:pPr>
      <w:r>
        <w:t>для образовательной программы «Прикладная математика»</w:t>
      </w:r>
    </w:p>
    <w:p w:rsidR="00B61BD5" w:rsidRDefault="00B61BD5" w:rsidP="00B61BD5">
      <w:pPr>
        <w:ind w:firstLine="0"/>
        <w:jc w:val="center"/>
      </w:pPr>
      <w:r>
        <w:t>направления  подготовки 01.03.04 «Прикладная математика»</w:t>
      </w:r>
    </w:p>
    <w:p w:rsidR="00B61BD5" w:rsidRDefault="00B61BD5" w:rsidP="00B61BD5">
      <w:pPr>
        <w:ind w:firstLine="0"/>
        <w:jc w:val="center"/>
      </w:pPr>
      <w:r>
        <w:t>уровень « бакалавр»</w:t>
      </w:r>
    </w:p>
    <w:p w:rsidR="00B61BD5" w:rsidRDefault="00B61BD5" w:rsidP="00B61BD5">
      <w:pPr>
        <w:jc w:val="center"/>
      </w:pPr>
    </w:p>
    <w:p w:rsidR="00B61BD5" w:rsidRPr="00740D59" w:rsidRDefault="00B61BD5" w:rsidP="00B61BD5">
      <w:pPr>
        <w:jc w:val="center"/>
      </w:pPr>
      <w:r>
        <w:t xml:space="preserve">  </w:t>
      </w:r>
    </w:p>
    <w:p w:rsidR="00B61BD5" w:rsidRDefault="00B61BD5" w:rsidP="00B61BD5">
      <w:pPr>
        <w:ind w:firstLine="0"/>
      </w:pPr>
      <w:r>
        <w:t>Разработчик программы</w:t>
      </w:r>
    </w:p>
    <w:p w:rsidR="00B61BD5" w:rsidRDefault="00B61BD5" w:rsidP="00B61BD5">
      <w:pPr>
        <w:ind w:firstLine="0"/>
      </w:pPr>
      <w:r>
        <w:t xml:space="preserve">Кондрашова Е.В., кандидат ф.-м. наук, </w:t>
      </w:r>
      <w:proofErr w:type="spellStart"/>
      <w:r>
        <w:rPr>
          <w:lang w:val="en-US"/>
        </w:rPr>
        <w:t>elizavetakondr</w:t>
      </w:r>
      <w:proofErr w:type="spellEnd"/>
      <w:r w:rsidRPr="00B61BD5">
        <w:t>@</w:t>
      </w:r>
      <w:proofErr w:type="spellStart"/>
      <w:r>
        <w:rPr>
          <w:lang w:val="en-US"/>
        </w:rPr>
        <w:t>gmail</w:t>
      </w:r>
      <w:proofErr w:type="spellEnd"/>
      <w:r w:rsidRPr="00B61BD5">
        <w:t>.</w:t>
      </w:r>
      <w:r>
        <w:rPr>
          <w:lang w:val="en-US"/>
        </w:rPr>
        <w:t>com</w:t>
      </w:r>
    </w:p>
    <w:p w:rsidR="00B61BD5" w:rsidRDefault="00B61BD5" w:rsidP="00B61BD5">
      <w:pPr>
        <w:ind w:firstLine="0"/>
      </w:pPr>
    </w:p>
    <w:p w:rsidR="00B61BD5" w:rsidRDefault="00B61BD5" w:rsidP="00B61BD5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департамента  прикладной математики</w:t>
      </w:r>
    </w:p>
    <w:p w:rsidR="00B61BD5" w:rsidRDefault="00C545F0" w:rsidP="00B61BD5">
      <w:pPr>
        <w:ind w:firstLine="0"/>
      </w:pPr>
      <w:r>
        <w:fldChar w:fldCharType="begin"/>
      </w:r>
      <w:r w:rsidR="00B61BD5">
        <w:instrText xml:space="preserve"> FILLIN   \* MERGEFORMAT </w:instrText>
      </w:r>
      <w:r>
        <w:fldChar w:fldCharType="end"/>
      </w:r>
      <w:r w:rsidR="00B61BD5">
        <w:t xml:space="preserve"> «___»____________ 2015 г.</w:t>
      </w:r>
    </w:p>
    <w:p w:rsidR="00B61BD5" w:rsidRDefault="00B61BD5" w:rsidP="00B61BD5">
      <w:pPr>
        <w:ind w:firstLine="0"/>
      </w:pPr>
      <w:r>
        <w:t>Руководитель департамента А. В. Белов                               ________</w:t>
      </w:r>
      <w:r w:rsidRPr="003E2AC0">
        <w:t xml:space="preserve"> </w:t>
      </w:r>
      <w:r>
        <w:t>[подпись]</w:t>
      </w:r>
    </w:p>
    <w:p w:rsidR="00B61BD5" w:rsidRDefault="00B61BD5" w:rsidP="00B61BD5">
      <w:pPr>
        <w:ind w:firstLine="0"/>
      </w:pPr>
    </w:p>
    <w:p w:rsidR="00B61BD5" w:rsidRPr="00FB2D14" w:rsidRDefault="00B61BD5" w:rsidP="00B61BD5">
      <w:pPr>
        <w:ind w:firstLine="0"/>
      </w:pPr>
      <w:proofErr w:type="gramStart"/>
      <w:r>
        <w:t>Рекомендована</w:t>
      </w:r>
      <w:proofErr w:type="gramEnd"/>
      <w:r w:rsidRPr="00B23BB1">
        <w:t xml:space="preserve"> </w:t>
      </w:r>
      <w:r>
        <w:t xml:space="preserve">Академическим советом образовательной программы </w:t>
      </w:r>
    </w:p>
    <w:p w:rsidR="00B61BD5" w:rsidRDefault="00B61BD5" w:rsidP="00B61BD5">
      <w:pPr>
        <w:ind w:firstLine="0"/>
      </w:pPr>
      <w:r>
        <w:t>«___»____________ 2015  г., № протокола_________________</w:t>
      </w:r>
    </w:p>
    <w:p w:rsidR="00B61BD5" w:rsidRDefault="00B61BD5" w:rsidP="00B61BD5">
      <w:pPr>
        <w:ind w:firstLine="0"/>
      </w:pPr>
    </w:p>
    <w:p w:rsidR="00B61BD5" w:rsidRDefault="00B61BD5" w:rsidP="00B61BD5">
      <w:pPr>
        <w:ind w:firstLine="0"/>
      </w:pPr>
      <w:proofErr w:type="gramStart"/>
      <w:r>
        <w:t>Утверждена</w:t>
      </w:r>
      <w:proofErr w:type="gramEnd"/>
      <w:r>
        <w:t xml:space="preserve">  «___»____________ 2015 г.</w:t>
      </w:r>
    </w:p>
    <w:p w:rsidR="00B61BD5" w:rsidRDefault="00B61BD5" w:rsidP="00B61BD5">
      <w:pPr>
        <w:ind w:firstLine="0"/>
      </w:pPr>
      <w:r>
        <w:t xml:space="preserve">Академический руководитель образовательной программы </w:t>
      </w:r>
    </w:p>
    <w:p w:rsidR="00B61BD5" w:rsidRDefault="00B61BD5" w:rsidP="00B61BD5">
      <w:pPr>
        <w:ind w:firstLine="0"/>
      </w:pPr>
      <w:r>
        <w:t xml:space="preserve">Л. А. </w:t>
      </w:r>
      <w:proofErr w:type="spellStart"/>
      <w:r>
        <w:t>Манита</w:t>
      </w:r>
      <w:proofErr w:type="spellEnd"/>
      <w:r>
        <w:t xml:space="preserve">                                                          </w:t>
      </w:r>
      <w:r w:rsidR="00C545F0">
        <w:fldChar w:fldCharType="begin"/>
      </w:r>
      <w:r>
        <w:instrText xml:space="preserve"> FILLIN   \* MERGEFORMAT </w:instrText>
      </w:r>
      <w:r w:rsidR="00C545F0">
        <w:fldChar w:fldCharType="end"/>
      </w:r>
      <w:r>
        <w:t xml:space="preserve"> </w:t>
      </w:r>
      <w:r w:rsidRPr="00C04306">
        <w:t>_________________ [подпись]</w:t>
      </w:r>
    </w:p>
    <w:p w:rsidR="00B61BD5" w:rsidRDefault="00B61BD5" w:rsidP="00B61BD5"/>
    <w:p w:rsidR="00B61BD5" w:rsidRDefault="00B61BD5" w:rsidP="00B61BD5"/>
    <w:p w:rsidR="00B61BD5" w:rsidRDefault="00B61BD5" w:rsidP="00B61BD5"/>
    <w:p w:rsidR="00B61BD5" w:rsidRDefault="00B61BD5" w:rsidP="00B61BD5"/>
    <w:p w:rsidR="00B61BD5" w:rsidRDefault="00B61BD5" w:rsidP="00B61BD5"/>
    <w:p w:rsidR="00B61BD5" w:rsidRDefault="00B61BD5" w:rsidP="00B61BD5"/>
    <w:p w:rsidR="00B61BD5" w:rsidRDefault="00B61BD5" w:rsidP="00B61BD5"/>
    <w:p w:rsidR="00B61BD5" w:rsidRDefault="00B61BD5" w:rsidP="00B61BD5"/>
    <w:p w:rsidR="00B61BD5" w:rsidRDefault="00B61BD5" w:rsidP="00B61BD5">
      <w:r>
        <w:t xml:space="preserve">                                              Москва, 2015</w:t>
      </w:r>
    </w:p>
    <w:p w:rsidR="00B61BD5" w:rsidRDefault="00B61BD5" w:rsidP="00B61BD5"/>
    <w:p w:rsidR="00B61BD5" w:rsidRPr="00E1077A" w:rsidRDefault="00B61BD5" w:rsidP="00B61BD5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67544D" w:rsidRPr="0067544D" w:rsidRDefault="007B3E47" w:rsidP="000536C5">
      <w:pPr>
        <w:rPr>
          <w:b/>
          <w:sz w:val="28"/>
          <w:szCs w:val="28"/>
        </w:rPr>
      </w:pPr>
      <w:r>
        <w:br w:type="page"/>
      </w:r>
      <w:r w:rsidR="0067544D" w:rsidRPr="0067544D">
        <w:rPr>
          <w:b/>
          <w:sz w:val="28"/>
          <w:szCs w:val="28"/>
        </w:rPr>
        <w:lastRenderedPageBreak/>
        <w:t>Аннотация</w:t>
      </w:r>
    </w:p>
    <w:p w:rsidR="0067544D" w:rsidRDefault="0067544D" w:rsidP="000536C5"/>
    <w:p w:rsidR="0067544D" w:rsidRDefault="00776873" w:rsidP="000536C5">
      <w:r>
        <w:t>Данная дисциплина направлена на получение основных навыков по выполнению математ</w:t>
      </w:r>
      <w:r>
        <w:t>и</w:t>
      </w:r>
      <w:r>
        <w:t>ческих и технических вычислений</w:t>
      </w:r>
      <w:r w:rsidR="0076014F">
        <w:t>, визу</w:t>
      </w:r>
      <w:r w:rsidR="00F226B8">
        <w:t>ализации полученных результатов, умении применить о</w:t>
      </w:r>
      <w:r w:rsidR="00F226B8">
        <w:t>с</w:t>
      </w:r>
      <w:r w:rsidR="00F226B8">
        <w:t>новные вычислительные средства и элементы программирования для решения задач различных м</w:t>
      </w:r>
      <w:r w:rsidR="00F226B8">
        <w:t>а</w:t>
      </w:r>
      <w:r w:rsidR="00F226B8">
        <w:t>тематических курсов, математического моделирования.</w:t>
      </w:r>
    </w:p>
    <w:p w:rsidR="0067544D" w:rsidRDefault="0067544D" w:rsidP="000536C5"/>
    <w:p w:rsidR="00F250E1" w:rsidRDefault="00F250E1" w:rsidP="00F250E1">
      <w:pPr>
        <w:pStyle w:val="1"/>
      </w:pPr>
      <w:r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CF3C81">
        <w:t xml:space="preserve"> </w:t>
      </w:r>
      <w:r w:rsidR="00062007" w:rsidRPr="00062007">
        <w:t xml:space="preserve">01.03.04 </w:t>
      </w:r>
      <w:r w:rsidR="00062007">
        <w:t xml:space="preserve">«Прикладная математика» </w:t>
      </w:r>
      <w:r w:rsidR="00CF3C81">
        <w:t>подготовки</w:t>
      </w:r>
      <w:r w:rsidR="00062007">
        <w:t xml:space="preserve"> бакалавра,</w:t>
      </w:r>
      <w:r w:rsidR="00740D59">
        <w:t xml:space="preserve"> </w:t>
      </w:r>
      <w:r>
        <w:t>из</w:t>
      </w:r>
      <w:r>
        <w:t>у</w:t>
      </w:r>
      <w:r>
        <w:t>чающих дисциплину</w:t>
      </w:r>
      <w:r w:rsidR="00062007">
        <w:t xml:space="preserve"> «Компьютерный практикум по математике-</w:t>
      </w:r>
      <w:proofErr w:type="gramStart"/>
      <w:r w:rsidR="00062007">
        <w:rPr>
          <w:lang w:val="en-US"/>
        </w:rPr>
        <w:t>II</w:t>
      </w:r>
      <w:proofErr w:type="gramEnd"/>
      <w:r w:rsidR="00062007">
        <w:t>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924E53" w:rsidRDefault="0067544D" w:rsidP="00297F09">
      <w:pPr>
        <w:pStyle w:val="a1"/>
        <w:jc w:val="both"/>
      </w:pPr>
      <w:r>
        <w:t>Ф</w:t>
      </w:r>
      <w:r w:rsidR="00062007">
        <w:t>ГОС</w:t>
      </w:r>
      <w:r w:rsidR="00924E53">
        <w:t>;</w:t>
      </w:r>
    </w:p>
    <w:p w:rsidR="00B50233" w:rsidRDefault="00BB0EDE" w:rsidP="00297F09">
      <w:pPr>
        <w:pStyle w:val="a1"/>
        <w:jc w:val="both"/>
      </w:pPr>
      <w:r>
        <w:t>О</w:t>
      </w:r>
      <w:r w:rsidR="00B50233">
        <w:t>бразовательной программ</w:t>
      </w:r>
      <w:r>
        <w:t>ой</w:t>
      </w:r>
      <w:r w:rsidR="00062007">
        <w:t xml:space="preserve"> 01.03.04 «Прикладная математика»</w:t>
      </w:r>
      <w:r w:rsidR="00B50233">
        <w:t xml:space="preserve">. </w:t>
      </w:r>
    </w:p>
    <w:p w:rsidR="00D5784E" w:rsidRDefault="00062007" w:rsidP="00297F09">
      <w:pPr>
        <w:pStyle w:val="a1"/>
        <w:jc w:val="both"/>
      </w:pPr>
      <w:r>
        <w:t>Рабочим учебным планом МИЭМ по направлению подготовки бакалавров</w:t>
      </w:r>
      <w:r w:rsidR="00D5784E">
        <w:t>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506860" w:rsidRPr="00087C09" w:rsidRDefault="006D4465" w:rsidP="00506860">
      <w:pPr>
        <w:jc w:val="both"/>
      </w:pPr>
      <w:r>
        <w:t xml:space="preserve">Целями освоения </w:t>
      </w:r>
      <w:r w:rsidR="00D5784E">
        <w:t>дисциплины</w:t>
      </w:r>
      <w:r w:rsidR="00507E2F">
        <w:t xml:space="preserve"> «Компьютерный практикум по математике-</w:t>
      </w:r>
      <w:proofErr w:type="gramStart"/>
      <w:r w:rsidR="00507E2F">
        <w:rPr>
          <w:lang w:val="en-US"/>
        </w:rPr>
        <w:t>II</w:t>
      </w:r>
      <w:proofErr w:type="gramEnd"/>
      <w:r w:rsidR="00507E2F">
        <w:t>»</w:t>
      </w:r>
      <w:r>
        <w:t xml:space="preserve"> являются</w:t>
      </w:r>
      <w:r w:rsidR="00507E2F">
        <w:t xml:space="preserve"> </w:t>
      </w:r>
      <w:r w:rsidR="00506860">
        <w:t xml:space="preserve"> практическое освоение теоретических знаний по основным общеобразовательным разделам мат</w:t>
      </w:r>
      <w:r w:rsidR="00506860">
        <w:t>е</w:t>
      </w:r>
      <w:r w:rsidR="00506860">
        <w:t>матики, расчеты стандартных математических показателей в компьютерной среде (</w:t>
      </w:r>
      <w:proofErr w:type="spellStart"/>
      <w:r w:rsidR="00087C09">
        <w:rPr>
          <w:lang w:val="en-US"/>
        </w:rPr>
        <w:t>Matlab</w:t>
      </w:r>
      <w:proofErr w:type="spellEnd"/>
      <w:r w:rsidR="00087C09" w:rsidRPr="00087C09">
        <w:t xml:space="preserve">, </w:t>
      </w:r>
      <w:r w:rsidR="00506860">
        <w:rPr>
          <w:lang w:val="en-US"/>
        </w:rPr>
        <w:t>Excel</w:t>
      </w:r>
      <w:r w:rsidR="00087C09">
        <w:t>), их иллюстрация</w:t>
      </w:r>
      <w:r w:rsidR="00087C09" w:rsidRPr="00087C09">
        <w:t xml:space="preserve">, </w:t>
      </w:r>
      <w:r w:rsidR="00087C09">
        <w:t>решения прикладных математических задач.</w:t>
      </w:r>
    </w:p>
    <w:p w:rsidR="00506860" w:rsidRPr="008910E4" w:rsidRDefault="00506860" w:rsidP="00506860">
      <w:r w:rsidRPr="008910E4">
        <w:t>Задачи дисциплины состоят в изучении и практическом освоении современных компьюте</w:t>
      </w:r>
      <w:r w:rsidRPr="008910E4">
        <w:t>р</w:t>
      </w:r>
      <w:r w:rsidRPr="008910E4">
        <w:t xml:space="preserve">ных технологий </w:t>
      </w:r>
      <w:r w:rsidR="004F2823">
        <w:t xml:space="preserve">для </w:t>
      </w:r>
      <w:r w:rsidRPr="008910E4">
        <w:t>проведения прикладных математических исследований.</w:t>
      </w:r>
    </w:p>
    <w:p w:rsidR="00B60708" w:rsidRDefault="00B60708" w:rsidP="00297F09">
      <w:pPr>
        <w:jc w:val="both"/>
      </w:pP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дисци</w:t>
      </w:r>
      <w:r>
        <w:t>п</w:t>
      </w:r>
      <w:r>
        <w:t>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r>
        <w:t xml:space="preserve">Знать </w:t>
      </w:r>
      <w:r w:rsidR="0067544D" w:rsidRPr="008910E4">
        <w:t>основные  программные средства компьютерн</w:t>
      </w:r>
      <w:r w:rsidR="0067544D">
        <w:t xml:space="preserve">ых систем </w:t>
      </w:r>
      <w:r w:rsidR="0067544D">
        <w:rPr>
          <w:lang w:val="en-US"/>
        </w:rPr>
        <w:t>MATLAB</w:t>
      </w:r>
      <w:r w:rsidR="0067544D" w:rsidRPr="0067544D">
        <w:t xml:space="preserve">, </w:t>
      </w:r>
      <w:r w:rsidR="0067544D">
        <w:rPr>
          <w:lang w:val="en-US"/>
        </w:rPr>
        <w:t>Excel</w:t>
      </w:r>
      <w:r w:rsidR="001A486B" w:rsidRPr="001A486B">
        <w:t xml:space="preserve"> </w:t>
      </w:r>
      <w:r w:rsidR="001A486B">
        <w:t xml:space="preserve"> и анал</w:t>
      </w:r>
      <w:r w:rsidR="001A486B">
        <w:t>о</w:t>
      </w:r>
      <w:r w:rsidR="001A486B">
        <w:t>гов</w:t>
      </w:r>
      <w:r w:rsidR="0067544D" w:rsidRPr="008910E4">
        <w:t>, предназначенные для решения</w:t>
      </w:r>
      <w:r w:rsidR="001A486B">
        <w:t xml:space="preserve"> прикладных математических задач</w:t>
      </w:r>
      <w:r w:rsidR="00AD3378">
        <w:t xml:space="preserve"> в областях мат</w:t>
      </w:r>
      <w:r w:rsidR="00AD3378">
        <w:t>е</w:t>
      </w:r>
      <w:r w:rsidR="00AD3378">
        <w:t>матического анализа, линейной алгебры, дифференциальных уравнений, теории вероя</w:t>
      </w:r>
      <w:r w:rsidR="00AD3378">
        <w:t>т</w:t>
      </w:r>
      <w:r w:rsidR="00AD3378">
        <w:t>ностей</w:t>
      </w:r>
    </w:p>
    <w:p w:rsidR="00256971" w:rsidRDefault="00256971" w:rsidP="00256971">
      <w:pPr>
        <w:pStyle w:val="a1"/>
      </w:pPr>
      <w:r>
        <w:t xml:space="preserve">Уметь </w:t>
      </w:r>
      <w:r w:rsidR="00AD3378">
        <w:t>использовать программные средства для решения поставленных математических задач</w:t>
      </w:r>
    </w:p>
    <w:p w:rsidR="00256971" w:rsidRDefault="00256971" w:rsidP="00256971">
      <w:pPr>
        <w:pStyle w:val="a1"/>
      </w:pPr>
      <w:r>
        <w:t xml:space="preserve">Иметь навыки </w:t>
      </w:r>
      <w:r w:rsidR="00FB78B2">
        <w:t>выполнения математических и научно-технических расчётов и вычислений</w:t>
      </w:r>
      <w:r>
        <w:t xml:space="preserve"> 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2A2C97" w:rsidRDefault="00256971" w:rsidP="00073753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56971" w:rsidRPr="002A2C97" w:rsidRDefault="00597430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256971" w:rsidRPr="002A2C97">
              <w:rPr>
                <w:sz w:val="22"/>
                <w:lang w:eastAsia="ru-RU"/>
              </w:rPr>
              <w:t>К-1</w:t>
            </w:r>
          </w:p>
        </w:tc>
        <w:tc>
          <w:tcPr>
            <w:tcW w:w="3544" w:type="dxa"/>
          </w:tcPr>
          <w:p w:rsidR="00256971" w:rsidRPr="002A2C97" w:rsidRDefault="00597430" w:rsidP="00597430">
            <w:pPr>
              <w:pStyle w:val="Default"/>
              <w:rPr>
                <w:sz w:val="22"/>
              </w:rPr>
            </w:pPr>
            <w:r>
              <w:rPr>
                <w:sz w:val="23"/>
                <w:szCs w:val="23"/>
              </w:rPr>
              <w:t>Способен учиться, приобретать новые знания, умения, в том чи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ле в области, отличной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фессиональной </w:t>
            </w:r>
          </w:p>
        </w:tc>
        <w:tc>
          <w:tcPr>
            <w:tcW w:w="2976" w:type="dxa"/>
          </w:tcPr>
          <w:p w:rsidR="00256971" w:rsidRPr="002A2C97" w:rsidRDefault="00087C09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Работа в компьютерном классе, самостоятельная р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бота, ознакомление с тем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тическими источниками и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формации</w:t>
            </w:r>
          </w:p>
        </w:tc>
      </w:tr>
      <w:tr w:rsidR="00597430" w:rsidRPr="00BF7CD6" w:rsidTr="00256971">
        <w:tc>
          <w:tcPr>
            <w:tcW w:w="2802" w:type="dxa"/>
          </w:tcPr>
          <w:p w:rsidR="00597430" w:rsidRPr="00BF7CD6" w:rsidRDefault="00597430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7430" w:rsidRPr="00BF7CD6" w:rsidRDefault="00597430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УК-4</w:t>
            </w:r>
          </w:p>
        </w:tc>
        <w:tc>
          <w:tcPr>
            <w:tcW w:w="3544" w:type="dxa"/>
          </w:tcPr>
          <w:p w:rsidR="00597430" w:rsidRDefault="0059743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оценивать потребность в ресурсах и планировать их 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пользование при решении задач в профессиональной деятельности </w:t>
            </w:r>
          </w:p>
        </w:tc>
        <w:tc>
          <w:tcPr>
            <w:tcW w:w="2976" w:type="dxa"/>
          </w:tcPr>
          <w:p w:rsidR="00597430" w:rsidRPr="00BF7CD6" w:rsidRDefault="00597430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92138" w:rsidRPr="00BF7CD6" w:rsidTr="00256971">
        <w:tc>
          <w:tcPr>
            <w:tcW w:w="2802" w:type="dxa"/>
          </w:tcPr>
          <w:p w:rsidR="00E92138" w:rsidRPr="00BF7CD6" w:rsidRDefault="00E92138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2138" w:rsidRPr="00BF7CD6" w:rsidRDefault="00E9213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ПК-4</w:t>
            </w:r>
          </w:p>
        </w:tc>
        <w:tc>
          <w:tcPr>
            <w:tcW w:w="3544" w:type="dxa"/>
          </w:tcPr>
          <w:p w:rsidR="00E92138" w:rsidRDefault="00E9213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проектировать и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батывать компоненты програм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ного обеспечения на основе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временных парадигм, техно</w:t>
            </w:r>
            <w:r w:rsidR="00377B82">
              <w:rPr>
                <w:sz w:val="23"/>
                <w:szCs w:val="23"/>
              </w:rPr>
              <w:t>логий и языков программирования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:rsidR="00E92138" w:rsidRPr="00BF7CD6" w:rsidRDefault="00E92138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92138" w:rsidRPr="00BF7CD6" w:rsidTr="00256971">
        <w:tc>
          <w:tcPr>
            <w:tcW w:w="2802" w:type="dxa"/>
          </w:tcPr>
          <w:p w:rsidR="00E92138" w:rsidRPr="00BF7CD6" w:rsidRDefault="00E92138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2138" w:rsidRPr="00BF7CD6" w:rsidRDefault="00E9213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E92138" w:rsidRDefault="00E9213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использовать и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вать методы математического моделирования и применять ан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литические и научные пакеты </w:t>
            </w:r>
          </w:p>
        </w:tc>
        <w:tc>
          <w:tcPr>
            <w:tcW w:w="2976" w:type="dxa"/>
          </w:tcPr>
          <w:p w:rsidR="00E92138" w:rsidRPr="00BF7CD6" w:rsidRDefault="00E92138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92138" w:rsidRPr="00BF7CD6" w:rsidTr="00256971">
        <w:tc>
          <w:tcPr>
            <w:tcW w:w="2802" w:type="dxa"/>
          </w:tcPr>
          <w:p w:rsidR="00E92138" w:rsidRPr="00BF7CD6" w:rsidRDefault="00E92138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2138" w:rsidRPr="00BF7CD6" w:rsidRDefault="00E9213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ПК-16</w:t>
            </w:r>
          </w:p>
        </w:tc>
        <w:tc>
          <w:tcPr>
            <w:tcW w:w="3544" w:type="dxa"/>
          </w:tcPr>
          <w:p w:rsidR="00E92138" w:rsidRDefault="00E92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работать с различными источниками информации,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собен фильтровать и сужать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сив знаний под задачу. </w:t>
            </w:r>
          </w:p>
        </w:tc>
        <w:tc>
          <w:tcPr>
            <w:tcW w:w="2976" w:type="dxa"/>
          </w:tcPr>
          <w:p w:rsidR="00E92138" w:rsidRPr="00BF7CD6" w:rsidRDefault="00E92138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92138" w:rsidRPr="00BF7CD6" w:rsidTr="00256971">
        <w:tc>
          <w:tcPr>
            <w:tcW w:w="2802" w:type="dxa"/>
          </w:tcPr>
          <w:p w:rsidR="00E92138" w:rsidRPr="00BF7CD6" w:rsidRDefault="00E92138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2138" w:rsidRPr="00BF7CD6" w:rsidRDefault="00E9213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38" w:rsidRPr="00BF7CD6" w:rsidRDefault="00E92138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92138" w:rsidRPr="00BF7CD6" w:rsidRDefault="00E92138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EA63CF" w:rsidRDefault="00EA63CF" w:rsidP="00297F09">
      <w:pPr>
        <w:jc w:val="both"/>
      </w:pPr>
    </w:p>
    <w:p w:rsidR="00293910" w:rsidRDefault="00685575" w:rsidP="00886CFB">
      <w:pPr>
        <w:jc w:val="both"/>
      </w:pPr>
      <w:r w:rsidRPr="0088494A">
        <w:t>Настоящая дисциплина относится к циклу дисциплин</w:t>
      </w:r>
      <w:r w:rsidR="00886CFB">
        <w:t xml:space="preserve"> математических и естественно нау</w:t>
      </w:r>
      <w:r w:rsidR="00886CFB">
        <w:t>ч</w:t>
      </w:r>
      <w:r w:rsidR="00886CFB">
        <w:t>ных дисциплин, обеспечивающих подготовку для направления 01.03.04 «Прикладная математика» подготовки бакалавра.</w:t>
      </w:r>
      <w:r w:rsidR="00293910">
        <w:t xml:space="preserve"> </w:t>
      </w:r>
    </w:p>
    <w:p w:rsidR="00293910" w:rsidRDefault="00293910" w:rsidP="00297F09">
      <w:pPr>
        <w:jc w:val="both"/>
      </w:pP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276E93" w:rsidP="00297F09">
      <w:pPr>
        <w:pStyle w:val="a1"/>
        <w:jc w:val="both"/>
      </w:pPr>
      <w:r>
        <w:t>Математический анализ, линейная алгебра, дифференциальные уравнения, теория вер</w:t>
      </w:r>
      <w:r>
        <w:t>о</w:t>
      </w:r>
      <w:r>
        <w:t>ятностей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6D5F15" w:rsidP="00297F09">
      <w:pPr>
        <w:pStyle w:val="a1"/>
        <w:jc w:val="both"/>
      </w:pPr>
      <w:r>
        <w:t>Требуются знания и умения, полученные студентами специальности 01.03.04 «Прикла</w:t>
      </w:r>
      <w:r>
        <w:t>д</w:t>
      </w:r>
      <w:r>
        <w:t xml:space="preserve">ная математика» на </w:t>
      </w:r>
      <w:r>
        <w:rPr>
          <w:lang w:val="en-US"/>
        </w:rPr>
        <w:t>I</w:t>
      </w:r>
      <w:r w:rsidRPr="006D5F15">
        <w:t xml:space="preserve"> </w:t>
      </w:r>
      <w:r>
        <w:t>курсе. Также требуется знание теоретического материала математ</w:t>
      </w:r>
      <w:r>
        <w:t>и</w:t>
      </w:r>
      <w:r>
        <w:t xml:space="preserve">ческих дисциплин, подготовка которого осуществляется на текущем курсе </w:t>
      </w:r>
      <w:proofErr w:type="gramStart"/>
      <w:r>
        <w:t>обучения по</w:t>
      </w:r>
      <w:proofErr w:type="gramEnd"/>
      <w:r>
        <w:t xml:space="preserve"> данной специальности</w:t>
      </w:r>
      <w:r w:rsidR="00377B82">
        <w:t>.</w:t>
      </w:r>
    </w:p>
    <w:p w:rsidR="00536CD1" w:rsidRDefault="00536CD1" w:rsidP="001565A4">
      <w:pPr>
        <w:pStyle w:val="a1"/>
        <w:numPr>
          <w:ilvl w:val="0"/>
          <w:numId w:val="0"/>
        </w:numPr>
        <w:ind w:left="1066"/>
        <w:jc w:val="both"/>
      </w:pP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A67C9D" w:rsidRDefault="00A67C9D" w:rsidP="00A67C9D">
      <w:pPr>
        <w:pStyle w:val="a1"/>
        <w:numPr>
          <w:ilvl w:val="0"/>
          <w:numId w:val="16"/>
        </w:numPr>
        <w:ind w:left="1066" w:hanging="357"/>
      </w:pPr>
      <w:r>
        <w:t>«Математическое моделирование и оптимизация»,  «Теория автоматического управл</w:t>
      </w:r>
      <w:r>
        <w:t>е</w:t>
      </w:r>
      <w:r>
        <w:t>ния», «Теория вероятностей», «Финансовая математика», «Исследование операций»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6D4465" w:rsidRDefault="006D4465" w:rsidP="00297F09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087C09" w:rsidP="00AB1BB3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>Программные средства математических вычислений.</w:t>
            </w:r>
            <w:r w:rsidR="00EA0F1F">
              <w:t xml:space="preserve"> </w:t>
            </w:r>
            <w:proofErr w:type="gramStart"/>
            <w:r w:rsidR="00EA0F1F">
              <w:t>(Виды вычислений.</w:t>
            </w:r>
            <w:proofErr w:type="gramEnd"/>
            <w:r w:rsidR="00EA0F1F">
              <w:t xml:space="preserve"> Операт</w:t>
            </w:r>
            <w:r w:rsidR="00EA0F1F">
              <w:t>о</w:t>
            </w:r>
            <w:r w:rsidR="00EA0F1F">
              <w:lastRenderedPageBreak/>
              <w:t xml:space="preserve">ры. Функции. Формат данных. </w:t>
            </w:r>
            <w:proofErr w:type="gramStart"/>
            <w:r w:rsidR="00EA0F1F">
              <w:t>Множес</w:t>
            </w:r>
            <w:r w:rsidR="00EA0F1F">
              <w:t>т</w:t>
            </w:r>
            <w:r w:rsidR="00EA0F1F">
              <w:t>ва.)</w:t>
            </w:r>
            <w:proofErr w:type="gramEnd"/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63DB0" w:rsidRDefault="00AB1BB3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63DB0" w:rsidRPr="0002550B" w:rsidRDefault="007C6E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:rsidR="00063DB0" w:rsidRPr="0002550B" w:rsidRDefault="00EA0F1F" w:rsidP="00213FA1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 xml:space="preserve">Элементы матричной алгебры, операции с векторами и матрицами. </w:t>
            </w:r>
            <w:r w:rsidR="00AB1BB3">
              <w:t>Собственные зн</w:t>
            </w:r>
            <w:r w:rsidR="00AB1BB3">
              <w:t>а</w:t>
            </w:r>
            <w:r w:rsidR="00AB1BB3">
              <w:t>чения и собственные векторы оператора. Жорданова нормальная форма.</w:t>
            </w:r>
            <w:r>
              <w:t xml:space="preserve"> </w:t>
            </w:r>
            <w:r w:rsidR="00AB1BB3">
              <w:t>Р</w:t>
            </w:r>
            <w:r>
              <w:t>азреже</w:t>
            </w:r>
            <w:r>
              <w:t>н</w:t>
            </w:r>
            <w:r>
              <w:t>ны</w:t>
            </w:r>
            <w:r w:rsidR="00AB1BB3">
              <w:t>е</w:t>
            </w:r>
            <w:r>
              <w:t xml:space="preserve"> матриц</w:t>
            </w:r>
            <w:r w:rsidR="00AB1BB3">
              <w:t>ы</w:t>
            </w:r>
            <w:r>
              <w:t>.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63DB0" w:rsidRPr="0002550B" w:rsidRDefault="005958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63DB0" w:rsidRPr="0002550B" w:rsidRDefault="00AB1BB3" w:rsidP="00AB1BB3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>Корни многочленов, приближённое в</w:t>
            </w:r>
            <w:r>
              <w:t>ы</w:t>
            </w:r>
            <w:r>
              <w:t>числение.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63DB0" w:rsidRPr="0002550B" w:rsidRDefault="007C6E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1625E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063DB0" w:rsidRPr="00AB1BB3" w:rsidRDefault="00AB1BB3" w:rsidP="00AB1BB3">
            <w:pPr>
              <w:ind w:firstLine="0"/>
              <w:jc w:val="both"/>
              <w:rPr>
                <w:szCs w:val="24"/>
                <w:lang w:eastAsia="ru-RU"/>
              </w:rPr>
            </w:pPr>
            <w:r w:rsidRPr="00AB1BB3">
              <w:rPr>
                <w:szCs w:val="24"/>
              </w:rPr>
              <w:t>Группы вращений, наглядная демонстр</w:t>
            </w:r>
            <w:r w:rsidRPr="00AB1BB3">
              <w:rPr>
                <w:szCs w:val="24"/>
              </w:rPr>
              <w:t>а</w:t>
            </w:r>
            <w:r w:rsidRPr="00AB1BB3">
              <w:rPr>
                <w:szCs w:val="24"/>
              </w:rPr>
              <w:t>ция понятия образующая.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63DB0" w:rsidRPr="0002550B" w:rsidRDefault="007C6E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AB1BB3" w:rsidRPr="0002550B" w:rsidTr="00063DB0">
        <w:tc>
          <w:tcPr>
            <w:tcW w:w="534" w:type="dxa"/>
          </w:tcPr>
          <w:p w:rsidR="00AB1BB3" w:rsidRDefault="00AB1BB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AB1BB3" w:rsidRPr="00AB1BB3" w:rsidRDefault="00AB1BB3" w:rsidP="00E1280B">
            <w:pPr>
              <w:ind w:firstLine="0"/>
              <w:jc w:val="both"/>
              <w:rPr>
                <w:szCs w:val="24"/>
              </w:rPr>
            </w:pPr>
            <w:r w:rsidRPr="00AB1BB3">
              <w:rPr>
                <w:szCs w:val="24"/>
              </w:rPr>
              <w:t>Решение задачи Коши.</w:t>
            </w:r>
          </w:p>
        </w:tc>
        <w:tc>
          <w:tcPr>
            <w:tcW w:w="993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BB3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B1BB3" w:rsidRDefault="007C6E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AB1BB3" w:rsidRPr="0002550B" w:rsidTr="00063DB0">
        <w:tc>
          <w:tcPr>
            <w:tcW w:w="534" w:type="dxa"/>
          </w:tcPr>
          <w:p w:rsidR="00AB1BB3" w:rsidRDefault="00AB1BB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AB1BB3" w:rsidRPr="00AB1BB3" w:rsidRDefault="00AB1BB3" w:rsidP="000255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Линии уровня функций.</w:t>
            </w:r>
          </w:p>
        </w:tc>
        <w:tc>
          <w:tcPr>
            <w:tcW w:w="993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BB3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B1BB3" w:rsidRDefault="007C6E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AB1BB3" w:rsidRPr="0002550B" w:rsidTr="00063DB0">
        <w:tc>
          <w:tcPr>
            <w:tcW w:w="534" w:type="dxa"/>
          </w:tcPr>
          <w:p w:rsidR="00AB1BB3" w:rsidRDefault="00AB1BB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AB1BB3" w:rsidRPr="00AB1BB3" w:rsidRDefault="00AB1BB3" w:rsidP="0012225B">
            <w:pPr>
              <w:ind w:firstLine="0"/>
              <w:jc w:val="both"/>
              <w:rPr>
                <w:szCs w:val="24"/>
              </w:rPr>
            </w:pPr>
            <w:r w:rsidRPr="00AB1BB3">
              <w:rPr>
                <w:szCs w:val="24"/>
              </w:rPr>
              <w:t xml:space="preserve">Автономные системы </w:t>
            </w:r>
            <w:r w:rsidR="0012225B">
              <w:rPr>
                <w:szCs w:val="24"/>
              </w:rPr>
              <w:t>обыкновенных ди</w:t>
            </w:r>
            <w:r w:rsidR="0012225B">
              <w:rPr>
                <w:szCs w:val="24"/>
              </w:rPr>
              <w:t>ф</w:t>
            </w:r>
            <w:r w:rsidR="0012225B">
              <w:rPr>
                <w:szCs w:val="24"/>
              </w:rPr>
              <w:t>ференциальных уравнений.</w:t>
            </w:r>
          </w:p>
        </w:tc>
        <w:tc>
          <w:tcPr>
            <w:tcW w:w="993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BB3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B1BB3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AB1BB3" w:rsidRPr="0002550B" w:rsidTr="00063DB0">
        <w:tc>
          <w:tcPr>
            <w:tcW w:w="534" w:type="dxa"/>
          </w:tcPr>
          <w:p w:rsidR="00AB1BB3" w:rsidRDefault="007C6E5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AB1BB3" w:rsidRPr="007C6E57" w:rsidRDefault="007C6E57" w:rsidP="00FC181A">
            <w:pPr>
              <w:ind w:firstLine="0"/>
              <w:jc w:val="both"/>
              <w:rPr>
                <w:szCs w:val="24"/>
              </w:rPr>
            </w:pPr>
            <w:r w:rsidRPr="007C6E57">
              <w:rPr>
                <w:szCs w:val="24"/>
              </w:rPr>
              <w:t>Конформные отображения.</w:t>
            </w:r>
          </w:p>
        </w:tc>
        <w:tc>
          <w:tcPr>
            <w:tcW w:w="993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BB3" w:rsidRPr="0002550B" w:rsidRDefault="00AB1BB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1BB3" w:rsidRDefault="007C6E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B1BB3" w:rsidRDefault="007C6E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1625E3" w:rsidRPr="0002550B" w:rsidTr="00063DB0">
        <w:tc>
          <w:tcPr>
            <w:tcW w:w="534" w:type="dxa"/>
          </w:tcPr>
          <w:p w:rsidR="001625E3" w:rsidRDefault="007C6E5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1625E3" w:rsidRPr="007C6E57" w:rsidRDefault="007C6E57" w:rsidP="00FC181A">
            <w:pPr>
              <w:ind w:firstLine="0"/>
              <w:jc w:val="both"/>
              <w:rPr>
                <w:szCs w:val="24"/>
                <w:lang w:eastAsia="ru-RU"/>
              </w:rPr>
            </w:pPr>
            <w:r w:rsidRPr="007C6E57">
              <w:rPr>
                <w:szCs w:val="24"/>
              </w:rPr>
              <w:t xml:space="preserve">Теорема о неподвижной точке </w:t>
            </w:r>
            <w:proofErr w:type="gramStart"/>
            <w:r w:rsidRPr="007C6E57">
              <w:rPr>
                <w:szCs w:val="24"/>
              </w:rPr>
              <w:t>сжимающ</w:t>
            </w:r>
            <w:r w:rsidRPr="007C6E57">
              <w:rPr>
                <w:szCs w:val="24"/>
              </w:rPr>
              <w:t>е</w:t>
            </w:r>
            <w:r w:rsidRPr="007C6E57">
              <w:rPr>
                <w:szCs w:val="24"/>
              </w:rPr>
              <w:t>го</w:t>
            </w:r>
            <w:proofErr w:type="gramEnd"/>
            <w:r w:rsidRPr="007C6E57">
              <w:rPr>
                <w:szCs w:val="24"/>
              </w:rPr>
              <w:t>.</w:t>
            </w:r>
          </w:p>
        </w:tc>
        <w:tc>
          <w:tcPr>
            <w:tcW w:w="993" w:type="dxa"/>
          </w:tcPr>
          <w:p w:rsidR="001625E3" w:rsidRPr="0002550B" w:rsidRDefault="001625E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25E3" w:rsidRPr="0002550B" w:rsidRDefault="001625E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25E3" w:rsidRPr="0002550B" w:rsidRDefault="001625E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25E3" w:rsidRPr="0002550B" w:rsidRDefault="007C6E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625E3" w:rsidRPr="0002550B" w:rsidRDefault="007C6E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625E3" w:rsidRPr="0002550B" w:rsidTr="00063DB0">
        <w:tc>
          <w:tcPr>
            <w:tcW w:w="534" w:type="dxa"/>
          </w:tcPr>
          <w:p w:rsidR="001625E3" w:rsidRDefault="007C6E57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1625E3" w:rsidRPr="0002550B" w:rsidRDefault="00EA0F1F" w:rsidP="0002550B">
            <w:pPr>
              <w:ind w:firstLine="0"/>
              <w:rPr>
                <w:szCs w:val="24"/>
                <w:lang w:eastAsia="ru-RU"/>
              </w:rPr>
            </w:pPr>
            <w:r>
              <w:t>Исследование прикладных математич</w:t>
            </w:r>
            <w:r>
              <w:t>е</w:t>
            </w:r>
            <w:r>
              <w:t>ских моделей с помощью компьютерных технологий.</w:t>
            </w:r>
            <w:r w:rsidR="00D41222">
              <w:t xml:space="preserve"> (Решение прикладных задач теории вероятностей, статистики, оптим</w:t>
            </w:r>
            <w:r w:rsidR="00D41222">
              <w:t>и</w:t>
            </w:r>
            <w:r w:rsidR="00D41222">
              <w:t>зационных задач.)</w:t>
            </w:r>
          </w:p>
        </w:tc>
        <w:tc>
          <w:tcPr>
            <w:tcW w:w="993" w:type="dxa"/>
          </w:tcPr>
          <w:p w:rsidR="001625E3" w:rsidRPr="0002550B" w:rsidRDefault="001625E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25E3" w:rsidRPr="0002550B" w:rsidRDefault="001625E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25E3" w:rsidRPr="0002550B" w:rsidRDefault="001625E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25E3" w:rsidRPr="0002550B" w:rsidRDefault="005958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625E3" w:rsidRPr="0002550B" w:rsidRDefault="005958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59585B" w:rsidRPr="0002550B" w:rsidTr="00063DB0">
        <w:tc>
          <w:tcPr>
            <w:tcW w:w="534" w:type="dxa"/>
          </w:tcPr>
          <w:p w:rsidR="0059585B" w:rsidRDefault="0059585B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9585B" w:rsidRDefault="0059585B" w:rsidP="0002550B">
            <w:pPr>
              <w:ind w:firstLine="0"/>
            </w:pPr>
            <w:r>
              <w:t>Итого по дисциплине</w:t>
            </w:r>
          </w:p>
        </w:tc>
        <w:tc>
          <w:tcPr>
            <w:tcW w:w="993" w:type="dxa"/>
          </w:tcPr>
          <w:p w:rsidR="0059585B" w:rsidRPr="0002550B" w:rsidRDefault="005958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  <w:tc>
          <w:tcPr>
            <w:tcW w:w="850" w:type="dxa"/>
          </w:tcPr>
          <w:p w:rsidR="0059585B" w:rsidRPr="0002550B" w:rsidRDefault="0059585B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585B" w:rsidRPr="0002550B" w:rsidRDefault="0059585B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9585B" w:rsidRDefault="005958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59585B" w:rsidRDefault="0059585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</w:tr>
    </w:tbl>
    <w:p w:rsidR="00977A2F" w:rsidRDefault="00977A2F" w:rsidP="0002550B"/>
    <w:p w:rsidR="0059585B" w:rsidRPr="00B60708" w:rsidRDefault="0059585B" w:rsidP="0059585B">
      <w:pPr>
        <w:pStyle w:val="a"/>
        <w:numPr>
          <w:ilvl w:val="0"/>
          <w:numId w:val="0"/>
        </w:numPr>
        <w:ind w:left="709"/>
        <w:jc w:val="both"/>
      </w:pPr>
      <w:r>
        <w:t>Порядок независящих друг от друга разделов дисциплины может быть изменен по усмотр</w:t>
      </w:r>
      <w:r>
        <w:t>е</w:t>
      </w:r>
      <w:r>
        <w:t>нию преподавателя.</w:t>
      </w:r>
    </w:p>
    <w:p w:rsidR="00CF3C81" w:rsidRDefault="00CF3C81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1517"/>
        <w:gridCol w:w="2835"/>
      </w:tblGrid>
      <w:tr w:rsidR="00B07D1F" w:rsidTr="00B07D1F">
        <w:tc>
          <w:tcPr>
            <w:tcW w:w="1101" w:type="dxa"/>
            <w:vMerge w:val="restart"/>
          </w:tcPr>
          <w:p w:rsidR="00B07D1F" w:rsidRDefault="00B07D1F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B07D1F" w:rsidRDefault="00B07D1F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1517" w:type="dxa"/>
            <w:vMerge w:val="restart"/>
          </w:tcPr>
          <w:p w:rsidR="00B07D1F" w:rsidRDefault="00B07D1F" w:rsidP="00E17945">
            <w:pPr>
              <w:ind w:firstLine="0"/>
            </w:pPr>
            <w:r>
              <w:t>Кафедра</w:t>
            </w:r>
          </w:p>
        </w:tc>
        <w:tc>
          <w:tcPr>
            <w:tcW w:w="2835" w:type="dxa"/>
            <w:vMerge w:val="restart"/>
          </w:tcPr>
          <w:p w:rsidR="00B07D1F" w:rsidRDefault="00B07D1F" w:rsidP="00E17945">
            <w:pPr>
              <w:ind w:firstLine="0"/>
            </w:pPr>
            <w:r>
              <w:t>Параметры **</w:t>
            </w:r>
          </w:p>
        </w:tc>
      </w:tr>
      <w:tr w:rsidR="00B07D1F" w:rsidTr="00B07D1F">
        <w:tc>
          <w:tcPr>
            <w:tcW w:w="1101" w:type="dxa"/>
            <w:vMerge/>
          </w:tcPr>
          <w:p w:rsidR="00B07D1F" w:rsidRDefault="00B07D1F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B07D1F" w:rsidRDefault="00B07D1F" w:rsidP="00850D1F">
            <w:pPr>
              <w:ind w:firstLine="0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</w:tcPr>
          <w:p w:rsidR="00B07D1F" w:rsidRDefault="00B07D1F" w:rsidP="00850D1F">
            <w:pPr>
              <w:ind w:firstLine="0"/>
            </w:pPr>
          </w:p>
        </w:tc>
        <w:tc>
          <w:tcPr>
            <w:tcW w:w="2835" w:type="dxa"/>
            <w:vMerge/>
          </w:tcPr>
          <w:p w:rsidR="00B07D1F" w:rsidRDefault="00B07D1F" w:rsidP="00850D1F">
            <w:pPr>
              <w:ind w:firstLine="0"/>
            </w:pPr>
          </w:p>
        </w:tc>
      </w:tr>
      <w:tr w:rsidR="00B07D1F" w:rsidTr="00B07D1F">
        <w:tc>
          <w:tcPr>
            <w:tcW w:w="1101" w:type="dxa"/>
            <w:vMerge w:val="restart"/>
          </w:tcPr>
          <w:p w:rsidR="00B07D1F" w:rsidRDefault="00B07D1F" w:rsidP="000522F8">
            <w:pPr>
              <w:ind w:right="-108" w:firstLine="0"/>
            </w:pPr>
            <w:r>
              <w:t>Текущий</w:t>
            </w:r>
          </w:p>
          <w:p w:rsidR="00B07D1F" w:rsidRDefault="00B07D1F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B07D1F" w:rsidRDefault="00B07D1F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B07D1F" w:rsidRDefault="00B07D1F" w:rsidP="00850D1F">
            <w:pPr>
              <w:ind w:firstLine="0"/>
            </w:pPr>
          </w:p>
        </w:tc>
        <w:tc>
          <w:tcPr>
            <w:tcW w:w="2835" w:type="dxa"/>
          </w:tcPr>
          <w:p w:rsidR="00B07D1F" w:rsidRDefault="00B07D1F" w:rsidP="00850D1F">
            <w:pPr>
              <w:ind w:firstLine="0"/>
            </w:pPr>
          </w:p>
        </w:tc>
      </w:tr>
      <w:tr w:rsidR="00B07D1F" w:rsidTr="00B07D1F">
        <w:tc>
          <w:tcPr>
            <w:tcW w:w="1101" w:type="dxa"/>
            <w:vMerge/>
          </w:tcPr>
          <w:p w:rsidR="00B07D1F" w:rsidRDefault="00B07D1F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B07D1F" w:rsidRDefault="00B07D1F" w:rsidP="00850D1F">
            <w:pPr>
              <w:ind w:firstLine="0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B07D1F" w:rsidRDefault="00B07D1F" w:rsidP="00850D1F">
            <w:pPr>
              <w:ind w:firstLine="0"/>
            </w:pPr>
          </w:p>
        </w:tc>
        <w:tc>
          <w:tcPr>
            <w:tcW w:w="2835" w:type="dxa"/>
          </w:tcPr>
          <w:p w:rsidR="00B07D1F" w:rsidRDefault="00B07D1F" w:rsidP="00850D1F">
            <w:pPr>
              <w:ind w:firstLine="0"/>
            </w:pPr>
          </w:p>
        </w:tc>
      </w:tr>
      <w:tr w:rsidR="00B07D1F" w:rsidTr="00B07D1F">
        <w:tc>
          <w:tcPr>
            <w:tcW w:w="1101" w:type="dxa"/>
            <w:vMerge/>
          </w:tcPr>
          <w:p w:rsidR="00B07D1F" w:rsidRDefault="00B07D1F" w:rsidP="000522F8">
            <w:pPr>
              <w:ind w:right="-108" w:firstLine="0"/>
            </w:pPr>
          </w:p>
        </w:tc>
        <w:tc>
          <w:tcPr>
            <w:tcW w:w="1559" w:type="dxa"/>
          </w:tcPr>
          <w:p w:rsidR="00B07D1F" w:rsidRDefault="00B07D1F" w:rsidP="00850D1F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B07D1F" w:rsidRDefault="00B07D1F" w:rsidP="00850D1F">
            <w:pPr>
              <w:ind w:firstLine="0"/>
            </w:pPr>
          </w:p>
        </w:tc>
        <w:tc>
          <w:tcPr>
            <w:tcW w:w="2835" w:type="dxa"/>
          </w:tcPr>
          <w:p w:rsidR="00B07D1F" w:rsidRDefault="00B07D1F" w:rsidP="00850D1F">
            <w:pPr>
              <w:ind w:firstLine="0"/>
            </w:pPr>
          </w:p>
        </w:tc>
      </w:tr>
      <w:tr w:rsidR="00B07D1F" w:rsidTr="00B07D1F">
        <w:tc>
          <w:tcPr>
            <w:tcW w:w="1101" w:type="dxa"/>
            <w:vMerge/>
          </w:tcPr>
          <w:p w:rsidR="00B07D1F" w:rsidRDefault="00B07D1F" w:rsidP="000522F8">
            <w:pPr>
              <w:ind w:right="-108" w:firstLine="0"/>
            </w:pPr>
          </w:p>
        </w:tc>
        <w:tc>
          <w:tcPr>
            <w:tcW w:w="1559" w:type="dxa"/>
          </w:tcPr>
          <w:p w:rsidR="00B07D1F" w:rsidRDefault="00B07D1F" w:rsidP="00850D1F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B07D1F" w:rsidRDefault="00B07D1F" w:rsidP="00850D1F">
            <w:pPr>
              <w:ind w:firstLine="0"/>
            </w:pPr>
          </w:p>
        </w:tc>
        <w:tc>
          <w:tcPr>
            <w:tcW w:w="2835" w:type="dxa"/>
          </w:tcPr>
          <w:p w:rsidR="00B07D1F" w:rsidRDefault="00B07D1F" w:rsidP="00850D1F">
            <w:pPr>
              <w:ind w:firstLine="0"/>
            </w:pPr>
          </w:p>
        </w:tc>
      </w:tr>
      <w:tr w:rsidR="00B07D1F" w:rsidTr="00B07D1F">
        <w:tc>
          <w:tcPr>
            <w:tcW w:w="1101" w:type="dxa"/>
            <w:vMerge/>
          </w:tcPr>
          <w:p w:rsidR="00B07D1F" w:rsidRDefault="00B07D1F" w:rsidP="000522F8">
            <w:pPr>
              <w:ind w:right="-108" w:firstLine="0"/>
            </w:pPr>
          </w:p>
        </w:tc>
        <w:tc>
          <w:tcPr>
            <w:tcW w:w="1559" w:type="dxa"/>
          </w:tcPr>
          <w:p w:rsidR="00B07D1F" w:rsidRDefault="00B07D1F" w:rsidP="00850D1F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B07D1F" w:rsidRDefault="00B07D1F" w:rsidP="00850D1F">
            <w:pPr>
              <w:ind w:firstLine="0"/>
            </w:pPr>
          </w:p>
        </w:tc>
        <w:tc>
          <w:tcPr>
            <w:tcW w:w="2835" w:type="dxa"/>
          </w:tcPr>
          <w:p w:rsidR="00B07D1F" w:rsidRDefault="00B07D1F" w:rsidP="00850D1F">
            <w:pPr>
              <w:ind w:firstLine="0"/>
            </w:pPr>
          </w:p>
        </w:tc>
      </w:tr>
      <w:tr w:rsidR="00B07D1F" w:rsidTr="00B07D1F">
        <w:tc>
          <w:tcPr>
            <w:tcW w:w="1101" w:type="dxa"/>
            <w:vMerge/>
          </w:tcPr>
          <w:p w:rsidR="00B07D1F" w:rsidRDefault="00B07D1F" w:rsidP="000522F8">
            <w:pPr>
              <w:ind w:right="-108" w:firstLine="0"/>
            </w:pPr>
          </w:p>
        </w:tc>
        <w:tc>
          <w:tcPr>
            <w:tcW w:w="1559" w:type="dxa"/>
          </w:tcPr>
          <w:p w:rsidR="00B07D1F" w:rsidRDefault="00B07D1F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:rsidR="00B07D1F" w:rsidRDefault="00B07D1F" w:rsidP="00850D1F">
            <w:pPr>
              <w:ind w:firstLine="0"/>
            </w:pPr>
          </w:p>
        </w:tc>
        <w:tc>
          <w:tcPr>
            <w:tcW w:w="2835" w:type="dxa"/>
          </w:tcPr>
          <w:p w:rsidR="00B07D1F" w:rsidRDefault="00B07D1F" w:rsidP="00850D1F">
            <w:pPr>
              <w:ind w:firstLine="0"/>
            </w:pPr>
          </w:p>
        </w:tc>
      </w:tr>
      <w:tr w:rsidR="00B07D1F" w:rsidTr="00B07D1F">
        <w:tc>
          <w:tcPr>
            <w:tcW w:w="1101" w:type="dxa"/>
          </w:tcPr>
          <w:p w:rsidR="00B07D1F" w:rsidRDefault="00B07D1F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B07D1F" w:rsidRDefault="00B07D1F" w:rsidP="00850D1F">
            <w:pPr>
              <w:ind w:firstLine="0"/>
            </w:pPr>
            <w:r>
              <w:t xml:space="preserve"> Экзамен</w:t>
            </w:r>
          </w:p>
          <w:p w:rsidR="00B07D1F" w:rsidRDefault="00B07D1F" w:rsidP="0062096E">
            <w:pPr>
              <w:ind w:firstLine="0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B07D1F" w:rsidRDefault="00B07D1F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1517" w:type="dxa"/>
          </w:tcPr>
          <w:p w:rsidR="00B07D1F" w:rsidRDefault="00B07D1F" w:rsidP="00850D1F">
            <w:pPr>
              <w:ind w:firstLine="0"/>
            </w:pPr>
          </w:p>
        </w:tc>
        <w:tc>
          <w:tcPr>
            <w:tcW w:w="2835" w:type="dxa"/>
          </w:tcPr>
          <w:p w:rsidR="00B07D1F" w:rsidRDefault="006206E7" w:rsidP="006206E7">
            <w:pPr>
              <w:ind w:firstLine="0"/>
            </w:pPr>
            <w:r>
              <w:t>Практическая работа на ЭВМ в течение 180 м</w:t>
            </w:r>
            <w:r>
              <w:t>и</w:t>
            </w:r>
            <w:r>
              <w:t>нут, письменное офор</w:t>
            </w:r>
            <w:r>
              <w:t>м</w:t>
            </w:r>
            <w:r>
              <w:t>ление результатов</w:t>
            </w:r>
          </w:p>
        </w:tc>
      </w:tr>
    </w:tbl>
    <w:p w:rsidR="00685575" w:rsidRDefault="00685575" w:rsidP="003C304C"/>
    <w:p w:rsidR="001F63CC" w:rsidRPr="00CB7E21" w:rsidRDefault="001F63CC" w:rsidP="0037505F"/>
    <w:p w:rsidR="00FF13D5" w:rsidRDefault="00FF13D5" w:rsidP="00FF13D5">
      <w:pPr>
        <w:pStyle w:val="2"/>
      </w:pPr>
      <w:r>
        <w:t>Критерии оценки знаний, навыков</w:t>
      </w:r>
    </w:p>
    <w:p w:rsidR="00FF13D5" w:rsidRDefault="001625E3" w:rsidP="00297F09">
      <w:pPr>
        <w:jc w:val="both"/>
      </w:pPr>
      <w:r>
        <w:t>На занятиях в дисплейном классе, студент должен продемонстрировать умение решать м</w:t>
      </w:r>
      <w:r>
        <w:t>а</w:t>
      </w:r>
      <w:r>
        <w:t xml:space="preserve">тематические задачи с использованием текущего и ранее пройденного материала. </w:t>
      </w:r>
    </w:p>
    <w:p w:rsidR="00AD3903" w:rsidRDefault="00AD3903" w:rsidP="00297F09">
      <w:pPr>
        <w:jc w:val="both"/>
      </w:pPr>
      <w:r>
        <w:t>Необходимо успешное выполнение домашнего задания.</w:t>
      </w:r>
    </w:p>
    <w:p w:rsidR="00AD3903" w:rsidRPr="008910E4" w:rsidRDefault="00AD3903" w:rsidP="00AD3903">
      <w:pPr>
        <w:jc w:val="both"/>
      </w:pPr>
      <w:r w:rsidRPr="008910E4">
        <w:lastRenderedPageBreak/>
        <w:t xml:space="preserve">На экзамене студент должен продемонстрировать знание основных программных средств </w:t>
      </w:r>
      <w:r>
        <w:t>изученных к</w:t>
      </w:r>
      <w:r w:rsidRPr="008910E4">
        <w:t>омпьютерн</w:t>
      </w:r>
      <w:r>
        <w:t>ых</w:t>
      </w:r>
      <w:r w:rsidRPr="008910E4">
        <w:t xml:space="preserve"> систем, на примере, предложенн</w:t>
      </w:r>
      <w:r>
        <w:t>ых</w:t>
      </w:r>
      <w:r w:rsidRPr="008910E4">
        <w:t xml:space="preserve"> преподавателем задач.</w:t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B60708" w:rsidRDefault="00B60708" w:rsidP="00297F09">
      <w:pPr>
        <w:jc w:val="both"/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952CFD" w:rsidRDefault="00952CFD" w:rsidP="00952CFD">
      <w:pPr>
        <w:pStyle w:val="a"/>
        <w:numPr>
          <w:ilvl w:val="0"/>
          <w:numId w:val="0"/>
        </w:numPr>
        <w:ind w:left="1429" w:hanging="360"/>
        <w:jc w:val="both"/>
        <w:rPr>
          <w:u w:val="single"/>
        </w:rPr>
      </w:pPr>
    </w:p>
    <w:p w:rsidR="00952CFD" w:rsidRDefault="00952CFD" w:rsidP="00952CFD">
      <w:pPr>
        <w:pStyle w:val="a"/>
        <w:numPr>
          <w:ilvl w:val="0"/>
          <w:numId w:val="0"/>
        </w:numPr>
        <w:ind w:left="1429" w:hanging="360"/>
        <w:jc w:val="both"/>
        <w:rPr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94"/>
        <w:gridCol w:w="3119"/>
        <w:gridCol w:w="5584"/>
      </w:tblGrid>
      <w:tr w:rsidR="00952CFD" w:rsidTr="00684D3C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CFD" w:rsidRDefault="00952CFD" w:rsidP="00B87027"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CFD" w:rsidRDefault="00952CFD" w:rsidP="00B87027">
            <w:r>
              <w:t>Наименование ра</w:t>
            </w:r>
            <w:r>
              <w:t>з</w:t>
            </w:r>
            <w:r>
              <w:t>дела дисциплины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FD" w:rsidRDefault="00952CFD" w:rsidP="00B87027">
            <w:pPr>
              <w:jc w:val="center"/>
            </w:pPr>
            <w:r>
              <w:t>Содержание раздела</w:t>
            </w:r>
          </w:p>
        </w:tc>
      </w:tr>
      <w:tr w:rsidR="00952CFD" w:rsidTr="00684D3C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FD" w:rsidRDefault="00952CFD" w:rsidP="00D752A6">
            <w:pPr>
              <w:spacing w:line="360" w:lineRule="auto"/>
              <w:jc w:val="right"/>
            </w:pPr>
            <w:r>
              <w:rPr>
                <w:rFonts w:eastAsia="Times New Roman"/>
              </w:rPr>
              <w:t xml:space="preserve">  </w:t>
            </w: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CFD" w:rsidRDefault="00377B82" w:rsidP="00684D3C">
            <w:pPr>
              <w:pStyle w:val="af3"/>
              <w:jc w:val="both"/>
            </w:pPr>
            <w:r>
              <w:t>Программные средства м</w:t>
            </w:r>
            <w:r>
              <w:t>а</w:t>
            </w:r>
            <w:r>
              <w:t>тематических вычислений.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FD" w:rsidRDefault="00377B82" w:rsidP="00684D3C">
            <w:pPr>
              <w:jc w:val="both"/>
            </w:pPr>
            <w:r>
              <w:t>Виды вычислений. Операторы. Функции. Формат данных. Множества.</w:t>
            </w:r>
            <w:r w:rsidR="00952CFD">
              <w:t xml:space="preserve"> </w:t>
            </w:r>
          </w:p>
        </w:tc>
      </w:tr>
      <w:tr w:rsidR="00952CFD" w:rsidTr="00684D3C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FD" w:rsidRDefault="00952CFD" w:rsidP="00D752A6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FD" w:rsidRDefault="00377B82" w:rsidP="00684D3C">
            <w:pPr>
              <w:pStyle w:val="af3"/>
              <w:jc w:val="both"/>
            </w:pPr>
            <w:r>
              <w:t>Элементы матричной а</w:t>
            </w:r>
            <w:r>
              <w:t>л</w:t>
            </w:r>
            <w:r>
              <w:t>гебры</w:t>
            </w:r>
            <w:r w:rsidR="00EA0F1F">
              <w:t>,</w:t>
            </w:r>
            <w:r>
              <w:t xml:space="preserve"> </w:t>
            </w:r>
            <w:r w:rsidR="00EA0F1F">
              <w:t>о</w:t>
            </w:r>
            <w:r>
              <w:t>перации с вектор</w:t>
            </w:r>
            <w:r>
              <w:t>а</w:t>
            </w:r>
            <w:r>
              <w:t>ми и матрицами.</w:t>
            </w:r>
            <w:r w:rsidR="00213FA1">
              <w:t xml:space="preserve"> </w:t>
            </w:r>
            <w:r>
              <w:t>Массивы.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FD" w:rsidRDefault="00213FA1" w:rsidP="00684D3C">
            <w:pPr>
              <w:jc w:val="both"/>
            </w:pPr>
            <w:r>
              <w:t>Элементы матричной алгебры, операции с векторами и матрицами. Собственные значения и собственные векторы оператора. Жорданова но</w:t>
            </w:r>
            <w:r>
              <w:t>р</w:t>
            </w:r>
            <w:r>
              <w:t>мальная форма. Разреженные матрицы.</w:t>
            </w:r>
          </w:p>
        </w:tc>
      </w:tr>
      <w:tr w:rsidR="00952CFD" w:rsidTr="00684D3C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FD" w:rsidRDefault="00952CFD" w:rsidP="00D752A6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FD" w:rsidRDefault="00213FA1" w:rsidP="00684D3C">
            <w:pPr>
              <w:pStyle w:val="af3"/>
              <w:jc w:val="both"/>
            </w:pPr>
            <w:r>
              <w:t>Корни многочленов, пр</w:t>
            </w:r>
            <w:r>
              <w:t>и</w:t>
            </w:r>
            <w:r>
              <w:t>ближённое вычисление.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FD" w:rsidRDefault="00213FA1" w:rsidP="00684D3C">
            <w:pPr>
              <w:jc w:val="both"/>
            </w:pPr>
            <w:r>
              <w:t>Вычисление корней в явном виде. Прибл</w:t>
            </w:r>
            <w:r>
              <w:t>и</w:t>
            </w:r>
            <w:r>
              <w:t>жённое вычисление.</w:t>
            </w:r>
          </w:p>
        </w:tc>
      </w:tr>
      <w:tr w:rsidR="00952CFD" w:rsidTr="00684D3C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FD" w:rsidRDefault="00952CFD" w:rsidP="00D752A6">
            <w:pPr>
              <w:spacing w:line="360" w:lineRule="auto"/>
              <w:jc w:val="right"/>
            </w:pPr>
            <w: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FD" w:rsidRDefault="00213FA1" w:rsidP="00684D3C">
            <w:pPr>
              <w:pStyle w:val="af3"/>
              <w:jc w:val="both"/>
            </w:pPr>
            <w:r w:rsidRPr="00AB1BB3">
              <w:t>Группы вращений.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FD" w:rsidRDefault="00213FA1" w:rsidP="00684D3C">
            <w:pPr>
              <w:jc w:val="both"/>
            </w:pPr>
            <w:r w:rsidRPr="00AB1BB3">
              <w:rPr>
                <w:szCs w:val="24"/>
              </w:rPr>
              <w:t>Группы вращений, наглядная демонстрация понятия образующая.</w:t>
            </w:r>
          </w:p>
        </w:tc>
      </w:tr>
      <w:tr w:rsidR="00952CFD" w:rsidTr="00684D3C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FD" w:rsidRDefault="00952CFD" w:rsidP="00D752A6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FD" w:rsidRDefault="00213FA1" w:rsidP="00684D3C">
            <w:pPr>
              <w:pStyle w:val="af3"/>
              <w:jc w:val="both"/>
            </w:pPr>
            <w:r w:rsidRPr="00AB1BB3">
              <w:t>Решение задачи Коши.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FD" w:rsidRDefault="00213FA1" w:rsidP="00684D3C">
            <w:pPr>
              <w:jc w:val="both"/>
            </w:pPr>
            <w:r w:rsidRPr="00AB1BB3">
              <w:rPr>
                <w:szCs w:val="24"/>
              </w:rPr>
              <w:t>Решение задачи Коши: демонстрация п</w:t>
            </w:r>
            <w:r w:rsidRPr="00AB1BB3">
              <w:rPr>
                <w:szCs w:val="24"/>
              </w:rPr>
              <w:t>о</w:t>
            </w:r>
            <w:r w:rsidRPr="00AB1BB3">
              <w:rPr>
                <w:szCs w:val="24"/>
              </w:rPr>
              <w:t>строения решения методом последовательных пр</w:t>
            </w:r>
            <w:r w:rsidRPr="00AB1BB3">
              <w:rPr>
                <w:szCs w:val="24"/>
              </w:rPr>
              <w:t>и</w:t>
            </w:r>
            <w:r w:rsidRPr="00AB1BB3">
              <w:rPr>
                <w:szCs w:val="24"/>
              </w:rPr>
              <w:t xml:space="preserve">ближений, решение задачи Коши </w:t>
            </w:r>
            <w:proofErr w:type="gramStart"/>
            <w:r w:rsidRPr="00AB1BB3">
              <w:rPr>
                <w:szCs w:val="24"/>
              </w:rPr>
              <w:t>для</w:t>
            </w:r>
            <w:proofErr w:type="gramEnd"/>
            <w:r w:rsidRPr="00AB1BB3">
              <w:rPr>
                <w:szCs w:val="24"/>
              </w:rPr>
              <w:t xml:space="preserve"> </w:t>
            </w:r>
            <w:proofErr w:type="gramStart"/>
            <w:r w:rsidRPr="00AB1BB3">
              <w:rPr>
                <w:szCs w:val="24"/>
              </w:rPr>
              <w:t>ОДУ</w:t>
            </w:r>
            <w:proofErr w:type="gramEnd"/>
            <w:r w:rsidRPr="00AB1BB3">
              <w:rPr>
                <w:szCs w:val="24"/>
              </w:rPr>
              <w:t xml:space="preserve"> первого порядка, разрешённого относительно производной.</w:t>
            </w:r>
          </w:p>
        </w:tc>
      </w:tr>
      <w:tr w:rsidR="00E1280B" w:rsidTr="00684D3C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B" w:rsidRDefault="00E1280B" w:rsidP="00D752A6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B" w:rsidRPr="00AB1BB3" w:rsidRDefault="00E1280B" w:rsidP="00684D3C">
            <w:pPr>
              <w:pStyle w:val="af3"/>
              <w:jc w:val="both"/>
            </w:pPr>
            <w:r>
              <w:t>Линии уровня функций.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B" w:rsidRPr="00AB1BB3" w:rsidRDefault="00684D3C" w:rsidP="00684D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Линии уровня функций. </w:t>
            </w:r>
            <w:r w:rsidR="00E1280B">
              <w:rPr>
                <w:szCs w:val="24"/>
              </w:rPr>
              <w:t>Построение линий уровня функций.</w:t>
            </w:r>
          </w:p>
        </w:tc>
      </w:tr>
      <w:tr w:rsidR="00E1280B" w:rsidTr="00684D3C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B" w:rsidRDefault="0012225B" w:rsidP="00D752A6">
            <w:pPr>
              <w:spacing w:line="360" w:lineRule="auto"/>
              <w:jc w:val="right"/>
            </w:pPr>
            <w: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B" w:rsidRPr="00AB1BB3" w:rsidRDefault="0012225B" w:rsidP="00684D3C">
            <w:pPr>
              <w:pStyle w:val="af3"/>
              <w:jc w:val="both"/>
            </w:pPr>
            <w:r w:rsidRPr="00AB1BB3">
              <w:t xml:space="preserve">Автономные системы </w:t>
            </w:r>
            <w:r>
              <w:t>обыкновенных диффере</w:t>
            </w:r>
            <w:r>
              <w:t>н</w:t>
            </w:r>
            <w:r>
              <w:t>циальных уравнений</w:t>
            </w:r>
            <w:proofErr w:type="gramStart"/>
            <w:r>
              <w:t>..</w:t>
            </w:r>
            <w:proofErr w:type="gramEnd"/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B" w:rsidRPr="00AB1BB3" w:rsidRDefault="0012225B" w:rsidP="00684D3C">
            <w:pPr>
              <w:jc w:val="both"/>
              <w:rPr>
                <w:szCs w:val="24"/>
              </w:rPr>
            </w:pPr>
            <w:r w:rsidRPr="00AB1BB3">
              <w:rPr>
                <w:szCs w:val="24"/>
              </w:rPr>
              <w:t>Автономные системы ОДУ, свойства фаз</w:t>
            </w:r>
            <w:r w:rsidRPr="00AB1BB3">
              <w:rPr>
                <w:szCs w:val="24"/>
              </w:rPr>
              <w:t>о</w:t>
            </w:r>
            <w:r w:rsidRPr="00AB1BB3">
              <w:rPr>
                <w:szCs w:val="24"/>
              </w:rPr>
              <w:t>вых траекторий. Устойчивость. Решение задачи Коши для систем ОДУ.</w:t>
            </w:r>
          </w:p>
        </w:tc>
      </w:tr>
      <w:tr w:rsidR="0012225B" w:rsidTr="00684D3C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25B" w:rsidRDefault="00FC181A" w:rsidP="00D752A6">
            <w:pPr>
              <w:spacing w:line="360" w:lineRule="auto"/>
              <w:jc w:val="right"/>
            </w:pPr>
            <w: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25B" w:rsidRPr="00AB1BB3" w:rsidRDefault="00FC181A" w:rsidP="00684D3C">
            <w:pPr>
              <w:pStyle w:val="af3"/>
              <w:jc w:val="both"/>
            </w:pPr>
            <w:r w:rsidRPr="007C6E57">
              <w:t>Конформные отображения.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5B" w:rsidRPr="00AB1BB3" w:rsidRDefault="00FC181A" w:rsidP="00684D3C">
            <w:pPr>
              <w:jc w:val="both"/>
              <w:rPr>
                <w:szCs w:val="24"/>
              </w:rPr>
            </w:pPr>
            <w:r w:rsidRPr="007C6E57">
              <w:rPr>
                <w:szCs w:val="24"/>
              </w:rPr>
              <w:t>Конформные отображения. Преобразование координатной сетки при конформном отображении. Геометрический смысл производной в ТФКП.</w:t>
            </w:r>
          </w:p>
        </w:tc>
      </w:tr>
      <w:tr w:rsidR="0012225B" w:rsidTr="00684D3C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25B" w:rsidRDefault="00684D3C" w:rsidP="00D752A6">
            <w:pPr>
              <w:spacing w:line="360" w:lineRule="auto"/>
              <w:jc w:val="right"/>
            </w:pPr>
            <w: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25B" w:rsidRPr="00AB1BB3" w:rsidRDefault="00684D3C" w:rsidP="00684D3C">
            <w:pPr>
              <w:pStyle w:val="af3"/>
              <w:jc w:val="both"/>
            </w:pPr>
            <w:r w:rsidRPr="007C6E57">
              <w:t>Теорема о неподвижной точке сжимающего отобр</w:t>
            </w:r>
            <w:r w:rsidRPr="007C6E57">
              <w:t>а</w:t>
            </w:r>
            <w:r w:rsidRPr="007C6E57">
              <w:t>жения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5B" w:rsidRPr="00AB1BB3" w:rsidRDefault="00FC181A" w:rsidP="00684D3C">
            <w:pPr>
              <w:jc w:val="both"/>
              <w:rPr>
                <w:szCs w:val="24"/>
              </w:rPr>
            </w:pPr>
            <w:r w:rsidRPr="007C6E57">
              <w:rPr>
                <w:szCs w:val="24"/>
              </w:rPr>
              <w:t>Теорема о неподвижной точке сжимающего отображения (решение уравнений различных т</w:t>
            </w:r>
            <w:r w:rsidRPr="007C6E57">
              <w:rPr>
                <w:szCs w:val="24"/>
              </w:rPr>
              <w:t>и</w:t>
            </w:r>
            <w:r w:rsidRPr="007C6E57">
              <w:rPr>
                <w:szCs w:val="24"/>
              </w:rPr>
              <w:t>пов).</w:t>
            </w:r>
          </w:p>
        </w:tc>
      </w:tr>
      <w:tr w:rsidR="00952CFD" w:rsidTr="00684D3C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FD" w:rsidRDefault="00684D3C" w:rsidP="00B8702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CFD" w:rsidRDefault="00952CFD" w:rsidP="00684D3C">
            <w:pPr>
              <w:pStyle w:val="af3"/>
              <w:jc w:val="both"/>
            </w:pPr>
            <w:r>
              <w:t xml:space="preserve">Исследование прикладных математических </w:t>
            </w:r>
            <w:r w:rsidR="00AC746D">
              <w:t>моделей</w:t>
            </w:r>
            <w:r>
              <w:t xml:space="preserve"> с помощью компьютерных технологий.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FD" w:rsidRDefault="00AC746D" w:rsidP="00684D3C">
            <w:pPr>
              <w:jc w:val="both"/>
            </w:pPr>
            <w:r>
              <w:t>Решение прикладных задач теории вероя</w:t>
            </w:r>
            <w:r>
              <w:t>т</w:t>
            </w:r>
            <w:r>
              <w:t>ностей, статистики, оптимизационных задач.</w:t>
            </w:r>
          </w:p>
        </w:tc>
      </w:tr>
    </w:tbl>
    <w:p w:rsidR="00952CFD" w:rsidRPr="00B60708" w:rsidRDefault="00952CFD" w:rsidP="00952CFD">
      <w:pPr>
        <w:pStyle w:val="a"/>
        <w:numPr>
          <w:ilvl w:val="0"/>
          <w:numId w:val="0"/>
        </w:numPr>
        <w:ind w:left="1429" w:hanging="360"/>
        <w:jc w:val="both"/>
      </w:pPr>
    </w:p>
    <w:p w:rsidR="001A5F84" w:rsidRDefault="001A5F84" w:rsidP="001A5F84">
      <w:pPr>
        <w:pStyle w:val="1"/>
      </w:pPr>
      <w:r>
        <w:t>Образовательные технологии</w:t>
      </w:r>
    </w:p>
    <w:p w:rsidR="00CD6A38" w:rsidRPr="00DD11F4" w:rsidRDefault="00C545F0" w:rsidP="00CD6A38">
      <w:pPr>
        <w:widowControl w:val="0"/>
        <w:autoSpaceDE w:val="0"/>
        <w:ind w:firstLine="0"/>
        <w:jc w:val="both"/>
      </w:pPr>
      <w:r w:rsidRPr="00DD11F4">
        <w:fldChar w:fldCharType="begin"/>
      </w:r>
      <w:r w:rsidR="00CD6A38" w:rsidRPr="00DD11F4">
        <w:instrText xml:space="preserve"> FILLIN "MERGEFORMAT"</w:instrText>
      </w:r>
      <w:r w:rsidRPr="00DD11F4">
        <w:fldChar w:fldCharType="separate"/>
      </w:r>
      <w:r w:rsidR="00CD6A38">
        <w:t>Зан</w:t>
      </w:r>
      <w:r w:rsidR="00CD6A38" w:rsidRPr="00DD11F4">
        <w:t>ятия</w:t>
      </w:r>
      <w:r w:rsidR="00CD6A38">
        <w:t xml:space="preserve"> проводятся в дисплейном классе</w:t>
      </w:r>
      <w:r w:rsidR="00CD6A38" w:rsidRPr="00DD11F4">
        <w:t xml:space="preserve"> с использованием </w:t>
      </w:r>
      <w:r w:rsidR="00CD6A38">
        <w:t>необходимого программного обеспеч</w:t>
      </w:r>
      <w:r w:rsidR="00CD6A38">
        <w:t>е</w:t>
      </w:r>
      <w:r w:rsidR="00CD6A38">
        <w:t>ния (</w:t>
      </w:r>
      <w:proofErr w:type="spellStart"/>
      <w:r w:rsidR="00CD6A38">
        <w:rPr>
          <w:lang w:val="en-US"/>
        </w:rPr>
        <w:t>Matlab</w:t>
      </w:r>
      <w:proofErr w:type="spellEnd"/>
      <w:r w:rsidR="00CD6A38" w:rsidRPr="00CD6A38">
        <w:t xml:space="preserve">, </w:t>
      </w:r>
      <w:r w:rsidR="00CD6A38">
        <w:rPr>
          <w:lang w:val="en-US"/>
        </w:rPr>
        <w:t>Excel</w:t>
      </w:r>
      <w:r w:rsidR="00CD6A38" w:rsidRPr="00CD6A38">
        <w:t>)</w:t>
      </w:r>
      <w:r w:rsidR="00CD6A38" w:rsidRPr="00DD11F4">
        <w:t>. Применяются индивидуальные домашние задания.</w:t>
      </w:r>
      <w:r w:rsidRPr="00DD11F4">
        <w:fldChar w:fldCharType="end"/>
      </w:r>
    </w:p>
    <w:p w:rsidR="001A5F84" w:rsidRDefault="001A5F84" w:rsidP="00297F09">
      <w:pPr>
        <w:jc w:val="both"/>
      </w:pP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AC5153">
      <w:pPr>
        <w:jc w:val="both"/>
      </w:pPr>
      <w:r>
        <w:t>Примерные  задания</w:t>
      </w:r>
    </w:p>
    <w:p w:rsidR="002917B7" w:rsidRDefault="002917B7" w:rsidP="002917B7">
      <w:pPr>
        <w:pStyle w:val="a0"/>
      </w:pPr>
      <w:r>
        <w:t xml:space="preserve">Проверить, является ли матрица размерности </w:t>
      </w:r>
      <w:r>
        <w:rPr>
          <w:lang w:val="en-US"/>
        </w:rPr>
        <w:t>n</w:t>
      </w:r>
      <w:r>
        <w:t xml:space="preserve"> «магической».</w:t>
      </w:r>
    </w:p>
    <w:p w:rsidR="00DB38F6" w:rsidRPr="00AC5153" w:rsidRDefault="00AC5153" w:rsidP="00297F09">
      <w:pPr>
        <w:pStyle w:val="a0"/>
        <w:jc w:val="both"/>
      </w:pPr>
      <w:r>
        <w:lastRenderedPageBreak/>
        <w:t xml:space="preserve">Найти </w:t>
      </w:r>
      <w:r w:rsidR="008C6595">
        <w:t>собственные значения и собственные векторы оператора</w:t>
      </w:r>
      <w:r w:rsidRPr="00AC5153">
        <w:t>.</w:t>
      </w:r>
    </w:p>
    <w:p w:rsidR="00AC5153" w:rsidRDefault="00AC5153" w:rsidP="00297F09">
      <w:pPr>
        <w:pStyle w:val="a0"/>
        <w:jc w:val="both"/>
      </w:pPr>
      <w:r>
        <w:t xml:space="preserve">Решить систему линейных уравнений </w:t>
      </w:r>
      <w:r>
        <w:rPr>
          <w:lang w:val="en-US"/>
        </w:rPr>
        <w:t>n</w:t>
      </w:r>
      <w:r w:rsidRPr="00AC5153">
        <w:t xml:space="preserve"> </w:t>
      </w:r>
      <w:r>
        <w:t>переменных.</w:t>
      </w:r>
    </w:p>
    <w:p w:rsidR="00AC5153" w:rsidRDefault="002917B7" w:rsidP="00297F09">
      <w:pPr>
        <w:pStyle w:val="a0"/>
        <w:jc w:val="both"/>
      </w:pPr>
      <w:r>
        <w:t>Решить дифференциальное уравнение второго порядка с начальными заданными усл</w:t>
      </w:r>
      <w:r>
        <w:t>о</w:t>
      </w:r>
      <w:r>
        <w:t>виями.</w:t>
      </w:r>
    </w:p>
    <w:p w:rsidR="002917B7" w:rsidRDefault="002917B7" w:rsidP="00297F09">
      <w:pPr>
        <w:pStyle w:val="a0"/>
        <w:jc w:val="both"/>
      </w:pPr>
      <w:r>
        <w:t>Вероятностная задача на применение формулы Бернулли.</w:t>
      </w:r>
    </w:p>
    <w:p w:rsidR="00F5308E" w:rsidRPr="00060B8F" w:rsidRDefault="00F5308E" w:rsidP="00F5308E">
      <w:pPr>
        <w:pStyle w:val="a0"/>
      </w:pPr>
      <w:r w:rsidRPr="00060B8F">
        <w:t>Используя графический способ отделения корней, указать интервал, содержащий корень (корни) уравнения.</w:t>
      </w:r>
    </w:p>
    <w:p w:rsidR="00F5308E" w:rsidRPr="00060B8F" w:rsidRDefault="00F5308E" w:rsidP="00F5308E">
      <w:pPr>
        <w:pStyle w:val="a0"/>
      </w:pPr>
      <w:r w:rsidRPr="00060B8F">
        <w:t xml:space="preserve">Найти решение уравнения методом половинного деления с заданной точностью </w:t>
      </w:r>
      <w:r w:rsidRPr="00F5308E">
        <w:fldChar w:fldCharType="begin"/>
      </w:r>
      <w:r w:rsidRPr="00F5308E">
        <w:instrText xml:space="preserve"> QUOTE </w:instrText>
      </w:r>
      <w:r w:rsidRPr="00F5308E"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25pt;height:16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stylePaneFormatFilter w:val=&quot;172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50B&quot;/&gt;&lt;wsp:rsid wsp:val=&quot;00011A28&quot;/&gt;&lt;wsp:rsid wsp:val=&quot;0002550B&quot;/&gt;&lt;wsp:rsid wsp:val=&quot;000374EA&quot;/&gt;&lt;wsp:rsid wsp:val=&quot;000522F8&quot;/&gt;&lt;wsp:rsid wsp:val=&quot;000536C5&quot;/&gt;&lt;wsp:rsid wsp:val=&quot;00060113&quot;/&gt;&lt;wsp:rsid wsp:val=&quot;00062007&quot;/&gt;&lt;wsp:rsid wsp:val=&quot;00063DB0&quot;/&gt;&lt;wsp:rsid wsp:val=&quot;00064DC0&quot;/&gt;&lt;wsp:rsid wsp:val=&quot;00073753&quot;/&gt;&lt;wsp:rsid wsp:val=&quot;00074D27&quot;/&gt;&lt;wsp:rsid wsp:val=&quot;00087C09&quot;/&gt;&lt;wsp:rsid wsp:val=&quot;0009013E&quot;/&gt;&lt;wsp:rsid wsp:val=&quot;000A2640&quot;/&gt;&lt;wsp:rsid wsp:val=&quot;000A5DF4&quot;/&gt;&lt;wsp:rsid wsp:val=&quot;000A6144&quot;/&gt;&lt;wsp:rsid wsp:val=&quot;000B12EA&quot;/&gt;&lt;wsp:rsid wsp:val=&quot;000C6F3B&quot;/&gt;&lt;wsp:rsid wsp:val=&quot;000D609D&quot;/&gt;&lt;wsp:rsid wsp:val=&quot;000D63C6&quot;/&gt;&lt;wsp:rsid wsp:val=&quot;000E3C4E&quot;/&gt;&lt;wsp:rsid wsp:val=&quot;001059C6&quot;/&gt;&lt;wsp:rsid wsp:val=&quot;00112927&quot;/&gt;&lt;wsp:rsid wsp:val=&quot;001149CB&quot;/&gt;&lt;wsp:rsid wsp:val=&quot;00115DBB&quot;/&gt;&lt;wsp:rsid wsp:val=&quot;0012225B&quot;/&gt;&lt;wsp:rsid wsp:val=&quot;00133D80&quot;/&gt;&lt;wsp:rsid wsp:val=&quot;00142CC1&quot;/&gt;&lt;wsp:rsid wsp:val=&quot;001565A4&quot;/&gt;&lt;wsp:rsid wsp:val=&quot;001625E3&quot;/&gt;&lt;wsp:rsid wsp:val=&quot;001A486B&quot;/&gt;&lt;wsp:rsid wsp:val=&quot;001A5F84&quot;/&gt;&lt;wsp:rsid wsp:val=&quot;001A7CFF&quot;/&gt;&lt;wsp:rsid wsp:val=&quot;001F33D9&quot;/&gt;&lt;wsp:rsid wsp:val=&quot;001F5D87&quot;/&gt;&lt;wsp:rsid wsp:val=&quot;001F5F2C&quot;/&gt;&lt;wsp:rsid wsp:val=&quot;001F63CC&quot;/&gt;&lt;wsp:rsid wsp:val=&quot;00213FA1&quot;/&gt;&lt;wsp:rsid wsp:val=&quot;002146FB&quot;/&gt;&lt;wsp:rsid wsp:val=&quot;002214E3&quot;/&gt;&lt;wsp:rsid wsp:val=&quot;00226D79&quot;/&gt;&lt;wsp:rsid wsp:val=&quot;00255657&quot;/&gt;&lt;wsp:rsid wsp:val=&quot;002568B9&quot;/&gt;&lt;wsp:rsid wsp:val=&quot;00256971&quot;/&gt;&lt;wsp:rsid wsp:val=&quot;00257AD2&quot;/&gt;&lt;wsp:rsid wsp:val=&quot;00276E93&quot;/&gt;&lt;wsp:rsid wsp:val=&quot;002917B7&quot;/&gt;&lt;wsp:rsid wsp:val=&quot;00293910&quot;/&gt;&lt;wsp:rsid wsp:val=&quot;00297587&quot;/&gt;&lt;wsp:rsid wsp:val=&quot;00297F09&quot;/&gt;&lt;wsp:rsid wsp:val=&quot;002A2C97&quot;/&gt;&lt;wsp:rsid wsp:val=&quot;002A739A&quot;/&gt;&lt;wsp:rsid wsp:val=&quot;002C38D5&quot;/&gt;&lt;wsp:rsid wsp:val=&quot;002D3358&quot;/&gt;&lt;wsp:rsid wsp:val=&quot;002E034C&quot;/&gt;&lt;wsp:rsid wsp:val=&quot;002E10B5&quot;/&gt;&lt;wsp:rsid wsp:val=&quot;00302A48&quot;/&gt;&lt;wsp:rsid wsp:val=&quot;00336982&quot;/&gt;&lt;wsp:rsid wsp:val=&quot;00350E06&quot;/&gt;&lt;wsp:rsid wsp:val=&quot;0037505F&quot;/&gt;&lt;wsp:rsid wsp:val=&quot;00377B82&quot;/&gt;&lt;wsp:rsid wsp:val=&quot;00390952&quot;/&gt;&lt;wsp:rsid wsp:val=&quot;003A4957&quot;/&gt;&lt;wsp:rsid wsp:val=&quot;003B5E67&quot;/&gt;&lt;wsp:rsid wsp:val=&quot;003B628E&quot;/&gt;&lt;wsp:rsid wsp:val=&quot;003C304C&quot;/&gt;&lt;wsp:rsid wsp:val=&quot;003C7CA8&quot;/&gt;&lt;wsp:rsid wsp:val=&quot;003D17D7&quot;/&gt;&lt;wsp:rsid wsp:val=&quot;003D4DDE&quot;/&gt;&lt;wsp:rsid wsp:val=&quot;003F41E3&quot;/&gt;&lt;wsp:rsid wsp:val=&quot;00403C44&quot;/&gt;&lt;wsp:rsid wsp:val=&quot;00410097&quot;/&gt;&lt;wsp:rsid wsp:val=&quot;00417EC9&quot;/&gt;&lt;wsp:rsid wsp:val=&quot;00436D50&quot;/&gt;&lt;wsp:rsid wsp:val=&quot;00452B07&quot;/&gt;&lt;wsp:rsid wsp:val=&quot;00465AB9&quot;/&gt;&lt;wsp:rsid wsp:val=&quot;00466879&quot;/&gt;&lt;wsp:rsid wsp:val=&quot;00486373&quot;/&gt;&lt;wsp:rsid wsp:val=&quot;004966A6&quot;/&gt;&lt;wsp:rsid wsp:val=&quot;004B4BE0&quot;/&gt;&lt;wsp:rsid wsp:val=&quot;004E2613&quot;/&gt;&lt;wsp:rsid wsp:val=&quot;004F2823&quot;/&gt;&lt;wsp:rsid wsp:val=&quot;00506860&quot;/&gt;&lt;wsp:rsid wsp:val=&quot;00507E2F&quot;/&gt;&lt;wsp:rsid wsp:val=&quot;00513E77&quot;/&gt;&lt;wsp:rsid wsp:val=&quot;0052064C&quot;/&gt;&lt;wsp:rsid wsp:val=&quot;00526A68&quot;/&gt;&lt;wsp:rsid wsp:val=&quot;00536CD1&quot;/&gt;&lt;wsp:rsid wsp:val=&quot;00543518&quot;/&gt;&lt;wsp:rsid wsp:val=&quot;00545892&quot;/&gt;&lt;wsp:rsid wsp:val=&quot;005563E2&quot;/&gt;&lt;wsp:rsid wsp:val=&quot;005779C3&quot;/&gt;&lt;wsp:rsid wsp:val=&quot;005954BC&quot;/&gt;&lt;wsp:rsid wsp:val=&quot;0059585B&quot;/&gt;&lt;wsp:rsid wsp:val=&quot;00597430&quot;/&gt;&lt;wsp:rsid wsp:val=&quot;005A766D&quot;/&gt;&lt;wsp:rsid wsp:val=&quot;005C181E&quot;/&gt;&lt;wsp:rsid wsp:val=&quot;005C6CFC&quot;/&gt;&lt;wsp:rsid wsp:val=&quot;005F5408&quot;/&gt;&lt;wsp:rsid wsp:val=&quot;00605BD3&quot;/&gt;&lt;wsp:rsid wsp:val=&quot;006206E7&quot;/&gt;&lt;wsp:rsid wsp:val=&quot;0062096E&quot;/&gt;&lt;wsp:rsid wsp:val=&quot;006522C3&quot;/&gt;&lt;wsp:rsid wsp:val=&quot;00670437&quot;/&gt;&lt;wsp:rsid wsp:val=&quot;0067544D&quot;/&gt;&lt;wsp:rsid wsp:val=&quot;006826E2&quot;/&gt;&lt;wsp:rsid wsp:val=&quot;00683D07&quot;/&gt;&lt;wsp:rsid wsp:val=&quot;00684D3C&quot;/&gt;&lt;wsp:rsid wsp:val=&quot;00685575&quot;/&gt;&lt;wsp:rsid wsp:val=&quot;0068711A&quot;/&gt;&lt;wsp:rsid wsp:val=&quot;006923E5&quot;/&gt;&lt;wsp:rsid wsp:val=&quot;006A3316&quot;/&gt;&lt;wsp:rsid wsp:val=&quot;006A7590&quot;/&gt;&lt;wsp:rsid wsp:val=&quot;006B2F46&quot;/&gt;&lt;wsp:rsid wsp:val=&quot;006B7843&quot;/&gt;&lt;wsp:rsid wsp:val=&quot;006C148D&quot;/&gt;&lt;wsp:rsid wsp:val=&quot;006D4465&quot;/&gt;&lt;wsp:rsid wsp:val=&quot;006D5F15&quot;/&gt;&lt;wsp:rsid wsp:val=&quot;006F28D8&quot;/&gt;&lt;wsp:rsid wsp:val=&quot;00714321&quot;/&gt;&lt;wsp:rsid wsp:val=&quot;00740D59&quot;/&gt;&lt;wsp:rsid wsp:val=&quot;0074309C&quot;/&gt;&lt;wsp:rsid wsp:val=&quot;00747F28&quot;/&gt;&lt;wsp:rsid wsp:val=&quot;0076014F&quot;/&gt;&lt;wsp:rsid wsp:val=&quot;00760879&quot;/&gt;&lt;wsp:rsid wsp:val=&quot;00776873&quot;/&gt;&lt;wsp:rsid wsp:val=&quot;0077738C&quot;/&gt;&lt;wsp:rsid wsp:val=&quot;007A1AAC&quot;/&gt;&lt;wsp:rsid wsp:val=&quot;007B3E47&quot;/&gt;&lt;wsp:rsid wsp:val=&quot;007C4D36&quot;/&gt;&lt;wsp:rsid wsp:val=&quot;007C6E57&quot;/&gt;&lt;wsp:rsid wsp:val=&quot;007D11C1&quot;/&gt;&lt;wsp:rsid wsp:val=&quot;007D18CB&quot;/&gt;&lt;wsp:rsid wsp:val=&quot;007D4137&quot;/&gt;&lt;wsp:rsid wsp:val=&quot;007F2E3A&quot;/&gt;&lt;wsp:rsid wsp:val=&quot;0081109A&quot;/&gt;&lt;wsp:rsid wsp:val=&quot;00850D1F&quot;/&gt;&lt;wsp:rsid wsp:val=&quot;00853570&quot;/&gt;&lt;wsp:rsid wsp:val=&quot;00864DDE&quot;/&gt;&lt;wsp:rsid wsp:val=&quot;008830AA&quot;/&gt;&lt;wsp:rsid wsp:val=&quot;0088494A&quot;/&gt;&lt;wsp:rsid wsp:val=&quot;00886CFB&quot;/&gt;&lt;wsp:rsid wsp:val=&quot;008876C5&quot;/&gt;&lt;wsp:rsid wsp:val=&quot;008913EA&quot;/&gt;&lt;wsp:rsid wsp:val=&quot;008936B0&quot;/&gt;&lt;wsp:rsid wsp:val=&quot;008B7F20&quot;/&gt;&lt;wsp:rsid wsp:val=&quot;008C2054&quot;/&gt;&lt;wsp:rsid wsp:val=&quot;008C6595&quot;/&gt;&lt;wsp:rsid wsp:val=&quot;008D3D6A&quot;/&gt;&lt;wsp:rsid wsp:val=&quot;008F201C&quot;/&gt;&lt;wsp:rsid wsp:val=&quot;00910B45&quot;/&gt;&lt;wsp:rsid wsp:val=&quot;00924E53&quot;/&gt;&lt;wsp:rsid wsp:val=&quot;00940D74&quot;/&gt;&lt;wsp:rsid wsp:val=&quot;00952CFD&quot;/&gt;&lt;wsp:rsid wsp:val=&quot;009754F1&quot;/&gt;&lt;wsp:rsid wsp:val=&quot;00977A2F&quot;/&gt;&lt;wsp:rsid wsp:val=&quot;00982D24&quot;/&gt;&lt;wsp:rsid wsp:val=&quot;009C30FB&quot;/&gt;&lt;wsp:rsid wsp:val=&quot;009D3686&quot;/&gt;&lt;wsp:rsid wsp:val=&quot;009D6F34&quot;/&gt;&lt;wsp:rsid wsp:val=&quot;009E34AB&quot;/&gt;&lt;wsp:rsid wsp:val=&quot;009E75CD&quot;/&gt;&lt;wsp:rsid wsp:val=&quot;009E7D0D&quot;/&gt;&lt;wsp:rsid wsp:val=&quot;009F2863&quot;/&gt;&lt;wsp:rsid wsp:val=&quot;00A120C4&quot;/&gt;&lt;wsp:rsid wsp:val=&quot;00A15622&quot;/&gt;&lt;wsp:rsid wsp:val=&quot;00A24AC1&quot;/&gt;&lt;wsp:rsid wsp:val=&quot;00A251DA&quot;/&gt;&lt;wsp:rsid wsp:val=&quot;00A4470A&quot;/&gt;&lt;wsp:rsid wsp:val=&quot;00A62700&quot;/&gt;&lt;wsp:rsid wsp:val=&quot;00A67C9D&quot;/&gt;&lt;wsp:rsid wsp:val=&quot;00A715E4&quot;/&gt;&lt;wsp:rsid wsp:val=&quot;00A80629&quot;/&gt;&lt;wsp:rsid wsp:val=&quot;00A860A1&quot;/&gt;&lt;wsp:rsid wsp:val=&quot;00A8781A&quot;/&gt;&lt;wsp:rsid wsp:val=&quot;00AB1BB3&quot;/&gt;&lt;wsp:rsid wsp:val=&quot;00AC21C7&quot;/&gt;&lt;wsp:rsid wsp:val=&quot;00AC5153&quot;/&gt;&lt;wsp:rsid wsp:val=&quot;00AC746D&quot;/&gt;&lt;wsp:rsid wsp:val=&quot;00AD3378&quot;/&gt;&lt;wsp:rsid wsp:val=&quot;00AD3903&quot;/&gt;&lt;wsp:rsid wsp:val=&quot;00AD3B01&quot;/&gt;&lt;wsp:rsid wsp:val=&quot;00AE2B96&quot;/&gt;&lt;wsp:rsid wsp:val=&quot;00AF2C6A&quot;/&gt;&lt;wsp:rsid wsp:val=&quot;00AF5554&quot;/&gt;&lt;wsp:rsid wsp:val=&quot;00B07D1F&quot;/&gt;&lt;wsp:rsid wsp:val=&quot;00B238E0&quot;/&gt;&lt;wsp:rsid wsp:val=&quot;00B328BB&quot;/&gt;&lt;wsp:rsid wsp:val=&quot;00B37485&quot;/&gt;&lt;wsp:rsid wsp:val=&quot;00B4623D&quot;/&gt;&lt;wsp:rsid wsp:val=&quot;00B4644A&quot;/&gt;&lt;wsp:rsid wsp:val=&quot;00B50233&quot;/&gt;&lt;wsp:rsid wsp:val=&quot;00B60708&quot;/&gt;&lt;wsp:rsid wsp:val=&quot;00B61BD5&quot;/&gt;&lt;wsp:rsid wsp:val=&quot;00B643D9&quot;/&gt;&lt;wsp:rsid wsp:val=&quot;00B75EF8&quot;/&gt;&lt;wsp:rsid wsp:val=&quot;00B87E7B&quot;/&gt;&lt;wsp:rsid wsp:val=&quot;00B91DC4&quot;/&gt;&lt;wsp:rsid wsp:val=&quot;00BA6F4D&quot;/&gt;&lt;wsp:rsid wsp:val=&quot;00BB0EDE&quot;/&gt;&lt;wsp:rsid wsp:val=&quot;00BB2167&quot;/&gt;&lt;wsp:rsid wsp:val=&quot;00BB2D78&quot;/&gt;&lt;wsp:rsid wsp:val=&quot;00BB553F&quot;/&gt;&lt;wsp:rsid wsp:val=&quot;00BB564F&quot;/&gt;&lt;wsp:rsid wsp:val=&quot;00BC09C9&quot;/&gt;&lt;wsp:rsid wsp:val=&quot;00BD36CB&quot;/&gt;&lt;wsp:rsid wsp:val=&quot;00BF7CD6&quot;/&gt;&lt;wsp:rsid wsp:val=&quot;00C04C3C&quot;/&gt;&lt;wsp:rsid wsp:val=&quot;00C11782&quot;/&gt;&lt;wsp:rsid wsp:val=&quot;00C2139E&quot;/&gt;&lt;wsp:rsid wsp:val=&quot;00C25C0F&quot;/&gt;&lt;wsp:rsid wsp:val=&quot;00C269A1&quot;/&gt;&lt;wsp:rsid wsp:val=&quot;00C36678&quot;/&gt;&lt;wsp:rsid wsp:val=&quot;00C4764E&quot;/&gt;&lt;wsp:rsid wsp:val=&quot;00C545F0&quot;/&gt;&lt;wsp:rsid wsp:val=&quot;00C616B5&quot;/&gt;&lt;wsp:rsid wsp:val=&quot;00C6634D&quot;/&gt;&lt;wsp:rsid wsp:val=&quot;00C73F3C&quot;/&gt;&lt;wsp:rsid wsp:val=&quot;00C92948&quot;/&gt;&lt;wsp:rsid wsp:val=&quot;00CA09FC&quot;/&gt;&lt;wsp:rsid wsp:val=&quot;00CA6993&quot;/&gt;&lt;wsp:rsid wsp:val=&quot;00CA71C9&quot;/&gt;&lt;wsp:rsid wsp:val=&quot;00CB0577&quot;/&gt;&lt;wsp:rsid wsp:val=&quot;00CB79E2&quot;/&gt;&lt;wsp:rsid wsp:val=&quot;00CB7E21&quot;/&gt;&lt;wsp:rsid wsp:val=&quot;00CC2E18&quot;/&gt;&lt;wsp:rsid wsp:val=&quot;00CC437F&quot;/&gt;&lt;wsp:rsid wsp:val=&quot;00CD6A38&quot;/&gt;&lt;wsp:rsid wsp:val=&quot;00CF2DE1&quot;/&gt;&lt;wsp:rsid wsp:val=&quot;00CF3C81&quot;/&gt;&lt;wsp:rsid wsp:val=&quot;00CF3D82&quot;/&gt;&lt;wsp:rsid wsp:val=&quot;00CF72DC&quot;/&gt;&lt;wsp:rsid wsp:val=&quot;00D1078E&quot;/&gt;&lt;wsp:rsid wsp:val=&quot;00D109AC&quot;/&gt;&lt;wsp:rsid wsp:val=&quot;00D22D80&quot;/&gt;&lt;wsp:rsid wsp:val=&quot;00D243CE&quot;/&gt;&lt;wsp:rsid wsp:val=&quot;00D344FC&quot;/&gt;&lt;wsp:rsid wsp:val=&quot;00D41222&quot;/&gt;&lt;wsp:rsid wsp:val=&quot;00D520F2&quot;/&gt;&lt;wsp:rsid wsp:val=&quot;00D550B6&quot;/&gt;&lt;wsp:rsid wsp:val=&quot;00D5784E&quot;/&gt;&lt;wsp:rsid wsp:val=&quot;00D61665&quot;/&gt;&lt;wsp:rsid wsp:val=&quot;00D657AF&quot;/&gt;&lt;wsp:rsid wsp:val=&quot;00D67D1C&quot;/&gt;&lt;wsp:rsid wsp:val=&quot;00D70E08&quot;/&gt;&lt;wsp:rsid wsp:val=&quot;00D752A6&quot;/&gt;&lt;wsp:rsid wsp:val=&quot;00D77124&quot;/&gt;&lt;wsp:rsid wsp:val=&quot;00DA25E9&quot;/&gt;&lt;wsp:rsid wsp:val=&quot;00DA3251&quot;/&gt;&lt;wsp:rsid wsp:val=&quot;00DA7711&quot;/&gt;&lt;wsp:rsid wsp:val=&quot;00DB38F6&quot;/&gt;&lt;wsp:rsid wsp:val=&quot;00DC2C56&quot;/&gt;&lt;wsp:rsid wsp:val=&quot;00DD0F6A&quot;/&gt;&lt;wsp:rsid wsp:val=&quot;00DD74A4&quot;/&gt;&lt;wsp:rsid wsp:val=&quot;00DE49C8&quot;/&gt;&lt;wsp:rsid wsp:val=&quot;00DF606F&quot;/&gt;&lt;wsp:rsid wsp:val=&quot;00E1280B&quot;/&gt;&lt;wsp:rsid wsp:val=&quot;00E17945&quot;/&gt;&lt;wsp:rsid wsp:val=&quot;00E86C43&quot;/&gt;&lt;wsp:rsid wsp:val=&quot;00E92138&quot;/&gt;&lt;wsp:rsid wsp:val=&quot;00EA0F1F&quot;/&gt;&lt;wsp:rsid wsp:val=&quot;00EA14D6&quot;/&gt;&lt;wsp:rsid wsp:val=&quot;00EA63CF&quot;/&gt;&lt;wsp:rsid wsp:val=&quot;00EB1A4B&quot;/&gt;&lt;wsp:rsid wsp:val=&quot;00EB21CF&quot;/&gt;&lt;wsp:rsid wsp:val=&quot;00EC408F&quot;/&gt;&lt;wsp:rsid wsp:val=&quot;00ED6B80&quot;/&gt;&lt;wsp:rsid wsp:val=&quot;00EF68C2&quot;/&gt;&lt;wsp:rsid wsp:val=&quot;00F00036&quot;/&gt;&lt;wsp:rsid wsp:val=&quot;00F00B02&quot;/&gt;&lt;wsp:rsid wsp:val=&quot;00F133F3&quot;/&gt;&lt;wsp:rsid wsp:val=&quot;00F16287&quot;/&gt;&lt;wsp:rsid wsp:val=&quot;00F220B3&quot;/&gt;&lt;wsp:rsid wsp:val=&quot;00F226B8&quot;/&gt;&lt;wsp:rsid wsp:val=&quot;00F250E1&quot;/&gt;&lt;wsp:rsid wsp:val=&quot;00F25354&quot;/&gt;&lt;wsp:rsid wsp:val=&quot;00F25502&quot;/&gt;&lt;wsp:rsid wsp:val=&quot;00F259A5&quot;/&gt;&lt;wsp:rsid wsp:val=&quot;00F33DEB&quot;/&gt;&lt;wsp:rsid wsp:val=&quot;00F5308E&quot;/&gt;&lt;wsp:rsid wsp:val=&quot;00F81144&quot;/&gt;&lt;wsp:rsid wsp:val=&quot;00F847FE&quot;/&gt;&lt;wsp:rsid wsp:val=&quot;00F97DCE&quot;/&gt;&lt;wsp:rsid wsp:val=&quot;00FB78B2&quot;/&gt;&lt;wsp:rsid wsp:val=&quot;00FC181A&quot;/&gt;&lt;wsp:rsid wsp:val=&quot;00FC4274&quot;/&gt;&lt;wsp:rsid wsp:val=&quot;00FD51A5&quot;/&gt;&lt;wsp:rsid wsp:val=&quot;00FE1415&quot;/&gt;&lt;wsp:rsid wsp:val=&quot;00FF0E57&quot;/&gt;&lt;wsp:rsid wsp:val=&quot;00FF13D5&quot;/&gt;&lt;/wsp:rsids&gt;&lt;/w:docPr&gt;&lt;w:body&gt;&lt;w:p wsp:rsidR=&quot;00000000&quot; wsp:rsidRDefault=&quot;00EA14D6&quot;&gt;&lt;m:oMathPara&gt;&lt;m:oMath&gt;&lt;m:r&gt;&lt;w:rPr&gt;&lt;w:rFonts w:ascii=&quot;Cambria Math&quot; w:h-ansi=&quot;Cambria Math&quot;/&gt;&lt;wx:font wx:val=&quot;Cambria Math&quot;/&gt;&lt;w:i/&gt;&lt;w:sz-cs w:val=&quot;24&quot;/&gt;&lt;/w:rPr&gt;&lt;m:t&gt;О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5308E">
        <w:instrText xml:space="preserve"> </w:instrText>
      </w:r>
      <w:r w:rsidRPr="00F5308E">
        <w:fldChar w:fldCharType="separate"/>
      </w:r>
      <w:r w:rsidRPr="00F5308E">
        <w:rPr>
          <w:position w:val="-10"/>
        </w:rPr>
        <w:pict>
          <v:shape id="_x0000_i1026" type="#_x0000_t75" style="width:6.25pt;height:16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stylePaneFormatFilter w:val=&quot;172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2550B&quot;/&gt;&lt;wsp:rsid wsp:val=&quot;00011A28&quot;/&gt;&lt;wsp:rsid wsp:val=&quot;0002550B&quot;/&gt;&lt;wsp:rsid wsp:val=&quot;000374EA&quot;/&gt;&lt;wsp:rsid wsp:val=&quot;000522F8&quot;/&gt;&lt;wsp:rsid wsp:val=&quot;000536C5&quot;/&gt;&lt;wsp:rsid wsp:val=&quot;00060113&quot;/&gt;&lt;wsp:rsid wsp:val=&quot;00062007&quot;/&gt;&lt;wsp:rsid wsp:val=&quot;00063DB0&quot;/&gt;&lt;wsp:rsid wsp:val=&quot;00064DC0&quot;/&gt;&lt;wsp:rsid wsp:val=&quot;00073753&quot;/&gt;&lt;wsp:rsid wsp:val=&quot;00074D27&quot;/&gt;&lt;wsp:rsid wsp:val=&quot;00087C09&quot;/&gt;&lt;wsp:rsid wsp:val=&quot;0009013E&quot;/&gt;&lt;wsp:rsid wsp:val=&quot;000A2640&quot;/&gt;&lt;wsp:rsid wsp:val=&quot;000A5DF4&quot;/&gt;&lt;wsp:rsid wsp:val=&quot;000A6144&quot;/&gt;&lt;wsp:rsid wsp:val=&quot;000B12EA&quot;/&gt;&lt;wsp:rsid wsp:val=&quot;000C6F3B&quot;/&gt;&lt;wsp:rsid wsp:val=&quot;000D609D&quot;/&gt;&lt;wsp:rsid wsp:val=&quot;000D63C6&quot;/&gt;&lt;wsp:rsid wsp:val=&quot;000E3C4E&quot;/&gt;&lt;wsp:rsid wsp:val=&quot;001059C6&quot;/&gt;&lt;wsp:rsid wsp:val=&quot;00112927&quot;/&gt;&lt;wsp:rsid wsp:val=&quot;001149CB&quot;/&gt;&lt;wsp:rsid wsp:val=&quot;00115DBB&quot;/&gt;&lt;wsp:rsid wsp:val=&quot;0012225B&quot;/&gt;&lt;wsp:rsid wsp:val=&quot;00133D80&quot;/&gt;&lt;wsp:rsid wsp:val=&quot;00142CC1&quot;/&gt;&lt;wsp:rsid wsp:val=&quot;001565A4&quot;/&gt;&lt;wsp:rsid wsp:val=&quot;001625E3&quot;/&gt;&lt;wsp:rsid wsp:val=&quot;001A486B&quot;/&gt;&lt;wsp:rsid wsp:val=&quot;001A5F84&quot;/&gt;&lt;wsp:rsid wsp:val=&quot;001A7CFF&quot;/&gt;&lt;wsp:rsid wsp:val=&quot;001F33D9&quot;/&gt;&lt;wsp:rsid wsp:val=&quot;001F5D87&quot;/&gt;&lt;wsp:rsid wsp:val=&quot;001F5F2C&quot;/&gt;&lt;wsp:rsid wsp:val=&quot;001F63CC&quot;/&gt;&lt;wsp:rsid wsp:val=&quot;00213FA1&quot;/&gt;&lt;wsp:rsid wsp:val=&quot;002146FB&quot;/&gt;&lt;wsp:rsid wsp:val=&quot;002214E3&quot;/&gt;&lt;wsp:rsid wsp:val=&quot;00226D79&quot;/&gt;&lt;wsp:rsid wsp:val=&quot;00255657&quot;/&gt;&lt;wsp:rsid wsp:val=&quot;002568B9&quot;/&gt;&lt;wsp:rsid wsp:val=&quot;00256971&quot;/&gt;&lt;wsp:rsid wsp:val=&quot;00257AD2&quot;/&gt;&lt;wsp:rsid wsp:val=&quot;00276E93&quot;/&gt;&lt;wsp:rsid wsp:val=&quot;002917B7&quot;/&gt;&lt;wsp:rsid wsp:val=&quot;00293910&quot;/&gt;&lt;wsp:rsid wsp:val=&quot;00297587&quot;/&gt;&lt;wsp:rsid wsp:val=&quot;00297F09&quot;/&gt;&lt;wsp:rsid wsp:val=&quot;002A2C97&quot;/&gt;&lt;wsp:rsid wsp:val=&quot;002A739A&quot;/&gt;&lt;wsp:rsid wsp:val=&quot;002C38D5&quot;/&gt;&lt;wsp:rsid wsp:val=&quot;002D3358&quot;/&gt;&lt;wsp:rsid wsp:val=&quot;002E034C&quot;/&gt;&lt;wsp:rsid wsp:val=&quot;002E10B5&quot;/&gt;&lt;wsp:rsid wsp:val=&quot;00302A48&quot;/&gt;&lt;wsp:rsid wsp:val=&quot;00336982&quot;/&gt;&lt;wsp:rsid wsp:val=&quot;00350E06&quot;/&gt;&lt;wsp:rsid wsp:val=&quot;0037505F&quot;/&gt;&lt;wsp:rsid wsp:val=&quot;00377B82&quot;/&gt;&lt;wsp:rsid wsp:val=&quot;00390952&quot;/&gt;&lt;wsp:rsid wsp:val=&quot;003A4957&quot;/&gt;&lt;wsp:rsid wsp:val=&quot;003B5E67&quot;/&gt;&lt;wsp:rsid wsp:val=&quot;003B628E&quot;/&gt;&lt;wsp:rsid wsp:val=&quot;003C304C&quot;/&gt;&lt;wsp:rsid wsp:val=&quot;003C7CA8&quot;/&gt;&lt;wsp:rsid wsp:val=&quot;003D17D7&quot;/&gt;&lt;wsp:rsid wsp:val=&quot;003D4DDE&quot;/&gt;&lt;wsp:rsid wsp:val=&quot;003F41E3&quot;/&gt;&lt;wsp:rsid wsp:val=&quot;00403C44&quot;/&gt;&lt;wsp:rsid wsp:val=&quot;00410097&quot;/&gt;&lt;wsp:rsid wsp:val=&quot;00417EC9&quot;/&gt;&lt;wsp:rsid wsp:val=&quot;00436D50&quot;/&gt;&lt;wsp:rsid wsp:val=&quot;00452B07&quot;/&gt;&lt;wsp:rsid wsp:val=&quot;00465AB9&quot;/&gt;&lt;wsp:rsid wsp:val=&quot;00466879&quot;/&gt;&lt;wsp:rsid wsp:val=&quot;00486373&quot;/&gt;&lt;wsp:rsid wsp:val=&quot;004966A6&quot;/&gt;&lt;wsp:rsid wsp:val=&quot;004B4BE0&quot;/&gt;&lt;wsp:rsid wsp:val=&quot;004E2613&quot;/&gt;&lt;wsp:rsid wsp:val=&quot;004F2823&quot;/&gt;&lt;wsp:rsid wsp:val=&quot;00506860&quot;/&gt;&lt;wsp:rsid wsp:val=&quot;00507E2F&quot;/&gt;&lt;wsp:rsid wsp:val=&quot;00513E77&quot;/&gt;&lt;wsp:rsid wsp:val=&quot;0052064C&quot;/&gt;&lt;wsp:rsid wsp:val=&quot;00526A68&quot;/&gt;&lt;wsp:rsid wsp:val=&quot;00536CD1&quot;/&gt;&lt;wsp:rsid wsp:val=&quot;00543518&quot;/&gt;&lt;wsp:rsid wsp:val=&quot;00545892&quot;/&gt;&lt;wsp:rsid wsp:val=&quot;005563E2&quot;/&gt;&lt;wsp:rsid wsp:val=&quot;005779C3&quot;/&gt;&lt;wsp:rsid wsp:val=&quot;005954BC&quot;/&gt;&lt;wsp:rsid wsp:val=&quot;0059585B&quot;/&gt;&lt;wsp:rsid wsp:val=&quot;00597430&quot;/&gt;&lt;wsp:rsid wsp:val=&quot;005A766D&quot;/&gt;&lt;wsp:rsid wsp:val=&quot;005C181E&quot;/&gt;&lt;wsp:rsid wsp:val=&quot;005C6CFC&quot;/&gt;&lt;wsp:rsid wsp:val=&quot;005F5408&quot;/&gt;&lt;wsp:rsid wsp:val=&quot;00605BD3&quot;/&gt;&lt;wsp:rsid wsp:val=&quot;006206E7&quot;/&gt;&lt;wsp:rsid wsp:val=&quot;0062096E&quot;/&gt;&lt;wsp:rsid wsp:val=&quot;006522C3&quot;/&gt;&lt;wsp:rsid wsp:val=&quot;00670437&quot;/&gt;&lt;wsp:rsid wsp:val=&quot;0067544D&quot;/&gt;&lt;wsp:rsid wsp:val=&quot;006826E2&quot;/&gt;&lt;wsp:rsid wsp:val=&quot;00683D07&quot;/&gt;&lt;wsp:rsid wsp:val=&quot;00684D3C&quot;/&gt;&lt;wsp:rsid wsp:val=&quot;00685575&quot;/&gt;&lt;wsp:rsid wsp:val=&quot;0068711A&quot;/&gt;&lt;wsp:rsid wsp:val=&quot;006923E5&quot;/&gt;&lt;wsp:rsid wsp:val=&quot;006A3316&quot;/&gt;&lt;wsp:rsid wsp:val=&quot;006A7590&quot;/&gt;&lt;wsp:rsid wsp:val=&quot;006B2F46&quot;/&gt;&lt;wsp:rsid wsp:val=&quot;006B7843&quot;/&gt;&lt;wsp:rsid wsp:val=&quot;006C148D&quot;/&gt;&lt;wsp:rsid wsp:val=&quot;006D4465&quot;/&gt;&lt;wsp:rsid wsp:val=&quot;006D5F15&quot;/&gt;&lt;wsp:rsid wsp:val=&quot;006F28D8&quot;/&gt;&lt;wsp:rsid wsp:val=&quot;00714321&quot;/&gt;&lt;wsp:rsid wsp:val=&quot;00740D59&quot;/&gt;&lt;wsp:rsid wsp:val=&quot;0074309C&quot;/&gt;&lt;wsp:rsid wsp:val=&quot;00747F28&quot;/&gt;&lt;wsp:rsid wsp:val=&quot;0076014F&quot;/&gt;&lt;wsp:rsid wsp:val=&quot;00760879&quot;/&gt;&lt;wsp:rsid wsp:val=&quot;00776873&quot;/&gt;&lt;wsp:rsid wsp:val=&quot;0077738C&quot;/&gt;&lt;wsp:rsid wsp:val=&quot;007A1AAC&quot;/&gt;&lt;wsp:rsid wsp:val=&quot;007B3E47&quot;/&gt;&lt;wsp:rsid wsp:val=&quot;007C4D36&quot;/&gt;&lt;wsp:rsid wsp:val=&quot;007C6E57&quot;/&gt;&lt;wsp:rsid wsp:val=&quot;007D11C1&quot;/&gt;&lt;wsp:rsid wsp:val=&quot;007D18CB&quot;/&gt;&lt;wsp:rsid wsp:val=&quot;007D4137&quot;/&gt;&lt;wsp:rsid wsp:val=&quot;007F2E3A&quot;/&gt;&lt;wsp:rsid wsp:val=&quot;0081109A&quot;/&gt;&lt;wsp:rsid wsp:val=&quot;00850D1F&quot;/&gt;&lt;wsp:rsid wsp:val=&quot;00853570&quot;/&gt;&lt;wsp:rsid wsp:val=&quot;00864DDE&quot;/&gt;&lt;wsp:rsid wsp:val=&quot;008830AA&quot;/&gt;&lt;wsp:rsid wsp:val=&quot;0088494A&quot;/&gt;&lt;wsp:rsid wsp:val=&quot;00886CFB&quot;/&gt;&lt;wsp:rsid wsp:val=&quot;008876C5&quot;/&gt;&lt;wsp:rsid wsp:val=&quot;008913EA&quot;/&gt;&lt;wsp:rsid wsp:val=&quot;008936B0&quot;/&gt;&lt;wsp:rsid wsp:val=&quot;008B7F20&quot;/&gt;&lt;wsp:rsid wsp:val=&quot;008C2054&quot;/&gt;&lt;wsp:rsid wsp:val=&quot;008C6595&quot;/&gt;&lt;wsp:rsid wsp:val=&quot;008D3D6A&quot;/&gt;&lt;wsp:rsid wsp:val=&quot;008F201C&quot;/&gt;&lt;wsp:rsid wsp:val=&quot;00910B45&quot;/&gt;&lt;wsp:rsid wsp:val=&quot;00924E53&quot;/&gt;&lt;wsp:rsid wsp:val=&quot;00940D74&quot;/&gt;&lt;wsp:rsid wsp:val=&quot;00952CFD&quot;/&gt;&lt;wsp:rsid wsp:val=&quot;009754F1&quot;/&gt;&lt;wsp:rsid wsp:val=&quot;00977A2F&quot;/&gt;&lt;wsp:rsid wsp:val=&quot;00982D24&quot;/&gt;&lt;wsp:rsid wsp:val=&quot;009C30FB&quot;/&gt;&lt;wsp:rsid wsp:val=&quot;009D3686&quot;/&gt;&lt;wsp:rsid wsp:val=&quot;009D6F34&quot;/&gt;&lt;wsp:rsid wsp:val=&quot;009E34AB&quot;/&gt;&lt;wsp:rsid wsp:val=&quot;009E75CD&quot;/&gt;&lt;wsp:rsid wsp:val=&quot;009E7D0D&quot;/&gt;&lt;wsp:rsid wsp:val=&quot;009F2863&quot;/&gt;&lt;wsp:rsid wsp:val=&quot;00A120C4&quot;/&gt;&lt;wsp:rsid wsp:val=&quot;00A15622&quot;/&gt;&lt;wsp:rsid wsp:val=&quot;00A24AC1&quot;/&gt;&lt;wsp:rsid wsp:val=&quot;00A251DA&quot;/&gt;&lt;wsp:rsid wsp:val=&quot;00A4470A&quot;/&gt;&lt;wsp:rsid wsp:val=&quot;00A62700&quot;/&gt;&lt;wsp:rsid wsp:val=&quot;00A67C9D&quot;/&gt;&lt;wsp:rsid wsp:val=&quot;00A715E4&quot;/&gt;&lt;wsp:rsid wsp:val=&quot;00A80629&quot;/&gt;&lt;wsp:rsid wsp:val=&quot;00A860A1&quot;/&gt;&lt;wsp:rsid wsp:val=&quot;00A8781A&quot;/&gt;&lt;wsp:rsid wsp:val=&quot;00AB1BB3&quot;/&gt;&lt;wsp:rsid wsp:val=&quot;00AC21C7&quot;/&gt;&lt;wsp:rsid wsp:val=&quot;00AC5153&quot;/&gt;&lt;wsp:rsid wsp:val=&quot;00AC746D&quot;/&gt;&lt;wsp:rsid wsp:val=&quot;00AD3378&quot;/&gt;&lt;wsp:rsid wsp:val=&quot;00AD3903&quot;/&gt;&lt;wsp:rsid wsp:val=&quot;00AD3B01&quot;/&gt;&lt;wsp:rsid wsp:val=&quot;00AE2B96&quot;/&gt;&lt;wsp:rsid wsp:val=&quot;00AF2C6A&quot;/&gt;&lt;wsp:rsid wsp:val=&quot;00AF5554&quot;/&gt;&lt;wsp:rsid wsp:val=&quot;00B07D1F&quot;/&gt;&lt;wsp:rsid wsp:val=&quot;00B238E0&quot;/&gt;&lt;wsp:rsid wsp:val=&quot;00B328BB&quot;/&gt;&lt;wsp:rsid wsp:val=&quot;00B37485&quot;/&gt;&lt;wsp:rsid wsp:val=&quot;00B4623D&quot;/&gt;&lt;wsp:rsid wsp:val=&quot;00B4644A&quot;/&gt;&lt;wsp:rsid wsp:val=&quot;00B50233&quot;/&gt;&lt;wsp:rsid wsp:val=&quot;00B60708&quot;/&gt;&lt;wsp:rsid wsp:val=&quot;00B61BD5&quot;/&gt;&lt;wsp:rsid wsp:val=&quot;00B643D9&quot;/&gt;&lt;wsp:rsid wsp:val=&quot;00B75EF8&quot;/&gt;&lt;wsp:rsid wsp:val=&quot;00B87E7B&quot;/&gt;&lt;wsp:rsid wsp:val=&quot;00B91DC4&quot;/&gt;&lt;wsp:rsid wsp:val=&quot;00BA6F4D&quot;/&gt;&lt;wsp:rsid wsp:val=&quot;00BB0EDE&quot;/&gt;&lt;wsp:rsid wsp:val=&quot;00BB2167&quot;/&gt;&lt;wsp:rsid wsp:val=&quot;00BB2D78&quot;/&gt;&lt;wsp:rsid wsp:val=&quot;00BB553F&quot;/&gt;&lt;wsp:rsid wsp:val=&quot;00BB564F&quot;/&gt;&lt;wsp:rsid wsp:val=&quot;00BC09C9&quot;/&gt;&lt;wsp:rsid wsp:val=&quot;00BD36CB&quot;/&gt;&lt;wsp:rsid wsp:val=&quot;00BF7CD6&quot;/&gt;&lt;wsp:rsid wsp:val=&quot;00C04C3C&quot;/&gt;&lt;wsp:rsid wsp:val=&quot;00C11782&quot;/&gt;&lt;wsp:rsid wsp:val=&quot;00C2139E&quot;/&gt;&lt;wsp:rsid wsp:val=&quot;00C25C0F&quot;/&gt;&lt;wsp:rsid wsp:val=&quot;00C269A1&quot;/&gt;&lt;wsp:rsid wsp:val=&quot;00C36678&quot;/&gt;&lt;wsp:rsid wsp:val=&quot;00C4764E&quot;/&gt;&lt;wsp:rsid wsp:val=&quot;00C545F0&quot;/&gt;&lt;wsp:rsid wsp:val=&quot;00C616B5&quot;/&gt;&lt;wsp:rsid wsp:val=&quot;00C6634D&quot;/&gt;&lt;wsp:rsid wsp:val=&quot;00C73F3C&quot;/&gt;&lt;wsp:rsid wsp:val=&quot;00C92948&quot;/&gt;&lt;wsp:rsid wsp:val=&quot;00CA09FC&quot;/&gt;&lt;wsp:rsid wsp:val=&quot;00CA6993&quot;/&gt;&lt;wsp:rsid wsp:val=&quot;00CA71C9&quot;/&gt;&lt;wsp:rsid wsp:val=&quot;00CB0577&quot;/&gt;&lt;wsp:rsid wsp:val=&quot;00CB79E2&quot;/&gt;&lt;wsp:rsid wsp:val=&quot;00CB7E21&quot;/&gt;&lt;wsp:rsid wsp:val=&quot;00CC2E18&quot;/&gt;&lt;wsp:rsid wsp:val=&quot;00CC437F&quot;/&gt;&lt;wsp:rsid wsp:val=&quot;00CD6A38&quot;/&gt;&lt;wsp:rsid wsp:val=&quot;00CF2DE1&quot;/&gt;&lt;wsp:rsid wsp:val=&quot;00CF3C81&quot;/&gt;&lt;wsp:rsid wsp:val=&quot;00CF3D82&quot;/&gt;&lt;wsp:rsid wsp:val=&quot;00CF72DC&quot;/&gt;&lt;wsp:rsid wsp:val=&quot;00D1078E&quot;/&gt;&lt;wsp:rsid wsp:val=&quot;00D109AC&quot;/&gt;&lt;wsp:rsid wsp:val=&quot;00D22D80&quot;/&gt;&lt;wsp:rsid wsp:val=&quot;00D243CE&quot;/&gt;&lt;wsp:rsid wsp:val=&quot;00D344FC&quot;/&gt;&lt;wsp:rsid wsp:val=&quot;00D41222&quot;/&gt;&lt;wsp:rsid wsp:val=&quot;00D520F2&quot;/&gt;&lt;wsp:rsid wsp:val=&quot;00D550B6&quot;/&gt;&lt;wsp:rsid wsp:val=&quot;00D5784E&quot;/&gt;&lt;wsp:rsid wsp:val=&quot;00D61665&quot;/&gt;&lt;wsp:rsid wsp:val=&quot;00D657AF&quot;/&gt;&lt;wsp:rsid wsp:val=&quot;00D67D1C&quot;/&gt;&lt;wsp:rsid wsp:val=&quot;00D70E08&quot;/&gt;&lt;wsp:rsid wsp:val=&quot;00D752A6&quot;/&gt;&lt;wsp:rsid wsp:val=&quot;00D77124&quot;/&gt;&lt;wsp:rsid wsp:val=&quot;00DA25E9&quot;/&gt;&lt;wsp:rsid wsp:val=&quot;00DA3251&quot;/&gt;&lt;wsp:rsid wsp:val=&quot;00DA7711&quot;/&gt;&lt;wsp:rsid wsp:val=&quot;00DB38F6&quot;/&gt;&lt;wsp:rsid wsp:val=&quot;00DC2C56&quot;/&gt;&lt;wsp:rsid wsp:val=&quot;00DD0F6A&quot;/&gt;&lt;wsp:rsid wsp:val=&quot;00DD74A4&quot;/&gt;&lt;wsp:rsid wsp:val=&quot;00DE49C8&quot;/&gt;&lt;wsp:rsid wsp:val=&quot;00DF606F&quot;/&gt;&lt;wsp:rsid wsp:val=&quot;00E1280B&quot;/&gt;&lt;wsp:rsid wsp:val=&quot;00E17945&quot;/&gt;&lt;wsp:rsid wsp:val=&quot;00E86C43&quot;/&gt;&lt;wsp:rsid wsp:val=&quot;00E92138&quot;/&gt;&lt;wsp:rsid wsp:val=&quot;00EA0F1F&quot;/&gt;&lt;wsp:rsid wsp:val=&quot;00EA14D6&quot;/&gt;&lt;wsp:rsid wsp:val=&quot;00EA63CF&quot;/&gt;&lt;wsp:rsid wsp:val=&quot;00EB1A4B&quot;/&gt;&lt;wsp:rsid wsp:val=&quot;00EB21CF&quot;/&gt;&lt;wsp:rsid wsp:val=&quot;00EC408F&quot;/&gt;&lt;wsp:rsid wsp:val=&quot;00ED6B80&quot;/&gt;&lt;wsp:rsid wsp:val=&quot;00EF68C2&quot;/&gt;&lt;wsp:rsid wsp:val=&quot;00F00036&quot;/&gt;&lt;wsp:rsid wsp:val=&quot;00F00B02&quot;/&gt;&lt;wsp:rsid wsp:val=&quot;00F133F3&quot;/&gt;&lt;wsp:rsid wsp:val=&quot;00F16287&quot;/&gt;&lt;wsp:rsid wsp:val=&quot;00F220B3&quot;/&gt;&lt;wsp:rsid wsp:val=&quot;00F226B8&quot;/&gt;&lt;wsp:rsid wsp:val=&quot;00F250E1&quot;/&gt;&lt;wsp:rsid wsp:val=&quot;00F25354&quot;/&gt;&lt;wsp:rsid wsp:val=&quot;00F25502&quot;/&gt;&lt;wsp:rsid wsp:val=&quot;00F259A5&quot;/&gt;&lt;wsp:rsid wsp:val=&quot;00F33DEB&quot;/&gt;&lt;wsp:rsid wsp:val=&quot;00F5308E&quot;/&gt;&lt;wsp:rsid wsp:val=&quot;00F81144&quot;/&gt;&lt;wsp:rsid wsp:val=&quot;00F847FE&quot;/&gt;&lt;wsp:rsid wsp:val=&quot;00F97DCE&quot;/&gt;&lt;wsp:rsid wsp:val=&quot;00FB78B2&quot;/&gt;&lt;wsp:rsid wsp:val=&quot;00FC181A&quot;/&gt;&lt;wsp:rsid wsp:val=&quot;00FC4274&quot;/&gt;&lt;wsp:rsid wsp:val=&quot;00FD51A5&quot;/&gt;&lt;wsp:rsid wsp:val=&quot;00FE1415&quot;/&gt;&lt;wsp:rsid wsp:val=&quot;00FF0E57&quot;/&gt;&lt;wsp:rsid wsp:val=&quot;00FF13D5&quot;/&gt;&lt;/wsp:rsids&gt;&lt;/w:docPr&gt;&lt;w:body&gt;&lt;w:p wsp:rsidR=&quot;00000000&quot; wsp:rsidRDefault=&quot;00EA14D6&quot;&gt;&lt;m:oMathPara&gt;&lt;m:oMath&gt;&lt;m:r&gt;&lt;w:rPr&gt;&lt;w:rFonts w:ascii=&quot;Cambria Math&quot; w:h-ansi=&quot;Cambria Math&quot;/&gt;&lt;wx:font wx:val=&quot;Cambria Math&quot;/&gt;&lt;w:i/&gt;&lt;w:sz-cs w:val=&quot;24&quot;/&gt;&lt;/w:rPr&gt;&lt;m:t&gt;О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5308E">
        <w:fldChar w:fldCharType="end"/>
      </w:r>
      <w:r w:rsidRPr="00060B8F">
        <w:t xml:space="preserve"> на з</w:t>
      </w:r>
      <w:r w:rsidRPr="00060B8F">
        <w:t>а</w:t>
      </w:r>
      <w:r w:rsidRPr="00060B8F">
        <w:t>данном отрезке. (Отрезок может быть найден с использованием графического способа отделения корней).</w:t>
      </w:r>
    </w:p>
    <w:p w:rsidR="00F5308E" w:rsidRDefault="00F5308E" w:rsidP="00297F09">
      <w:pPr>
        <w:pStyle w:val="a0"/>
        <w:jc w:val="both"/>
      </w:pPr>
      <w:r>
        <w:t>Решить систему дифференциальных уравнений с начальными значениями.</w:t>
      </w:r>
    </w:p>
    <w:p w:rsidR="00DB38F6" w:rsidRDefault="00DB38F6" w:rsidP="00DB38F6"/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952CFD" w:rsidP="00DB38F6">
      <w:r>
        <w:t xml:space="preserve">Для оценки качества освоения </w:t>
      </w:r>
      <w:proofErr w:type="gramStart"/>
      <w:r>
        <w:t>дисциплины</w:t>
      </w:r>
      <w:proofErr w:type="gramEnd"/>
      <w:r>
        <w:t xml:space="preserve"> как в домашнем задании, так и на экзамен</w:t>
      </w:r>
      <w:r w:rsidR="00B61BD5">
        <w:t>е</w:t>
      </w:r>
      <w:r>
        <w:t>, б</w:t>
      </w:r>
      <w:r>
        <w:t>у</w:t>
      </w:r>
      <w:r>
        <w:t>дут предложены примеры решения математических задач из</w:t>
      </w:r>
      <w:r w:rsidR="00CF2DE1">
        <w:t xml:space="preserve"> разделов дисциплин</w:t>
      </w:r>
      <w:r>
        <w:t xml:space="preserve"> с применением </w:t>
      </w:r>
      <w:r w:rsidR="009754F1">
        <w:t xml:space="preserve">изученных </w:t>
      </w:r>
      <w:r>
        <w:t>программных средств.</w:t>
      </w:r>
    </w:p>
    <w:p w:rsidR="00B60708" w:rsidRDefault="00B60708" w:rsidP="008C2054"/>
    <w:p w:rsidR="004966A6" w:rsidRPr="00CB7E21" w:rsidRDefault="001A5F84" w:rsidP="000C6F3B">
      <w:pPr>
        <w:pStyle w:val="1"/>
      </w:pPr>
      <w:r w:rsidRPr="00B60708">
        <w:t>Порядок формирования оценок</w:t>
      </w:r>
      <w:r w:rsidR="009F2863" w:rsidRPr="00B60708">
        <w:t xml:space="preserve"> по дисциплине</w:t>
      </w:r>
      <w:r w:rsidR="00B60708" w:rsidRPr="00B60708">
        <w:t xml:space="preserve"> </w:t>
      </w:r>
      <w:r w:rsidR="00B60708" w:rsidRPr="00B60708">
        <w:br/>
      </w:r>
    </w:p>
    <w:p w:rsidR="000C6F3B" w:rsidRDefault="000C6F3B" w:rsidP="000C6F3B">
      <w:pPr>
        <w:jc w:val="both"/>
      </w:pPr>
      <w:r>
        <w:t>На оценку за промежуточный и итоговый контроль влияет посещаемость аудиторных зан</w:t>
      </w:r>
      <w:r>
        <w:t>я</w:t>
      </w:r>
      <w:r>
        <w:t>тий, выполнение домашнего задания, ведение рабочей тетради.</w:t>
      </w:r>
    </w:p>
    <w:p w:rsidR="000C6F3B" w:rsidRDefault="000C6F3B" w:rsidP="000C6F3B">
      <w:pPr>
        <w:jc w:val="both"/>
      </w:pPr>
      <w:r>
        <w:t>Преподаватель оценивает работу студентов на практических занятиях: правильность реш</w:t>
      </w:r>
      <w:r>
        <w:t>е</w:t>
      </w:r>
      <w:r>
        <w:t>ния поставленной задачи за своим компьютером, быстроту выполнения заданий. Накопленная оценка по 10-ти балльной шкале за работу на практических занятиях определяется перед промеж</w:t>
      </w:r>
      <w:r>
        <w:t>у</w:t>
      </w:r>
      <w:r>
        <w:t xml:space="preserve">точным или итоговым контролем - </w:t>
      </w:r>
      <w:proofErr w:type="spellStart"/>
      <w:r>
        <w:rPr>
          <w:i/>
        </w:rPr>
        <w:t>О</w:t>
      </w:r>
      <w:r>
        <w:rPr>
          <w:i/>
          <w:vertAlign w:val="subscript"/>
        </w:rPr>
        <w:t>ауд</w:t>
      </w:r>
      <w:proofErr w:type="spellEnd"/>
      <w:r>
        <w:t xml:space="preserve">. </w:t>
      </w:r>
    </w:p>
    <w:p w:rsidR="000C6F3B" w:rsidRDefault="000C6F3B" w:rsidP="000C6F3B">
      <w:pPr>
        <w:jc w:val="both"/>
      </w:pPr>
      <w:r>
        <w:t xml:space="preserve">Преподаватель оценивает самостоятельную работу студентов: оценивается своевременность и правильность выполнения домашних заданий.  Накопленная оценка по 10-ти балльной шкале за самостоятельную работу определяется перед промежуточным или итоговым контролем – </w:t>
      </w:r>
      <w:r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t xml:space="preserve"> .</w:t>
      </w:r>
      <w:proofErr w:type="gramEnd"/>
      <w:r>
        <w:t xml:space="preserve"> </w:t>
      </w:r>
    </w:p>
    <w:p w:rsidR="000C6F3B" w:rsidRDefault="000C6F3B" w:rsidP="000C6F3B"/>
    <w:p w:rsidR="000C6F3B" w:rsidRDefault="000C6F3B" w:rsidP="000C6F3B">
      <w:pPr>
        <w:spacing w:after="120"/>
        <w:jc w:val="both"/>
      </w:pPr>
      <w:r w:rsidRPr="00906B25">
        <w:rPr>
          <w:b/>
        </w:rPr>
        <w:t>Накопленная</w:t>
      </w:r>
      <w:r>
        <w:t xml:space="preserve"> оценка за текущий контроль учитывает результаты студента по текущему контролю в каждом модуле следующим образом: </w:t>
      </w:r>
    </w:p>
    <w:p w:rsidR="000C6F3B" w:rsidRDefault="000C6F3B" w:rsidP="000C6F3B">
      <w:pPr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</w:t>
      </w:r>
      <w:proofErr w:type="spellEnd"/>
      <w:r>
        <w:rPr>
          <w:i/>
          <w:sz w:val="28"/>
          <w:szCs w:val="28"/>
          <w:vertAlign w:val="subscript"/>
        </w:rPr>
        <w:t xml:space="preserve"> 1  </w:t>
      </w:r>
      <w:r>
        <w:rPr>
          <w:sz w:val="28"/>
          <w:szCs w:val="28"/>
        </w:rPr>
        <w:t xml:space="preserve">= 0,5*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ауд</w:t>
      </w:r>
      <w:proofErr w:type="spellEnd"/>
      <w:r>
        <w:rPr>
          <w:sz w:val="28"/>
          <w:szCs w:val="28"/>
        </w:rPr>
        <w:t xml:space="preserve"> + 0,5* О</w:t>
      </w:r>
      <w:r>
        <w:rPr>
          <w:sz w:val="28"/>
          <w:szCs w:val="28"/>
          <w:vertAlign w:val="subscript"/>
        </w:rPr>
        <w:t>сам</w:t>
      </w:r>
    </w:p>
    <w:p w:rsidR="000C6F3B" w:rsidRDefault="000C6F3B" w:rsidP="000C6F3B">
      <w:pPr>
        <w:spacing w:before="120"/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</w:t>
      </w:r>
      <w:proofErr w:type="spellEnd"/>
      <w:r>
        <w:rPr>
          <w:i/>
          <w:sz w:val="28"/>
          <w:szCs w:val="28"/>
          <w:vertAlign w:val="subscript"/>
        </w:rPr>
        <w:t xml:space="preserve"> 2 </w:t>
      </w:r>
      <w:r>
        <w:rPr>
          <w:sz w:val="28"/>
          <w:szCs w:val="28"/>
        </w:rPr>
        <w:t xml:space="preserve">= 0,5*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д</w:t>
      </w:r>
      <w:proofErr w:type="gramStart"/>
      <w:r>
        <w:rPr>
          <w:sz w:val="28"/>
          <w:szCs w:val="28"/>
          <w:vertAlign w:val="subscript"/>
        </w:rPr>
        <w:t>.з</w:t>
      </w:r>
      <w:proofErr w:type="spellEnd"/>
      <w:proofErr w:type="gramEnd"/>
      <w:r>
        <w:rPr>
          <w:sz w:val="28"/>
          <w:szCs w:val="28"/>
        </w:rPr>
        <w:t xml:space="preserve"> + 0,25*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ауд</w:t>
      </w:r>
      <w:proofErr w:type="spellEnd"/>
      <w:r>
        <w:rPr>
          <w:sz w:val="28"/>
          <w:szCs w:val="28"/>
        </w:rPr>
        <w:t xml:space="preserve"> + 0,25* О</w:t>
      </w:r>
      <w:r>
        <w:rPr>
          <w:sz w:val="28"/>
          <w:szCs w:val="28"/>
          <w:vertAlign w:val="subscript"/>
        </w:rPr>
        <w:t>сам</w:t>
      </w:r>
    </w:p>
    <w:p w:rsidR="000C6F3B" w:rsidRDefault="000C6F3B" w:rsidP="000C6F3B">
      <w:pPr>
        <w:spacing w:before="120"/>
        <w:jc w:val="center"/>
        <w:rPr>
          <w:sz w:val="28"/>
          <w:szCs w:val="28"/>
        </w:rPr>
      </w:pPr>
      <w:proofErr w:type="spellStart"/>
      <w:r w:rsidRPr="00906B25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</w:t>
      </w:r>
      <w:proofErr w:type="spellEnd"/>
      <w:r>
        <w:rPr>
          <w:i/>
          <w:sz w:val="28"/>
          <w:szCs w:val="28"/>
          <w:vertAlign w:val="subscript"/>
        </w:rPr>
        <w:t xml:space="preserve"> 3</w:t>
      </w:r>
      <w:r>
        <w:rPr>
          <w:sz w:val="28"/>
          <w:szCs w:val="28"/>
          <w:vertAlign w:val="subscript"/>
        </w:rPr>
        <w:t xml:space="preserve">  </w:t>
      </w:r>
      <w:r w:rsidR="001149CB">
        <w:rPr>
          <w:sz w:val="28"/>
          <w:szCs w:val="28"/>
          <w:vertAlign w:val="subscript"/>
        </w:rPr>
        <w:t xml:space="preserve">= </w:t>
      </w:r>
      <w:r>
        <w:rPr>
          <w:sz w:val="28"/>
          <w:szCs w:val="28"/>
        </w:rPr>
        <w:t xml:space="preserve">0,5*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ауд</w:t>
      </w:r>
      <w:proofErr w:type="spellEnd"/>
      <w:r>
        <w:rPr>
          <w:sz w:val="28"/>
          <w:szCs w:val="28"/>
        </w:rPr>
        <w:t xml:space="preserve"> + 0,5* О</w:t>
      </w:r>
      <w:r>
        <w:rPr>
          <w:sz w:val="28"/>
          <w:szCs w:val="28"/>
          <w:vertAlign w:val="subscript"/>
        </w:rPr>
        <w:t>сам</w:t>
      </w:r>
    </w:p>
    <w:p w:rsidR="000C6F3B" w:rsidRPr="002C14E8" w:rsidRDefault="000C6F3B" w:rsidP="000C6F3B">
      <w:pPr>
        <w:spacing w:before="120"/>
        <w:jc w:val="center"/>
      </w:pPr>
      <w:proofErr w:type="spellStart"/>
      <w:r w:rsidRPr="00906B25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</w:t>
      </w:r>
      <w:proofErr w:type="spellEnd"/>
      <w:r>
        <w:rPr>
          <w:i/>
          <w:sz w:val="28"/>
          <w:szCs w:val="28"/>
          <w:vertAlign w:val="subscript"/>
        </w:rPr>
        <w:t xml:space="preserve"> 4 </w:t>
      </w:r>
      <w:r>
        <w:rPr>
          <w:sz w:val="28"/>
          <w:szCs w:val="28"/>
        </w:rPr>
        <w:t>= 0,</w:t>
      </w:r>
      <w:r w:rsidR="00F81144">
        <w:rPr>
          <w:sz w:val="28"/>
          <w:szCs w:val="28"/>
        </w:rPr>
        <w:t>5</w:t>
      </w:r>
      <w:r w:rsidRPr="00B16CA1">
        <w:rPr>
          <w:sz w:val="28"/>
          <w:szCs w:val="28"/>
        </w:rPr>
        <w:t xml:space="preserve">* </w:t>
      </w:r>
      <w:proofErr w:type="spellStart"/>
      <w:r w:rsidRPr="00B16CA1"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ауд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A46A37">
        <w:rPr>
          <w:sz w:val="28"/>
          <w:szCs w:val="28"/>
        </w:rPr>
        <w:t>+</w:t>
      </w:r>
      <w:r>
        <w:rPr>
          <w:sz w:val="28"/>
          <w:szCs w:val="28"/>
          <w:vertAlign w:val="subscript"/>
        </w:rPr>
        <w:t xml:space="preserve"> </w:t>
      </w:r>
      <w:r w:rsidR="00F81144">
        <w:rPr>
          <w:sz w:val="28"/>
          <w:szCs w:val="28"/>
        </w:rPr>
        <w:t>0,5</w:t>
      </w:r>
      <w:r>
        <w:rPr>
          <w:sz w:val="28"/>
          <w:szCs w:val="28"/>
        </w:rPr>
        <w:t>* О</w:t>
      </w:r>
      <w:r>
        <w:rPr>
          <w:sz w:val="28"/>
          <w:szCs w:val="28"/>
          <w:vertAlign w:val="subscript"/>
        </w:rPr>
        <w:t>сам</w:t>
      </w:r>
    </w:p>
    <w:p w:rsidR="000C6F3B" w:rsidRDefault="000C6F3B" w:rsidP="000C6F3B">
      <w:pPr>
        <w:spacing w:before="120"/>
        <w:jc w:val="both"/>
      </w:pPr>
      <w:r>
        <w:t>Способ округления накопленной оценки текущего контроля: до сотых.</w:t>
      </w:r>
    </w:p>
    <w:p w:rsidR="000C6F3B" w:rsidRDefault="000C6F3B" w:rsidP="000C6F3B">
      <w:pPr>
        <w:spacing w:before="120"/>
        <w:jc w:val="both"/>
        <w:rPr>
          <w:sz w:val="28"/>
          <w:szCs w:val="28"/>
        </w:rPr>
      </w:pPr>
      <w:r>
        <w:t>Способ вычисления итоговой накопленной оценки:</w:t>
      </w:r>
    </w:p>
    <w:p w:rsidR="000C6F3B" w:rsidRDefault="000C6F3B" w:rsidP="000C6F3B">
      <w:pPr>
        <w:spacing w:before="240"/>
        <w:jc w:val="both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proofErr w:type="spellStart"/>
      <w:r>
        <w:rPr>
          <w:i/>
          <w:sz w:val="28"/>
          <w:szCs w:val="28"/>
          <w:vertAlign w:val="subscript"/>
        </w:rPr>
        <w:t>итог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0,25*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</w:t>
      </w:r>
      <w:proofErr w:type="spellEnd"/>
      <w:r>
        <w:rPr>
          <w:i/>
          <w:sz w:val="28"/>
          <w:szCs w:val="28"/>
          <w:vertAlign w:val="subscript"/>
        </w:rPr>
        <w:t xml:space="preserve"> 1 </w:t>
      </w:r>
      <w:r w:rsidRPr="00A46A37">
        <w:rPr>
          <w:i/>
          <w:sz w:val="28"/>
          <w:szCs w:val="28"/>
        </w:rPr>
        <w:t>+</w:t>
      </w:r>
      <w:r>
        <w:rPr>
          <w:sz w:val="28"/>
          <w:szCs w:val="28"/>
        </w:rPr>
        <w:t>0,25*</w:t>
      </w:r>
      <w:proofErr w:type="spellStart"/>
      <w:r w:rsidRPr="00D402F8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</w:t>
      </w:r>
      <w:proofErr w:type="spellEnd"/>
      <w:r>
        <w:rPr>
          <w:i/>
          <w:sz w:val="28"/>
          <w:szCs w:val="28"/>
          <w:vertAlign w:val="subscript"/>
        </w:rPr>
        <w:t xml:space="preserve"> 2 </w:t>
      </w:r>
      <w:r>
        <w:rPr>
          <w:sz w:val="28"/>
          <w:szCs w:val="28"/>
        </w:rPr>
        <w:t>+ 0,25*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</w:t>
      </w:r>
      <w:proofErr w:type="spellEnd"/>
      <w:r>
        <w:rPr>
          <w:i/>
          <w:sz w:val="28"/>
          <w:szCs w:val="28"/>
          <w:vertAlign w:val="subscript"/>
        </w:rPr>
        <w:t xml:space="preserve"> 3 </w:t>
      </w:r>
      <w:r w:rsidRPr="00D402F8">
        <w:rPr>
          <w:sz w:val="28"/>
          <w:szCs w:val="28"/>
        </w:rPr>
        <w:t>+</w:t>
      </w:r>
      <w:r>
        <w:rPr>
          <w:sz w:val="28"/>
          <w:szCs w:val="28"/>
        </w:rPr>
        <w:t xml:space="preserve"> 0,25* </w:t>
      </w:r>
      <w:proofErr w:type="spellStart"/>
      <w:r>
        <w:rPr>
          <w:sz w:val="28"/>
          <w:szCs w:val="28"/>
        </w:rPr>
        <w:t>О</w:t>
      </w:r>
      <w:r w:rsidRPr="00D402F8">
        <w:rPr>
          <w:i/>
          <w:sz w:val="28"/>
          <w:szCs w:val="28"/>
          <w:vertAlign w:val="subscript"/>
        </w:rPr>
        <w:t>накоп</w:t>
      </w:r>
      <w:proofErr w:type="spellEnd"/>
      <w:r>
        <w:rPr>
          <w:sz w:val="28"/>
          <w:szCs w:val="28"/>
          <w:vertAlign w:val="subscript"/>
        </w:rPr>
        <w:t xml:space="preserve"> 4</w:t>
      </w:r>
    </w:p>
    <w:p w:rsidR="000C6F3B" w:rsidRDefault="000C6F3B" w:rsidP="000C6F3B">
      <w:pPr>
        <w:spacing w:before="240"/>
        <w:jc w:val="both"/>
      </w:pPr>
      <w:r>
        <w:t>(она округляется до целых в пользу студента).</w:t>
      </w:r>
    </w:p>
    <w:p w:rsidR="000C6F3B" w:rsidRDefault="000C6F3B" w:rsidP="000C6F3B">
      <w:pPr>
        <w:jc w:val="both"/>
        <w:rPr>
          <w:i/>
          <w:vertAlign w:val="subscript"/>
        </w:rPr>
      </w:pPr>
      <w:r>
        <w:t>На экзамене студент может получить дополнительный вопрос (дополнительную практич</w:t>
      </w:r>
      <w:r>
        <w:t>е</w:t>
      </w:r>
      <w:r>
        <w:t xml:space="preserve">скую задачу), верный ответ на который оценивается в 1 балл. </w:t>
      </w:r>
    </w:p>
    <w:p w:rsidR="000C6F3B" w:rsidRDefault="000C6F3B" w:rsidP="000C6F3B">
      <w:pPr>
        <w:jc w:val="center"/>
        <w:rPr>
          <w:i/>
          <w:vertAlign w:val="subscript"/>
        </w:rPr>
      </w:pPr>
    </w:p>
    <w:p w:rsidR="000C6F3B" w:rsidRDefault="000C6F3B" w:rsidP="000C6F3B">
      <w:pPr>
        <w:jc w:val="both"/>
        <w:rPr>
          <w:i/>
        </w:rPr>
      </w:pPr>
      <w:r w:rsidRPr="00D402F8">
        <w:rPr>
          <w:b/>
        </w:rPr>
        <w:t>В диплом</w:t>
      </w:r>
      <w:r>
        <w:t xml:space="preserve"> выставляется результирующая оценка по учебной дисциплине, которая формир</w:t>
      </w:r>
      <w:r>
        <w:t>у</w:t>
      </w:r>
      <w:r>
        <w:t>ется по следующей формуле:</w:t>
      </w:r>
    </w:p>
    <w:p w:rsidR="000C6F3B" w:rsidRDefault="000C6F3B" w:rsidP="000C6F3B">
      <w:pPr>
        <w:spacing w:before="240"/>
        <w:jc w:val="center"/>
      </w:pPr>
      <w:proofErr w:type="spellStart"/>
      <w:r>
        <w:rPr>
          <w:i/>
        </w:rPr>
        <w:lastRenderedPageBreak/>
        <w:t>О</w:t>
      </w:r>
      <w:r>
        <w:rPr>
          <w:i/>
          <w:vertAlign w:val="subscript"/>
        </w:rPr>
        <w:t>результ</w:t>
      </w:r>
      <w:proofErr w:type="spellEnd"/>
      <w:r w:rsidR="0081109A">
        <w:rPr>
          <w:i/>
        </w:rPr>
        <w:t xml:space="preserve"> = 0,5</w:t>
      </w:r>
      <w:r>
        <w:rPr>
          <w:i/>
        </w:rPr>
        <w:t>·</w:t>
      </w:r>
      <w:proofErr w:type="spellStart"/>
      <w:r>
        <w:rPr>
          <w:i/>
        </w:rPr>
        <w:t>О</w:t>
      </w:r>
      <w:r>
        <w:rPr>
          <w:i/>
          <w:vertAlign w:val="subscript"/>
        </w:rPr>
        <w:t>накоп</w:t>
      </w:r>
      <w:proofErr w:type="spellEnd"/>
      <w:r>
        <w:rPr>
          <w:i/>
          <w:vertAlign w:val="subscript"/>
        </w:rPr>
        <w:t xml:space="preserve"> итог   </w:t>
      </w:r>
      <w:r>
        <w:t xml:space="preserve">+ </w:t>
      </w:r>
      <w:r>
        <w:rPr>
          <w:i/>
        </w:rPr>
        <w:t>0,</w:t>
      </w:r>
      <w:r w:rsidR="007F2E3A">
        <w:rPr>
          <w:i/>
        </w:rPr>
        <w:t>5</w:t>
      </w:r>
      <w:r>
        <w:t>·</w:t>
      </w:r>
      <w:proofErr w:type="spellStart"/>
      <w:r>
        <w:rPr>
          <w:i/>
        </w:rPr>
        <w:t>О</w:t>
      </w:r>
      <w:r>
        <w:rPr>
          <w:i/>
          <w:vertAlign w:val="subscript"/>
        </w:rPr>
        <w:t>итоговый</w:t>
      </w:r>
      <w:proofErr w:type="spellEnd"/>
      <w:r>
        <w:rPr>
          <w:i/>
          <w:vertAlign w:val="subscript"/>
        </w:rPr>
        <w:t xml:space="preserve"> </w:t>
      </w:r>
      <w:proofErr w:type="spellStart"/>
      <w:proofErr w:type="gramStart"/>
      <w:r>
        <w:rPr>
          <w:i/>
          <w:vertAlign w:val="subscript"/>
        </w:rPr>
        <w:t>экз</w:t>
      </w:r>
      <w:proofErr w:type="spellEnd"/>
      <w:proofErr w:type="gramEnd"/>
    </w:p>
    <w:p w:rsidR="004966A6" w:rsidRPr="00CB7E21" w:rsidRDefault="000C6F3B" w:rsidP="000C6F3B">
      <w:pPr>
        <w:spacing w:before="240"/>
        <w:jc w:val="both"/>
      </w:pPr>
      <w:r>
        <w:t xml:space="preserve">Способ округления до целых результирующей оценки по учебной дисциплине: </w:t>
      </w:r>
      <w:r w:rsidR="001149CB">
        <w:t>в пользу ст</w:t>
      </w:r>
      <w:r w:rsidR="001149CB">
        <w:t>у</w:t>
      </w:r>
      <w:r w:rsidR="001149CB">
        <w:t>дента</w:t>
      </w:r>
    </w:p>
    <w:p w:rsidR="00B60708" w:rsidRPr="005954BC" w:rsidRDefault="005954BC" w:rsidP="005954BC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>при неудовлетворительной ит</w:t>
      </w:r>
      <w:r w:rsidRPr="005954BC">
        <w:t>о</w:t>
      </w:r>
      <w:r w:rsidRPr="005954BC">
        <w:t xml:space="preserve">говой оценке она </w:t>
      </w:r>
      <w:r>
        <w:t>равна результирующей.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0B12EA" w:rsidRDefault="000B12EA" w:rsidP="003C304C">
      <w:r>
        <w:t xml:space="preserve">Дьяконов В.П. </w:t>
      </w:r>
      <w:r>
        <w:rPr>
          <w:lang w:val="en-US"/>
        </w:rPr>
        <w:t>MATLAB</w:t>
      </w:r>
      <w:r w:rsidR="003C304C">
        <w:t>.</w:t>
      </w:r>
      <w:r>
        <w:t xml:space="preserve"> – М.: ДМК Пресс, 2014.</w:t>
      </w:r>
    </w:p>
    <w:p w:rsidR="003C304C" w:rsidRDefault="003C304C" w:rsidP="003C304C">
      <w:r>
        <w:t xml:space="preserve"> 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3B5E67" w:rsidRPr="003B5E67" w:rsidRDefault="003B5E67" w:rsidP="003B5E67">
      <w:pPr>
        <w:numPr>
          <w:ilvl w:val="0"/>
          <w:numId w:val="17"/>
        </w:numPr>
      </w:pPr>
      <w:r>
        <w:t xml:space="preserve">Васильев А.Н. </w:t>
      </w:r>
      <w:proofErr w:type="spellStart"/>
      <w:r>
        <w:rPr>
          <w:lang w:val="en-US"/>
        </w:rPr>
        <w:t>Matlab</w:t>
      </w:r>
      <w:proofErr w:type="spellEnd"/>
      <w:r w:rsidRPr="003B5E67">
        <w:t xml:space="preserve"> </w:t>
      </w:r>
      <w:r>
        <w:t xml:space="preserve">самоучитель. Практический подход. 2-е издание. </w:t>
      </w:r>
      <w:proofErr w:type="gramStart"/>
      <w:r>
        <w:t>–</w:t>
      </w:r>
      <w:proofErr w:type="spellStart"/>
      <w:r>
        <w:t>С</w:t>
      </w:r>
      <w:proofErr w:type="gramEnd"/>
      <w:r>
        <w:t>пб</w:t>
      </w:r>
      <w:proofErr w:type="spellEnd"/>
      <w:r>
        <w:t>.: Наука и Техника, 2015.</w:t>
      </w:r>
    </w:p>
    <w:p w:rsidR="003C304C" w:rsidRDefault="000B12EA" w:rsidP="000B12EA">
      <w:pPr>
        <w:numPr>
          <w:ilvl w:val="0"/>
          <w:numId w:val="17"/>
        </w:numPr>
      </w:pPr>
      <w:r>
        <w:t xml:space="preserve">Прокопов, Б. И. Алгоритмы линейной алгебры в среде </w:t>
      </w:r>
      <w:proofErr w:type="spellStart"/>
      <w:r>
        <w:t>MatLab</w:t>
      </w:r>
      <w:proofErr w:type="spellEnd"/>
      <w:r>
        <w:t xml:space="preserve">. М. МИЭМ, 2004. </w:t>
      </w:r>
    </w:p>
    <w:p w:rsidR="000B12EA" w:rsidRDefault="000B12EA" w:rsidP="000B12EA">
      <w:pPr>
        <w:numPr>
          <w:ilvl w:val="0"/>
          <w:numId w:val="17"/>
        </w:numPr>
      </w:pPr>
      <w:r>
        <w:t xml:space="preserve">Горелова, Г. В. Теория вероятностей и математическая статистика в примерах и задачах с применением </w:t>
      </w:r>
      <w:proofErr w:type="spellStart"/>
      <w:r>
        <w:t>Excel</w:t>
      </w:r>
      <w:proofErr w:type="spellEnd"/>
      <w:r>
        <w:t xml:space="preserve">.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 xml:space="preserve"> Феникс, 2002.</w:t>
      </w:r>
    </w:p>
    <w:p w:rsidR="000B12EA" w:rsidRDefault="000B12EA" w:rsidP="000B12EA">
      <w:pPr>
        <w:numPr>
          <w:ilvl w:val="0"/>
          <w:numId w:val="17"/>
        </w:numPr>
      </w:pPr>
      <w:r>
        <w:t xml:space="preserve">Мещеряков, В. В. Задачи по математике с MATLAB &amp; SIMULINK. Диалог-МИФИ, 2007. </w:t>
      </w:r>
    </w:p>
    <w:p w:rsidR="000B12EA" w:rsidRDefault="000B12EA" w:rsidP="003B5E67">
      <w:pPr>
        <w:ind w:left="1069" w:firstLine="0"/>
      </w:pPr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средс</w:t>
      </w:r>
      <w:r w:rsidR="00D109AC">
        <w:t>т</w:t>
      </w:r>
      <w:r w:rsidR="00D109AC">
        <w:t>ва:</w:t>
      </w:r>
    </w:p>
    <w:p w:rsidR="00410097" w:rsidRDefault="003B5E67" w:rsidP="00302A48">
      <w:pPr>
        <w:pStyle w:val="a1"/>
        <w:jc w:val="both"/>
      </w:pPr>
      <w:r>
        <w:t xml:space="preserve">Программное обеспечение </w:t>
      </w:r>
      <w:r>
        <w:rPr>
          <w:lang w:val="en-US"/>
        </w:rPr>
        <w:t>MATLAB</w:t>
      </w:r>
      <w:r w:rsidR="001A5F84">
        <w:t xml:space="preserve"> </w:t>
      </w:r>
    </w:p>
    <w:p w:rsidR="00AE2B96" w:rsidRDefault="003B5E67" w:rsidP="00302A48">
      <w:pPr>
        <w:pStyle w:val="a1"/>
        <w:jc w:val="both"/>
      </w:pPr>
      <w:r>
        <w:t xml:space="preserve">Электронные таблицы </w:t>
      </w:r>
      <w:r>
        <w:rPr>
          <w:lang w:val="en-US"/>
        </w:rPr>
        <w:t>Excel</w:t>
      </w:r>
    </w:p>
    <w:p w:rsidR="00F250E1" w:rsidRDefault="00F250E1" w:rsidP="00F250E1">
      <w:pPr>
        <w:pStyle w:val="a1"/>
        <w:numPr>
          <w:ilvl w:val="0"/>
          <w:numId w:val="0"/>
        </w:numPr>
        <w:ind w:left="1066" w:hanging="357"/>
        <w:jc w:val="both"/>
      </w:pPr>
    </w:p>
    <w:p w:rsidR="00F250E1" w:rsidRDefault="00F250E1" w:rsidP="00F250E1">
      <w:pPr>
        <w:pStyle w:val="1"/>
      </w:pPr>
      <w:r>
        <w:t>Материально-техническое обеспечение дисциплины</w:t>
      </w:r>
    </w:p>
    <w:p w:rsidR="00F250E1" w:rsidRPr="00F250E1" w:rsidRDefault="00F250E1" w:rsidP="00683D07">
      <w:pPr>
        <w:pStyle w:val="a1"/>
        <w:numPr>
          <w:ilvl w:val="0"/>
          <w:numId w:val="0"/>
        </w:numPr>
        <w:ind w:left="1066" w:hanging="357"/>
      </w:pPr>
      <w:r>
        <w:t>Занятия проводятся в дисплейном классе с использовани</w:t>
      </w:r>
      <w:r w:rsidR="00683D07">
        <w:t xml:space="preserve">ем компьютеров и установленного </w:t>
      </w:r>
      <w:r>
        <w:t xml:space="preserve">на них программного обеспечения </w:t>
      </w:r>
      <w:r>
        <w:rPr>
          <w:lang w:val="en-US"/>
        </w:rPr>
        <w:t>MATLAB</w:t>
      </w:r>
      <w:r w:rsidRPr="00F250E1">
        <w:t xml:space="preserve">, </w:t>
      </w:r>
      <w:r>
        <w:rPr>
          <w:lang w:val="en-US"/>
        </w:rPr>
        <w:t>Excel</w:t>
      </w:r>
      <w:r w:rsidRPr="00F250E1">
        <w:t>.</w:t>
      </w:r>
    </w:p>
    <w:p w:rsidR="003B5E67" w:rsidRDefault="003B5E67" w:rsidP="003B5E67">
      <w:pPr>
        <w:pStyle w:val="a1"/>
        <w:numPr>
          <w:ilvl w:val="0"/>
          <w:numId w:val="0"/>
        </w:numPr>
        <w:ind w:left="1066"/>
        <w:jc w:val="both"/>
      </w:pPr>
    </w:p>
    <w:sectPr w:rsidR="003B5E67" w:rsidSect="00377B82">
      <w:headerReference w:type="default" r:id="rId8"/>
      <w:headerReference w:type="first" r:id="rId9"/>
      <w:pgSz w:w="11906" w:h="16838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93" w:rsidRDefault="00DB4393" w:rsidP="00074D27">
      <w:r>
        <w:separator/>
      </w:r>
    </w:p>
  </w:endnote>
  <w:endnote w:type="continuationSeparator" w:id="0">
    <w:p w:rsidR="00DB4393" w:rsidRDefault="00DB4393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93" w:rsidRDefault="00DB4393" w:rsidP="00074D27">
      <w:r>
        <w:separator/>
      </w:r>
    </w:p>
  </w:footnote>
  <w:footnote w:type="continuationSeparator" w:id="0">
    <w:p w:rsidR="00DB4393" w:rsidRDefault="00DB4393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3"/>
      <w:gridCol w:w="8591"/>
    </w:tblGrid>
    <w:tr w:rsidR="004E2613" w:rsidTr="00466879">
      <w:tc>
        <w:tcPr>
          <w:tcW w:w="872" w:type="dxa"/>
        </w:tcPr>
        <w:p w:rsidR="004E2613" w:rsidRDefault="00C545F0" w:rsidP="001F63CC">
          <w:pPr>
            <w:pStyle w:val="a7"/>
            <w:ind w:firstLine="0"/>
          </w:pPr>
          <w:r w:rsidRPr="00060113">
            <w:rPr>
              <w:rFonts w:ascii="Tahoma" w:hAnsi="Tahoma" w:cs="Tahoma"/>
              <w:sz w:val="20"/>
              <w:szCs w:val="20"/>
            </w:rPr>
            <w:fldChar w:fldCharType="begin"/>
          </w:r>
          <w:r w:rsidR="004E2613" w:rsidRPr="00060113">
            <w:rPr>
              <w:rFonts w:ascii="Tahoma" w:hAnsi="Tahoma" w:cs="Tahoma"/>
              <w:sz w:val="20"/>
              <w:szCs w:val="20"/>
            </w:rPr>
            <w:instrText xml:space="preserve"> HYPERLINK "http://www.hse.ru/text/image/4011945.html" </w:instrText>
          </w:r>
          <w:r w:rsidRPr="00060113">
            <w:rPr>
              <w:rFonts w:ascii="Tahoma" w:hAnsi="Tahoma" w:cs="Tahoma"/>
              <w:sz w:val="20"/>
              <w:szCs w:val="20"/>
            </w:rPr>
            <w:fldChar w:fldCharType="separate"/>
          </w:r>
          <w:r w:rsidRPr="00C545F0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27::4011945" o:spid="_x0000_i1027" type="#_x0000_t75" alt=" " style="width:32.85pt;height:35.5pt;visibility:visible">
                <v:imagedata r:id="rId1" o:title=" "/>
              </v:shape>
            </w:pict>
          </w:r>
          <w:r w:rsidRPr="0006011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  <w:tc>
        <w:tcPr>
          <w:tcW w:w="8592" w:type="dxa"/>
        </w:tcPr>
        <w:p w:rsidR="004E2613" w:rsidRPr="00060113" w:rsidRDefault="00EF68C2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«Компьютерный практикум по математике-</w:t>
          </w:r>
          <w:proofErr w:type="gramStart"/>
          <w:r>
            <w:rPr>
              <w:sz w:val="20"/>
              <w:szCs w:val="20"/>
              <w:lang w:val="en-US"/>
            </w:rPr>
            <w:t>II</w:t>
          </w:r>
          <w:proofErr w:type="gramEnd"/>
          <w:r>
            <w:rPr>
              <w:sz w:val="20"/>
              <w:szCs w:val="20"/>
            </w:rPr>
            <w:t>»</w:t>
          </w:r>
          <w:r w:rsidRPr="000536C5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Pr="000536C5">
            <w:rPr>
              <w:sz w:val="20"/>
              <w:szCs w:val="20"/>
            </w:rPr>
            <w:t xml:space="preserve">01.03.04 </w:t>
          </w:r>
          <w:r>
            <w:rPr>
              <w:sz w:val="20"/>
              <w:szCs w:val="20"/>
            </w:rPr>
            <w:t>«Прикладная математика»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4E2613" w:rsidRPr="0068711A" w:rsidRDefault="004E2613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3"/>
      <w:gridCol w:w="9441"/>
    </w:tblGrid>
    <w:tr w:rsidR="004E2613" w:rsidTr="00060113">
      <w:tc>
        <w:tcPr>
          <w:tcW w:w="872" w:type="dxa"/>
        </w:tcPr>
        <w:p w:rsidR="004E2613" w:rsidRDefault="00C545F0" w:rsidP="00060113">
          <w:pPr>
            <w:pStyle w:val="a7"/>
            <w:ind w:firstLine="0"/>
          </w:pPr>
          <w:hyperlink r:id="rId1" w:history="1">
            <w:r w:rsidR="00F5308E" w:rsidRPr="00C545F0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style="width:32.85pt;height:35.5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4E2613" w:rsidRPr="00060113" w:rsidRDefault="004E2613" w:rsidP="00F33DE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 w:rsidR="000536C5">
            <w:rPr>
              <w:sz w:val="20"/>
              <w:szCs w:val="20"/>
            </w:rPr>
            <w:t xml:space="preserve"> «Компьютерный практикум по математике-</w:t>
          </w:r>
          <w:proofErr w:type="gramStart"/>
          <w:r w:rsidR="000536C5">
            <w:rPr>
              <w:sz w:val="20"/>
              <w:szCs w:val="20"/>
              <w:lang w:val="en-US"/>
            </w:rPr>
            <w:t>II</w:t>
          </w:r>
          <w:proofErr w:type="gramEnd"/>
          <w:r w:rsidR="000536C5">
            <w:rPr>
              <w:sz w:val="20"/>
              <w:szCs w:val="20"/>
            </w:rPr>
            <w:t>»</w:t>
          </w:r>
          <w:r w:rsidR="000536C5" w:rsidRPr="000536C5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0536C5" w:rsidRPr="000536C5">
            <w:rPr>
              <w:sz w:val="20"/>
              <w:szCs w:val="20"/>
            </w:rPr>
            <w:t xml:space="preserve">01.03.04 </w:t>
          </w:r>
          <w:r w:rsidR="000536C5">
            <w:rPr>
              <w:sz w:val="20"/>
              <w:szCs w:val="20"/>
            </w:rPr>
            <w:t>«Прикладная математика»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4E2613" w:rsidRPr="0068711A" w:rsidRDefault="004E2613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</w:rPr>
    </w:lvl>
  </w:abstractNum>
  <w:abstractNum w:abstractNumId="1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EB56B2"/>
    <w:multiLevelType w:val="hybridMultilevel"/>
    <w:tmpl w:val="D7764C6C"/>
    <w:lvl w:ilvl="0" w:tplc="AFE6A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74533C"/>
    <w:multiLevelType w:val="hybridMultilevel"/>
    <w:tmpl w:val="C2F0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11A28"/>
    <w:rsid w:val="0002550B"/>
    <w:rsid w:val="000374EA"/>
    <w:rsid w:val="0004270D"/>
    <w:rsid w:val="000522F8"/>
    <w:rsid w:val="000536C5"/>
    <w:rsid w:val="00060113"/>
    <w:rsid w:val="00062007"/>
    <w:rsid w:val="00063DB0"/>
    <w:rsid w:val="00064DC0"/>
    <w:rsid w:val="00073753"/>
    <w:rsid w:val="00074D27"/>
    <w:rsid w:val="00087C09"/>
    <w:rsid w:val="0009013E"/>
    <w:rsid w:val="000A2640"/>
    <w:rsid w:val="000A5DF4"/>
    <w:rsid w:val="000A6144"/>
    <w:rsid w:val="000B12EA"/>
    <w:rsid w:val="000C6F3B"/>
    <w:rsid w:val="000D609D"/>
    <w:rsid w:val="000D63C6"/>
    <w:rsid w:val="000E3C4E"/>
    <w:rsid w:val="001059C6"/>
    <w:rsid w:val="00112927"/>
    <w:rsid w:val="001149CB"/>
    <w:rsid w:val="00115DBB"/>
    <w:rsid w:val="0012225B"/>
    <w:rsid w:val="00133D80"/>
    <w:rsid w:val="00142CC1"/>
    <w:rsid w:val="001565A4"/>
    <w:rsid w:val="001625E3"/>
    <w:rsid w:val="001A486B"/>
    <w:rsid w:val="001A5F84"/>
    <w:rsid w:val="001A7CFF"/>
    <w:rsid w:val="001F33D9"/>
    <w:rsid w:val="001F5D87"/>
    <w:rsid w:val="001F5F2C"/>
    <w:rsid w:val="001F63CC"/>
    <w:rsid w:val="00213FA1"/>
    <w:rsid w:val="002146FB"/>
    <w:rsid w:val="002214E3"/>
    <w:rsid w:val="00226D79"/>
    <w:rsid w:val="00255657"/>
    <w:rsid w:val="002568B9"/>
    <w:rsid w:val="00256971"/>
    <w:rsid w:val="00257AD2"/>
    <w:rsid w:val="00276E93"/>
    <w:rsid w:val="002917B7"/>
    <w:rsid w:val="00293910"/>
    <w:rsid w:val="00297587"/>
    <w:rsid w:val="00297F09"/>
    <w:rsid w:val="002A2C97"/>
    <w:rsid w:val="002A739A"/>
    <w:rsid w:val="002C38D5"/>
    <w:rsid w:val="002D3358"/>
    <w:rsid w:val="002E034C"/>
    <w:rsid w:val="002E10B5"/>
    <w:rsid w:val="00302A48"/>
    <w:rsid w:val="00336982"/>
    <w:rsid w:val="00350E06"/>
    <w:rsid w:val="0037505F"/>
    <w:rsid w:val="00377B82"/>
    <w:rsid w:val="00390952"/>
    <w:rsid w:val="003A4957"/>
    <w:rsid w:val="003B5E67"/>
    <w:rsid w:val="003B628E"/>
    <w:rsid w:val="003C304C"/>
    <w:rsid w:val="003C7CA8"/>
    <w:rsid w:val="003D17D7"/>
    <w:rsid w:val="003D4DDE"/>
    <w:rsid w:val="003F41E3"/>
    <w:rsid w:val="00403C44"/>
    <w:rsid w:val="00410097"/>
    <w:rsid w:val="00417EC9"/>
    <w:rsid w:val="00436D50"/>
    <w:rsid w:val="00452B07"/>
    <w:rsid w:val="00465AB9"/>
    <w:rsid w:val="00466879"/>
    <w:rsid w:val="00486373"/>
    <w:rsid w:val="004966A6"/>
    <w:rsid w:val="004B4BE0"/>
    <w:rsid w:val="004E2613"/>
    <w:rsid w:val="004F2823"/>
    <w:rsid w:val="00506860"/>
    <w:rsid w:val="00507E2F"/>
    <w:rsid w:val="00513E77"/>
    <w:rsid w:val="0052064C"/>
    <w:rsid w:val="00526A68"/>
    <w:rsid w:val="00536CD1"/>
    <w:rsid w:val="00543518"/>
    <w:rsid w:val="00545892"/>
    <w:rsid w:val="005563E2"/>
    <w:rsid w:val="005779C3"/>
    <w:rsid w:val="005954BC"/>
    <w:rsid w:val="0059585B"/>
    <w:rsid w:val="00597430"/>
    <w:rsid w:val="005A766D"/>
    <w:rsid w:val="005C181E"/>
    <w:rsid w:val="005C6CFC"/>
    <w:rsid w:val="005F5408"/>
    <w:rsid w:val="00605BD3"/>
    <w:rsid w:val="006206E7"/>
    <w:rsid w:val="0062096E"/>
    <w:rsid w:val="006522C3"/>
    <w:rsid w:val="00670437"/>
    <w:rsid w:val="0067544D"/>
    <w:rsid w:val="006826E2"/>
    <w:rsid w:val="00683D07"/>
    <w:rsid w:val="00684D3C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D5F15"/>
    <w:rsid w:val="006F28D8"/>
    <w:rsid w:val="00714321"/>
    <w:rsid w:val="00740D59"/>
    <w:rsid w:val="0074309C"/>
    <w:rsid w:val="00747F28"/>
    <w:rsid w:val="0076014F"/>
    <w:rsid w:val="00760879"/>
    <w:rsid w:val="00776873"/>
    <w:rsid w:val="0077738C"/>
    <w:rsid w:val="007A1AAC"/>
    <w:rsid w:val="007B3E47"/>
    <w:rsid w:val="007C4D36"/>
    <w:rsid w:val="007C6E57"/>
    <w:rsid w:val="007D11C1"/>
    <w:rsid w:val="007D18CB"/>
    <w:rsid w:val="007D4137"/>
    <w:rsid w:val="007F2E3A"/>
    <w:rsid w:val="0081109A"/>
    <w:rsid w:val="00850D1F"/>
    <w:rsid w:val="00853570"/>
    <w:rsid w:val="00864DDE"/>
    <w:rsid w:val="008830AA"/>
    <w:rsid w:val="0088494A"/>
    <w:rsid w:val="00886CFB"/>
    <w:rsid w:val="008876C5"/>
    <w:rsid w:val="008913EA"/>
    <w:rsid w:val="008936B0"/>
    <w:rsid w:val="008B7F20"/>
    <w:rsid w:val="008C2054"/>
    <w:rsid w:val="008C6595"/>
    <w:rsid w:val="008D3D6A"/>
    <w:rsid w:val="008F201C"/>
    <w:rsid w:val="00910B45"/>
    <w:rsid w:val="00924E53"/>
    <w:rsid w:val="00940D74"/>
    <w:rsid w:val="00952CFD"/>
    <w:rsid w:val="009754F1"/>
    <w:rsid w:val="00977A2F"/>
    <w:rsid w:val="00982D24"/>
    <w:rsid w:val="009C30FB"/>
    <w:rsid w:val="009D3686"/>
    <w:rsid w:val="009D6F34"/>
    <w:rsid w:val="009E34AB"/>
    <w:rsid w:val="009E75CD"/>
    <w:rsid w:val="009E7D0D"/>
    <w:rsid w:val="009F2863"/>
    <w:rsid w:val="00A120C4"/>
    <w:rsid w:val="00A15622"/>
    <w:rsid w:val="00A24AC1"/>
    <w:rsid w:val="00A251DA"/>
    <w:rsid w:val="00A4470A"/>
    <w:rsid w:val="00A62700"/>
    <w:rsid w:val="00A67C9D"/>
    <w:rsid w:val="00A715E4"/>
    <w:rsid w:val="00A80629"/>
    <w:rsid w:val="00A860A1"/>
    <w:rsid w:val="00A8781A"/>
    <w:rsid w:val="00AB1BB3"/>
    <w:rsid w:val="00AC21C7"/>
    <w:rsid w:val="00AC5153"/>
    <w:rsid w:val="00AC746D"/>
    <w:rsid w:val="00AD3378"/>
    <w:rsid w:val="00AD3903"/>
    <w:rsid w:val="00AD3B01"/>
    <w:rsid w:val="00AE2B96"/>
    <w:rsid w:val="00AF2C6A"/>
    <w:rsid w:val="00AF5554"/>
    <w:rsid w:val="00B07D1F"/>
    <w:rsid w:val="00B238E0"/>
    <w:rsid w:val="00B328BB"/>
    <w:rsid w:val="00B37485"/>
    <w:rsid w:val="00B4623D"/>
    <w:rsid w:val="00B4644A"/>
    <w:rsid w:val="00B50233"/>
    <w:rsid w:val="00B60708"/>
    <w:rsid w:val="00B61BD5"/>
    <w:rsid w:val="00B643D9"/>
    <w:rsid w:val="00B75EF8"/>
    <w:rsid w:val="00B87E7B"/>
    <w:rsid w:val="00B91DC4"/>
    <w:rsid w:val="00BA6F4D"/>
    <w:rsid w:val="00BB0EDE"/>
    <w:rsid w:val="00BB2167"/>
    <w:rsid w:val="00BB2D78"/>
    <w:rsid w:val="00BB553F"/>
    <w:rsid w:val="00BB564F"/>
    <w:rsid w:val="00BC09C9"/>
    <w:rsid w:val="00BD36CB"/>
    <w:rsid w:val="00BF7CD6"/>
    <w:rsid w:val="00C04C3C"/>
    <w:rsid w:val="00C11782"/>
    <w:rsid w:val="00C2139E"/>
    <w:rsid w:val="00C25C0F"/>
    <w:rsid w:val="00C269A1"/>
    <w:rsid w:val="00C36678"/>
    <w:rsid w:val="00C4764E"/>
    <w:rsid w:val="00C545F0"/>
    <w:rsid w:val="00C616B5"/>
    <w:rsid w:val="00C6634D"/>
    <w:rsid w:val="00C73F3C"/>
    <w:rsid w:val="00C92948"/>
    <w:rsid w:val="00CA09FC"/>
    <w:rsid w:val="00CA6993"/>
    <w:rsid w:val="00CA71C9"/>
    <w:rsid w:val="00CB0577"/>
    <w:rsid w:val="00CB79E2"/>
    <w:rsid w:val="00CB7E21"/>
    <w:rsid w:val="00CC2E18"/>
    <w:rsid w:val="00CC437F"/>
    <w:rsid w:val="00CD6A38"/>
    <w:rsid w:val="00CF2DE1"/>
    <w:rsid w:val="00CF3C81"/>
    <w:rsid w:val="00CF3D82"/>
    <w:rsid w:val="00CF72DC"/>
    <w:rsid w:val="00D06EB0"/>
    <w:rsid w:val="00D1078E"/>
    <w:rsid w:val="00D109AC"/>
    <w:rsid w:val="00D22D80"/>
    <w:rsid w:val="00D243CE"/>
    <w:rsid w:val="00D344FC"/>
    <w:rsid w:val="00D41222"/>
    <w:rsid w:val="00D520F2"/>
    <w:rsid w:val="00D550B6"/>
    <w:rsid w:val="00D5784E"/>
    <w:rsid w:val="00D61665"/>
    <w:rsid w:val="00D657AF"/>
    <w:rsid w:val="00D67D1C"/>
    <w:rsid w:val="00D70E08"/>
    <w:rsid w:val="00D752A6"/>
    <w:rsid w:val="00D77124"/>
    <w:rsid w:val="00DA25E9"/>
    <w:rsid w:val="00DA3251"/>
    <w:rsid w:val="00DA7711"/>
    <w:rsid w:val="00DB38F6"/>
    <w:rsid w:val="00DB4393"/>
    <w:rsid w:val="00DC2C56"/>
    <w:rsid w:val="00DD0F6A"/>
    <w:rsid w:val="00DD74A4"/>
    <w:rsid w:val="00DE49C8"/>
    <w:rsid w:val="00DF606F"/>
    <w:rsid w:val="00E1280B"/>
    <w:rsid w:val="00E17945"/>
    <w:rsid w:val="00E86C43"/>
    <w:rsid w:val="00E92138"/>
    <w:rsid w:val="00EA0F1F"/>
    <w:rsid w:val="00EA63CF"/>
    <w:rsid w:val="00EB1A4B"/>
    <w:rsid w:val="00EB21CF"/>
    <w:rsid w:val="00EC408F"/>
    <w:rsid w:val="00ED6B80"/>
    <w:rsid w:val="00EF68C2"/>
    <w:rsid w:val="00F00036"/>
    <w:rsid w:val="00F00B02"/>
    <w:rsid w:val="00F133F3"/>
    <w:rsid w:val="00F16287"/>
    <w:rsid w:val="00F220B3"/>
    <w:rsid w:val="00F226B8"/>
    <w:rsid w:val="00F250E1"/>
    <w:rsid w:val="00F25354"/>
    <w:rsid w:val="00F25502"/>
    <w:rsid w:val="00F259A5"/>
    <w:rsid w:val="00F33DEB"/>
    <w:rsid w:val="00F5308E"/>
    <w:rsid w:val="00F81144"/>
    <w:rsid w:val="00F847FE"/>
    <w:rsid w:val="00F97DCE"/>
    <w:rsid w:val="00FB78B2"/>
    <w:rsid w:val="00FC181A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5974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3">
    <w:name w:val="Для таблиц"/>
    <w:basedOn w:val="a2"/>
    <w:rsid w:val="00952CFD"/>
    <w:pPr>
      <w:ind w:firstLine="0"/>
    </w:pPr>
    <w:rPr>
      <w:rFonts w:eastAsia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12710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Лиза</cp:lastModifiedBy>
  <cp:revision>2</cp:revision>
  <cp:lastPrinted>2015-08-23T11:26:00Z</cp:lastPrinted>
  <dcterms:created xsi:type="dcterms:W3CDTF">2016-01-11T10:01:00Z</dcterms:created>
  <dcterms:modified xsi:type="dcterms:W3CDTF">2016-01-11T10:01:00Z</dcterms:modified>
</cp:coreProperties>
</file>