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B99" w:rsidRPr="00ED6B99" w:rsidRDefault="00ED6B99" w:rsidP="00ED6B99">
      <w:pPr>
        <w:spacing w:after="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  <w:r w:rsidR="00E23AF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Приложение №7</w:t>
      </w:r>
    </w:p>
    <w:p w:rsidR="00ED6B99" w:rsidRPr="00B05BC3" w:rsidRDefault="00ED6B99" w:rsidP="00ED6B99">
      <w:pPr>
        <w:spacing w:after="60"/>
        <w:jc w:val="both"/>
        <w:rPr>
          <w:sz w:val="26"/>
          <w:szCs w:val="26"/>
        </w:rPr>
      </w:pPr>
      <w:r w:rsidRPr="00C34DA5">
        <w:rPr>
          <w:sz w:val="26"/>
          <w:szCs w:val="26"/>
        </w:rPr>
        <w:t xml:space="preserve">                                                                          </w:t>
      </w:r>
      <w:r w:rsidRPr="00B05BC3">
        <w:rPr>
          <w:sz w:val="26"/>
          <w:szCs w:val="26"/>
        </w:rPr>
        <w:t>к приказу НИУ ВШЭ</w:t>
      </w:r>
    </w:p>
    <w:p w:rsidR="00ED6B99" w:rsidRPr="00A53034" w:rsidRDefault="00ED6B99" w:rsidP="00ED6B99">
      <w:pPr>
        <w:spacing w:after="60"/>
        <w:jc w:val="both"/>
        <w:rPr>
          <w:caps/>
          <w:sz w:val="26"/>
          <w:szCs w:val="26"/>
        </w:rPr>
      </w:pPr>
      <w:r w:rsidRPr="00C34DA5">
        <w:rPr>
          <w:sz w:val="26"/>
          <w:szCs w:val="26"/>
        </w:rPr>
        <w:t xml:space="preserve">                                                                          </w:t>
      </w:r>
      <w:r w:rsidRPr="00B05BC3">
        <w:rPr>
          <w:sz w:val="26"/>
          <w:szCs w:val="26"/>
        </w:rPr>
        <w:t>от ________№ _________</w:t>
      </w:r>
    </w:p>
    <w:tbl>
      <w:tblPr>
        <w:tblW w:w="4785" w:type="dxa"/>
        <w:jc w:val="right"/>
        <w:tblInd w:w="125" w:type="dxa"/>
        <w:tblLook w:val="04A0" w:firstRow="1" w:lastRow="0" w:firstColumn="1" w:lastColumn="0" w:noHBand="0" w:noVBand="1"/>
      </w:tblPr>
      <w:tblGrid>
        <w:gridCol w:w="4785"/>
      </w:tblGrid>
      <w:tr w:rsidR="00ED6B99" w:rsidRPr="00A53034" w:rsidTr="009C11C7">
        <w:trPr>
          <w:trHeight w:val="2422"/>
          <w:jc w:val="right"/>
        </w:trPr>
        <w:tc>
          <w:tcPr>
            <w:tcW w:w="478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D6B99" w:rsidRDefault="00ED6B99" w:rsidP="009C11C7">
            <w:pPr>
              <w:spacing w:before="24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</w:t>
            </w:r>
          </w:p>
          <w:p w:rsidR="00ED6B99" w:rsidRDefault="00ED6B99" w:rsidP="009C11C7">
            <w:pPr>
              <w:pStyle w:val="af6"/>
              <w:ind w:left="8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приказом федерального государственного автономного образовательного учреждения высшего профессионального образования «Национальный исследовательский университет «Высшая школа экономики»</w:t>
            </w:r>
          </w:p>
          <w:p w:rsidR="00ED6B99" w:rsidRDefault="00ED6B99" w:rsidP="009C11C7">
            <w:pPr>
              <w:tabs>
                <w:tab w:val="left" w:pos="180"/>
                <w:tab w:val="left" w:pos="540"/>
                <w:tab w:val="left" w:pos="720"/>
              </w:tabs>
              <w:spacing w:line="360" w:lineRule="auto"/>
              <w:ind w:left="83"/>
              <w:jc w:val="both"/>
            </w:pPr>
            <w:r>
              <w:t xml:space="preserve">от «  » ______________ 20__ г. № </w:t>
            </w:r>
          </w:p>
          <w:p w:rsidR="00ED6B99" w:rsidRPr="00A53034" w:rsidRDefault="00ED6B99" w:rsidP="009C11C7">
            <w:pPr>
              <w:ind w:left="83" w:firstLine="2794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920A52" w:rsidRDefault="00920A52">
      <w:pPr>
        <w:tabs>
          <w:tab w:val="left" w:pos="5103"/>
        </w:tabs>
        <w:rPr>
          <w:b/>
        </w:rPr>
      </w:pPr>
    </w:p>
    <w:p w:rsidR="00920A52" w:rsidRDefault="00920A52">
      <w:pPr>
        <w:pStyle w:val="1"/>
        <w:ind w:left="3540" w:firstLine="708"/>
        <w:jc w:val="left"/>
      </w:pPr>
      <w:r>
        <w:tab/>
      </w:r>
      <w:r>
        <w:tab/>
      </w:r>
      <w:r>
        <w:tab/>
      </w:r>
    </w:p>
    <w:p w:rsidR="00920A52" w:rsidRDefault="00920A52">
      <w:pPr>
        <w:pStyle w:val="310"/>
        <w:jc w:val="right"/>
        <w:rPr>
          <w:sz w:val="24"/>
          <w:szCs w:val="24"/>
        </w:rPr>
      </w:pPr>
    </w:p>
    <w:p w:rsidR="00920A52" w:rsidRDefault="00920A52">
      <w:pPr>
        <w:pStyle w:val="310"/>
        <w:jc w:val="right"/>
        <w:rPr>
          <w:sz w:val="24"/>
          <w:szCs w:val="24"/>
        </w:rPr>
      </w:pPr>
    </w:p>
    <w:p w:rsidR="00920A52" w:rsidRDefault="00920A52">
      <w:pPr>
        <w:pStyle w:val="310"/>
        <w:jc w:val="right"/>
        <w:rPr>
          <w:sz w:val="24"/>
          <w:szCs w:val="24"/>
        </w:rPr>
      </w:pPr>
    </w:p>
    <w:p w:rsidR="00920A52" w:rsidRDefault="00920A52">
      <w:pPr>
        <w:jc w:val="center"/>
        <w:rPr>
          <w:b/>
          <w:bCs/>
        </w:rPr>
      </w:pPr>
      <w:r>
        <w:rPr>
          <w:b/>
          <w:bCs/>
        </w:rPr>
        <w:t xml:space="preserve">РЕГЛАМЕНТ </w:t>
      </w:r>
    </w:p>
    <w:p w:rsidR="00920A52" w:rsidRDefault="00FA19F9">
      <w:pPr>
        <w:jc w:val="center"/>
        <w:rPr>
          <w:b/>
          <w:bCs/>
        </w:rPr>
      </w:pPr>
      <w:r>
        <w:rPr>
          <w:b/>
          <w:bCs/>
        </w:rPr>
        <w:t>ОТКРЫТОГО</w:t>
      </w:r>
      <w:r w:rsidR="00920A52">
        <w:rPr>
          <w:b/>
          <w:bCs/>
        </w:rPr>
        <w:t xml:space="preserve"> </w:t>
      </w:r>
      <w:r w:rsidR="00F22D0A">
        <w:rPr>
          <w:b/>
          <w:bCs/>
        </w:rPr>
        <w:t xml:space="preserve">ТВОРЧЕСКОГО </w:t>
      </w:r>
      <w:r>
        <w:rPr>
          <w:b/>
          <w:bCs/>
        </w:rPr>
        <w:t>КОНКУРСА</w:t>
      </w:r>
      <w:r w:rsidR="00920A52">
        <w:rPr>
          <w:b/>
          <w:bCs/>
        </w:rPr>
        <w:t xml:space="preserve"> ШКОЛЬНИКОВ</w:t>
      </w:r>
    </w:p>
    <w:p w:rsidR="00FA19F9" w:rsidRDefault="00FA19F9">
      <w:pPr>
        <w:jc w:val="center"/>
        <w:rPr>
          <w:b/>
          <w:bCs/>
        </w:rPr>
      </w:pPr>
      <w:r>
        <w:rPr>
          <w:b/>
          <w:bCs/>
        </w:rPr>
        <w:t>«КОНКУРС ЮНЫХ»</w:t>
      </w:r>
    </w:p>
    <w:p w:rsidR="00920A52" w:rsidRDefault="00920A52" w:rsidP="00FA19F9">
      <w:pPr>
        <w:rPr>
          <w:caps/>
          <w:szCs w:val="26"/>
        </w:rPr>
      </w:pPr>
    </w:p>
    <w:p w:rsidR="00920A52" w:rsidRDefault="00920A52">
      <w:pPr>
        <w:jc w:val="center"/>
        <w:rPr>
          <w:caps/>
          <w:szCs w:val="26"/>
        </w:rPr>
      </w:pPr>
    </w:p>
    <w:p w:rsidR="00920A52" w:rsidRDefault="00920A52">
      <w:pPr>
        <w:jc w:val="center"/>
        <w:rPr>
          <w:b/>
          <w:bCs/>
          <w:caps/>
        </w:rPr>
      </w:pPr>
    </w:p>
    <w:p w:rsidR="00920A52" w:rsidRDefault="00920A52">
      <w:pPr>
        <w:pStyle w:val="310"/>
        <w:numPr>
          <w:ilvl w:val="0"/>
          <w:numId w:val="3"/>
        </w:numPr>
        <w:jc w:val="both"/>
        <w:rPr>
          <w:b/>
          <w:bCs/>
          <w:szCs w:val="26"/>
        </w:rPr>
      </w:pPr>
      <w:r>
        <w:rPr>
          <w:b/>
          <w:bCs/>
          <w:szCs w:val="26"/>
        </w:rPr>
        <w:t>Общие положения</w:t>
      </w:r>
    </w:p>
    <w:p w:rsidR="00920A52" w:rsidRDefault="00920A52">
      <w:pPr>
        <w:pStyle w:val="af1"/>
        <w:numPr>
          <w:ilvl w:val="1"/>
          <w:numId w:val="5"/>
        </w:numPr>
        <w:tabs>
          <w:tab w:val="left" w:pos="0"/>
          <w:tab w:val="left" w:pos="567"/>
        </w:tabs>
        <w:spacing w:before="120" w:line="276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Настоящий Регламент определяет правила участия и порядок о</w:t>
      </w:r>
      <w:r w:rsidR="00FA19F9">
        <w:rPr>
          <w:sz w:val="26"/>
          <w:szCs w:val="26"/>
        </w:rPr>
        <w:t xml:space="preserve">рганизации и проведения открытого </w:t>
      </w:r>
      <w:r w:rsidR="00F22D0A">
        <w:rPr>
          <w:sz w:val="26"/>
          <w:szCs w:val="26"/>
        </w:rPr>
        <w:t xml:space="preserve">творческого </w:t>
      </w:r>
      <w:r w:rsidR="00FA19F9">
        <w:rPr>
          <w:sz w:val="26"/>
          <w:szCs w:val="26"/>
        </w:rPr>
        <w:t>конкурса</w:t>
      </w:r>
      <w:r>
        <w:rPr>
          <w:sz w:val="26"/>
          <w:szCs w:val="26"/>
        </w:rPr>
        <w:t xml:space="preserve"> школьников «</w:t>
      </w:r>
      <w:r w:rsidR="00DE71AE">
        <w:rPr>
          <w:sz w:val="26"/>
          <w:szCs w:val="26"/>
        </w:rPr>
        <w:t>Конкурс ю</w:t>
      </w:r>
      <w:r w:rsidR="00FA19F9">
        <w:rPr>
          <w:sz w:val="26"/>
          <w:szCs w:val="26"/>
        </w:rPr>
        <w:t>ных» (далее – Конкурс</w:t>
      </w:r>
      <w:r>
        <w:rPr>
          <w:sz w:val="26"/>
          <w:szCs w:val="26"/>
        </w:rPr>
        <w:t>), а также порядок определения победителей и призеров.</w:t>
      </w:r>
    </w:p>
    <w:p w:rsidR="00D1023F" w:rsidRPr="00D1023F" w:rsidRDefault="00D1023F" w:rsidP="00D1023F">
      <w:pPr>
        <w:pStyle w:val="af1"/>
        <w:numPr>
          <w:ilvl w:val="1"/>
          <w:numId w:val="5"/>
        </w:numPr>
        <w:tabs>
          <w:tab w:val="left" w:pos="0"/>
          <w:tab w:val="left" w:pos="567"/>
        </w:tabs>
        <w:spacing w:before="120" w:line="276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Конкурс</w:t>
      </w:r>
      <w:r w:rsidRPr="00445ED9">
        <w:rPr>
          <w:sz w:val="26"/>
          <w:szCs w:val="26"/>
        </w:rPr>
        <w:t xml:space="preserve"> проводится Национальным исследовательским университетом «Высшая школа экономики» (далее </w:t>
      </w:r>
      <w:r w:rsidRPr="00BB4EE9">
        <w:rPr>
          <w:sz w:val="26"/>
          <w:szCs w:val="26"/>
        </w:rPr>
        <w:t>–</w:t>
      </w:r>
      <w:r w:rsidRPr="00445ED9">
        <w:rPr>
          <w:sz w:val="26"/>
          <w:szCs w:val="26"/>
        </w:rPr>
        <w:t xml:space="preserve"> НИУ ВШЭ)</w:t>
      </w:r>
      <w:r>
        <w:rPr>
          <w:sz w:val="26"/>
          <w:szCs w:val="26"/>
        </w:rPr>
        <w:t>.</w:t>
      </w:r>
    </w:p>
    <w:p w:rsidR="00582360" w:rsidRDefault="00920A52" w:rsidP="00582360">
      <w:pPr>
        <w:pStyle w:val="af1"/>
        <w:numPr>
          <w:ilvl w:val="1"/>
          <w:numId w:val="5"/>
        </w:numPr>
        <w:tabs>
          <w:tab w:val="left" w:pos="0"/>
          <w:tab w:val="left" w:pos="567"/>
        </w:tabs>
        <w:spacing w:before="120" w:line="276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Основными целями организации и проведения </w:t>
      </w:r>
      <w:r w:rsidR="00FA19F9">
        <w:rPr>
          <w:sz w:val="26"/>
          <w:szCs w:val="26"/>
        </w:rPr>
        <w:t>Конкурса</w:t>
      </w:r>
      <w:r>
        <w:rPr>
          <w:sz w:val="26"/>
          <w:szCs w:val="26"/>
        </w:rPr>
        <w:t xml:space="preserve"> являются:</w:t>
      </w:r>
      <w:r w:rsidR="00692E56">
        <w:rPr>
          <w:sz w:val="26"/>
          <w:szCs w:val="26"/>
        </w:rPr>
        <w:t xml:space="preserve"> </w:t>
      </w:r>
      <w:r w:rsidRPr="00692E56">
        <w:rPr>
          <w:sz w:val="26"/>
          <w:szCs w:val="26"/>
        </w:rPr>
        <w:t>создание условий</w:t>
      </w:r>
      <w:r w:rsidRPr="00692E56">
        <w:rPr>
          <w:b/>
          <w:sz w:val="26"/>
          <w:szCs w:val="26"/>
        </w:rPr>
        <w:t xml:space="preserve"> </w:t>
      </w:r>
      <w:r w:rsidRPr="00692E56">
        <w:rPr>
          <w:sz w:val="26"/>
          <w:szCs w:val="26"/>
        </w:rPr>
        <w:t>для интеллектуального развития и поддержки одаренных</w:t>
      </w:r>
      <w:r w:rsidR="004C7969" w:rsidRPr="00692E56">
        <w:rPr>
          <w:sz w:val="26"/>
          <w:szCs w:val="26"/>
        </w:rPr>
        <w:t xml:space="preserve"> </w:t>
      </w:r>
      <w:r w:rsidRPr="00692E56">
        <w:rPr>
          <w:sz w:val="26"/>
          <w:szCs w:val="26"/>
        </w:rPr>
        <w:t>детей, проявляющих интерес к разным отраслям знаний;</w:t>
      </w:r>
      <w:r w:rsidR="00692E56">
        <w:rPr>
          <w:sz w:val="26"/>
          <w:szCs w:val="26"/>
        </w:rPr>
        <w:t xml:space="preserve"> </w:t>
      </w:r>
      <w:r w:rsidRPr="00692E56">
        <w:rPr>
          <w:sz w:val="26"/>
          <w:szCs w:val="26"/>
        </w:rPr>
        <w:t>выявление школьников, способных углубленно изучать поставленные задачи, анализировать и оценивать информацию;</w:t>
      </w:r>
      <w:r w:rsidR="00692E56">
        <w:rPr>
          <w:sz w:val="26"/>
          <w:szCs w:val="26"/>
        </w:rPr>
        <w:t xml:space="preserve"> </w:t>
      </w:r>
      <w:r w:rsidRPr="00692E56">
        <w:rPr>
          <w:sz w:val="26"/>
          <w:szCs w:val="26"/>
        </w:rPr>
        <w:t>пропаганда научных знаний, предоставление старшеклассникам возможности приобрести опыт научной деятельности.</w:t>
      </w:r>
    </w:p>
    <w:p w:rsidR="00582360" w:rsidRPr="00AB3588" w:rsidRDefault="00582360" w:rsidP="00AB3588">
      <w:pPr>
        <w:pStyle w:val="af1"/>
        <w:numPr>
          <w:ilvl w:val="1"/>
          <w:numId w:val="5"/>
        </w:numPr>
        <w:tabs>
          <w:tab w:val="left" w:pos="0"/>
          <w:tab w:val="left" w:pos="567"/>
        </w:tabs>
        <w:spacing w:before="120" w:line="276" w:lineRule="auto"/>
        <w:ind w:left="0" w:firstLine="0"/>
        <w:jc w:val="both"/>
        <w:rPr>
          <w:sz w:val="26"/>
          <w:szCs w:val="26"/>
        </w:rPr>
      </w:pPr>
      <w:r w:rsidRPr="00AB3588">
        <w:rPr>
          <w:sz w:val="26"/>
          <w:szCs w:val="26"/>
        </w:rPr>
        <w:t xml:space="preserve">К </w:t>
      </w:r>
      <w:r w:rsidR="00F22D0A">
        <w:rPr>
          <w:sz w:val="26"/>
          <w:szCs w:val="26"/>
        </w:rPr>
        <w:t xml:space="preserve">индивидуальному </w:t>
      </w:r>
      <w:r w:rsidRPr="00AB3588">
        <w:rPr>
          <w:sz w:val="26"/>
          <w:szCs w:val="26"/>
        </w:rPr>
        <w:t xml:space="preserve">участию в Конкурсе </w:t>
      </w:r>
      <w:r w:rsidRPr="00DA3F9B">
        <w:rPr>
          <w:sz w:val="26"/>
          <w:szCs w:val="26"/>
        </w:rPr>
        <w:t xml:space="preserve">приглашаются </w:t>
      </w:r>
      <w:r w:rsidR="00F22D0A" w:rsidRPr="00B742B6">
        <w:rPr>
          <w:sz w:val="26"/>
          <w:szCs w:val="26"/>
        </w:rPr>
        <w:t>учащиеся</w:t>
      </w:r>
      <w:r w:rsidR="00F22D0A">
        <w:rPr>
          <w:sz w:val="26"/>
          <w:szCs w:val="26"/>
        </w:rPr>
        <w:t xml:space="preserve"> </w:t>
      </w:r>
      <w:r w:rsidRPr="00DA3F9B">
        <w:rPr>
          <w:sz w:val="26"/>
          <w:szCs w:val="26"/>
        </w:rPr>
        <w:t xml:space="preserve"> 9-11-х классов</w:t>
      </w:r>
      <w:r w:rsidR="00F22D0A">
        <w:rPr>
          <w:sz w:val="26"/>
          <w:szCs w:val="26"/>
        </w:rPr>
        <w:t xml:space="preserve">, </w:t>
      </w:r>
      <w:r w:rsidRPr="00DA3F9B">
        <w:rPr>
          <w:sz w:val="26"/>
          <w:szCs w:val="26"/>
        </w:rPr>
        <w:t xml:space="preserve"> о</w:t>
      </w:r>
      <w:r w:rsidR="00F22D0A">
        <w:rPr>
          <w:sz w:val="26"/>
          <w:szCs w:val="26"/>
        </w:rPr>
        <w:t>сваивающие</w:t>
      </w:r>
      <w:r w:rsidRPr="00AB3588">
        <w:rPr>
          <w:sz w:val="26"/>
          <w:szCs w:val="26"/>
        </w:rPr>
        <w:t xml:space="preserve"> образовательны</w:t>
      </w:r>
      <w:r w:rsidR="00F22D0A">
        <w:rPr>
          <w:sz w:val="26"/>
          <w:szCs w:val="26"/>
        </w:rPr>
        <w:t>е</w:t>
      </w:r>
      <w:r w:rsidRPr="00AB3588">
        <w:rPr>
          <w:sz w:val="26"/>
          <w:szCs w:val="26"/>
        </w:rPr>
        <w:t xml:space="preserve"> программ</w:t>
      </w:r>
      <w:r w:rsidR="00F22D0A">
        <w:rPr>
          <w:sz w:val="26"/>
          <w:szCs w:val="26"/>
        </w:rPr>
        <w:t>ы</w:t>
      </w:r>
      <w:r w:rsidRPr="00AB3588">
        <w:rPr>
          <w:sz w:val="26"/>
          <w:szCs w:val="26"/>
        </w:rPr>
        <w:t xml:space="preserve"> основного общего и среднего общего образования, </w:t>
      </w:r>
      <w:r w:rsidR="00D1023F">
        <w:rPr>
          <w:sz w:val="26"/>
          <w:szCs w:val="26"/>
        </w:rPr>
        <w:t xml:space="preserve">а также </w:t>
      </w:r>
      <w:r w:rsidRPr="00AB3588">
        <w:rPr>
          <w:sz w:val="26"/>
          <w:szCs w:val="26"/>
        </w:rPr>
        <w:t xml:space="preserve">лица, осваивающие образовательные программы основного общего и среднего общего образования в форме семейного образования или самообразования, а также лица, осваивающие указанные образовательные программы за рубежом. </w:t>
      </w:r>
    </w:p>
    <w:p w:rsidR="00920A52" w:rsidRDefault="00FA19F9">
      <w:pPr>
        <w:pStyle w:val="af1"/>
        <w:numPr>
          <w:ilvl w:val="1"/>
          <w:numId w:val="5"/>
        </w:numPr>
        <w:tabs>
          <w:tab w:val="left" w:pos="0"/>
          <w:tab w:val="left" w:pos="567"/>
        </w:tabs>
        <w:spacing w:before="120" w:line="276" w:lineRule="auto"/>
        <w:ind w:left="0" w:firstLine="0"/>
        <w:jc w:val="both"/>
        <w:rPr>
          <w:sz w:val="26"/>
          <w:szCs w:val="26"/>
        </w:rPr>
      </w:pPr>
      <w:r w:rsidRPr="00AB3588">
        <w:rPr>
          <w:sz w:val="26"/>
          <w:szCs w:val="26"/>
        </w:rPr>
        <w:t xml:space="preserve">Участие в Конкурсе </w:t>
      </w:r>
      <w:r w:rsidR="00920A52" w:rsidRPr="00AB3588">
        <w:rPr>
          <w:sz w:val="26"/>
          <w:szCs w:val="26"/>
        </w:rPr>
        <w:t>добровольное и бесплатное.</w:t>
      </w:r>
      <w:r w:rsidR="009A415A" w:rsidRPr="00AB3588">
        <w:rPr>
          <w:sz w:val="26"/>
          <w:szCs w:val="26"/>
        </w:rPr>
        <w:t xml:space="preserve"> </w:t>
      </w:r>
    </w:p>
    <w:p w:rsidR="009A415A" w:rsidRPr="009A415A" w:rsidRDefault="009A415A" w:rsidP="009A415A">
      <w:pPr>
        <w:pStyle w:val="af1"/>
        <w:numPr>
          <w:ilvl w:val="1"/>
          <w:numId w:val="5"/>
        </w:numPr>
        <w:tabs>
          <w:tab w:val="left" w:pos="0"/>
          <w:tab w:val="left" w:pos="567"/>
        </w:tabs>
        <w:spacing w:before="120" w:line="276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Рабочий язык Конкурса – </w:t>
      </w:r>
      <w:r w:rsidRPr="009A415A">
        <w:rPr>
          <w:sz w:val="26"/>
          <w:szCs w:val="26"/>
        </w:rPr>
        <w:t>русский.</w:t>
      </w:r>
    </w:p>
    <w:p w:rsidR="00692E56" w:rsidRDefault="00692E56" w:rsidP="00692E56">
      <w:pPr>
        <w:pStyle w:val="af1"/>
        <w:numPr>
          <w:ilvl w:val="1"/>
          <w:numId w:val="5"/>
        </w:numPr>
        <w:tabs>
          <w:tab w:val="left" w:pos="0"/>
          <w:tab w:val="left" w:pos="567"/>
        </w:tabs>
        <w:spacing w:before="120" w:line="276" w:lineRule="auto"/>
        <w:ind w:left="0" w:firstLine="0"/>
        <w:jc w:val="both"/>
        <w:rPr>
          <w:sz w:val="26"/>
          <w:szCs w:val="26"/>
        </w:rPr>
      </w:pPr>
      <w:r w:rsidRPr="00280B5B">
        <w:rPr>
          <w:sz w:val="26"/>
          <w:szCs w:val="26"/>
        </w:rPr>
        <w:t xml:space="preserve">Для обеспечения единого информационного пространства для участников </w:t>
      </w:r>
      <w:r>
        <w:rPr>
          <w:sz w:val="26"/>
          <w:szCs w:val="26"/>
        </w:rPr>
        <w:t xml:space="preserve">Конкурса </w:t>
      </w:r>
      <w:r w:rsidRPr="00280B5B">
        <w:rPr>
          <w:sz w:val="26"/>
          <w:szCs w:val="26"/>
        </w:rPr>
        <w:t xml:space="preserve">создана страница </w:t>
      </w:r>
      <w:r w:rsidR="00F22D0A">
        <w:rPr>
          <w:sz w:val="26"/>
          <w:szCs w:val="26"/>
        </w:rPr>
        <w:t>Конкурса</w:t>
      </w:r>
      <w:r w:rsidRPr="00280B5B">
        <w:rPr>
          <w:sz w:val="26"/>
          <w:szCs w:val="26"/>
        </w:rPr>
        <w:t xml:space="preserve"> на корпоративном портале (сайте) НИУ ВШЭ по адресу</w:t>
      </w:r>
      <w:r w:rsidR="001D3195">
        <w:rPr>
          <w:sz w:val="26"/>
          <w:szCs w:val="26"/>
        </w:rPr>
        <w:t>:</w:t>
      </w:r>
      <w:r w:rsidR="00920A52">
        <w:rPr>
          <w:sz w:val="26"/>
          <w:szCs w:val="26"/>
        </w:rPr>
        <w:t xml:space="preserve"> </w:t>
      </w:r>
      <w:hyperlink r:id="rId9" w:history="1">
        <w:r w:rsidR="00920A52" w:rsidRPr="001D3195">
          <w:rPr>
            <w:rStyle w:val="a5"/>
            <w:sz w:val="26"/>
            <w:szCs w:val="26"/>
          </w:rPr>
          <w:t>http://olymp.hse.ru/junior</w:t>
        </w:r>
      </w:hyperlink>
      <w:r w:rsidR="00920A52" w:rsidRPr="001D3195">
        <w:rPr>
          <w:sz w:val="26"/>
          <w:szCs w:val="26"/>
        </w:rPr>
        <w:t>.</w:t>
      </w:r>
    </w:p>
    <w:p w:rsidR="00AB3588" w:rsidRPr="00692E56" w:rsidRDefault="00AB3588" w:rsidP="00AB3588">
      <w:pPr>
        <w:pStyle w:val="af1"/>
        <w:tabs>
          <w:tab w:val="left" w:pos="0"/>
          <w:tab w:val="left" w:pos="567"/>
        </w:tabs>
        <w:spacing w:before="120" w:line="276" w:lineRule="auto"/>
        <w:ind w:left="0"/>
        <w:jc w:val="both"/>
        <w:rPr>
          <w:sz w:val="26"/>
          <w:szCs w:val="26"/>
        </w:rPr>
      </w:pPr>
    </w:p>
    <w:p w:rsidR="001015DD" w:rsidRPr="001015DD" w:rsidRDefault="00920A52" w:rsidP="001015DD">
      <w:pPr>
        <w:numPr>
          <w:ilvl w:val="0"/>
          <w:numId w:val="3"/>
        </w:numPr>
        <w:spacing w:before="120" w:line="276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Порядок организации и проведения </w:t>
      </w:r>
      <w:r w:rsidR="00FA19F9">
        <w:rPr>
          <w:b/>
          <w:bCs/>
          <w:sz w:val="26"/>
          <w:szCs w:val="26"/>
        </w:rPr>
        <w:t>Конкурса</w:t>
      </w:r>
    </w:p>
    <w:p w:rsidR="00503B77" w:rsidRPr="00503B77" w:rsidRDefault="00503B77" w:rsidP="00503B77">
      <w:pPr>
        <w:numPr>
          <w:ilvl w:val="1"/>
          <w:numId w:val="4"/>
        </w:numPr>
        <w:tabs>
          <w:tab w:val="left" w:pos="0"/>
        </w:tabs>
        <w:spacing w:before="120" w:line="276" w:lineRule="auto"/>
        <w:ind w:left="0" w:firstLine="0"/>
        <w:jc w:val="both"/>
        <w:rPr>
          <w:sz w:val="26"/>
          <w:szCs w:val="26"/>
        </w:rPr>
      </w:pPr>
      <w:r w:rsidRPr="00503B77">
        <w:rPr>
          <w:sz w:val="26"/>
          <w:szCs w:val="26"/>
        </w:rPr>
        <w:t>Конкурс является одной из форм проведения первого (отборочного) этапа Межрегиональной олимпиады школьников «Высшая проба»</w:t>
      </w:r>
      <w:r w:rsidR="00D1023F">
        <w:rPr>
          <w:sz w:val="26"/>
          <w:szCs w:val="26"/>
        </w:rPr>
        <w:t xml:space="preserve"> (далее - Олимпиада)</w:t>
      </w:r>
      <w:r w:rsidRPr="00503B77">
        <w:rPr>
          <w:sz w:val="26"/>
          <w:szCs w:val="26"/>
        </w:rPr>
        <w:t xml:space="preserve">. </w:t>
      </w:r>
    </w:p>
    <w:p w:rsidR="004B5708" w:rsidRPr="00503B77" w:rsidRDefault="00503B77" w:rsidP="004B5708">
      <w:pPr>
        <w:numPr>
          <w:ilvl w:val="1"/>
          <w:numId w:val="4"/>
        </w:numPr>
        <w:tabs>
          <w:tab w:val="left" w:pos="0"/>
        </w:tabs>
        <w:spacing w:before="120" w:line="276" w:lineRule="auto"/>
        <w:ind w:left="0" w:firstLine="0"/>
        <w:jc w:val="both"/>
        <w:rPr>
          <w:sz w:val="26"/>
          <w:szCs w:val="26"/>
        </w:rPr>
      </w:pPr>
      <w:r w:rsidRPr="00503B77">
        <w:rPr>
          <w:sz w:val="26"/>
          <w:szCs w:val="26"/>
        </w:rPr>
        <w:t>Организационно-методическое</w:t>
      </w:r>
      <w:r w:rsidR="001015DD" w:rsidRPr="00503B77">
        <w:rPr>
          <w:sz w:val="26"/>
          <w:szCs w:val="26"/>
        </w:rPr>
        <w:t xml:space="preserve"> обеспечения Конкурса </w:t>
      </w:r>
      <w:r w:rsidR="00FC11C1" w:rsidRPr="00503B77">
        <w:rPr>
          <w:sz w:val="26"/>
          <w:szCs w:val="26"/>
        </w:rPr>
        <w:t xml:space="preserve">осуществляется </w:t>
      </w:r>
      <w:r w:rsidRPr="00503B77">
        <w:rPr>
          <w:sz w:val="26"/>
          <w:szCs w:val="26"/>
        </w:rPr>
        <w:t>организационным</w:t>
      </w:r>
      <w:r w:rsidR="001015DD" w:rsidRPr="00503B77">
        <w:rPr>
          <w:sz w:val="26"/>
          <w:szCs w:val="26"/>
        </w:rPr>
        <w:t xml:space="preserve"> комитет</w:t>
      </w:r>
      <w:r w:rsidRPr="00503B77">
        <w:rPr>
          <w:sz w:val="26"/>
          <w:szCs w:val="26"/>
        </w:rPr>
        <w:t>ом</w:t>
      </w:r>
      <w:r w:rsidR="001015DD" w:rsidRPr="00503B77">
        <w:rPr>
          <w:sz w:val="26"/>
          <w:szCs w:val="26"/>
        </w:rPr>
        <w:t xml:space="preserve"> (далее – Оргкомитет), метод</w:t>
      </w:r>
      <w:r>
        <w:rPr>
          <w:sz w:val="26"/>
          <w:szCs w:val="26"/>
        </w:rPr>
        <w:t>ической комиссией</w:t>
      </w:r>
      <w:r w:rsidR="00FC11C1" w:rsidRPr="00503B77">
        <w:rPr>
          <w:sz w:val="26"/>
          <w:szCs w:val="26"/>
        </w:rPr>
        <w:t xml:space="preserve"> и жюри </w:t>
      </w:r>
      <w:r w:rsidR="005F61C7">
        <w:rPr>
          <w:sz w:val="26"/>
          <w:szCs w:val="26"/>
        </w:rPr>
        <w:t>Олимпиады</w:t>
      </w:r>
      <w:r w:rsidR="001015DD" w:rsidRPr="00503B77">
        <w:rPr>
          <w:sz w:val="26"/>
          <w:szCs w:val="26"/>
        </w:rPr>
        <w:t xml:space="preserve">. </w:t>
      </w:r>
    </w:p>
    <w:p w:rsidR="001015DD" w:rsidRPr="004B5708" w:rsidRDefault="004B5708" w:rsidP="004B5708">
      <w:pPr>
        <w:numPr>
          <w:ilvl w:val="1"/>
          <w:numId w:val="4"/>
        </w:numPr>
        <w:tabs>
          <w:tab w:val="left" w:pos="0"/>
        </w:tabs>
        <w:spacing w:before="120" w:line="276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Конкурс проводится по </w:t>
      </w:r>
      <w:r w:rsidRPr="00445ED9">
        <w:rPr>
          <w:sz w:val="26"/>
          <w:szCs w:val="26"/>
          <w:shd w:val="clear" w:color="auto" w:fill="FFFFFF" w:themeFill="background1"/>
        </w:rPr>
        <w:t>отдельным</w:t>
      </w:r>
      <w:r>
        <w:rPr>
          <w:sz w:val="26"/>
          <w:szCs w:val="26"/>
        </w:rPr>
        <w:t xml:space="preserve"> направлениям</w:t>
      </w:r>
      <w:r w:rsidRPr="00B73FA4">
        <w:rPr>
          <w:sz w:val="26"/>
          <w:szCs w:val="26"/>
          <w:shd w:val="clear" w:color="auto" w:fill="FFFFFF" w:themeFill="background1"/>
        </w:rPr>
        <w:t xml:space="preserve">, соответствующим одному или нескольким общеобразовательным предметам или одной или нескольким специальностям и направлениям подготовки высшего образования. </w:t>
      </w:r>
      <w:r w:rsidRPr="00AB3588">
        <w:rPr>
          <w:sz w:val="26"/>
          <w:szCs w:val="26"/>
        </w:rPr>
        <w:t xml:space="preserve">Перечень направлений ежегодно утверждается председателем </w:t>
      </w:r>
      <w:r w:rsidR="00503B77" w:rsidRPr="00AB3588">
        <w:rPr>
          <w:sz w:val="26"/>
          <w:szCs w:val="26"/>
        </w:rPr>
        <w:t xml:space="preserve">Оргкомитета </w:t>
      </w:r>
      <w:r w:rsidRPr="00AB3588">
        <w:rPr>
          <w:sz w:val="26"/>
          <w:szCs w:val="26"/>
        </w:rPr>
        <w:t>и публик</w:t>
      </w:r>
      <w:r>
        <w:rPr>
          <w:sz w:val="26"/>
          <w:szCs w:val="26"/>
        </w:rPr>
        <w:t>уе</w:t>
      </w:r>
      <w:r w:rsidRPr="00905859">
        <w:rPr>
          <w:sz w:val="26"/>
          <w:szCs w:val="26"/>
        </w:rPr>
        <w:t xml:space="preserve">тся на корпоративном портале (сайте) НИУ ВШЭ по адресу: </w:t>
      </w:r>
      <w:hyperlink r:id="rId10" w:history="1">
        <w:r w:rsidRPr="00905859">
          <w:rPr>
            <w:rStyle w:val="a5"/>
            <w:sz w:val="26"/>
            <w:szCs w:val="26"/>
          </w:rPr>
          <w:t>http://olymp.hse.ru/junior</w:t>
        </w:r>
      </w:hyperlink>
      <w:r w:rsidRPr="00905859">
        <w:rPr>
          <w:sz w:val="26"/>
          <w:szCs w:val="26"/>
        </w:rPr>
        <w:t xml:space="preserve">. </w:t>
      </w:r>
    </w:p>
    <w:p w:rsidR="0018152A" w:rsidRDefault="00D1023F" w:rsidP="0018152A">
      <w:pPr>
        <w:numPr>
          <w:ilvl w:val="1"/>
          <w:numId w:val="4"/>
        </w:numPr>
        <w:tabs>
          <w:tab w:val="left" w:pos="0"/>
        </w:tabs>
        <w:spacing w:before="120" w:line="276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Конкурс проводится в формате выполнения</w:t>
      </w:r>
      <w:r w:rsidRPr="00B73FA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участниками конкурсных </w:t>
      </w:r>
      <w:r w:rsidRPr="0018152A">
        <w:rPr>
          <w:sz w:val="26"/>
          <w:szCs w:val="26"/>
        </w:rPr>
        <w:t>заданий.</w:t>
      </w:r>
      <w:r>
        <w:rPr>
          <w:sz w:val="26"/>
          <w:szCs w:val="26"/>
        </w:rPr>
        <w:t xml:space="preserve"> </w:t>
      </w:r>
    </w:p>
    <w:p w:rsidR="0018152A" w:rsidRDefault="00FA19F9" w:rsidP="0018152A">
      <w:pPr>
        <w:numPr>
          <w:ilvl w:val="1"/>
          <w:numId w:val="4"/>
        </w:numPr>
        <w:tabs>
          <w:tab w:val="left" w:pos="0"/>
        </w:tabs>
        <w:spacing w:before="120" w:line="276" w:lineRule="auto"/>
        <w:ind w:left="0" w:firstLine="0"/>
        <w:jc w:val="both"/>
        <w:rPr>
          <w:sz w:val="26"/>
          <w:szCs w:val="26"/>
        </w:rPr>
      </w:pPr>
      <w:r w:rsidRPr="0018152A">
        <w:rPr>
          <w:sz w:val="26"/>
          <w:szCs w:val="26"/>
        </w:rPr>
        <w:t>Конкурс проводи</w:t>
      </w:r>
      <w:r w:rsidR="00920A52" w:rsidRPr="0018152A">
        <w:rPr>
          <w:sz w:val="26"/>
          <w:szCs w:val="26"/>
        </w:rPr>
        <w:t>тся в два этапа</w:t>
      </w:r>
      <w:r w:rsidR="001015DD" w:rsidRPr="0018152A">
        <w:rPr>
          <w:sz w:val="26"/>
          <w:szCs w:val="26"/>
        </w:rPr>
        <w:t>: отборочный (заочный) и заключительный (очный)</w:t>
      </w:r>
      <w:r w:rsidR="00920A52" w:rsidRPr="0018152A">
        <w:rPr>
          <w:sz w:val="26"/>
          <w:szCs w:val="26"/>
        </w:rPr>
        <w:t>.</w:t>
      </w:r>
      <w:r w:rsidR="00905859" w:rsidRPr="0018152A">
        <w:rPr>
          <w:sz w:val="26"/>
          <w:szCs w:val="26"/>
        </w:rPr>
        <w:t xml:space="preserve"> </w:t>
      </w:r>
      <w:r w:rsidR="001015DD" w:rsidRPr="0018152A">
        <w:rPr>
          <w:sz w:val="26"/>
          <w:szCs w:val="26"/>
        </w:rPr>
        <w:t xml:space="preserve">Сроки проведения этапов </w:t>
      </w:r>
      <w:r w:rsidR="00905859" w:rsidRPr="0018152A">
        <w:rPr>
          <w:sz w:val="26"/>
          <w:szCs w:val="26"/>
        </w:rPr>
        <w:t>Конкурса устанавливаю</w:t>
      </w:r>
      <w:r w:rsidR="001015DD" w:rsidRPr="0018152A">
        <w:rPr>
          <w:sz w:val="26"/>
          <w:szCs w:val="26"/>
        </w:rPr>
        <w:t xml:space="preserve">тся </w:t>
      </w:r>
      <w:r w:rsidR="00D77FED" w:rsidRPr="0018152A">
        <w:rPr>
          <w:sz w:val="26"/>
          <w:szCs w:val="26"/>
        </w:rPr>
        <w:t xml:space="preserve">ежегодно </w:t>
      </w:r>
      <w:r w:rsidR="001015DD" w:rsidRPr="0018152A">
        <w:rPr>
          <w:sz w:val="26"/>
          <w:szCs w:val="26"/>
        </w:rPr>
        <w:t xml:space="preserve">Оргкомитетом </w:t>
      </w:r>
      <w:r w:rsidR="00905859" w:rsidRPr="0018152A">
        <w:rPr>
          <w:sz w:val="26"/>
          <w:szCs w:val="26"/>
        </w:rPr>
        <w:t xml:space="preserve">и публикуются на корпоративном портале (сайте) НИУ ВШЭ по адресу: </w:t>
      </w:r>
      <w:hyperlink r:id="rId11" w:history="1">
        <w:r w:rsidR="00905859" w:rsidRPr="0018152A">
          <w:rPr>
            <w:rStyle w:val="a5"/>
            <w:sz w:val="26"/>
            <w:szCs w:val="26"/>
          </w:rPr>
          <w:t>http://olymp.hse.ru/junior</w:t>
        </w:r>
      </w:hyperlink>
      <w:r w:rsidR="001015DD" w:rsidRPr="0018152A">
        <w:rPr>
          <w:sz w:val="26"/>
          <w:szCs w:val="26"/>
        </w:rPr>
        <w:t xml:space="preserve">. </w:t>
      </w:r>
    </w:p>
    <w:p w:rsidR="0018152A" w:rsidRDefault="00541173" w:rsidP="0018152A">
      <w:pPr>
        <w:numPr>
          <w:ilvl w:val="1"/>
          <w:numId w:val="4"/>
        </w:numPr>
        <w:tabs>
          <w:tab w:val="left" w:pos="0"/>
        </w:tabs>
        <w:spacing w:before="120" w:line="276" w:lineRule="auto"/>
        <w:ind w:left="0" w:firstLine="0"/>
        <w:jc w:val="both"/>
        <w:rPr>
          <w:sz w:val="26"/>
          <w:szCs w:val="26"/>
        </w:rPr>
      </w:pPr>
      <w:r w:rsidRPr="0018152A">
        <w:rPr>
          <w:sz w:val="26"/>
          <w:szCs w:val="26"/>
        </w:rPr>
        <w:t xml:space="preserve">Участники Конкурса в обязательном порядке должны пройти процедуру предварительной регистрации. </w:t>
      </w:r>
      <w:r w:rsidR="00D77FED" w:rsidRPr="0018152A">
        <w:rPr>
          <w:sz w:val="26"/>
          <w:szCs w:val="26"/>
        </w:rPr>
        <w:t xml:space="preserve">Сроки регистрации </w:t>
      </w:r>
      <w:r w:rsidR="00905859" w:rsidRPr="0018152A">
        <w:rPr>
          <w:sz w:val="26"/>
          <w:szCs w:val="26"/>
        </w:rPr>
        <w:t xml:space="preserve">и порядок ее прохождения </w:t>
      </w:r>
      <w:r w:rsidR="00D77FED" w:rsidRPr="0018152A">
        <w:rPr>
          <w:sz w:val="26"/>
          <w:szCs w:val="26"/>
        </w:rPr>
        <w:t xml:space="preserve">устанавливаются ежегодно Оргкомитетом </w:t>
      </w:r>
      <w:r w:rsidR="00905859" w:rsidRPr="0018152A">
        <w:rPr>
          <w:sz w:val="26"/>
          <w:szCs w:val="26"/>
        </w:rPr>
        <w:t xml:space="preserve">и публикуются на корпоративном портале (сайте) НИУ ВШЭ по адресу: </w:t>
      </w:r>
      <w:hyperlink r:id="rId12" w:history="1">
        <w:r w:rsidR="00905859" w:rsidRPr="0018152A">
          <w:rPr>
            <w:rStyle w:val="a5"/>
            <w:sz w:val="26"/>
            <w:szCs w:val="26"/>
          </w:rPr>
          <w:t>http://olymp.hse.ru/junior</w:t>
        </w:r>
      </w:hyperlink>
      <w:r w:rsidR="00905859" w:rsidRPr="0018152A">
        <w:rPr>
          <w:sz w:val="26"/>
          <w:szCs w:val="26"/>
        </w:rPr>
        <w:t xml:space="preserve">. </w:t>
      </w:r>
    </w:p>
    <w:p w:rsidR="0018152A" w:rsidRDefault="00D77FED" w:rsidP="0018152A">
      <w:pPr>
        <w:numPr>
          <w:ilvl w:val="1"/>
          <w:numId w:val="4"/>
        </w:numPr>
        <w:tabs>
          <w:tab w:val="left" w:pos="0"/>
        </w:tabs>
        <w:spacing w:before="120" w:line="276" w:lineRule="auto"/>
        <w:ind w:left="0" w:firstLine="0"/>
        <w:jc w:val="both"/>
        <w:rPr>
          <w:sz w:val="26"/>
          <w:szCs w:val="26"/>
        </w:rPr>
      </w:pPr>
      <w:r w:rsidRPr="0018152A">
        <w:rPr>
          <w:sz w:val="26"/>
          <w:szCs w:val="26"/>
        </w:rPr>
        <w:t xml:space="preserve">Школьник, заполняющий регистрационную форму участника Конкурса, несет ответственность за достоверность регистрационных данных. Для оперативного решения технических и иных проблем, которые могут возникнуть во время регистрации, необходимо обращаться по </w:t>
      </w:r>
      <w:r w:rsidRPr="0018152A">
        <w:rPr>
          <w:bCs/>
          <w:sz w:val="26"/>
          <w:szCs w:val="26"/>
        </w:rPr>
        <w:t xml:space="preserve">телефону +7 (495) </w:t>
      </w:r>
      <w:r w:rsidR="000028BB" w:rsidRPr="0018152A">
        <w:rPr>
          <w:bCs/>
          <w:sz w:val="26"/>
          <w:szCs w:val="26"/>
        </w:rPr>
        <w:t>531-00-74</w:t>
      </w:r>
      <w:r w:rsidRPr="0018152A">
        <w:rPr>
          <w:bCs/>
          <w:sz w:val="26"/>
          <w:szCs w:val="26"/>
        </w:rPr>
        <w:t xml:space="preserve"> и по электронной почте </w:t>
      </w:r>
      <w:hyperlink r:id="rId13" w:history="1">
        <w:r w:rsidRPr="0018152A">
          <w:rPr>
            <w:rStyle w:val="a5"/>
            <w:sz w:val="26"/>
            <w:szCs w:val="26"/>
          </w:rPr>
          <w:t>olymp@hse.ru</w:t>
        </w:r>
      </w:hyperlink>
      <w:r w:rsidRPr="0018152A">
        <w:rPr>
          <w:sz w:val="26"/>
          <w:szCs w:val="26"/>
        </w:rPr>
        <w:t xml:space="preserve">. Претензии, связанные с неверным заполнением регистрационной формы или возникшими при дистанционной регистрации техническими проблемами, после окончания регистрации не принимаются и не рассматриваются. </w:t>
      </w:r>
    </w:p>
    <w:p w:rsidR="0018152A" w:rsidRDefault="00920A52" w:rsidP="0018152A">
      <w:pPr>
        <w:numPr>
          <w:ilvl w:val="1"/>
          <w:numId w:val="4"/>
        </w:numPr>
        <w:tabs>
          <w:tab w:val="left" w:pos="0"/>
        </w:tabs>
        <w:spacing w:before="120" w:line="276" w:lineRule="auto"/>
        <w:ind w:left="0" w:firstLine="0"/>
        <w:jc w:val="both"/>
        <w:rPr>
          <w:sz w:val="26"/>
          <w:szCs w:val="26"/>
        </w:rPr>
      </w:pPr>
      <w:r w:rsidRPr="0018152A">
        <w:rPr>
          <w:sz w:val="26"/>
          <w:szCs w:val="26"/>
        </w:rPr>
        <w:t xml:space="preserve">По итогам регистрации каждый участник получает регистрационный номер, логин и пароль, по которым осуществляется доступ в личный кабинет участника. </w:t>
      </w:r>
      <w:r w:rsidRPr="0018152A">
        <w:rPr>
          <w:sz w:val="26"/>
          <w:szCs w:val="26"/>
        </w:rPr>
        <w:lastRenderedPageBreak/>
        <w:t>Участники не имеют права передавать эту информацию третьим лицам, и обязаны сохранять ее до конца проведения конкурсов.</w:t>
      </w:r>
    </w:p>
    <w:p w:rsidR="0018152A" w:rsidRDefault="00920A52" w:rsidP="0018152A">
      <w:pPr>
        <w:numPr>
          <w:ilvl w:val="1"/>
          <w:numId w:val="4"/>
        </w:numPr>
        <w:tabs>
          <w:tab w:val="left" w:pos="0"/>
        </w:tabs>
        <w:spacing w:before="120" w:line="276" w:lineRule="auto"/>
        <w:ind w:left="0" w:firstLine="0"/>
        <w:jc w:val="both"/>
        <w:rPr>
          <w:sz w:val="26"/>
          <w:szCs w:val="26"/>
        </w:rPr>
      </w:pPr>
      <w:r w:rsidRPr="0018152A">
        <w:rPr>
          <w:sz w:val="26"/>
          <w:szCs w:val="26"/>
        </w:rPr>
        <w:t xml:space="preserve">После прохождения регистрации участники отборочного (заочного) этапа </w:t>
      </w:r>
      <w:r w:rsidR="00FA19F9" w:rsidRPr="0018152A">
        <w:rPr>
          <w:sz w:val="26"/>
          <w:szCs w:val="26"/>
        </w:rPr>
        <w:t>Конкурса</w:t>
      </w:r>
      <w:r w:rsidRPr="0018152A">
        <w:rPr>
          <w:sz w:val="26"/>
          <w:szCs w:val="26"/>
        </w:rPr>
        <w:t xml:space="preserve"> получают в личных кабинетах доступ к конкурсным заданиям и методическим рекомендациям по их выполнению.</w:t>
      </w:r>
    </w:p>
    <w:p w:rsidR="0018152A" w:rsidRDefault="00920A52" w:rsidP="0018152A">
      <w:pPr>
        <w:numPr>
          <w:ilvl w:val="1"/>
          <w:numId w:val="4"/>
        </w:numPr>
        <w:tabs>
          <w:tab w:val="left" w:pos="0"/>
        </w:tabs>
        <w:spacing w:before="120" w:line="276" w:lineRule="auto"/>
        <w:ind w:left="0" w:firstLine="0"/>
        <w:jc w:val="both"/>
        <w:rPr>
          <w:sz w:val="26"/>
          <w:szCs w:val="26"/>
        </w:rPr>
      </w:pPr>
      <w:r w:rsidRPr="0018152A">
        <w:rPr>
          <w:sz w:val="26"/>
          <w:szCs w:val="26"/>
        </w:rPr>
        <w:t>Выполненную работу участник отборочного (заочного) этапа должен загрузить в электронном виде в личный кабинет. Работа загружается один раз,</w:t>
      </w:r>
      <w:r w:rsidRPr="0018152A">
        <w:rPr>
          <w:bCs/>
          <w:sz w:val="26"/>
          <w:szCs w:val="26"/>
        </w:rPr>
        <w:t xml:space="preserve"> к загрузке допускается один файл. </w:t>
      </w:r>
    </w:p>
    <w:p w:rsidR="0018152A" w:rsidRDefault="00920A52" w:rsidP="0018152A">
      <w:pPr>
        <w:numPr>
          <w:ilvl w:val="1"/>
          <w:numId w:val="4"/>
        </w:numPr>
        <w:tabs>
          <w:tab w:val="left" w:pos="0"/>
        </w:tabs>
        <w:spacing w:before="120" w:line="276" w:lineRule="auto"/>
        <w:ind w:left="0" w:firstLine="0"/>
        <w:jc w:val="both"/>
        <w:rPr>
          <w:sz w:val="26"/>
          <w:szCs w:val="26"/>
        </w:rPr>
      </w:pPr>
      <w:r w:rsidRPr="0018152A">
        <w:rPr>
          <w:bCs/>
          <w:sz w:val="26"/>
          <w:szCs w:val="26"/>
        </w:rPr>
        <w:t>Присвоенный регистрационный номер в работе и на титульном листе не указывается. В работе</w:t>
      </w:r>
      <w:r w:rsidRPr="0018152A">
        <w:rPr>
          <w:bCs/>
          <w:color w:val="000000"/>
          <w:sz w:val="26"/>
          <w:szCs w:val="26"/>
        </w:rPr>
        <w:t xml:space="preserve"> не должно быть никаких рисунков и иных пометок,</w:t>
      </w:r>
      <w:r w:rsidR="004C7969" w:rsidRPr="0018152A">
        <w:rPr>
          <w:bCs/>
          <w:color w:val="000000"/>
          <w:sz w:val="26"/>
          <w:szCs w:val="26"/>
        </w:rPr>
        <w:t xml:space="preserve"> </w:t>
      </w:r>
      <w:r w:rsidRPr="0018152A">
        <w:rPr>
          <w:bCs/>
          <w:color w:val="000000"/>
          <w:sz w:val="26"/>
          <w:szCs w:val="26"/>
        </w:rPr>
        <w:t xml:space="preserve"> не относящихся к заданию или указывающих на авторство работы (в том числе и в названии файла). В случае невыполнения указанных требований Оргкомитет оставляет за собой право аннулировать работу.</w:t>
      </w:r>
    </w:p>
    <w:p w:rsidR="0018152A" w:rsidRDefault="00920A52" w:rsidP="0018152A">
      <w:pPr>
        <w:numPr>
          <w:ilvl w:val="1"/>
          <w:numId w:val="4"/>
        </w:numPr>
        <w:tabs>
          <w:tab w:val="left" w:pos="0"/>
        </w:tabs>
        <w:spacing w:before="120" w:line="276" w:lineRule="auto"/>
        <w:ind w:left="0" w:firstLine="0"/>
        <w:jc w:val="both"/>
        <w:rPr>
          <w:sz w:val="26"/>
          <w:szCs w:val="26"/>
        </w:rPr>
      </w:pPr>
      <w:r w:rsidRPr="0018152A">
        <w:rPr>
          <w:sz w:val="26"/>
          <w:szCs w:val="26"/>
        </w:rPr>
        <w:t xml:space="preserve">Победители и призеры отборочного (заочного) этапа </w:t>
      </w:r>
      <w:r w:rsidR="00FA19F9" w:rsidRPr="0018152A">
        <w:rPr>
          <w:sz w:val="26"/>
          <w:szCs w:val="26"/>
        </w:rPr>
        <w:t>Конкурса</w:t>
      </w:r>
      <w:r w:rsidRPr="0018152A">
        <w:rPr>
          <w:sz w:val="26"/>
          <w:szCs w:val="26"/>
        </w:rPr>
        <w:t xml:space="preserve"> </w:t>
      </w:r>
      <w:r w:rsidR="00D77FED" w:rsidRPr="0018152A">
        <w:rPr>
          <w:sz w:val="26"/>
          <w:szCs w:val="26"/>
        </w:rPr>
        <w:t xml:space="preserve">определяются </w:t>
      </w:r>
      <w:r w:rsidR="005F61C7" w:rsidRPr="0018152A">
        <w:rPr>
          <w:sz w:val="26"/>
          <w:szCs w:val="26"/>
        </w:rPr>
        <w:t xml:space="preserve">совместным решением Оргкомитета и жюри Олимпиады </w:t>
      </w:r>
      <w:r w:rsidR="00D77FED" w:rsidRPr="0018152A">
        <w:rPr>
          <w:sz w:val="26"/>
          <w:szCs w:val="26"/>
        </w:rPr>
        <w:t>по каж</w:t>
      </w:r>
      <w:r w:rsidR="00252114" w:rsidRPr="0018152A">
        <w:rPr>
          <w:sz w:val="26"/>
          <w:szCs w:val="26"/>
        </w:rPr>
        <w:t>дому направлению</w:t>
      </w:r>
      <w:r w:rsidRPr="0018152A">
        <w:rPr>
          <w:sz w:val="26"/>
          <w:szCs w:val="26"/>
        </w:rPr>
        <w:t xml:space="preserve"> отдельно и приглашаются к участию в заключительном (очном)</w:t>
      </w:r>
      <w:r w:rsidR="00252114" w:rsidRPr="0018152A">
        <w:rPr>
          <w:sz w:val="26"/>
          <w:szCs w:val="26"/>
        </w:rPr>
        <w:t xml:space="preserve"> этапе соответствующего направления</w:t>
      </w:r>
      <w:r w:rsidRPr="0018152A">
        <w:rPr>
          <w:sz w:val="26"/>
          <w:szCs w:val="26"/>
        </w:rPr>
        <w:t>.</w:t>
      </w:r>
    </w:p>
    <w:p w:rsidR="0018152A" w:rsidRDefault="00920A52" w:rsidP="0018152A">
      <w:pPr>
        <w:numPr>
          <w:ilvl w:val="1"/>
          <w:numId w:val="4"/>
        </w:numPr>
        <w:tabs>
          <w:tab w:val="left" w:pos="0"/>
        </w:tabs>
        <w:spacing w:before="120" w:line="276" w:lineRule="auto"/>
        <w:ind w:left="0" w:firstLine="0"/>
        <w:jc w:val="both"/>
        <w:rPr>
          <w:sz w:val="26"/>
          <w:szCs w:val="26"/>
        </w:rPr>
      </w:pPr>
      <w:r w:rsidRPr="0018152A">
        <w:rPr>
          <w:sz w:val="26"/>
          <w:szCs w:val="26"/>
        </w:rPr>
        <w:t xml:space="preserve">Заключительный этап </w:t>
      </w:r>
      <w:r w:rsidR="00FA19F9" w:rsidRPr="0018152A">
        <w:rPr>
          <w:sz w:val="26"/>
          <w:szCs w:val="26"/>
        </w:rPr>
        <w:t>Конкурса</w:t>
      </w:r>
      <w:r w:rsidRPr="0018152A">
        <w:rPr>
          <w:sz w:val="26"/>
          <w:szCs w:val="26"/>
        </w:rPr>
        <w:t xml:space="preserve"> проводится в очной форме в г. Москве. Для участия в заключительном (очном) этапе необходимо иметь при себе паспорт или иной документ, удостоверяющий личность участника (наличие фотографии обязательно). </w:t>
      </w:r>
    </w:p>
    <w:p w:rsidR="0018152A" w:rsidRDefault="00881825" w:rsidP="0018152A">
      <w:pPr>
        <w:numPr>
          <w:ilvl w:val="1"/>
          <w:numId w:val="4"/>
        </w:numPr>
        <w:tabs>
          <w:tab w:val="left" w:pos="0"/>
        </w:tabs>
        <w:spacing w:before="120" w:line="276" w:lineRule="auto"/>
        <w:ind w:left="0" w:firstLine="0"/>
        <w:jc w:val="both"/>
        <w:rPr>
          <w:sz w:val="26"/>
          <w:szCs w:val="26"/>
        </w:rPr>
      </w:pPr>
      <w:r w:rsidRPr="0018152A">
        <w:rPr>
          <w:sz w:val="26"/>
          <w:szCs w:val="26"/>
        </w:rPr>
        <w:t>Правила участия в заключи</w:t>
      </w:r>
      <w:r w:rsidR="00B9247A" w:rsidRPr="0018152A">
        <w:rPr>
          <w:sz w:val="26"/>
          <w:szCs w:val="26"/>
        </w:rPr>
        <w:t>тельном (очном) этапе Конкурса утверждаю</w:t>
      </w:r>
      <w:r w:rsidRPr="0018152A">
        <w:rPr>
          <w:sz w:val="26"/>
          <w:szCs w:val="26"/>
        </w:rPr>
        <w:t xml:space="preserve">тся ежегодно решением Оргкомитета </w:t>
      </w:r>
      <w:r w:rsidR="00101051" w:rsidRPr="0018152A">
        <w:rPr>
          <w:sz w:val="26"/>
          <w:szCs w:val="26"/>
        </w:rPr>
        <w:t xml:space="preserve">и публикуются на корпоративном портале (сайте) НИУ ВШЭ по адресу: </w:t>
      </w:r>
      <w:hyperlink r:id="rId14" w:history="1">
        <w:r w:rsidR="00101051" w:rsidRPr="0018152A">
          <w:rPr>
            <w:rStyle w:val="a5"/>
            <w:sz w:val="26"/>
            <w:szCs w:val="26"/>
          </w:rPr>
          <w:t>http://olymp.hse.ru/junior</w:t>
        </w:r>
      </w:hyperlink>
      <w:r w:rsidR="00101051" w:rsidRPr="0018152A">
        <w:rPr>
          <w:sz w:val="26"/>
          <w:szCs w:val="26"/>
        </w:rPr>
        <w:t>. В случае нарушения правил участия или отказе в их соблюдении участник лишается права продолжить участие в Конкурсе без права обжалования принятого организаторами решения. Отстранение участника оформляется Актом нарушения за подписями не менее двух организаторов и личной подписью участника, свидетельствующей о том, что участник с принятым решением ознакомлен.</w:t>
      </w:r>
      <w:r w:rsidR="00252114" w:rsidRPr="0018152A">
        <w:rPr>
          <w:sz w:val="26"/>
          <w:szCs w:val="26"/>
        </w:rPr>
        <w:t xml:space="preserve"> Результаты участника по направлению</w:t>
      </w:r>
      <w:r w:rsidR="00F44428" w:rsidRPr="0018152A">
        <w:rPr>
          <w:sz w:val="26"/>
          <w:szCs w:val="26"/>
        </w:rPr>
        <w:t xml:space="preserve"> Конкурса</w:t>
      </w:r>
      <w:r w:rsidR="00101051" w:rsidRPr="0018152A">
        <w:rPr>
          <w:sz w:val="26"/>
          <w:szCs w:val="26"/>
        </w:rPr>
        <w:t xml:space="preserve"> аннулируются.</w:t>
      </w:r>
    </w:p>
    <w:p w:rsidR="0018152A" w:rsidRDefault="00920A52" w:rsidP="0018152A">
      <w:pPr>
        <w:numPr>
          <w:ilvl w:val="1"/>
          <w:numId w:val="4"/>
        </w:numPr>
        <w:tabs>
          <w:tab w:val="left" w:pos="0"/>
        </w:tabs>
        <w:spacing w:before="120" w:line="276" w:lineRule="auto"/>
        <w:ind w:left="0" w:firstLine="0"/>
        <w:jc w:val="both"/>
        <w:rPr>
          <w:sz w:val="26"/>
          <w:szCs w:val="26"/>
        </w:rPr>
      </w:pPr>
      <w:r w:rsidRPr="0018152A">
        <w:rPr>
          <w:sz w:val="26"/>
          <w:szCs w:val="26"/>
        </w:rPr>
        <w:t xml:space="preserve">Победители и призеры заключительного (очного) этапа </w:t>
      </w:r>
      <w:r w:rsidR="00FA19F9" w:rsidRPr="0018152A">
        <w:rPr>
          <w:sz w:val="26"/>
          <w:szCs w:val="26"/>
        </w:rPr>
        <w:t>Конкурса</w:t>
      </w:r>
      <w:r w:rsidRPr="0018152A">
        <w:rPr>
          <w:sz w:val="26"/>
          <w:szCs w:val="26"/>
        </w:rPr>
        <w:t xml:space="preserve"> определяются</w:t>
      </w:r>
      <w:r w:rsidR="005F61C7" w:rsidRPr="0018152A">
        <w:rPr>
          <w:sz w:val="26"/>
          <w:szCs w:val="26"/>
        </w:rPr>
        <w:t xml:space="preserve"> совместным решением Оргкомитета и жюри Олимпиады </w:t>
      </w:r>
      <w:r w:rsidRPr="0018152A">
        <w:rPr>
          <w:sz w:val="26"/>
          <w:szCs w:val="26"/>
        </w:rPr>
        <w:t>по каждом</w:t>
      </w:r>
      <w:r w:rsidR="00252114" w:rsidRPr="0018152A">
        <w:rPr>
          <w:sz w:val="26"/>
          <w:szCs w:val="26"/>
        </w:rPr>
        <w:t>у направлению</w:t>
      </w:r>
      <w:r w:rsidRPr="0018152A">
        <w:rPr>
          <w:sz w:val="26"/>
          <w:szCs w:val="26"/>
        </w:rPr>
        <w:t xml:space="preserve"> отдельно. </w:t>
      </w:r>
    </w:p>
    <w:p w:rsidR="0018152A" w:rsidRDefault="00920A52" w:rsidP="0018152A">
      <w:pPr>
        <w:numPr>
          <w:ilvl w:val="1"/>
          <w:numId w:val="4"/>
        </w:numPr>
        <w:tabs>
          <w:tab w:val="left" w:pos="0"/>
        </w:tabs>
        <w:spacing w:before="120" w:line="276" w:lineRule="auto"/>
        <w:ind w:left="0" w:firstLine="0"/>
        <w:jc w:val="both"/>
        <w:rPr>
          <w:sz w:val="26"/>
          <w:szCs w:val="26"/>
        </w:rPr>
      </w:pPr>
      <w:r w:rsidRPr="0018152A">
        <w:rPr>
          <w:sz w:val="26"/>
          <w:szCs w:val="26"/>
        </w:rPr>
        <w:t xml:space="preserve">Апелляция на результаты </w:t>
      </w:r>
      <w:r w:rsidR="00FA19F9" w:rsidRPr="0018152A">
        <w:rPr>
          <w:sz w:val="26"/>
          <w:szCs w:val="26"/>
        </w:rPr>
        <w:t>Конкурса</w:t>
      </w:r>
      <w:r w:rsidRPr="0018152A">
        <w:rPr>
          <w:sz w:val="26"/>
          <w:szCs w:val="26"/>
        </w:rPr>
        <w:t xml:space="preserve"> ни на </w:t>
      </w:r>
      <w:proofErr w:type="gramStart"/>
      <w:r w:rsidRPr="0018152A">
        <w:rPr>
          <w:sz w:val="26"/>
          <w:szCs w:val="26"/>
        </w:rPr>
        <w:t>отборочном</w:t>
      </w:r>
      <w:proofErr w:type="gramEnd"/>
      <w:r w:rsidRPr="0018152A">
        <w:rPr>
          <w:sz w:val="26"/>
          <w:szCs w:val="26"/>
        </w:rPr>
        <w:t>, ни на заключительном этапах не предусматривается.</w:t>
      </w:r>
    </w:p>
    <w:p w:rsidR="0018152A" w:rsidRDefault="00920A52" w:rsidP="0018152A">
      <w:pPr>
        <w:numPr>
          <w:ilvl w:val="1"/>
          <w:numId w:val="4"/>
        </w:numPr>
        <w:tabs>
          <w:tab w:val="left" w:pos="0"/>
        </w:tabs>
        <w:spacing w:before="120" w:line="276" w:lineRule="auto"/>
        <w:ind w:left="0" w:firstLine="0"/>
        <w:jc w:val="both"/>
        <w:rPr>
          <w:sz w:val="26"/>
          <w:szCs w:val="26"/>
        </w:rPr>
      </w:pPr>
      <w:r w:rsidRPr="0018152A">
        <w:rPr>
          <w:sz w:val="26"/>
          <w:szCs w:val="26"/>
        </w:rPr>
        <w:lastRenderedPageBreak/>
        <w:t xml:space="preserve">Результаты участников каждого этапа </w:t>
      </w:r>
      <w:r w:rsidR="00FA19F9" w:rsidRPr="0018152A">
        <w:rPr>
          <w:sz w:val="26"/>
          <w:szCs w:val="26"/>
        </w:rPr>
        <w:t>Конкурса</w:t>
      </w:r>
      <w:r w:rsidRPr="0018152A">
        <w:rPr>
          <w:sz w:val="26"/>
          <w:szCs w:val="26"/>
        </w:rPr>
        <w:t xml:space="preserve"> размещаются на корпоративном портале (сайте) НИУ ВШЭ </w:t>
      </w:r>
      <w:hyperlink r:id="rId15" w:history="1">
        <w:r w:rsidRPr="0018152A">
          <w:rPr>
            <w:rStyle w:val="a5"/>
            <w:sz w:val="26"/>
            <w:szCs w:val="26"/>
          </w:rPr>
          <w:t>http://olymp.hse.ru/junior</w:t>
        </w:r>
      </w:hyperlink>
      <w:r w:rsidRPr="0018152A">
        <w:rPr>
          <w:sz w:val="26"/>
          <w:szCs w:val="26"/>
        </w:rPr>
        <w:t>.</w:t>
      </w:r>
    </w:p>
    <w:p w:rsidR="0018152A" w:rsidRDefault="00920A52" w:rsidP="0018152A">
      <w:pPr>
        <w:numPr>
          <w:ilvl w:val="1"/>
          <w:numId w:val="4"/>
        </w:numPr>
        <w:tabs>
          <w:tab w:val="left" w:pos="0"/>
        </w:tabs>
        <w:spacing w:before="120" w:line="276" w:lineRule="auto"/>
        <w:ind w:left="0" w:firstLine="0"/>
        <w:jc w:val="both"/>
        <w:rPr>
          <w:sz w:val="26"/>
          <w:szCs w:val="26"/>
        </w:rPr>
      </w:pPr>
      <w:r w:rsidRPr="0018152A">
        <w:rPr>
          <w:sz w:val="26"/>
          <w:szCs w:val="26"/>
        </w:rPr>
        <w:t>В случае поступления менее 8</w:t>
      </w:r>
      <w:r w:rsidR="00FC11C1" w:rsidRPr="0018152A">
        <w:rPr>
          <w:sz w:val="26"/>
          <w:szCs w:val="26"/>
        </w:rPr>
        <w:t xml:space="preserve"> (восьми)</w:t>
      </w:r>
      <w:r w:rsidRPr="0018152A">
        <w:rPr>
          <w:sz w:val="26"/>
          <w:szCs w:val="26"/>
        </w:rPr>
        <w:t xml:space="preserve"> конкурсных работ </w:t>
      </w:r>
      <w:r w:rsidR="00252114" w:rsidRPr="0018152A">
        <w:rPr>
          <w:sz w:val="26"/>
          <w:szCs w:val="26"/>
        </w:rPr>
        <w:t>по отдельному направлению</w:t>
      </w:r>
      <w:r w:rsidR="006421A4" w:rsidRPr="0018152A">
        <w:rPr>
          <w:sz w:val="26"/>
          <w:szCs w:val="26"/>
        </w:rPr>
        <w:t xml:space="preserve"> Конкурса </w:t>
      </w:r>
      <w:r w:rsidRPr="0018152A">
        <w:rPr>
          <w:sz w:val="26"/>
          <w:szCs w:val="26"/>
        </w:rPr>
        <w:t>Оргкомит</w:t>
      </w:r>
      <w:r w:rsidR="006421A4" w:rsidRPr="0018152A">
        <w:rPr>
          <w:sz w:val="26"/>
          <w:szCs w:val="26"/>
        </w:rPr>
        <w:t xml:space="preserve">ет </w:t>
      </w:r>
      <w:r w:rsidR="00252114" w:rsidRPr="0018152A">
        <w:rPr>
          <w:sz w:val="26"/>
          <w:szCs w:val="26"/>
        </w:rPr>
        <w:t>признает соответствующее направление</w:t>
      </w:r>
      <w:r w:rsidRPr="0018152A">
        <w:rPr>
          <w:sz w:val="26"/>
          <w:szCs w:val="26"/>
        </w:rPr>
        <w:t xml:space="preserve"> несостоявшимся.</w:t>
      </w:r>
    </w:p>
    <w:p w:rsidR="00920A52" w:rsidRPr="0018152A" w:rsidRDefault="00920A52" w:rsidP="0018152A">
      <w:pPr>
        <w:numPr>
          <w:ilvl w:val="1"/>
          <w:numId w:val="4"/>
        </w:numPr>
        <w:tabs>
          <w:tab w:val="left" w:pos="0"/>
        </w:tabs>
        <w:spacing w:before="120" w:line="276" w:lineRule="auto"/>
        <w:ind w:left="0" w:firstLine="0"/>
        <w:jc w:val="both"/>
        <w:rPr>
          <w:sz w:val="26"/>
          <w:szCs w:val="26"/>
        </w:rPr>
      </w:pPr>
      <w:bookmarkStart w:id="0" w:name="_GoBack"/>
      <w:bookmarkEnd w:id="0"/>
      <w:r w:rsidRPr="0018152A">
        <w:rPr>
          <w:sz w:val="26"/>
          <w:szCs w:val="26"/>
        </w:rPr>
        <w:t>При выявлении конкурсных работ с идентичным текстом эссе или о</w:t>
      </w:r>
      <w:r w:rsidR="00582360" w:rsidRPr="0018152A">
        <w:rPr>
          <w:sz w:val="26"/>
          <w:szCs w:val="26"/>
        </w:rPr>
        <w:t>бо</w:t>
      </w:r>
      <w:r w:rsidRPr="0018152A">
        <w:rPr>
          <w:sz w:val="26"/>
          <w:szCs w:val="26"/>
        </w:rPr>
        <w:t>сновани</w:t>
      </w:r>
      <w:r w:rsidR="00582360" w:rsidRPr="0018152A">
        <w:rPr>
          <w:sz w:val="26"/>
          <w:szCs w:val="26"/>
        </w:rPr>
        <w:t xml:space="preserve">ем </w:t>
      </w:r>
      <w:r w:rsidRPr="0018152A">
        <w:rPr>
          <w:sz w:val="26"/>
          <w:szCs w:val="26"/>
        </w:rPr>
        <w:t>ответа и/или решения задач работы этих участников аннулируются. В случае выявления плагиата</w:t>
      </w:r>
      <w:r w:rsidR="00582360">
        <w:rPr>
          <w:rStyle w:val="aff0"/>
          <w:sz w:val="26"/>
          <w:szCs w:val="26"/>
        </w:rPr>
        <w:footnoteReference w:id="1"/>
      </w:r>
      <w:r w:rsidRPr="0018152A">
        <w:rPr>
          <w:sz w:val="26"/>
          <w:szCs w:val="26"/>
        </w:rPr>
        <w:t xml:space="preserve"> работа участника, допустившего плагиат, аннулируется.</w:t>
      </w:r>
    </w:p>
    <w:p w:rsidR="00920A52" w:rsidRDefault="00920A52">
      <w:pPr>
        <w:numPr>
          <w:ilvl w:val="0"/>
          <w:numId w:val="2"/>
        </w:numPr>
        <w:spacing w:before="120"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Порядок определения победителей и призеров </w:t>
      </w:r>
      <w:r w:rsidR="00FA19F9">
        <w:rPr>
          <w:b/>
          <w:sz w:val="26"/>
          <w:szCs w:val="26"/>
        </w:rPr>
        <w:t>Конкурса</w:t>
      </w:r>
      <w:r>
        <w:rPr>
          <w:b/>
          <w:sz w:val="26"/>
          <w:szCs w:val="26"/>
        </w:rPr>
        <w:t xml:space="preserve"> </w:t>
      </w:r>
    </w:p>
    <w:p w:rsidR="00920A52" w:rsidRDefault="00920A52">
      <w:pPr>
        <w:numPr>
          <w:ilvl w:val="1"/>
          <w:numId w:val="2"/>
        </w:numPr>
        <w:spacing w:before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Победителями и призерами </w:t>
      </w:r>
      <w:r w:rsidR="00FA19F9">
        <w:rPr>
          <w:sz w:val="26"/>
          <w:szCs w:val="26"/>
        </w:rPr>
        <w:t>Конкурса</w:t>
      </w:r>
      <w:r>
        <w:rPr>
          <w:sz w:val="26"/>
          <w:szCs w:val="26"/>
        </w:rPr>
        <w:t xml:space="preserve"> признаются победители и призеры заключительного (очного) этапа.</w:t>
      </w:r>
    </w:p>
    <w:p w:rsidR="00920A52" w:rsidRPr="00F11E35" w:rsidRDefault="00920A52" w:rsidP="00F11E35">
      <w:pPr>
        <w:numPr>
          <w:ilvl w:val="1"/>
          <w:numId w:val="2"/>
        </w:numPr>
        <w:tabs>
          <w:tab w:val="left" w:pos="720"/>
        </w:tabs>
        <w:spacing w:before="120" w:line="276" w:lineRule="auto"/>
        <w:jc w:val="both"/>
        <w:rPr>
          <w:sz w:val="26"/>
          <w:szCs w:val="26"/>
        </w:rPr>
      </w:pPr>
      <w:r w:rsidRPr="00F11E35">
        <w:rPr>
          <w:sz w:val="26"/>
          <w:szCs w:val="26"/>
        </w:rPr>
        <w:t>Общее чи</w:t>
      </w:r>
      <w:r w:rsidR="00F11E35" w:rsidRPr="00F11E35">
        <w:rPr>
          <w:sz w:val="26"/>
          <w:szCs w:val="26"/>
        </w:rPr>
        <w:t>сло победителей и призеров каждого направления</w:t>
      </w:r>
      <w:r w:rsidRPr="00F11E35">
        <w:rPr>
          <w:sz w:val="26"/>
          <w:szCs w:val="26"/>
        </w:rPr>
        <w:t xml:space="preserve"> не должно превышать </w:t>
      </w:r>
      <w:r w:rsidR="00F11E35" w:rsidRPr="00F11E35">
        <w:rPr>
          <w:sz w:val="26"/>
          <w:szCs w:val="26"/>
        </w:rPr>
        <w:t xml:space="preserve">45 </w:t>
      </w:r>
      <w:r w:rsidRPr="00F11E35">
        <w:rPr>
          <w:sz w:val="26"/>
          <w:szCs w:val="26"/>
        </w:rPr>
        <w:t>процентов от общего числа участников от</w:t>
      </w:r>
      <w:r w:rsidR="00F11E35" w:rsidRPr="00F11E35">
        <w:rPr>
          <w:sz w:val="26"/>
          <w:szCs w:val="26"/>
        </w:rPr>
        <w:t>борочного этапа данного направления</w:t>
      </w:r>
      <w:r w:rsidRPr="00F11E35">
        <w:rPr>
          <w:sz w:val="26"/>
          <w:szCs w:val="26"/>
        </w:rPr>
        <w:t xml:space="preserve">. </w:t>
      </w:r>
    </w:p>
    <w:p w:rsidR="00F11E35" w:rsidRPr="00DA3F9B" w:rsidRDefault="00920A52" w:rsidP="00F11E35">
      <w:pPr>
        <w:numPr>
          <w:ilvl w:val="1"/>
          <w:numId w:val="2"/>
        </w:numPr>
        <w:tabs>
          <w:tab w:val="left" w:pos="720"/>
        </w:tabs>
        <w:spacing w:before="120" w:line="276" w:lineRule="auto"/>
        <w:jc w:val="both"/>
        <w:rPr>
          <w:sz w:val="26"/>
          <w:szCs w:val="26"/>
        </w:rPr>
      </w:pPr>
      <w:r w:rsidRPr="00DA3F9B">
        <w:rPr>
          <w:sz w:val="26"/>
          <w:szCs w:val="26"/>
        </w:rPr>
        <w:t xml:space="preserve">Победители и призеры </w:t>
      </w:r>
      <w:r w:rsidR="00FA19F9" w:rsidRPr="00DA3F9B">
        <w:rPr>
          <w:sz w:val="26"/>
          <w:szCs w:val="26"/>
        </w:rPr>
        <w:t>Конкурса</w:t>
      </w:r>
      <w:r w:rsidRPr="00DA3F9B">
        <w:rPr>
          <w:sz w:val="26"/>
          <w:szCs w:val="26"/>
        </w:rPr>
        <w:t xml:space="preserve"> награждаются дипломами.</w:t>
      </w:r>
    </w:p>
    <w:p w:rsidR="002946B6" w:rsidRPr="00F11E35" w:rsidRDefault="002946B6" w:rsidP="00F11E35">
      <w:pPr>
        <w:numPr>
          <w:ilvl w:val="1"/>
          <w:numId w:val="2"/>
        </w:numPr>
        <w:tabs>
          <w:tab w:val="left" w:pos="720"/>
        </w:tabs>
        <w:spacing w:before="120" w:line="276" w:lineRule="auto"/>
        <w:jc w:val="both"/>
        <w:rPr>
          <w:sz w:val="26"/>
          <w:szCs w:val="26"/>
        </w:rPr>
      </w:pPr>
      <w:r w:rsidRPr="00DA3F9B">
        <w:rPr>
          <w:sz w:val="26"/>
          <w:szCs w:val="26"/>
        </w:rPr>
        <w:t xml:space="preserve">Победители и призеры Конкурса получают право принять участие в  заключительном этапе </w:t>
      </w:r>
      <w:r w:rsidR="005F61C7">
        <w:rPr>
          <w:sz w:val="26"/>
          <w:szCs w:val="26"/>
        </w:rPr>
        <w:t xml:space="preserve">Олимпиады </w:t>
      </w:r>
      <w:r w:rsidR="00252114" w:rsidRPr="00DA3F9B">
        <w:rPr>
          <w:sz w:val="26"/>
          <w:szCs w:val="26"/>
        </w:rPr>
        <w:t>по профилю олимпиады, соответствующему</w:t>
      </w:r>
      <w:r w:rsidRPr="00DA3F9B">
        <w:rPr>
          <w:sz w:val="26"/>
          <w:szCs w:val="26"/>
        </w:rPr>
        <w:t xml:space="preserve"> направлению конкурса. Соотнесение направлений и </w:t>
      </w:r>
      <w:r w:rsidR="00F11E35" w:rsidRPr="00DA3F9B">
        <w:rPr>
          <w:sz w:val="26"/>
          <w:szCs w:val="26"/>
        </w:rPr>
        <w:t xml:space="preserve">профилей </w:t>
      </w:r>
      <w:r w:rsidRPr="00DA3F9B">
        <w:rPr>
          <w:sz w:val="26"/>
          <w:szCs w:val="26"/>
        </w:rPr>
        <w:t>ежегодно</w:t>
      </w:r>
      <w:r w:rsidRPr="00771E44">
        <w:rPr>
          <w:sz w:val="26"/>
          <w:szCs w:val="26"/>
        </w:rPr>
        <w:t xml:space="preserve"> утверждается председателем </w:t>
      </w:r>
      <w:r w:rsidR="00FC11C1" w:rsidRPr="00771E44">
        <w:rPr>
          <w:sz w:val="26"/>
          <w:szCs w:val="26"/>
        </w:rPr>
        <w:t xml:space="preserve">Оргкомитета </w:t>
      </w:r>
      <w:r w:rsidR="00252114" w:rsidRPr="00F11E35">
        <w:rPr>
          <w:sz w:val="26"/>
          <w:szCs w:val="26"/>
        </w:rPr>
        <w:t xml:space="preserve">и публикуется на корпоративном портале (сайте) НИУ ВШЭ по адресу: </w:t>
      </w:r>
      <w:hyperlink r:id="rId16" w:history="1">
        <w:r w:rsidR="00252114" w:rsidRPr="00F11E35">
          <w:rPr>
            <w:rStyle w:val="a5"/>
            <w:sz w:val="26"/>
            <w:szCs w:val="26"/>
          </w:rPr>
          <w:t>http://olymp.hse.ru/junior</w:t>
        </w:r>
      </w:hyperlink>
      <w:r w:rsidR="00252114" w:rsidRPr="00F11E35">
        <w:rPr>
          <w:sz w:val="26"/>
          <w:szCs w:val="26"/>
        </w:rPr>
        <w:t xml:space="preserve">. </w:t>
      </w:r>
    </w:p>
    <w:p w:rsidR="003B6350" w:rsidRPr="00503B77" w:rsidRDefault="00101051" w:rsidP="00D90B9E">
      <w:pPr>
        <w:pStyle w:val="af1"/>
        <w:numPr>
          <w:ilvl w:val="1"/>
          <w:numId w:val="2"/>
        </w:numPr>
        <w:tabs>
          <w:tab w:val="left" w:pos="0"/>
          <w:tab w:val="left" w:pos="567"/>
        </w:tabs>
        <w:spacing w:before="120" w:line="276" w:lineRule="auto"/>
        <w:jc w:val="both"/>
        <w:rPr>
          <w:sz w:val="26"/>
          <w:szCs w:val="26"/>
        </w:rPr>
      </w:pPr>
      <w:r w:rsidRPr="00503B77">
        <w:rPr>
          <w:sz w:val="26"/>
          <w:szCs w:val="26"/>
        </w:rPr>
        <w:t>Победители и призеры Конкурса из выпускных классов могут претендовать на получение баллов за индивидуальные достижения, в соответствии с порядком, определяем</w:t>
      </w:r>
      <w:r w:rsidR="00025536">
        <w:rPr>
          <w:sz w:val="26"/>
          <w:szCs w:val="26"/>
        </w:rPr>
        <w:t>ы</w:t>
      </w:r>
      <w:r w:rsidRPr="00503B77">
        <w:rPr>
          <w:sz w:val="26"/>
          <w:szCs w:val="26"/>
        </w:rPr>
        <w:t xml:space="preserve">м правилами приема на </w:t>
      </w:r>
      <w:proofErr w:type="gramStart"/>
      <w:r w:rsidRPr="00503B77">
        <w:rPr>
          <w:sz w:val="26"/>
          <w:szCs w:val="26"/>
        </w:rPr>
        <w:t>обучение по</w:t>
      </w:r>
      <w:proofErr w:type="gramEnd"/>
      <w:r w:rsidRPr="00503B77">
        <w:rPr>
          <w:sz w:val="26"/>
          <w:szCs w:val="26"/>
        </w:rPr>
        <w:t xml:space="preserve"> образовательным программам высшего образования в течени</w:t>
      </w:r>
      <w:r w:rsidR="00025536">
        <w:rPr>
          <w:sz w:val="26"/>
          <w:szCs w:val="26"/>
        </w:rPr>
        <w:t>е</w:t>
      </w:r>
      <w:r w:rsidRPr="00503B77">
        <w:rPr>
          <w:sz w:val="26"/>
          <w:szCs w:val="26"/>
        </w:rPr>
        <w:t xml:space="preserve"> одного года с момента утверждения результатов Конкурса.</w:t>
      </w:r>
    </w:p>
    <w:sectPr w:rsidR="003B6350" w:rsidRPr="00503B77" w:rsidSect="007E666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0" w:right="850" w:bottom="1410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876" w:rsidRDefault="00480876">
      <w:r>
        <w:separator/>
      </w:r>
    </w:p>
  </w:endnote>
  <w:endnote w:type="continuationSeparator" w:id="0">
    <w:p w:rsidR="00480876" w:rsidRDefault="00480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664" w:rsidRDefault="007E6664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664" w:rsidRDefault="007E6664">
    <w:pPr>
      <w:pStyle w:val="af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664" w:rsidRDefault="007E6664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876" w:rsidRDefault="00480876">
      <w:r>
        <w:separator/>
      </w:r>
    </w:p>
  </w:footnote>
  <w:footnote w:type="continuationSeparator" w:id="0">
    <w:p w:rsidR="00480876" w:rsidRDefault="00480876">
      <w:r>
        <w:continuationSeparator/>
      </w:r>
    </w:p>
  </w:footnote>
  <w:footnote w:id="1">
    <w:p w:rsidR="000028BB" w:rsidRPr="00582360" w:rsidRDefault="000028BB" w:rsidP="00582360">
      <w:pPr>
        <w:pStyle w:val="af1"/>
        <w:ind w:left="0"/>
        <w:jc w:val="both"/>
        <w:rPr>
          <w:sz w:val="16"/>
          <w:szCs w:val="16"/>
        </w:rPr>
      </w:pPr>
      <w:r>
        <w:rPr>
          <w:rStyle w:val="aff0"/>
        </w:rPr>
        <w:footnoteRef/>
      </w:r>
      <w:r>
        <w:t xml:space="preserve"> </w:t>
      </w:r>
      <w:r w:rsidRPr="000F1D4D">
        <w:rPr>
          <w:i/>
          <w:sz w:val="16"/>
          <w:szCs w:val="16"/>
        </w:rPr>
        <w:t>Плагиат</w:t>
      </w:r>
      <w:r w:rsidRPr="000F1D4D">
        <w:rPr>
          <w:sz w:val="16"/>
          <w:szCs w:val="16"/>
        </w:rPr>
        <w:t xml:space="preserve"> определяется как использование в письменной работе чужого текста, опубликованного в бумажном или электронном виде, без полной ссылки </w:t>
      </w:r>
      <w:r>
        <w:rPr>
          <w:sz w:val="16"/>
          <w:szCs w:val="16"/>
        </w:rPr>
        <w:t xml:space="preserve">на источник </w:t>
      </w:r>
      <w:r w:rsidRPr="000F1D4D">
        <w:rPr>
          <w:sz w:val="16"/>
          <w:szCs w:val="16"/>
        </w:rPr>
        <w:t>или со ссылками</w:t>
      </w:r>
      <w:r>
        <w:rPr>
          <w:sz w:val="16"/>
          <w:szCs w:val="16"/>
        </w:rPr>
        <w:t xml:space="preserve"> на источник</w:t>
      </w:r>
      <w:r w:rsidRPr="000F1D4D">
        <w:rPr>
          <w:sz w:val="16"/>
          <w:szCs w:val="16"/>
        </w:rPr>
        <w:t>, но когда объем и характер заимствований ставят под сомнение самостоятельность выполненной работы или одного из ее основных разделов. Плагиат может осуществляться в двух видах:</w:t>
      </w:r>
      <w:r>
        <w:rPr>
          <w:sz w:val="16"/>
          <w:szCs w:val="16"/>
        </w:rPr>
        <w:t xml:space="preserve"> </w:t>
      </w:r>
      <w:r w:rsidRPr="000F1D4D">
        <w:rPr>
          <w:sz w:val="16"/>
          <w:szCs w:val="16"/>
        </w:rPr>
        <w:t>дословное изложение чужого текста,</w:t>
      </w:r>
      <w:r>
        <w:rPr>
          <w:sz w:val="16"/>
          <w:szCs w:val="16"/>
        </w:rPr>
        <w:t xml:space="preserve"> </w:t>
      </w:r>
      <w:r w:rsidRPr="008D3FD9">
        <w:rPr>
          <w:sz w:val="16"/>
          <w:szCs w:val="16"/>
        </w:rPr>
        <w:t>парафраза - изложение чужого текста с заменой слов и выражений без изменения содержания заимствованного текста.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664" w:rsidRDefault="007E6664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1020019"/>
      <w:docPartObj>
        <w:docPartGallery w:val="Page Numbers (Top of Page)"/>
        <w:docPartUnique/>
      </w:docPartObj>
    </w:sdtPr>
    <w:sdtEndPr/>
    <w:sdtContent>
      <w:p w:rsidR="007E6664" w:rsidRDefault="007E6664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52A">
          <w:rPr>
            <w:noProof/>
          </w:rPr>
          <w:t>4</w:t>
        </w:r>
        <w:r>
          <w:fldChar w:fldCharType="end"/>
        </w:r>
      </w:p>
    </w:sdtContent>
  </w:sdt>
  <w:p w:rsidR="007E6664" w:rsidRDefault="007E6664">
    <w:pPr>
      <w:pStyle w:val="af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664" w:rsidRDefault="007E6664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A3C2E424"/>
    <w:name w:val="WW8Num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271"/>
        </w:tabs>
        <w:ind w:left="1271" w:hanging="42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4"/>
    <w:multiLevelType w:val="multilevel"/>
    <w:tmpl w:val="01B0FB66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color w:val="auto"/>
        <w:sz w:val="26"/>
      </w:rPr>
    </w:lvl>
    <w:lvl w:ilvl="1">
      <w:start w:val="1"/>
      <w:numFmt w:val="decimal"/>
      <w:lvlText w:val="%1.%2."/>
      <w:lvlJc w:val="left"/>
      <w:pPr>
        <w:tabs>
          <w:tab w:val="num" w:pos="3414"/>
        </w:tabs>
        <w:ind w:left="3414" w:hanging="72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Symbol" w:hAnsi="Symbol"/>
      </w:rPr>
    </w:lvl>
  </w:abstractNum>
  <w:abstractNum w:abstractNumId="5">
    <w:nsid w:val="0AB860BD"/>
    <w:multiLevelType w:val="hybridMultilevel"/>
    <w:tmpl w:val="D6BC6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3E7992"/>
    <w:multiLevelType w:val="multilevel"/>
    <w:tmpl w:val="0096E594"/>
    <w:name w:val="WW8Num42"/>
    <w:lvl w:ilvl="0">
      <w:start w:val="2"/>
      <w:numFmt w:val="decimal"/>
      <w:lvlText w:val="%1."/>
      <w:lvlJc w:val="left"/>
      <w:pPr>
        <w:tabs>
          <w:tab w:val="num" w:pos="0"/>
        </w:tabs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7">
    <w:nsid w:val="2CC829AE"/>
    <w:multiLevelType w:val="multilevel"/>
    <w:tmpl w:val="FC086B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4D003146"/>
    <w:multiLevelType w:val="multilevel"/>
    <w:tmpl w:val="A5727382"/>
    <w:lvl w:ilvl="0">
      <w:start w:val="2"/>
      <w:numFmt w:val="decimal"/>
      <w:lvlText w:val="%1."/>
      <w:lvlJc w:val="left"/>
      <w:pPr>
        <w:tabs>
          <w:tab w:val="num" w:pos="0"/>
        </w:tabs>
        <w:ind w:left="585" w:hanging="585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Wingdings" w:hAnsi="Wingding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9">
    <w:nsid w:val="592D67F1"/>
    <w:multiLevelType w:val="multilevel"/>
    <w:tmpl w:val="0ACA688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>
    <w:nsid w:val="61D041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719531E1"/>
    <w:multiLevelType w:val="multilevel"/>
    <w:tmpl w:val="64C2ED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unga" w:hAnsi="Tunga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11"/>
  </w:num>
  <w:num w:numId="9">
    <w:abstractNumId w:val="9"/>
  </w:num>
  <w:num w:numId="10">
    <w:abstractNumId w:val="7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D1F"/>
    <w:rsid w:val="000028BB"/>
    <w:rsid w:val="00025536"/>
    <w:rsid w:val="0006514F"/>
    <w:rsid w:val="00081C7D"/>
    <w:rsid w:val="000971BC"/>
    <w:rsid w:val="000D757E"/>
    <w:rsid w:val="000E7579"/>
    <w:rsid w:val="00101051"/>
    <w:rsid w:val="001015DD"/>
    <w:rsid w:val="00101E18"/>
    <w:rsid w:val="00110229"/>
    <w:rsid w:val="00141806"/>
    <w:rsid w:val="001757C6"/>
    <w:rsid w:val="0018152A"/>
    <w:rsid w:val="001D3195"/>
    <w:rsid w:val="0022621A"/>
    <w:rsid w:val="00252114"/>
    <w:rsid w:val="002946B6"/>
    <w:rsid w:val="00312687"/>
    <w:rsid w:val="0033202D"/>
    <w:rsid w:val="003562CF"/>
    <w:rsid w:val="003578B7"/>
    <w:rsid w:val="00361B9C"/>
    <w:rsid w:val="003B6350"/>
    <w:rsid w:val="003C7BF8"/>
    <w:rsid w:val="003D7D45"/>
    <w:rsid w:val="003E4D53"/>
    <w:rsid w:val="004500A3"/>
    <w:rsid w:val="0046628D"/>
    <w:rsid w:val="00480876"/>
    <w:rsid w:val="004B02B5"/>
    <w:rsid w:val="004B5708"/>
    <w:rsid w:val="004C7969"/>
    <w:rsid w:val="004D0408"/>
    <w:rsid w:val="00503B77"/>
    <w:rsid w:val="00541173"/>
    <w:rsid w:val="00566341"/>
    <w:rsid w:val="00582360"/>
    <w:rsid w:val="005F61C7"/>
    <w:rsid w:val="00615BA6"/>
    <w:rsid w:val="00623C57"/>
    <w:rsid w:val="006421A4"/>
    <w:rsid w:val="00692E56"/>
    <w:rsid w:val="006B15B5"/>
    <w:rsid w:val="00700A94"/>
    <w:rsid w:val="00730ABB"/>
    <w:rsid w:val="00756082"/>
    <w:rsid w:val="00771E44"/>
    <w:rsid w:val="00796DBA"/>
    <w:rsid w:val="007D737E"/>
    <w:rsid w:val="007E6664"/>
    <w:rsid w:val="00813631"/>
    <w:rsid w:val="00852E76"/>
    <w:rsid w:val="00864FCD"/>
    <w:rsid w:val="00876192"/>
    <w:rsid w:val="00881825"/>
    <w:rsid w:val="008C2F67"/>
    <w:rsid w:val="00905859"/>
    <w:rsid w:val="00920A52"/>
    <w:rsid w:val="00945ACC"/>
    <w:rsid w:val="009A2BA8"/>
    <w:rsid w:val="009A415A"/>
    <w:rsid w:val="009D5CC0"/>
    <w:rsid w:val="00A71598"/>
    <w:rsid w:val="00AB3588"/>
    <w:rsid w:val="00AE7EB5"/>
    <w:rsid w:val="00B46923"/>
    <w:rsid w:val="00B55699"/>
    <w:rsid w:val="00B73865"/>
    <w:rsid w:val="00B73FA4"/>
    <w:rsid w:val="00B742B6"/>
    <w:rsid w:val="00B87BE7"/>
    <w:rsid w:val="00B9247A"/>
    <w:rsid w:val="00BE4B55"/>
    <w:rsid w:val="00C52D1F"/>
    <w:rsid w:val="00C87B76"/>
    <w:rsid w:val="00C909E3"/>
    <w:rsid w:val="00C92B50"/>
    <w:rsid w:val="00CA3AB1"/>
    <w:rsid w:val="00D1023F"/>
    <w:rsid w:val="00D2252D"/>
    <w:rsid w:val="00D333C4"/>
    <w:rsid w:val="00D77FED"/>
    <w:rsid w:val="00D90B9E"/>
    <w:rsid w:val="00DA3F9B"/>
    <w:rsid w:val="00DE71AE"/>
    <w:rsid w:val="00E11518"/>
    <w:rsid w:val="00E23AF4"/>
    <w:rsid w:val="00E331DD"/>
    <w:rsid w:val="00E361C1"/>
    <w:rsid w:val="00E75ED9"/>
    <w:rsid w:val="00EA22C9"/>
    <w:rsid w:val="00EC2AEC"/>
    <w:rsid w:val="00ED6B99"/>
    <w:rsid w:val="00F11E35"/>
    <w:rsid w:val="00F22D0A"/>
    <w:rsid w:val="00F34F7C"/>
    <w:rsid w:val="00F44428"/>
    <w:rsid w:val="00F70A07"/>
    <w:rsid w:val="00FA19F9"/>
    <w:rsid w:val="00FA2DB4"/>
    <w:rsid w:val="00FA6062"/>
    <w:rsid w:val="00FC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5ED9"/>
    <w:pPr>
      <w:suppressAutoHyphens/>
    </w:pPr>
    <w:rPr>
      <w:rFonts w:eastAsia="MS Mincho"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75ED9"/>
    <w:pPr>
      <w:keepNext/>
      <w:numPr>
        <w:numId w:val="1"/>
      </w:numPr>
      <w:jc w:val="right"/>
      <w:outlineLvl w:val="0"/>
    </w:pPr>
    <w:rPr>
      <w:i/>
    </w:rPr>
  </w:style>
  <w:style w:type="paragraph" w:styleId="2">
    <w:name w:val="heading 2"/>
    <w:basedOn w:val="a"/>
    <w:next w:val="a"/>
    <w:qFormat/>
    <w:rsid w:val="00E75ED9"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rsid w:val="00E75ED9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1">
    <w:name w:val="WW8Num3z1"/>
    <w:rsid w:val="00E75ED9"/>
    <w:rPr>
      <w:rFonts w:ascii="Courier New" w:hAnsi="Courier New" w:cs="Courier New"/>
    </w:rPr>
  </w:style>
  <w:style w:type="character" w:customStyle="1" w:styleId="WW8Num4z2">
    <w:name w:val="WW8Num4z2"/>
    <w:rsid w:val="00E75ED9"/>
    <w:rPr>
      <w:rFonts w:ascii="Wingdings" w:hAnsi="Wingdings"/>
    </w:rPr>
  </w:style>
  <w:style w:type="character" w:customStyle="1" w:styleId="WW8Num5z0">
    <w:name w:val="WW8Num5z0"/>
    <w:rsid w:val="00E75ED9"/>
    <w:rPr>
      <w:color w:val="auto"/>
      <w:sz w:val="26"/>
    </w:rPr>
  </w:style>
  <w:style w:type="character" w:customStyle="1" w:styleId="WW8Num5z1">
    <w:name w:val="WW8Num5z1"/>
    <w:rsid w:val="00E75ED9"/>
    <w:rPr>
      <w:rFonts w:ascii="Symbol" w:hAnsi="Symbol"/>
    </w:rPr>
  </w:style>
  <w:style w:type="character" w:customStyle="1" w:styleId="Absatz-Standardschriftart">
    <w:name w:val="Absatz-Standardschriftart"/>
    <w:rsid w:val="00E75ED9"/>
  </w:style>
  <w:style w:type="character" w:customStyle="1" w:styleId="WW-Absatz-Standardschriftart">
    <w:name w:val="WW-Absatz-Standardschriftart"/>
    <w:rsid w:val="00E75ED9"/>
  </w:style>
  <w:style w:type="character" w:customStyle="1" w:styleId="WW8Num1z0">
    <w:name w:val="WW8Num1z0"/>
    <w:rsid w:val="00E75ED9"/>
    <w:rPr>
      <w:rFonts w:ascii="Symbol" w:hAnsi="Symbol"/>
    </w:rPr>
  </w:style>
  <w:style w:type="character" w:customStyle="1" w:styleId="WW8Num1z1">
    <w:name w:val="WW8Num1z1"/>
    <w:rsid w:val="00E75ED9"/>
    <w:rPr>
      <w:rFonts w:ascii="Courier New" w:hAnsi="Courier New" w:cs="Courier New"/>
    </w:rPr>
  </w:style>
  <w:style w:type="character" w:customStyle="1" w:styleId="WW8Num1z2">
    <w:name w:val="WW8Num1z2"/>
    <w:rsid w:val="00E75ED9"/>
    <w:rPr>
      <w:rFonts w:ascii="Wingdings" w:hAnsi="Wingdings"/>
    </w:rPr>
  </w:style>
  <w:style w:type="character" w:customStyle="1" w:styleId="WW8Num2z0">
    <w:name w:val="WW8Num2z0"/>
    <w:rsid w:val="00E75ED9"/>
    <w:rPr>
      <w:rFonts w:ascii="Symbol" w:hAnsi="Symbol"/>
    </w:rPr>
  </w:style>
  <w:style w:type="character" w:customStyle="1" w:styleId="WW8Num2z1">
    <w:name w:val="WW8Num2z1"/>
    <w:rsid w:val="00E75ED9"/>
    <w:rPr>
      <w:rFonts w:ascii="Courier New" w:hAnsi="Courier New"/>
    </w:rPr>
  </w:style>
  <w:style w:type="character" w:customStyle="1" w:styleId="WW8Num2z2">
    <w:name w:val="WW8Num2z2"/>
    <w:rsid w:val="00E75ED9"/>
    <w:rPr>
      <w:rFonts w:ascii="Wingdings" w:hAnsi="Wingdings"/>
    </w:rPr>
  </w:style>
  <w:style w:type="character" w:customStyle="1" w:styleId="WW8Num3z0">
    <w:name w:val="WW8Num3z0"/>
    <w:rsid w:val="00E75ED9"/>
    <w:rPr>
      <w:rFonts w:ascii="Symbol" w:hAnsi="Symbol"/>
    </w:rPr>
  </w:style>
  <w:style w:type="character" w:customStyle="1" w:styleId="WW8Num3z2">
    <w:name w:val="WW8Num3z2"/>
    <w:rsid w:val="00E75ED9"/>
    <w:rPr>
      <w:rFonts w:ascii="Wingdings" w:hAnsi="Wingdings"/>
    </w:rPr>
  </w:style>
  <w:style w:type="character" w:customStyle="1" w:styleId="WW8Num4z0">
    <w:name w:val="WW8Num4z0"/>
    <w:rsid w:val="00E75ED9"/>
    <w:rPr>
      <w:rFonts w:ascii="Symbol" w:hAnsi="Symbol"/>
      <w:sz w:val="22"/>
    </w:rPr>
  </w:style>
  <w:style w:type="character" w:customStyle="1" w:styleId="WW8Num4z1">
    <w:name w:val="WW8Num4z1"/>
    <w:rsid w:val="00E75ED9"/>
    <w:rPr>
      <w:rFonts w:ascii="Courier New" w:hAnsi="Courier New" w:cs="Courier New"/>
    </w:rPr>
  </w:style>
  <w:style w:type="character" w:customStyle="1" w:styleId="WW8Num4z3">
    <w:name w:val="WW8Num4z3"/>
    <w:rsid w:val="00E75ED9"/>
    <w:rPr>
      <w:rFonts w:ascii="Symbol" w:hAnsi="Symbol"/>
    </w:rPr>
  </w:style>
  <w:style w:type="character" w:customStyle="1" w:styleId="WW8Num6z0">
    <w:name w:val="WW8Num6z0"/>
    <w:rsid w:val="00E75ED9"/>
    <w:rPr>
      <w:rFonts w:ascii="Symbol" w:hAnsi="Symbol"/>
    </w:rPr>
  </w:style>
  <w:style w:type="character" w:customStyle="1" w:styleId="WW8Num6z1">
    <w:name w:val="WW8Num6z1"/>
    <w:rsid w:val="00E75ED9"/>
    <w:rPr>
      <w:rFonts w:ascii="Courier New" w:hAnsi="Courier New" w:cs="Courier New"/>
    </w:rPr>
  </w:style>
  <w:style w:type="character" w:customStyle="1" w:styleId="WW8Num6z2">
    <w:name w:val="WW8Num6z2"/>
    <w:rsid w:val="00E75ED9"/>
    <w:rPr>
      <w:rFonts w:ascii="Wingdings" w:hAnsi="Wingdings"/>
    </w:rPr>
  </w:style>
  <w:style w:type="character" w:customStyle="1" w:styleId="WW8Num7z0">
    <w:name w:val="WW8Num7z0"/>
    <w:rsid w:val="00E75ED9"/>
    <w:rPr>
      <w:rFonts w:ascii="Symbol" w:hAnsi="Symbol"/>
    </w:rPr>
  </w:style>
  <w:style w:type="character" w:customStyle="1" w:styleId="WW8Num7z1">
    <w:name w:val="WW8Num7z1"/>
    <w:rsid w:val="00E75ED9"/>
    <w:rPr>
      <w:rFonts w:ascii="Courier New" w:hAnsi="Courier New"/>
    </w:rPr>
  </w:style>
  <w:style w:type="character" w:customStyle="1" w:styleId="WW8Num7z2">
    <w:name w:val="WW8Num7z2"/>
    <w:rsid w:val="00E75ED9"/>
    <w:rPr>
      <w:rFonts w:ascii="Wingdings" w:hAnsi="Wingdings"/>
    </w:rPr>
  </w:style>
  <w:style w:type="character" w:customStyle="1" w:styleId="WW8Num8z0">
    <w:name w:val="WW8Num8z0"/>
    <w:rsid w:val="00E75ED9"/>
    <w:rPr>
      <w:rFonts w:ascii="Symbol" w:hAnsi="Symbol"/>
    </w:rPr>
  </w:style>
  <w:style w:type="character" w:customStyle="1" w:styleId="WW8Num8z1">
    <w:name w:val="WW8Num8z1"/>
    <w:rsid w:val="00E75ED9"/>
    <w:rPr>
      <w:rFonts w:ascii="Courier New" w:hAnsi="Courier New" w:cs="Courier New"/>
    </w:rPr>
  </w:style>
  <w:style w:type="character" w:customStyle="1" w:styleId="WW8Num8z2">
    <w:name w:val="WW8Num8z2"/>
    <w:rsid w:val="00E75ED9"/>
    <w:rPr>
      <w:rFonts w:ascii="Wingdings" w:hAnsi="Wingdings"/>
    </w:rPr>
  </w:style>
  <w:style w:type="character" w:customStyle="1" w:styleId="WW8Num9z0">
    <w:name w:val="WW8Num9z0"/>
    <w:rsid w:val="00E75ED9"/>
    <w:rPr>
      <w:rFonts w:ascii="Symbol" w:hAnsi="Symbol"/>
    </w:rPr>
  </w:style>
  <w:style w:type="character" w:customStyle="1" w:styleId="WW8Num9z1">
    <w:name w:val="WW8Num9z1"/>
    <w:rsid w:val="00E75ED9"/>
    <w:rPr>
      <w:rFonts w:ascii="Courier New" w:hAnsi="Courier New" w:cs="Courier New"/>
    </w:rPr>
  </w:style>
  <w:style w:type="character" w:customStyle="1" w:styleId="WW8Num9z2">
    <w:name w:val="WW8Num9z2"/>
    <w:rsid w:val="00E75ED9"/>
    <w:rPr>
      <w:rFonts w:ascii="Wingdings" w:hAnsi="Wingdings"/>
    </w:rPr>
  </w:style>
  <w:style w:type="character" w:customStyle="1" w:styleId="WW8Num11z2">
    <w:name w:val="WW8Num11z2"/>
    <w:rsid w:val="00E75ED9"/>
    <w:rPr>
      <w:color w:val="auto"/>
    </w:rPr>
  </w:style>
  <w:style w:type="character" w:customStyle="1" w:styleId="WW8Num12z0">
    <w:name w:val="WW8Num12z0"/>
    <w:rsid w:val="00E75ED9"/>
    <w:rPr>
      <w:rFonts w:ascii="Symbol" w:hAnsi="Symbol"/>
      <w:sz w:val="20"/>
    </w:rPr>
  </w:style>
  <w:style w:type="character" w:customStyle="1" w:styleId="WW8Num12z1">
    <w:name w:val="WW8Num12z1"/>
    <w:rsid w:val="00E75ED9"/>
    <w:rPr>
      <w:rFonts w:ascii="Courier New" w:hAnsi="Courier New"/>
      <w:sz w:val="20"/>
    </w:rPr>
  </w:style>
  <w:style w:type="character" w:customStyle="1" w:styleId="WW8Num12z2">
    <w:name w:val="WW8Num12z2"/>
    <w:rsid w:val="00E75ED9"/>
    <w:rPr>
      <w:rFonts w:ascii="Wingdings" w:hAnsi="Wingdings"/>
      <w:sz w:val="20"/>
    </w:rPr>
  </w:style>
  <w:style w:type="character" w:customStyle="1" w:styleId="WW8Num15z1">
    <w:name w:val="WW8Num15z1"/>
    <w:rsid w:val="00E75ED9"/>
    <w:rPr>
      <w:rFonts w:ascii="Times New Roman" w:eastAsia="Times New Roman" w:hAnsi="Times New Roman" w:cs="Times New Roman"/>
      <w:b w:val="0"/>
      <w:color w:val="auto"/>
    </w:rPr>
  </w:style>
  <w:style w:type="character" w:customStyle="1" w:styleId="WW8Num19z0">
    <w:name w:val="WW8Num19z0"/>
    <w:rsid w:val="00E75ED9"/>
    <w:rPr>
      <w:rFonts w:ascii="Symbol" w:hAnsi="Symbol"/>
    </w:rPr>
  </w:style>
  <w:style w:type="character" w:customStyle="1" w:styleId="WW8Num19z1">
    <w:name w:val="WW8Num19z1"/>
    <w:rsid w:val="00E75ED9"/>
    <w:rPr>
      <w:rFonts w:ascii="Courier New" w:hAnsi="Courier New"/>
    </w:rPr>
  </w:style>
  <w:style w:type="character" w:customStyle="1" w:styleId="WW8Num19z2">
    <w:name w:val="WW8Num19z2"/>
    <w:rsid w:val="00E75ED9"/>
    <w:rPr>
      <w:rFonts w:ascii="Wingdings" w:hAnsi="Wingdings"/>
    </w:rPr>
  </w:style>
  <w:style w:type="character" w:customStyle="1" w:styleId="WW8Num20z2">
    <w:name w:val="WW8Num20z2"/>
    <w:rsid w:val="00E75ED9"/>
    <w:rPr>
      <w:color w:val="auto"/>
    </w:rPr>
  </w:style>
  <w:style w:type="character" w:customStyle="1" w:styleId="WW8Num21z0">
    <w:name w:val="WW8Num21z0"/>
    <w:rsid w:val="00E75ED9"/>
    <w:rPr>
      <w:rFonts w:ascii="Symbol" w:hAnsi="Symbol"/>
    </w:rPr>
  </w:style>
  <w:style w:type="character" w:customStyle="1" w:styleId="WW8Num21z1">
    <w:name w:val="WW8Num21z1"/>
    <w:rsid w:val="00E75ED9"/>
    <w:rPr>
      <w:rFonts w:ascii="Courier New" w:hAnsi="Courier New" w:cs="Courier New"/>
    </w:rPr>
  </w:style>
  <w:style w:type="character" w:customStyle="1" w:styleId="WW8Num21z2">
    <w:name w:val="WW8Num21z2"/>
    <w:rsid w:val="00E75ED9"/>
    <w:rPr>
      <w:rFonts w:ascii="Wingdings" w:hAnsi="Wingdings"/>
    </w:rPr>
  </w:style>
  <w:style w:type="character" w:customStyle="1" w:styleId="WW8Num22z0">
    <w:name w:val="WW8Num22z0"/>
    <w:rsid w:val="00E75ED9"/>
    <w:rPr>
      <w:color w:val="auto"/>
      <w:sz w:val="26"/>
    </w:rPr>
  </w:style>
  <w:style w:type="character" w:customStyle="1" w:styleId="WW8Num22z1">
    <w:name w:val="WW8Num22z1"/>
    <w:rsid w:val="00E75ED9"/>
    <w:rPr>
      <w:rFonts w:ascii="Times New Roman" w:hAnsi="Times New Roman"/>
      <w:color w:val="auto"/>
      <w:sz w:val="26"/>
    </w:rPr>
  </w:style>
  <w:style w:type="character" w:customStyle="1" w:styleId="10">
    <w:name w:val="Основной шрифт абзаца1"/>
    <w:rsid w:val="00E75ED9"/>
  </w:style>
  <w:style w:type="character" w:customStyle="1" w:styleId="20">
    <w:name w:val="Заголовок 2 Знак"/>
    <w:rsid w:val="00E75ED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rsid w:val="00E75ED9"/>
    <w:rPr>
      <w:rFonts w:ascii="Cambria" w:eastAsia="Times New Roman" w:hAnsi="Cambria" w:cs="Times New Roman"/>
      <w:b/>
      <w:bCs/>
      <w:color w:val="4F81BD"/>
    </w:rPr>
  </w:style>
  <w:style w:type="character" w:styleId="a3">
    <w:name w:val="Strong"/>
    <w:qFormat/>
    <w:rsid w:val="00E75ED9"/>
    <w:rPr>
      <w:b/>
      <w:bCs/>
    </w:rPr>
  </w:style>
  <w:style w:type="character" w:styleId="a4">
    <w:name w:val="Emphasis"/>
    <w:qFormat/>
    <w:rsid w:val="00E75ED9"/>
    <w:rPr>
      <w:i/>
      <w:iCs/>
    </w:rPr>
  </w:style>
  <w:style w:type="character" w:customStyle="1" w:styleId="11">
    <w:name w:val="Заголовок 1 Знак"/>
    <w:rsid w:val="00E75ED9"/>
    <w:rPr>
      <w:rFonts w:ascii="Times New Roman" w:eastAsia="MS Mincho" w:hAnsi="Times New Roman" w:cs="Times New Roman"/>
      <w:i/>
      <w:sz w:val="24"/>
      <w:szCs w:val="24"/>
    </w:rPr>
  </w:style>
  <w:style w:type="character" w:customStyle="1" w:styleId="31">
    <w:name w:val="Основной текст 3 Знак"/>
    <w:rsid w:val="00E75ED9"/>
    <w:rPr>
      <w:rFonts w:ascii="Times New Roman" w:eastAsia="MS Mincho" w:hAnsi="Times New Roman" w:cs="Times New Roman"/>
      <w:sz w:val="26"/>
      <w:szCs w:val="20"/>
    </w:rPr>
  </w:style>
  <w:style w:type="character" w:styleId="a5">
    <w:name w:val="Hyperlink"/>
    <w:rsid w:val="00E75ED9"/>
    <w:rPr>
      <w:strike w:val="0"/>
      <w:dstrike w:val="0"/>
      <w:color w:val="0000CC"/>
      <w:u w:val="none"/>
    </w:rPr>
  </w:style>
  <w:style w:type="character" w:customStyle="1" w:styleId="a6">
    <w:name w:val="Основной текст Знак"/>
    <w:rsid w:val="00E75ED9"/>
    <w:rPr>
      <w:rFonts w:ascii="Times New Roman" w:eastAsia="MS Mincho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rsid w:val="00E75ED9"/>
    <w:rPr>
      <w:rFonts w:ascii="Times New Roman" w:eastAsia="MS Mincho" w:hAnsi="Times New Roman" w:cs="Times New Roman"/>
      <w:sz w:val="24"/>
      <w:szCs w:val="16"/>
    </w:rPr>
  </w:style>
  <w:style w:type="character" w:customStyle="1" w:styleId="12">
    <w:name w:val="Знак примечания1"/>
    <w:rsid w:val="00E75ED9"/>
    <w:rPr>
      <w:sz w:val="16"/>
      <w:szCs w:val="16"/>
    </w:rPr>
  </w:style>
  <w:style w:type="character" w:customStyle="1" w:styleId="a8">
    <w:name w:val="Текст примечания Знак"/>
    <w:rsid w:val="00E75ED9"/>
    <w:rPr>
      <w:rFonts w:ascii="Times New Roman" w:eastAsia="MS Mincho" w:hAnsi="Times New Roman" w:cs="Times New Roman"/>
      <w:sz w:val="20"/>
      <w:szCs w:val="20"/>
    </w:rPr>
  </w:style>
  <w:style w:type="character" w:customStyle="1" w:styleId="a9">
    <w:name w:val="Текст выноски Знак"/>
    <w:rsid w:val="00E75ED9"/>
    <w:rPr>
      <w:rFonts w:ascii="Tahoma" w:eastAsia="MS Mincho" w:hAnsi="Tahoma" w:cs="Tahoma"/>
      <w:sz w:val="16"/>
      <w:szCs w:val="16"/>
    </w:rPr>
  </w:style>
  <w:style w:type="character" w:customStyle="1" w:styleId="aa">
    <w:name w:val="Тема примечания Знак"/>
    <w:rsid w:val="00E75ED9"/>
    <w:rPr>
      <w:rFonts w:ascii="Times New Roman" w:eastAsia="MS Mincho" w:hAnsi="Times New Roman" w:cs="Times New Roman"/>
      <w:b/>
      <w:bCs/>
      <w:sz w:val="20"/>
      <w:szCs w:val="20"/>
    </w:rPr>
  </w:style>
  <w:style w:type="character" w:styleId="ab">
    <w:name w:val="FollowedHyperlink"/>
    <w:rsid w:val="00E75ED9"/>
    <w:rPr>
      <w:color w:val="800080"/>
      <w:u w:val="single"/>
    </w:rPr>
  </w:style>
  <w:style w:type="character" w:customStyle="1" w:styleId="ac">
    <w:name w:val="Название Знак"/>
    <w:rsid w:val="00E75ED9"/>
    <w:rPr>
      <w:rFonts w:ascii="Times New Roman" w:eastAsia="Times New Roman" w:hAnsi="Times New Roman"/>
      <w:b/>
      <w:sz w:val="28"/>
      <w:szCs w:val="32"/>
    </w:rPr>
  </w:style>
  <w:style w:type="character" w:styleId="ad">
    <w:name w:val="page number"/>
    <w:basedOn w:val="10"/>
    <w:rsid w:val="00E75ED9"/>
  </w:style>
  <w:style w:type="paragraph" w:customStyle="1" w:styleId="ae">
    <w:name w:val="Заголовок"/>
    <w:basedOn w:val="a"/>
    <w:next w:val="af"/>
    <w:rsid w:val="00E75ED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f">
    <w:name w:val="Body Text"/>
    <w:basedOn w:val="a"/>
    <w:rsid w:val="00E75ED9"/>
    <w:pPr>
      <w:jc w:val="both"/>
    </w:pPr>
  </w:style>
  <w:style w:type="paragraph" w:styleId="af0">
    <w:name w:val="List"/>
    <w:basedOn w:val="af"/>
    <w:rsid w:val="00E75ED9"/>
    <w:rPr>
      <w:rFonts w:ascii="Arial" w:hAnsi="Arial" w:cs="Mangal"/>
    </w:rPr>
  </w:style>
  <w:style w:type="paragraph" w:customStyle="1" w:styleId="13">
    <w:name w:val="Название1"/>
    <w:basedOn w:val="a"/>
    <w:rsid w:val="00E75ED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E75ED9"/>
    <w:pPr>
      <w:suppressLineNumbers/>
    </w:pPr>
    <w:rPr>
      <w:rFonts w:ascii="Arial" w:hAnsi="Arial" w:cs="Mangal"/>
    </w:rPr>
  </w:style>
  <w:style w:type="paragraph" w:styleId="af1">
    <w:name w:val="List Paragraph"/>
    <w:basedOn w:val="a"/>
    <w:uiPriority w:val="34"/>
    <w:qFormat/>
    <w:rsid w:val="00E75ED9"/>
    <w:pPr>
      <w:ind w:left="720"/>
    </w:pPr>
  </w:style>
  <w:style w:type="paragraph" w:customStyle="1" w:styleId="310">
    <w:name w:val="Основной текст 31"/>
    <w:basedOn w:val="a"/>
    <w:rsid w:val="00E75ED9"/>
    <w:rPr>
      <w:sz w:val="26"/>
      <w:szCs w:val="20"/>
    </w:rPr>
  </w:style>
  <w:style w:type="paragraph" w:styleId="af2">
    <w:name w:val="Normal (Web)"/>
    <w:basedOn w:val="a"/>
    <w:rsid w:val="00E75ED9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af3">
    <w:name w:val="Body Text Indent"/>
    <w:basedOn w:val="a"/>
    <w:rsid w:val="00E75ED9"/>
    <w:pPr>
      <w:ind w:left="360" w:hanging="360"/>
      <w:jc w:val="both"/>
    </w:pPr>
    <w:rPr>
      <w:szCs w:val="16"/>
    </w:rPr>
  </w:style>
  <w:style w:type="paragraph" w:customStyle="1" w:styleId="15">
    <w:name w:val="Абзац списка1"/>
    <w:basedOn w:val="a"/>
    <w:rsid w:val="00E75ED9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16">
    <w:name w:val="Текст примечания1"/>
    <w:basedOn w:val="a"/>
    <w:rsid w:val="00E75ED9"/>
    <w:rPr>
      <w:sz w:val="20"/>
      <w:szCs w:val="20"/>
    </w:rPr>
  </w:style>
  <w:style w:type="paragraph" w:styleId="af4">
    <w:name w:val="Balloon Text"/>
    <w:basedOn w:val="a"/>
    <w:rsid w:val="00E75ED9"/>
    <w:rPr>
      <w:rFonts w:ascii="Tahoma" w:hAnsi="Tahoma"/>
      <w:sz w:val="16"/>
      <w:szCs w:val="16"/>
    </w:rPr>
  </w:style>
  <w:style w:type="paragraph" w:styleId="af5">
    <w:name w:val="annotation subject"/>
    <w:basedOn w:val="16"/>
    <w:next w:val="16"/>
    <w:rsid w:val="00E75ED9"/>
    <w:rPr>
      <w:b/>
      <w:bCs/>
    </w:rPr>
  </w:style>
  <w:style w:type="paragraph" w:styleId="af6">
    <w:name w:val="Title"/>
    <w:basedOn w:val="a"/>
    <w:next w:val="af7"/>
    <w:qFormat/>
    <w:rsid w:val="00E75ED9"/>
    <w:pPr>
      <w:jc w:val="center"/>
    </w:pPr>
    <w:rPr>
      <w:rFonts w:eastAsia="Times New Roman"/>
      <w:b/>
      <w:sz w:val="28"/>
      <w:szCs w:val="32"/>
    </w:rPr>
  </w:style>
  <w:style w:type="paragraph" w:styleId="af7">
    <w:name w:val="Subtitle"/>
    <w:basedOn w:val="ae"/>
    <w:next w:val="af"/>
    <w:qFormat/>
    <w:rsid w:val="00E75ED9"/>
    <w:pPr>
      <w:jc w:val="center"/>
    </w:pPr>
    <w:rPr>
      <w:i/>
      <w:iCs/>
    </w:rPr>
  </w:style>
  <w:style w:type="paragraph" w:styleId="af8">
    <w:name w:val="header"/>
    <w:basedOn w:val="a"/>
    <w:link w:val="af9"/>
    <w:uiPriority w:val="99"/>
    <w:rsid w:val="00E75ED9"/>
    <w:pPr>
      <w:tabs>
        <w:tab w:val="center" w:pos="4677"/>
        <w:tab w:val="right" w:pos="9355"/>
      </w:tabs>
    </w:pPr>
  </w:style>
  <w:style w:type="paragraph" w:customStyle="1" w:styleId="afa">
    <w:name w:val="Содержимое врезки"/>
    <w:basedOn w:val="af"/>
    <w:rsid w:val="00E75ED9"/>
  </w:style>
  <w:style w:type="paragraph" w:styleId="afb">
    <w:name w:val="footer"/>
    <w:basedOn w:val="a"/>
    <w:rsid w:val="00E75ED9"/>
    <w:pPr>
      <w:suppressLineNumbers/>
      <w:tabs>
        <w:tab w:val="center" w:pos="4819"/>
        <w:tab w:val="right" w:pos="9638"/>
      </w:tabs>
    </w:pPr>
  </w:style>
  <w:style w:type="character" w:styleId="afc">
    <w:name w:val="annotation reference"/>
    <w:rsid w:val="00C52D1F"/>
    <w:rPr>
      <w:sz w:val="16"/>
      <w:szCs w:val="16"/>
    </w:rPr>
  </w:style>
  <w:style w:type="paragraph" w:styleId="afd">
    <w:name w:val="annotation text"/>
    <w:basedOn w:val="a"/>
    <w:semiHidden/>
    <w:rsid w:val="00C52D1F"/>
    <w:rPr>
      <w:sz w:val="20"/>
      <w:szCs w:val="20"/>
    </w:rPr>
  </w:style>
  <w:style w:type="paragraph" w:customStyle="1" w:styleId="text">
    <w:name w:val="text"/>
    <w:basedOn w:val="a"/>
    <w:rsid w:val="006B15B5"/>
    <w:pPr>
      <w:suppressAutoHyphens w:val="0"/>
      <w:spacing w:before="100" w:beforeAutospacing="1" w:after="100" w:afterAutospacing="1"/>
    </w:pPr>
    <w:rPr>
      <w:rFonts w:eastAsia="Times New Roman" w:cs="Times New Roman"/>
      <w:lang w:eastAsia="ru-RU"/>
    </w:rPr>
  </w:style>
  <w:style w:type="paragraph" w:styleId="afe">
    <w:name w:val="footnote text"/>
    <w:basedOn w:val="a"/>
    <w:link w:val="aff"/>
    <w:rsid w:val="00582360"/>
    <w:rPr>
      <w:sz w:val="20"/>
      <w:szCs w:val="20"/>
    </w:rPr>
  </w:style>
  <w:style w:type="character" w:customStyle="1" w:styleId="aff">
    <w:name w:val="Текст сноски Знак"/>
    <w:basedOn w:val="a0"/>
    <w:link w:val="afe"/>
    <w:rsid w:val="00582360"/>
    <w:rPr>
      <w:rFonts w:eastAsia="MS Mincho" w:cs="Calibri"/>
      <w:lang w:eastAsia="ar-SA"/>
    </w:rPr>
  </w:style>
  <w:style w:type="character" w:styleId="aff0">
    <w:name w:val="footnote reference"/>
    <w:basedOn w:val="a0"/>
    <w:rsid w:val="00582360"/>
    <w:rPr>
      <w:vertAlign w:val="superscript"/>
    </w:rPr>
  </w:style>
  <w:style w:type="character" w:customStyle="1" w:styleId="af9">
    <w:name w:val="Верхний колонтитул Знак"/>
    <w:basedOn w:val="a0"/>
    <w:link w:val="af8"/>
    <w:uiPriority w:val="99"/>
    <w:rsid w:val="007E6664"/>
    <w:rPr>
      <w:rFonts w:eastAsia="MS Mincho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5ED9"/>
    <w:pPr>
      <w:suppressAutoHyphens/>
    </w:pPr>
    <w:rPr>
      <w:rFonts w:eastAsia="MS Mincho"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75ED9"/>
    <w:pPr>
      <w:keepNext/>
      <w:numPr>
        <w:numId w:val="1"/>
      </w:numPr>
      <w:jc w:val="right"/>
      <w:outlineLvl w:val="0"/>
    </w:pPr>
    <w:rPr>
      <w:i/>
    </w:rPr>
  </w:style>
  <w:style w:type="paragraph" w:styleId="2">
    <w:name w:val="heading 2"/>
    <w:basedOn w:val="a"/>
    <w:next w:val="a"/>
    <w:qFormat/>
    <w:rsid w:val="00E75ED9"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rsid w:val="00E75ED9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1">
    <w:name w:val="WW8Num3z1"/>
    <w:rsid w:val="00E75ED9"/>
    <w:rPr>
      <w:rFonts w:ascii="Courier New" w:hAnsi="Courier New" w:cs="Courier New"/>
    </w:rPr>
  </w:style>
  <w:style w:type="character" w:customStyle="1" w:styleId="WW8Num4z2">
    <w:name w:val="WW8Num4z2"/>
    <w:rsid w:val="00E75ED9"/>
    <w:rPr>
      <w:rFonts w:ascii="Wingdings" w:hAnsi="Wingdings"/>
    </w:rPr>
  </w:style>
  <w:style w:type="character" w:customStyle="1" w:styleId="WW8Num5z0">
    <w:name w:val="WW8Num5z0"/>
    <w:rsid w:val="00E75ED9"/>
    <w:rPr>
      <w:color w:val="auto"/>
      <w:sz w:val="26"/>
    </w:rPr>
  </w:style>
  <w:style w:type="character" w:customStyle="1" w:styleId="WW8Num5z1">
    <w:name w:val="WW8Num5z1"/>
    <w:rsid w:val="00E75ED9"/>
    <w:rPr>
      <w:rFonts w:ascii="Symbol" w:hAnsi="Symbol"/>
    </w:rPr>
  </w:style>
  <w:style w:type="character" w:customStyle="1" w:styleId="Absatz-Standardschriftart">
    <w:name w:val="Absatz-Standardschriftart"/>
    <w:rsid w:val="00E75ED9"/>
  </w:style>
  <w:style w:type="character" w:customStyle="1" w:styleId="WW-Absatz-Standardschriftart">
    <w:name w:val="WW-Absatz-Standardschriftart"/>
    <w:rsid w:val="00E75ED9"/>
  </w:style>
  <w:style w:type="character" w:customStyle="1" w:styleId="WW8Num1z0">
    <w:name w:val="WW8Num1z0"/>
    <w:rsid w:val="00E75ED9"/>
    <w:rPr>
      <w:rFonts w:ascii="Symbol" w:hAnsi="Symbol"/>
    </w:rPr>
  </w:style>
  <w:style w:type="character" w:customStyle="1" w:styleId="WW8Num1z1">
    <w:name w:val="WW8Num1z1"/>
    <w:rsid w:val="00E75ED9"/>
    <w:rPr>
      <w:rFonts w:ascii="Courier New" w:hAnsi="Courier New" w:cs="Courier New"/>
    </w:rPr>
  </w:style>
  <w:style w:type="character" w:customStyle="1" w:styleId="WW8Num1z2">
    <w:name w:val="WW8Num1z2"/>
    <w:rsid w:val="00E75ED9"/>
    <w:rPr>
      <w:rFonts w:ascii="Wingdings" w:hAnsi="Wingdings"/>
    </w:rPr>
  </w:style>
  <w:style w:type="character" w:customStyle="1" w:styleId="WW8Num2z0">
    <w:name w:val="WW8Num2z0"/>
    <w:rsid w:val="00E75ED9"/>
    <w:rPr>
      <w:rFonts w:ascii="Symbol" w:hAnsi="Symbol"/>
    </w:rPr>
  </w:style>
  <w:style w:type="character" w:customStyle="1" w:styleId="WW8Num2z1">
    <w:name w:val="WW8Num2z1"/>
    <w:rsid w:val="00E75ED9"/>
    <w:rPr>
      <w:rFonts w:ascii="Courier New" w:hAnsi="Courier New"/>
    </w:rPr>
  </w:style>
  <w:style w:type="character" w:customStyle="1" w:styleId="WW8Num2z2">
    <w:name w:val="WW8Num2z2"/>
    <w:rsid w:val="00E75ED9"/>
    <w:rPr>
      <w:rFonts w:ascii="Wingdings" w:hAnsi="Wingdings"/>
    </w:rPr>
  </w:style>
  <w:style w:type="character" w:customStyle="1" w:styleId="WW8Num3z0">
    <w:name w:val="WW8Num3z0"/>
    <w:rsid w:val="00E75ED9"/>
    <w:rPr>
      <w:rFonts w:ascii="Symbol" w:hAnsi="Symbol"/>
    </w:rPr>
  </w:style>
  <w:style w:type="character" w:customStyle="1" w:styleId="WW8Num3z2">
    <w:name w:val="WW8Num3z2"/>
    <w:rsid w:val="00E75ED9"/>
    <w:rPr>
      <w:rFonts w:ascii="Wingdings" w:hAnsi="Wingdings"/>
    </w:rPr>
  </w:style>
  <w:style w:type="character" w:customStyle="1" w:styleId="WW8Num4z0">
    <w:name w:val="WW8Num4z0"/>
    <w:rsid w:val="00E75ED9"/>
    <w:rPr>
      <w:rFonts w:ascii="Symbol" w:hAnsi="Symbol"/>
      <w:sz w:val="22"/>
    </w:rPr>
  </w:style>
  <w:style w:type="character" w:customStyle="1" w:styleId="WW8Num4z1">
    <w:name w:val="WW8Num4z1"/>
    <w:rsid w:val="00E75ED9"/>
    <w:rPr>
      <w:rFonts w:ascii="Courier New" w:hAnsi="Courier New" w:cs="Courier New"/>
    </w:rPr>
  </w:style>
  <w:style w:type="character" w:customStyle="1" w:styleId="WW8Num4z3">
    <w:name w:val="WW8Num4z3"/>
    <w:rsid w:val="00E75ED9"/>
    <w:rPr>
      <w:rFonts w:ascii="Symbol" w:hAnsi="Symbol"/>
    </w:rPr>
  </w:style>
  <w:style w:type="character" w:customStyle="1" w:styleId="WW8Num6z0">
    <w:name w:val="WW8Num6z0"/>
    <w:rsid w:val="00E75ED9"/>
    <w:rPr>
      <w:rFonts w:ascii="Symbol" w:hAnsi="Symbol"/>
    </w:rPr>
  </w:style>
  <w:style w:type="character" w:customStyle="1" w:styleId="WW8Num6z1">
    <w:name w:val="WW8Num6z1"/>
    <w:rsid w:val="00E75ED9"/>
    <w:rPr>
      <w:rFonts w:ascii="Courier New" w:hAnsi="Courier New" w:cs="Courier New"/>
    </w:rPr>
  </w:style>
  <w:style w:type="character" w:customStyle="1" w:styleId="WW8Num6z2">
    <w:name w:val="WW8Num6z2"/>
    <w:rsid w:val="00E75ED9"/>
    <w:rPr>
      <w:rFonts w:ascii="Wingdings" w:hAnsi="Wingdings"/>
    </w:rPr>
  </w:style>
  <w:style w:type="character" w:customStyle="1" w:styleId="WW8Num7z0">
    <w:name w:val="WW8Num7z0"/>
    <w:rsid w:val="00E75ED9"/>
    <w:rPr>
      <w:rFonts w:ascii="Symbol" w:hAnsi="Symbol"/>
    </w:rPr>
  </w:style>
  <w:style w:type="character" w:customStyle="1" w:styleId="WW8Num7z1">
    <w:name w:val="WW8Num7z1"/>
    <w:rsid w:val="00E75ED9"/>
    <w:rPr>
      <w:rFonts w:ascii="Courier New" w:hAnsi="Courier New"/>
    </w:rPr>
  </w:style>
  <w:style w:type="character" w:customStyle="1" w:styleId="WW8Num7z2">
    <w:name w:val="WW8Num7z2"/>
    <w:rsid w:val="00E75ED9"/>
    <w:rPr>
      <w:rFonts w:ascii="Wingdings" w:hAnsi="Wingdings"/>
    </w:rPr>
  </w:style>
  <w:style w:type="character" w:customStyle="1" w:styleId="WW8Num8z0">
    <w:name w:val="WW8Num8z0"/>
    <w:rsid w:val="00E75ED9"/>
    <w:rPr>
      <w:rFonts w:ascii="Symbol" w:hAnsi="Symbol"/>
    </w:rPr>
  </w:style>
  <w:style w:type="character" w:customStyle="1" w:styleId="WW8Num8z1">
    <w:name w:val="WW8Num8z1"/>
    <w:rsid w:val="00E75ED9"/>
    <w:rPr>
      <w:rFonts w:ascii="Courier New" w:hAnsi="Courier New" w:cs="Courier New"/>
    </w:rPr>
  </w:style>
  <w:style w:type="character" w:customStyle="1" w:styleId="WW8Num8z2">
    <w:name w:val="WW8Num8z2"/>
    <w:rsid w:val="00E75ED9"/>
    <w:rPr>
      <w:rFonts w:ascii="Wingdings" w:hAnsi="Wingdings"/>
    </w:rPr>
  </w:style>
  <w:style w:type="character" w:customStyle="1" w:styleId="WW8Num9z0">
    <w:name w:val="WW8Num9z0"/>
    <w:rsid w:val="00E75ED9"/>
    <w:rPr>
      <w:rFonts w:ascii="Symbol" w:hAnsi="Symbol"/>
    </w:rPr>
  </w:style>
  <w:style w:type="character" w:customStyle="1" w:styleId="WW8Num9z1">
    <w:name w:val="WW8Num9z1"/>
    <w:rsid w:val="00E75ED9"/>
    <w:rPr>
      <w:rFonts w:ascii="Courier New" w:hAnsi="Courier New" w:cs="Courier New"/>
    </w:rPr>
  </w:style>
  <w:style w:type="character" w:customStyle="1" w:styleId="WW8Num9z2">
    <w:name w:val="WW8Num9z2"/>
    <w:rsid w:val="00E75ED9"/>
    <w:rPr>
      <w:rFonts w:ascii="Wingdings" w:hAnsi="Wingdings"/>
    </w:rPr>
  </w:style>
  <w:style w:type="character" w:customStyle="1" w:styleId="WW8Num11z2">
    <w:name w:val="WW8Num11z2"/>
    <w:rsid w:val="00E75ED9"/>
    <w:rPr>
      <w:color w:val="auto"/>
    </w:rPr>
  </w:style>
  <w:style w:type="character" w:customStyle="1" w:styleId="WW8Num12z0">
    <w:name w:val="WW8Num12z0"/>
    <w:rsid w:val="00E75ED9"/>
    <w:rPr>
      <w:rFonts w:ascii="Symbol" w:hAnsi="Symbol"/>
      <w:sz w:val="20"/>
    </w:rPr>
  </w:style>
  <w:style w:type="character" w:customStyle="1" w:styleId="WW8Num12z1">
    <w:name w:val="WW8Num12z1"/>
    <w:rsid w:val="00E75ED9"/>
    <w:rPr>
      <w:rFonts w:ascii="Courier New" w:hAnsi="Courier New"/>
      <w:sz w:val="20"/>
    </w:rPr>
  </w:style>
  <w:style w:type="character" w:customStyle="1" w:styleId="WW8Num12z2">
    <w:name w:val="WW8Num12z2"/>
    <w:rsid w:val="00E75ED9"/>
    <w:rPr>
      <w:rFonts w:ascii="Wingdings" w:hAnsi="Wingdings"/>
      <w:sz w:val="20"/>
    </w:rPr>
  </w:style>
  <w:style w:type="character" w:customStyle="1" w:styleId="WW8Num15z1">
    <w:name w:val="WW8Num15z1"/>
    <w:rsid w:val="00E75ED9"/>
    <w:rPr>
      <w:rFonts w:ascii="Times New Roman" w:eastAsia="Times New Roman" w:hAnsi="Times New Roman" w:cs="Times New Roman"/>
      <w:b w:val="0"/>
      <w:color w:val="auto"/>
    </w:rPr>
  </w:style>
  <w:style w:type="character" w:customStyle="1" w:styleId="WW8Num19z0">
    <w:name w:val="WW8Num19z0"/>
    <w:rsid w:val="00E75ED9"/>
    <w:rPr>
      <w:rFonts w:ascii="Symbol" w:hAnsi="Symbol"/>
    </w:rPr>
  </w:style>
  <w:style w:type="character" w:customStyle="1" w:styleId="WW8Num19z1">
    <w:name w:val="WW8Num19z1"/>
    <w:rsid w:val="00E75ED9"/>
    <w:rPr>
      <w:rFonts w:ascii="Courier New" w:hAnsi="Courier New"/>
    </w:rPr>
  </w:style>
  <w:style w:type="character" w:customStyle="1" w:styleId="WW8Num19z2">
    <w:name w:val="WW8Num19z2"/>
    <w:rsid w:val="00E75ED9"/>
    <w:rPr>
      <w:rFonts w:ascii="Wingdings" w:hAnsi="Wingdings"/>
    </w:rPr>
  </w:style>
  <w:style w:type="character" w:customStyle="1" w:styleId="WW8Num20z2">
    <w:name w:val="WW8Num20z2"/>
    <w:rsid w:val="00E75ED9"/>
    <w:rPr>
      <w:color w:val="auto"/>
    </w:rPr>
  </w:style>
  <w:style w:type="character" w:customStyle="1" w:styleId="WW8Num21z0">
    <w:name w:val="WW8Num21z0"/>
    <w:rsid w:val="00E75ED9"/>
    <w:rPr>
      <w:rFonts w:ascii="Symbol" w:hAnsi="Symbol"/>
    </w:rPr>
  </w:style>
  <w:style w:type="character" w:customStyle="1" w:styleId="WW8Num21z1">
    <w:name w:val="WW8Num21z1"/>
    <w:rsid w:val="00E75ED9"/>
    <w:rPr>
      <w:rFonts w:ascii="Courier New" w:hAnsi="Courier New" w:cs="Courier New"/>
    </w:rPr>
  </w:style>
  <w:style w:type="character" w:customStyle="1" w:styleId="WW8Num21z2">
    <w:name w:val="WW8Num21z2"/>
    <w:rsid w:val="00E75ED9"/>
    <w:rPr>
      <w:rFonts w:ascii="Wingdings" w:hAnsi="Wingdings"/>
    </w:rPr>
  </w:style>
  <w:style w:type="character" w:customStyle="1" w:styleId="WW8Num22z0">
    <w:name w:val="WW8Num22z0"/>
    <w:rsid w:val="00E75ED9"/>
    <w:rPr>
      <w:color w:val="auto"/>
      <w:sz w:val="26"/>
    </w:rPr>
  </w:style>
  <w:style w:type="character" w:customStyle="1" w:styleId="WW8Num22z1">
    <w:name w:val="WW8Num22z1"/>
    <w:rsid w:val="00E75ED9"/>
    <w:rPr>
      <w:rFonts w:ascii="Times New Roman" w:hAnsi="Times New Roman"/>
      <w:color w:val="auto"/>
      <w:sz w:val="26"/>
    </w:rPr>
  </w:style>
  <w:style w:type="character" w:customStyle="1" w:styleId="10">
    <w:name w:val="Основной шрифт абзаца1"/>
    <w:rsid w:val="00E75ED9"/>
  </w:style>
  <w:style w:type="character" w:customStyle="1" w:styleId="20">
    <w:name w:val="Заголовок 2 Знак"/>
    <w:rsid w:val="00E75ED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rsid w:val="00E75ED9"/>
    <w:rPr>
      <w:rFonts w:ascii="Cambria" w:eastAsia="Times New Roman" w:hAnsi="Cambria" w:cs="Times New Roman"/>
      <w:b/>
      <w:bCs/>
      <w:color w:val="4F81BD"/>
    </w:rPr>
  </w:style>
  <w:style w:type="character" w:styleId="a3">
    <w:name w:val="Strong"/>
    <w:qFormat/>
    <w:rsid w:val="00E75ED9"/>
    <w:rPr>
      <w:b/>
      <w:bCs/>
    </w:rPr>
  </w:style>
  <w:style w:type="character" w:styleId="a4">
    <w:name w:val="Emphasis"/>
    <w:qFormat/>
    <w:rsid w:val="00E75ED9"/>
    <w:rPr>
      <w:i/>
      <w:iCs/>
    </w:rPr>
  </w:style>
  <w:style w:type="character" w:customStyle="1" w:styleId="11">
    <w:name w:val="Заголовок 1 Знак"/>
    <w:rsid w:val="00E75ED9"/>
    <w:rPr>
      <w:rFonts w:ascii="Times New Roman" w:eastAsia="MS Mincho" w:hAnsi="Times New Roman" w:cs="Times New Roman"/>
      <w:i/>
      <w:sz w:val="24"/>
      <w:szCs w:val="24"/>
    </w:rPr>
  </w:style>
  <w:style w:type="character" w:customStyle="1" w:styleId="31">
    <w:name w:val="Основной текст 3 Знак"/>
    <w:rsid w:val="00E75ED9"/>
    <w:rPr>
      <w:rFonts w:ascii="Times New Roman" w:eastAsia="MS Mincho" w:hAnsi="Times New Roman" w:cs="Times New Roman"/>
      <w:sz w:val="26"/>
      <w:szCs w:val="20"/>
    </w:rPr>
  </w:style>
  <w:style w:type="character" w:styleId="a5">
    <w:name w:val="Hyperlink"/>
    <w:rsid w:val="00E75ED9"/>
    <w:rPr>
      <w:strike w:val="0"/>
      <w:dstrike w:val="0"/>
      <w:color w:val="0000CC"/>
      <w:u w:val="none"/>
    </w:rPr>
  </w:style>
  <w:style w:type="character" w:customStyle="1" w:styleId="a6">
    <w:name w:val="Основной текст Знак"/>
    <w:rsid w:val="00E75ED9"/>
    <w:rPr>
      <w:rFonts w:ascii="Times New Roman" w:eastAsia="MS Mincho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rsid w:val="00E75ED9"/>
    <w:rPr>
      <w:rFonts w:ascii="Times New Roman" w:eastAsia="MS Mincho" w:hAnsi="Times New Roman" w:cs="Times New Roman"/>
      <w:sz w:val="24"/>
      <w:szCs w:val="16"/>
    </w:rPr>
  </w:style>
  <w:style w:type="character" w:customStyle="1" w:styleId="12">
    <w:name w:val="Знак примечания1"/>
    <w:rsid w:val="00E75ED9"/>
    <w:rPr>
      <w:sz w:val="16"/>
      <w:szCs w:val="16"/>
    </w:rPr>
  </w:style>
  <w:style w:type="character" w:customStyle="1" w:styleId="a8">
    <w:name w:val="Текст примечания Знак"/>
    <w:rsid w:val="00E75ED9"/>
    <w:rPr>
      <w:rFonts w:ascii="Times New Roman" w:eastAsia="MS Mincho" w:hAnsi="Times New Roman" w:cs="Times New Roman"/>
      <w:sz w:val="20"/>
      <w:szCs w:val="20"/>
    </w:rPr>
  </w:style>
  <w:style w:type="character" w:customStyle="1" w:styleId="a9">
    <w:name w:val="Текст выноски Знак"/>
    <w:rsid w:val="00E75ED9"/>
    <w:rPr>
      <w:rFonts w:ascii="Tahoma" w:eastAsia="MS Mincho" w:hAnsi="Tahoma" w:cs="Tahoma"/>
      <w:sz w:val="16"/>
      <w:szCs w:val="16"/>
    </w:rPr>
  </w:style>
  <w:style w:type="character" w:customStyle="1" w:styleId="aa">
    <w:name w:val="Тема примечания Знак"/>
    <w:rsid w:val="00E75ED9"/>
    <w:rPr>
      <w:rFonts w:ascii="Times New Roman" w:eastAsia="MS Mincho" w:hAnsi="Times New Roman" w:cs="Times New Roman"/>
      <w:b/>
      <w:bCs/>
      <w:sz w:val="20"/>
      <w:szCs w:val="20"/>
    </w:rPr>
  </w:style>
  <w:style w:type="character" w:styleId="ab">
    <w:name w:val="FollowedHyperlink"/>
    <w:rsid w:val="00E75ED9"/>
    <w:rPr>
      <w:color w:val="800080"/>
      <w:u w:val="single"/>
    </w:rPr>
  </w:style>
  <w:style w:type="character" w:customStyle="1" w:styleId="ac">
    <w:name w:val="Название Знак"/>
    <w:rsid w:val="00E75ED9"/>
    <w:rPr>
      <w:rFonts w:ascii="Times New Roman" w:eastAsia="Times New Roman" w:hAnsi="Times New Roman"/>
      <w:b/>
      <w:sz w:val="28"/>
      <w:szCs w:val="32"/>
    </w:rPr>
  </w:style>
  <w:style w:type="character" w:styleId="ad">
    <w:name w:val="page number"/>
    <w:basedOn w:val="10"/>
    <w:rsid w:val="00E75ED9"/>
  </w:style>
  <w:style w:type="paragraph" w:customStyle="1" w:styleId="ae">
    <w:name w:val="Заголовок"/>
    <w:basedOn w:val="a"/>
    <w:next w:val="af"/>
    <w:rsid w:val="00E75ED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f">
    <w:name w:val="Body Text"/>
    <w:basedOn w:val="a"/>
    <w:rsid w:val="00E75ED9"/>
    <w:pPr>
      <w:jc w:val="both"/>
    </w:pPr>
  </w:style>
  <w:style w:type="paragraph" w:styleId="af0">
    <w:name w:val="List"/>
    <w:basedOn w:val="af"/>
    <w:rsid w:val="00E75ED9"/>
    <w:rPr>
      <w:rFonts w:ascii="Arial" w:hAnsi="Arial" w:cs="Mangal"/>
    </w:rPr>
  </w:style>
  <w:style w:type="paragraph" w:customStyle="1" w:styleId="13">
    <w:name w:val="Название1"/>
    <w:basedOn w:val="a"/>
    <w:rsid w:val="00E75ED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E75ED9"/>
    <w:pPr>
      <w:suppressLineNumbers/>
    </w:pPr>
    <w:rPr>
      <w:rFonts w:ascii="Arial" w:hAnsi="Arial" w:cs="Mangal"/>
    </w:rPr>
  </w:style>
  <w:style w:type="paragraph" w:styleId="af1">
    <w:name w:val="List Paragraph"/>
    <w:basedOn w:val="a"/>
    <w:uiPriority w:val="34"/>
    <w:qFormat/>
    <w:rsid w:val="00E75ED9"/>
    <w:pPr>
      <w:ind w:left="720"/>
    </w:pPr>
  </w:style>
  <w:style w:type="paragraph" w:customStyle="1" w:styleId="310">
    <w:name w:val="Основной текст 31"/>
    <w:basedOn w:val="a"/>
    <w:rsid w:val="00E75ED9"/>
    <w:rPr>
      <w:sz w:val="26"/>
      <w:szCs w:val="20"/>
    </w:rPr>
  </w:style>
  <w:style w:type="paragraph" w:styleId="af2">
    <w:name w:val="Normal (Web)"/>
    <w:basedOn w:val="a"/>
    <w:rsid w:val="00E75ED9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af3">
    <w:name w:val="Body Text Indent"/>
    <w:basedOn w:val="a"/>
    <w:rsid w:val="00E75ED9"/>
    <w:pPr>
      <w:ind w:left="360" w:hanging="360"/>
      <w:jc w:val="both"/>
    </w:pPr>
    <w:rPr>
      <w:szCs w:val="16"/>
    </w:rPr>
  </w:style>
  <w:style w:type="paragraph" w:customStyle="1" w:styleId="15">
    <w:name w:val="Абзац списка1"/>
    <w:basedOn w:val="a"/>
    <w:rsid w:val="00E75ED9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16">
    <w:name w:val="Текст примечания1"/>
    <w:basedOn w:val="a"/>
    <w:rsid w:val="00E75ED9"/>
    <w:rPr>
      <w:sz w:val="20"/>
      <w:szCs w:val="20"/>
    </w:rPr>
  </w:style>
  <w:style w:type="paragraph" w:styleId="af4">
    <w:name w:val="Balloon Text"/>
    <w:basedOn w:val="a"/>
    <w:rsid w:val="00E75ED9"/>
    <w:rPr>
      <w:rFonts w:ascii="Tahoma" w:hAnsi="Tahoma"/>
      <w:sz w:val="16"/>
      <w:szCs w:val="16"/>
    </w:rPr>
  </w:style>
  <w:style w:type="paragraph" w:styleId="af5">
    <w:name w:val="annotation subject"/>
    <w:basedOn w:val="16"/>
    <w:next w:val="16"/>
    <w:rsid w:val="00E75ED9"/>
    <w:rPr>
      <w:b/>
      <w:bCs/>
    </w:rPr>
  </w:style>
  <w:style w:type="paragraph" w:styleId="af6">
    <w:name w:val="Title"/>
    <w:basedOn w:val="a"/>
    <w:next w:val="af7"/>
    <w:qFormat/>
    <w:rsid w:val="00E75ED9"/>
    <w:pPr>
      <w:jc w:val="center"/>
    </w:pPr>
    <w:rPr>
      <w:rFonts w:eastAsia="Times New Roman"/>
      <w:b/>
      <w:sz w:val="28"/>
      <w:szCs w:val="32"/>
    </w:rPr>
  </w:style>
  <w:style w:type="paragraph" w:styleId="af7">
    <w:name w:val="Subtitle"/>
    <w:basedOn w:val="ae"/>
    <w:next w:val="af"/>
    <w:qFormat/>
    <w:rsid w:val="00E75ED9"/>
    <w:pPr>
      <w:jc w:val="center"/>
    </w:pPr>
    <w:rPr>
      <w:i/>
      <w:iCs/>
    </w:rPr>
  </w:style>
  <w:style w:type="paragraph" w:styleId="af8">
    <w:name w:val="header"/>
    <w:basedOn w:val="a"/>
    <w:link w:val="af9"/>
    <w:uiPriority w:val="99"/>
    <w:rsid w:val="00E75ED9"/>
    <w:pPr>
      <w:tabs>
        <w:tab w:val="center" w:pos="4677"/>
        <w:tab w:val="right" w:pos="9355"/>
      </w:tabs>
    </w:pPr>
  </w:style>
  <w:style w:type="paragraph" w:customStyle="1" w:styleId="afa">
    <w:name w:val="Содержимое врезки"/>
    <w:basedOn w:val="af"/>
    <w:rsid w:val="00E75ED9"/>
  </w:style>
  <w:style w:type="paragraph" w:styleId="afb">
    <w:name w:val="footer"/>
    <w:basedOn w:val="a"/>
    <w:rsid w:val="00E75ED9"/>
    <w:pPr>
      <w:suppressLineNumbers/>
      <w:tabs>
        <w:tab w:val="center" w:pos="4819"/>
        <w:tab w:val="right" w:pos="9638"/>
      </w:tabs>
    </w:pPr>
  </w:style>
  <w:style w:type="character" w:styleId="afc">
    <w:name w:val="annotation reference"/>
    <w:rsid w:val="00C52D1F"/>
    <w:rPr>
      <w:sz w:val="16"/>
      <w:szCs w:val="16"/>
    </w:rPr>
  </w:style>
  <w:style w:type="paragraph" w:styleId="afd">
    <w:name w:val="annotation text"/>
    <w:basedOn w:val="a"/>
    <w:semiHidden/>
    <w:rsid w:val="00C52D1F"/>
    <w:rPr>
      <w:sz w:val="20"/>
      <w:szCs w:val="20"/>
    </w:rPr>
  </w:style>
  <w:style w:type="paragraph" w:customStyle="1" w:styleId="text">
    <w:name w:val="text"/>
    <w:basedOn w:val="a"/>
    <w:rsid w:val="006B15B5"/>
    <w:pPr>
      <w:suppressAutoHyphens w:val="0"/>
      <w:spacing w:before="100" w:beforeAutospacing="1" w:after="100" w:afterAutospacing="1"/>
    </w:pPr>
    <w:rPr>
      <w:rFonts w:eastAsia="Times New Roman" w:cs="Times New Roman"/>
      <w:lang w:eastAsia="ru-RU"/>
    </w:rPr>
  </w:style>
  <w:style w:type="paragraph" w:styleId="afe">
    <w:name w:val="footnote text"/>
    <w:basedOn w:val="a"/>
    <w:link w:val="aff"/>
    <w:rsid w:val="00582360"/>
    <w:rPr>
      <w:sz w:val="20"/>
      <w:szCs w:val="20"/>
    </w:rPr>
  </w:style>
  <w:style w:type="character" w:customStyle="1" w:styleId="aff">
    <w:name w:val="Текст сноски Знак"/>
    <w:basedOn w:val="a0"/>
    <w:link w:val="afe"/>
    <w:rsid w:val="00582360"/>
    <w:rPr>
      <w:rFonts w:eastAsia="MS Mincho" w:cs="Calibri"/>
      <w:lang w:eastAsia="ar-SA"/>
    </w:rPr>
  </w:style>
  <w:style w:type="character" w:styleId="aff0">
    <w:name w:val="footnote reference"/>
    <w:basedOn w:val="a0"/>
    <w:rsid w:val="00582360"/>
    <w:rPr>
      <w:vertAlign w:val="superscript"/>
    </w:rPr>
  </w:style>
  <w:style w:type="character" w:customStyle="1" w:styleId="af9">
    <w:name w:val="Верхний колонтитул Знак"/>
    <w:basedOn w:val="a0"/>
    <w:link w:val="af8"/>
    <w:uiPriority w:val="99"/>
    <w:rsid w:val="007E6664"/>
    <w:rPr>
      <w:rFonts w:eastAsia="MS Mincho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lymp@hse.r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://olymp.hse.ru/junio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olymp.hse.ru/junior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lymp.hse.ru/junior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olymp.hse.ru/junior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olymp.hse.ru/junior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olymp.hse.ru/junior" TargetMode="External"/><Relationship Id="rId14" Type="http://schemas.openxmlformats.org/officeDocument/2006/relationships/hyperlink" Target="http://olymp.hse.ru/junior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B59EA2-B8F2-480F-AE5D-4D2222E5C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приказом</vt:lpstr>
    </vt:vector>
  </TitlesOfParts>
  <Company>Государственный университет - Высшая школа экономики</Company>
  <LinksUpToDate>false</LinksUpToDate>
  <CharactersWithSpaces>7911</CharactersWithSpaces>
  <SharedDoc>false</SharedDoc>
  <HLinks>
    <vt:vector size="36" baseType="variant">
      <vt:variant>
        <vt:i4>7536741</vt:i4>
      </vt:variant>
      <vt:variant>
        <vt:i4>15</vt:i4>
      </vt:variant>
      <vt:variant>
        <vt:i4>0</vt:i4>
      </vt:variant>
      <vt:variant>
        <vt:i4>5</vt:i4>
      </vt:variant>
      <vt:variant>
        <vt:lpwstr>http://olymp.hse.ru/junior</vt:lpwstr>
      </vt:variant>
      <vt:variant>
        <vt:lpwstr/>
      </vt:variant>
      <vt:variant>
        <vt:i4>8061014</vt:i4>
      </vt:variant>
      <vt:variant>
        <vt:i4>12</vt:i4>
      </vt:variant>
      <vt:variant>
        <vt:i4>0</vt:i4>
      </vt:variant>
      <vt:variant>
        <vt:i4>5</vt:i4>
      </vt:variant>
      <vt:variant>
        <vt:lpwstr>mailto:olymp@hse.ru</vt:lpwstr>
      </vt:variant>
      <vt:variant>
        <vt:lpwstr/>
      </vt:variant>
      <vt:variant>
        <vt:i4>7536741</vt:i4>
      </vt:variant>
      <vt:variant>
        <vt:i4>9</vt:i4>
      </vt:variant>
      <vt:variant>
        <vt:i4>0</vt:i4>
      </vt:variant>
      <vt:variant>
        <vt:i4>5</vt:i4>
      </vt:variant>
      <vt:variant>
        <vt:lpwstr>http://olymp.hse.ru/junior</vt:lpwstr>
      </vt:variant>
      <vt:variant>
        <vt:lpwstr/>
      </vt:variant>
      <vt:variant>
        <vt:i4>7536750</vt:i4>
      </vt:variant>
      <vt:variant>
        <vt:i4>6</vt:i4>
      </vt:variant>
      <vt:variant>
        <vt:i4>0</vt:i4>
      </vt:variant>
      <vt:variant>
        <vt:i4>5</vt:i4>
      </vt:variant>
      <vt:variant>
        <vt:lpwstr>http://www.hse.ru/radio</vt:lpwstr>
      </vt:variant>
      <vt:variant>
        <vt:lpwstr/>
      </vt:variant>
      <vt:variant>
        <vt:i4>7536741</vt:i4>
      </vt:variant>
      <vt:variant>
        <vt:i4>3</vt:i4>
      </vt:variant>
      <vt:variant>
        <vt:i4>0</vt:i4>
      </vt:variant>
      <vt:variant>
        <vt:i4>5</vt:i4>
      </vt:variant>
      <vt:variant>
        <vt:lpwstr>http://olymp.hse.ru/junior</vt:lpwstr>
      </vt:variant>
      <vt:variant>
        <vt:lpwstr/>
      </vt:variant>
      <vt:variant>
        <vt:i4>7536741</vt:i4>
      </vt:variant>
      <vt:variant>
        <vt:i4>0</vt:i4>
      </vt:variant>
      <vt:variant>
        <vt:i4>0</vt:i4>
      </vt:variant>
      <vt:variant>
        <vt:i4>5</vt:i4>
      </vt:variant>
      <vt:variant>
        <vt:lpwstr>http://olymp.hse.ru/junior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приказом</dc:title>
  <dc:creator>Игнатова Мария Евгеньевна</dc:creator>
  <cp:lastModifiedBy>Пользователь Windows</cp:lastModifiedBy>
  <cp:revision>7</cp:revision>
  <cp:lastPrinted>2014-09-24T07:03:00Z</cp:lastPrinted>
  <dcterms:created xsi:type="dcterms:W3CDTF">2015-09-29T14:01:00Z</dcterms:created>
  <dcterms:modified xsi:type="dcterms:W3CDTF">2015-10-20T07:49:00Z</dcterms:modified>
</cp:coreProperties>
</file>