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A2" w:rsidRPr="00F34734" w:rsidRDefault="009A77A2" w:rsidP="009A77A2">
      <w:pPr>
        <w:jc w:val="center"/>
        <w:rPr>
          <w:b/>
          <w:bCs/>
          <w:szCs w:val="24"/>
        </w:rPr>
      </w:pPr>
    </w:p>
    <w:p w:rsidR="009A77A2" w:rsidRPr="00F34734" w:rsidRDefault="009A77A2" w:rsidP="009A77A2">
      <w:pPr>
        <w:jc w:val="center"/>
        <w:rPr>
          <w:b/>
          <w:bCs/>
          <w:szCs w:val="24"/>
        </w:rPr>
      </w:pPr>
      <w:r w:rsidRPr="00F34734">
        <w:rPr>
          <w:b/>
          <w:bCs/>
          <w:szCs w:val="24"/>
        </w:rPr>
        <w:t xml:space="preserve">Санкт-Петербургский филиал федерального государственного </w:t>
      </w:r>
      <w:r w:rsidRPr="00F34734">
        <w:rPr>
          <w:b/>
          <w:bCs/>
          <w:szCs w:val="24"/>
        </w:rPr>
        <w:br/>
        <w:t xml:space="preserve">автономного образовательного учреждения высшего профессионального </w:t>
      </w:r>
      <w:r w:rsidRPr="00F34734">
        <w:rPr>
          <w:b/>
          <w:bCs/>
          <w:szCs w:val="24"/>
        </w:rPr>
        <w:br/>
        <w:t xml:space="preserve">образования "Национальный исследовательский университет </w:t>
      </w:r>
    </w:p>
    <w:p w:rsidR="009A77A2" w:rsidRPr="00F34734" w:rsidRDefault="009A77A2" w:rsidP="009A77A2">
      <w:pPr>
        <w:jc w:val="center"/>
        <w:rPr>
          <w:szCs w:val="24"/>
        </w:rPr>
      </w:pPr>
      <w:r w:rsidRPr="00F34734">
        <w:rPr>
          <w:b/>
          <w:bCs/>
          <w:szCs w:val="24"/>
        </w:rPr>
        <w:t>"Высшая школа экономики"</w:t>
      </w:r>
    </w:p>
    <w:p w:rsidR="009A77A2" w:rsidRPr="00F34734" w:rsidRDefault="009A77A2" w:rsidP="009A77A2">
      <w:pPr>
        <w:jc w:val="center"/>
        <w:rPr>
          <w:szCs w:val="24"/>
        </w:rPr>
      </w:pPr>
    </w:p>
    <w:p w:rsidR="009A77A2" w:rsidRPr="00F34734" w:rsidRDefault="009A77A2" w:rsidP="009A77A2">
      <w:pPr>
        <w:tabs>
          <w:tab w:val="left" w:pos="6444"/>
        </w:tabs>
        <w:rPr>
          <w:szCs w:val="24"/>
        </w:rPr>
      </w:pPr>
      <w:r w:rsidRPr="00F34734">
        <w:rPr>
          <w:szCs w:val="24"/>
        </w:rPr>
        <w:tab/>
      </w:r>
    </w:p>
    <w:p w:rsidR="009A77A2" w:rsidRPr="00F34734" w:rsidRDefault="009A77A2" w:rsidP="009A77A2">
      <w:pPr>
        <w:jc w:val="center"/>
        <w:rPr>
          <w:szCs w:val="24"/>
        </w:rPr>
      </w:pPr>
      <w:r w:rsidRPr="00F34734">
        <w:rPr>
          <w:szCs w:val="24"/>
        </w:rPr>
        <w:t>Факультет Санкт-Петербургская школа экономики и менеджмента</w:t>
      </w:r>
    </w:p>
    <w:p w:rsidR="009A77A2" w:rsidRPr="00F34734" w:rsidRDefault="009A77A2" w:rsidP="009A77A2">
      <w:pPr>
        <w:jc w:val="center"/>
        <w:rPr>
          <w:szCs w:val="24"/>
        </w:rPr>
      </w:pPr>
    </w:p>
    <w:p w:rsidR="009A77A2" w:rsidRPr="00F34734" w:rsidRDefault="009A77A2" w:rsidP="009A77A2">
      <w:pPr>
        <w:jc w:val="center"/>
        <w:rPr>
          <w:szCs w:val="24"/>
        </w:rPr>
      </w:pPr>
    </w:p>
    <w:p w:rsidR="009A77A2" w:rsidRPr="00F34734" w:rsidRDefault="009A77A2" w:rsidP="009A77A2">
      <w:pPr>
        <w:jc w:val="center"/>
        <w:rPr>
          <w:szCs w:val="24"/>
        </w:rPr>
      </w:pPr>
      <w:r w:rsidRPr="00F34734">
        <w:rPr>
          <w:b/>
          <w:szCs w:val="24"/>
        </w:rPr>
        <w:t>Рабочая программа дисциплины</w:t>
      </w:r>
      <w:r w:rsidRPr="00F34734">
        <w:rPr>
          <w:szCs w:val="24"/>
        </w:rPr>
        <w:t xml:space="preserve"> </w:t>
      </w:r>
    </w:p>
    <w:p w:rsidR="009A77A2" w:rsidRPr="00F34734" w:rsidRDefault="009A77A2" w:rsidP="009A77A2">
      <w:pPr>
        <w:jc w:val="center"/>
        <w:rPr>
          <w:szCs w:val="24"/>
        </w:rPr>
      </w:pPr>
      <w:r w:rsidRPr="00F34734">
        <w:rPr>
          <w:b/>
          <w:szCs w:val="24"/>
        </w:rPr>
        <w:t>«Научно-исследовательский семинар»</w:t>
      </w:r>
      <w:r w:rsidR="00FD4C69" w:rsidRPr="00F34734">
        <w:rPr>
          <w:szCs w:val="24"/>
        </w:rPr>
        <w:fldChar w:fldCharType="begin"/>
      </w:r>
      <w:r w:rsidRPr="00F34734">
        <w:rPr>
          <w:szCs w:val="24"/>
        </w:rPr>
        <w:instrText xml:space="preserve"> AUTOTEXT  " Простая надпись" </w:instrText>
      </w:r>
      <w:r w:rsidR="00FD4C69" w:rsidRPr="00F34734">
        <w:rPr>
          <w:szCs w:val="24"/>
        </w:rPr>
        <w:fldChar w:fldCharType="end"/>
      </w:r>
    </w:p>
    <w:p w:rsidR="009A77A2" w:rsidRPr="00F34734" w:rsidRDefault="009A77A2" w:rsidP="009A77A2">
      <w:pPr>
        <w:jc w:val="center"/>
        <w:rPr>
          <w:szCs w:val="24"/>
        </w:rPr>
      </w:pPr>
      <w:r w:rsidRPr="00F34734">
        <w:rPr>
          <w:szCs w:val="24"/>
        </w:rPr>
        <w:t xml:space="preserve">для направления </w:t>
      </w:r>
      <w:r w:rsidRPr="00F34734">
        <w:rPr>
          <w:color w:val="000000"/>
          <w:szCs w:val="24"/>
        </w:rPr>
        <w:t>38.03.02. «Менеджмент»</w:t>
      </w:r>
      <w:r w:rsidRPr="00F34734">
        <w:rPr>
          <w:szCs w:val="24"/>
        </w:rPr>
        <w:t xml:space="preserve"> подготовки бакалавра</w:t>
      </w:r>
    </w:p>
    <w:p w:rsidR="009A77A2" w:rsidRPr="00F34734" w:rsidRDefault="009A77A2" w:rsidP="009A77A2">
      <w:pPr>
        <w:jc w:val="center"/>
        <w:rPr>
          <w:szCs w:val="24"/>
        </w:rPr>
      </w:pPr>
      <w:r w:rsidRPr="00F34734">
        <w:rPr>
          <w:szCs w:val="24"/>
        </w:rPr>
        <w:t>образовательная программа «Логистика и управление цепями поставок»</w:t>
      </w:r>
    </w:p>
    <w:p w:rsidR="009A77A2" w:rsidRPr="00F34734" w:rsidRDefault="00F152BB" w:rsidP="00415666">
      <w:pPr>
        <w:ind w:firstLine="0"/>
        <w:jc w:val="center"/>
        <w:rPr>
          <w:szCs w:val="24"/>
        </w:rPr>
      </w:pPr>
      <w:r w:rsidRPr="00415666">
        <w:rPr>
          <w:szCs w:val="24"/>
        </w:rPr>
        <w:t xml:space="preserve">2 </w:t>
      </w:r>
      <w:r w:rsidR="00D774F0" w:rsidRPr="00415666">
        <w:rPr>
          <w:szCs w:val="24"/>
        </w:rPr>
        <w:t>курс</w:t>
      </w:r>
    </w:p>
    <w:p w:rsidR="00415666" w:rsidRDefault="00415666" w:rsidP="009A77A2">
      <w:pPr>
        <w:ind w:firstLine="0"/>
        <w:rPr>
          <w:szCs w:val="24"/>
        </w:rPr>
      </w:pPr>
    </w:p>
    <w:p w:rsidR="00415666" w:rsidRDefault="00415666" w:rsidP="009A77A2">
      <w:pPr>
        <w:ind w:firstLine="0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  <w:r w:rsidRPr="00F34734">
        <w:rPr>
          <w:szCs w:val="24"/>
        </w:rPr>
        <w:t>Авторы программы:</w:t>
      </w:r>
    </w:p>
    <w:p w:rsidR="009A77A2" w:rsidRPr="00F34734" w:rsidRDefault="009A77A2" w:rsidP="009A77A2">
      <w:pPr>
        <w:ind w:firstLine="0"/>
        <w:rPr>
          <w:color w:val="000000"/>
          <w:szCs w:val="24"/>
        </w:rPr>
      </w:pPr>
      <w:r w:rsidRPr="00F34734">
        <w:rPr>
          <w:color w:val="000000"/>
          <w:szCs w:val="24"/>
        </w:rPr>
        <w:t xml:space="preserve">Соколов В.К., </w:t>
      </w:r>
      <w:proofErr w:type="gramStart"/>
      <w:r w:rsidRPr="00F34734">
        <w:rPr>
          <w:color w:val="000000"/>
          <w:szCs w:val="24"/>
        </w:rPr>
        <w:t>к</w:t>
      </w:r>
      <w:proofErr w:type="gramEnd"/>
      <w:r w:rsidRPr="00F34734">
        <w:rPr>
          <w:color w:val="000000"/>
          <w:szCs w:val="24"/>
        </w:rPr>
        <w:t xml:space="preserve">.э.н., доцент, </w:t>
      </w:r>
      <w:hyperlink r:id="rId7" w:history="1">
        <w:r w:rsidRPr="00F34734">
          <w:rPr>
            <w:rStyle w:val="ad"/>
            <w:szCs w:val="24"/>
          </w:rPr>
          <w:t>sokolovvk@inbox.ru</w:t>
        </w:r>
      </w:hyperlink>
      <w:r w:rsidRPr="00F34734">
        <w:rPr>
          <w:color w:val="000000"/>
          <w:szCs w:val="24"/>
        </w:rPr>
        <w:t>,</w:t>
      </w:r>
    </w:p>
    <w:p w:rsidR="009A77A2" w:rsidRPr="00F34734" w:rsidRDefault="009A77A2" w:rsidP="009A77A2">
      <w:pPr>
        <w:ind w:firstLine="0"/>
        <w:rPr>
          <w:color w:val="000000"/>
          <w:szCs w:val="24"/>
        </w:rPr>
      </w:pPr>
      <w:r w:rsidRPr="00F34734">
        <w:rPr>
          <w:color w:val="000000"/>
          <w:szCs w:val="24"/>
        </w:rPr>
        <w:t xml:space="preserve">Степанов А.Л., д.э.н., профессор, </w:t>
      </w:r>
      <w:hyperlink r:id="rId8" w:history="1">
        <w:r w:rsidRPr="00F34734">
          <w:rPr>
            <w:rStyle w:val="ad"/>
            <w:szCs w:val="24"/>
          </w:rPr>
          <w:t>stepanov-gma@mail.ru</w:t>
        </w:r>
      </w:hyperlink>
      <w:r w:rsidRPr="00F34734">
        <w:rPr>
          <w:color w:val="000000"/>
          <w:szCs w:val="24"/>
        </w:rPr>
        <w:t>,</w:t>
      </w:r>
    </w:p>
    <w:p w:rsidR="009A77A2" w:rsidRPr="00F34734" w:rsidRDefault="009A77A2" w:rsidP="009A77A2">
      <w:pPr>
        <w:ind w:firstLine="0"/>
        <w:rPr>
          <w:color w:val="000000"/>
          <w:szCs w:val="24"/>
        </w:rPr>
      </w:pPr>
      <w:r w:rsidRPr="00F34734">
        <w:rPr>
          <w:color w:val="000000"/>
          <w:szCs w:val="24"/>
        </w:rPr>
        <w:t xml:space="preserve">Маевский А.Г., </w:t>
      </w:r>
      <w:proofErr w:type="gramStart"/>
      <w:r w:rsidRPr="00F34734">
        <w:rPr>
          <w:color w:val="000000"/>
          <w:szCs w:val="24"/>
        </w:rPr>
        <w:t>к</w:t>
      </w:r>
      <w:proofErr w:type="gramEnd"/>
      <w:r w:rsidRPr="00F34734">
        <w:rPr>
          <w:color w:val="000000"/>
          <w:szCs w:val="24"/>
        </w:rPr>
        <w:t xml:space="preserve">.э.н., доцент, </w:t>
      </w:r>
      <w:hyperlink r:id="rId9" w:history="1">
        <w:r w:rsidR="00535EE6" w:rsidRPr="00F34734">
          <w:rPr>
            <w:rStyle w:val="ad"/>
            <w:szCs w:val="24"/>
          </w:rPr>
          <w:t>agmayev@gmail.com</w:t>
        </w:r>
      </w:hyperlink>
      <w:r w:rsidR="00535EE6" w:rsidRPr="00F34734">
        <w:rPr>
          <w:color w:val="000000"/>
          <w:szCs w:val="24"/>
        </w:rPr>
        <w:t xml:space="preserve"> </w:t>
      </w:r>
      <w:r w:rsidRPr="00F34734">
        <w:rPr>
          <w:color w:val="000000"/>
          <w:szCs w:val="24"/>
        </w:rPr>
        <w:t xml:space="preserve"> </w:t>
      </w:r>
    </w:p>
    <w:p w:rsidR="009A77A2" w:rsidRPr="00F34734" w:rsidRDefault="009A77A2" w:rsidP="009A77A2">
      <w:pPr>
        <w:ind w:firstLine="0"/>
        <w:rPr>
          <w:color w:val="000000"/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  <w:proofErr w:type="gramStart"/>
      <w:r w:rsidRPr="00F34734">
        <w:rPr>
          <w:szCs w:val="24"/>
        </w:rPr>
        <w:t>Согласована</w:t>
      </w:r>
      <w:proofErr w:type="gramEnd"/>
      <w:r w:rsidRPr="00F34734">
        <w:rPr>
          <w:szCs w:val="24"/>
        </w:rPr>
        <w:t xml:space="preserve"> начальником ОСУП</w:t>
      </w:r>
    </w:p>
    <w:p w:rsidR="009A77A2" w:rsidRPr="00F34734" w:rsidRDefault="009A77A2" w:rsidP="009A77A2">
      <w:pPr>
        <w:jc w:val="right"/>
        <w:rPr>
          <w:szCs w:val="24"/>
        </w:rPr>
      </w:pPr>
      <w:r w:rsidRPr="00F34734">
        <w:rPr>
          <w:szCs w:val="24"/>
        </w:rPr>
        <w:t xml:space="preserve">                                                                                                      «</w:t>
      </w:r>
      <w:r w:rsidR="0074141C">
        <w:rPr>
          <w:szCs w:val="24"/>
        </w:rPr>
        <w:t>08</w:t>
      </w:r>
      <w:r w:rsidRPr="00F34734">
        <w:rPr>
          <w:szCs w:val="24"/>
        </w:rPr>
        <w:t>»</w:t>
      </w:r>
      <w:r w:rsidR="0074141C">
        <w:rPr>
          <w:szCs w:val="24"/>
        </w:rPr>
        <w:t xml:space="preserve">09.2015 </w:t>
      </w:r>
      <w:r w:rsidRPr="00F34734">
        <w:rPr>
          <w:szCs w:val="24"/>
        </w:rPr>
        <w:t>г.</w:t>
      </w:r>
    </w:p>
    <w:p w:rsidR="009A77A2" w:rsidRPr="00F34734" w:rsidRDefault="006D6CDC" w:rsidP="009A77A2">
      <w:pPr>
        <w:ind w:firstLine="0"/>
        <w:rPr>
          <w:szCs w:val="24"/>
        </w:rPr>
      </w:pPr>
      <w:r>
        <w:rPr>
          <w:szCs w:val="24"/>
        </w:rPr>
        <w:t>Бойко</w:t>
      </w:r>
      <w:r w:rsidR="009A77A2" w:rsidRPr="00F34734">
        <w:rPr>
          <w:szCs w:val="24"/>
        </w:rPr>
        <w:t xml:space="preserve"> </w:t>
      </w:r>
      <w:r>
        <w:rPr>
          <w:szCs w:val="24"/>
        </w:rPr>
        <w:t>К</w:t>
      </w:r>
      <w:r w:rsidR="009A77A2" w:rsidRPr="00F34734">
        <w:rPr>
          <w:szCs w:val="24"/>
        </w:rPr>
        <w:t>.</w:t>
      </w:r>
      <w:r>
        <w:rPr>
          <w:szCs w:val="24"/>
        </w:rPr>
        <w:t>А</w:t>
      </w:r>
      <w:r w:rsidR="009A77A2" w:rsidRPr="00F34734">
        <w:rPr>
          <w:szCs w:val="24"/>
        </w:rPr>
        <w:t>.         _______________</w:t>
      </w:r>
      <w:r>
        <w:rPr>
          <w:szCs w:val="24"/>
        </w:rPr>
        <w:t>___</w:t>
      </w:r>
      <w:r w:rsidR="009A77A2" w:rsidRPr="00F34734">
        <w:rPr>
          <w:szCs w:val="24"/>
        </w:rPr>
        <w:t xml:space="preserve">______ </w:t>
      </w:r>
    </w:p>
    <w:p w:rsidR="009A77A2" w:rsidRPr="00F34734" w:rsidRDefault="009A77A2" w:rsidP="009A77A2">
      <w:pPr>
        <w:ind w:firstLine="0"/>
        <w:jc w:val="right"/>
        <w:rPr>
          <w:szCs w:val="24"/>
        </w:rPr>
      </w:pPr>
    </w:p>
    <w:p w:rsidR="009A77A2" w:rsidRPr="00F34734" w:rsidRDefault="009A77A2" w:rsidP="009A77A2">
      <w:pPr>
        <w:ind w:firstLine="0"/>
        <w:jc w:val="right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  <w:r w:rsidRPr="00F34734">
        <w:rPr>
          <w:szCs w:val="24"/>
        </w:rPr>
        <w:t>Утверждена академическим советом ОП «Логистика и управление цепями поставок»</w:t>
      </w: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jc w:val="right"/>
        <w:rPr>
          <w:szCs w:val="24"/>
        </w:rPr>
      </w:pPr>
      <w:r w:rsidRPr="00F34734">
        <w:rPr>
          <w:szCs w:val="24"/>
        </w:rPr>
        <w:t xml:space="preserve"> «</w:t>
      </w:r>
      <w:r w:rsidR="0074141C">
        <w:rPr>
          <w:szCs w:val="24"/>
        </w:rPr>
        <w:t>08</w:t>
      </w:r>
      <w:r w:rsidRPr="00F34734">
        <w:rPr>
          <w:szCs w:val="24"/>
        </w:rPr>
        <w:t>»</w:t>
      </w:r>
      <w:r w:rsidR="0074141C">
        <w:rPr>
          <w:szCs w:val="24"/>
        </w:rPr>
        <w:t xml:space="preserve">09.2015 </w:t>
      </w:r>
      <w:r w:rsidRPr="00F34734">
        <w:rPr>
          <w:szCs w:val="24"/>
        </w:rPr>
        <w:t>г.</w:t>
      </w:r>
    </w:p>
    <w:p w:rsidR="009A77A2" w:rsidRPr="00F34734" w:rsidRDefault="009A77A2" w:rsidP="009A77A2">
      <w:pPr>
        <w:ind w:firstLine="0"/>
        <w:rPr>
          <w:szCs w:val="24"/>
        </w:rPr>
      </w:pPr>
      <w:r w:rsidRPr="00F34734">
        <w:rPr>
          <w:szCs w:val="24"/>
        </w:rPr>
        <w:t>Академический руководитель ОП</w:t>
      </w: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  <w:r w:rsidRPr="00F34734">
        <w:rPr>
          <w:szCs w:val="24"/>
        </w:rPr>
        <w:t xml:space="preserve">Бочкарев А.А.         _____________________           </w:t>
      </w:r>
    </w:p>
    <w:p w:rsidR="009A77A2" w:rsidRPr="00F34734" w:rsidRDefault="009A77A2" w:rsidP="009A77A2">
      <w:pPr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rPr>
          <w:szCs w:val="24"/>
        </w:rPr>
      </w:pPr>
    </w:p>
    <w:p w:rsidR="009A77A2" w:rsidRPr="00F34734" w:rsidRDefault="009A77A2" w:rsidP="009A77A2">
      <w:pPr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Default="009A77A2" w:rsidP="009A77A2">
      <w:pPr>
        <w:ind w:firstLine="0"/>
        <w:rPr>
          <w:szCs w:val="24"/>
        </w:rPr>
      </w:pPr>
    </w:p>
    <w:p w:rsidR="0097118D" w:rsidRDefault="0097118D" w:rsidP="009A77A2">
      <w:pPr>
        <w:ind w:firstLine="0"/>
        <w:rPr>
          <w:szCs w:val="24"/>
        </w:rPr>
      </w:pPr>
    </w:p>
    <w:p w:rsidR="0097118D" w:rsidRDefault="0097118D" w:rsidP="009A77A2">
      <w:pPr>
        <w:ind w:firstLine="0"/>
        <w:rPr>
          <w:szCs w:val="24"/>
        </w:rPr>
      </w:pPr>
    </w:p>
    <w:p w:rsidR="0097118D" w:rsidRPr="00F34734" w:rsidRDefault="0097118D" w:rsidP="009A77A2">
      <w:pPr>
        <w:ind w:firstLine="0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ind w:firstLine="0"/>
        <w:rPr>
          <w:szCs w:val="24"/>
        </w:rPr>
      </w:pPr>
    </w:p>
    <w:p w:rsidR="009A77A2" w:rsidRPr="00F34734" w:rsidRDefault="009A77A2" w:rsidP="009A77A2">
      <w:pPr>
        <w:jc w:val="center"/>
        <w:rPr>
          <w:szCs w:val="24"/>
        </w:rPr>
      </w:pPr>
      <w:r w:rsidRPr="00F34734">
        <w:rPr>
          <w:szCs w:val="24"/>
        </w:rPr>
        <w:t>Санкт-Петербург, 2015</w:t>
      </w:r>
    </w:p>
    <w:p w:rsidR="009A77A2" w:rsidRPr="00F34734" w:rsidRDefault="009A77A2" w:rsidP="009A77A2">
      <w:pPr>
        <w:rPr>
          <w:szCs w:val="24"/>
        </w:rPr>
      </w:pPr>
      <w:r w:rsidRPr="00F34734">
        <w:rPr>
          <w:szCs w:val="24"/>
        </w:rPr>
        <w:t xml:space="preserve"> </w:t>
      </w:r>
    </w:p>
    <w:p w:rsidR="009A77A2" w:rsidRDefault="009A77A2" w:rsidP="009A77A2">
      <w:pPr>
        <w:jc w:val="center"/>
        <w:rPr>
          <w:i/>
          <w:szCs w:val="24"/>
        </w:rPr>
      </w:pPr>
      <w:r w:rsidRPr="00F34734">
        <w:rPr>
          <w:i/>
          <w:szCs w:val="24"/>
        </w:rPr>
        <w:t>Настоящая программа не может быть использована другими подразделениями универс</w:t>
      </w:r>
      <w:r w:rsidRPr="00F34734">
        <w:rPr>
          <w:i/>
          <w:szCs w:val="24"/>
        </w:rPr>
        <w:t>и</w:t>
      </w:r>
      <w:r w:rsidRPr="00F34734">
        <w:rPr>
          <w:i/>
          <w:szCs w:val="24"/>
        </w:rPr>
        <w:t>тета и другими вузами без разрешения кафедры-разработчика программы.</w:t>
      </w:r>
    </w:p>
    <w:p w:rsidR="0097118D" w:rsidRDefault="0097118D" w:rsidP="009A77A2">
      <w:pPr>
        <w:jc w:val="center"/>
        <w:rPr>
          <w:i/>
          <w:szCs w:val="24"/>
        </w:rPr>
      </w:pPr>
    </w:p>
    <w:p w:rsidR="0097118D" w:rsidRDefault="0097118D" w:rsidP="009A77A2">
      <w:pPr>
        <w:jc w:val="center"/>
        <w:rPr>
          <w:i/>
          <w:szCs w:val="24"/>
        </w:rPr>
      </w:pPr>
    </w:p>
    <w:p w:rsidR="001817AF" w:rsidRPr="00F34734" w:rsidRDefault="001817AF" w:rsidP="00F46B79">
      <w:pPr>
        <w:pStyle w:val="1"/>
      </w:pPr>
      <w:r w:rsidRPr="00F34734">
        <w:lastRenderedPageBreak/>
        <w:t>Область применения и нормативные ссылки</w:t>
      </w:r>
    </w:p>
    <w:p w:rsidR="00ED7CB0" w:rsidRPr="00F34734" w:rsidRDefault="00ED7CB0" w:rsidP="00ED7CB0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F34734">
        <w:rPr>
          <w:szCs w:val="24"/>
        </w:rPr>
        <w:t>Программа дисциплины «</w:t>
      </w:r>
      <w:r w:rsidR="004824C8" w:rsidRPr="00F34734">
        <w:rPr>
          <w:szCs w:val="24"/>
        </w:rPr>
        <w:t>Научно-исследовательский</w:t>
      </w:r>
      <w:r w:rsidRPr="00F34734">
        <w:rPr>
          <w:color w:val="000000"/>
          <w:szCs w:val="24"/>
        </w:rPr>
        <w:t xml:space="preserve"> семинар</w:t>
      </w:r>
      <w:r w:rsidRPr="00F34734">
        <w:rPr>
          <w:szCs w:val="24"/>
        </w:rPr>
        <w:t>» составлена в соответствии с требованиями, предъявляемыми государственным образовательным стандартом высшего профе</w:t>
      </w:r>
      <w:r w:rsidRPr="00F34734">
        <w:rPr>
          <w:szCs w:val="24"/>
        </w:rPr>
        <w:t>с</w:t>
      </w:r>
      <w:r w:rsidRPr="00F34734">
        <w:rPr>
          <w:szCs w:val="24"/>
        </w:rPr>
        <w:t>сионального образования к обязательному минимуму содержания и уровню подготовки диплом</w:t>
      </w:r>
      <w:r w:rsidRPr="00F34734">
        <w:rPr>
          <w:szCs w:val="24"/>
        </w:rPr>
        <w:t>и</w:t>
      </w:r>
      <w:r w:rsidRPr="00F34734">
        <w:rPr>
          <w:szCs w:val="24"/>
        </w:rPr>
        <w:t xml:space="preserve">рованного специалиста для направления </w:t>
      </w:r>
      <w:r w:rsidRPr="00F34734">
        <w:rPr>
          <w:color w:val="000000"/>
          <w:szCs w:val="24"/>
        </w:rPr>
        <w:t>38.03.02. «Менеджмент».</w:t>
      </w:r>
    </w:p>
    <w:p w:rsidR="00ED7CB0" w:rsidRPr="00F34734" w:rsidRDefault="00ED7CB0" w:rsidP="00ED7CB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 Программа предназначена для преподавателей, ведущих данную дисциплину, учебных асс</w:t>
      </w:r>
      <w:r w:rsidRPr="00F34734">
        <w:rPr>
          <w:szCs w:val="24"/>
        </w:rPr>
        <w:t>и</w:t>
      </w:r>
      <w:r w:rsidRPr="00F34734">
        <w:rPr>
          <w:szCs w:val="24"/>
        </w:rPr>
        <w:t xml:space="preserve">стентов и студентов направления подготовки </w:t>
      </w:r>
      <w:r w:rsidRPr="00F34734">
        <w:rPr>
          <w:color w:val="000000"/>
          <w:szCs w:val="24"/>
        </w:rPr>
        <w:t>38.03.02. «Менеджмент»,</w:t>
      </w:r>
      <w:r w:rsidRPr="00F34734">
        <w:rPr>
          <w:color w:val="FF0000"/>
          <w:szCs w:val="24"/>
        </w:rPr>
        <w:t xml:space="preserve"> </w:t>
      </w:r>
      <w:r w:rsidRPr="00F34734">
        <w:rPr>
          <w:szCs w:val="24"/>
        </w:rPr>
        <w:t>обучающихся по программе подготовки бакалавра менеджмента изучающих дисциплину «</w:t>
      </w:r>
      <w:r w:rsidR="004824C8" w:rsidRPr="00F34734">
        <w:rPr>
          <w:szCs w:val="24"/>
        </w:rPr>
        <w:t>Научно-исследовательский</w:t>
      </w:r>
      <w:r w:rsidR="004824C8" w:rsidRPr="00F34734">
        <w:rPr>
          <w:color w:val="000000"/>
          <w:szCs w:val="24"/>
        </w:rPr>
        <w:t xml:space="preserve"> семинар</w:t>
      </w:r>
      <w:r w:rsidRPr="00F34734">
        <w:rPr>
          <w:szCs w:val="24"/>
        </w:rPr>
        <w:t>».</w:t>
      </w:r>
    </w:p>
    <w:p w:rsidR="00ED7CB0" w:rsidRPr="00F34734" w:rsidRDefault="00ED7CB0" w:rsidP="00ED7CB0">
      <w:pPr>
        <w:rPr>
          <w:szCs w:val="24"/>
        </w:rPr>
      </w:pPr>
      <w:r w:rsidRPr="00F34734">
        <w:rPr>
          <w:szCs w:val="24"/>
        </w:rPr>
        <w:t xml:space="preserve">Программа разработана в соответствии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: </w:t>
      </w:r>
    </w:p>
    <w:p w:rsidR="00ED7CB0" w:rsidRPr="00F34734" w:rsidRDefault="00ED7CB0" w:rsidP="003834B8">
      <w:pPr>
        <w:pStyle w:val="a1"/>
        <w:numPr>
          <w:ilvl w:val="0"/>
          <w:numId w:val="6"/>
        </w:numPr>
        <w:ind w:left="709" w:hanging="357"/>
        <w:jc w:val="both"/>
        <w:rPr>
          <w:szCs w:val="24"/>
        </w:rPr>
      </w:pPr>
      <w:r w:rsidRPr="00F34734">
        <w:rPr>
          <w:szCs w:val="24"/>
        </w:rPr>
        <w:t xml:space="preserve">Образовательным стандартом </w:t>
      </w:r>
      <w:r w:rsidR="00793B24" w:rsidRPr="00F34734">
        <w:rPr>
          <w:szCs w:val="24"/>
        </w:rPr>
        <w:t>Федерального государственного автономного</w:t>
      </w:r>
      <w:r w:rsidRPr="00F34734">
        <w:rPr>
          <w:szCs w:val="24"/>
        </w:rPr>
        <w:t xml:space="preserve"> образовательн</w:t>
      </w:r>
      <w:r w:rsidRPr="00F34734">
        <w:rPr>
          <w:szCs w:val="24"/>
        </w:rPr>
        <w:t>о</w:t>
      </w:r>
      <w:r w:rsidRPr="00F34734">
        <w:rPr>
          <w:szCs w:val="24"/>
        </w:rPr>
        <w:t>го учреждения высшего профессионального образования «</w:t>
      </w:r>
      <w:r w:rsidR="00793B24" w:rsidRPr="00F34734">
        <w:rPr>
          <w:szCs w:val="24"/>
        </w:rPr>
        <w:t>Национальный исследовательский университет</w:t>
      </w:r>
      <w:r w:rsidRPr="00F34734">
        <w:rPr>
          <w:szCs w:val="24"/>
        </w:rPr>
        <w:t xml:space="preserve"> </w:t>
      </w:r>
      <w:r w:rsidR="00793B24" w:rsidRPr="00F34734">
        <w:rPr>
          <w:szCs w:val="24"/>
        </w:rPr>
        <w:t>«</w:t>
      </w:r>
      <w:r w:rsidRPr="00F34734">
        <w:rPr>
          <w:szCs w:val="24"/>
        </w:rPr>
        <w:t>Высшая школа экономики»</w:t>
      </w:r>
      <w:r w:rsidR="00793B24" w:rsidRPr="00F34734">
        <w:rPr>
          <w:szCs w:val="24"/>
        </w:rPr>
        <w:t xml:space="preserve"> </w:t>
      </w:r>
      <w:r w:rsidRPr="00F34734">
        <w:rPr>
          <w:szCs w:val="24"/>
        </w:rPr>
        <w:t xml:space="preserve">по направлению подготовки </w:t>
      </w:r>
      <w:r w:rsidRPr="00F34734">
        <w:rPr>
          <w:color w:val="000000"/>
          <w:szCs w:val="24"/>
        </w:rPr>
        <w:t>38.03.02 «Менед</w:t>
      </w:r>
      <w:r w:rsidRPr="00F34734">
        <w:rPr>
          <w:color w:val="000000"/>
          <w:szCs w:val="24"/>
        </w:rPr>
        <w:t>ж</w:t>
      </w:r>
      <w:r w:rsidRPr="00F34734">
        <w:rPr>
          <w:color w:val="000000"/>
          <w:szCs w:val="24"/>
        </w:rPr>
        <w:t>мент»</w:t>
      </w:r>
      <w:r w:rsidR="0030642F" w:rsidRPr="00F34734">
        <w:rPr>
          <w:color w:val="000000"/>
          <w:szCs w:val="24"/>
        </w:rPr>
        <w:t>,</w:t>
      </w:r>
      <w:r w:rsidRPr="00F34734">
        <w:rPr>
          <w:szCs w:val="24"/>
        </w:rPr>
        <w:t xml:space="preserve"> уровень подготовки: бакалавр</w:t>
      </w:r>
      <w:r w:rsidR="000C0E42">
        <w:rPr>
          <w:szCs w:val="24"/>
        </w:rPr>
        <w:t>;</w:t>
      </w:r>
    </w:p>
    <w:p w:rsidR="00ED7CB0" w:rsidRPr="000C0E42" w:rsidRDefault="000C0E42" w:rsidP="003834B8">
      <w:pPr>
        <w:pStyle w:val="a1"/>
        <w:numPr>
          <w:ilvl w:val="0"/>
          <w:numId w:val="6"/>
        </w:numPr>
        <w:ind w:left="709" w:hanging="357"/>
        <w:jc w:val="both"/>
        <w:rPr>
          <w:szCs w:val="24"/>
        </w:rPr>
      </w:pPr>
      <w:r w:rsidRPr="006A43E2">
        <w:t>Образовательн</w:t>
      </w:r>
      <w:r>
        <w:t xml:space="preserve">ой программой направления </w:t>
      </w:r>
      <w:r w:rsidRPr="009A5B5C">
        <w:t>38.0</w:t>
      </w:r>
      <w:r>
        <w:t>3</w:t>
      </w:r>
      <w:r w:rsidRPr="009A5B5C">
        <w:t xml:space="preserve">.02 </w:t>
      </w:r>
      <w:r>
        <w:t>«Менеджмент» подготовки бакалавра</w:t>
      </w:r>
      <w:r>
        <w:rPr>
          <w:color w:val="000000"/>
          <w:szCs w:val="24"/>
        </w:rPr>
        <w:t>;</w:t>
      </w:r>
    </w:p>
    <w:p w:rsidR="000C0E42" w:rsidRPr="000C0E42" w:rsidRDefault="000C0E42" w:rsidP="003834B8">
      <w:pPr>
        <w:pStyle w:val="a1"/>
        <w:numPr>
          <w:ilvl w:val="0"/>
          <w:numId w:val="6"/>
        </w:numPr>
        <w:ind w:left="709" w:hanging="357"/>
        <w:jc w:val="both"/>
        <w:rPr>
          <w:i/>
          <w:szCs w:val="24"/>
        </w:rPr>
      </w:pPr>
      <w:r>
        <w:t>М</w:t>
      </w:r>
      <w:r w:rsidRPr="000C0E42">
        <w:t>атриц</w:t>
      </w:r>
      <w:r>
        <w:t>ей</w:t>
      </w:r>
      <w:r w:rsidRPr="000C0E42">
        <w:t xml:space="preserve"> компетенций по направлению подготовки  38.03.02</w:t>
      </w:r>
      <w:r w:rsidRPr="000C0E42">
        <w:rPr>
          <w:i/>
        </w:rPr>
        <w:t xml:space="preserve"> </w:t>
      </w:r>
      <w:r w:rsidRPr="000C0E42">
        <w:rPr>
          <w:rStyle w:val="aff1"/>
          <w:i w:val="0"/>
          <w:szCs w:val="24"/>
          <w:shd w:val="clear" w:color="auto" w:fill="FFFFFF"/>
        </w:rPr>
        <w:t>«Менеджмент», образовател</w:t>
      </w:r>
      <w:r w:rsidRPr="000C0E42">
        <w:rPr>
          <w:rStyle w:val="aff1"/>
          <w:i w:val="0"/>
          <w:szCs w:val="24"/>
          <w:shd w:val="clear" w:color="auto" w:fill="FFFFFF"/>
        </w:rPr>
        <w:t>ь</w:t>
      </w:r>
      <w:r w:rsidRPr="000C0E42">
        <w:rPr>
          <w:rStyle w:val="aff1"/>
          <w:i w:val="0"/>
          <w:szCs w:val="24"/>
          <w:shd w:val="clear" w:color="auto" w:fill="FFFFFF"/>
        </w:rPr>
        <w:t xml:space="preserve">ная программа «Логистика и управление цепями поставок», утвержденный  Академическим советом ОП «Логистика и управления цепями поставок», протокол от 13.05.2015 №2 </w:t>
      </w:r>
      <w:hyperlink r:id="rId10" w:history="1">
        <w:r w:rsidRPr="000C0E42">
          <w:rPr>
            <w:rStyle w:val="ad"/>
            <w:i/>
            <w:szCs w:val="24"/>
            <w:shd w:val="clear" w:color="auto" w:fill="FFFFFF"/>
          </w:rPr>
          <w:t>http://spb.hse.ru/ba/log/documents</w:t>
        </w:r>
      </w:hyperlink>
      <w:r>
        <w:rPr>
          <w:rStyle w:val="aff1"/>
          <w:i w:val="0"/>
          <w:szCs w:val="24"/>
          <w:shd w:val="clear" w:color="auto" w:fill="FFFFFF"/>
        </w:rPr>
        <w:t>;</w:t>
      </w:r>
    </w:p>
    <w:p w:rsidR="00ED7CB0" w:rsidRPr="00F34734" w:rsidRDefault="00ED7CB0" w:rsidP="003834B8">
      <w:pPr>
        <w:pStyle w:val="a1"/>
        <w:numPr>
          <w:ilvl w:val="0"/>
          <w:numId w:val="6"/>
        </w:numPr>
        <w:ind w:left="709" w:hanging="357"/>
        <w:jc w:val="both"/>
        <w:rPr>
          <w:szCs w:val="24"/>
        </w:rPr>
      </w:pPr>
      <w:r w:rsidRPr="00F34734">
        <w:rPr>
          <w:szCs w:val="24"/>
        </w:rPr>
        <w:t xml:space="preserve">Рабочим учебным планом </w:t>
      </w:r>
      <w:r w:rsidR="0030642F" w:rsidRPr="00F34734">
        <w:rPr>
          <w:szCs w:val="24"/>
        </w:rPr>
        <w:t>для бакалавров 2 курса, обучающимся</w:t>
      </w:r>
      <w:r w:rsidRPr="00F34734">
        <w:rPr>
          <w:szCs w:val="24"/>
        </w:rPr>
        <w:t xml:space="preserve"> по направлению подготовки </w:t>
      </w:r>
      <w:r w:rsidR="0030642F" w:rsidRPr="00F34734">
        <w:rPr>
          <w:color w:val="000000"/>
          <w:szCs w:val="24"/>
        </w:rPr>
        <w:t>38.03.02</w:t>
      </w:r>
      <w:r w:rsidR="0025705A" w:rsidRPr="00F34734">
        <w:rPr>
          <w:color w:val="000000"/>
          <w:szCs w:val="24"/>
        </w:rPr>
        <w:t xml:space="preserve"> </w:t>
      </w:r>
      <w:r w:rsidR="0030642F" w:rsidRPr="00F34734">
        <w:rPr>
          <w:color w:val="000000"/>
          <w:szCs w:val="24"/>
        </w:rPr>
        <w:t>«</w:t>
      </w:r>
      <w:r w:rsidR="0025705A" w:rsidRPr="00F34734">
        <w:rPr>
          <w:color w:val="000000"/>
          <w:szCs w:val="24"/>
        </w:rPr>
        <w:t>Менеджмент</w:t>
      </w:r>
      <w:r w:rsidR="0030642F" w:rsidRPr="00F34734">
        <w:rPr>
          <w:color w:val="000000"/>
          <w:szCs w:val="24"/>
        </w:rPr>
        <w:t>»</w:t>
      </w:r>
      <w:r w:rsidRPr="00F34734">
        <w:rPr>
          <w:color w:val="000000"/>
          <w:szCs w:val="24"/>
        </w:rPr>
        <w:t>,</w:t>
      </w:r>
      <w:r w:rsidR="0025705A" w:rsidRPr="00F34734">
        <w:rPr>
          <w:color w:val="000000"/>
          <w:szCs w:val="24"/>
        </w:rPr>
        <w:t xml:space="preserve"> образовательная программа «Логистика и управление цепями п</w:t>
      </w:r>
      <w:r w:rsidR="0025705A" w:rsidRPr="00F34734">
        <w:rPr>
          <w:color w:val="000000"/>
          <w:szCs w:val="24"/>
        </w:rPr>
        <w:t>о</w:t>
      </w:r>
      <w:r w:rsidR="0025705A" w:rsidRPr="00F34734">
        <w:rPr>
          <w:color w:val="000000"/>
          <w:szCs w:val="24"/>
        </w:rPr>
        <w:t>ставок»,</w:t>
      </w:r>
      <w:r w:rsidRPr="00F34734">
        <w:rPr>
          <w:szCs w:val="24"/>
        </w:rPr>
        <w:t xml:space="preserve"> утвержденным </w:t>
      </w:r>
      <w:r w:rsidR="0025705A" w:rsidRPr="00F34734">
        <w:rPr>
          <w:szCs w:val="24"/>
        </w:rPr>
        <w:t>2</w:t>
      </w:r>
      <w:r w:rsidR="0030642F" w:rsidRPr="00F34734">
        <w:rPr>
          <w:szCs w:val="24"/>
        </w:rPr>
        <w:t>5</w:t>
      </w:r>
      <w:r w:rsidR="0025705A" w:rsidRPr="00F34734">
        <w:rPr>
          <w:szCs w:val="24"/>
        </w:rPr>
        <w:t xml:space="preserve"> </w:t>
      </w:r>
      <w:r w:rsidR="0030642F" w:rsidRPr="00F34734">
        <w:rPr>
          <w:szCs w:val="24"/>
        </w:rPr>
        <w:t>марта</w:t>
      </w:r>
      <w:r w:rsidRPr="00F34734">
        <w:rPr>
          <w:szCs w:val="24"/>
        </w:rPr>
        <w:t xml:space="preserve"> 201</w:t>
      </w:r>
      <w:r w:rsidR="0030642F" w:rsidRPr="00F34734">
        <w:rPr>
          <w:szCs w:val="24"/>
        </w:rPr>
        <w:t>5</w:t>
      </w:r>
      <w:r w:rsidRPr="00F34734">
        <w:rPr>
          <w:szCs w:val="24"/>
        </w:rPr>
        <w:t xml:space="preserve"> г.</w:t>
      </w:r>
    </w:p>
    <w:p w:rsidR="001817AF" w:rsidRPr="00F34734" w:rsidRDefault="001817AF" w:rsidP="00F46B79">
      <w:pPr>
        <w:pStyle w:val="1"/>
      </w:pPr>
      <w:r w:rsidRPr="00F34734">
        <w:t>Цели освоения дисциплины</w:t>
      </w:r>
    </w:p>
    <w:p w:rsidR="00ED7CB0" w:rsidRPr="00F34734" w:rsidRDefault="00ED7CB0" w:rsidP="00ED7CB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Целями освоения дисциплины являются: </w:t>
      </w:r>
    </w:p>
    <w:p w:rsidR="00ED7CB0" w:rsidRPr="00F34734" w:rsidRDefault="00ED7CB0" w:rsidP="003834B8">
      <w:pPr>
        <w:widowControl w:val="0"/>
        <w:numPr>
          <w:ilvl w:val="0"/>
          <w:numId w:val="5"/>
        </w:numPr>
        <w:tabs>
          <w:tab w:val="clear" w:pos="510"/>
          <w:tab w:val="num" w:pos="709"/>
        </w:tabs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F34734">
        <w:rPr>
          <w:szCs w:val="24"/>
        </w:rPr>
        <w:t xml:space="preserve">формирование у будущих специалистов </w:t>
      </w:r>
      <w:r w:rsidR="004824C8" w:rsidRPr="00F34734">
        <w:rPr>
          <w:szCs w:val="24"/>
        </w:rPr>
        <w:t>компетенций в области научно-исследовательской деятельности</w:t>
      </w:r>
      <w:r w:rsidRPr="00F34734">
        <w:rPr>
          <w:szCs w:val="24"/>
        </w:rPr>
        <w:t>;</w:t>
      </w:r>
    </w:p>
    <w:p w:rsidR="001817AF" w:rsidRPr="00F34734" w:rsidRDefault="00ED7CB0" w:rsidP="003834B8">
      <w:pPr>
        <w:widowControl w:val="0"/>
        <w:numPr>
          <w:ilvl w:val="0"/>
          <w:numId w:val="5"/>
        </w:numPr>
        <w:tabs>
          <w:tab w:val="clear" w:pos="510"/>
          <w:tab w:val="num" w:pos="709"/>
        </w:tabs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F34734">
        <w:rPr>
          <w:szCs w:val="24"/>
        </w:rPr>
        <w:t>изучение студентами основных</w:t>
      </w:r>
      <w:r w:rsidR="00E414D8" w:rsidRPr="00F34734">
        <w:rPr>
          <w:szCs w:val="24"/>
        </w:rPr>
        <w:t xml:space="preserve"> форм и</w:t>
      </w:r>
      <w:r w:rsidRPr="00F34734">
        <w:rPr>
          <w:szCs w:val="24"/>
        </w:rPr>
        <w:t xml:space="preserve"> методов </w:t>
      </w:r>
      <w:r w:rsidR="00E414D8" w:rsidRPr="00F34734">
        <w:rPr>
          <w:szCs w:val="24"/>
        </w:rPr>
        <w:t>проведения научно-исследовательской раб</w:t>
      </w:r>
      <w:r w:rsidR="00E414D8" w:rsidRPr="00F34734">
        <w:rPr>
          <w:szCs w:val="24"/>
        </w:rPr>
        <w:t>о</w:t>
      </w:r>
      <w:r w:rsidR="00E414D8" w:rsidRPr="00F34734">
        <w:rPr>
          <w:szCs w:val="24"/>
        </w:rPr>
        <w:t>ты студентов (НИРС) в вузе</w:t>
      </w:r>
      <w:r w:rsidR="00D55C45" w:rsidRPr="00F34734">
        <w:rPr>
          <w:szCs w:val="24"/>
        </w:rPr>
        <w:t>.</w:t>
      </w:r>
    </w:p>
    <w:p w:rsidR="001817AF" w:rsidRPr="00F34734" w:rsidRDefault="001817AF" w:rsidP="00F46B79">
      <w:pPr>
        <w:pStyle w:val="1"/>
      </w:pPr>
      <w:r w:rsidRPr="00F34734">
        <w:t>Компетенции обучающегося, формируемые в результате освоения дисци</w:t>
      </w:r>
      <w:r w:rsidRPr="00F34734">
        <w:t>п</w:t>
      </w:r>
      <w:r w:rsidRPr="00F34734">
        <w:t>лины</w:t>
      </w:r>
    </w:p>
    <w:p w:rsidR="00ED7CB0" w:rsidRPr="00F34734" w:rsidRDefault="00ED7CB0" w:rsidP="00ED7CB0">
      <w:pPr>
        <w:rPr>
          <w:szCs w:val="24"/>
        </w:rPr>
      </w:pPr>
      <w:r w:rsidRPr="00F34734">
        <w:rPr>
          <w:szCs w:val="24"/>
        </w:rPr>
        <w:t>В результате освоения дисциплины студент должен:</w:t>
      </w:r>
    </w:p>
    <w:p w:rsidR="00ED7CB0" w:rsidRPr="00F34734" w:rsidRDefault="00ED7CB0" w:rsidP="00ED7CB0">
      <w:pPr>
        <w:ind w:left="360" w:firstLine="0"/>
        <w:rPr>
          <w:b/>
          <w:szCs w:val="24"/>
        </w:rPr>
      </w:pPr>
      <w:r w:rsidRPr="00F34734">
        <w:rPr>
          <w:b/>
          <w:szCs w:val="24"/>
        </w:rPr>
        <w:t xml:space="preserve">знать: </w:t>
      </w:r>
    </w:p>
    <w:p w:rsidR="00ED7CB0" w:rsidRPr="00F34734" w:rsidRDefault="00E414D8" w:rsidP="003834B8">
      <w:pPr>
        <w:widowControl w:val="0"/>
        <w:numPr>
          <w:ilvl w:val="0"/>
          <w:numId w:val="7"/>
        </w:numPr>
        <w:tabs>
          <w:tab w:val="clear" w:pos="1069"/>
          <w:tab w:val="num" w:pos="709"/>
        </w:tabs>
        <w:autoSpaceDE w:val="0"/>
        <w:autoSpaceDN w:val="0"/>
        <w:adjustRightInd w:val="0"/>
        <w:ind w:left="709" w:hanging="357"/>
        <w:jc w:val="both"/>
        <w:rPr>
          <w:szCs w:val="24"/>
        </w:rPr>
      </w:pPr>
      <w:r w:rsidRPr="00F34734">
        <w:rPr>
          <w:szCs w:val="24"/>
        </w:rPr>
        <w:t>содержания, принципы и формы организации НИРС</w:t>
      </w:r>
      <w:r w:rsidR="00ED7CB0" w:rsidRPr="00F34734">
        <w:rPr>
          <w:szCs w:val="24"/>
        </w:rPr>
        <w:t>;</w:t>
      </w:r>
    </w:p>
    <w:p w:rsidR="00ED7CB0" w:rsidRPr="00F34734" w:rsidRDefault="00FC1F40" w:rsidP="003834B8">
      <w:pPr>
        <w:widowControl w:val="0"/>
        <w:numPr>
          <w:ilvl w:val="0"/>
          <w:numId w:val="7"/>
        </w:numPr>
        <w:tabs>
          <w:tab w:val="clear" w:pos="1069"/>
          <w:tab w:val="num" w:pos="709"/>
        </w:tabs>
        <w:autoSpaceDE w:val="0"/>
        <w:autoSpaceDN w:val="0"/>
        <w:adjustRightInd w:val="0"/>
        <w:ind w:left="709" w:hanging="357"/>
        <w:jc w:val="both"/>
        <w:rPr>
          <w:szCs w:val="24"/>
        </w:rPr>
      </w:pPr>
      <w:r w:rsidRPr="00F34734">
        <w:rPr>
          <w:szCs w:val="24"/>
        </w:rPr>
        <w:t>методику проведения научного исследования</w:t>
      </w:r>
      <w:r w:rsidR="00ED7CB0" w:rsidRPr="00F34734">
        <w:rPr>
          <w:szCs w:val="24"/>
        </w:rPr>
        <w:t>;</w:t>
      </w:r>
    </w:p>
    <w:p w:rsidR="00ED7CB0" w:rsidRPr="00F34734" w:rsidRDefault="00E414D8" w:rsidP="003834B8">
      <w:pPr>
        <w:pStyle w:val="af6"/>
        <w:numPr>
          <w:ilvl w:val="0"/>
          <w:numId w:val="7"/>
        </w:numPr>
        <w:tabs>
          <w:tab w:val="clear" w:pos="1069"/>
          <w:tab w:val="num" w:pos="709"/>
        </w:tabs>
        <w:spacing w:after="0"/>
        <w:ind w:left="709" w:hanging="357"/>
        <w:jc w:val="both"/>
        <w:rPr>
          <w:bCs/>
          <w:sz w:val="24"/>
          <w:szCs w:val="24"/>
        </w:rPr>
      </w:pPr>
      <w:r w:rsidRPr="00F34734">
        <w:rPr>
          <w:rFonts w:eastAsia="TimesNewRomanPSMT"/>
          <w:sz w:val="24"/>
          <w:szCs w:val="24"/>
        </w:rPr>
        <w:t>информационное обеспечение НИРС</w:t>
      </w:r>
      <w:r w:rsidR="00ED7CB0" w:rsidRPr="00F34734">
        <w:rPr>
          <w:rFonts w:eastAsia="TimesNewRomanPSMT"/>
          <w:sz w:val="24"/>
          <w:szCs w:val="24"/>
        </w:rPr>
        <w:t>;</w:t>
      </w:r>
    </w:p>
    <w:p w:rsidR="00E414D8" w:rsidRPr="00F34734" w:rsidRDefault="00092F2D" w:rsidP="003834B8">
      <w:pPr>
        <w:pStyle w:val="af6"/>
        <w:numPr>
          <w:ilvl w:val="0"/>
          <w:numId w:val="7"/>
        </w:numPr>
        <w:tabs>
          <w:tab w:val="clear" w:pos="1069"/>
          <w:tab w:val="num" w:pos="709"/>
        </w:tabs>
        <w:spacing w:after="0"/>
        <w:ind w:left="709" w:hanging="357"/>
        <w:jc w:val="both"/>
        <w:rPr>
          <w:bCs/>
          <w:sz w:val="24"/>
          <w:szCs w:val="24"/>
        </w:rPr>
      </w:pPr>
      <w:r w:rsidRPr="00F34734">
        <w:rPr>
          <w:rFonts w:eastAsia="TimesNewRomanPSMT"/>
          <w:sz w:val="24"/>
          <w:szCs w:val="24"/>
        </w:rPr>
        <w:t>требования к представлению</w:t>
      </w:r>
      <w:r w:rsidR="00E414D8" w:rsidRPr="00F34734">
        <w:rPr>
          <w:rFonts w:eastAsia="TimesNewRomanPSMT"/>
          <w:sz w:val="24"/>
          <w:szCs w:val="24"/>
        </w:rPr>
        <w:t xml:space="preserve"> результатов </w:t>
      </w:r>
      <w:r w:rsidR="0085460C" w:rsidRPr="00F34734">
        <w:rPr>
          <w:rFonts w:eastAsia="TimesNewRomanPSMT"/>
          <w:sz w:val="24"/>
          <w:szCs w:val="24"/>
        </w:rPr>
        <w:t>научно-исследовательской работы</w:t>
      </w:r>
      <w:r w:rsidR="00BE59FD" w:rsidRPr="00F34734">
        <w:rPr>
          <w:rFonts w:eastAsia="TimesNewRomanPSMT"/>
          <w:sz w:val="24"/>
          <w:szCs w:val="24"/>
        </w:rPr>
        <w:t xml:space="preserve"> (НИР)</w:t>
      </w:r>
      <w:r w:rsidR="00E414D8" w:rsidRPr="00F34734">
        <w:rPr>
          <w:rFonts w:eastAsia="TimesNewRomanPSMT"/>
          <w:sz w:val="24"/>
          <w:szCs w:val="24"/>
        </w:rPr>
        <w:t>;</w:t>
      </w:r>
    </w:p>
    <w:p w:rsidR="0085460C" w:rsidRPr="00F34734" w:rsidRDefault="0085460C" w:rsidP="003834B8">
      <w:pPr>
        <w:pStyle w:val="af6"/>
        <w:numPr>
          <w:ilvl w:val="0"/>
          <w:numId w:val="7"/>
        </w:numPr>
        <w:tabs>
          <w:tab w:val="clear" w:pos="1069"/>
          <w:tab w:val="num" w:pos="709"/>
        </w:tabs>
        <w:spacing w:after="0"/>
        <w:ind w:left="709" w:hanging="357"/>
        <w:jc w:val="both"/>
        <w:rPr>
          <w:bCs/>
          <w:sz w:val="24"/>
          <w:szCs w:val="24"/>
        </w:rPr>
      </w:pPr>
      <w:r w:rsidRPr="00F34734">
        <w:rPr>
          <w:bCs/>
          <w:sz w:val="24"/>
          <w:szCs w:val="24"/>
        </w:rPr>
        <w:t xml:space="preserve">структуру и правила оформления отчета о </w:t>
      </w:r>
      <w:r w:rsidR="00BE59FD" w:rsidRPr="00F34734">
        <w:rPr>
          <w:bCs/>
          <w:sz w:val="24"/>
          <w:szCs w:val="24"/>
        </w:rPr>
        <w:t>НИР</w:t>
      </w:r>
      <w:r w:rsidRPr="00F34734">
        <w:rPr>
          <w:bCs/>
          <w:sz w:val="24"/>
          <w:szCs w:val="24"/>
        </w:rPr>
        <w:t>;</w:t>
      </w:r>
    </w:p>
    <w:p w:rsidR="00092F2D" w:rsidRPr="00F34734" w:rsidRDefault="00092F2D" w:rsidP="003834B8">
      <w:pPr>
        <w:pStyle w:val="af6"/>
        <w:numPr>
          <w:ilvl w:val="0"/>
          <w:numId w:val="7"/>
        </w:numPr>
        <w:tabs>
          <w:tab w:val="clear" w:pos="1069"/>
          <w:tab w:val="num" w:pos="709"/>
        </w:tabs>
        <w:spacing w:after="0"/>
        <w:ind w:left="709" w:hanging="357"/>
        <w:jc w:val="both"/>
        <w:rPr>
          <w:bCs/>
          <w:sz w:val="24"/>
          <w:szCs w:val="24"/>
        </w:rPr>
      </w:pPr>
      <w:r w:rsidRPr="00F34734">
        <w:rPr>
          <w:bCs/>
          <w:sz w:val="24"/>
          <w:szCs w:val="24"/>
        </w:rPr>
        <w:t>объект и предмет исследования в логистике;</w:t>
      </w:r>
    </w:p>
    <w:p w:rsidR="00092F2D" w:rsidRPr="00F34734" w:rsidRDefault="00092F2D" w:rsidP="003834B8">
      <w:pPr>
        <w:pStyle w:val="af6"/>
        <w:numPr>
          <w:ilvl w:val="0"/>
          <w:numId w:val="7"/>
        </w:numPr>
        <w:tabs>
          <w:tab w:val="clear" w:pos="1069"/>
          <w:tab w:val="num" w:pos="709"/>
        </w:tabs>
        <w:spacing w:after="0"/>
        <w:ind w:left="709" w:hanging="357"/>
        <w:jc w:val="both"/>
        <w:rPr>
          <w:bCs/>
          <w:sz w:val="24"/>
          <w:szCs w:val="24"/>
        </w:rPr>
      </w:pPr>
      <w:r w:rsidRPr="00F34734">
        <w:rPr>
          <w:bCs/>
          <w:sz w:val="24"/>
          <w:szCs w:val="24"/>
        </w:rPr>
        <w:t>методологические принципы, используемые при анализе и проектировании логистических систем;</w:t>
      </w:r>
    </w:p>
    <w:p w:rsidR="00ED7CB0" w:rsidRPr="00F34734" w:rsidRDefault="00ED7CB0" w:rsidP="00ED7CB0">
      <w:pPr>
        <w:ind w:left="360" w:firstLine="0"/>
        <w:rPr>
          <w:b/>
          <w:szCs w:val="24"/>
        </w:rPr>
      </w:pPr>
      <w:r w:rsidRPr="00F34734">
        <w:rPr>
          <w:b/>
          <w:szCs w:val="24"/>
        </w:rPr>
        <w:t>уметь:</w:t>
      </w:r>
    </w:p>
    <w:p w:rsidR="0085460C" w:rsidRPr="00F34734" w:rsidRDefault="0085460C" w:rsidP="003834B8">
      <w:pPr>
        <w:numPr>
          <w:ilvl w:val="3"/>
          <w:numId w:val="8"/>
        </w:numPr>
        <w:tabs>
          <w:tab w:val="clear" w:pos="2880"/>
          <w:tab w:val="num" w:pos="709"/>
        </w:tabs>
        <w:ind w:left="709" w:hanging="357"/>
        <w:jc w:val="both"/>
        <w:rPr>
          <w:bCs/>
          <w:szCs w:val="24"/>
        </w:rPr>
      </w:pPr>
      <w:r w:rsidRPr="00F34734">
        <w:rPr>
          <w:bCs/>
          <w:szCs w:val="24"/>
        </w:rPr>
        <w:t xml:space="preserve">формулировать цель и задачи </w:t>
      </w:r>
      <w:r w:rsidR="00BE59FD" w:rsidRPr="00F34734">
        <w:rPr>
          <w:bCs/>
          <w:szCs w:val="24"/>
        </w:rPr>
        <w:t>НИР;</w:t>
      </w:r>
    </w:p>
    <w:p w:rsidR="00ED7CB0" w:rsidRPr="00F34734" w:rsidRDefault="00ED7CB0" w:rsidP="003834B8">
      <w:pPr>
        <w:numPr>
          <w:ilvl w:val="3"/>
          <w:numId w:val="8"/>
        </w:numPr>
        <w:tabs>
          <w:tab w:val="clear" w:pos="2880"/>
          <w:tab w:val="num" w:pos="709"/>
        </w:tabs>
        <w:ind w:left="709" w:hanging="357"/>
        <w:jc w:val="both"/>
        <w:rPr>
          <w:b/>
          <w:bCs/>
          <w:szCs w:val="24"/>
        </w:rPr>
      </w:pPr>
      <w:r w:rsidRPr="00F34734">
        <w:rPr>
          <w:szCs w:val="24"/>
        </w:rPr>
        <w:t xml:space="preserve">определять </w:t>
      </w:r>
      <w:r w:rsidR="0085460C" w:rsidRPr="00F34734">
        <w:rPr>
          <w:szCs w:val="24"/>
        </w:rPr>
        <w:t>эффективный способ сбора первичных данных</w:t>
      </w:r>
      <w:r w:rsidRPr="00F34734">
        <w:rPr>
          <w:szCs w:val="24"/>
        </w:rPr>
        <w:t>;</w:t>
      </w:r>
    </w:p>
    <w:p w:rsidR="00ED7CB0" w:rsidRPr="00F34734" w:rsidRDefault="0085460C" w:rsidP="003834B8">
      <w:pPr>
        <w:numPr>
          <w:ilvl w:val="3"/>
          <w:numId w:val="8"/>
        </w:numPr>
        <w:tabs>
          <w:tab w:val="clear" w:pos="2880"/>
          <w:tab w:val="num" w:pos="709"/>
        </w:tabs>
        <w:ind w:left="709" w:hanging="357"/>
        <w:jc w:val="both"/>
        <w:rPr>
          <w:b/>
          <w:bCs/>
          <w:szCs w:val="24"/>
        </w:rPr>
      </w:pPr>
      <w:r w:rsidRPr="00F34734">
        <w:rPr>
          <w:szCs w:val="24"/>
        </w:rPr>
        <w:t>проводить систематизацию и анализ литературных источников</w:t>
      </w:r>
      <w:r w:rsidR="00ED7CB0" w:rsidRPr="00F34734">
        <w:rPr>
          <w:szCs w:val="24"/>
        </w:rPr>
        <w:t>;</w:t>
      </w:r>
    </w:p>
    <w:p w:rsidR="00ED7CB0" w:rsidRPr="00F34734" w:rsidRDefault="00ED7CB0" w:rsidP="00ED7CB0">
      <w:pPr>
        <w:ind w:left="360" w:firstLine="0"/>
        <w:rPr>
          <w:b/>
          <w:szCs w:val="24"/>
        </w:rPr>
      </w:pPr>
      <w:r w:rsidRPr="00F34734">
        <w:rPr>
          <w:b/>
          <w:szCs w:val="24"/>
        </w:rPr>
        <w:t>обладать навыками:</w:t>
      </w:r>
    </w:p>
    <w:p w:rsidR="00ED7CB0" w:rsidRPr="00F34734" w:rsidRDefault="0085460C" w:rsidP="003834B8">
      <w:pPr>
        <w:numPr>
          <w:ilvl w:val="0"/>
          <w:numId w:val="9"/>
        </w:numPr>
        <w:ind w:left="709" w:hanging="357"/>
        <w:jc w:val="both"/>
        <w:rPr>
          <w:szCs w:val="24"/>
        </w:rPr>
      </w:pPr>
      <w:r w:rsidRPr="00F34734">
        <w:rPr>
          <w:szCs w:val="24"/>
        </w:rPr>
        <w:t>библиографического описания источников информации</w:t>
      </w:r>
      <w:r w:rsidR="00ED7CB0" w:rsidRPr="00F34734">
        <w:rPr>
          <w:szCs w:val="24"/>
        </w:rPr>
        <w:t>.</w:t>
      </w:r>
    </w:p>
    <w:p w:rsidR="001817AF" w:rsidRPr="00F34734" w:rsidRDefault="001817AF" w:rsidP="001817AF">
      <w:pPr>
        <w:rPr>
          <w:szCs w:val="24"/>
        </w:rPr>
      </w:pPr>
    </w:p>
    <w:p w:rsidR="009A77A2" w:rsidRPr="00F34734" w:rsidRDefault="009A77A2" w:rsidP="001817AF">
      <w:pPr>
        <w:rPr>
          <w:szCs w:val="24"/>
          <w:lang w:val="en-US"/>
        </w:rPr>
      </w:pPr>
    </w:p>
    <w:p w:rsidR="008E675E" w:rsidRPr="00F34734" w:rsidRDefault="008E675E" w:rsidP="001817AF">
      <w:pPr>
        <w:rPr>
          <w:szCs w:val="24"/>
          <w:lang w:val="en-US"/>
        </w:rPr>
      </w:pPr>
    </w:p>
    <w:p w:rsidR="008E675E" w:rsidRPr="00F34734" w:rsidRDefault="008E675E" w:rsidP="001817AF">
      <w:pPr>
        <w:rPr>
          <w:szCs w:val="24"/>
          <w:lang w:val="en-US"/>
        </w:rPr>
      </w:pPr>
    </w:p>
    <w:p w:rsidR="001817AF" w:rsidRPr="00F34734" w:rsidRDefault="001817AF" w:rsidP="001817AF">
      <w:pPr>
        <w:rPr>
          <w:szCs w:val="24"/>
        </w:rPr>
      </w:pPr>
      <w:r w:rsidRPr="00F34734">
        <w:rPr>
          <w:szCs w:val="24"/>
        </w:rPr>
        <w:t>В результате освоения дисциплины студент осваивает следующие компетенции:</w:t>
      </w:r>
    </w:p>
    <w:p w:rsidR="00ED7CB0" w:rsidRPr="00F34734" w:rsidRDefault="00ED7CB0" w:rsidP="001817AF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6"/>
        <w:gridCol w:w="1022"/>
        <w:gridCol w:w="3522"/>
        <w:gridCol w:w="2603"/>
      </w:tblGrid>
      <w:tr w:rsidR="00ED7CB0" w:rsidRPr="00F34734" w:rsidTr="00ED7CB0">
        <w:trPr>
          <w:cantSplit/>
          <w:tblHeader/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0" w:rsidRPr="00F34734" w:rsidRDefault="00ED7CB0" w:rsidP="00ED7CB0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Компетенция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0" w:rsidRPr="00F34734" w:rsidRDefault="00ED7CB0" w:rsidP="00ED7CB0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Код по НИУ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0" w:rsidRPr="00F34734" w:rsidRDefault="00ED7CB0" w:rsidP="00ED7CB0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Дескрипторы – основные пр</w:t>
            </w:r>
            <w:r w:rsidRPr="00F34734">
              <w:rPr>
                <w:color w:val="000000"/>
                <w:szCs w:val="24"/>
              </w:rPr>
              <w:t>и</w:t>
            </w:r>
            <w:r w:rsidRPr="00F34734">
              <w:rPr>
                <w:color w:val="000000"/>
                <w:szCs w:val="24"/>
              </w:rPr>
              <w:t>знаки освоения (показатели достижения результата)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0" w:rsidRPr="00F34734" w:rsidRDefault="00ED7CB0" w:rsidP="00ED7CB0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Формы и методы об</w:t>
            </w:r>
            <w:r w:rsidRPr="00F34734">
              <w:rPr>
                <w:color w:val="000000"/>
                <w:szCs w:val="24"/>
              </w:rPr>
              <w:t>у</w:t>
            </w:r>
            <w:r w:rsidRPr="00F34734">
              <w:rPr>
                <w:color w:val="000000"/>
                <w:szCs w:val="24"/>
              </w:rPr>
              <w:t>чения, способству</w:t>
            </w:r>
            <w:r w:rsidRPr="00F34734">
              <w:rPr>
                <w:color w:val="000000"/>
                <w:szCs w:val="24"/>
              </w:rPr>
              <w:t>ю</w:t>
            </w:r>
            <w:r w:rsidRPr="00F34734">
              <w:rPr>
                <w:color w:val="000000"/>
                <w:szCs w:val="24"/>
              </w:rPr>
              <w:t>щие формированию и развитию компетенции</w:t>
            </w:r>
          </w:p>
        </w:tc>
      </w:tr>
      <w:tr w:rsidR="00A216E5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EE07D8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Способен учиться, приобр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тать новые знания, умения, в том числе в области, отличной </w:t>
            </w: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от</w:t>
            </w:r>
            <w:proofErr w:type="gramEnd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профессиональной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2D058D">
            <w:pPr>
              <w:pStyle w:val="Default"/>
            </w:pPr>
            <w:r w:rsidRPr="00F34734">
              <w:t>УК-1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D47767">
            <w:pPr>
              <w:ind w:firstLine="0"/>
              <w:rPr>
                <w:iCs/>
                <w:color w:val="000000"/>
                <w:szCs w:val="24"/>
              </w:rPr>
            </w:pPr>
            <w:r w:rsidRPr="00F34734">
              <w:rPr>
                <w:iCs/>
                <w:color w:val="000000"/>
                <w:szCs w:val="24"/>
              </w:rPr>
              <w:t xml:space="preserve">Демонстрирует способности </w:t>
            </w:r>
            <w:r w:rsidRPr="00F34734">
              <w:rPr>
                <w:color w:val="000000"/>
                <w:szCs w:val="24"/>
              </w:rPr>
              <w:t>учиться, приобретать новые знания, умения в области лог</w:t>
            </w:r>
            <w:r w:rsidRPr="00F34734">
              <w:rPr>
                <w:color w:val="000000"/>
                <w:szCs w:val="24"/>
              </w:rPr>
              <w:t>и</w:t>
            </w:r>
            <w:r w:rsidRPr="00F34734">
              <w:rPr>
                <w:color w:val="000000"/>
                <w:szCs w:val="24"/>
              </w:rPr>
              <w:t>стики и управления цепями п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ставок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EE07D8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A216E5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EE07D8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выявлять научную сущность проблем в профе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сиональной области.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D47767">
            <w:pPr>
              <w:pStyle w:val="Default"/>
            </w:pPr>
            <w:r w:rsidRPr="00F34734">
              <w:t>УК-2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D47767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Имеет представление о научной сущности проблем в области логистики и управления цепями поставок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A216E5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EE07D8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решать проблемы в профессиональной деятельн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сти на основе анализа и синт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за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2D058D">
            <w:pPr>
              <w:pStyle w:val="Default"/>
              <w:rPr>
                <w:iCs/>
              </w:rPr>
            </w:pPr>
            <w:r w:rsidRPr="00F34734">
              <w:t>УК-3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D47767">
            <w:pPr>
              <w:ind w:firstLine="0"/>
              <w:rPr>
                <w:iCs/>
                <w:color w:val="FF0000"/>
                <w:szCs w:val="24"/>
              </w:rPr>
            </w:pPr>
            <w:r w:rsidRPr="00F34734">
              <w:rPr>
                <w:iCs/>
                <w:szCs w:val="24"/>
              </w:rPr>
              <w:t>Имеет представление о совр</w:t>
            </w:r>
            <w:r w:rsidRPr="00F34734">
              <w:rPr>
                <w:iCs/>
                <w:szCs w:val="24"/>
              </w:rPr>
              <w:t>е</w:t>
            </w:r>
            <w:r w:rsidRPr="00F34734">
              <w:rPr>
                <w:iCs/>
                <w:szCs w:val="24"/>
              </w:rPr>
              <w:t>менных методах управления для решения проблем в области логистики на основе анализа и синтеза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A216E5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EE07D8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оценивать потре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ность в ресурсах и планир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вать их использование при решении задач в професси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нальной деятельности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2D058D">
            <w:pPr>
              <w:pStyle w:val="Default"/>
              <w:rPr>
                <w:iCs/>
              </w:rPr>
            </w:pPr>
            <w:r w:rsidRPr="00F34734">
              <w:t>УК-4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D47767">
            <w:pPr>
              <w:ind w:firstLine="0"/>
              <w:rPr>
                <w:iCs/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Имеет представление о ресу</w:t>
            </w:r>
            <w:r w:rsidRPr="00F34734">
              <w:rPr>
                <w:color w:val="000000"/>
                <w:szCs w:val="24"/>
              </w:rPr>
              <w:t>р</w:t>
            </w:r>
            <w:r w:rsidRPr="00F34734">
              <w:rPr>
                <w:color w:val="000000"/>
                <w:szCs w:val="24"/>
              </w:rPr>
              <w:t>сах и планировании их испол</w:t>
            </w:r>
            <w:r w:rsidRPr="00F34734">
              <w:rPr>
                <w:color w:val="000000"/>
                <w:szCs w:val="24"/>
              </w:rPr>
              <w:t>ь</w:t>
            </w:r>
            <w:r w:rsidRPr="00F34734">
              <w:rPr>
                <w:color w:val="000000"/>
                <w:szCs w:val="24"/>
              </w:rPr>
              <w:t>зования при решении задач в логистики и управления цепями поставок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A216E5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EE07D8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Способен работать с инфо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мацией: находить, оценивать и использовать информацию из различных источников, нео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ходимую для решения нау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ных и профессиональных з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дач (в том </w:t>
            </w: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числе</w:t>
            </w:r>
            <w:proofErr w:type="gramEnd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на основе системного подхода)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D47767">
            <w:pPr>
              <w:pStyle w:val="Default"/>
              <w:rPr>
                <w:iCs/>
              </w:rPr>
            </w:pPr>
            <w:r w:rsidRPr="00F34734">
              <w:t>УК-5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D47767">
            <w:pPr>
              <w:ind w:firstLine="0"/>
              <w:rPr>
                <w:iCs/>
                <w:color w:val="000000"/>
                <w:szCs w:val="24"/>
              </w:rPr>
            </w:pPr>
            <w:r w:rsidRPr="00F34734">
              <w:rPr>
                <w:szCs w:val="24"/>
              </w:rPr>
              <w:t xml:space="preserve">Демонстрирует способность работать с информацией: </w:t>
            </w:r>
            <w:r w:rsidRPr="00F34734">
              <w:rPr>
                <w:color w:val="000000"/>
                <w:szCs w:val="24"/>
              </w:rPr>
              <w:t>нах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дить, оценивать и использовать информацию из различных и</w:t>
            </w:r>
            <w:r w:rsidRPr="00F34734">
              <w:rPr>
                <w:color w:val="000000"/>
                <w:szCs w:val="24"/>
              </w:rPr>
              <w:t>с</w:t>
            </w:r>
            <w:r w:rsidRPr="00F34734">
              <w:rPr>
                <w:color w:val="000000"/>
                <w:szCs w:val="24"/>
              </w:rPr>
              <w:t>точников, необходимую для решения научных и професси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нальных задач в сфере логист</w:t>
            </w:r>
            <w:r w:rsidRPr="00F34734">
              <w:rPr>
                <w:color w:val="000000"/>
                <w:szCs w:val="24"/>
              </w:rPr>
              <w:t>и</w:t>
            </w:r>
            <w:r w:rsidRPr="00F34734">
              <w:rPr>
                <w:color w:val="000000"/>
                <w:szCs w:val="24"/>
              </w:rPr>
              <w:t>ки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A216E5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EE07D8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Способен вести исследов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тельскую деятельность, вкл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чая анализ проблем, постано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ку целей и задач, выделение объекта и предмета исслед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вания, выбор способа и мет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дов исследования, а также оценку его качества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2D058D">
            <w:pPr>
              <w:pStyle w:val="Default"/>
            </w:pPr>
            <w:r w:rsidRPr="00F34734">
              <w:t>УК-6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D47767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Имеет представление о ведении исследовательской деятельн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сти в сфере логистики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5" w:rsidRPr="00F34734" w:rsidRDefault="00A216E5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EF61E0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CD07AA" w:rsidP="00EE07D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пособен осуществлять сбор, анализ и обработку данных, необходимых для решения п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ставленных исследовательских задач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2D058D">
            <w:pPr>
              <w:pStyle w:val="Default"/>
            </w:pPr>
            <w:r w:rsidRPr="00F34734">
              <w:t>ПК-31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D47767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Умеет осуществлять сбор, ан</w:t>
            </w:r>
            <w:r w:rsidRPr="00F34734">
              <w:rPr>
                <w:color w:val="000000"/>
                <w:szCs w:val="24"/>
              </w:rPr>
              <w:t>а</w:t>
            </w:r>
            <w:r w:rsidRPr="00F34734">
              <w:rPr>
                <w:color w:val="000000"/>
                <w:szCs w:val="24"/>
              </w:rPr>
              <w:t>лиз и обработку данных, нео</w:t>
            </w:r>
            <w:r w:rsidRPr="00F34734">
              <w:rPr>
                <w:color w:val="000000"/>
                <w:szCs w:val="24"/>
              </w:rPr>
              <w:t>б</w:t>
            </w:r>
            <w:r w:rsidRPr="00F34734">
              <w:rPr>
                <w:color w:val="000000"/>
                <w:szCs w:val="24"/>
              </w:rPr>
              <w:t>ходимых для решения поста</w:t>
            </w:r>
            <w:r w:rsidRPr="00F34734">
              <w:rPr>
                <w:color w:val="000000"/>
                <w:szCs w:val="24"/>
              </w:rPr>
              <w:t>в</w:t>
            </w:r>
            <w:r w:rsidRPr="00F34734">
              <w:rPr>
                <w:color w:val="000000"/>
                <w:szCs w:val="24"/>
              </w:rPr>
              <w:t>ленных исследовательских з</w:t>
            </w:r>
            <w:r w:rsidRPr="00F34734">
              <w:rPr>
                <w:color w:val="000000"/>
                <w:szCs w:val="24"/>
              </w:rPr>
              <w:t>а</w:t>
            </w:r>
            <w:r w:rsidRPr="00F34734">
              <w:rPr>
                <w:color w:val="000000"/>
                <w:szCs w:val="24"/>
              </w:rPr>
              <w:t>дач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EF61E0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CD07AA" w:rsidP="00EE07D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пособен</w:t>
            </w:r>
            <w:proofErr w:type="gramEnd"/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выбрать инструме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тальные средства для обрабо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ки информации в соответствии с поставленной научной зад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чей, проанализировать резул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таты расчетов и обосновать полученные выводы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D47767">
            <w:pPr>
              <w:pStyle w:val="Default"/>
            </w:pPr>
            <w:r w:rsidRPr="00F34734">
              <w:t>ПК-32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D47767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Активно использует инстр</w:t>
            </w:r>
            <w:r w:rsidRPr="00F34734">
              <w:rPr>
                <w:color w:val="000000"/>
                <w:szCs w:val="24"/>
              </w:rPr>
              <w:t>у</w:t>
            </w:r>
            <w:r w:rsidRPr="00F34734">
              <w:rPr>
                <w:color w:val="000000"/>
                <w:szCs w:val="24"/>
              </w:rPr>
              <w:t>ментальные средства для обр</w:t>
            </w:r>
            <w:r w:rsidRPr="00F34734">
              <w:rPr>
                <w:color w:val="000000"/>
                <w:szCs w:val="24"/>
              </w:rPr>
              <w:t>а</w:t>
            </w:r>
            <w:r w:rsidRPr="00F34734">
              <w:rPr>
                <w:color w:val="000000"/>
                <w:szCs w:val="24"/>
              </w:rPr>
              <w:t>ботки информации в соответс</w:t>
            </w:r>
            <w:r w:rsidRPr="00F34734">
              <w:rPr>
                <w:color w:val="000000"/>
                <w:szCs w:val="24"/>
              </w:rPr>
              <w:t>т</w:t>
            </w:r>
            <w:r w:rsidRPr="00F34734">
              <w:rPr>
                <w:color w:val="000000"/>
                <w:szCs w:val="24"/>
              </w:rPr>
              <w:t>вии с поставленной научной или прикладной задачей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EF61E0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30642F" w:rsidP="00EE07D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пособен</w:t>
            </w:r>
            <w:proofErr w:type="gramEnd"/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анализировать и и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терпретировать финансовую, бухгалтерскую и иную и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формацию, содержащуюся в отчетности предприятий ра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личных форм собственности, организаций, ведомств и т.д. и использовать ее в научной р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боте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2D058D">
            <w:pPr>
              <w:ind w:firstLine="0"/>
              <w:rPr>
                <w:iCs/>
                <w:color w:val="000000"/>
                <w:szCs w:val="24"/>
              </w:rPr>
            </w:pP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ПК-33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D47767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Умеет анализировать и инте</w:t>
            </w:r>
            <w:r w:rsidRPr="00F34734">
              <w:rPr>
                <w:color w:val="000000"/>
                <w:szCs w:val="24"/>
              </w:rPr>
              <w:t>р</w:t>
            </w:r>
            <w:r w:rsidRPr="00F34734">
              <w:rPr>
                <w:color w:val="000000"/>
                <w:szCs w:val="24"/>
              </w:rPr>
              <w:t>претировать финансовую, бу</w:t>
            </w:r>
            <w:r w:rsidRPr="00F34734">
              <w:rPr>
                <w:color w:val="000000"/>
                <w:szCs w:val="24"/>
              </w:rPr>
              <w:t>х</w:t>
            </w:r>
            <w:r w:rsidRPr="00F34734">
              <w:rPr>
                <w:color w:val="000000"/>
                <w:szCs w:val="24"/>
              </w:rPr>
              <w:t>галтерскую и иную информ</w:t>
            </w:r>
            <w:r w:rsidRPr="00F34734">
              <w:rPr>
                <w:color w:val="000000"/>
                <w:szCs w:val="24"/>
              </w:rPr>
              <w:t>а</w:t>
            </w:r>
            <w:r w:rsidRPr="00F34734">
              <w:rPr>
                <w:color w:val="000000"/>
                <w:szCs w:val="24"/>
              </w:rPr>
              <w:t>цию, содержащуюся в отчетн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сти предприятий различных форм собственности, организ</w:t>
            </w:r>
            <w:r w:rsidRPr="00F34734">
              <w:rPr>
                <w:color w:val="000000"/>
                <w:szCs w:val="24"/>
              </w:rPr>
              <w:t>а</w:t>
            </w:r>
            <w:r w:rsidRPr="00F34734">
              <w:rPr>
                <w:color w:val="000000"/>
                <w:szCs w:val="24"/>
              </w:rPr>
              <w:t>ций, ведомств и т.д. и испол</w:t>
            </w:r>
            <w:r w:rsidRPr="00F34734">
              <w:rPr>
                <w:color w:val="000000"/>
                <w:szCs w:val="24"/>
              </w:rPr>
              <w:t>ь</w:t>
            </w:r>
            <w:r w:rsidRPr="00F34734">
              <w:rPr>
                <w:color w:val="000000"/>
                <w:szCs w:val="24"/>
              </w:rPr>
              <w:t>зовать ее в научной работе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EF61E0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30642F" w:rsidP="00EE07D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пособен</w:t>
            </w:r>
            <w:proofErr w:type="gramEnd"/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анализировать и и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терпретировать данные отеч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ственной и зарубежной стат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стики о социально-экономических процессах и явлениях, выявлять закон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мерности изменения социал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но-экономических показателей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2D058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ПК-34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D47767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Умеет анализировать и инте</w:t>
            </w:r>
            <w:r w:rsidRPr="00F34734">
              <w:rPr>
                <w:color w:val="000000"/>
                <w:szCs w:val="24"/>
              </w:rPr>
              <w:t>р</w:t>
            </w:r>
            <w:r w:rsidRPr="00F34734">
              <w:rPr>
                <w:color w:val="000000"/>
                <w:szCs w:val="24"/>
              </w:rPr>
              <w:t>претировать данные отечес</w:t>
            </w:r>
            <w:r w:rsidRPr="00F34734">
              <w:rPr>
                <w:color w:val="000000"/>
                <w:szCs w:val="24"/>
              </w:rPr>
              <w:t>т</w:t>
            </w:r>
            <w:r w:rsidRPr="00F34734">
              <w:rPr>
                <w:color w:val="000000"/>
                <w:szCs w:val="24"/>
              </w:rPr>
              <w:t>венной и зарубежной статист</w:t>
            </w:r>
            <w:r w:rsidRPr="00F34734">
              <w:rPr>
                <w:color w:val="000000"/>
                <w:szCs w:val="24"/>
              </w:rPr>
              <w:t>и</w:t>
            </w:r>
            <w:r w:rsidRPr="00F34734">
              <w:rPr>
                <w:color w:val="000000"/>
                <w:szCs w:val="24"/>
              </w:rPr>
              <w:t>ки о социально-экономических процессах и явлениях, выявлять закономерности изменения с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циально-экономических пок</w:t>
            </w:r>
            <w:r w:rsidRPr="00F34734">
              <w:rPr>
                <w:color w:val="000000"/>
                <w:szCs w:val="24"/>
              </w:rPr>
              <w:t>а</w:t>
            </w:r>
            <w:r w:rsidRPr="00F34734">
              <w:rPr>
                <w:color w:val="000000"/>
                <w:szCs w:val="24"/>
              </w:rPr>
              <w:t>зателей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  <w:tr w:rsidR="00EF61E0" w:rsidRPr="00F34734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30642F" w:rsidP="00EE07D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пособен</w:t>
            </w:r>
            <w:proofErr w:type="gramEnd"/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 xml:space="preserve"> использовать для решения аналитических и и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следовательских задач совр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менные технические средства и информационные технол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EF61E0" w:rsidRPr="00F34734">
              <w:rPr>
                <w:rFonts w:eastAsia="Times New Roman"/>
                <w:color w:val="000000"/>
                <w:szCs w:val="24"/>
                <w:lang w:eastAsia="ru-RU"/>
              </w:rPr>
              <w:t>гии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2D058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734">
              <w:rPr>
                <w:rFonts w:eastAsia="Times New Roman"/>
                <w:color w:val="000000"/>
                <w:szCs w:val="24"/>
                <w:lang w:eastAsia="ru-RU"/>
              </w:rPr>
              <w:t>ПК-35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D47767">
            <w:pPr>
              <w:ind w:firstLine="0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Активно использует для реш</w:t>
            </w:r>
            <w:r w:rsidRPr="00F34734">
              <w:rPr>
                <w:color w:val="000000"/>
                <w:szCs w:val="24"/>
              </w:rPr>
              <w:t>е</w:t>
            </w:r>
            <w:r w:rsidRPr="00F34734">
              <w:rPr>
                <w:color w:val="000000"/>
                <w:szCs w:val="24"/>
              </w:rPr>
              <w:t>ния аналитических и исслед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вательских задач современные технические средства и инфо</w:t>
            </w:r>
            <w:r w:rsidRPr="00F34734">
              <w:rPr>
                <w:color w:val="000000"/>
                <w:szCs w:val="24"/>
              </w:rPr>
              <w:t>р</w:t>
            </w:r>
            <w:r w:rsidRPr="00F34734">
              <w:rPr>
                <w:color w:val="000000"/>
                <w:szCs w:val="24"/>
              </w:rPr>
              <w:t>мационные технологии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E0" w:rsidRPr="00F34734" w:rsidRDefault="00EF61E0" w:rsidP="00A216E5">
            <w:pPr>
              <w:ind w:firstLine="0"/>
              <w:rPr>
                <w:szCs w:val="24"/>
              </w:rPr>
            </w:pPr>
            <w:r w:rsidRPr="00F34734">
              <w:rPr>
                <w:color w:val="000000"/>
                <w:szCs w:val="24"/>
              </w:rPr>
              <w:t>семинарские занятия, самостоятельная раб</w:t>
            </w:r>
            <w:r w:rsidRPr="00F34734">
              <w:rPr>
                <w:color w:val="000000"/>
                <w:szCs w:val="24"/>
              </w:rPr>
              <w:t>о</w:t>
            </w:r>
            <w:r w:rsidRPr="00F34734">
              <w:rPr>
                <w:color w:val="000000"/>
                <w:szCs w:val="24"/>
              </w:rPr>
              <w:t>та</w:t>
            </w:r>
          </w:p>
        </w:tc>
      </w:tr>
    </w:tbl>
    <w:p w:rsidR="00EE2A08" w:rsidRPr="00F34734" w:rsidRDefault="00EE2A08" w:rsidP="001817AF">
      <w:pPr>
        <w:rPr>
          <w:szCs w:val="24"/>
        </w:rPr>
      </w:pPr>
    </w:p>
    <w:p w:rsidR="00267E9E" w:rsidRPr="00F34734" w:rsidRDefault="00267E9E" w:rsidP="00F46B79">
      <w:pPr>
        <w:pStyle w:val="1"/>
      </w:pPr>
      <w:r w:rsidRPr="00F34734">
        <w:t>Место дисциплины в структуре образовательной программы</w:t>
      </w:r>
    </w:p>
    <w:p w:rsidR="00267E9E" w:rsidRPr="00F34734" w:rsidRDefault="00267E9E" w:rsidP="00267E9E">
      <w:pPr>
        <w:jc w:val="both"/>
        <w:rPr>
          <w:szCs w:val="24"/>
        </w:rPr>
      </w:pPr>
      <w:r w:rsidRPr="00F34734">
        <w:rPr>
          <w:szCs w:val="24"/>
        </w:rPr>
        <w:t>Настоящая дисциплина относится к блоку проектной и исследовательской работы цикла профессиональных дисциплин.</w:t>
      </w:r>
    </w:p>
    <w:p w:rsidR="00EE07D8" w:rsidRDefault="00EE07D8" w:rsidP="00F46B79">
      <w:pPr>
        <w:pStyle w:val="1"/>
      </w:pPr>
      <w:r w:rsidRPr="00F34734">
        <w:t>Тематический план учебной дисциплины</w:t>
      </w:r>
    </w:p>
    <w:p w:rsidR="00D774F0" w:rsidRPr="003F1559" w:rsidRDefault="00D774F0" w:rsidP="00D774F0">
      <w:pPr>
        <w:rPr>
          <w:szCs w:val="24"/>
        </w:rPr>
      </w:pPr>
      <w:r w:rsidRPr="003F1559">
        <w:rPr>
          <w:szCs w:val="24"/>
        </w:rPr>
        <w:t>Объем дисциплины</w:t>
      </w:r>
      <w:r w:rsidR="003F1559">
        <w:rPr>
          <w:szCs w:val="24"/>
        </w:rPr>
        <w:t xml:space="preserve"> – 3 </w:t>
      </w:r>
      <w:proofErr w:type="spellStart"/>
      <w:r w:rsidR="003F1559">
        <w:rPr>
          <w:szCs w:val="24"/>
        </w:rPr>
        <w:t>з.е</w:t>
      </w:r>
      <w:proofErr w:type="spellEnd"/>
      <w:r w:rsidR="003F1559">
        <w:rPr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4168"/>
        <w:gridCol w:w="963"/>
        <w:gridCol w:w="989"/>
        <w:gridCol w:w="1280"/>
        <w:gridCol w:w="1437"/>
        <w:gridCol w:w="1280"/>
      </w:tblGrid>
      <w:tr w:rsidR="00CF2713" w:rsidRPr="00F34734" w:rsidTr="003F1559">
        <w:tc>
          <w:tcPr>
            <w:tcW w:w="211" w:type="pct"/>
            <w:vMerge w:val="restart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№</w:t>
            </w:r>
          </w:p>
        </w:tc>
        <w:tc>
          <w:tcPr>
            <w:tcW w:w="1973" w:type="pct"/>
            <w:vMerge w:val="restart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Название темы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754" w:type="pct"/>
            <w:gridSpan w:val="3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Самостоя</w:t>
            </w:r>
            <w:r w:rsidRPr="00F34734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CF2713" w:rsidRPr="00F34734" w:rsidTr="003F1559">
        <w:tc>
          <w:tcPr>
            <w:tcW w:w="211" w:type="pct"/>
            <w:vMerge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973" w:type="pct"/>
            <w:vMerge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Лекции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F2713" w:rsidRPr="00F34734" w:rsidRDefault="00CF2713" w:rsidP="003834B8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06" w:type="pct"/>
            <w:vMerge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b/>
                <w:szCs w:val="24"/>
                <w:lang w:eastAsia="ru-RU"/>
              </w:rPr>
            </w:pPr>
            <w:r w:rsidRPr="00F34734">
              <w:rPr>
                <w:b/>
                <w:szCs w:val="24"/>
                <w:lang w:eastAsia="ru-RU"/>
              </w:rPr>
              <w:t>Всего по рабочему плану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F34734">
              <w:rPr>
                <w:b/>
                <w:szCs w:val="24"/>
                <w:lang w:eastAsia="ru-RU"/>
              </w:rPr>
              <w:t>114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CF2713" w:rsidRPr="00F34734" w:rsidRDefault="00CF2713" w:rsidP="003834B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F34734">
              <w:rPr>
                <w:b/>
                <w:szCs w:val="24"/>
                <w:lang w:eastAsia="ru-RU"/>
              </w:rPr>
              <w:t>52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F2713" w:rsidRPr="00F34734" w:rsidRDefault="00CF2713" w:rsidP="003834B8">
            <w:pPr>
              <w:ind w:left="-107" w:right="-108"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F34734">
              <w:rPr>
                <w:b/>
                <w:szCs w:val="24"/>
                <w:lang w:eastAsia="ru-RU"/>
              </w:rPr>
              <w:t>62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Правила написания научных статей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3F1559" w:rsidP="008E675E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Представление научных статей по н</w:t>
            </w:r>
            <w:r w:rsidRPr="00F34734">
              <w:rPr>
                <w:szCs w:val="24"/>
                <w:lang w:eastAsia="ru-RU"/>
              </w:rPr>
              <w:t>а</w:t>
            </w:r>
            <w:r w:rsidRPr="00F34734">
              <w:rPr>
                <w:szCs w:val="24"/>
                <w:lang w:eastAsia="ru-RU"/>
              </w:rPr>
              <w:t>правлению «Транспортная логистика и транспортно-логистическая инфр</w:t>
            </w:r>
            <w:r w:rsidRPr="00F34734">
              <w:rPr>
                <w:szCs w:val="24"/>
                <w:lang w:eastAsia="ru-RU"/>
              </w:rPr>
              <w:t>а</w:t>
            </w:r>
            <w:r w:rsidRPr="00F34734">
              <w:rPr>
                <w:szCs w:val="24"/>
                <w:lang w:eastAsia="ru-RU"/>
              </w:rPr>
              <w:t>структура»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3F1559" w:rsidP="008E675E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Представление научных статей по н</w:t>
            </w:r>
            <w:r w:rsidRPr="00F34734">
              <w:rPr>
                <w:szCs w:val="24"/>
                <w:lang w:eastAsia="ru-RU"/>
              </w:rPr>
              <w:t>а</w:t>
            </w:r>
            <w:r w:rsidRPr="00F34734">
              <w:rPr>
                <w:szCs w:val="24"/>
                <w:lang w:eastAsia="ru-RU"/>
              </w:rPr>
              <w:t>правлению «Складская логистика и управление запасами»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3F1559" w:rsidP="008E675E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Представление научных статей по н</w:t>
            </w:r>
            <w:r w:rsidRPr="00F34734">
              <w:rPr>
                <w:szCs w:val="24"/>
                <w:lang w:eastAsia="ru-RU"/>
              </w:rPr>
              <w:t>а</w:t>
            </w:r>
            <w:r w:rsidRPr="00F34734">
              <w:rPr>
                <w:szCs w:val="24"/>
                <w:lang w:eastAsia="ru-RU"/>
              </w:rPr>
              <w:t>правлению «</w:t>
            </w:r>
            <w:r w:rsidRPr="00F34734">
              <w:rPr>
                <w:szCs w:val="24"/>
                <w:lang w:val="en-US" w:eastAsia="ru-RU"/>
              </w:rPr>
              <w:t>IT</w:t>
            </w:r>
            <w:r w:rsidRPr="00F34734">
              <w:rPr>
                <w:szCs w:val="24"/>
                <w:lang w:eastAsia="ru-RU"/>
              </w:rPr>
              <w:t xml:space="preserve"> технологии в логист</w:t>
            </w:r>
            <w:r w:rsidRPr="00F34734">
              <w:rPr>
                <w:szCs w:val="24"/>
                <w:lang w:eastAsia="ru-RU"/>
              </w:rPr>
              <w:t>и</w:t>
            </w:r>
            <w:r w:rsidRPr="00F34734">
              <w:rPr>
                <w:szCs w:val="24"/>
                <w:lang w:eastAsia="ru-RU"/>
              </w:rPr>
              <w:t>ке»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3F1559" w:rsidP="008E675E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Транспортно-технологическая сист</w:t>
            </w:r>
            <w:r w:rsidRPr="00F34734">
              <w:rPr>
                <w:szCs w:val="24"/>
                <w:lang w:eastAsia="ru-RU"/>
              </w:rPr>
              <w:t>е</w:t>
            </w:r>
            <w:r w:rsidRPr="00F34734">
              <w:rPr>
                <w:szCs w:val="24"/>
                <w:lang w:eastAsia="ru-RU"/>
              </w:rPr>
              <w:t>ма доставки грузо</w:t>
            </w:r>
            <w:proofErr w:type="gramStart"/>
            <w:r w:rsidRPr="00F34734">
              <w:rPr>
                <w:szCs w:val="24"/>
                <w:lang w:eastAsia="ru-RU"/>
              </w:rPr>
              <w:t>в(</w:t>
            </w:r>
            <w:proofErr w:type="gramEnd"/>
            <w:r w:rsidRPr="00F34734">
              <w:rPr>
                <w:szCs w:val="24"/>
                <w:lang w:eastAsia="ru-RU"/>
              </w:rPr>
              <w:t xml:space="preserve"> пакетная, ко</w:t>
            </w:r>
            <w:r w:rsidRPr="00F34734">
              <w:rPr>
                <w:szCs w:val="24"/>
                <w:lang w:eastAsia="ru-RU"/>
              </w:rPr>
              <w:t>н</w:t>
            </w:r>
            <w:r w:rsidRPr="00F34734">
              <w:rPr>
                <w:szCs w:val="24"/>
                <w:lang w:eastAsia="ru-RU"/>
              </w:rPr>
              <w:t xml:space="preserve">тейнерная, терминальная, паромная, лихтерная, терминальные перевозки) 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13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8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5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Роль и место склада в логистической системе, его функции и задачи в л</w:t>
            </w:r>
            <w:r w:rsidRPr="00F34734">
              <w:rPr>
                <w:szCs w:val="24"/>
                <w:lang w:eastAsia="ru-RU"/>
              </w:rPr>
              <w:t>о</w:t>
            </w:r>
            <w:r w:rsidRPr="00F34734">
              <w:rPr>
                <w:szCs w:val="24"/>
                <w:lang w:eastAsia="ru-RU"/>
              </w:rPr>
              <w:t>гистике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Стратегические проблемы складир</w:t>
            </w:r>
            <w:r w:rsidRPr="00F34734">
              <w:rPr>
                <w:szCs w:val="24"/>
                <w:lang w:eastAsia="ru-RU"/>
              </w:rPr>
              <w:t>о</w:t>
            </w:r>
            <w:r w:rsidRPr="00F34734">
              <w:rPr>
                <w:szCs w:val="24"/>
                <w:lang w:eastAsia="ru-RU"/>
              </w:rPr>
              <w:t>вания. Основные принципы и задачи формирования складской сети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Грузопоток - анализ и прогнозиров</w:t>
            </w:r>
            <w:r w:rsidRPr="00F34734">
              <w:rPr>
                <w:szCs w:val="24"/>
                <w:lang w:eastAsia="ru-RU"/>
              </w:rPr>
              <w:t>а</w:t>
            </w:r>
            <w:r w:rsidRPr="00F34734">
              <w:rPr>
                <w:szCs w:val="24"/>
                <w:lang w:eastAsia="ru-RU"/>
              </w:rPr>
              <w:t>ние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Общая методология проектирования складов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Выбор системы управления технол</w:t>
            </w:r>
            <w:r w:rsidRPr="00F34734">
              <w:rPr>
                <w:szCs w:val="24"/>
                <w:lang w:eastAsia="ru-RU"/>
              </w:rPr>
              <w:t>о</w:t>
            </w:r>
            <w:r w:rsidRPr="00F34734">
              <w:rPr>
                <w:szCs w:val="24"/>
                <w:lang w:eastAsia="ru-RU"/>
              </w:rPr>
              <w:t>гическими процессами на складе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Проблемы взаимодействия в тран</w:t>
            </w:r>
            <w:r w:rsidRPr="00F34734">
              <w:rPr>
                <w:szCs w:val="24"/>
                <w:lang w:eastAsia="ru-RU"/>
              </w:rPr>
              <w:t>с</w:t>
            </w:r>
            <w:r w:rsidRPr="00F34734">
              <w:rPr>
                <w:szCs w:val="24"/>
                <w:lang w:eastAsia="ru-RU"/>
              </w:rPr>
              <w:t>портно-терминальных системах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Логистика и транспортно-экспедиционное обслуживание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</w:rPr>
              <w:t>Конкуренция и конкурентоспосо</w:t>
            </w:r>
            <w:r w:rsidRPr="00F34734">
              <w:rPr>
                <w:szCs w:val="24"/>
              </w:rPr>
              <w:t>б</w:t>
            </w:r>
            <w:r w:rsidRPr="00F34734">
              <w:rPr>
                <w:szCs w:val="24"/>
              </w:rPr>
              <w:t>ность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 w:rsidRPr="00F34734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</w:rPr>
              <w:t>Логистика конкурентного развития фирмы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 w:rsidRPr="00F34734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4</w:t>
            </w:r>
          </w:p>
        </w:tc>
      </w:tr>
      <w:tr w:rsidR="00CF2713" w:rsidRPr="00F34734" w:rsidTr="003F1559">
        <w:tc>
          <w:tcPr>
            <w:tcW w:w="211" w:type="pct"/>
            <w:shd w:val="clear" w:color="auto" w:fill="auto"/>
          </w:tcPr>
          <w:p w:rsidR="00CF2713" w:rsidRPr="00F34734" w:rsidRDefault="00CF2713" w:rsidP="003834B8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34734">
              <w:rPr>
                <w:szCs w:val="24"/>
              </w:rPr>
              <w:t>Логистическая система конкурентн</w:t>
            </w:r>
            <w:r w:rsidRPr="00F34734">
              <w:rPr>
                <w:szCs w:val="24"/>
              </w:rPr>
              <w:t>о</w:t>
            </w:r>
            <w:r w:rsidRPr="00F34734">
              <w:rPr>
                <w:szCs w:val="24"/>
              </w:rPr>
              <w:t>го потенциала фирмы</w:t>
            </w:r>
          </w:p>
        </w:tc>
        <w:tc>
          <w:tcPr>
            <w:tcW w:w="456" w:type="pct"/>
            <w:shd w:val="clear" w:color="auto" w:fill="auto"/>
          </w:tcPr>
          <w:p w:rsidR="00CF2713" w:rsidRPr="00F34734" w:rsidRDefault="00CF2713" w:rsidP="008E675E">
            <w:pPr>
              <w:ind w:firstLine="0"/>
              <w:jc w:val="center"/>
              <w:rPr>
                <w:color w:val="000000"/>
                <w:szCs w:val="24"/>
              </w:rPr>
            </w:pPr>
            <w:r w:rsidRPr="00F34734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 w:rsidRPr="00F34734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CF2713" w:rsidRPr="00F34734" w:rsidRDefault="00CF2713" w:rsidP="003834B8">
            <w:pPr>
              <w:ind w:firstLine="0"/>
              <w:jc w:val="center"/>
              <w:rPr>
                <w:szCs w:val="24"/>
                <w:lang w:eastAsia="ru-RU"/>
              </w:rPr>
            </w:pPr>
            <w:r w:rsidRPr="00F34734">
              <w:rPr>
                <w:szCs w:val="24"/>
                <w:lang w:eastAsia="ru-RU"/>
              </w:rPr>
              <w:t>3</w:t>
            </w:r>
          </w:p>
        </w:tc>
      </w:tr>
    </w:tbl>
    <w:p w:rsidR="00EE07D8" w:rsidRPr="00F34734" w:rsidRDefault="00EE07D8" w:rsidP="00F46B79">
      <w:pPr>
        <w:pStyle w:val="1"/>
      </w:pPr>
      <w:r w:rsidRPr="00F34734">
        <w:t>Формы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2123"/>
        <w:gridCol w:w="566"/>
        <w:gridCol w:w="566"/>
        <w:gridCol w:w="568"/>
        <w:gridCol w:w="566"/>
        <w:gridCol w:w="4071"/>
      </w:tblGrid>
      <w:tr w:rsidR="00D45BA6" w:rsidTr="00D45BA6">
        <w:tc>
          <w:tcPr>
            <w:tcW w:w="995" w:type="pct"/>
            <w:vMerge w:val="restart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Тип контроля</w:t>
            </w:r>
          </w:p>
        </w:tc>
        <w:tc>
          <w:tcPr>
            <w:tcW w:w="1005" w:type="pct"/>
            <w:vMerge w:val="restart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Форма контроля</w:t>
            </w:r>
          </w:p>
        </w:tc>
        <w:tc>
          <w:tcPr>
            <w:tcW w:w="1073" w:type="pct"/>
            <w:gridSpan w:val="4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1 год</w:t>
            </w:r>
          </w:p>
        </w:tc>
        <w:tc>
          <w:tcPr>
            <w:tcW w:w="1927" w:type="pct"/>
            <w:vMerge w:val="restart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Параметры</w:t>
            </w:r>
          </w:p>
        </w:tc>
      </w:tr>
      <w:tr w:rsidR="00D45BA6" w:rsidTr="00D45BA6">
        <w:tc>
          <w:tcPr>
            <w:tcW w:w="995" w:type="pct"/>
            <w:vMerge/>
          </w:tcPr>
          <w:p w:rsidR="00D45BA6" w:rsidRPr="00EE07D8" w:rsidRDefault="00D45BA6" w:rsidP="0026137B">
            <w:pPr>
              <w:ind w:firstLine="0"/>
              <w:rPr>
                <w:szCs w:val="24"/>
              </w:rPr>
            </w:pPr>
          </w:p>
        </w:tc>
        <w:tc>
          <w:tcPr>
            <w:tcW w:w="1005" w:type="pct"/>
            <w:vMerge/>
          </w:tcPr>
          <w:p w:rsidR="00D45BA6" w:rsidRPr="00EE07D8" w:rsidRDefault="00D45BA6" w:rsidP="0026137B">
            <w:pPr>
              <w:ind w:firstLine="0"/>
              <w:rPr>
                <w:szCs w:val="24"/>
              </w:rPr>
            </w:pPr>
          </w:p>
        </w:tc>
        <w:tc>
          <w:tcPr>
            <w:tcW w:w="268" w:type="pct"/>
            <w:vAlign w:val="center"/>
          </w:tcPr>
          <w:p w:rsidR="00D45BA6" w:rsidRPr="00BD04DC" w:rsidRDefault="00D45BA6" w:rsidP="0026137B">
            <w:pPr>
              <w:pStyle w:val="p7"/>
              <w:jc w:val="center"/>
            </w:pPr>
            <w:r w:rsidRPr="00BD04DC">
              <w:t>1</w:t>
            </w:r>
          </w:p>
        </w:tc>
        <w:tc>
          <w:tcPr>
            <w:tcW w:w="268" w:type="pct"/>
            <w:vAlign w:val="center"/>
          </w:tcPr>
          <w:p w:rsidR="00D45BA6" w:rsidRPr="00BD04DC" w:rsidRDefault="00D45BA6" w:rsidP="0026137B">
            <w:pPr>
              <w:pStyle w:val="p7"/>
              <w:jc w:val="center"/>
            </w:pPr>
            <w:r w:rsidRPr="00BD04DC">
              <w:t>2</w:t>
            </w:r>
          </w:p>
        </w:tc>
        <w:tc>
          <w:tcPr>
            <w:tcW w:w="269" w:type="pct"/>
            <w:vAlign w:val="center"/>
          </w:tcPr>
          <w:p w:rsidR="00D45BA6" w:rsidRPr="00BD04DC" w:rsidRDefault="00D45BA6" w:rsidP="0026137B">
            <w:pPr>
              <w:pStyle w:val="p7"/>
              <w:jc w:val="center"/>
            </w:pPr>
            <w:r w:rsidRPr="00BD04DC">
              <w:t>3</w:t>
            </w:r>
          </w:p>
        </w:tc>
        <w:tc>
          <w:tcPr>
            <w:tcW w:w="268" w:type="pct"/>
            <w:vAlign w:val="center"/>
          </w:tcPr>
          <w:p w:rsidR="00D45BA6" w:rsidRPr="00BD04DC" w:rsidRDefault="00D45BA6" w:rsidP="0026137B">
            <w:pPr>
              <w:pStyle w:val="p7"/>
              <w:jc w:val="center"/>
            </w:pPr>
            <w:r w:rsidRPr="00BD04DC">
              <w:t>4</w:t>
            </w:r>
          </w:p>
        </w:tc>
        <w:tc>
          <w:tcPr>
            <w:tcW w:w="1927" w:type="pct"/>
            <w:vMerge/>
          </w:tcPr>
          <w:p w:rsidR="00D45BA6" w:rsidRPr="00EE07D8" w:rsidRDefault="00D45BA6" w:rsidP="0026137B">
            <w:pPr>
              <w:ind w:firstLine="0"/>
              <w:rPr>
                <w:szCs w:val="24"/>
              </w:rPr>
            </w:pPr>
          </w:p>
        </w:tc>
      </w:tr>
      <w:tr w:rsidR="00EB1545" w:rsidTr="00D45BA6">
        <w:tc>
          <w:tcPr>
            <w:tcW w:w="995" w:type="pct"/>
            <w:vMerge w:val="restart"/>
          </w:tcPr>
          <w:p w:rsidR="00EB1545" w:rsidRDefault="00EB1545" w:rsidP="00261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005" w:type="pct"/>
          </w:tcPr>
          <w:p w:rsidR="00EB1545" w:rsidRDefault="00EB1545" w:rsidP="0026137B">
            <w:pPr>
              <w:ind w:firstLine="0"/>
            </w:pPr>
            <w:r>
              <w:t>Работа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8" w:type="pct"/>
          </w:tcPr>
          <w:p w:rsidR="00EB1545" w:rsidRDefault="00EB1545" w:rsidP="0026137B">
            <w:pPr>
              <w:ind w:firstLine="0"/>
              <w:jc w:val="center"/>
            </w:pPr>
            <w:r>
              <w:t>7-8</w:t>
            </w:r>
          </w:p>
        </w:tc>
        <w:tc>
          <w:tcPr>
            <w:tcW w:w="268" w:type="pct"/>
          </w:tcPr>
          <w:p w:rsidR="00EB1545" w:rsidRDefault="00EB1545" w:rsidP="0026137B">
            <w:pPr>
              <w:ind w:firstLine="0"/>
              <w:jc w:val="center"/>
            </w:pPr>
            <w:r>
              <w:t>7-8</w:t>
            </w:r>
          </w:p>
        </w:tc>
        <w:tc>
          <w:tcPr>
            <w:tcW w:w="269" w:type="pct"/>
          </w:tcPr>
          <w:p w:rsidR="00EB1545" w:rsidRDefault="00EB1545" w:rsidP="0026137B">
            <w:pPr>
              <w:ind w:firstLine="0"/>
              <w:jc w:val="center"/>
            </w:pPr>
            <w:r>
              <w:t>7-8</w:t>
            </w:r>
          </w:p>
        </w:tc>
        <w:tc>
          <w:tcPr>
            <w:tcW w:w="268" w:type="pct"/>
          </w:tcPr>
          <w:p w:rsidR="00EB1545" w:rsidRDefault="00EB1545" w:rsidP="0026137B">
            <w:pPr>
              <w:ind w:firstLine="0"/>
              <w:jc w:val="center"/>
            </w:pPr>
          </w:p>
        </w:tc>
        <w:tc>
          <w:tcPr>
            <w:tcW w:w="1927" w:type="pct"/>
          </w:tcPr>
          <w:p w:rsidR="00EB1545" w:rsidRDefault="00EB1545" w:rsidP="0026137B">
            <w:pPr>
              <w:ind w:firstLine="0"/>
            </w:pPr>
            <w:r>
              <w:t>Посещаемость, активность участия в дискуссиях, выполнение индивид</w:t>
            </w:r>
            <w:r>
              <w:t>у</w:t>
            </w:r>
            <w:r>
              <w:t>альных заданий на компьютерах.</w:t>
            </w:r>
          </w:p>
        </w:tc>
      </w:tr>
      <w:tr w:rsidR="00D45BA6" w:rsidTr="00D45BA6">
        <w:tc>
          <w:tcPr>
            <w:tcW w:w="995" w:type="pct"/>
            <w:vMerge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05" w:type="pct"/>
          </w:tcPr>
          <w:p w:rsidR="00D45BA6" w:rsidRPr="00EE07D8" w:rsidRDefault="00EB1545" w:rsidP="00EB15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D45BA6">
              <w:rPr>
                <w:szCs w:val="24"/>
              </w:rPr>
              <w:t>еферат</w:t>
            </w:r>
          </w:p>
        </w:tc>
        <w:tc>
          <w:tcPr>
            <w:tcW w:w="268" w:type="pct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8" w:type="pct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9" w:type="pct"/>
          </w:tcPr>
          <w:p w:rsidR="00D45BA6" w:rsidRPr="00EE07D8" w:rsidRDefault="00EB1545" w:rsidP="0026137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268" w:type="pct"/>
          </w:tcPr>
          <w:p w:rsidR="00D45BA6" w:rsidRDefault="00D45BA6" w:rsidP="0026137B">
            <w:pPr>
              <w:ind w:firstLine="0"/>
              <w:rPr>
                <w:szCs w:val="24"/>
              </w:rPr>
            </w:pPr>
          </w:p>
        </w:tc>
        <w:tc>
          <w:tcPr>
            <w:tcW w:w="1927" w:type="pct"/>
          </w:tcPr>
          <w:p w:rsidR="00D45BA6" w:rsidRDefault="00D45BA6" w:rsidP="0026137B">
            <w:pPr>
              <w:ind w:firstLine="0"/>
              <w:rPr>
                <w:szCs w:val="24"/>
              </w:rPr>
            </w:pPr>
            <w:r>
              <w:t>Подготовка доклада и презентации, ответы на вопросы</w:t>
            </w:r>
          </w:p>
        </w:tc>
      </w:tr>
      <w:tr w:rsidR="00D45BA6" w:rsidTr="00D45BA6">
        <w:tc>
          <w:tcPr>
            <w:tcW w:w="995" w:type="pct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Итоговый</w:t>
            </w:r>
          </w:p>
        </w:tc>
        <w:tc>
          <w:tcPr>
            <w:tcW w:w="1005" w:type="pct"/>
          </w:tcPr>
          <w:p w:rsidR="00D45BA6" w:rsidRPr="00EE07D8" w:rsidRDefault="00D45BA6" w:rsidP="00EB1545">
            <w:pPr>
              <w:ind w:firstLine="0"/>
              <w:rPr>
                <w:szCs w:val="24"/>
              </w:rPr>
            </w:pPr>
            <w:r w:rsidRPr="00EE07D8">
              <w:rPr>
                <w:szCs w:val="24"/>
              </w:rPr>
              <w:t>Экзамен</w:t>
            </w:r>
          </w:p>
        </w:tc>
        <w:tc>
          <w:tcPr>
            <w:tcW w:w="268" w:type="pct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8" w:type="pct"/>
          </w:tcPr>
          <w:p w:rsidR="00D45BA6" w:rsidRPr="00EE07D8" w:rsidRDefault="00D45BA6" w:rsidP="002613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9" w:type="pct"/>
          </w:tcPr>
          <w:p w:rsidR="00D45BA6" w:rsidRPr="00EE07D8" w:rsidRDefault="00EB1545" w:rsidP="0026137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268" w:type="pct"/>
          </w:tcPr>
          <w:p w:rsidR="00D45BA6" w:rsidRPr="00EE07D8" w:rsidRDefault="00D45BA6" w:rsidP="0026137B">
            <w:pPr>
              <w:ind w:firstLine="0"/>
              <w:rPr>
                <w:szCs w:val="24"/>
              </w:rPr>
            </w:pPr>
          </w:p>
        </w:tc>
        <w:tc>
          <w:tcPr>
            <w:tcW w:w="1927" w:type="pct"/>
          </w:tcPr>
          <w:p w:rsidR="00D45BA6" w:rsidRPr="00EE07D8" w:rsidRDefault="00D45BA6" w:rsidP="002613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E07D8">
              <w:rPr>
                <w:szCs w:val="24"/>
              </w:rPr>
              <w:t xml:space="preserve"> </w:t>
            </w:r>
            <w:r>
              <w:rPr>
                <w:szCs w:val="24"/>
              </w:rPr>
              <w:t>9</w:t>
            </w:r>
            <w:r w:rsidRPr="00EE07D8">
              <w:rPr>
                <w:szCs w:val="24"/>
              </w:rPr>
              <w:t>0 мин. (письменно)</w:t>
            </w:r>
          </w:p>
        </w:tc>
      </w:tr>
    </w:tbl>
    <w:p w:rsidR="00EE07D8" w:rsidRPr="00F34734" w:rsidRDefault="00EE07D8" w:rsidP="00267E9E">
      <w:pPr>
        <w:spacing w:before="240" w:after="120"/>
        <w:ind w:firstLine="0"/>
        <w:rPr>
          <w:b/>
          <w:szCs w:val="24"/>
        </w:rPr>
      </w:pPr>
      <w:r w:rsidRPr="00F34734">
        <w:rPr>
          <w:b/>
          <w:szCs w:val="24"/>
        </w:rPr>
        <w:t>6.1 Критерии оценки знаний, навыков</w:t>
      </w:r>
    </w:p>
    <w:p w:rsidR="0044017D" w:rsidRPr="00F34734" w:rsidRDefault="0044017D" w:rsidP="0044017D">
      <w:pPr>
        <w:jc w:val="both"/>
        <w:rPr>
          <w:szCs w:val="24"/>
        </w:rPr>
      </w:pPr>
      <w:r w:rsidRPr="00F34734">
        <w:rPr>
          <w:szCs w:val="24"/>
        </w:rPr>
        <w:t>В процессе освоения курса предусмотрены следующие формы контроля:</w:t>
      </w:r>
    </w:p>
    <w:p w:rsidR="00EB1545" w:rsidRDefault="00EB1545" w:rsidP="003834B8">
      <w:pPr>
        <w:numPr>
          <w:ilvl w:val="0"/>
          <w:numId w:val="14"/>
        </w:numPr>
        <w:ind w:left="714" w:hanging="357"/>
        <w:rPr>
          <w:szCs w:val="24"/>
        </w:rPr>
      </w:pPr>
      <w:proofErr w:type="gramStart"/>
      <w:r>
        <w:rPr>
          <w:szCs w:val="24"/>
        </w:rPr>
        <w:t>текущий</w:t>
      </w:r>
      <w:proofErr w:type="gramEnd"/>
      <w:r>
        <w:rPr>
          <w:szCs w:val="24"/>
        </w:rPr>
        <w:t>: работа на семинарских занятиях; подготовка и защита реферата.</w:t>
      </w:r>
    </w:p>
    <w:p w:rsidR="0044017D" w:rsidRPr="00F34734" w:rsidRDefault="0044017D" w:rsidP="003834B8">
      <w:pPr>
        <w:numPr>
          <w:ilvl w:val="0"/>
          <w:numId w:val="14"/>
        </w:numPr>
        <w:ind w:left="714" w:hanging="357"/>
        <w:rPr>
          <w:szCs w:val="24"/>
        </w:rPr>
      </w:pPr>
      <w:r w:rsidRPr="00F34734">
        <w:rPr>
          <w:szCs w:val="24"/>
        </w:rPr>
        <w:t>итоговый – экзамен.</w:t>
      </w:r>
    </w:p>
    <w:p w:rsidR="0044017D" w:rsidRPr="00F34734" w:rsidRDefault="0044017D" w:rsidP="0044017D">
      <w:pPr>
        <w:jc w:val="both"/>
        <w:rPr>
          <w:szCs w:val="24"/>
        </w:rPr>
      </w:pPr>
      <w:r w:rsidRPr="00F34734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44017D" w:rsidRPr="00F34734" w:rsidRDefault="0044017D" w:rsidP="0044017D">
      <w:pPr>
        <w:jc w:val="both"/>
        <w:rPr>
          <w:b/>
          <w:szCs w:val="24"/>
        </w:rPr>
      </w:pPr>
      <w:r w:rsidRPr="00F34734">
        <w:rPr>
          <w:b/>
          <w:szCs w:val="24"/>
        </w:rPr>
        <w:t>Критерии оценки работы на семинарских занятиях</w:t>
      </w:r>
    </w:p>
    <w:p w:rsidR="002F1AF2" w:rsidRPr="00F34734" w:rsidRDefault="0044017D" w:rsidP="0044017D">
      <w:pPr>
        <w:jc w:val="both"/>
        <w:rPr>
          <w:szCs w:val="24"/>
        </w:rPr>
      </w:pPr>
      <w:r w:rsidRPr="00F34734">
        <w:rPr>
          <w:szCs w:val="24"/>
        </w:rPr>
        <w:t xml:space="preserve">На семинарских занятиях оценивается правильность и своевременность выполнения заданий, активная работа студентов. Формы контроля аудиторной работы студентов являются решение задач и проблемных ситуаций (кейсов), участие в дискуссиях. </w:t>
      </w:r>
    </w:p>
    <w:p w:rsidR="00D45BA6" w:rsidRDefault="00D45BA6" w:rsidP="00D45BA6">
      <w:pPr>
        <w:jc w:val="both"/>
        <w:rPr>
          <w:b/>
        </w:rPr>
      </w:pPr>
      <w:r>
        <w:rPr>
          <w:b/>
        </w:rPr>
        <w:t>Критерии оценки самостоятельной работы</w:t>
      </w:r>
    </w:p>
    <w:p w:rsidR="00D45BA6" w:rsidRDefault="00D45BA6" w:rsidP="00D45BA6">
      <w:pPr>
        <w:jc w:val="both"/>
        <w:rPr>
          <w:szCs w:val="24"/>
        </w:rPr>
      </w:pPr>
      <w:r>
        <w:rPr>
          <w:szCs w:val="24"/>
        </w:rPr>
        <w:t>Критерием оценки самостоятельной работы студентов является качество выполнения им р</w:t>
      </w:r>
      <w:r>
        <w:rPr>
          <w:szCs w:val="24"/>
        </w:rPr>
        <w:t>е</w:t>
      </w:r>
      <w:r>
        <w:rPr>
          <w:szCs w:val="24"/>
        </w:rPr>
        <w:t xml:space="preserve">ферата по согласованной с преподавателем теме. Итоговая оценка за реферат определяется как средняя арифметическая оценка блоков 1-6 по </w:t>
      </w:r>
      <w:r w:rsidRPr="00B21D5E">
        <w:rPr>
          <w:szCs w:val="24"/>
        </w:rPr>
        <w:t>10-балльной шкале</w:t>
      </w:r>
      <w:r>
        <w:rPr>
          <w:szCs w:val="24"/>
        </w:rPr>
        <w:t xml:space="preserve"> оценке по критериям, предста</w:t>
      </w:r>
      <w:r>
        <w:rPr>
          <w:szCs w:val="24"/>
        </w:rPr>
        <w:t>в</w:t>
      </w:r>
      <w:r>
        <w:rPr>
          <w:szCs w:val="24"/>
        </w:rPr>
        <w:t>ленным в таблице ниже.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642"/>
        <w:gridCol w:w="3479"/>
        <w:gridCol w:w="2835"/>
      </w:tblGrid>
      <w:tr w:rsidR="00D45BA6" w:rsidRPr="00C31713" w:rsidTr="0026137B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6" w:rsidRPr="00C31713" w:rsidRDefault="00D45BA6" w:rsidP="0026137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реферата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 xml:space="preserve">Оценка </w:t>
            </w:r>
          </w:p>
        </w:tc>
      </w:tr>
      <w:tr w:rsidR="00D45BA6" w:rsidRPr="00C31713" w:rsidTr="0026137B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Оформление (включая введение, заключение и приложения)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Аккуратность, соответствие  требованиям стандарта, соо</w:t>
            </w:r>
            <w:r w:rsidRPr="00C31713">
              <w:rPr>
                <w:rFonts w:eastAsia="Times New Roman"/>
                <w:szCs w:val="24"/>
                <w:lang w:eastAsia="ru-RU"/>
              </w:rPr>
              <w:t>т</w:t>
            </w:r>
            <w:r w:rsidRPr="00C31713">
              <w:rPr>
                <w:rFonts w:eastAsia="Times New Roman"/>
                <w:szCs w:val="24"/>
                <w:lang w:eastAsia="ru-RU"/>
              </w:rPr>
              <w:t>ветствие  требованиям метод</w:t>
            </w:r>
            <w:r w:rsidRPr="00C31713">
              <w:rPr>
                <w:rFonts w:eastAsia="Times New Roman"/>
                <w:szCs w:val="24"/>
                <w:lang w:eastAsia="ru-RU"/>
              </w:rPr>
              <w:t>и</w:t>
            </w:r>
            <w:r w:rsidRPr="00C31713">
              <w:rPr>
                <w:rFonts w:eastAsia="Times New Roman"/>
                <w:szCs w:val="24"/>
                <w:lang w:eastAsia="ru-RU"/>
              </w:rPr>
              <w:t>ческих указаний (для введения, заключения и приложений) н</w:t>
            </w:r>
            <w:r w:rsidRPr="00C31713">
              <w:rPr>
                <w:rFonts w:eastAsia="Times New Roman"/>
                <w:szCs w:val="24"/>
                <w:lang w:eastAsia="ru-RU"/>
              </w:rPr>
              <w:t>а</w:t>
            </w:r>
            <w:r w:rsidRPr="00C31713">
              <w:rPr>
                <w:rFonts w:eastAsia="Times New Roman"/>
                <w:szCs w:val="24"/>
                <w:lang w:eastAsia="ru-RU"/>
              </w:rPr>
              <w:t>личие ссылок, наличие граф</w:t>
            </w:r>
            <w:r w:rsidRPr="00C31713">
              <w:rPr>
                <w:rFonts w:eastAsia="Times New Roman"/>
                <w:szCs w:val="24"/>
                <w:lang w:eastAsia="ru-RU"/>
              </w:rPr>
              <w:t>и</w:t>
            </w:r>
            <w:r w:rsidRPr="00C31713">
              <w:rPr>
                <w:rFonts w:eastAsia="Times New Roman"/>
                <w:szCs w:val="24"/>
                <w:lang w:eastAsia="ru-RU"/>
              </w:rPr>
              <w:t>ческих элементов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D45BA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D45BA6" w:rsidRPr="00C31713" w:rsidTr="0026137B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Информационные источники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Число источников, соответс</w:t>
            </w:r>
            <w:r w:rsidRPr="00C31713">
              <w:rPr>
                <w:rFonts w:eastAsia="Times New Roman"/>
                <w:szCs w:val="24"/>
                <w:lang w:eastAsia="ru-RU"/>
              </w:rPr>
              <w:t>т</w:t>
            </w:r>
            <w:r w:rsidRPr="00C31713">
              <w:rPr>
                <w:rFonts w:eastAsia="Times New Roman"/>
                <w:szCs w:val="24"/>
                <w:lang w:eastAsia="ru-RU"/>
              </w:rPr>
              <w:t>вие теме, полнота охвата темы, год издания, наличие ин</w:t>
            </w:r>
            <w:r w:rsidRPr="00C31713">
              <w:rPr>
                <w:rFonts w:eastAsia="Times New Roman"/>
                <w:szCs w:val="24"/>
                <w:lang w:eastAsia="ru-RU"/>
              </w:rPr>
              <w:t>о</w:t>
            </w:r>
            <w:r w:rsidRPr="00C31713">
              <w:rPr>
                <w:rFonts w:eastAsia="Times New Roman"/>
                <w:szCs w:val="24"/>
                <w:lang w:eastAsia="ru-RU"/>
              </w:rPr>
              <w:t>странных источников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D45BA6" w:rsidRPr="00C31713" w:rsidTr="0026137B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Полнота раскрытия заявленной темы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 xml:space="preserve">Полнота раскрытия </w:t>
            </w:r>
          </w:p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D45BA6" w:rsidRPr="00C31713" w:rsidTr="0026137B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Индивидуальный вклад студе</w:t>
            </w:r>
            <w:r w:rsidRPr="00C31713">
              <w:rPr>
                <w:rFonts w:eastAsia="Times New Roman"/>
                <w:szCs w:val="24"/>
                <w:lang w:eastAsia="ru-RU"/>
              </w:rPr>
              <w:t>н</w:t>
            </w:r>
            <w:r w:rsidRPr="00C31713">
              <w:rPr>
                <w:rFonts w:eastAsia="Times New Roman"/>
                <w:szCs w:val="24"/>
                <w:lang w:eastAsia="ru-RU"/>
              </w:rPr>
              <w:t>та, практическая значимость, оригинальность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Индивидуальный вклад ст</w:t>
            </w:r>
            <w:r w:rsidRPr="00C31713">
              <w:rPr>
                <w:rFonts w:eastAsia="Times New Roman"/>
                <w:szCs w:val="24"/>
                <w:lang w:eastAsia="ru-RU"/>
              </w:rPr>
              <w:t>у</w:t>
            </w:r>
            <w:r w:rsidRPr="00C31713">
              <w:rPr>
                <w:rFonts w:eastAsia="Times New Roman"/>
                <w:szCs w:val="24"/>
                <w:lang w:eastAsia="ru-RU"/>
              </w:rPr>
              <w:t>дента, практическая знач</w:t>
            </w:r>
            <w:r w:rsidRPr="00C31713">
              <w:rPr>
                <w:rFonts w:eastAsia="Times New Roman"/>
                <w:szCs w:val="24"/>
                <w:lang w:eastAsia="ru-RU"/>
              </w:rPr>
              <w:t>и</w:t>
            </w:r>
            <w:r w:rsidRPr="00C31713">
              <w:rPr>
                <w:rFonts w:eastAsia="Times New Roman"/>
                <w:szCs w:val="24"/>
                <w:lang w:eastAsia="ru-RU"/>
              </w:rPr>
              <w:t>мость, оригинальность</w:t>
            </w:r>
            <w:r>
              <w:rPr>
                <w:rFonts w:eastAsia="Times New Roman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6" w:rsidRPr="00C31713" w:rsidRDefault="00D45BA6" w:rsidP="0026137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D45BA6" w:rsidRPr="00C31713" w:rsidTr="0026137B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Презентация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6" w:rsidRPr="00C31713" w:rsidRDefault="00D45BA6" w:rsidP="0026137B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Релевантность, фокус на на</w:t>
            </w:r>
            <w:r w:rsidRPr="00C31713">
              <w:rPr>
                <w:rFonts w:eastAsia="Times New Roman"/>
                <w:szCs w:val="24"/>
                <w:lang w:eastAsia="ru-RU"/>
              </w:rPr>
              <w:t>и</w:t>
            </w:r>
            <w:r w:rsidRPr="00C31713">
              <w:rPr>
                <w:rFonts w:eastAsia="Times New Roman"/>
                <w:szCs w:val="24"/>
                <w:lang w:eastAsia="ru-RU"/>
              </w:rPr>
              <w:t>более важных моментах, ум</w:t>
            </w:r>
            <w:r w:rsidRPr="00C31713">
              <w:rPr>
                <w:rFonts w:eastAsia="Times New Roman"/>
                <w:szCs w:val="24"/>
                <w:lang w:eastAsia="ru-RU"/>
              </w:rPr>
              <w:t>е</w:t>
            </w:r>
            <w:r w:rsidRPr="00C31713">
              <w:rPr>
                <w:rFonts w:eastAsia="Times New Roman"/>
                <w:szCs w:val="24"/>
                <w:lang w:eastAsia="ru-RU"/>
              </w:rPr>
              <w:t>ние уложиться в отведенное время, понимание аудитории, драйв/энтузиазм докладчик</w:t>
            </w:r>
            <w:proofErr w:type="gramStart"/>
            <w:r w:rsidRPr="00C31713"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 w:rsidRPr="00C31713">
              <w:rPr>
                <w:rFonts w:eastAsia="Times New Roman"/>
                <w:szCs w:val="24"/>
                <w:lang w:eastAsia="ru-RU"/>
              </w:rPr>
              <w:t xml:space="preserve"> умение держать внимание а</w:t>
            </w:r>
            <w:r w:rsidRPr="00C31713">
              <w:rPr>
                <w:rFonts w:eastAsia="Times New Roman"/>
                <w:szCs w:val="24"/>
                <w:lang w:eastAsia="ru-RU"/>
              </w:rPr>
              <w:t>у</w:t>
            </w:r>
            <w:r w:rsidRPr="00C31713">
              <w:rPr>
                <w:rFonts w:eastAsia="Times New Roman"/>
                <w:szCs w:val="24"/>
                <w:lang w:eastAsia="ru-RU"/>
              </w:rPr>
              <w:t>дитории)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6" w:rsidRPr="00C31713" w:rsidRDefault="00D45BA6" w:rsidP="0026137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D45BA6" w:rsidRPr="00C31713" w:rsidTr="0026137B">
        <w:trPr>
          <w:trHeight w:val="69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Ответы  на вопросы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Правильность, полнота ответа, логичность, владение профе</w:t>
            </w:r>
            <w:r w:rsidRPr="00C31713">
              <w:rPr>
                <w:rFonts w:eastAsia="Times New Roman"/>
                <w:szCs w:val="24"/>
                <w:lang w:eastAsia="ru-RU"/>
              </w:rPr>
              <w:t>с</w:t>
            </w:r>
            <w:r w:rsidRPr="00C31713">
              <w:rPr>
                <w:rFonts w:eastAsia="Times New Roman"/>
                <w:szCs w:val="24"/>
                <w:lang w:eastAsia="ru-RU"/>
              </w:rPr>
              <w:t>сиональным языком и необх</w:t>
            </w:r>
            <w:r w:rsidRPr="00C31713">
              <w:rPr>
                <w:rFonts w:eastAsia="Times New Roman"/>
                <w:szCs w:val="24"/>
                <w:lang w:eastAsia="ru-RU"/>
              </w:rPr>
              <w:t>о</w:t>
            </w:r>
            <w:r w:rsidRPr="00C31713">
              <w:rPr>
                <w:rFonts w:eastAsia="Times New Roman"/>
                <w:szCs w:val="24"/>
                <w:lang w:eastAsia="ru-RU"/>
              </w:rPr>
              <w:t>димыми компетенциями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6" w:rsidRPr="00C31713" w:rsidRDefault="00D45BA6" w:rsidP="0026137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D45BA6" w:rsidRPr="00C31713" w:rsidTr="0026137B"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6" w:rsidRPr="00C31713" w:rsidRDefault="00D45BA6" w:rsidP="0026137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Итоговая оценка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6" w:rsidRPr="00C31713" w:rsidRDefault="00D45BA6" w:rsidP="0026137B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Средняя арифметическая оценка блоков 1-6</w:t>
            </w:r>
          </w:p>
        </w:tc>
      </w:tr>
    </w:tbl>
    <w:p w:rsidR="00D45BA6" w:rsidRDefault="00D45BA6" w:rsidP="00D45BA6">
      <w:pPr>
        <w:jc w:val="both"/>
        <w:rPr>
          <w:szCs w:val="24"/>
        </w:rPr>
      </w:pPr>
    </w:p>
    <w:p w:rsidR="00D45BA6" w:rsidRDefault="00D45BA6" w:rsidP="00D45BA6">
      <w:pPr>
        <w:jc w:val="both"/>
        <w:rPr>
          <w:szCs w:val="24"/>
        </w:rPr>
      </w:pPr>
      <w:r>
        <w:rPr>
          <w:szCs w:val="24"/>
        </w:rPr>
        <w:t>Примечание – Оценка от 0 до 3 баллов означает, что работ полностью не соответствует (в основном не соответствует) критери</w:t>
      </w:r>
      <w:proofErr w:type="gramStart"/>
      <w:r>
        <w:rPr>
          <w:szCs w:val="24"/>
        </w:rPr>
        <w:t>ю(</w:t>
      </w:r>
      <w:proofErr w:type="gramEnd"/>
      <w:r>
        <w:rPr>
          <w:szCs w:val="24"/>
        </w:rPr>
        <w:t>ям); оценка от 4 до 5 баллов – работа частично соответствует критерию(ям); оценка от 6 до 7 баллов – работа в основном соответствует критерию(ям); оценка от 8 до 10 баллов – работа полностью соответствует критерию(ям).</w:t>
      </w:r>
    </w:p>
    <w:p w:rsidR="0044017D" w:rsidRPr="00F34734" w:rsidRDefault="0044017D" w:rsidP="0044017D">
      <w:pPr>
        <w:jc w:val="both"/>
        <w:rPr>
          <w:b/>
          <w:szCs w:val="24"/>
        </w:rPr>
      </w:pPr>
      <w:r w:rsidRPr="00F34734">
        <w:rPr>
          <w:b/>
          <w:szCs w:val="24"/>
        </w:rPr>
        <w:t>Итоговый контроль</w:t>
      </w:r>
    </w:p>
    <w:p w:rsidR="0044017D" w:rsidRPr="00F34734" w:rsidRDefault="0044017D" w:rsidP="002F1AF2">
      <w:pPr>
        <w:jc w:val="both"/>
        <w:rPr>
          <w:szCs w:val="24"/>
        </w:rPr>
      </w:pPr>
      <w:r w:rsidRPr="00F34734">
        <w:rPr>
          <w:szCs w:val="24"/>
        </w:rPr>
        <w:t>Итоговый контроль проводится в форме письменного экзамена, продолжительностью 90 м</w:t>
      </w:r>
      <w:r w:rsidRPr="00F34734">
        <w:rPr>
          <w:szCs w:val="24"/>
        </w:rPr>
        <w:t>и</w:t>
      </w:r>
      <w:r w:rsidRPr="00F34734">
        <w:rPr>
          <w:szCs w:val="24"/>
        </w:rPr>
        <w:t>нут.</w:t>
      </w:r>
      <w:r w:rsidR="002F1AF2" w:rsidRPr="00F34734">
        <w:rPr>
          <w:szCs w:val="24"/>
        </w:rPr>
        <w:t xml:space="preserve"> </w:t>
      </w:r>
      <w:r w:rsidRPr="00F34734">
        <w:rPr>
          <w:szCs w:val="24"/>
        </w:rPr>
        <w:t>Экзаменационный билет состоит из двух открытых вопросов. За правильный ответ на каждый открытый вопрос начисляется 5 баллов. Таким образом, на экзамене студент может набрать макс</w:t>
      </w:r>
      <w:r w:rsidRPr="00F34734">
        <w:rPr>
          <w:szCs w:val="24"/>
        </w:rPr>
        <w:t>и</w:t>
      </w:r>
      <w:r w:rsidRPr="00F34734">
        <w:rPr>
          <w:szCs w:val="24"/>
        </w:rPr>
        <w:t>мум 10 баллов.</w:t>
      </w:r>
    </w:p>
    <w:p w:rsidR="0044017D" w:rsidRPr="00F34734" w:rsidRDefault="0044017D" w:rsidP="0044017D">
      <w:pPr>
        <w:jc w:val="both"/>
        <w:rPr>
          <w:szCs w:val="24"/>
        </w:rPr>
      </w:pPr>
      <w:r w:rsidRPr="00F34734">
        <w:rPr>
          <w:szCs w:val="24"/>
        </w:rPr>
        <w:t>Критерием оценки</w:t>
      </w:r>
      <w:r w:rsidRPr="00F34734">
        <w:rPr>
          <w:i/>
          <w:szCs w:val="24"/>
        </w:rPr>
        <w:t xml:space="preserve"> </w:t>
      </w:r>
      <w:r w:rsidRPr="00F34734">
        <w:rPr>
          <w:iCs/>
          <w:szCs w:val="24"/>
        </w:rPr>
        <w:t>знаний студента на экзамене при итоговом контроле</w:t>
      </w:r>
      <w:r w:rsidRPr="00F34734">
        <w:rPr>
          <w:szCs w:val="24"/>
        </w:rPr>
        <w:t xml:space="preserve"> является уровень о</w:t>
      </w:r>
      <w:r w:rsidRPr="00F34734">
        <w:rPr>
          <w:szCs w:val="24"/>
        </w:rPr>
        <w:t>с</w:t>
      </w:r>
      <w:r w:rsidRPr="00F34734">
        <w:rPr>
          <w:szCs w:val="24"/>
        </w:rPr>
        <w:t>воения им материала научно-исследовательского семинара. Соответствие оценки студента и уровня освоения им материала представлено в таблице ниже.</w:t>
      </w:r>
    </w:p>
    <w:tbl>
      <w:tblPr>
        <w:tblW w:w="5000" w:type="pct"/>
        <w:tblLook w:val="0000"/>
      </w:tblPr>
      <w:tblGrid>
        <w:gridCol w:w="2858"/>
        <w:gridCol w:w="7705"/>
      </w:tblGrid>
      <w:tr w:rsidR="0044017D" w:rsidRPr="00F34734" w:rsidTr="0030642F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10"/>
              <w:jc w:val="center"/>
              <w:rPr>
                <w:szCs w:val="24"/>
              </w:rPr>
            </w:pPr>
            <w:r w:rsidRPr="00F34734">
              <w:rPr>
                <w:szCs w:val="24"/>
              </w:rPr>
              <w:t>Оценка</w:t>
            </w:r>
          </w:p>
          <w:p w:rsidR="0044017D" w:rsidRPr="00F34734" w:rsidRDefault="0044017D" w:rsidP="003D1E67">
            <w:pPr>
              <w:jc w:val="center"/>
              <w:rPr>
                <w:szCs w:val="24"/>
              </w:rPr>
            </w:pP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jc w:val="center"/>
              <w:rPr>
                <w:szCs w:val="24"/>
              </w:rPr>
            </w:pPr>
            <w:r w:rsidRPr="00F34734">
              <w:rPr>
                <w:szCs w:val="24"/>
              </w:rPr>
              <w:t>Критерии выставления оценки</w:t>
            </w:r>
          </w:p>
        </w:tc>
      </w:tr>
      <w:tr w:rsidR="0044017D" w:rsidRPr="00F34734" w:rsidTr="0030642F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 xml:space="preserve">«Отлично» </w:t>
            </w:r>
          </w:p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(8-10)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Студент обнаруживает всестороннее, систематическое и глубокое зн</w:t>
            </w:r>
            <w:r w:rsidRPr="00F34734">
              <w:rPr>
                <w:szCs w:val="24"/>
              </w:rPr>
              <w:t>а</w:t>
            </w:r>
            <w:r w:rsidRPr="00F34734">
              <w:rPr>
                <w:szCs w:val="24"/>
              </w:rPr>
              <w:t>ние учебно-программного материала; усвоил основную и дополнител</w:t>
            </w:r>
            <w:r w:rsidRPr="00F34734">
              <w:rPr>
                <w:szCs w:val="24"/>
              </w:rPr>
              <w:t>ь</w:t>
            </w:r>
            <w:r w:rsidRPr="00F34734">
              <w:rPr>
                <w:szCs w:val="24"/>
              </w:rPr>
              <w:t>ную литературу, рекомендованной программой; умеет связать теорет</w:t>
            </w:r>
            <w:r w:rsidRPr="00F34734">
              <w:rPr>
                <w:szCs w:val="24"/>
              </w:rPr>
              <w:t>и</w:t>
            </w:r>
            <w:r w:rsidRPr="00F34734">
              <w:rPr>
                <w:szCs w:val="24"/>
              </w:rPr>
              <w:t xml:space="preserve">ческие основы методологии науки с процессом исследования; проявляет творческие способности в понимании, изложении и использовании учебно-программного материала; грамотно излагает свои мысли. </w:t>
            </w:r>
          </w:p>
        </w:tc>
      </w:tr>
      <w:tr w:rsidR="0044017D" w:rsidRPr="00F34734" w:rsidTr="0030642F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«Хорошо»</w:t>
            </w:r>
          </w:p>
          <w:p w:rsidR="0044017D" w:rsidRPr="00F34734" w:rsidRDefault="0044017D" w:rsidP="003D1E67">
            <w:pPr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(6-7)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Студент обнаруживает знание учебно-программного материала и о</w:t>
            </w:r>
            <w:r w:rsidRPr="00F34734">
              <w:rPr>
                <w:szCs w:val="24"/>
              </w:rPr>
              <w:t>с</w:t>
            </w:r>
            <w:r w:rsidRPr="00F34734">
              <w:rPr>
                <w:szCs w:val="24"/>
              </w:rPr>
              <w:t>новных категорий курса; усвоил основную литературу, рекомендова</w:t>
            </w:r>
            <w:r w:rsidRPr="00F34734">
              <w:rPr>
                <w:szCs w:val="24"/>
              </w:rPr>
              <w:t>н</w:t>
            </w:r>
            <w:r w:rsidRPr="00F34734">
              <w:rPr>
                <w:szCs w:val="24"/>
              </w:rPr>
              <w:t>ную в программе; показывает систематический характер знаний по ди</w:t>
            </w:r>
            <w:r w:rsidRPr="00F34734">
              <w:rPr>
                <w:szCs w:val="24"/>
              </w:rPr>
              <w:t>с</w:t>
            </w:r>
            <w:r w:rsidRPr="00F34734">
              <w:rPr>
                <w:szCs w:val="24"/>
              </w:rPr>
              <w:t>циплине, грамотно излагает свои мысли.</w:t>
            </w:r>
          </w:p>
        </w:tc>
      </w:tr>
      <w:tr w:rsidR="0044017D" w:rsidRPr="00F34734" w:rsidTr="0030642F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«Удовлетворительно»</w:t>
            </w:r>
          </w:p>
          <w:p w:rsidR="0044017D" w:rsidRPr="00F34734" w:rsidRDefault="0044017D" w:rsidP="003D1E67">
            <w:pPr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(4-5)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Студент обнаруживает знания основного учебно-программного мат</w:t>
            </w:r>
            <w:r w:rsidRPr="00F34734">
              <w:rPr>
                <w:szCs w:val="24"/>
              </w:rPr>
              <w:t>е</w:t>
            </w:r>
            <w:r w:rsidRPr="00F34734">
              <w:rPr>
                <w:szCs w:val="24"/>
              </w:rPr>
              <w:t xml:space="preserve">риала в объеме, необходимом для дальнейшей учебы, </w:t>
            </w:r>
            <w:r w:rsidRPr="00F34734">
              <w:rPr>
                <w:szCs w:val="24"/>
              </w:rPr>
              <w:br/>
              <w:t xml:space="preserve">научно-исследовательской деятельности и предстоящей работы по специальности; понимает и умеет определить основные категории курса; знаком с основной литературой, рекомендованной программой. </w:t>
            </w:r>
          </w:p>
        </w:tc>
      </w:tr>
      <w:tr w:rsidR="0044017D" w:rsidRPr="00F34734" w:rsidTr="0030642F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«Неудовлетворительно» (0-3)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7D" w:rsidRPr="00F34734" w:rsidRDefault="0044017D" w:rsidP="003D1E67">
            <w:pPr>
              <w:snapToGrid w:val="0"/>
              <w:ind w:firstLine="0"/>
              <w:rPr>
                <w:szCs w:val="24"/>
              </w:rPr>
            </w:pPr>
            <w:r w:rsidRPr="00F34734">
              <w:rPr>
                <w:szCs w:val="24"/>
              </w:rPr>
              <w:t>Студент обнаруживает существенные пробелы в знаниях основного учебно-программного материала, допускает принципиальные ошибки в трактовке основных концепций и категорий курса.</w:t>
            </w:r>
          </w:p>
        </w:tc>
      </w:tr>
    </w:tbl>
    <w:p w:rsidR="00267E9E" w:rsidRPr="00F34734" w:rsidRDefault="00267E9E" w:rsidP="00267E9E">
      <w:pPr>
        <w:spacing w:before="240" w:after="120"/>
        <w:ind w:firstLine="0"/>
        <w:jc w:val="both"/>
        <w:rPr>
          <w:b/>
          <w:szCs w:val="24"/>
        </w:rPr>
      </w:pPr>
      <w:r w:rsidRPr="00F34734">
        <w:rPr>
          <w:b/>
          <w:szCs w:val="24"/>
        </w:rPr>
        <w:t>6.2 Порядок формирования оценок по дисциплине</w:t>
      </w:r>
    </w:p>
    <w:p w:rsidR="00EE07D8" w:rsidRPr="00F34734" w:rsidRDefault="007C39C0" w:rsidP="00EE07D8">
      <w:pPr>
        <w:jc w:val="both"/>
        <w:rPr>
          <w:szCs w:val="24"/>
        </w:rPr>
      </w:pPr>
      <w:r w:rsidRPr="00F34734">
        <w:rPr>
          <w:szCs w:val="24"/>
        </w:rPr>
        <w:t>Преподаватель оценивает работу студентов на семинарских занятиях: учитывается акти</w:t>
      </w:r>
      <w:r w:rsidRPr="00F34734">
        <w:rPr>
          <w:szCs w:val="24"/>
        </w:rPr>
        <w:t>в</w:t>
      </w:r>
      <w:r w:rsidRPr="00F34734">
        <w:rPr>
          <w:szCs w:val="24"/>
        </w:rPr>
        <w:t>ность ответов на вопросы преподавателя, качество задаваемых вопросов, активность студентов в решении мини-кейсов, участие в дискуссиях, навыки групповой работы, правильность решения з</w:t>
      </w:r>
      <w:r w:rsidRPr="00F34734">
        <w:rPr>
          <w:szCs w:val="24"/>
        </w:rPr>
        <w:t>а</w:t>
      </w:r>
      <w:r w:rsidRPr="00F34734">
        <w:rPr>
          <w:szCs w:val="24"/>
        </w:rPr>
        <w:t>дач и т.д. Оценки за работу на семинарских занятиях преподаватель выставляет в рабочую вед</w:t>
      </w:r>
      <w:r w:rsidRPr="00F34734">
        <w:rPr>
          <w:szCs w:val="24"/>
        </w:rPr>
        <w:t>о</w:t>
      </w:r>
      <w:r w:rsidRPr="00F34734">
        <w:rPr>
          <w:szCs w:val="24"/>
        </w:rPr>
        <w:t>мость. Результирующая оценка по 10-ти балльной шкале за работу на семинарских занятиях опр</w:t>
      </w:r>
      <w:r w:rsidRPr="00F34734">
        <w:rPr>
          <w:szCs w:val="24"/>
        </w:rPr>
        <w:t>е</w:t>
      </w:r>
      <w:r w:rsidRPr="00F34734">
        <w:rPr>
          <w:szCs w:val="24"/>
        </w:rPr>
        <w:t xml:space="preserve">деляется перед итоговым контролем - </w:t>
      </w: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аудиторная</w:t>
      </w:r>
      <w:proofErr w:type="spellEnd"/>
      <w:r w:rsidRPr="00F34734">
        <w:rPr>
          <w:szCs w:val="24"/>
        </w:rPr>
        <w:t>.</w:t>
      </w:r>
    </w:p>
    <w:p w:rsidR="00EE07D8" w:rsidRPr="00F34734" w:rsidRDefault="00EE07D8" w:rsidP="00EE07D8">
      <w:pPr>
        <w:jc w:val="both"/>
        <w:rPr>
          <w:szCs w:val="24"/>
        </w:rPr>
      </w:pPr>
      <w:r w:rsidRPr="00F34734">
        <w:rPr>
          <w:szCs w:val="24"/>
        </w:rPr>
        <w:t xml:space="preserve">Преподаватель оценивает самостоятельную работу студентов: </w:t>
      </w:r>
      <w:r w:rsidR="007C39C0" w:rsidRPr="00F34734">
        <w:rPr>
          <w:szCs w:val="24"/>
        </w:rPr>
        <w:t>учитывается качество офор</w:t>
      </w:r>
      <w:r w:rsidR="007C39C0" w:rsidRPr="00F34734">
        <w:rPr>
          <w:szCs w:val="24"/>
        </w:rPr>
        <w:t>м</w:t>
      </w:r>
      <w:r w:rsidR="007C39C0" w:rsidRPr="00F34734">
        <w:rPr>
          <w:szCs w:val="24"/>
        </w:rPr>
        <w:t>ления реферата, информационные источники, полнота раскрытия заявленной темы, и</w:t>
      </w:r>
      <w:r w:rsidR="007C39C0" w:rsidRPr="00F34734">
        <w:rPr>
          <w:rFonts w:eastAsia="Times New Roman"/>
          <w:szCs w:val="24"/>
          <w:lang w:eastAsia="ru-RU"/>
        </w:rPr>
        <w:t>ндивидуал</w:t>
      </w:r>
      <w:r w:rsidR="007C39C0" w:rsidRPr="00F34734">
        <w:rPr>
          <w:rFonts w:eastAsia="Times New Roman"/>
          <w:szCs w:val="24"/>
          <w:lang w:eastAsia="ru-RU"/>
        </w:rPr>
        <w:t>ь</w:t>
      </w:r>
      <w:r w:rsidR="007C39C0" w:rsidRPr="00F34734">
        <w:rPr>
          <w:rFonts w:eastAsia="Times New Roman"/>
          <w:szCs w:val="24"/>
          <w:lang w:eastAsia="ru-RU"/>
        </w:rPr>
        <w:t>ный вклад студента, практическая значимость, оригинальность, качество презентации и ответы на вопросы</w:t>
      </w:r>
      <w:r w:rsidRPr="00F34734">
        <w:rPr>
          <w:szCs w:val="24"/>
        </w:rPr>
        <w:t>. Оценки за самостоятельную работу студента преподаватель выставляет в рабочую вед</w:t>
      </w:r>
      <w:r w:rsidRPr="00F34734">
        <w:rPr>
          <w:szCs w:val="24"/>
        </w:rPr>
        <w:t>о</w:t>
      </w:r>
      <w:r w:rsidRPr="00F34734">
        <w:rPr>
          <w:szCs w:val="24"/>
        </w:rPr>
        <w:t xml:space="preserve">мость. Результирующая оценка по 10-ти балльной шкале за самостоятельную работу определяется перед промежуточным или итоговым контролем – </w:t>
      </w:r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сам</w:t>
      </w:r>
      <w:proofErr w:type="gramStart"/>
      <w:r w:rsidRPr="00F34734">
        <w:rPr>
          <w:i/>
          <w:szCs w:val="24"/>
          <w:vertAlign w:val="subscript"/>
        </w:rPr>
        <w:t>.</w:t>
      </w:r>
      <w:proofErr w:type="gramEnd"/>
      <w:r w:rsidRPr="00F34734">
        <w:rPr>
          <w:i/>
          <w:szCs w:val="24"/>
          <w:vertAlign w:val="subscript"/>
        </w:rPr>
        <w:t xml:space="preserve"> </w:t>
      </w:r>
      <w:proofErr w:type="gramStart"/>
      <w:r w:rsidRPr="00F34734">
        <w:rPr>
          <w:i/>
          <w:szCs w:val="24"/>
          <w:vertAlign w:val="subscript"/>
        </w:rPr>
        <w:t>р</w:t>
      </w:r>
      <w:proofErr w:type="gramEnd"/>
      <w:r w:rsidRPr="00F34734">
        <w:rPr>
          <w:i/>
          <w:szCs w:val="24"/>
          <w:vertAlign w:val="subscript"/>
        </w:rPr>
        <w:t>абота</w:t>
      </w:r>
      <w:r w:rsidRPr="00F34734">
        <w:rPr>
          <w:szCs w:val="24"/>
        </w:rPr>
        <w:t>.</w:t>
      </w:r>
    </w:p>
    <w:p w:rsidR="00EE07D8" w:rsidRPr="00F34734" w:rsidRDefault="00EE07D8" w:rsidP="00EE07D8">
      <w:pPr>
        <w:jc w:val="both"/>
        <w:rPr>
          <w:szCs w:val="24"/>
        </w:rPr>
      </w:pPr>
      <w:r w:rsidRPr="00F34734">
        <w:rPr>
          <w:szCs w:val="24"/>
        </w:rPr>
        <w:t>Накоп</w:t>
      </w:r>
      <w:r w:rsidR="003D1E67" w:rsidRPr="00F34734">
        <w:rPr>
          <w:szCs w:val="24"/>
        </w:rPr>
        <w:t>ленная</w:t>
      </w:r>
      <w:r w:rsidRPr="00F34734">
        <w:rPr>
          <w:szCs w:val="24"/>
        </w:rPr>
        <w:t xml:space="preserve"> оценка включает оценку за текущий контроль, аудиторную и самостоятельную работу студента и рассчитывается  следующим образом: </w:t>
      </w:r>
    </w:p>
    <w:p w:rsidR="002F1AF2" w:rsidRPr="00F34734" w:rsidRDefault="002F1AF2" w:rsidP="00EE07D8">
      <w:pPr>
        <w:jc w:val="both"/>
        <w:rPr>
          <w:szCs w:val="24"/>
        </w:rPr>
      </w:pPr>
    </w:p>
    <w:p w:rsidR="00EE07D8" w:rsidRDefault="00EE07D8" w:rsidP="00267E9E">
      <w:pPr>
        <w:ind w:firstLine="0"/>
        <w:jc w:val="center"/>
        <w:rPr>
          <w:szCs w:val="24"/>
        </w:rPr>
      </w:pP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накоп</w:t>
      </w:r>
      <w:proofErr w:type="spellEnd"/>
      <w:r w:rsidRPr="00F34734">
        <w:rPr>
          <w:i/>
          <w:szCs w:val="24"/>
          <w:vertAlign w:val="subscript"/>
        </w:rPr>
        <w:t>.</w:t>
      </w:r>
      <w:r w:rsidR="005F3A03" w:rsidRPr="00F34734">
        <w:rPr>
          <w:i/>
          <w:szCs w:val="24"/>
          <w:vertAlign w:val="subscript"/>
        </w:rPr>
        <w:t xml:space="preserve"> </w:t>
      </w:r>
      <w:r w:rsidRPr="00F34734">
        <w:rPr>
          <w:i/>
          <w:szCs w:val="24"/>
          <w:vertAlign w:val="subscript"/>
        </w:rPr>
        <w:t>оценка</w:t>
      </w:r>
      <w:r w:rsidRPr="00F34734">
        <w:rPr>
          <w:szCs w:val="24"/>
        </w:rPr>
        <w:t xml:space="preserve">  = 0,</w:t>
      </w:r>
      <w:r w:rsidR="005F3A03" w:rsidRPr="00F34734">
        <w:rPr>
          <w:szCs w:val="24"/>
        </w:rPr>
        <w:t>3</w:t>
      </w:r>
      <w:r w:rsidRPr="00F34734">
        <w:rPr>
          <w:i/>
          <w:szCs w:val="24"/>
        </w:rPr>
        <w:t>*О</w:t>
      </w:r>
      <w:r w:rsidR="003F1559">
        <w:rPr>
          <w:i/>
          <w:szCs w:val="24"/>
        </w:rPr>
        <w:t xml:space="preserve"> </w:t>
      </w:r>
      <w:r w:rsidRPr="00F34734">
        <w:rPr>
          <w:i/>
          <w:szCs w:val="24"/>
          <w:vertAlign w:val="subscript"/>
        </w:rPr>
        <w:t>аудиторная</w:t>
      </w:r>
      <w:r w:rsidRPr="00F34734">
        <w:rPr>
          <w:i/>
          <w:szCs w:val="24"/>
        </w:rPr>
        <w:t xml:space="preserve"> + </w:t>
      </w:r>
      <w:r w:rsidRPr="00F34734">
        <w:rPr>
          <w:szCs w:val="24"/>
        </w:rPr>
        <w:t>0,</w:t>
      </w:r>
      <w:r w:rsidR="005F3A03" w:rsidRPr="00F34734">
        <w:rPr>
          <w:szCs w:val="24"/>
        </w:rPr>
        <w:t>7</w:t>
      </w:r>
      <w:r w:rsidRPr="00F34734">
        <w:rPr>
          <w:i/>
          <w:szCs w:val="24"/>
        </w:rPr>
        <w:t>*О</w:t>
      </w:r>
      <w:r w:rsidRPr="00F34734">
        <w:rPr>
          <w:i/>
          <w:szCs w:val="24"/>
          <w:vertAlign w:val="subscript"/>
        </w:rPr>
        <w:t>сам</w:t>
      </w:r>
      <w:proofErr w:type="gramStart"/>
      <w:r w:rsidRPr="00F34734">
        <w:rPr>
          <w:i/>
          <w:szCs w:val="24"/>
          <w:vertAlign w:val="subscript"/>
        </w:rPr>
        <w:t>.</w:t>
      </w:r>
      <w:proofErr w:type="gramEnd"/>
      <w:r w:rsidRPr="00F34734">
        <w:rPr>
          <w:i/>
          <w:szCs w:val="24"/>
          <w:vertAlign w:val="subscript"/>
        </w:rPr>
        <w:t xml:space="preserve"> </w:t>
      </w:r>
      <w:proofErr w:type="gramStart"/>
      <w:r w:rsidRPr="00F34734">
        <w:rPr>
          <w:i/>
          <w:szCs w:val="24"/>
          <w:vertAlign w:val="subscript"/>
        </w:rPr>
        <w:t>р</w:t>
      </w:r>
      <w:proofErr w:type="gramEnd"/>
      <w:r w:rsidRPr="00F34734">
        <w:rPr>
          <w:i/>
          <w:szCs w:val="24"/>
          <w:vertAlign w:val="subscript"/>
        </w:rPr>
        <w:t>абота</w:t>
      </w:r>
      <w:r w:rsidR="004B6C58" w:rsidRPr="00F34734">
        <w:rPr>
          <w:szCs w:val="24"/>
        </w:rPr>
        <w:t>.</w:t>
      </w:r>
    </w:p>
    <w:p w:rsidR="003F1559" w:rsidRPr="00F34734" w:rsidRDefault="003F1559" w:rsidP="00267E9E">
      <w:pPr>
        <w:ind w:firstLine="0"/>
        <w:jc w:val="center"/>
        <w:rPr>
          <w:szCs w:val="24"/>
        </w:rPr>
      </w:pPr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сам. работа</w:t>
      </w:r>
      <w:r>
        <w:rPr>
          <w:i/>
          <w:szCs w:val="24"/>
          <w:vertAlign w:val="subscript"/>
        </w:rPr>
        <w:t xml:space="preserve"> = </w:t>
      </w:r>
      <w:r w:rsidRPr="00F34734">
        <w:rPr>
          <w:szCs w:val="24"/>
        </w:rPr>
        <w:t>0,</w:t>
      </w:r>
      <w:r>
        <w:rPr>
          <w:szCs w:val="24"/>
        </w:rPr>
        <w:t>5</w:t>
      </w:r>
      <w:proofErr w:type="gramStart"/>
      <w:r w:rsidRPr="00F34734">
        <w:rPr>
          <w:i/>
          <w:szCs w:val="24"/>
        </w:rPr>
        <w:t>*О</w:t>
      </w:r>
      <w:proofErr w:type="gramEnd"/>
      <w:r>
        <w:rPr>
          <w:i/>
          <w:szCs w:val="24"/>
        </w:rPr>
        <w:t xml:space="preserve"> </w:t>
      </w:r>
      <w:r>
        <w:rPr>
          <w:i/>
          <w:szCs w:val="24"/>
          <w:vertAlign w:val="subscript"/>
        </w:rPr>
        <w:t>реферат</w:t>
      </w:r>
      <w:r>
        <w:rPr>
          <w:i/>
          <w:szCs w:val="24"/>
        </w:rPr>
        <w:t xml:space="preserve"> + </w:t>
      </w:r>
      <w:r w:rsidRPr="00F34734">
        <w:rPr>
          <w:szCs w:val="24"/>
        </w:rPr>
        <w:t>0,</w:t>
      </w:r>
      <w:r>
        <w:rPr>
          <w:szCs w:val="24"/>
        </w:rPr>
        <w:t>5</w:t>
      </w:r>
      <w:r w:rsidRPr="00F34734">
        <w:rPr>
          <w:i/>
          <w:szCs w:val="24"/>
        </w:rPr>
        <w:t>*О</w:t>
      </w:r>
      <w:r>
        <w:rPr>
          <w:i/>
          <w:szCs w:val="24"/>
        </w:rPr>
        <w:t xml:space="preserve"> </w:t>
      </w:r>
      <w:r>
        <w:rPr>
          <w:i/>
          <w:szCs w:val="24"/>
          <w:vertAlign w:val="subscript"/>
        </w:rPr>
        <w:t>презентация</w:t>
      </w:r>
      <w:r w:rsidRPr="00F34734">
        <w:rPr>
          <w:szCs w:val="24"/>
        </w:rPr>
        <w:t>.</w:t>
      </w:r>
    </w:p>
    <w:p w:rsidR="002F1AF2" w:rsidRPr="00F34734" w:rsidRDefault="002F1AF2" w:rsidP="00267E9E">
      <w:pPr>
        <w:ind w:firstLine="0"/>
        <w:jc w:val="center"/>
        <w:rPr>
          <w:szCs w:val="24"/>
        </w:rPr>
      </w:pPr>
    </w:p>
    <w:p w:rsidR="003D1E67" w:rsidRPr="00F34734" w:rsidRDefault="003D1E67" w:rsidP="003D1E67">
      <w:pPr>
        <w:jc w:val="both"/>
        <w:rPr>
          <w:szCs w:val="24"/>
        </w:rPr>
      </w:pPr>
      <w:r w:rsidRPr="00F34734">
        <w:rPr>
          <w:szCs w:val="24"/>
        </w:rPr>
        <w:t>Накопленная оценка может  являться  основанием  для  освобождения  от  экзамена  и  в</w:t>
      </w:r>
      <w:r w:rsidRPr="00F34734">
        <w:rPr>
          <w:szCs w:val="24"/>
        </w:rPr>
        <w:t>ы</w:t>
      </w:r>
      <w:r w:rsidRPr="00F34734">
        <w:rPr>
          <w:szCs w:val="24"/>
        </w:rPr>
        <w:t xml:space="preserve">ставления «автомата» (8-10 баллов). </w:t>
      </w:r>
    </w:p>
    <w:p w:rsidR="00EE07D8" w:rsidRPr="00F34734" w:rsidRDefault="00EE07D8" w:rsidP="00EE07D8">
      <w:pPr>
        <w:jc w:val="both"/>
        <w:rPr>
          <w:szCs w:val="24"/>
        </w:rPr>
      </w:pPr>
      <w:r w:rsidRPr="00F34734">
        <w:rPr>
          <w:szCs w:val="24"/>
        </w:rPr>
        <w:t xml:space="preserve">Итоговый контроль проводится в форме экзамена, таким образом, студент получает </w:t>
      </w: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экзамен</w:t>
      </w:r>
      <w:proofErr w:type="spellEnd"/>
      <w:r w:rsidRPr="00F34734">
        <w:rPr>
          <w:szCs w:val="24"/>
        </w:rPr>
        <w:t xml:space="preserve"> – оценка за работу непосредственно на экзамене.</w:t>
      </w:r>
    </w:p>
    <w:p w:rsidR="00EE07D8" w:rsidRPr="00F34734" w:rsidRDefault="00EE07D8" w:rsidP="00EE07D8">
      <w:pPr>
        <w:jc w:val="both"/>
        <w:rPr>
          <w:szCs w:val="24"/>
        </w:rPr>
      </w:pPr>
      <w:r w:rsidRPr="00F34734">
        <w:rPr>
          <w:szCs w:val="24"/>
        </w:rPr>
        <w:t>Результирующая оценка определяется по формуле:</w:t>
      </w:r>
    </w:p>
    <w:p w:rsidR="00EE07D8" w:rsidRPr="00F34734" w:rsidRDefault="00EE07D8" w:rsidP="00EE07D8">
      <w:pPr>
        <w:jc w:val="both"/>
        <w:rPr>
          <w:szCs w:val="24"/>
        </w:rPr>
      </w:pPr>
    </w:p>
    <w:p w:rsidR="00EE07D8" w:rsidRPr="00F34734" w:rsidRDefault="00EE07D8" w:rsidP="00267E9E">
      <w:pPr>
        <w:ind w:firstLine="0"/>
        <w:jc w:val="center"/>
        <w:rPr>
          <w:i/>
          <w:szCs w:val="24"/>
        </w:rPr>
      </w:pP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результирующая</w:t>
      </w:r>
      <w:proofErr w:type="spellEnd"/>
      <w:r w:rsidRPr="00F34734">
        <w:rPr>
          <w:i/>
          <w:szCs w:val="24"/>
        </w:rPr>
        <w:t xml:space="preserve"> = </w:t>
      </w:r>
      <w:r w:rsidRPr="00F34734">
        <w:rPr>
          <w:szCs w:val="24"/>
        </w:rPr>
        <w:t>0,5</w:t>
      </w:r>
      <w:r w:rsidRPr="00F34734">
        <w:rPr>
          <w:i/>
          <w:szCs w:val="24"/>
        </w:rPr>
        <w:t>*</w:t>
      </w: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экзамен</w:t>
      </w:r>
      <w:proofErr w:type="spellEnd"/>
      <w:r w:rsidRPr="00F34734">
        <w:rPr>
          <w:i/>
          <w:szCs w:val="24"/>
        </w:rPr>
        <w:t xml:space="preserve"> + </w:t>
      </w:r>
      <w:r w:rsidRPr="00F34734">
        <w:rPr>
          <w:szCs w:val="24"/>
        </w:rPr>
        <w:t>0,5</w:t>
      </w:r>
      <w:r w:rsidRPr="00F34734">
        <w:rPr>
          <w:i/>
          <w:szCs w:val="24"/>
        </w:rPr>
        <w:t>*</w:t>
      </w: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накол</w:t>
      </w:r>
      <w:proofErr w:type="spellEnd"/>
      <w:r w:rsidRPr="00F34734">
        <w:rPr>
          <w:i/>
          <w:szCs w:val="24"/>
          <w:vertAlign w:val="subscript"/>
        </w:rPr>
        <w:t>. оценка</w:t>
      </w:r>
    </w:p>
    <w:p w:rsidR="00EE07D8" w:rsidRPr="00F34734" w:rsidRDefault="00EE07D8" w:rsidP="00267E9E">
      <w:pPr>
        <w:ind w:firstLine="0"/>
        <w:jc w:val="both"/>
        <w:rPr>
          <w:szCs w:val="24"/>
        </w:rPr>
      </w:pPr>
      <w:r w:rsidRPr="00F34734">
        <w:rPr>
          <w:szCs w:val="24"/>
        </w:rPr>
        <w:t xml:space="preserve">или: </w:t>
      </w:r>
    </w:p>
    <w:p w:rsidR="00EE07D8" w:rsidRPr="00F34734" w:rsidRDefault="00EE07D8" w:rsidP="00EE07D8">
      <w:pPr>
        <w:jc w:val="both"/>
        <w:rPr>
          <w:i/>
          <w:szCs w:val="24"/>
        </w:rPr>
      </w:pPr>
    </w:p>
    <w:p w:rsidR="00EE07D8" w:rsidRPr="00F34734" w:rsidRDefault="00EE07D8" w:rsidP="00267E9E">
      <w:pPr>
        <w:ind w:firstLine="0"/>
        <w:jc w:val="center"/>
        <w:rPr>
          <w:i/>
          <w:szCs w:val="24"/>
          <w:vertAlign w:val="subscript"/>
        </w:rPr>
      </w:pP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результирующая</w:t>
      </w:r>
      <w:proofErr w:type="spellEnd"/>
      <w:r w:rsidRPr="00F34734">
        <w:rPr>
          <w:i/>
          <w:szCs w:val="24"/>
        </w:rPr>
        <w:t xml:space="preserve"> = </w:t>
      </w:r>
      <w:r w:rsidRPr="00F34734">
        <w:rPr>
          <w:szCs w:val="24"/>
        </w:rPr>
        <w:t>0,5</w:t>
      </w:r>
      <w:r w:rsidRPr="00F34734">
        <w:rPr>
          <w:i/>
          <w:szCs w:val="24"/>
        </w:rPr>
        <w:t>*</w:t>
      </w: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экзамен</w:t>
      </w:r>
      <w:proofErr w:type="spellEnd"/>
      <w:r w:rsidRPr="00F34734">
        <w:rPr>
          <w:i/>
          <w:szCs w:val="24"/>
        </w:rPr>
        <w:t xml:space="preserve"> +</w:t>
      </w:r>
      <w:r w:rsidR="004B6C58" w:rsidRPr="00F34734">
        <w:rPr>
          <w:szCs w:val="24"/>
        </w:rPr>
        <w:t xml:space="preserve"> </w:t>
      </w:r>
      <w:r w:rsidRPr="00F34734">
        <w:rPr>
          <w:szCs w:val="24"/>
        </w:rPr>
        <w:t>0,5</w:t>
      </w:r>
      <w:r w:rsidRPr="00F34734">
        <w:rPr>
          <w:i/>
          <w:szCs w:val="24"/>
        </w:rPr>
        <w:t>*</w:t>
      </w:r>
      <w:r w:rsidRPr="00F34734">
        <w:rPr>
          <w:szCs w:val="24"/>
        </w:rPr>
        <w:t>(0,</w:t>
      </w:r>
      <w:r w:rsidR="005F3A03" w:rsidRPr="00F34734">
        <w:rPr>
          <w:szCs w:val="24"/>
        </w:rPr>
        <w:t>3</w:t>
      </w:r>
      <w:r w:rsidRPr="00F34734">
        <w:rPr>
          <w:i/>
          <w:szCs w:val="24"/>
        </w:rPr>
        <w:t>*</w:t>
      </w:r>
      <w:proofErr w:type="spellStart"/>
      <w:r w:rsidRPr="00F34734">
        <w:rPr>
          <w:i/>
          <w:szCs w:val="24"/>
        </w:rPr>
        <w:t>О</w:t>
      </w:r>
      <w:r w:rsidRPr="00F34734">
        <w:rPr>
          <w:i/>
          <w:szCs w:val="24"/>
          <w:vertAlign w:val="subscript"/>
        </w:rPr>
        <w:t>аудиторная</w:t>
      </w:r>
      <w:proofErr w:type="spellEnd"/>
      <w:r w:rsidRPr="00F34734">
        <w:rPr>
          <w:i/>
          <w:szCs w:val="24"/>
        </w:rPr>
        <w:t xml:space="preserve"> + </w:t>
      </w:r>
      <w:r w:rsidRPr="00F34734">
        <w:rPr>
          <w:szCs w:val="24"/>
        </w:rPr>
        <w:t>0,</w:t>
      </w:r>
      <w:r w:rsidR="005F3A03" w:rsidRPr="00F34734">
        <w:rPr>
          <w:szCs w:val="24"/>
        </w:rPr>
        <w:t>7</w:t>
      </w:r>
      <w:r w:rsidRPr="00F34734">
        <w:rPr>
          <w:i/>
          <w:szCs w:val="24"/>
        </w:rPr>
        <w:t>*О</w:t>
      </w:r>
      <w:r w:rsidRPr="00F34734">
        <w:rPr>
          <w:i/>
          <w:szCs w:val="24"/>
          <w:vertAlign w:val="subscript"/>
        </w:rPr>
        <w:t>сам</w:t>
      </w:r>
      <w:proofErr w:type="gramStart"/>
      <w:r w:rsidRPr="00F34734">
        <w:rPr>
          <w:i/>
          <w:szCs w:val="24"/>
          <w:vertAlign w:val="subscript"/>
        </w:rPr>
        <w:t>.</w:t>
      </w:r>
      <w:proofErr w:type="gramEnd"/>
      <w:r w:rsidRPr="00F34734">
        <w:rPr>
          <w:i/>
          <w:szCs w:val="24"/>
          <w:vertAlign w:val="subscript"/>
        </w:rPr>
        <w:t xml:space="preserve"> </w:t>
      </w:r>
      <w:proofErr w:type="gramStart"/>
      <w:r w:rsidRPr="00F34734">
        <w:rPr>
          <w:i/>
          <w:szCs w:val="24"/>
          <w:vertAlign w:val="subscript"/>
        </w:rPr>
        <w:t>р</w:t>
      </w:r>
      <w:proofErr w:type="gramEnd"/>
      <w:r w:rsidRPr="00F34734">
        <w:rPr>
          <w:i/>
          <w:szCs w:val="24"/>
          <w:vertAlign w:val="subscript"/>
        </w:rPr>
        <w:t>абота</w:t>
      </w:r>
      <w:r w:rsidRPr="00F34734">
        <w:rPr>
          <w:szCs w:val="24"/>
        </w:rPr>
        <w:t>)</w:t>
      </w:r>
      <w:r w:rsidR="004B6C58" w:rsidRPr="00F34734">
        <w:rPr>
          <w:szCs w:val="24"/>
        </w:rPr>
        <w:t>.</w:t>
      </w:r>
    </w:p>
    <w:p w:rsidR="00EE07D8" w:rsidRPr="00F34734" w:rsidRDefault="00EE07D8" w:rsidP="00EE07D8">
      <w:pPr>
        <w:jc w:val="both"/>
        <w:rPr>
          <w:szCs w:val="24"/>
        </w:rPr>
      </w:pPr>
    </w:p>
    <w:p w:rsidR="00EE07D8" w:rsidRPr="00F34734" w:rsidRDefault="00D45BA6" w:rsidP="00EE07D8">
      <w:pPr>
        <w:jc w:val="both"/>
        <w:rPr>
          <w:szCs w:val="24"/>
        </w:rPr>
      </w:pPr>
      <w:r>
        <w:t>С</w:t>
      </w:r>
      <w:r w:rsidRPr="00CB7E21">
        <w:t xml:space="preserve">пособ округления </w:t>
      </w:r>
      <w:r>
        <w:t>экзаменационной и результирующей оценок: арифметический.</w:t>
      </w:r>
    </w:p>
    <w:p w:rsidR="003D1E67" w:rsidRPr="00F34734" w:rsidRDefault="003D1E67" w:rsidP="003D1E67">
      <w:pPr>
        <w:jc w:val="both"/>
        <w:rPr>
          <w:szCs w:val="24"/>
        </w:rPr>
      </w:pPr>
      <w:r w:rsidRPr="00F34734">
        <w:rPr>
          <w:szCs w:val="24"/>
        </w:rPr>
        <w:t>Результирующая оценка равна накопленной оценке в случае «автомата».</w:t>
      </w:r>
    </w:p>
    <w:p w:rsidR="003D1E67" w:rsidRPr="00F34734" w:rsidRDefault="003D1E67" w:rsidP="003D1E67">
      <w:pPr>
        <w:jc w:val="both"/>
        <w:rPr>
          <w:szCs w:val="24"/>
        </w:rPr>
      </w:pPr>
      <w:r w:rsidRPr="00F34734">
        <w:rPr>
          <w:szCs w:val="24"/>
        </w:rPr>
        <w:t>Соответствие результирующей оценки по 10-балльной шкале оценке по 5-балльной шкале приведено в таблице ниже.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</w:tblGrid>
      <w:tr w:rsidR="003D1E67" w:rsidRPr="00F34734" w:rsidTr="003D1E67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67" w:rsidRPr="00F34734" w:rsidRDefault="003D1E67" w:rsidP="003D1E67">
            <w:pPr>
              <w:ind w:firstLine="0"/>
              <w:jc w:val="center"/>
              <w:rPr>
                <w:szCs w:val="24"/>
              </w:rPr>
            </w:pPr>
            <w:r w:rsidRPr="00F34734">
              <w:rPr>
                <w:szCs w:val="24"/>
              </w:rPr>
              <w:t xml:space="preserve">Оценка по </w:t>
            </w:r>
            <w:r w:rsidRPr="00F34734">
              <w:rPr>
                <w:szCs w:val="24"/>
              </w:rPr>
              <w:br/>
              <w:t>10-балльной шкале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67" w:rsidRPr="00F34734" w:rsidRDefault="003D1E67" w:rsidP="003D1E67">
            <w:pPr>
              <w:ind w:firstLine="0"/>
              <w:jc w:val="center"/>
              <w:rPr>
                <w:szCs w:val="24"/>
              </w:rPr>
            </w:pPr>
            <w:r w:rsidRPr="00F34734">
              <w:rPr>
                <w:szCs w:val="24"/>
              </w:rPr>
              <w:t xml:space="preserve">Оценка по </w:t>
            </w:r>
            <w:r w:rsidRPr="00F34734">
              <w:rPr>
                <w:szCs w:val="24"/>
              </w:rPr>
              <w:br/>
              <w:t>5-балльной шкале</w:t>
            </w:r>
          </w:p>
        </w:tc>
      </w:tr>
      <w:tr w:rsidR="003D1E67" w:rsidRPr="00F34734" w:rsidTr="003D1E67">
        <w:trPr>
          <w:trHeight w:val="276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</w:pPr>
            <w:r w:rsidRPr="00F34734">
              <w:rPr>
                <w:rStyle w:val="s1"/>
              </w:rPr>
              <w:t>10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3"/>
              <w:jc w:val="center"/>
            </w:pPr>
            <w:r w:rsidRPr="00F34734">
              <w:rPr>
                <w:rStyle w:val="s1"/>
              </w:rPr>
              <w:t>5 (</w:t>
            </w:r>
            <w:proofErr w:type="spellStart"/>
            <w:r w:rsidRPr="00F34734">
              <w:rPr>
                <w:rStyle w:val="s1"/>
              </w:rPr>
              <w:t>отл</w:t>
            </w:r>
            <w:proofErr w:type="spellEnd"/>
            <w:r w:rsidRPr="00F34734">
              <w:rPr>
                <w:rStyle w:val="s1"/>
              </w:rPr>
              <w:t>.)</w:t>
            </w:r>
          </w:p>
        </w:tc>
      </w:tr>
      <w:tr w:rsidR="003D1E67" w:rsidRPr="00F34734" w:rsidTr="003D1E6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</w:pPr>
            <w:r w:rsidRPr="00F34734">
              <w:rPr>
                <w:rStyle w:val="s1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ind w:firstLine="0"/>
              <w:jc w:val="center"/>
              <w:rPr>
                <w:szCs w:val="24"/>
              </w:rPr>
            </w:pPr>
          </w:p>
        </w:tc>
      </w:tr>
      <w:tr w:rsidR="003D1E67" w:rsidRPr="00F34734" w:rsidTr="003D1E6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</w:pPr>
            <w:r w:rsidRPr="00F34734">
              <w:rPr>
                <w:rStyle w:val="s1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jc w:val="center"/>
              <w:rPr>
                <w:szCs w:val="24"/>
              </w:rPr>
            </w:pPr>
          </w:p>
        </w:tc>
      </w:tr>
      <w:tr w:rsidR="003D1E67" w:rsidRPr="00F34734" w:rsidTr="003D1E67">
        <w:trPr>
          <w:trHeight w:val="276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</w:pPr>
            <w:r w:rsidRPr="00F34734">
              <w:rPr>
                <w:rStyle w:val="s1"/>
              </w:rPr>
              <w:t>7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3"/>
              <w:jc w:val="center"/>
            </w:pPr>
            <w:r w:rsidRPr="00F34734">
              <w:rPr>
                <w:rStyle w:val="s1"/>
              </w:rPr>
              <w:t>4 (хор.)</w:t>
            </w:r>
          </w:p>
        </w:tc>
      </w:tr>
      <w:tr w:rsidR="003D1E67" w:rsidRPr="00F34734" w:rsidTr="003D1E6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</w:pPr>
            <w:r w:rsidRPr="00F34734">
              <w:rPr>
                <w:rStyle w:val="s1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jc w:val="center"/>
              <w:rPr>
                <w:szCs w:val="24"/>
              </w:rPr>
            </w:pPr>
          </w:p>
        </w:tc>
      </w:tr>
      <w:tr w:rsidR="003D1E67" w:rsidRPr="00F34734" w:rsidTr="003D1E67">
        <w:trPr>
          <w:trHeight w:val="276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</w:pPr>
            <w:r w:rsidRPr="00F34734">
              <w:rPr>
                <w:rStyle w:val="s1"/>
              </w:rPr>
              <w:t>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3"/>
              <w:jc w:val="center"/>
            </w:pPr>
            <w:r w:rsidRPr="00F34734">
              <w:rPr>
                <w:rStyle w:val="s1"/>
              </w:rPr>
              <w:t>3 (уд.)</w:t>
            </w:r>
          </w:p>
        </w:tc>
      </w:tr>
      <w:tr w:rsidR="003D1E67" w:rsidRPr="00F34734" w:rsidTr="003D1E6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</w:pPr>
            <w:r w:rsidRPr="00F34734">
              <w:rPr>
                <w:rStyle w:val="s1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jc w:val="center"/>
              <w:rPr>
                <w:szCs w:val="24"/>
              </w:rPr>
            </w:pPr>
          </w:p>
        </w:tc>
      </w:tr>
      <w:tr w:rsidR="003D1E67" w:rsidRPr="00F34734" w:rsidTr="003D1E67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</w:pPr>
            <w:r w:rsidRPr="00F34734">
              <w:rPr>
                <w:rStyle w:val="s1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3"/>
              <w:jc w:val="center"/>
            </w:pPr>
            <w:r w:rsidRPr="00F34734">
              <w:rPr>
                <w:rStyle w:val="s1"/>
              </w:rPr>
              <w:t>2 (неуд.)</w:t>
            </w:r>
          </w:p>
        </w:tc>
      </w:tr>
      <w:tr w:rsidR="003D1E67" w:rsidRPr="00F34734" w:rsidTr="003D1E67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  <w:rPr>
                <w:rStyle w:val="s1"/>
              </w:rPr>
            </w:pPr>
            <w:r w:rsidRPr="00F34734">
              <w:rPr>
                <w:rStyle w:val="s1"/>
              </w:rPr>
              <w:t>2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3"/>
              <w:jc w:val="center"/>
              <w:rPr>
                <w:rStyle w:val="s1"/>
              </w:rPr>
            </w:pPr>
          </w:p>
        </w:tc>
      </w:tr>
      <w:tr w:rsidR="003D1E67" w:rsidRPr="00F34734" w:rsidTr="003D1E67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  <w:rPr>
                <w:rStyle w:val="s1"/>
              </w:rPr>
            </w:pPr>
            <w:r w:rsidRPr="00F34734">
              <w:rPr>
                <w:rStyle w:val="s1"/>
              </w:rPr>
              <w:t>1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3"/>
              <w:jc w:val="center"/>
              <w:rPr>
                <w:rStyle w:val="s1"/>
              </w:rPr>
            </w:pPr>
          </w:p>
        </w:tc>
      </w:tr>
      <w:tr w:rsidR="003D1E67" w:rsidRPr="00F34734" w:rsidTr="003D1E67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2"/>
              <w:jc w:val="center"/>
              <w:rPr>
                <w:rStyle w:val="s1"/>
              </w:rPr>
            </w:pPr>
            <w:r w:rsidRPr="00F34734">
              <w:rPr>
                <w:rStyle w:val="s1"/>
              </w:rPr>
              <w:t>0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67" w:rsidRPr="00F34734" w:rsidRDefault="003D1E67" w:rsidP="003D1E67">
            <w:pPr>
              <w:pStyle w:val="p13"/>
              <w:jc w:val="center"/>
              <w:rPr>
                <w:rStyle w:val="s1"/>
              </w:rPr>
            </w:pPr>
          </w:p>
        </w:tc>
      </w:tr>
    </w:tbl>
    <w:p w:rsidR="00EE07D8" w:rsidRPr="00F34734" w:rsidRDefault="00EE07D8" w:rsidP="00F46B79">
      <w:pPr>
        <w:pStyle w:val="1"/>
      </w:pPr>
      <w:r w:rsidRPr="00F34734">
        <w:t>Содержание дисциплины</w:t>
      </w:r>
    </w:p>
    <w:p w:rsidR="004B6C58" w:rsidRPr="00F34734" w:rsidRDefault="004B6C58" w:rsidP="004B6C58">
      <w:pPr>
        <w:jc w:val="both"/>
        <w:rPr>
          <w:b/>
          <w:color w:val="000000"/>
          <w:szCs w:val="24"/>
        </w:rPr>
      </w:pPr>
      <w:r w:rsidRPr="00F34734">
        <w:rPr>
          <w:b/>
          <w:color w:val="000000"/>
          <w:szCs w:val="24"/>
        </w:rPr>
        <w:t xml:space="preserve">Тема 1. </w:t>
      </w:r>
      <w:r w:rsidR="00CF2713" w:rsidRPr="00F34734">
        <w:rPr>
          <w:b/>
          <w:szCs w:val="24"/>
          <w:lang w:eastAsia="ru-RU"/>
        </w:rPr>
        <w:t>Правила написания научных статей</w:t>
      </w:r>
      <w:r w:rsidRPr="00F34734">
        <w:rPr>
          <w:b/>
          <w:color w:val="000000"/>
          <w:szCs w:val="24"/>
        </w:rPr>
        <w:t xml:space="preserve"> </w:t>
      </w:r>
    </w:p>
    <w:p w:rsidR="00EE07D8" w:rsidRPr="00F34734" w:rsidRDefault="00EE07D8" w:rsidP="004B6C58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>(семинар – 2 часа)</w:t>
      </w:r>
    </w:p>
    <w:p w:rsidR="00F34734" w:rsidRDefault="00B22401" w:rsidP="002B790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Понятие научной статьи. Правила написания научных статей. Основные ошибки при напис</w:t>
      </w:r>
      <w:r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нии научных статей.</w:t>
      </w:r>
    </w:p>
    <w:p w:rsidR="002B7900" w:rsidRPr="00F34734" w:rsidRDefault="002B7900" w:rsidP="002B790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EE07D8" w:rsidRDefault="00A34C1D" w:rsidP="00056E57">
      <w:pPr>
        <w:numPr>
          <w:ilvl w:val="0"/>
          <w:numId w:val="21"/>
        </w:numPr>
        <w:rPr>
          <w:szCs w:val="24"/>
        </w:rPr>
      </w:pPr>
      <w:r w:rsidRPr="00F34734">
        <w:rPr>
          <w:szCs w:val="24"/>
        </w:rPr>
        <w:t xml:space="preserve">Кукушкина В.В. Организация научно-исследовательской работы студентов (магистров): Учебное пособие / В.В. </w:t>
      </w:r>
      <w:proofErr w:type="gramStart"/>
      <w:r w:rsidRPr="00F34734">
        <w:rPr>
          <w:szCs w:val="24"/>
        </w:rPr>
        <w:t>Кукушкина</w:t>
      </w:r>
      <w:proofErr w:type="gramEnd"/>
      <w:r w:rsidRPr="00F34734">
        <w:rPr>
          <w:szCs w:val="24"/>
        </w:rPr>
        <w:t>. - М.: НИЦ ИНФРА-М, 2014. – 265 с. – Режим дост</w:t>
      </w:r>
      <w:r w:rsidRPr="00F34734">
        <w:rPr>
          <w:szCs w:val="24"/>
        </w:rPr>
        <w:t>у</w:t>
      </w:r>
      <w:r w:rsidRPr="00F34734">
        <w:rPr>
          <w:szCs w:val="24"/>
        </w:rPr>
        <w:t xml:space="preserve">па: </w:t>
      </w:r>
      <w:hyperlink r:id="rId11" w:history="1">
        <w:r w:rsidRPr="00F34734">
          <w:rPr>
            <w:rStyle w:val="ad"/>
            <w:szCs w:val="24"/>
          </w:rPr>
          <w:t>http://proxylibrary.hse.ru:2120/bookread.php?book=405095</w:t>
        </w:r>
      </w:hyperlink>
      <w:r w:rsidRPr="00F34734">
        <w:rPr>
          <w:szCs w:val="24"/>
        </w:rPr>
        <w:t>.</w:t>
      </w:r>
    </w:p>
    <w:p w:rsidR="00056E57" w:rsidRDefault="00056E57" w:rsidP="00056E57">
      <w:pPr>
        <w:numPr>
          <w:ilvl w:val="0"/>
          <w:numId w:val="21"/>
        </w:numPr>
        <w:rPr>
          <w:szCs w:val="24"/>
        </w:rPr>
      </w:pPr>
      <w:r w:rsidRPr="00F34734">
        <w:rPr>
          <w:szCs w:val="24"/>
        </w:rPr>
        <w:t xml:space="preserve">Родионова Д.Д., Сергеев Е.Ф. Основы научно-исследовательской работы (студентов): учебное пособие. – Кемерово: </w:t>
      </w:r>
      <w:proofErr w:type="spellStart"/>
      <w:r w:rsidRPr="00F34734">
        <w:rPr>
          <w:szCs w:val="24"/>
        </w:rPr>
        <w:t>КемГУКИ</w:t>
      </w:r>
      <w:proofErr w:type="spellEnd"/>
      <w:r w:rsidRPr="00F34734">
        <w:rPr>
          <w:szCs w:val="24"/>
        </w:rPr>
        <w:t xml:space="preserve">, 2010. – 181 с. – Режим доступа: </w:t>
      </w:r>
      <w:hyperlink r:id="rId12" w:history="1">
        <w:r w:rsidRPr="00F34734">
          <w:rPr>
            <w:rStyle w:val="ad"/>
            <w:szCs w:val="24"/>
          </w:rPr>
          <w:t>http://proxylibrary.hse.ru:2123/index.php?page=book_view&amp;book_id=227895</w:t>
        </w:r>
      </w:hyperlink>
      <w:r w:rsidRPr="00F34734">
        <w:rPr>
          <w:szCs w:val="24"/>
        </w:rPr>
        <w:t>.</w:t>
      </w:r>
    </w:p>
    <w:p w:rsidR="00056E57" w:rsidRPr="00056E57" w:rsidRDefault="00056E57" w:rsidP="00056E57">
      <w:pPr>
        <w:ind w:left="1074" w:firstLine="0"/>
        <w:rPr>
          <w:szCs w:val="24"/>
        </w:rPr>
      </w:pPr>
    </w:p>
    <w:p w:rsidR="004B6C58" w:rsidRPr="00F34734" w:rsidRDefault="003C7F6F" w:rsidP="00EE07D8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2. </w:t>
      </w:r>
      <w:r w:rsidR="00CF2713" w:rsidRPr="00F34734">
        <w:rPr>
          <w:b/>
          <w:szCs w:val="24"/>
          <w:lang w:eastAsia="ru-RU"/>
        </w:rPr>
        <w:t>Представление научных статей по направлению «Транспортная логистика и транспортно-логистическая инфраструктура»</w:t>
      </w:r>
    </w:p>
    <w:p w:rsidR="00EE07D8" w:rsidRDefault="00EE07D8" w:rsidP="00EE07D8">
      <w:pPr>
        <w:jc w:val="both"/>
        <w:rPr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CF2713" w:rsidRPr="00F34734">
        <w:rPr>
          <w:color w:val="000000"/>
          <w:szCs w:val="24"/>
        </w:rPr>
        <w:t>2</w:t>
      </w:r>
      <w:r w:rsidRPr="00F34734">
        <w:rPr>
          <w:color w:val="000000"/>
          <w:szCs w:val="24"/>
        </w:rPr>
        <w:t xml:space="preserve"> час</w:t>
      </w:r>
      <w:r w:rsidR="004B6C58" w:rsidRPr="00F34734">
        <w:rPr>
          <w:color w:val="000000"/>
          <w:szCs w:val="24"/>
        </w:rPr>
        <w:t>а</w:t>
      </w:r>
      <w:r w:rsidRPr="00F34734">
        <w:rPr>
          <w:color w:val="000000"/>
          <w:szCs w:val="24"/>
        </w:rPr>
        <w:t>)</w:t>
      </w:r>
    </w:p>
    <w:p w:rsidR="00B22401" w:rsidRPr="00F34734" w:rsidRDefault="00B22401" w:rsidP="00EE07D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Разбор научных статей по направлению «</w:t>
      </w:r>
      <w:r w:rsidRPr="00B22401">
        <w:rPr>
          <w:color w:val="000000"/>
          <w:szCs w:val="24"/>
        </w:rPr>
        <w:t>Транспортная логистика и транспортно-логистическая инфраструктура</w:t>
      </w:r>
      <w:r>
        <w:rPr>
          <w:color w:val="000000"/>
          <w:szCs w:val="24"/>
        </w:rPr>
        <w:t>».</w:t>
      </w:r>
    </w:p>
    <w:p w:rsidR="002A3001" w:rsidRPr="00F34734" w:rsidRDefault="002A3001" w:rsidP="00EE07D8">
      <w:pPr>
        <w:jc w:val="both"/>
        <w:rPr>
          <w:color w:val="000000"/>
          <w:szCs w:val="24"/>
        </w:rPr>
      </w:pPr>
    </w:p>
    <w:p w:rsidR="002B7900" w:rsidRDefault="002B7900" w:rsidP="002B790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056E57" w:rsidRDefault="00056E57" w:rsidP="00056E57">
      <w:pPr>
        <w:numPr>
          <w:ilvl w:val="0"/>
          <w:numId w:val="34"/>
        </w:numPr>
        <w:rPr>
          <w:szCs w:val="24"/>
        </w:rPr>
      </w:pPr>
      <w:r w:rsidRPr="00F34734">
        <w:rPr>
          <w:szCs w:val="24"/>
        </w:rPr>
        <w:t xml:space="preserve">Кукушкина В.В. Организация научно-исследовательской работы студентов (магистров): Учебное пособие / В.В. </w:t>
      </w:r>
      <w:proofErr w:type="gramStart"/>
      <w:r w:rsidRPr="00F34734">
        <w:rPr>
          <w:szCs w:val="24"/>
        </w:rPr>
        <w:t>Кукушкина</w:t>
      </w:r>
      <w:proofErr w:type="gramEnd"/>
      <w:r w:rsidRPr="00F34734">
        <w:rPr>
          <w:szCs w:val="24"/>
        </w:rPr>
        <w:t>. - М.: НИЦ ИНФРА-М, 2014. – 265 с. – Режим дост</w:t>
      </w:r>
      <w:r w:rsidRPr="00F34734">
        <w:rPr>
          <w:szCs w:val="24"/>
        </w:rPr>
        <w:t>у</w:t>
      </w:r>
      <w:r w:rsidRPr="00F34734">
        <w:rPr>
          <w:szCs w:val="24"/>
        </w:rPr>
        <w:t xml:space="preserve">па: </w:t>
      </w:r>
      <w:hyperlink r:id="rId13" w:history="1">
        <w:r w:rsidRPr="00F34734">
          <w:rPr>
            <w:rStyle w:val="ad"/>
            <w:szCs w:val="24"/>
          </w:rPr>
          <w:t>http://proxylibrary.hse.ru:2120/bookread.php?book=405095</w:t>
        </w:r>
      </w:hyperlink>
      <w:r w:rsidRPr="00F34734">
        <w:rPr>
          <w:szCs w:val="24"/>
        </w:rPr>
        <w:t>.</w:t>
      </w:r>
    </w:p>
    <w:p w:rsidR="00056E57" w:rsidRDefault="00056E57" w:rsidP="00056E57">
      <w:pPr>
        <w:numPr>
          <w:ilvl w:val="0"/>
          <w:numId w:val="34"/>
        </w:numPr>
        <w:rPr>
          <w:szCs w:val="24"/>
        </w:rPr>
      </w:pPr>
      <w:r w:rsidRPr="00F34734">
        <w:rPr>
          <w:szCs w:val="24"/>
        </w:rPr>
        <w:t xml:space="preserve">Родионова Д.Д., Сергеев Е.Ф. Основы научно-исследовательской работы (студентов): учебное пособие. – Кемерово: </w:t>
      </w:r>
      <w:proofErr w:type="spellStart"/>
      <w:r w:rsidRPr="00F34734">
        <w:rPr>
          <w:szCs w:val="24"/>
        </w:rPr>
        <w:t>КемГУКИ</w:t>
      </w:r>
      <w:proofErr w:type="spellEnd"/>
      <w:r w:rsidRPr="00F34734">
        <w:rPr>
          <w:szCs w:val="24"/>
        </w:rPr>
        <w:t xml:space="preserve">, 2010. – 181 с. – Режим доступа: </w:t>
      </w:r>
      <w:hyperlink r:id="rId14" w:history="1">
        <w:r w:rsidRPr="00F34734">
          <w:rPr>
            <w:rStyle w:val="ad"/>
            <w:szCs w:val="24"/>
          </w:rPr>
          <w:t>http://proxylibrary.hse.ru:2123/index.php?page=book_view&amp;book_id=227895</w:t>
        </w:r>
      </w:hyperlink>
      <w:r w:rsidRPr="00F34734">
        <w:rPr>
          <w:szCs w:val="24"/>
        </w:rPr>
        <w:t>.</w:t>
      </w:r>
    </w:p>
    <w:p w:rsidR="00EE07D8" w:rsidRPr="00F34734" w:rsidRDefault="00EE07D8" w:rsidP="00EE07D8">
      <w:pPr>
        <w:ind w:firstLine="720"/>
        <w:jc w:val="both"/>
        <w:rPr>
          <w:b/>
          <w:bCs/>
          <w:color w:val="000000"/>
          <w:szCs w:val="24"/>
        </w:rPr>
      </w:pPr>
    </w:p>
    <w:p w:rsidR="00922D5C" w:rsidRPr="00F34734" w:rsidRDefault="00EE07D8" w:rsidP="00EE07D8">
      <w:pPr>
        <w:ind w:firstLine="720"/>
        <w:jc w:val="both"/>
        <w:rPr>
          <w:b/>
          <w:color w:val="000000"/>
          <w:kern w:val="16"/>
          <w:szCs w:val="24"/>
        </w:rPr>
      </w:pPr>
      <w:r w:rsidRPr="00F34734">
        <w:rPr>
          <w:b/>
          <w:bCs/>
          <w:color w:val="000000"/>
          <w:szCs w:val="24"/>
        </w:rPr>
        <w:t xml:space="preserve">Тема 3. </w:t>
      </w:r>
      <w:r w:rsidR="00CF2713" w:rsidRPr="00F34734">
        <w:rPr>
          <w:b/>
          <w:szCs w:val="24"/>
          <w:lang w:eastAsia="ru-RU"/>
        </w:rPr>
        <w:t>Представление научных статей по направлению «Складская логистика и управление запасами»</w:t>
      </w:r>
    </w:p>
    <w:p w:rsidR="00EE07D8" w:rsidRDefault="00EE07D8" w:rsidP="00EE07D8">
      <w:pPr>
        <w:ind w:firstLine="720"/>
        <w:jc w:val="both"/>
        <w:rPr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22D5C" w:rsidRPr="00F34734">
        <w:rPr>
          <w:color w:val="000000"/>
          <w:szCs w:val="24"/>
        </w:rPr>
        <w:t>2</w:t>
      </w:r>
      <w:r w:rsidRPr="00F34734">
        <w:rPr>
          <w:color w:val="000000"/>
          <w:szCs w:val="24"/>
        </w:rPr>
        <w:t xml:space="preserve"> час</w:t>
      </w:r>
      <w:r w:rsidR="00922D5C" w:rsidRPr="00F34734">
        <w:rPr>
          <w:color w:val="000000"/>
          <w:szCs w:val="24"/>
        </w:rPr>
        <w:t>а</w:t>
      </w:r>
      <w:r w:rsidRPr="00F34734">
        <w:rPr>
          <w:color w:val="000000"/>
          <w:szCs w:val="24"/>
        </w:rPr>
        <w:t>)</w:t>
      </w:r>
    </w:p>
    <w:p w:rsidR="00B22401" w:rsidRPr="00B22401" w:rsidRDefault="00B22401" w:rsidP="00B22401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Разбор научных статей по направлению «</w:t>
      </w:r>
      <w:r w:rsidRPr="00B22401">
        <w:rPr>
          <w:color w:val="000000"/>
          <w:szCs w:val="24"/>
        </w:rPr>
        <w:t>Складская логистика и управление запасами»</w:t>
      </w:r>
    </w:p>
    <w:p w:rsidR="00D45BA6" w:rsidRPr="00F34734" w:rsidRDefault="00D45BA6" w:rsidP="00EE07D8">
      <w:pPr>
        <w:ind w:firstLine="720"/>
        <w:jc w:val="both"/>
        <w:rPr>
          <w:color w:val="000000"/>
          <w:szCs w:val="24"/>
        </w:rPr>
      </w:pPr>
    </w:p>
    <w:p w:rsidR="001D7BD1" w:rsidRPr="00F34734" w:rsidRDefault="002A3001" w:rsidP="001D7BD1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</w:t>
      </w:r>
      <w:r w:rsidR="00D45BA6">
        <w:rPr>
          <w:rFonts w:eastAsia="Times New Roman"/>
          <w:b/>
          <w:szCs w:val="24"/>
          <w:lang w:eastAsia="ru-RU"/>
        </w:rPr>
        <w:t>:</w:t>
      </w:r>
    </w:p>
    <w:p w:rsidR="00056E57" w:rsidRDefault="00056E57" w:rsidP="00056E57">
      <w:pPr>
        <w:numPr>
          <w:ilvl w:val="0"/>
          <w:numId w:val="35"/>
        </w:numPr>
        <w:rPr>
          <w:szCs w:val="24"/>
        </w:rPr>
      </w:pPr>
      <w:r w:rsidRPr="00F34734">
        <w:rPr>
          <w:szCs w:val="24"/>
        </w:rPr>
        <w:t xml:space="preserve">Кукушкина В.В. Организация научно-исследовательской работы студентов (магистров): Учебное пособие / В.В. </w:t>
      </w:r>
      <w:proofErr w:type="gramStart"/>
      <w:r w:rsidRPr="00F34734">
        <w:rPr>
          <w:szCs w:val="24"/>
        </w:rPr>
        <w:t>Кукушкина</w:t>
      </w:r>
      <w:proofErr w:type="gramEnd"/>
      <w:r w:rsidRPr="00F34734">
        <w:rPr>
          <w:szCs w:val="24"/>
        </w:rPr>
        <w:t>. - М.: НИЦ ИНФРА-М, 2014. – 265 с. – Режим дост</w:t>
      </w:r>
      <w:r w:rsidRPr="00F34734">
        <w:rPr>
          <w:szCs w:val="24"/>
        </w:rPr>
        <w:t>у</w:t>
      </w:r>
      <w:r w:rsidRPr="00F34734">
        <w:rPr>
          <w:szCs w:val="24"/>
        </w:rPr>
        <w:t xml:space="preserve">па: </w:t>
      </w:r>
      <w:hyperlink r:id="rId15" w:history="1">
        <w:r w:rsidRPr="00F34734">
          <w:rPr>
            <w:rStyle w:val="ad"/>
            <w:szCs w:val="24"/>
          </w:rPr>
          <w:t>http://proxylibrary.hse.ru:2120/bookread.php?book=405095</w:t>
        </w:r>
      </w:hyperlink>
      <w:r w:rsidRPr="00F34734">
        <w:rPr>
          <w:szCs w:val="24"/>
        </w:rPr>
        <w:t>.</w:t>
      </w:r>
    </w:p>
    <w:p w:rsidR="00056E57" w:rsidRDefault="00056E57" w:rsidP="00056E57">
      <w:pPr>
        <w:numPr>
          <w:ilvl w:val="0"/>
          <w:numId w:val="35"/>
        </w:numPr>
        <w:rPr>
          <w:szCs w:val="24"/>
        </w:rPr>
      </w:pPr>
      <w:r w:rsidRPr="00F34734">
        <w:rPr>
          <w:szCs w:val="24"/>
        </w:rPr>
        <w:t xml:space="preserve">Родионова Д.Д., Сергеев Е.Ф. Основы научно-исследовательской работы (студентов): учебное пособие. – Кемерово: </w:t>
      </w:r>
      <w:proofErr w:type="spellStart"/>
      <w:r w:rsidRPr="00F34734">
        <w:rPr>
          <w:szCs w:val="24"/>
        </w:rPr>
        <w:t>КемГУКИ</w:t>
      </w:r>
      <w:proofErr w:type="spellEnd"/>
      <w:r w:rsidRPr="00F34734">
        <w:rPr>
          <w:szCs w:val="24"/>
        </w:rPr>
        <w:t xml:space="preserve">, 2010. – 181 с. – Режим доступа: </w:t>
      </w:r>
      <w:hyperlink r:id="rId16" w:history="1">
        <w:r w:rsidRPr="00F34734">
          <w:rPr>
            <w:rStyle w:val="ad"/>
            <w:szCs w:val="24"/>
          </w:rPr>
          <w:t>http://proxylibrary.hse.ru:2123/index.php?page=book_view&amp;book_id=227895</w:t>
        </w:r>
      </w:hyperlink>
      <w:r w:rsidRPr="00F34734">
        <w:rPr>
          <w:szCs w:val="24"/>
        </w:rPr>
        <w:t>.</w:t>
      </w:r>
    </w:p>
    <w:p w:rsidR="00CF2713" w:rsidRPr="00F34734" w:rsidRDefault="00CF2713" w:rsidP="00ED40C5">
      <w:pPr>
        <w:widowControl w:val="0"/>
        <w:autoSpaceDE w:val="0"/>
        <w:autoSpaceDN w:val="0"/>
        <w:jc w:val="both"/>
        <w:rPr>
          <w:rFonts w:eastAsia="Times New Roman"/>
          <w:b/>
          <w:szCs w:val="24"/>
          <w:lang w:eastAsia="ru-RU"/>
        </w:rPr>
      </w:pPr>
    </w:p>
    <w:p w:rsidR="00DB4AFE" w:rsidRPr="00F34734" w:rsidRDefault="00DB4AFE" w:rsidP="00EE07D8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4. </w:t>
      </w:r>
      <w:r w:rsidR="00AB4C22" w:rsidRPr="00F34734">
        <w:rPr>
          <w:b/>
          <w:szCs w:val="24"/>
          <w:lang w:eastAsia="ru-RU"/>
        </w:rPr>
        <w:t>Представление научных статей по направлению «</w:t>
      </w:r>
      <w:r w:rsidR="00AB4C22" w:rsidRPr="00F34734">
        <w:rPr>
          <w:b/>
          <w:szCs w:val="24"/>
          <w:lang w:val="en-US" w:eastAsia="ru-RU"/>
        </w:rPr>
        <w:t>IT</w:t>
      </w:r>
      <w:r w:rsidR="00AB4C22" w:rsidRPr="00F34734">
        <w:rPr>
          <w:b/>
          <w:szCs w:val="24"/>
          <w:lang w:eastAsia="ru-RU"/>
        </w:rPr>
        <w:t xml:space="preserve"> технологии в логистике»</w:t>
      </w:r>
      <w:r w:rsidR="00EE07D8" w:rsidRPr="00F34734">
        <w:rPr>
          <w:b/>
          <w:bCs/>
          <w:color w:val="000000"/>
          <w:szCs w:val="24"/>
        </w:rPr>
        <w:t xml:space="preserve"> </w:t>
      </w:r>
    </w:p>
    <w:p w:rsidR="00EE07D8" w:rsidRPr="00F34734" w:rsidRDefault="00EE07D8" w:rsidP="00EE07D8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DB4AFE" w:rsidRPr="00F34734">
        <w:rPr>
          <w:color w:val="000000"/>
          <w:szCs w:val="24"/>
        </w:rPr>
        <w:t>2</w:t>
      </w:r>
      <w:r w:rsidRPr="00F34734">
        <w:rPr>
          <w:color w:val="000000"/>
          <w:szCs w:val="24"/>
        </w:rPr>
        <w:t xml:space="preserve"> часа)</w:t>
      </w:r>
    </w:p>
    <w:p w:rsidR="00D45BA6" w:rsidRPr="00B22401" w:rsidRDefault="00B22401" w:rsidP="001D7BD1">
      <w:pPr>
        <w:widowControl w:val="0"/>
        <w:autoSpaceDE w:val="0"/>
        <w:autoSpaceDN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Разбор научных статей по направлению </w:t>
      </w:r>
      <w:r w:rsidRPr="00B22401">
        <w:rPr>
          <w:color w:val="000000"/>
          <w:szCs w:val="24"/>
        </w:rPr>
        <w:t>«IT технологии в логистике»</w:t>
      </w:r>
    </w:p>
    <w:p w:rsidR="00B22401" w:rsidRDefault="00B22401" w:rsidP="001D7BD1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1D7BD1" w:rsidRPr="00F34734" w:rsidRDefault="002A3001" w:rsidP="001D7BD1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056E57" w:rsidRDefault="00056E57" w:rsidP="00056E57">
      <w:pPr>
        <w:numPr>
          <w:ilvl w:val="0"/>
          <w:numId w:val="36"/>
        </w:numPr>
        <w:rPr>
          <w:szCs w:val="24"/>
        </w:rPr>
      </w:pPr>
      <w:r w:rsidRPr="00F34734">
        <w:rPr>
          <w:szCs w:val="24"/>
        </w:rPr>
        <w:t xml:space="preserve">Кукушкина В.В. Организация научно-исследовательской работы студентов (магистров): Учебное пособие / В.В. </w:t>
      </w:r>
      <w:proofErr w:type="gramStart"/>
      <w:r w:rsidRPr="00F34734">
        <w:rPr>
          <w:szCs w:val="24"/>
        </w:rPr>
        <w:t>Кукушкина</w:t>
      </w:r>
      <w:proofErr w:type="gramEnd"/>
      <w:r w:rsidRPr="00F34734">
        <w:rPr>
          <w:szCs w:val="24"/>
        </w:rPr>
        <w:t>. - М.: НИЦ ИНФРА-М, 2014. – 265 с. – Режим дост</w:t>
      </w:r>
      <w:r w:rsidRPr="00F34734">
        <w:rPr>
          <w:szCs w:val="24"/>
        </w:rPr>
        <w:t>у</w:t>
      </w:r>
      <w:r w:rsidRPr="00F34734">
        <w:rPr>
          <w:szCs w:val="24"/>
        </w:rPr>
        <w:t xml:space="preserve">па: </w:t>
      </w:r>
      <w:hyperlink r:id="rId17" w:history="1">
        <w:r w:rsidRPr="00F34734">
          <w:rPr>
            <w:rStyle w:val="ad"/>
            <w:szCs w:val="24"/>
          </w:rPr>
          <w:t>http://proxylibrary.hse.ru:2120/bookread.php?book=405095</w:t>
        </w:r>
      </w:hyperlink>
      <w:r w:rsidRPr="00F34734">
        <w:rPr>
          <w:szCs w:val="24"/>
        </w:rPr>
        <w:t>.</w:t>
      </w:r>
    </w:p>
    <w:p w:rsidR="00056E57" w:rsidRDefault="00056E57" w:rsidP="00056E57">
      <w:pPr>
        <w:numPr>
          <w:ilvl w:val="0"/>
          <w:numId w:val="36"/>
        </w:numPr>
        <w:rPr>
          <w:szCs w:val="24"/>
        </w:rPr>
      </w:pPr>
      <w:r w:rsidRPr="00F34734">
        <w:rPr>
          <w:szCs w:val="24"/>
        </w:rPr>
        <w:t xml:space="preserve">Родионова Д.Д., Сергеев Е.Ф. Основы научно-исследовательской работы (студентов): учебное пособие. – Кемерово: </w:t>
      </w:r>
      <w:proofErr w:type="spellStart"/>
      <w:r w:rsidRPr="00F34734">
        <w:rPr>
          <w:szCs w:val="24"/>
        </w:rPr>
        <w:t>КемГУКИ</w:t>
      </w:r>
      <w:proofErr w:type="spellEnd"/>
      <w:r w:rsidRPr="00F34734">
        <w:rPr>
          <w:szCs w:val="24"/>
        </w:rPr>
        <w:t xml:space="preserve">, 2010. – 181 с. – Режим доступа: </w:t>
      </w:r>
      <w:hyperlink r:id="rId18" w:history="1">
        <w:r w:rsidRPr="00F34734">
          <w:rPr>
            <w:rStyle w:val="ad"/>
            <w:szCs w:val="24"/>
          </w:rPr>
          <w:t>http://proxylibrary.hse.ru:2123/index.php?page=book_view&amp;book_id=227895</w:t>
        </w:r>
      </w:hyperlink>
      <w:r w:rsidRPr="00F34734">
        <w:rPr>
          <w:szCs w:val="24"/>
        </w:rPr>
        <w:t>.</w:t>
      </w:r>
    </w:p>
    <w:p w:rsidR="00056E57" w:rsidRDefault="00056E57" w:rsidP="00056E57">
      <w:pPr>
        <w:numPr>
          <w:ilvl w:val="0"/>
          <w:numId w:val="36"/>
        </w:numPr>
        <w:rPr>
          <w:szCs w:val="24"/>
        </w:rPr>
      </w:pPr>
      <w:proofErr w:type="spellStart"/>
      <w:r w:rsidRPr="00F34734">
        <w:rPr>
          <w:szCs w:val="24"/>
        </w:rPr>
        <w:t>Манушин</w:t>
      </w:r>
      <w:proofErr w:type="spellEnd"/>
      <w:r w:rsidRPr="00F34734">
        <w:rPr>
          <w:szCs w:val="24"/>
        </w:rPr>
        <w:t xml:space="preserve"> Д.В. Основы студенческих научно-исследовательских работ в области экон</w:t>
      </w:r>
      <w:r w:rsidRPr="00F34734">
        <w:rPr>
          <w:szCs w:val="24"/>
        </w:rPr>
        <w:t>о</w:t>
      </w:r>
      <w:r w:rsidRPr="00F34734">
        <w:rPr>
          <w:szCs w:val="24"/>
        </w:rPr>
        <w:t xml:space="preserve">мики: учебное пособие. – Казань: Познание, 2012. – 148 с. – Режим доступа: </w:t>
      </w:r>
      <w:hyperlink r:id="rId19" w:history="1">
        <w:r w:rsidRPr="00F34734">
          <w:rPr>
            <w:rStyle w:val="ad"/>
            <w:szCs w:val="24"/>
          </w:rPr>
          <w:t>http://proxylibrary.hse.ru:2123/index.php?page=book_view&amp;book_id=257538</w:t>
        </w:r>
      </w:hyperlink>
      <w:r w:rsidRPr="00F34734">
        <w:rPr>
          <w:szCs w:val="24"/>
        </w:rPr>
        <w:t>.</w:t>
      </w:r>
    </w:p>
    <w:p w:rsidR="002A3001" w:rsidRPr="00F34734" w:rsidRDefault="002A3001" w:rsidP="00EE07D8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</w:p>
    <w:p w:rsidR="00650AF2" w:rsidRPr="00F34734" w:rsidRDefault="00650AF2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5. </w:t>
      </w:r>
      <w:r w:rsidRPr="00F34734">
        <w:rPr>
          <w:b/>
          <w:szCs w:val="24"/>
          <w:lang w:eastAsia="ru-RU"/>
        </w:rPr>
        <w:t>Транспортно-технологическая система доставки грузов</w:t>
      </w:r>
      <w:r w:rsidR="00D45BA6">
        <w:rPr>
          <w:b/>
          <w:szCs w:val="24"/>
          <w:lang w:eastAsia="ru-RU"/>
        </w:rPr>
        <w:t xml:space="preserve"> </w:t>
      </w:r>
    </w:p>
    <w:p w:rsidR="00D45BA6" w:rsidRDefault="00650AF2" w:rsidP="00BF7063">
      <w:pPr>
        <w:jc w:val="both"/>
        <w:rPr>
          <w:color w:val="000000"/>
          <w:szCs w:val="24"/>
        </w:rPr>
      </w:pPr>
      <w:r w:rsidRPr="00F34734">
        <w:rPr>
          <w:color w:val="000000"/>
          <w:szCs w:val="24"/>
        </w:rPr>
        <w:t>(семинар – 8 часа)</w:t>
      </w:r>
    </w:p>
    <w:p w:rsidR="00BF7063" w:rsidRPr="00BF7063" w:rsidRDefault="00BF7063" w:rsidP="00BF706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Системы доставки грузов: </w:t>
      </w:r>
      <w:r w:rsidRPr="00BF7063">
        <w:rPr>
          <w:color w:val="000000"/>
          <w:szCs w:val="24"/>
        </w:rPr>
        <w:t>пакетная, контейнерная, терминальная, паромная, лихтерная, те</w:t>
      </w:r>
      <w:r w:rsidRPr="00BF7063">
        <w:rPr>
          <w:color w:val="000000"/>
          <w:szCs w:val="24"/>
        </w:rPr>
        <w:t>р</w:t>
      </w:r>
      <w:r w:rsidRPr="00BF7063">
        <w:rPr>
          <w:color w:val="000000"/>
          <w:szCs w:val="24"/>
        </w:rPr>
        <w:t>минальные перевозки</w:t>
      </w:r>
      <w:r>
        <w:rPr>
          <w:color w:val="000000"/>
          <w:szCs w:val="24"/>
        </w:rPr>
        <w:t xml:space="preserve">. </w:t>
      </w:r>
    </w:p>
    <w:p w:rsidR="00D45BA6" w:rsidRPr="00F34734" w:rsidRDefault="00D45BA6" w:rsidP="00650AF2">
      <w:pPr>
        <w:jc w:val="both"/>
        <w:rPr>
          <w:b/>
          <w:color w:val="000000"/>
          <w:szCs w:val="24"/>
        </w:rPr>
      </w:pPr>
    </w:p>
    <w:p w:rsidR="00ED40C5" w:rsidRPr="00F34734" w:rsidRDefault="002A3001" w:rsidP="002A3001">
      <w:pPr>
        <w:ind w:left="357" w:firstLine="352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5D5231" w:rsidRPr="00F34734" w:rsidRDefault="005D5231" w:rsidP="005D5231">
      <w:pPr>
        <w:pStyle w:val="af1"/>
        <w:numPr>
          <w:ilvl w:val="0"/>
          <w:numId w:val="17"/>
        </w:numPr>
        <w:jc w:val="both"/>
      </w:pPr>
      <w:r w:rsidRPr="00F34734">
        <w:rPr>
          <w:shd w:val="clear" w:color="auto" w:fill="FEFEFE"/>
        </w:rPr>
        <w:t>Троицкая Н.А. Единая транспортная система: Учебник для студентов учреждений сред</w:t>
      </w:r>
      <w:proofErr w:type="gramStart"/>
      <w:r w:rsidRPr="00F34734">
        <w:rPr>
          <w:shd w:val="clear" w:color="auto" w:fill="FEFEFE"/>
        </w:rPr>
        <w:t>.</w:t>
      </w:r>
      <w:proofErr w:type="gramEnd"/>
      <w:r w:rsidRPr="00F34734">
        <w:rPr>
          <w:shd w:val="clear" w:color="auto" w:fill="FEFEFE"/>
        </w:rPr>
        <w:t xml:space="preserve"> </w:t>
      </w:r>
      <w:proofErr w:type="gramStart"/>
      <w:r w:rsidRPr="00F34734">
        <w:rPr>
          <w:shd w:val="clear" w:color="auto" w:fill="FEFEFE"/>
        </w:rPr>
        <w:t>п</w:t>
      </w:r>
      <w:proofErr w:type="gramEnd"/>
      <w:r w:rsidRPr="00F34734">
        <w:rPr>
          <w:shd w:val="clear" w:color="auto" w:fill="FEFEFE"/>
        </w:rPr>
        <w:t xml:space="preserve">роф. образования / Н.А.Троицкая, А. Б.Чубуков. — М.: Издательский центр «Академия», 2003. — 240 </w:t>
      </w:r>
      <w:proofErr w:type="gramStart"/>
      <w:r w:rsidRPr="00F34734">
        <w:rPr>
          <w:shd w:val="clear" w:color="auto" w:fill="FEFEFE"/>
        </w:rPr>
        <w:t>с</w:t>
      </w:r>
      <w:proofErr w:type="gramEnd"/>
      <w:r w:rsidRPr="00F34734">
        <w:rPr>
          <w:shd w:val="clear" w:color="auto" w:fill="FEFEFE"/>
        </w:rPr>
        <w:t>.</w:t>
      </w:r>
    </w:p>
    <w:p w:rsidR="005D5231" w:rsidRPr="00F34734" w:rsidRDefault="005D5231" w:rsidP="005D5231">
      <w:pPr>
        <w:pStyle w:val="af1"/>
        <w:numPr>
          <w:ilvl w:val="0"/>
          <w:numId w:val="17"/>
        </w:numPr>
        <w:jc w:val="both"/>
        <w:rPr>
          <w:shd w:val="clear" w:color="auto" w:fill="FEFEFE"/>
        </w:rPr>
      </w:pPr>
      <w:proofErr w:type="spellStart"/>
      <w:r w:rsidRPr="00F34734">
        <w:rPr>
          <w:shd w:val="clear" w:color="auto" w:fill="FEFEFE"/>
        </w:rPr>
        <w:t>Мультимодальные</w:t>
      </w:r>
      <w:proofErr w:type="spellEnd"/>
      <w:r w:rsidRPr="00F34734">
        <w:rPr>
          <w:shd w:val="clear" w:color="auto" w:fill="FEFEFE"/>
        </w:rPr>
        <w:t xml:space="preserve"> системы транспортировки и </w:t>
      </w:r>
      <w:proofErr w:type="spellStart"/>
      <w:r w:rsidRPr="00F34734">
        <w:rPr>
          <w:shd w:val="clear" w:color="auto" w:fill="FEFEFE"/>
        </w:rPr>
        <w:t>интермодальные</w:t>
      </w:r>
      <w:proofErr w:type="spellEnd"/>
      <w:r w:rsidRPr="00F34734">
        <w:rPr>
          <w:shd w:val="clear" w:color="auto" w:fill="FEFEFE"/>
        </w:rPr>
        <w:t xml:space="preserve"> технологии</w:t>
      </w:r>
      <w:r w:rsidRPr="00F34734">
        <w:rPr>
          <w:shd w:val="clear" w:color="auto" w:fill="FEFEFE"/>
        </w:rPr>
        <w:br/>
        <w:t xml:space="preserve"> Авторы: Н. А. </w:t>
      </w:r>
      <w:proofErr w:type="gramStart"/>
      <w:r w:rsidRPr="00F34734">
        <w:rPr>
          <w:shd w:val="clear" w:color="auto" w:fill="FEFEFE"/>
        </w:rPr>
        <w:t>Троицкая</w:t>
      </w:r>
      <w:proofErr w:type="gramEnd"/>
      <w:r w:rsidRPr="00F34734">
        <w:rPr>
          <w:shd w:val="clear" w:color="auto" w:fill="FEFEFE"/>
        </w:rPr>
        <w:t xml:space="preserve">, А. Б. Чубуков, М. В. </w:t>
      </w:r>
      <w:proofErr w:type="spellStart"/>
      <w:r w:rsidRPr="00F34734">
        <w:rPr>
          <w:shd w:val="clear" w:color="auto" w:fill="FEFEFE"/>
        </w:rPr>
        <w:t>Шилимов</w:t>
      </w:r>
      <w:proofErr w:type="spellEnd"/>
      <w:r w:rsidRPr="00F34734">
        <w:rPr>
          <w:shd w:val="clear" w:color="auto" w:fill="FEFEFE"/>
        </w:rPr>
        <w:t>, Год: 2009, Издательство: Академия </w:t>
      </w:r>
    </w:p>
    <w:p w:rsidR="005D5231" w:rsidRPr="00F34734" w:rsidRDefault="005D5231" w:rsidP="002A3001">
      <w:pPr>
        <w:ind w:left="357" w:firstLine="352"/>
        <w:rPr>
          <w:szCs w:val="24"/>
        </w:rPr>
      </w:pPr>
    </w:p>
    <w:p w:rsidR="00650AF2" w:rsidRPr="00F34734" w:rsidRDefault="00650AF2" w:rsidP="00650AF2">
      <w:pPr>
        <w:jc w:val="both"/>
        <w:rPr>
          <w:b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</w:t>
      </w:r>
      <w:r w:rsidR="0090359E" w:rsidRPr="00F34734">
        <w:rPr>
          <w:b/>
          <w:bCs/>
          <w:color w:val="000000"/>
          <w:szCs w:val="24"/>
        </w:rPr>
        <w:t>6</w:t>
      </w:r>
      <w:r w:rsidRPr="00F34734">
        <w:rPr>
          <w:b/>
          <w:bCs/>
          <w:color w:val="000000"/>
          <w:szCs w:val="24"/>
        </w:rPr>
        <w:t xml:space="preserve">. </w:t>
      </w:r>
      <w:r w:rsidR="0090359E" w:rsidRPr="00F34734">
        <w:rPr>
          <w:b/>
          <w:szCs w:val="24"/>
          <w:lang w:eastAsia="ru-RU"/>
        </w:rPr>
        <w:t>Роль и место склада в логистической системе, его функции и задачи в логист</w:t>
      </w:r>
      <w:r w:rsidR="0090359E" w:rsidRPr="00F34734">
        <w:rPr>
          <w:b/>
          <w:szCs w:val="24"/>
          <w:lang w:eastAsia="ru-RU"/>
        </w:rPr>
        <w:t>и</w:t>
      </w:r>
      <w:r w:rsidR="0090359E" w:rsidRPr="00F34734">
        <w:rPr>
          <w:b/>
          <w:szCs w:val="24"/>
          <w:lang w:eastAsia="ru-RU"/>
        </w:rPr>
        <w:t>ке</w:t>
      </w:r>
      <w:r w:rsidR="0090359E" w:rsidRPr="00F34734">
        <w:rPr>
          <w:b/>
          <w:color w:val="000000"/>
          <w:szCs w:val="24"/>
        </w:rPr>
        <w:t xml:space="preserve"> </w:t>
      </w:r>
      <w:r w:rsidRPr="00F34734">
        <w:rPr>
          <w:b/>
          <w:color w:val="000000"/>
          <w:szCs w:val="24"/>
        </w:rPr>
        <w:t xml:space="preserve">(семинар – </w:t>
      </w:r>
      <w:r w:rsidR="0090359E" w:rsidRPr="00F34734">
        <w:rPr>
          <w:b/>
          <w:color w:val="000000"/>
          <w:szCs w:val="24"/>
        </w:rPr>
        <w:t>3</w:t>
      </w:r>
      <w:r w:rsidRPr="00F34734">
        <w:rPr>
          <w:b/>
          <w:color w:val="000000"/>
          <w:szCs w:val="24"/>
        </w:rPr>
        <w:t>часа)</w:t>
      </w:r>
    </w:p>
    <w:p w:rsidR="00650AF2" w:rsidRPr="00F34734" w:rsidRDefault="0073417D" w:rsidP="00650AF2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  <w:r w:rsidRPr="00F34734">
        <w:rPr>
          <w:szCs w:val="24"/>
          <w:lang w:eastAsia="ru-RU"/>
        </w:rPr>
        <w:t xml:space="preserve">Цель создания склада в логистических системах. </w:t>
      </w:r>
      <w:proofErr w:type="gramStart"/>
      <w:r w:rsidRPr="00F34734">
        <w:rPr>
          <w:szCs w:val="24"/>
          <w:lang w:eastAsia="ru-RU"/>
        </w:rPr>
        <w:t>Определении</w:t>
      </w:r>
      <w:proofErr w:type="gramEnd"/>
      <w:r w:rsidRPr="00F34734">
        <w:rPr>
          <w:szCs w:val="24"/>
          <w:lang w:eastAsia="ru-RU"/>
        </w:rPr>
        <w:t xml:space="preserve"> количества и территориальн</w:t>
      </w:r>
      <w:r w:rsidRPr="00F34734">
        <w:rPr>
          <w:szCs w:val="24"/>
          <w:lang w:eastAsia="ru-RU"/>
        </w:rPr>
        <w:t>о</w:t>
      </w:r>
      <w:r w:rsidRPr="00F34734">
        <w:rPr>
          <w:szCs w:val="24"/>
          <w:lang w:eastAsia="ru-RU"/>
        </w:rPr>
        <w:t>го расположения складов в рамках складской сети. Оценка влияния размещения объектов складской сети на показатели эффективности логистической инфраструктуры.</w:t>
      </w:r>
    </w:p>
    <w:p w:rsidR="002A3001" w:rsidRPr="00F34734" w:rsidRDefault="002A3001" w:rsidP="00650AF2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15108E" w:rsidRPr="00F34734" w:rsidRDefault="0015108E" w:rsidP="0015108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>Григорьев М.Н., Долгов А.П., Уваров С.А. Логистика. Продвинутый курс: Учебник для м</w:t>
      </w:r>
      <w:r w:rsidRPr="00F34734">
        <w:rPr>
          <w:szCs w:val="24"/>
        </w:rPr>
        <w:t>а</w:t>
      </w:r>
      <w:r w:rsidRPr="00F34734">
        <w:rPr>
          <w:szCs w:val="24"/>
        </w:rPr>
        <w:t xml:space="preserve">гистров/  М.Н. Григорьев, А.П. Долгов, С.А. Уваров. – 3-е изд., пер. и доп. - М.: Издательство </w:t>
      </w:r>
      <w:proofErr w:type="spellStart"/>
      <w:r w:rsidRPr="00F34734">
        <w:rPr>
          <w:szCs w:val="24"/>
        </w:rPr>
        <w:t>Юрайт</w:t>
      </w:r>
      <w:proofErr w:type="spellEnd"/>
      <w:r w:rsidRPr="00F34734">
        <w:rPr>
          <w:szCs w:val="24"/>
        </w:rPr>
        <w:t xml:space="preserve">, 2011. – 734 с. </w:t>
      </w:r>
      <w:r w:rsidRPr="00F34734">
        <w:rPr>
          <w:rStyle w:val="booktitle"/>
          <w:color w:val="3D3710"/>
          <w:szCs w:val="24"/>
          <w:shd w:val="clear" w:color="auto" w:fill="FFFFFF"/>
        </w:rPr>
        <w:t>–</w:t>
      </w:r>
      <w:r w:rsidRPr="00F34734">
        <w:rPr>
          <w:szCs w:val="24"/>
        </w:rPr>
        <w:t xml:space="preserve"> (Режим доступа: </w:t>
      </w:r>
      <w:hyperlink r:id="rId20" w:history="1">
        <w:r w:rsidRPr="00F34734">
          <w:rPr>
            <w:rStyle w:val="ad"/>
            <w:szCs w:val="24"/>
            <w:lang w:val="en-US"/>
          </w:rPr>
          <w:t>http</w:t>
        </w:r>
        <w:r w:rsidRPr="00F34734">
          <w:rPr>
            <w:rStyle w:val="ad"/>
            <w:szCs w:val="24"/>
          </w:rPr>
          <w:t>://</w:t>
        </w:r>
        <w:r w:rsidRPr="00F34734">
          <w:rPr>
            <w:rStyle w:val="ad"/>
            <w:szCs w:val="24"/>
            <w:lang w:val="en-US"/>
          </w:rPr>
          <w:t>www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biblio</w:t>
        </w:r>
        <w:proofErr w:type="spellEnd"/>
        <w:r w:rsidRPr="00F34734">
          <w:rPr>
            <w:rStyle w:val="ad"/>
            <w:szCs w:val="24"/>
          </w:rPr>
          <w:t>-</w:t>
        </w:r>
        <w:r w:rsidRPr="00F34734">
          <w:rPr>
            <w:rStyle w:val="ad"/>
            <w:szCs w:val="24"/>
            <w:lang w:val="en-US"/>
          </w:rPr>
          <w:t>online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ru</w:t>
        </w:r>
        <w:proofErr w:type="spellEnd"/>
        <w:r w:rsidRPr="00F34734">
          <w:rPr>
            <w:rStyle w:val="ad"/>
            <w:szCs w:val="24"/>
          </w:rPr>
          <w:t>/</w:t>
        </w:r>
        <w:r w:rsidRPr="00F34734">
          <w:rPr>
            <w:rStyle w:val="ad"/>
            <w:szCs w:val="24"/>
            <w:lang w:val="en-US"/>
          </w:rPr>
          <w:t>home</w:t>
        </w:r>
        <w:r w:rsidRPr="00F34734">
          <w:rPr>
            <w:rStyle w:val="ad"/>
            <w:szCs w:val="24"/>
          </w:rPr>
          <w:t>/%25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3%25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BE</w:t>
        </w:r>
        <w:r w:rsidRPr="00F34734">
          <w:rPr>
            <w:rStyle w:val="ad"/>
            <w:szCs w:val="24"/>
          </w:rPr>
          <w:t>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1%2582%25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</w:t>
        </w:r>
        <w:r w:rsidRPr="00F34734">
          <w:rPr>
            <w:rStyle w:val="ad"/>
            <w:szCs w:val="24"/>
          </w:rPr>
          <w:t>5%25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1%2580%25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1%2581?10&amp;</w:t>
        </w:r>
        <w:r w:rsidRPr="00F34734">
          <w:rPr>
            <w:rStyle w:val="ad"/>
            <w:szCs w:val="24"/>
            <w:lang w:val="en-US"/>
          </w:rPr>
          <w:t>type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f</w:t>
        </w:r>
        <w:r w:rsidRPr="00F34734">
          <w:rPr>
            <w:rStyle w:val="ad"/>
            <w:szCs w:val="24"/>
          </w:rPr>
          <w:t>_</w:t>
        </w:r>
        <w:r w:rsidRPr="00F34734">
          <w:rPr>
            <w:rStyle w:val="ad"/>
            <w:szCs w:val="24"/>
            <w:lang w:val="en-US"/>
          </w:rPr>
          <w:t>search</w:t>
        </w:r>
        <w:r w:rsidRPr="00F34734">
          <w:rPr>
            <w:rStyle w:val="ad"/>
            <w:szCs w:val="24"/>
          </w:rPr>
          <w:t>&amp;</w:t>
        </w:r>
        <w:r w:rsidRPr="00F34734">
          <w:rPr>
            <w:rStyle w:val="ad"/>
            <w:szCs w:val="24"/>
            <w:lang w:val="en-US"/>
          </w:rPr>
          <w:t>text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true</w:t>
        </w:r>
      </w:hyperlink>
      <w:r w:rsidRPr="00F34734">
        <w:rPr>
          <w:szCs w:val="24"/>
        </w:rPr>
        <w:t>).</w:t>
      </w:r>
    </w:p>
    <w:p w:rsidR="0015108E" w:rsidRPr="00F34734" w:rsidRDefault="0015108E" w:rsidP="0015108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Управление запасами в цепях поставок: Учебник / А.Н. </w:t>
      </w:r>
      <w:proofErr w:type="spellStart"/>
      <w:r w:rsidRPr="00F34734">
        <w:rPr>
          <w:szCs w:val="24"/>
        </w:rPr>
        <w:t>Стерлигова</w:t>
      </w:r>
      <w:proofErr w:type="spellEnd"/>
      <w:r w:rsidRPr="00F34734">
        <w:rPr>
          <w:szCs w:val="24"/>
        </w:rPr>
        <w:t xml:space="preserve">. - М.: ИНФРА-М, 2013. – 430 с. – (Режим доступа: </w:t>
      </w:r>
      <w:hyperlink r:id="rId21" w:history="1">
        <w:r w:rsidRPr="00F34734">
          <w:rPr>
            <w:rStyle w:val="ad"/>
            <w:szCs w:val="24"/>
          </w:rPr>
          <w:t>http://znanium.com/bookread.php?book=394075</w:t>
        </w:r>
      </w:hyperlink>
      <w:r w:rsidRPr="00F34734">
        <w:rPr>
          <w:szCs w:val="24"/>
        </w:rPr>
        <w:t>).</w:t>
      </w:r>
    </w:p>
    <w:p w:rsidR="00650AF2" w:rsidRPr="00F34734" w:rsidRDefault="00650AF2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</w:t>
      </w:r>
      <w:r w:rsidR="0090359E" w:rsidRPr="00F34734">
        <w:rPr>
          <w:b/>
          <w:bCs/>
          <w:color w:val="000000"/>
          <w:szCs w:val="24"/>
        </w:rPr>
        <w:t>7</w:t>
      </w:r>
      <w:r w:rsidRPr="00F34734">
        <w:rPr>
          <w:b/>
          <w:bCs/>
          <w:color w:val="000000"/>
          <w:szCs w:val="24"/>
        </w:rPr>
        <w:t xml:space="preserve">. </w:t>
      </w:r>
      <w:r w:rsidR="0090359E" w:rsidRPr="00F34734">
        <w:rPr>
          <w:b/>
          <w:szCs w:val="24"/>
          <w:lang w:eastAsia="ru-RU"/>
        </w:rPr>
        <w:t>Стратегические проблемы складирования. Основные принципы и задачи фо</w:t>
      </w:r>
      <w:r w:rsidR="0090359E" w:rsidRPr="00F34734">
        <w:rPr>
          <w:b/>
          <w:szCs w:val="24"/>
          <w:lang w:eastAsia="ru-RU"/>
        </w:rPr>
        <w:t>р</w:t>
      </w:r>
      <w:r w:rsidR="0090359E" w:rsidRPr="00F34734">
        <w:rPr>
          <w:b/>
          <w:szCs w:val="24"/>
          <w:lang w:eastAsia="ru-RU"/>
        </w:rPr>
        <w:t>мирования складской сети</w:t>
      </w:r>
    </w:p>
    <w:p w:rsidR="00650AF2" w:rsidRPr="00F34734" w:rsidRDefault="00650AF2" w:rsidP="00650AF2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0359E" w:rsidRPr="00F34734">
        <w:rPr>
          <w:color w:val="000000"/>
          <w:szCs w:val="24"/>
        </w:rPr>
        <w:t>3</w:t>
      </w:r>
      <w:r w:rsidRPr="00F34734">
        <w:rPr>
          <w:color w:val="000000"/>
          <w:szCs w:val="24"/>
        </w:rPr>
        <w:t xml:space="preserve"> часа)</w:t>
      </w:r>
    </w:p>
    <w:p w:rsidR="001D7BD1" w:rsidRPr="00F34734" w:rsidRDefault="001D7BD1" w:rsidP="001D7BD1">
      <w:pPr>
        <w:pStyle w:val="a"/>
        <w:numPr>
          <w:ilvl w:val="0"/>
          <w:numId w:val="0"/>
        </w:numPr>
        <w:ind w:firstLine="432"/>
        <w:jc w:val="both"/>
        <w:rPr>
          <w:szCs w:val="24"/>
          <w:lang w:eastAsia="ru-RU"/>
        </w:rPr>
      </w:pPr>
      <w:r w:rsidRPr="00F34734">
        <w:rPr>
          <w:szCs w:val="24"/>
          <w:lang w:eastAsia="ru-RU"/>
        </w:rPr>
        <w:t>Зависимость издержек транспортной составляющей от количества объектов складской сети.  Принятие решения «делать или покупать» применительно к формированию складской сети.</w:t>
      </w:r>
    </w:p>
    <w:p w:rsidR="00650AF2" w:rsidRPr="00F34734" w:rsidRDefault="00650AF2" w:rsidP="00650AF2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</w:p>
    <w:p w:rsidR="00650AF2" w:rsidRPr="00F34734" w:rsidRDefault="002A3001" w:rsidP="002A3001">
      <w:pPr>
        <w:ind w:left="357" w:firstLine="352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15108E" w:rsidRPr="00F34734" w:rsidRDefault="0015108E" w:rsidP="00F3473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>Григорьев М.Н., Долгов А.П., Уваров С.А. Логистика. Продвинутый курс: Учебник для м</w:t>
      </w:r>
      <w:r w:rsidRPr="00F34734">
        <w:rPr>
          <w:szCs w:val="24"/>
        </w:rPr>
        <w:t>а</w:t>
      </w:r>
      <w:r w:rsidRPr="00F34734">
        <w:rPr>
          <w:szCs w:val="24"/>
        </w:rPr>
        <w:t xml:space="preserve">гистров/  М.Н. Григорьев, А.П. Долгов, С.А. Уваров. – 3-е изд., пер. и доп. - М.: Издательство </w:t>
      </w:r>
      <w:proofErr w:type="spellStart"/>
      <w:r w:rsidRPr="00F34734">
        <w:rPr>
          <w:szCs w:val="24"/>
        </w:rPr>
        <w:t>Юрайт</w:t>
      </w:r>
      <w:proofErr w:type="spellEnd"/>
      <w:r w:rsidRPr="00F34734">
        <w:rPr>
          <w:szCs w:val="24"/>
        </w:rPr>
        <w:t xml:space="preserve">, 2011. – 734 с. </w:t>
      </w:r>
      <w:r w:rsidRPr="00F34734">
        <w:rPr>
          <w:rStyle w:val="booktitle"/>
          <w:color w:val="3D3710"/>
          <w:szCs w:val="24"/>
          <w:shd w:val="clear" w:color="auto" w:fill="FFFFFF"/>
        </w:rPr>
        <w:t>–</w:t>
      </w:r>
      <w:r w:rsidRPr="00F34734">
        <w:rPr>
          <w:szCs w:val="24"/>
        </w:rPr>
        <w:t xml:space="preserve"> (Режим доступа: </w:t>
      </w:r>
      <w:hyperlink r:id="rId22" w:history="1">
        <w:r w:rsidRPr="00F34734">
          <w:rPr>
            <w:rStyle w:val="ad"/>
            <w:szCs w:val="24"/>
            <w:lang w:val="en-US"/>
          </w:rPr>
          <w:t>http</w:t>
        </w:r>
        <w:r w:rsidRPr="00F34734">
          <w:rPr>
            <w:rStyle w:val="ad"/>
            <w:szCs w:val="24"/>
          </w:rPr>
          <w:t>://</w:t>
        </w:r>
        <w:r w:rsidRPr="00F34734">
          <w:rPr>
            <w:rStyle w:val="ad"/>
            <w:szCs w:val="24"/>
            <w:lang w:val="en-US"/>
          </w:rPr>
          <w:t>www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biblio</w:t>
        </w:r>
        <w:proofErr w:type="spellEnd"/>
        <w:r w:rsidRPr="00F34734">
          <w:rPr>
            <w:rStyle w:val="ad"/>
            <w:szCs w:val="24"/>
          </w:rPr>
          <w:t>-</w:t>
        </w:r>
        <w:r w:rsidRPr="00F34734">
          <w:rPr>
            <w:rStyle w:val="ad"/>
            <w:szCs w:val="24"/>
            <w:lang w:val="en-US"/>
          </w:rPr>
          <w:t>online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ru</w:t>
        </w:r>
        <w:proofErr w:type="spellEnd"/>
        <w:r w:rsidRPr="00F34734">
          <w:rPr>
            <w:rStyle w:val="ad"/>
            <w:szCs w:val="24"/>
          </w:rPr>
          <w:t>/</w:t>
        </w:r>
        <w:r w:rsidRPr="00F34734">
          <w:rPr>
            <w:rStyle w:val="ad"/>
            <w:szCs w:val="24"/>
            <w:lang w:val="en-US"/>
          </w:rPr>
          <w:t>home</w:t>
        </w:r>
        <w:r w:rsidRPr="00F34734">
          <w:rPr>
            <w:rStyle w:val="ad"/>
            <w:szCs w:val="24"/>
          </w:rPr>
          <w:t>/%25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3%25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BE</w:t>
        </w:r>
        <w:r w:rsidRPr="00F34734">
          <w:rPr>
            <w:rStyle w:val="ad"/>
            <w:szCs w:val="24"/>
          </w:rPr>
          <w:t>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1%2582%25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</w:t>
        </w:r>
        <w:r w:rsidRPr="00F34734">
          <w:rPr>
            <w:rStyle w:val="ad"/>
            <w:szCs w:val="24"/>
          </w:rPr>
          <w:t>5%25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1%2580%25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1%2581?10&amp;</w:t>
        </w:r>
        <w:r w:rsidRPr="00F34734">
          <w:rPr>
            <w:rStyle w:val="ad"/>
            <w:szCs w:val="24"/>
            <w:lang w:val="en-US"/>
          </w:rPr>
          <w:t>type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f</w:t>
        </w:r>
        <w:r w:rsidRPr="00F34734">
          <w:rPr>
            <w:rStyle w:val="ad"/>
            <w:szCs w:val="24"/>
          </w:rPr>
          <w:t>_</w:t>
        </w:r>
        <w:r w:rsidRPr="00F34734">
          <w:rPr>
            <w:rStyle w:val="ad"/>
            <w:szCs w:val="24"/>
            <w:lang w:val="en-US"/>
          </w:rPr>
          <w:t>search</w:t>
        </w:r>
        <w:r w:rsidRPr="00F34734">
          <w:rPr>
            <w:rStyle w:val="ad"/>
            <w:szCs w:val="24"/>
          </w:rPr>
          <w:t>&amp;</w:t>
        </w:r>
        <w:r w:rsidRPr="00F34734">
          <w:rPr>
            <w:rStyle w:val="ad"/>
            <w:szCs w:val="24"/>
            <w:lang w:val="en-US"/>
          </w:rPr>
          <w:t>text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true</w:t>
        </w:r>
      </w:hyperlink>
      <w:r w:rsidRPr="00F34734">
        <w:rPr>
          <w:szCs w:val="24"/>
        </w:rPr>
        <w:t>).</w:t>
      </w:r>
    </w:p>
    <w:p w:rsidR="0015108E" w:rsidRPr="00F34734" w:rsidRDefault="0015108E" w:rsidP="00F3473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Управление запасами в цепях поставок: Учебник / А.Н. </w:t>
      </w:r>
      <w:proofErr w:type="spellStart"/>
      <w:r w:rsidRPr="00F34734">
        <w:rPr>
          <w:szCs w:val="24"/>
        </w:rPr>
        <w:t>Стерлигова</w:t>
      </w:r>
      <w:proofErr w:type="spellEnd"/>
      <w:r w:rsidRPr="00F34734">
        <w:rPr>
          <w:szCs w:val="24"/>
        </w:rPr>
        <w:t xml:space="preserve">. - М.: ИНФРА-М, 2013. – 430 с. – (Режим доступа: </w:t>
      </w:r>
      <w:hyperlink r:id="rId23" w:history="1">
        <w:r w:rsidRPr="00F34734">
          <w:rPr>
            <w:rStyle w:val="ad"/>
            <w:szCs w:val="24"/>
          </w:rPr>
          <w:t>http://znanium.com/bookread.php?book=394075</w:t>
        </w:r>
      </w:hyperlink>
      <w:r w:rsidRPr="00F34734">
        <w:rPr>
          <w:szCs w:val="24"/>
        </w:rPr>
        <w:t>).</w:t>
      </w:r>
    </w:p>
    <w:p w:rsidR="0015108E" w:rsidRPr="00F34734" w:rsidRDefault="0015108E" w:rsidP="002A3001">
      <w:pPr>
        <w:ind w:left="357" w:firstLine="352"/>
        <w:rPr>
          <w:szCs w:val="24"/>
        </w:rPr>
      </w:pPr>
    </w:p>
    <w:p w:rsidR="00650AF2" w:rsidRPr="00F34734" w:rsidRDefault="00650AF2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</w:t>
      </w:r>
      <w:r w:rsidR="0090359E" w:rsidRPr="00F34734">
        <w:rPr>
          <w:b/>
          <w:bCs/>
          <w:color w:val="000000"/>
          <w:szCs w:val="24"/>
        </w:rPr>
        <w:t>8</w:t>
      </w:r>
      <w:r w:rsidRPr="00F34734">
        <w:rPr>
          <w:b/>
          <w:bCs/>
          <w:color w:val="000000"/>
          <w:szCs w:val="24"/>
        </w:rPr>
        <w:t xml:space="preserve">. </w:t>
      </w:r>
      <w:r w:rsidR="0090359E" w:rsidRPr="00F34734">
        <w:rPr>
          <w:b/>
          <w:szCs w:val="24"/>
          <w:lang w:eastAsia="ru-RU"/>
        </w:rPr>
        <w:t>Грузопоток - анализ и прогнозирование</w:t>
      </w:r>
    </w:p>
    <w:p w:rsidR="00650AF2" w:rsidRPr="00F34734" w:rsidRDefault="00650AF2" w:rsidP="00650AF2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0359E" w:rsidRPr="00F34734">
        <w:rPr>
          <w:color w:val="000000"/>
          <w:szCs w:val="24"/>
        </w:rPr>
        <w:t>3</w:t>
      </w:r>
      <w:r w:rsidRPr="00F34734">
        <w:rPr>
          <w:color w:val="000000"/>
          <w:szCs w:val="24"/>
        </w:rPr>
        <w:t xml:space="preserve"> часа)</w:t>
      </w:r>
    </w:p>
    <w:p w:rsidR="00650AF2" w:rsidRPr="00F34734" w:rsidRDefault="001D7BD1" w:rsidP="00650AF2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F34734">
        <w:rPr>
          <w:szCs w:val="24"/>
          <w:lang w:eastAsia="ru-RU"/>
        </w:rPr>
        <w:t>Анализ и прогнозирование грузопотока в целях повышения эффективного управления скла</w:t>
      </w:r>
      <w:r w:rsidRPr="00F34734">
        <w:rPr>
          <w:szCs w:val="24"/>
          <w:lang w:eastAsia="ru-RU"/>
        </w:rPr>
        <w:t>д</w:t>
      </w:r>
      <w:r w:rsidRPr="00F34734">
        <w:rPr>
          <w:szCs w:val="24"/>
          <w:lang w:eastAsia="ru-RU"/>
        </w:rPr>
        <w:t>ским хозяйством</w:t>
      </w:r>
      <w:r w:rsidRPr="00F34734">
        <w:rPr>
          <w:szCs w:val="24"/>
        </w:rPr>
        <w:t xml:space="preserve"> в </w:t>
      </w:r>
      <w:r w:rsidRPr="00F34734">
        <w:rPr>
          <w:szCs w:val="24"/>
          <w:lang w:eastAsia="ru-RU"/>
        </w:rPr>
        <w:t xml:space="preserve">рамках логистической системы компании. Системы управления </w:t>
      </w:r>
      <w:proofErr w:type="spellStart"/>
      <w:r w:rsidRPr="00F34734">
        <w:rPr>
          <w:szCs w:val="24"/>
          <w:lang w:eastAsia="ru-RU"/>
        </w:rPr>
        <w:t>грузоперерабо</w:t>
      </w:r>
      <w:r w:rsidRPr="00F34734">
        <w:rPr>
          <w:szCs w:val="24"/>
          <w:lang w:eastAsia="ru-RU"/>
        </w:rPr>
        <w:t>т</w:t>
      </w:r>
      <w:r w:rsidRPr="00F34734">
        <w:rPr>
          <w:szCs w:val="24"/>
          <w:lang w:eastAsia="ru-RU"/>
        </w:rPr>
        <w:t>кой</w:t>
      </w:r>
      <w:proofErr w:type="spellEnd"/>
      <w:r w:rsidRPr="00F34734">
        <w:rPr>
          <w:szCs w:val="24"/>
          <w:lang w:eastAsia="ru-RU"/>
        </w:rPr>
        <w:t xml:space="preserve">. Модель процесса переработки грузопотока на складе. </w:t>
      </w:r>
    </w:p>
    <w:p w:rsidR="001D7BD1" w:rsidRPr="00F34734" w:rsidRDefault="001D7BD1" w:rsidP="00650AF2">
      <w:pPr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2A3001" w:rsidRPr="00F34734" w:rsidRDefault="002A3001" w:rsidP="00650AF2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15108E" w:rsidRPr="00F34734" w:rsidRDefault="0015108E" w:rsidP="00F3473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>Григорьев М.Н., Долгов А.П., Уваров С.А. Логистика. Продвинутый курс: Учебник для м</w:t>
      </w:r>
      <w:r w:rsidRPr="00F34734">
        <w:rPr>
          <w:szCs w:val="24"/>
        </w:rPr>
        <w:t>а</w:t>
      </w:r>
      <w:r w:rsidRPr="00F34734">
        <w:rPr>
          <w:szCs w:val="24"/>
        </w:rPr>
        <w:t xml:space="preserve">гистров/  М.Н. Григорьев, А.П. Долгов, С.А. Уваров. – 3-е изд., пер. и доп. - М.: Издательство </w:t>
      </w:r>
      <w:proofErr w:type="spellStart"/>
      <w:r w:rsidRPr="00F34734">
        <w:rPr>
          <w:szCs w:val="24"/>
        </w:rPr>
        <w:t>Юрайт</w:t>
      </w:r>
      <w:proofErr w:type="spellEnd"/>
      <w:r w:rsidRPr="00F34734">
        <w:rPr>
          <w:szCs w:val="24"/>
        </w:rPr>
        <w:t xml:space="preserve">, 2011. – 734 с. </w:t>
      </w:r>
      <w:r w:rsidRPr="00F34734">
        <w:rPr>
          <w:rStyle w:val="booktitle"/>
          <w:color w:val="3D3710"/>
          <w:szCs w:val="24"/>
          <w:shd w:val="clear" w:color="auto" w:fill="FFFFFF"/>
        </w:rPr>
        <w:t>–</w:t>
      </w:r>
      <w:r w:rsidRPr="00F34734">
        <w:rPr>
          <w:szCs w:val="24"/>
        </w:rPr>
        <w:t xml:space="preserve"> (Режим доступа: </w:t>
      </w:r>
      <w:hyperlink r:id="rId24" w:history="1">
        <w:r w:rsidRPr="00F34734">
          <w:rPr>
            <w:rStyle w:val="ad"/>
            <w:szCs w:val="24"/>
            <w:lang w:val="en-US"/>
          </w:rPr>
          <w:t>http</w:t>
        </w:r>
        <w:r w:rsidRPr="00F34734">
          <w:rPr>
            <w:rStyle w:val="ad"/>
            <w:szCs w:val="24"/>
          </w:rPr>
          <w:t>://</w:t>
        </w:r>
        <w:r w:rsidRPr="00F34734">
          <w:rPr>
            <w:rStyle w:val="ad"/>
            <w:szCs w:val="24"/>
            <w:lang w:val="en-US"/>
          </w:rPr>
          <w:t>www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biblio</w:t>
        </w:r>
        <w:proofErr w:type="spellEnd"/>
        <w:r w:rsidRPr="00F34734">
          <w:rPr>
            <w:rStyle w:val="ad"/>
            <w:szCs w:val="24"/>
          </w:rPr>
          <w:t>-</w:t>
        </w:r>
        <w:r w:rsidRPr="00F34734">
          <w:rPr>
            <w:rStyle w:val="ad"/>
            <w:szCs w:val="24"/>
            <w:lang w:val="en-US"/>
          </w:rPr>
          <w:t>online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ru</w:t>
        </w:r>
        <w:proofErr w:type="spellEnd"/>
        <w:r w:rsidRPr="00F34734">
          <w:rPr>
            <w:rStyle w:val="ad"/>
            <w:szCs w:val="24"/>
          </w:rPr>
          <w:t>/</w:t>
        </w:r>
        <w:r w:rsidRPr="00F34734">
          <w:rPr>
            <w:rStyle w:val="ad"/>
            <w:szCs w:val="24"/>
            <w:lang w:val="en-US"/>
          </w:rPr>
          <w:t>home</w:t>
        </w:r>
        <w:r w:rsidRPr="00F34734">
          <w:rPr>
            <w:rStyle w:val="ad"/>
            <w:szCs w:val="24"/>
          </w:rPr>
          <w:t>/%25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3%25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BE</w:t>
        </w:r>
        <w:r w:rsidRPr="00F34734">
          <w:rPr>
            <w:rStyle w:val="ad"/>
            <w:szCs w:val="24"/>
          </w:rPr>
          <w:t>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1%2582%25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</w:t>
        </w:r>
        <w:r w:rsidRPr="00F34734">
          <w:rPr>
            <w:rStyle w:val="ad"/>
            <w:szCs w:val="24"/>
          </w:rPr>
          <w:t>5%25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1%2580%25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1%2581?10&amp;</w:t>
        </w:r>
        <w:r w:rsidRPr="00F34734">
          <w:rPr>
            <w:rStyle w:val="ad"/>
            <w:szCs w:val="24"/>
            <w:lang w:val="en-US"/>
          </w:rPr>
          <w:t>type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f</w:t>
        </w:r>
        <w:r w:rsidRPr="00F34734">
          <w:rPr>
            <w:rStyle w:val="ad"/>
            <w:szCs w:val="24"/>
          </w:rPr>
          <w:t>_</w:t>
        </w:r>
        <w:r w:rsidRPr="00F34734">
          <w:rPr>
            <w:rStyle w:val="ad"/>
            <w:szCs w:val="24"/>
            <w:lang w:val="en-US"/>
          </w:rPr>
          <w:t>search</w:t>
        </w:r>
        <w:r w:rsidRPr="00F34734">
          <w:rPr>
            <w:rStyle w:val="ad"/>
            <w:szCs w:val="24"/>
          </w:rPr>
          <w:t>&amp;</w:t>
        </w:r>
        <w:r w:rsidRPr="00F34734">
          <w:rPr>
            <w:rStyle w:val="ad"/>
            <w:szCs w:val="24"/>
            <w:lang w:val="en-US"/>
          </w:rPr>
          <w:t>text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true</w:t>
        </w:r>
      </w:hyperlink>
      <w:r w:rsidRPr="00F34734">
        <w:rPr>
          <w:szCs w:val="24"/>
        </w:rPr>
        <w:t>).</w:t>
      </w:r>
    </w:p>
    <w:p w:rsidR="0015108E" w:rsidRPr="00F34734" w:rsidRDefault="0015108E" w:rsidP="00F3473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Управление запасами в цепях поставок: Учебник / А.Н. </w:t>
      </w:r>
      <w:proofErr w:type="spellStart"/>
      <w:r w:rsidRPr="00F34734">
        <w:rPr>
          <w:szCs w:val="24"/>
        </w:rPr>
        <w:t>Стерлигова</w:t>
      </w:r>
      <w:proofErr w:type="spellEnd"/>
      <w:r w:rsidRPr="00F34734">
        <w:rPr>
          <w:szCs w:val="24"/>
        </w:rPr>
        <w:t xml:space="preserve">. - М.: ИНФРА-М, 2013. – 430 с. – (Режим доступа: </w:t>
      </w:r>
      <w:hyperlink r:id="rId25" w:history="1">
        <w:r w:rsidRPr="00F34734">
          <w:rPr>
            <w:rStyle w:val="ad"/>
            <w:szCs w:val="24"/>
          </w:rPr>
          <w:t>http://znanium.com/bookread.php?book=394075</w:t>
        </w:r>
      </w:hyperlink>
      <w:r w:rsidRPr="00F34734">
        <w:rPr>
          <w:szCs w:val="24"/>
        </w:rPr>
        <w:t>).</w:t>
      </w:r>
    </w:p>
    <w:p w:rsidR="00650AF2" w:rsidRPr="00F34734" w:rsidRDefault="00650AF2" w:rsidP="00AB4C22">
      <w:pPr>
        <w:ind w:left="357" w:firstLine="0"/>
        <w:rPr>
          <w:szCs w:val="24"/>
        </w:rPr>
      </w:pPr>
    </w:p>
    <w:p w:rsidR="00650AF2" w:rsidRPr="00F34734" w:rsidRDefault="0090359E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>Тема 9</w:t>
      </w:r>
      <w:r w:rsidR="00650AF2" w:rsidRPr="00F34734">
        <w:rPr>
          <w:b/>
          <w:bCs/>
          <w:color w:val="000000"/>
          <w:szCs w:val="24"/>
        </w:rPr>
        <w:t xml:space="preserve">. </w:t>
      </w:r>
      <w:r w:rsidRPr="00F34734">
        <w:rPr>
          <w:b/>
          <w:szCs w:val="24"/>
          <w:lang w:eastAsia="ru-RU"/>
        </w:rPr>
        <w:t>Общая методология проектирования складов</w:t>
      </w:r>
    </w:p>
    <w:p w:rsidR="00650AF2" w:rsidRPr="00F34734" w:rsidRDefault="00650AF2" w:rsidP="00650AF2">
      <w:pPr>
        <w:jc w:val="both"/>
        <w:rPr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0359E" w:rsidRPr="00F34734">
        <w:rPr>
          <w:color w:val="000000"/>
          <w:szCs w:val="24"/>
        </w:rPr>
        <w:t>3</w:t>
      </w:r>
      <w:r w:rsidRPr="00F34734">
        <w:rPr>
          <w:color w:val="000000"/>
          <w:szCs w:val="24"/>
        </w:rPr>
        <w:t xml:space="preserve"> часа)</w:t>
      </w:r>
    </w:p>
    <w:p w:rsidR="001D7BD1" w:rsidRPr="00F34734" w:rsidRDefault="001D7BD1" w:rsidP="001D7BD1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F34734">
        <w:rPr>
          <w:szCs w:val="24"/>
          <w:lang w:eastAsia="ru-RU"/>
        </w:rPr>
        <w:t>Понятие структуры системы складирования. Алгоритм выбора оптимального варианта си</w:t>
      </w:r>
      <w:r w:rsidRPr="00F34734">
        <w:rPr>
          <w:szCs w:val="24"/>
          <w:lang w:eastAsia="ru-RU"/>
        </w:rPr>
        <w:t>с</w:t>
      </w:r>
      <w:r w:rsidRPr="00F34734">
        <w:rPr>
          <w:szCs w:val="24"/>
          <w:lang w:eastAsia="ru-RU"/>
        </w:rPr>
        <w:t xml:space="preserve">темы складирования. Информационные технологии и современные технические решения для управления складским хозяйством компании. Выбор и анализ данных при </w:t>
      </w:r>
      <w:r w:rsidR="002F7256" w:rsidRPr="00F34734">
        <w:rPr>
          <w:szCs w:val="24"/>
          <w:lang w:eastAsia="ru-RU"/>
        </w:rPr>
        <w:t>проектировании</w:t>
      </w:r>
      <w:r w:rsidRPr="00F34734">
        <w:rPr>
          <w:szCs w:val="24"/>
          <w:lang w:eastAsia="ru-RU"/>
        </w:rPr>
        <w:t xml:space="preserve"> оптим</w:t>
      </w:r>
      <w:r w:rsidRPr="00F34734">
        <w:rPr>
          <w:szCs w:val="24"/>
          <w:lang w:eastAsia="ru-RU"/>
        </w:rPr>
        <w:t>и</w:t>
      </w:r>
      <w:r w:rsidRPr="00F34734">
        <w:rPr>
          <w:szCs w:val="24"/>
          <w:lang w:eastAsia="ru-RU"/>
        </w:rPr>
        <w:t>зации складского хозяйства компании. Алгоритм формирования целей и принятия решений при о</w:t>
      </w:r>
      <w:r w:rsidRPr="00F34734">
        <w:rPr>
          <w:szCs w:val="24"/>
          <w:lang w:eastAsia="ru-RU"/>
        </w:rPr>
        <w:t>р</w:t>
      </w:r>
      <w:r w:rsidRPr="00F34734">
        <w:rPr>
          <w:szCs w:val="24"/>
          <w:lang w:eastAsia="ru-RU"/>
        </w:rPr>
        <w:t>ганизации и совершенствовании складского хозяйства</w:t>
      </w:r>
    </w:p>
    <w:p w:rsidR="002A3001" w:rsidRPr="00F34734" w:rsidRDefault="002A3001" w:rsidP="00650AF2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15108E" w:rsidRPr="00F34734" w:rsidRDefault="0015108E" w:rsidP="00F347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>Григорьев М.Н., Долгов А.П., Уваров С.А. Логистика. Продвинутый курс: Учебник для м</w:t>
      </w:r>
      <w:r w:rsidRPr="00F34734">
        <w:rPr>
          <w:szCs w:val="24"/>
        </w:rPr>
        <w:t>а</w:t>
      </w:r>
      <w:r w:rsidRPr="00F34734">
        <w:rPr>
          <w:szCs w:val="24"/>
        </w:rPr>
        <w:t xml:space="preserve">гистров/  М.Н. Григорьев, А.П. Долгов, С.А. Уваров. – 3-е изд., пер. и доп. - М.: Издательство </w:t>
      </w:r>
      <w:proofErr w:type="spellStart"/>
      <w:r w:rsidRPr="00F34734">
        <w:rPr>
          <w:szCs w:val="24"/>
        </w:rPr>
        <w:t>Юрайт</w:t>
      </w:r>
      <w:proofErr w:type="spellEnd"/>
      <w:r w:rsidRPr="00F34734">
        <w:rPr>
          <w:szCs w:val="24"/>
        </w:rPr>
        <w:t xml:space="preserve">, 2011. – 734 с. </w:t>
      </w:r>
      <w:r w:rsidRPr="00F34734">
        <w:rPr>
          <w:rStyle w:val="booktitle"/>
          <w:color w:val="3D3710"/>
          <w:szCs w:val="24"/>
          <w:shd w:val="clear" w:color="auto" w:fill="FFFFFF"/>
        </w:rPr>
        <w:t>–</w:t>
      </w:r>
      <w:r w:rsidRPr="00F34734">
        <w:rPr>
          <w:szCs w:val="24"/>
        </w:rPr>
        <w:t xml:space="preserve"> (Режим доступа: </w:t>
      </w:r>
      <w:hyperlink r:id="rId26" w:history="1">
        <w:r w:rsidRPr="00F34734">
          <w:rPr>
            <w:rStyle w:val="ad"/>
            <w:szCs w:val="24"/>
            <w:lang w:val="en-US"/>
          </w:rPr>
          <w:t>http</w:t>
        </w:r>
        <w:r w:rsidRPr="00F34734">
          <w:rPr>
            <w:rStyle w:val="ad"/>
            <w:szCs w:val="24"/>
          </w:rPr>
          <w:t>://</w:t>
        </w:r>
        <w:r w:rsidRPr="00F34734">
          <w:rPr>
            <w:rStyle w:val="ad"/>
            <w:szCs w:val="24"/>
            <w:lang w:val="en-US"/>
          </w:rPr>
          <w:t>www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biblio</w:t>
        </w:r>
        <w:proofErr w:type="spellEnd"/>
        <w:r w:rsidRPr="00F34734">
          <w:rPr>
            <w:rStyle w:val="ad"/>
            <w:szCs w:val="24"/>
          </w:rPr>
          <w:t>-</w:t>
        </w:r>
        <w:r w:rsidRPr="00F34734">
          <w:rPr>
            <w:rStyle w:val="ad"/>
            <w:szCs w:val="24"/>
            <w:lang w:val="en-US"/>
          </w:rPr>
          <w:t>online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ru</w:t>
        </w:r>
        <w:proofErr w:type="spellEnd"/>
        <w:r w:rsidRPr="00F34734">
          <w:rPr>
            <w:rStyle w:val="ad"/>
            <w:szCs w:val="24"/>
          </w:rPr>
          <w:t>/</w:t>
        </w:r>
        <w:r w:rsidRPr="00F34734">
          <w:rPr>
            <w:rStyle w:val="ad"/>
            <w:szCs w:val="24"/>
            <w:lang w:val="en-US"/>
          </w:rPr>
          <w:t>home</w:t>
        </w:r>
        <w:r w:rsidRPr="00F34734">
          <w:rPr>
            <w:rStyle w:val="ad"/>
            <w:szCs w:val="24"/>
          </w:rPr>
          <w:t>/%25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3%25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BE</w:t>
        </w:r>
        <w:r w:rsidRPr="00F34734">
          <w:rPr>
            <w:rStyle w:val="ad"/>
            <w:szCs w:val="24"/>
          </w:rPr>
          <w:t>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1%2582%25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</w:t>
        </w:r>
        <w:r w:rsidRPr="00F34734">
          <w:rPr>
            <w:rStyle w:val="ad"/>
            <w:szCs w:val="24"/>
          </w:rPr>
          <w:t>5%25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1%2580%25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1%2581?10&amp;</w:t>
        </w:r>
        <w:r w:rsidRPr="00F34734">
          <w:rPr>
            <w:rStyle w:val="ad"/>
            <w:szCs w:val="24"/>
            <w:lang w:val="en-US"/>
          </w:rPr>
          <w:t>type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f</w:t>
        </w:r>
        <w:r w:rsidRPr="00F34734">
          <w:rPr>
            <w:rStyle w:val="ad"/>
            <w:szCs w:val="24"/>
          </w:rPr>
          <w:t>_</w:t>
        </w:r>
        <w:r w:rsidRPr="00F34734">
          <w:rPr>
            <w:rStyle w:val="ad"/>
            <w:szCs w:val="24"/>
            <w:lang w:val="en-US"/>
          </w:rPr>
          <w:t>search</w:t>
        </w:r>
        <w:r w:rsidRPr="00F34734">
          <w:rPr>
            <w:rStyle w:val="ad"/>
            <w:szCs w:val="24"/>
          </w:rPr>
          <w:t>&amp;</w:t>
        </w:r>
        <w:r w:rsidRPr="00F34734">
          <w:rPr>
            <w:rStyle w:val="ad"/>
            <w:szCs w:val="24"/>
            <w:lang w:val="en-US"/>
          </w:rPr>
          <w:t>text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true</w:t>
        </w:r>
      </w:hyperlink>
      <w:r w:rsidRPr="00F34734">
        <w:rPr>
          <w:szCs w:val="24"/>
        </w:rPr>
        <w:t>).</w:t>
      </w:r>
    </w:p>
    <w:p w:rsidR="0015108E" w:rsidRPr="00F34734" w:rsidRDefault="0015108E" w:rsidP="00F347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Управление запасами в цепях поставок: Учебник / А.Н. </w:t>
      </w:r>
      <w:proofErr w:type="spellStart"/>
      <w:r w:rsidRPr="00F34734">
        <w:rPr>
          <w:szCs w:val="24"/>
        </w:rPr>
        <w:t>Стерлигова</w:t>
      </w:r>
      <w:proofErr w:type="spellEnd"/>
      <w:r w:rsidRPr="00F34734">
        <w:rPr>
          <w:szCs w:val="24"/>
        </w:rPr>
        <w:t xml:space="preserve">. - М.: ИНФРА-М, 2013. – 430 с. – (Режим доступа: </w:t>
      </w:r>
      <w:hyperlink r:id="rId27" w:history="1">
        <w:r w:rsidRPr="00F34734">
          <w:rPr>
            <w:rStyle w:val="ad"/>
            <w:szCs w:val="24"/>
          </w:rPr>
          <w:t>http://znanium.com/bookread.php?book=394075</w:t>
        </w:r>
      </w:hyperlink>
      <w:r w:rsidRPr="00F34734">
        <w:rPr>
          <w:szCs w:val="24"/>
        </w:rPr>
        <w:t>).</w:t>
      </w:r>
    </w:p>
    <w:p w:rsidR="0015108E" w:rsidRPr="00F34734" w:rsidRDefault="0015108E" w:rsidP="00650AF2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</w:p>
    <w:p w:rsidR="00650AF2" w:rsidRPr="00F34734" w:rsidRDefault="00650AF2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</w:t>
      </w:r>
      <w:r w:rsidR="0090359E" w:rsidRPr="00F34734">
        <w:rPr>
          <w:b/>
          <w:bCs/>
          <w:color w:val="000000"/>
          <w:szCs w:val="24"/>
        </w:rPr>
        <w:t>10</w:t>
      </w:r>
      <w:r w:rsidRPr="00F34734">
        <w:rPr>
          <w:b/>
          <w:bCs/>
          <w:color w:val="000000"/>
          <w:szCs w:val="24"/>
        </w:rPr>
        <w:t xml:space="preserve">. </w:t>
      </w:r>
      <w:r w:rsidR="0090359E" w:rsidRPr="00F34734">
        <w:rPr>
          <w:b/>
          <w:szCs w:val="24"/>
          <w:lang w:eastAsia="ru-RU"/>
        </w:rPr>
        <w:t>Выбор системы управления технологическими процессами на складе</w:t>
      </w:r>
    </w:p>
    <w:p w:rsidR="00650AF2" w:rsidRPr="00F34734" w:rsidRDefault="00650AF2" w:rsidP="00650AF2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0359E" w:rsidRPr="00F34734">
        <w:rPr>
          <w:color w:val="000000"/>
          <w:szCs w:val="24"/>
        </w:rPr>
        <w:t>3</w:t>
      </w:r>
      <w:r w:rsidRPr="00F34734">
        <w:rPr>
          <w:color w:val="000000"/>
          <w:szCs w:val="24"/>
        </w:rPr>
        <w:t xml:space="preserve"> часа)</w:t>
      </w:r>
    </w:p>
    <w:p w:rsidR="00650AF2" w:rsidRPr="00F34734" w:rsidRDefault="001D7BD1" w:rsidP="00650AF2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  <w:proofErr w:type="gramStart"/>
      <w:r w:rsidRPr="00F34734">
        <w:rPr>
          <w:szCs w:val="24"/>
          <w:lang w:eastAsia="ru-RU"/>
        </w:rPr>
        <w:t>Традиционный</w:t>
      </w:r>
      <w:proofErr w:type="gramEnd"/>
      <w:r w:rsidRPr="00F34734">
        <w:rPr>
          <w:szCs w:val="24"/>
          <w:lang w:eastAsia="ru-RU"/>
        </w:rPr>
        <w:t xml:space="preserve"> и логистический подходы к рассмотрению склада и выполняемым им фун</w:t>
      </w:r>
      <w:r w:rsidRPr="00F34734">
        <w:rPr>
          <w:szCs w:val="24"/>
          <w:lang w:eastAsia="ru-RU"/>
        </w:rPr>
        <w:t>к</w:t>
      </w:r>
      <w:r w:rsidRPr="00F34734">
        <w:rPr>
          <w:szCs w:val="24"/>
          <w:lang w:eastAsia="ru-RU"/>
        </w:rPr>
        <w:t>циям.  Условия эффективного функционирования склада в логистической системе.</w:t>
      </w:r>
      <w:r w:rsidRPr="00F34734">
        <w:rPr>
          <w:szCs w:val="24"/>
        </w:rPr>
        <w:t xml:space="preserve"> </w:t>
      </w:r>
      <w:r w:rsidRPr="00F34734">
        <w:rPr>
          <w:szCs w:val="24"/>
          <w:lang w:eastAsia="ru-RU"/>
        </w:rPr>
        <w:t>Системы упра</w:t>
      </w:r>
      <w:r w:rsidRPr="00F34734">
        <w:rPr>
          <w:szCs w:val="24"/>
          <w:lang w:eastAsia="ru-RU"/>
        </w:rPr>
        <w:t>в</w:t>
      </w:r>
      <w:r w:rsidRPr="00F34734">
        <w:rPr>
          <w:szCs w:val="24"/>
          <w:lang w:eastAsia="ru-RU"/>
        </w:rPr>
        <w:t>ления технологическими процессами на складе</w:t>
      </w:r>
    </w:p>
    <w:p w:rsidR="002A3001" w:rsidRPr="00F34734" w:rsidRDefault="002A3001" w:rsidP="002A3001">
      <w:pPr>
        <w:ind w:left="357" w:firstLine="352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15108E" w:rsidRPr="00F34734" w:rsidRDefault="0015108E" w:rsidP="00F3473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>Григорьев М.Н., Долгов А.П., Уваров С.А. Логистика. Продвинутый курс: Учебник для м</w:t>
      </w:r>
      <w:r w:rsidRPr="00F34734">
        <w:rPr>
          <w:szCs w:val="24"/>
        </w:rPr>
        <w:t>а</w:t>
      </w:r>
      <w:r w:rsidRPr="00F34734">
        <w:rPr>
          <w:szCs w:val="24"/>
        </w:rPr>
        <w:t xml:space="preserve">гистров/  М.Н. Григорьев, А.П. Долгов, С.А. Уваров. – 3-е изд., пер. и доп. - М.: Издательство </w:t>
      </w:r>
      <w:proofErr w:type="spellStart"/>
      <w:r w:rsidRPr="00F34734">
        <w:rPr>
          <w:szCs w:val="24"/>
        </w:rPr>
        <w:t>Юрайт</w:t>
      </w:r>
      <w:proofErr w:type="spellEnd"/>
      <w:r w:rsidRPr="00F34734">
        <w:rPr>
          <w:szCs w:val="24"/>
        </w:rPr>
        <w:t xml:space="preserve">, 2011. – 734 с. </w:t>
      </w:r>
      <w:r w:rsidRPr="00F34734">
        <w:rPr>
          <w:rStyle w:val="booktitle"/>
          <w:color w:val="3D3710"/>
          <w:szCs w:val="24"/>
          <w:shd w:val="clear" w:color="auto" w:fill="FFFFFF"/>
        </w:rPr>
        <w:t>–</w:t>
      </w:r>
      <w:r w:rsidRPr="00F34734">
        <w:rPr>
          <w:szCs w:val="24"/>
        </w:rPr>
        <w:t xml:space="preserve"> (Режим доступа: </w:t>
      </w:r>
      <w:hyperlink r:id="rId28" w:history="1">
        <w:r w:rsidRPr="00F34734">
          <w:rPr>
            <w:rStyle w:val="ad"/>
            <w:szCs w:val="24"/>
            <w:lang w:val="en-US"/>
          </w:rPr>
          <w:t>http</w:t>
        </w:r>
        <w:r w:rsidRPr="00F34734">
          <w:rPr>
            <w:rStyle w:val="ad"/>
            <w:szCs w:val="24"/>
          </w:rPr>
          <w:t>://</w:t>
        </w:r>
        <w:r w:rsidRPr="00F34734">
          <w:rPr>
            <w:rStyle w:val="ad"/>
            <w:szCs w:val="24"/>
            <w:lang w:val="en-US"/>
          </w:rPr>
          <w:t>www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biblio</w:t>
        </w:r>
        <w:proofErr w:type="spellEnd"/>
        <w:r w:rsidRPr="00F34734">
          <w:rPr>
            <w:rStyle w:val="ad"/>
            <w:szCs w:val="24"/>
          </w:rPr>
          <w:t>-</w:t>
        </w:r>
        <w:r w:rsidRPr="00F34734">
          <w:rPr>
            <w:rStyle w:val="ad"/>
            <w:szCs w:val="24"/>
            <w:lang w:val="en-US"/>
          </w:rPr>
          <w:t>online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ru</w:t>
        </w:r>
        <w:proofErr w:type="spellEnd"/>
        <w:r w:rsidRPr="00F34734">
          <w:rPr>
            <w:rStyle w:val="ad"/>
            <w:szCs w:val="24"/>
          </w:rPr>
          <w:t>/</w:t>
        </w:r>
        <w:r w:rsidRPr="00F34734">
          <w:rPr>
            <w:rStyle w:val="ad"/>
            <w:szCs w:val="24"/>
            <w:lang w:val="en-US"/>
          </w:rPr>
          <w:t>home</w:t>
        </w:r>
        <w:r w:rsidRPr="00F34734">
          <w:rPr>
            <w:rStyle w:val="ad"/>
            <w:szCs w:val="24"/>
          </w:rPr>
          <w:t>/%25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3%25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BE</w:t>
        </w:r>
        <w:r w:rsidRPr="00F34734">
          <w:rPr>
            <w:rStyle w:val="ad"/>
            <w:szCs w:val="24"/>
          </w:rPr>
          <w:t>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1%2582%25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</w:t>
        </w:r>
        <w:r w:rsidRPr="00F34734">
          <w:rPr>
            <w:rStyle w:val="ad"/>
            <w:szCs w:val="24"/>
          </w:rPr>
          <w:t>5%25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1%2580%25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1%2581?10&amp;</w:t>
        </w:r>
        <w:r w:rsidRPr="00F34734">
          <w:rPr>
            <w:rStyle w:val="ad"/>
            <w:szCs w:val="24"/>
            <w:lang w:val="en-US"/>
          </w:rPr>
          <w:t>type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f</w:t>
        </w:r>
        <w:r w:rsidRPr="00F34734">
          <w:rPr>
            <w:rStyle w:val="ad"/>
            <w:szCs w:val="24"/>
          </w:rPr>
          <w:t>_</w:t>
        </w:r>
        <w:r w:rsidRPr="00F34734">
          <w:rPr>
            <w:rStyle w:val="ad"/>
            <w:szCs w:val="24"/>
            <w:lang w:val="en-US"/>
          </w:rPr>
          <w:t>search</w:t>
        </w:r>
        <w:r w:rsidRPr="00F34734">
          <w:rPr>
            <w:rStyle w:val="ad"/>
            <w:szCs w:val="24"/>
          </w:rPr>
          <w:t>&amp;</w:t>
        </w:r>
        <w:r w:rsidRPr="00F34734">
          <w:rPr>
            <w:rStyle w:val="ad"/>
            <w:szCs w:val="24"/>
            <w:lang w:val="en-US"/>
          </w:rPr>
          <w:t>text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true</w:t>
        </w:r>
      </w:hyperlink>
      <w:r w:rsidRPr="00F34734">
        <w:rPr>
          <w:szCs w:val="24"/>
        </w:rPr>
        <w:t>).</w:t>
      </w:r>
    </w:p>
    <w:p w:rsidR="0015108E" w:rsidRPr="00F34734" w:rsidRDefault="0015108E" w:rsidP="00F3473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Управление запасами в цепях поставок: Учебник / А.Н. </w:t>
      </w:r>
      <w:proofErr w:type="spellStart"/>
      <w:r w:rsidRPr="00F34734">
        <w:rPr>
          <w:szCs w:val="24"/>
        </w:rPr>
        <w:t>Стерлигова</w:t>
      </w:r>
      <w:proofErr w:type="spellEnd"/>
      <w:r w:rsidRPr="00F34734">
        <w:rPr>
          <w:szCs w:val="24"/>
        </w:rPr>
        <w:t xml:space="preserve">. - М.: ИНФРА-М, 2013. – 430 с. – (Режим доступа: </w:t>
      </w:r>
      <w:hyperlink r:id="rId29" w:history="1">
        <w:r w:rsidRPr="00F34734">
          <w:rPr>
            <w:rStyle w:val="ad"/>
            <w:szCs w:val="24"/>
          </w:rPr>
          <w:t>http://znanium.com/bookread.php?book=394075</w:t>
        </w:r>
      </w:hyperlink>
      <w:r w:rsidRPr="00F34734">
        <w:rPr>
          <w:szCs w:val="24"/>
        </w:rPr>
        <w:t>).</w:t>
      </w:r>
    </w:p>
    <w:p w:rsidR="0015108E" w:rsidRPr="00F34734" w:rsidRDefault="0015108E" w:rsidP="002A3001">
      <w:pPr>
        <w:ind w:left="357" w:firstLine="352"/>
        <w:rPr>
          <w:szCs w:val="24"/>
        </w:rPr>
      </w:pPr>
    </w:p>
    <w:p w:rsidR="00650AF2" w:rsidRPr="00F34734" w:rsidRDefault="00650AF2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</w:t>
      </w:r>
      <w:r w:rsidR="0090359E" w:rsidRPr="00F34734">
        <w:rPr>
          <w:b/>
          <w:bCs/>
          <w:color w:val="000000"/>
          <w:szCs w:val="24"/>
        </w:rPr>
        <w:t>11.</w:t>
      </w:r>
      <w:r w:rsidRPr="00F34734">
        <w:rPr>
          <w:b/>
          <w:bCs/>
          <w:color w:val="000000"/>
          <w:szCs w:val="24"/>
        </w:rPr>
        <w:t xml:space="preserve"> </w:t>
      </w:r>
      <w:r w:rsidR="0090359E" w:rsidRPr="00F34734">
        <w:rPr>
          <w:b/>
          <w:szCs w:val="24"/>
          <w:lang w:eastAsia="ru-RU"/>
        </w:rPr>
        <w:t>Проблемы взаимодействия в транспортно-терминальных системах</w:t>
      </w:r>
      <w:r w:rsidRPr="00F34734">
        <w:rPr>
          <w:b/>
          <w:bCs/>
          <w:color w:val="000000"/>
          <w:szCs w:val="24"/>
        </w:rPr>
        <w:t xml:space="preserve"> </w:t>
      </w:r>
    </w:p>
    <w:p w:rsidR="00650AF2" w:rsidRPr="00F34734" w:rsidRDefault="00650AF2" w:rsidP="00650AF2">
      <w:pPr>
        <w:jc w:val="both"/>
        <w:rPr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0359E" w:rsidRPr="00F34734">
        <w:rPr>
          <w:color w:val="000000"/>
          <w:szCs w:val="24"/>
        </w:rPr>
        <w:t>3</w:t>
      </w:r>
      <w:r w:rsidRPr="00F34734">
        <w:rPr>
          <w:color w:val="000000"/>
          <w:szCs w:val="24"/>
        </w:rPr>
        <w:t xml:space="preserve"> часа)</w:t>
      </w:r>
    </w:p>
    <w:p w:rsidR="002F7256" w:rsidRPr="00F34734" w:rsidRDefault="002F7256" w:rsidP="002F7256">
      <w:pPr>
        <w:jc w:val="both"/>
        <w:rPr>
          <w:bCs/>
          <w:color w:val="000000"/>
          <w:szCs w:val="24"/>
        </w:rPr>
      </w:pPr>
      <w:r w:rsidRPr="00F34734">
        <w:rPr>
          <w:szCs w:val="24"/>
          <w:lang w:eastAsia="ru-RU"/>
        </w:rPr>
        <w:t>Транспортно-терминальные системы. Проблемы взаимодействия в транспортно-терминальных системах</w:t>
      </w:r>
      <w:r w:rsidRPr="00F34734">
        <w:rPr>
          <w:bCs/>
          <w:color w:val="000000"/>
          <w:szCs w:val="24"/>
        </w:rPr>
        <w:t>.</w:t>
      </w:r>
    </w:p>
    <w:p w:rsidR="002F7256" w:rsidRPr="00F34734" w:rsidRDefault="002F7256" w:rsidP="00650AF2">
      <w:pPr>
        <w:jc w:val="both"/>
        <w:rPr>
          <w:color w:val="000000"/>
          <w:szCs w:val="24"/>
        </w:rPr>
      </w:pPr>
    </w:p>
    <w:p w:rsidR="00650AF2" w:rsidRPr="00F34734" w:rsidRDefault="002A3001" w:rsidP="002A3001">
      <w:pPr>
        <w:ind w:left="357" w:firstLine="352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15108E" w:rsidRPr="00F34734" w:rsidRDefault="0015108E" w:rsidP="00F3473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>Григорьев М.Н., Долгов А.П., Уваров С.А. Логистика. Продвинутый курс: Учебник для м</w:t>
      </w:r>
      <w:r w:rsidRPr="00F34734">
        <w:rPr>
          <w:szCs w:val="24"/>
        </w:rPr>
        <w:t>а</w:t>
      </w:r>
      <w:r w:rsidRPr="00F34734">
        <w:rPr>
          <w:szCs w:val="24"/>
        </w:rPr>
        <w:t xml:space="preserve">гистров/  М.Н. Григорьев, А.П. Долгов, С.А. Уваров. – 3-е изд., пер. и доп. - М.: Издательство </w:t>
      </w:r>
      <w:proofErr w:type="spellStart"/>
      <w:r w:rsidRPr="00F34734">
        <w:rPr>
          <w:szCs w:val="24"/>
        </w:rPr>
        <w:t>Юрайт</w:t>
      </w:r>
      <w:proofErr w:type="spellEnd"/>
      <w:r w:rsidRPr="00F34734">
        <w:rPr>
          <w:szCs w:val="24"/>
        </w:rPr>
        <w:t xml:space="preserve">, 2011. – 734 с. </w:t>
      </w:r>
      <w:r w:rsidRPr="00F34734">
        <w:rPr>
          <w:rStyle w:val="booktitle"/>
          <w:color w:val="3D3710"/>
          <w:szCs w:val="24"/>
          <w:shd w:val="clear" w:color="auto" w:fill="FFFFFF"/>
        </w:rPr>
        <w:t>–</w:t>
      </w:r>
      <w:r w:rsidRPr="00F34734">
        <w:rPr>
          <w:szCs w:val="24"/>
        </w:rPr>
        <w:t xml:space="preserve"> (Режим доступа: </w:t>
      </w:r>
      <w:hyperlink r:id="rId30" w:history="1">
        <w:r w:rsidRPr="00F34734">
          <w:rPr>
            <w:rStyle w:val="ad"/>
            <w:szCs w:val="24"/>
            <w:lang w:val="en-US"/>
          </w:rPr>
          <w:t>http</w:t>
        </w:r>
        <w:r w:rsidRPr="00F34734">
          <w:rPr>
            <w:rStyle w:val="ad"/>
            <w:szCs w:val="24"/>
          </w:rPr>
          <w:t>://</w:t>
        </w:r>
        <w:r w:rsidRPr="00F34734">
          <w:rPr>
            <w:rStyle w:val="ad"/>
            <w:szCs w:val="24"/>
            <w:lang w:val="en-US"/>
          </w:rPr>
          <w:t>www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biblio</w:t>
        </w:r>
        <w:proofErr w:type="spellEnd"/>
        <w:r w:rsidRPr="00F34734">
          <w:rPr>
            <w:rStyle w:val="ad"/>
            <w:szCs w:val="24"/>
          </w:rPr>
          <w:t>-</w:t>
        </w:r>
        <w:r w:rsidRPr="00F34734">
          <w:rPr>
            <w:rStyle w:val="ad"/>
            <w:szCs w:val="24"/>
            <w:lang w:val="en-US"/>
          </w:rPr>
          <w:t>online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ru</w:t>
        </w:r>
        <w:proofErr w:type="spellEnd"/>
        <w:r w:rsidRPr="00F34734">
          <w:rPr>
            <w:rStyle w:val="ad"/>
            <w:szCs w:val="24"/>
          </w:rPr>
          <w:t>/</w:t>
        </w:r>
        <w:r w:rsidRPr="00F34734">
          <w:rPr>
            <w:rStyle w:val="ad"/>
            <w:szCs w:val="24"/>
            <w:lang w:val="en-US"/>
          </w:rPr>
          <w:t>home</w:t>
        </w:r>
        <w:r w:rsidRPr="00F34734">
          <w:rPr>
            <w:rStyle w:val="ad"/>
            <w:szCs w:val="24"/>
          </w:rPr>
          <w:t>/%25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3%25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BE</w:t>
        </w:r>
        <w:r w:rsidRPr="00F34734">
          <w:rPr>
            <w:rStyle w:val="ad"/>
            <w:szCs w:val="24"/>
          </w:rPr>
          <w:t>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1%2582%25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</w:t>
        </w:r>
        <w:r w:rsidRPr="00F34734">
          <w:rPr>
            <w:rStyle w:val="ad"/>
            <w:szCs w:val="24"/>
          </w:rPr>
          <w:t>5%25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1%2580%25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1%2581?10&amp;</w:t>
        </w:r>
        <w:r w:rsidRPr="00F34734">
          <w:rPr>
            <w:rStyle w:val="ad"/>
            <w:szCs w:val="24"/>
            <w:lang w:val="en-US"/>
          </w:rPr>
          <w:t>type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f</w:t>
        </w:r>
        <w:r w:rsidRPr="00F34734">
          <w:rPr>
            <w:rStyle w:val="ad"/>
            <w:szCs w:val="24"/>
          </w:rPr>
          <w:t>_</w:t>
        </w:r>
        <w:r w:rsidRPr="00F34734">
          <w:rPr>
            <w:rStyle w:val="ad"/>
            <w:szCs w:val="24"/>
            <w:lang w:val="en-US"/>
          </w:rPr>
          <w:t>search</w:t>
        </w:r>
        <w:r w:rsidRPr="00F34734">
          <w:rPr>
            <w:rStyle w:val="ad"/>
            <w:szCs w:val="24"/>
          </w:rPr>
          <w:t>&amp;</w:t>
        </w:r>
        <w:r w:rsidRPr="00F34734">
          <w:rPr>
            <w:rStyle w:val="ad"/>
            <w:szCs w:val="24"/>
            <w:lang w:val="en-US"/>
          </w:rPr>
          <w:t>text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true</w:t>
        </w:r>
      </w:hyperlink>
      <w:r w:rsidRPr="00F34734">
        <w:rPr>
          <w:szCs w:val="24"/>
        </w:rPr>
        <w:t>).</w:t>
      </w:r>
    </w:p>
    <w:p w:rsidR="0015108E" w:rsidRPr="00F34734" w:rsidRDefault="0015108E" w:rsidP="00F3473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Управление запасами в цепях поставок: Учебник / А.Н. </w:t>
      </w:r>
      <w:proofErr w:type="spellStart"/>
      <w:r w:rsidRPr="00F34734">
        <w:rPr>
          <w:szCs w:val="24"/>
        </w:rPr>
        <w:t>Стерлигова</w:t>
      </w:r>
      <w:proofErr w:type="spellEnd"/>
      <w:r w:rsidRPr="00F34734">
        <w:rPr>
          <w:szCs w:val="24"/>
        </w:rPr>
        <w:t xml:space="preserve">. - М.: ИНФРА-М, 2013. – 430 с. – (Режим доступа: </w:t>
      </w:r>
      <w:hyperlink r:id="rId31" w:history="1">
        <w:r w:rsidRPr="00F34734">
          <w:rPr>
            <w:rStyle w:val="ad"/>
            <w:szCs w:val="24"/>
          </w:rPr>
          <w:t>http://znanium.com/bookread.php?book=394075</w:t>
        </w:r>
      </w:hyperlink>
      <w:r w:rsidRPr="00F34734">
        <w:rPr>
          <w:szCs w:val="24"/>
        </w:rPr>
        <w:t>).</w:t>
      </w:r>
    </w:p>
    <w:p w:rsidR="0015108E" w:rsidRPr="00F34734" w:rsidRDefault="0015108E" w:rsidP="002A3001">
      <w:pPr>
        <w:ind w:left="357" w:firstLine="352"/>
        <w:rPr>
          <w:szCs w:val="24"/>
        </w:rPr>
      </w:pPr>
    </w:p>
    <w:p w:rsidR="00650AF2" w:rsidRPr="00F34734" w:rsidRDefault="0090359E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>Тема 12</w:t>
      </w:r>
      <w:r w:rsidR="00650AF2" w:rsidRPr="00F34734">
        <w:rPr>
          <w:b/>
          <w:bCs/>
          <w:color w:val="000000"/>
          <w:szCs w:val="24"/>
        </w:rPr>
        <w:t xml:space="preserve">. </w:t>
      </w:r>
      <w:r w:rsidRPr="00F34734">
        <w:rPr>
          <w:b/>
          <w:szCs w:val="24"/>
          <w:lang w:eastAsia="ru-RU"/>
        </w:rPr>
        <w:t>Логистика и транспортно-экспедиционное обслуживание</w:t>
      </w:r>
    </w:p>
    <w:p w:rsidR="00650AF2" w:rsidRPr="00F34734" w:rsidRDefault="00650AF2" w:rsidP="00650AF2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>(семинар – 2 часа)</w:t>
      </w:r>
    </w:p>
    <w:p w:rsidR="002A3001" w:rsidRPr="00F34734" w:rsidRDefault="002F7256" w:rsidP="00650AF2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Особенности транспортно-экспедиторского обслуживания. Проблемы, связанные с тран</w:t>
      </w:r>
      <w:r w:rsidRPr="00F34734">
        <w:rPr>
          <w:rFonts w:eastAsia="Times New Roman"/>
          <w:szCs w:val="24"/>
          <w:lang w:eastAsia="ru-RU"/>
        </w:rPr>
        <w:t>с</w:t>
      </w:r>
      <w:r w:rsidRPr="00F34734">
        <w:rPr>
          <w:rFonts w:eastAsia="Times New Roman"/>
          <w:szCs w:val="24"/>
          <w:lang w:eastAsia="ru-RU"/>
        </w:rPr>
        <w:t>портно-экспедиторским обслуживанием.</w:t>
      </w:r>
    </w:p>
    <w:p w:rsidR="00650AF2" w:rsidRPr="00F34734" w:rsidRDefault="002A3001" w:rsidP="00650AF2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15108E" w:rsidRPr="00F34734" w:rsidRDefault="0015108E" w:rsidP="00F3473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>Григорьев М.Н., Долгов А.П., Уваров С.А. Логистика. Продвинутый курс: Учебник для м</w:t>
      </w:r>
      <w:r w:rsidRPr="00F34734">
        <w:rPr>
          <w:szCs w:val="24"/>
        </w:rPr>
        <w:t>а</w:t>
      </w:r>
      <w:r w:rsidRPr="00F34734">
        <w:rPr>
          <w:szCs w:val="24"/>
        </w:rPr>
        <w:t xml:space="preserve">гистров/  М.Н. Григорьев, А.П. Долгов, С.А. Уваров. – 3-е изд., пер. и доп. - М.: Издательство </w:t>
      </w:r>
      <w:proofErr w:type="spellStart"/>
      <w:r w:rsidRPr="00F34734">
        <w:rPr>
          <w:szCs w:val="24"/>
        </w:rPr>
        <w:t>Юрайт</w:t>
      </w:r>
      <w:proofErr w:type="spellEnd"/>
      <w:r w:rsidRPr="00F34734">
        <w:rPr>
          <w:szCs w:val="24"/>
        </w:rPr>
        <w:t xml:space="preserve">, 2011. – 734 с. </w:t>
      </w:r>
      <w:r w:rsidRPr="00F34734">
        <w:rPr>
          <w:rStyle w:val="booktitle"/>
          <w:color w:val="3D3710"/>
          <w:szCs w:val="24"/>
          <w:shd w:val="clear" w:color="auto" w:fill="FFFFFF"/>
        </w:rPr>
        <w:t>–</w:t>
      </w:r>
      <w:r w:rsidRPr="00F34734">
        <w:rPr>
          <w:szCs w:val="24"/>
        </w:rPr>
        <w:t xml:space="preserve"> (Режим доступа: </w:t>
      </w:r>
      <w:hyperlink r:id="rId32" w:history="1">
        <w:r w:rsidRPr="00F34734">
          <w:rPr>
            <w:rStyle w:val="ad"/>
            <w:szCs w:val="24"/>
            <w:lang w:val="en-US"/>
          </w:rPr>
          <w:t>http</w:t>
        </w:r>
        <w:r w:rsidRPr="00F34734">
          <w:rPr>
            <w:rStyle w:val="ad"/>
            <w:szCs w:val="24"/>
          </w:rPr>
          <w:t>://</w:t>
        </w:r>
        <w:r w:rsidRPr="00F34734">
          <w:rPr>
            <w:rStyle w:val="ad"/>
            <w:szCs w:val="24"/>
            <w:lang w:val="en-US"/>
          </w:rPr>
          <w:t>www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biblio</w:t>
        </w:r>
        <w:proofErr w:type="spellEnd"/>
        <w:r w:rsidRPr="00F34734">
          <w:rPr>
            <w:rStyle w:val="ad"/>
            <w:szCs w:val="24"/>
          </w:rPr>
          <w:t>-</w:t>
        </w:r>
        <w:r w:rsidRPr="00F34734">
          <w:rPr>
            <w:rStyle w:val="ad"/>
            <w:szCs w:val="24"/>
            <w:lang w:val="en-US"/>
          </w:rPr>
          <w:t>online</w:t>
        </w:r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ru</w:t>
        </w:r>
        <w:proofErr w:type="spellEnd"/>
        <w:r w:rsidRPr="00F34734">
          <w:rPr>
            <w:rStyle w:val="ad"/>
            <w:szCs w:val="24"/>
          </w:rPr>
          <w:t>/</w:t>
        </w:r>
        <w:r w:rsidRPr="00F34734">
          <w:rPr>
            <w:rStyle w:val="ad"/>
            <w:szCs w:val="24"/>
            <w:lang w:val="en-US"/>
          </w:rPr>
          <w:t>home</w:t>
        </w:r>
        <w:r w:rsidRPr="00F34734">
          <w:rPr>
            <w:rStyle w:val="ad"/>
            <w:szCs w:val="24"/>
          </w:rPr>
          <w:t>/%25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3%25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BE</w:t>
        </w:r>
        <w:r w:rsidRPr="00F34734">
          <w:rPr>
            <w:rStyle w:val="ad"/>
            <w:szCs w:val="24"/>
          </w:rPr>
          <w:t>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1%2582%25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0%25</w:t>
        </w:r>
        <w:r w:rsidRPr="00F34734">
          <w:rPr>
            <w:rStyle w:val="ad"/>
            <w:szCs w:val="24"/>
            <w:lang w:val="en-US"/>
          </w:rPr>
          <w:t>B</w:t>
        </w:r>
        <w:r w:rsidRPr="00F34734">
          <w:rPr>
            <w:rStyle w:val="ad"/>
            <w:szCs w:val="24"/>
          </w:rPr>
          <w:t>5%25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1%2580%25</w:t>
        </w:r>
        <w:r w:rsidRPr="00F34734">
          <w:rPr>
            <w:rStyle w:val="ad"/>
            <w:szCs w:val="24"/>
            <w:lang w:val="en-US"/>
          </w:rPr>
          <w:t>D</w:t>
        </w:r>
        <w:r w:rsidRPr="00F34734">
          <w:rPr>
            <w:rStyle w:val="ad"/>
            <w:szCs w:val="24"/>
          </w:rPr>
          <w:t>1%2581?10&amp;</w:t>
        </w:r>
        <w:r w:rsidRPr="00F34734">
          <w:rPr>
            <w:rStyle w:val="ad"/>
            <w:szCs w:val="24"/>
            <w:lang w:val="en-US"/>
          </w:rPr>
          <w:t>type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f</w:t>
        </w:r>
        <w:r w:rsidRPr="00F34734">
          <w:rPr>
            <w:rStyle w:val="ad"/>
            <w:szCs w:val="24"/>
          </w:rPr>
          <w:t>_</w:t>
        </w:r>
        <w:r w:rsidRPr="00F34734">
          <w:rPr>
            <w:rStyle w:val="ad"/>
            <w:szCs w:val="24"/>
            <w:lang w:val="en-US"/>
          </w:rPr>
          <w:t>search</w:t>
        </w:r>
        <w:r w:rsidRPr="00F34734">
          <w:rPr>
            <w:rStyle w:val="ad"/>
            <w:szCs w:val="24"/>
          </w:rPr>
          <w:t>&amp;</w:t>
        </w:r>
        <w:r w:rsidRPr="00F34734">
          <w:rPr>
            <w:rStyle w:val="ad"/>
            <w:szCs w:val="24"/>
            <w:lang w:val="en-US"/>
          </w:rPr>
          <w:t>text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true</w:t>
        </w:r>
      </w:hyperlink>
      <w:r w:rsidRPr="00F34734">
        <w:rPr>
          <w:szCs w:val="24"/>
        </w:rPr>
        <w:t>).</w:t>
      </w:r>
    </w:p>
    <w:p w:rsidR="0015108E" w:rsidRPr="00F34734" w:rsidRDefault="0015108E" w:rsidP="00F3473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4"/>
        </w:rPr>
      </w:pPr>
      <w:r w:rsidRPr="00F34734">
        <w:rPr>
          <w:szCs w:val="24"/>
        </w:rPr>
        <w:t xml:space="preserve">Управление запасами в цепях поставок: Учебник / А.Н. </w:t>
      </w:r>
      <w:proofErr w:type="spellStart"/>
      <w:r w:rsidRPr="00F34734">
        <w:rPr>
          <w:szCs w:val="24"/>
        </w:rPr>
        <w:t>Стерлигова</w:t>
      </w:r>
      <w:proofErr w:type="spellEnd"/>
      <w:r w:rsidRPr="00F34734">
        <w:rPr>
          <w:szCs w:val="24"/>
        </w:rPr>
        <w:t xml:space="preserve">. - М.: ИНФРА-М, 2013. – 430 с. – (Режим доступа: </w:t>
      </w:r>
      <w:hyperlink r:id="rId33" w:history="1">
        <w:r w:rsidRPr="00F34734">
          <w:rPr>
            <w:rStyle w:val="ad"/>
            <w:szCs w:val="24"/>
          </w:rPr>
          <w:t>http://znanium.com/bookread.php?book=394075</w:t>
        </w:r>
      </w:hyperlink>
      <w:r w:rsidRPr="00F34734">
        <w:rPr>
          <w:szCs w:val="24"/>
        </w:rPr>
        <w:t>).</w:t>
      </w:r>
    </w:p>
    <w:p w:rsidR="00650AF2" w:rsidRPr="00F34734" w:rsidRDefault="00650AF2" w:rsidP="00AB4C22">
      <w:pPr>
        <w:ind w:left="357" w:firstLine="0"/>
        <w:rPr>
          <w:szCs w:val="24"/>
        </w:rPr>
      </w:pPr>
    </w:p>
    <w:p w:rsidR="00650AF2" w:rsidRPr="00F34734" w:rsidRDefault="00650AF2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</w:t>
      </w:r>
      <w:r w:rsidR="0090359E" w:rsidRPr="00F34734">
        <w:rPr>
          <w:b/>
          <w:bCs/>
          <w:color w:val="000000"/>
          <w:szCs w:val="24"/>
        </w:rPr>
        <w:t>13</w:t>
      </w:r>
      <w:r w:rsidRPr="00F34734">
        <w:rPr>
          <w:b/>
          <w:bCs/>
          <w:color w:val="000000"/>
          <w:szCs w:val="24"/>
        </w:rPr>
        <w:t xml:space="preserve">. </w:t>
      </w:r>
      <w:r w:rsidR="0090359E" w:rsidRPr="00F34734">
        <w:rPr>
          <w:b/>
          <w:szCs w:val="24"/>
        </w:rPr>
        <w:t>Конкуренция и конкурентоспособность</w:t>
      </w:r>
    </w:p>
    <w:p w:rsidR="00650AF2" w:rsidRPr="00F34734" w:rsidRDefault="00650AF2" w:rsidP="00650AF2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0359E" w:rsidRPr="00F34734">
        <w:rPr>
          <w:color w:val="000000"/>
          <w:szCs w:val="24"/>
        </w:rPr>
        <w:t>4</w:t>
      </w:r>
      <w:r w:rsidRPr="00F34734">
        <w:rPr>
          <w:color w:val="000000"/>
          <w:szCs w:val="24"/>
        </w:rPr>
        <w:t xml:space="preserve"> часа)</w:t>
      </w:r>
    </w:p>
    <w:p w:rsidR="0065204E" w:rsidRPr="00F34734" w:rsidRDefault="0065204E" w:rsidP="00B17BA0">
      <w:pPr>
        <w:jc w:val="both"/>
        <w:rPr>
          <w:szCs w:val="24"/>
        </w:rPr>
      </w:pPr>
      <w:r w:rsidRPr="00F34734">
        <w:rPr>
          <w:szCs w:val="24"/>
        </w:rPr>
        <w:t>Конкуренция, конкурентоспособность, соперничество. Рыночная структура. Конкурентная среда отрасли. Конкурентоспособность фирмы и страны. Структура и содержание системы дете</w:t>
      </w:r>
      <w:r w:rsidRPr="00F34734">
        <w:rPr>
          <w:szCs w:val="24"/>
        </w:rPr>
        <w:t>р</w:t>
      </w:r>
      <w:r w:rsidRPr="00F34734">
        <w:rPr>
          <w:szCs w:val="24"/>
        </w:rPr>
        <w:t xml:space="preserve">минант конкурентного преимущества страны. </w:t>
      </w:r>
    </w:p>
    <w:p w:rsidR="00650AF2" w:rsidRPr="00F34734" w:rsidRDefault="002A3001" w:rsidP="00650AF2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65204E" w:rsidRPr="00F34734" w:rsidRDefault="0065204E" w:rsidP="0065204E">
      <w:pPr>
        <w:rPr>
          <w:szCs w:val="24"/>
          <w:u w:val="single"/>
        </w:rPr>
      </w:pPr>
      <w:r w:rsidRPr="00F34734">
        <w:rPr>
          <w:szCs w:val="24"/>
          <w:u w:val="single"/>
        </w:rPr>
        <w:t xml:space="preserve">основная </w:t>
      </w:r>
    </w:p>
    <w:p w:rsidR="0065204E" w:rsidRPr="00F34734" w:rsidRDefault="0065204E" w:rsidP="00B17BA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szCs w:val="24"/>
        </w:rPr>
      </w:pPr>
      <w:r w:rsidRPr="00F34734">
        <w:rPr>
          <w:szCs w:val="24"/>
        </w:rPr>
        <w:t>Портер М. Конкуренция, обновлённое и расширенное издание: Пер. с англ. – М.: Издател</w:t>
      </w:r>
      <w:r w:rsidRPr="00F34734">
        <w:rPr>
          <w:szCs w:val="24"/>
        </w:rPr>
        <w:t>ь</w:t>
      </w:r>
      <w:r w:rsidRPr="00F34734">
        <w:rPr>
          <w:szCs w:val="24"/>
        </w:rPr>
        <w:t xml:space="preserve">ский дом «Вильямс», 2010. – 592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65204E" w:rsidRPr="00F34734" w:rsidRDefault="0065204E" w:rsidP="00B17BA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Международная конкуренция: Пер. с англ. – М.: </w:t>
      </w:r>
      <w:proofErr w:type="spellStart"/>
      <w:r w:rsidRPr="00F34734">
        <w:rPr>
          <w:szCs w:val="24"/>
        </w:rPr>
        <w:t>Междунар</w:t>
      </w:r>
      <w:proofErr w:type="spellEnd"/>
      <w:r w:rsidRPr="00F34734">
        <w:rPr>
          <w:szCs w:val="24"/>
        </w:rPr>
        <w:t xml:space="preserve">. отношения, 1993. – 896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65204E" w:rsidRPr="00F34734" w:rsidRDefault="0065204E" w:rsidP="0065204E">
      <w:pPr>
        <w:rPr>
          <w:szCs w:val="24"/>
          <w:u w:val="single"/>
        </w:rPr>
      </w:pPr>
      <w:r w:rsidRPr="00F34734">
        <w:rPr>
          <w:szCs w:val="24"/>
          <w:u w:val="single"/>
        </w:rPr>
        <w:t xml:space="preserve">дополнительная </w:t>
      </w:r>
    </w:p>
    <w:p w:rsidR="0065204E" w:rsidRPr="00F34734" w:rsidRDefault="0065204E" w:rsidP="00B17BA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Конкурентная стратегия: Методика анализа отраслей и конкурентов: Пер. с англ. – М.: Издательство «Альпина Бизнес Букс», 2006. – 454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65204E" w:rsidRPr="00F34734" w:rsidRDefault="0065204E" w:rsidP="00B17BA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65204E" w:rsidRPr="00F34734" w:rsidRDefault="0065204E" w:rsidP="00650AF2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</w:p>
    <w:p w:rsidR="00650AF2" w:rsidRPr="00F34734" w:rsidRDefault="00650AF2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</w:t>
      </w:r>
      <w:r w:rsidR="0090359E" w:rsidRPr="00F34734">
        <w:rPr>
          <w:b/>
          <w:bCs/>
          <w:color w:val="000000"/>
          <w:szCs w:val="24"/>
        </w:rPr>
        <w:t>1</w:t>
      </w:r>
      <w:r w:rsidRPr="00F34734">
        <w:rPr>
          <w:b/>
          <w:bCs/>
          <w:color w:val="000000"/>
          <w:szCs w:val="24"/>
        </w:rPr>
        <w:t xml:space="preserve">4. </w:t>
      </w:r>
      <w:r w:rsidR="0090359E" w:rsidRPr="00F34734">
        <w:rPr>
          <w:b/>
          <w:szCs w:val="24"/>
        </w:rPr>
        <w:t>Логистика конкурентного развития фирмы</w:t>
      </w:r>
      <w:r w:rsidRPr="00F34734">
        <w:rPr>
          <w:b/>
          <w:bCs/>
          <w:color w:val="000000"/>
          <w:szCs w:val="24"/>
        </w:rPr>
        <w:t xml:space="preserve"> </w:t>
      </w:r>
    </w:p>
    <w:p w:rsidR="00650AF2" w:rsidRPr="00F34734" w:rsidRDefault="00650AF2" w:rsidP="00650AF2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0359E" w:rsidRPr="00F34734">
        <w:rPr>
          <w:color w:val="000000"/>
          <w:szCs w:val="24"/>
        </w:rPr>
        <w:t>5</w:t>
      </w:r>
      <w:r w:rsidRPr="00F34734">
        <w:rPr>
          <w:color w:val="000000"/>
          <w:szCs w:val="24"/>
        </w:rPr>
        <w:t xml:space="preserve"> часа)</w:t>
      </w:r>
    </w:p>
    <w:p w:rsidR="0065204E" w:rsidRPr="00F34734" w:rsidRDefault="0065204E" w:rsidP="0065204E">
      <w:pPr>
        <w:pStyle w:val="af8"/>
        <w:tabs>
          <w:tab w:val="right" w:leader="dot" w:pos="9639"/>
        </w:tabs>
        <w:rPr>
          <w:rFonts w:eastAsia="MS Mincho"/>
          <w:szCs w:val="24"/>
        </w:rPr>
      </w:pPr>
      <w:r w:rsidRPr="00F34734">
        <w:rPr>
          <w:rFonts w:eastAsia="MS Mincho"/>
          <w:szCs w:val="24"/>
        </w:rPr>
        <w:t xml:space="preserve">Конкурентное преимущество и конкурентная стратегия развития фирмы. Логистический фактор реализации конкурентного преимущества фирмы. Логистика </w:t>
      </w:r>
      <w:proofErr w:type="spellStart"/>
      <w:r w:rsidRPr="00F34734">
        <w:rPr>
          <w:rFonts w:eastAsia="MS Mincho"/>
          <w:szCs w:val="24"/>
        </w:rPr>
        <w:t>ресурсообеспечения</w:t>
      </w:r>
      <w:proofErr w:type="spellEnd"/>
      <w:r w:rsidRPr="00F34734">
        <w:rPr>
          <w:rFonts w:eastAsia="MS Mincho"/>
          <w:szCs w:val="24"/>
        </w:rPr>
        <w:t xml:space="preserve"> конк</w:t>
      </w:r>
      <w:r w:rsidRPr="00F34734">
        <w:rPr>
          <w:rFonts w:eastAsia="MS Mincho"/>
          <w:szCs w:val="24"/>
        </w:rPr>
        <w:t>у</w:t>
      </w:r>
      <w:r w:rsidRPr="00F34734">
        <w:rPr>
          <w:rFonts w:eastAsia="MS Mincho"/>
          <w:szCs w:val="24"/>
        </w:rPr>
        <w:t xml:space="preserve">рентного развития фирмы. </w:t>
      </w:r>
      <w:r w:rsidRPr="00F34734">
        <w:rPr>
          <w:szCs w:val="24"/>
        </w:rPr>
        <w:t xml:space="preserve">Логистическая система производственного предприятия в структуре воспроизводственного цикла. </w:t>
      </w:r>
    </w:p>
    <w:p w:rsidR="00650AF2" w:rsidRPr="00F34734" w:rsidRDefault="002A3001" w:rsidP="00650AF2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65204E" w:rsidRPr="00F34734" w:rsidRDefault="0065204E" w:rsidP="0065204E">
      <w:pPr>
        <w:rPr>
          <w:szCs w:val="24"/>
          <w:u w:val="single"/>
        </w:rPr>
      </w:pPr>
      <w:r w:rsidRPr="00F34734">
        <w:rPr>
          <w:szCs w:val="24"/>
          <w:u w:val="single"/>
        </w:rPr>
        <w:t xml:space="preserve">основная </w:t>
      </w:r>
    </w:p>
    <w:p w:rsidR="0065204E" w:rsidRPr="00F34734" w:rsidRDefault="0065204E" w:rsidP="00B17BA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Конкурентная стратегия: Методика анализа отраслей и конкурентов: Пер. с англ. – М.: Издательство «Альпина Бизнес Букс», 2006. – 454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65204E" w:rsidRPr="00F34734" w:rsidRDefault="0065204E" w:rsidP="00B17BA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65204E" w:rsidRPr="00F34734" w:rsidRDefault="0065204E" w:rsidP="0065204E">
      <w:pPr>
        <w:overflowPunct w:val="0"/>
        <w:autoSpaceDE w:val="0"/>
        <w:autoSpaceDN w:val="0"/>
        <w:adjustRightInd w:val="0"/>
        <w:textAlignment w:val="baseline"/>
        <w:rPr>
          <w:szCs w:val="24"/>
          <w:u w:val="single"/>
        </w:rPr>
      </w:pPr>
      <w:r w:rsidRPr="00F34734">
        <w:rPr>
          <w:szCs w:val="24"/>
          <w:u w:val="single"/>
        </w:rPr>
        <w:t xml:space="preserve">дополнительная </w:t>
      </w:r>
    </w:p>
    <w:p w:rsidR="0065204E" w:rsidRPr="00F34734" w:rsidRDefault="0065204E" w:rsidP="00B17BA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szCs w:val="24"/>
        </w:rPr>
      </w:pPr>
      <w:r w:rsidRPr="00F34734">
        <w:rPr>
          <w:szCs w:val="24"/>
        </w:rPr>
        <w:t>Портер М. Конкуренция, обновлённое и расширенное издание: Пер. с англ. – М.: Издател</w:t>
      </w:r>
      <w:r w:rsidRPr="00F34734">
        <w:rPr>
          <w:szCs w:val="24"/>
        </w:rPr>
        <w:t>ь</w:t>
      </w:r>
      <w:r w:rsidRPr="00F34734">
        <w:rPr>
          <w:szCs w:val="24"/>
        </w:rPr>
        <w:t xml:space="preserve">ский дом «Вильямс», 2010. – 592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65204E" w:rsidRPr="00F34734" w:rsidRDefault="0065204E" w:rsidP="00B17BA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Международная конкуренция: Пер. с англ. – М.: </w:t>
      </w:r>
      <w:proofErr w:type="spellStart"/>
      <w:r w:rsidRPr="00F34734">
        <w:rPr>
          <w:szCs w:val="24"/>
        </w:rPr>
        <w:t>Междунар</w:t>
      </w:r>
      <w:proofErr w:type="spellEnd"/>
      <w:r w:rsidRPr="00F34734">
        <w:rPr>
          <w:szCs w:val="24"/>
        </w:rPr>
        <w:t xml:space="preserve">. отношения, 1993. – 896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65204E" w:rsidRPr="00F34734" w:rsidRDefault="0065204E" w:rsidP="00B17BA0">
      <w:pPr>
        <w:pStyle w:val="af2"/>
        <w:numPr>
          <w:ilvl w:val="0"/>
          <w:numId w:val="18"/>
        </w:numPr>
        <w:spacing w:after="0" w:line="240" w:lineRule="auto"/>
        <w:ind w:left="849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менеджмент. Концепция логистики фирмы: Учебное пособие.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СПбГУЭФ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2005. – 264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65204E" w:rsidRPr="00F34734" w:rsidRDefault="0065204E" w:rsidP="00B17BA0">
      <w:pPr>
        <w:pStyle w:val="af2"/>
        <w:numPr>
          <w:ilvl w:val="0"/>
          <w:numId w:val="18"/>
        </w:numPr>
        <w:spacing w:after="0" w:line="240" w:lineRule="auto"/>
        <w:ind w:left="849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>Долгов А.П., Козлов В.К., Уваров С.А. Логистический менеджмент фирмы: концепция, м</w:t>
      </w:r>
      <w:r w:rsidRPr="00F34734">
        <w:rPr>
          <w:rFonts w:ascii="Times New Roman" w:hAnsi="Times New Roman"/>
          <w:sz w:val="24"/>
          <w:szCs w:val="24"/>
        </w:rPr>
        <w:t>е</w:t>
      </w:r>
      <w:r w:rsidRPr="00F34734">
        <w:rPr>
          <w:rFonts w:ascii="Times New Roman" w:hAnsi="Times New Roman"/>
          <w:sz w:val="24"/>
          <w:szCs w:val="24"/>
        </w:rPr>
        <w:t xml:space="preserve">тоды и модели: Учебное пособие. – СПб.: Издательский дом «Бизнес-пресса», 2005. – 384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65204E" w:rsidRPr="00F34734" w:rsidRDefault="0065204E" w:rsidP="00B17BA0">
      <w:pPr>
        <w:pStyle w:val="af8"/>
        <w:widowControl w:val="0"/>
        <w:numPr>
          <w:ilvl w:val="0"/>
          <w:numId w:val="18"/>
        </w:numPr>
        <w:tabs>
          <w:tab w:val="left" w:pos="1134"/>
        </w:tabs>
        <w:spacing w:after="0" w:line="245" w:lineRule="auto"/>
        <w:ind w:left="849"/>
        <w:jc w:val="both"/>
        <w:rPr>
          <w:szCs w:val="24"/>
        </w:rPr>
      </w:pPr>
      <w:r w:rsidRPr="00F34734">
        <w:rPr>
          <w:szCs w:val="24"/>
        </w:rPr>
        <w:t xml:space="preserve">Козлов В.К., Уваров С.А. Логистика фирмы. – СПб.: Изд-во </w:t>
      </w:r>
      <w:proofErr w:type="spellStart"/>
      <w:r w:rsidRPr="00F34734">
        <w:rPr>
          <w:szCs w:val="24"/>
        </w:rPr>
        <w:t>СПбГУЭФ</w:t>
      </w:r>
      <w:proofErr w:type="spellEnd"/>
      <w:r w:rsidRPr="00F34734">
        <w:rPr>
          <w:szCs w:val="24"/>
        </w:rPr>
        <w:t xml:space="preserve">, 1998. – 264 с. </w:t>
      </w:r>
    </w:p>
    <w:p w:rsidR="0065204E" w:rsidRPr="00F34734" w:rsidRDefault="0065204E" w:rsidP="00B17BA0">
      <w:pPr>
        <w:pStyle w:val="af2"/>
        <w:numPr>
          <w:ilvl w:val="0"/>
          <w:numId w:val="18"/>
        </w:numPr>
        <w:spacing w:after="0" w:line="240" w:lineRule="auto"/>
        <w:ind w:left="849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Козлов В.К., Царёва Е.С. Производственная логистика (Логистика производства): Учебное пособие.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СПбГЭУ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2013. – 232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650AF2" w:rsidRPr="00F34734" w:rsidRDefault="00650AF2" w:rsidP="00AB4C22">
      <w:pPr>
        <w:ind w:left="357" w:firstLine="0"/>
        <w:rPr>
          <w:szCs w:val="24"/>
        </w:rPr>
      </w:pPr>
    </w:p>
    <w:p w:rsidR="00650AF2" w:rsidRPr="00F34734" w:rsidRDefault="00650AF2" w:rsidP="00650AF2">
      <w:pPr>
        <w:jc w:val="both"/>
        <w:rPr>
          <w:b/>
          <w:bCs/>
          <w:color w:val="000000"/>
          <w:szCs w:val="24"/>
        </w:rPr>
      </w:pPr>
      <w:r w:rsidRPr="00F34734">
        <w:rPr>
          <w:b/>
          <w:bCs/>
          <w:color w:val="000000"/>
          <w:szCs w:val="24"/>
        </w:rPr>
        <w:t xml:space="preserve">Тема </w:t>
      </w:r>
      <w:r w:rsidR="0090359E" w:rsidRPr="00F34734">
        <w:rPr>
          <w:b/>
          <w:bCs/>
          <w:color w:val="000000"/>
          <w:szCs w:val="24"/>
        </w:rPr>
        <w:t>15</w:t>
      </w:r>
      <w:r w:rsidRPr="00F34734">
        <w:rPr>
          <w:b/>
          <w:bCs/>
          <w:color w:val="000000"/>
          <w:szCs w:val="24"/>
        </w:rPr>
        <w:t xml:space="preserve">. </w:t>
      </w:r>
      <w:r w:rsidR="0090359E" w:rsidRPr="00F34734">
        <w:rPr>
          <w:b/>
          <w:szCs w:val="24"/>
        </w:rPr>
        <w:t>Логистическая система конкурентного потенциала фирмы</w:t>
      </w:r>
    </w:p>
    <w:p w:rsidR="00650AF2" w:rsidRPr="00F34734" w:rsidRDefault="00650AF2" w:rsidP="00650AF2">
      <w:pPr>
        <w:jc w:val="both"/>
        <w:rPr>
          <w:b/>
          <w:color w:val="000000"/>
          <w:szCs w:val="24"/>
        </w:rPr>
      </w:pPr>
      <w:r w:rsidRPr="00F34734">
        <w:rPr>
          <w:color w:val="000000"/>
          <w:szCs w:val="24"/>
        </w:rPr>
        <w:t xml:space="preserve">(семинар – </w:t>
      </w:r>
      <w:r w:rsidR="0090359E" w:rsidRPr="00F34734">
        <w:rPr>
          <w:color w:val="000000"/>
          <w:szCs w:val="24"/>
        </w:rPr>
        <w:t>5</w:t>
      </w:r>
      <w:r w:rsidRPr="00F34734">
        <w:rPr>
          <w:color w:val="000000"/>
          <w:szCs w:val="24"/>
        </w:rPr>
        <w:t xml:space="preserve"> часа)</w:t>
      </w:r>
    </w:p>
    <w:p w:rsidR="0065204E" w:rsidRPr="00F34734" w:rsidRDefault="0065204E" w:rsidP="00B17BA0">
      <w:pPr>
        <w:tabs>
          <w:tab w:val="right" w:leader="dot" w:pos="9639"/>
        </w:tabs>
        <w:jc w:val="both"/>
        <w:rPr>
          <w:rFonts w:eastAsia="MS Mincho"/>
          <w:szCs w:val="24"/>
        </w:rPr>
      </w:pPr>
      <w:r w:rsidRPr="00F34734">
        <w:rPr>
          <w:rFonts w:eastAsia="MS Mincho"/>
          <w:szCs w:val="24"/>
        </w:rPr>
        <w:t>Структура и логистическая модель потенциала фирмы. Основные положения концепции стратегического развития конкурентного потенциала фирмы. Функциональное, ресурсное и орган</w:t>
      </w:r>
      <w:r w:rsidRPr="00F34734">
        <w:rPr>
          <w:rFonts w:eastAsia="MS Mincho"/>
          <w:szCs w:val="24"/>
        </w:rPr>
        <w:t>и</w:t>
      </w:r>
      <w:r w:rsidRPr="00F34734">
        <w:rPr>
          <w:rFonts w:eastAsia="MS Mincho"/>
          <w:szCs w:val="24"/>
        </w:rPr>
        <w:t xml:space="preserve">зационно-управленческое измерения конкурентного потенциала фирмы. </w:t>
      </w:r>
      <w:r w:rsidRPr="00F34734">
        <w:rPr>
          <w:szCs w:val="24"/>
        </w:rPr>
        <w:t xml:space="preserve">Производство в общей структуре функциональной логистики фирмы. </w:t>
      </w:r>
    </w:p>
    <w:p w:rsidR="00650AF2" w:rsidRPr="00F34734" w:rsidRDefault="00650AF2" w:rsidP="00650AF2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34734">
        <w:rPr>
          <w:rFonts w:eastAsia="Times New Roman"/>
          <w:szCs w:val="24"/>
          <w:lang w:eastAsia="ru-RU"/>
        </w:rPr>
        <w:t>Литература по разделу:</w:t>
      </w:r>
    </w:p>
    <w:p w:rsidR="0065204E" w:rsidRPr="00F34734" w:rsidRDefault="0065204E" w:rsidP="0065204E">
      <w:pPr>
        <w:rPr>
          <w:szCs w:val="24"/>
          <w:u w:val="single"/>
        </w:rPr>
      </w:pPr>
      <w:r w:rsidRPr="00F34734">
        <w:rPr>
          <w:szCs w:val="24"/>
          <w:u w:val="single"/>
        </w:rPr>
        <w:t xml:space="preserve">основная </w:t>
      </w:r>
    </w:p>
    <w:p w:rsidR="0065204E" w:rsidRPr="00F34734" w:rsidRDefault="0065204E" w:rsidP="00B17BA0">
      <w:pPr>
        <w:pStyle w:val="af2"/>
        <w:numPr>
          <w:ilvl w:val="0"/>
          <w:numId w:val="19"/>
        </w:numPr>
        <w:spacing w:after="0" w:line="240" w:lineRule="auto"/>
        <w:ind w:left="991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Сток </w:t>
      </w:r>
      <w:proofErr w:type="gramStart"/>
      <w:r w:rsidRPr="00F34734">
        <w:rPr>
          <w:rFonts w:ascii="Times New Roman" w:hAnsi="Times New Roman"/>
          <w:sz w:val="24"/>
          <w:szCs w:val="24"/>
        </w:rPr>
        <w:t>Дж</w:t>
      </w:r>
      <w:proofErr w:type="gramEnd"/>
      <w:r w:rsidRPr="00F34734">
        <w:rPr>
          <w:rFonts w:ascii="Times New Roman" w:hAnsi="Times New Roman"/>
          <w:sz w:val="24"/>
          <w:szCs w:val="24"/>
        </w:rPr>
        <w:t>. Р. Ламберт Д.М. Стратегическое управление логистикой: Пер. с англ. – М.: И</w:t>
      </w:r>
      <w:r w:rsidRPr="00F34734">
        <w:rPr>
          <w:rFonts w:ascii="Times New Roman" w:hAnsi="Times New Roman"/>
          <w:sz w:val="24"/>
          <w:szCs w:val="24"/>
        </w:rPr>
        <w:t>Н</w:t>
      </w:r>
      <w:r w:rsidRPr="00F34734">
        <w:rPr>
          <w:rFonts w:ascii="Times New Roman" w:hAnsi="Times New Roman"/>
          <w:sz w:val="24"/>
          <w:szCs w:val="24"/>
        </w:rPr>
        <w:t xml:space="preserve">ФРА-М, 2005, – </w:t>
      </w:r>
      <w:r w:rsidRPr="00F34734">
        <w:rPr>
          <w:rFonts w:ascii="Times New Roman" w:hAnsi="Times New Roman"/>
          <w:sz w:val="24"/>
          <w:szCs w:val="24"/>
          <w:lang w:val="en-US"/>
        </w:rPr>
        <w:t>XXXII</w:t>
      </w:r>
      <w:r w:rsidRPr="00F34734">
        <w:rPr>
          <w:rFonts w:ascii="Times New Roman" w:hAnsi="Times New Roman"/>
          <w:sz w:val="24"/>
          <w:szCs w:val="24"/>
        </w:rPr>
        <w:t xml:space="preserve">, 797 с. </w:t>
      </w:r>
    </w:p>
    <w:p w:rsidR="0065204E" w:rsidRPr="00F34734" w:rsidRDefault="0065204E" w:rsidP="0065204E">
      <w:pPr>
        <w:rPr>
          <w:szCs w:val="24"/>
        </w:rPr>
      </w:pPr>
    </w:p>
    <w:p w:rsidR="0065204E" w:rsidRPr="00F34734" w:rsidRDefault="0065204E" w:rsidP="0065204E">
      <w:pPr>
        <w:rPr>
          <w:szCs w:val="24"/>
          <w:u w:val="single"/>
        </w:rPr>
      </w:pPr>
      <w:r w:rsidRPr="00F34734">
        <w:rPr>
          <w:szCs w:val="24"/>
          <w:u w:val="single"/>
        </w:rPr>
        <w:t xml:space="preserve">дополнительная </w:t>
      </w:r>
    </w:p>
    <w:p w:rsidR="0065204E" w:rsidRPr="00F34734" w:rsidRDefault="0065204E" w:rsidP="00E75951">
      <w:pPr>
        <w:pStyle w:val="af2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менеджмент. Концепция логистики фирмы: Учебное пособие.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СПбГУЭФ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2005. – 264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65204E" w:rsidRPr="00F34734" w:rsidRDefault="0065204E" w:rsidP="00E75951">
      <w:pPr>
        <w:pStyle w:val="af2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 фирмы: концепция, методы и модели: Учебное пособие. – СПб.: Издательский дом «Бизнес-пресса», 2005. – 384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65204E" w:rsidRPr="00F34734" w:rsidRDefault="0065204E" w:rsidP="00E75951">
      <w:pPr>
        <w:pStyle w:val="af8"/>
        <w:widowControl w:val="0"/>
        <w:numPr>
          <w:ilvl w:val="0"/>
          <w:numId w:val="19"/>
        </w:numPr>
        <w:tabs>
          <w:tab w:val="left" w:pos="1134"/>
        </w:tabs>
        <w:spacing w:after="0" w:line="245" w:lineRule="auto"/>
        <w:ind w:left="993"/>
        <w:jc w:val="both"/>
        <w:rPr>
          <w:szCs w:val="24"/>
        </w:rPr>
      </w:pPr>
      <w:r w:rsidRPr="00F34734">
        <w:rPr>
          <w:szCs w:val="24"/>
        </w:rPr>
        <w:t xml:space="preserve">Козлов В.К., Уваров С.А. Логистика фирмы. – СПб.: Изд-во </w:t>
      </w:r>
      <w:proofErr w:type="spellStart"/>
      <w:r w:rsidRPr="00F34734">
        <w:rPr>
          <w:szCs w:val="24"/>
        </w:rPr>
        <w:t>СПбГУЭФ</w:t>
      </w:r>
      <w:proofErr w:type="spellEnd"/>
      <w:r w:rsidRPr="00F34734">
        <w:rPr>
          <w:szCs w:val="24"/>
        </w:rPr>
        <w:t xml:space="preserve">, 1998. – 264 с. </w:t>
      </w:r>
    </w:p>
    <w:p w:rsidR="0065204E" w:rsidRPr="00F34734" w:rsidRDefault="0065204E" w:rsidP="00E75951">
      <w:pPr>
        <w:pStyle w:val="af2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Козлов В.К., Царёва Е.С. Производственная логистика (Логистика производства): Учебное пособие.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СПбГЭУ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2013. – 232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65204E" w:rsidRPr="00F34734" w:rsidRDefault="0065204E" w:rsidP="00E75951">
      <w:pPr>
        <w:pStyle w:val="af2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734">
        <w:rPr>
          <w:rFonts w:ascii="Times New Roman" w:hAnsi="Times New Roman"/>
          <w:sz w:val="24"/>
          <w:szCs w:val="24"/>
        </w:rPr>
        <w:t>Окорокова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 Л.Г. Ресурсный потенциал предприятий.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СПбГТУ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2001.– 294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65204E" w:rsidRPr="00F34734" w:rsidRDefault="0065204E" w:rsidP="00B17BA0">
      <w:pPr>
        <w:widowControl w:val="0"/>
        <w:autoSpaceDE w:val="0"/>
        <w:autoSpaceDN w:val="0"/>
        <w:ind w:left="283"/>
        <w:jc w:val="both"/>
        <w:rPr>
          <w:rFonts w:eastAsia="Times New Roman"/>
          <w:b/>
          <w:szCs w:val="24"/>
          <w:lang w:eastAsia="ru-RU"/>
        </w:rPr>
      </w:pPr>
    </w:p>
    <w:p w:rsidR="00F46B79" w:rsidRDefault="00F46B79" w:rsidP="00F46B79">
      <w:pPr>
        <w:pStyle w:val="1"/>
      </w:pPr>
      <w:r>
        <w:t>Образовательные технологии</w:t>
      </w:r>
    </w:p>
    <w:p w:rsidR="00F46B79" w:rsidRDefault="00F46B79" w:rsidP="00F46B79">
      <w:pPr>
        <w:jc w:val="both"/>
        <w:rPr>
          <w:bCs/>
          <w:szCs w:val="24"/>
        </w:rPr>
      </w:pPr>
      <w:r w:rsidRPr="003E103C">
        <w:rPr>
          <w:bCs/>
          <w:szCs w:val="24"/>
        </w:rPr>
        <w:t xml:space="preserve">При изложении </w:t>
      </w:r>
      <w:r>
        <w:rPr>
          <w:bCs/>
          <w:szCs w:val="24"/>
        </w:rPr>
        <w:t>теоретического</w:t>
      </w:r>
      <w:r w:rsidRPr="003E103C">
        <w:rPr>
          <w:bCs/>
          <w:szCs w:val="24"/>
        </w:rPr>
        <w:t xml:space="preserve"> материала наряду с </w:t>
      </w:r>
      <w:r w:rsidRPr="003E103C">
        <w:rPr>
          <w:bCs/>
          <w:iCs/>
          <w:szCs w:val="24"/>
        </w:rPr>
        <w:t>информационным методом</w:t>
      </w:r>
      <w:r w:rsidRPr="003E103C">
        <w:rPr>
          <w:bCs/>
          <w:szCs w:val="24"/>
        </w:rPr>
        <w:t xml:space="preserve"> используется</w:t>
      </w:r>
      <w:r w:rsidRPr="003E103C">
        <w:rPr>
          <w:bCs/>
          <w:iCs/>
          <w:szCs w:val="24"/>
        </w:rPr>
        <w:t xml:space="preserve"> проблемный метод</w:t>
      </w:r>
      <w:r w:rsidRPr="003E103C">
        <w:rPr>
          <w:bCs/>
          <w:szCs w:val="24"/>
        </w:rPr>
        <w:t xml:space="preserve"> изложения материала, в ходе которого ставятся проблемы, формируются упра</w:t>
      </w:r>
      <w:r w:rsidRPr="003E103C">
        <w:rPr>
          <w:bCs/>
          <w:szCs w:val="24"/>
        </w:rPr>
        <w:t>в</w:t>
      </w:r>
      <w:r w:rsidRPr="003E103C">
        <w:rPr>
          <w:bCs/>
          <w:szCs w:val="24"/>
        </w:rPr>
        <w:t>ленческие решения, направленные на их решение. В отличие от информационного проблемное и</w:t>
      </w:r>
      <w:r w:rsidRPr="003E103C">
        <w:rPr>
          <w:bCs/>
          <w:szCs w:val="24"/>
        </w:rPr>
        <w:t>з</w:t>
      </w:r>
      <w:r w:rsidRPr="003E103C">
        <w:rPr>
          <w:bCs/>
          <w:szCs w:val="24"/>
        </w:rPr>
        <w:t>ложение не только предусматривает восприятие, осознание и запоминание студентом излагаемого материала, но и обеспечивает логичность доказательств тезисов. При проведении семинарских з</w:t>
      </w:r>
      <w:r w:rsidRPr="003E103C">
        <w:rPr>
          <w:bCs/>
          <w:szCs w:val="24"/>
        </w:rPr>
        <w:t>а</w:t>
      </w:r>
      <w:r w:rsidRPr="003E103C">
        <w:rPr>
          <w:bCs/>
          <w:szCs w:val="24"/>
        </w:rPr>
        <w:t xml:space="preserve">нятий используются комплекс </w:t>
      </w:r>
      <w:r>
        <w:rPr>
          <w:bCs/>
          <w:szCs w:val="24"/>
        </w:rPr>
        <w:t>активных и интерактивных</w:t>
      </w:r>
      <w:r w:rsidRPr="003E103C">
        <w:rPr>
          <w:bCs/>
          <w:iCs/>
          <w:szCs w:val="24"/>
        </w:rPr>
        <w:t xml:space="preserve"> методов</w:t>
      </w:r>
      <w:r>
        <w:rPr>
          <w:bCs/>
          <w:szCs w:val="24"/>
        </w:rPr>
        <w:t xml:space="preserve"> обучения.</w:t>
      </w:r>
      <w:r w:rsidRPr="003E103C">
        <w:rPr>
          <w:bCs/>
          <w:szCs w:val="24"/>
        </w:rPr>
        <w:t xml:space="preserve"> </w:t>
      </w:r>
      <w:r>
        <w:rPr>
          <w:bCs/>
          <w:szCs w:val="24"/>
        </w:rPr>
        <w:t>В качестве</w:t>
      </w:r>
      <w:r w:rsidRPr="0029147F">
        <w:rPr>
          <w:bCs/>
          <w:iCs/>
          <w:szCs w:val="24"/>
        </w:rPr>
        <w:t xml:space="preserve"> неигров</w:t>
      </w:r>
      <w:r>
        <w:rPr>
          <w:bCs/>
          <w:iCs/>
          <w:szCs w:val="24"/>
        </w:rPr>
        <w:t>ого</w:t>
      </w:r>
      <w:r w:rsidRPr="0029147F">
        <w:rPr>
          <w:bCs/>
          <w:iCs/>
          <w:szCs w:val="24"/>
        </w:rPr>
        <w:t xml:space="preserve"> интерактивн</w:t>
      </w:r>
      <w:r>
        <w:rPr>
          <w:bCs/>
          <w:iCs/>
          <w:szCs w:val="24"/>
        </w:rPr>
        <w:t>ого</w:t>
      </w:r>
      <w:r w:rsidRPr="0029147F">
        <w:rPr>
          <w:bCs/>
          <w:iCs/>
          <w:szCs w:val="24"/>
        </w:rPr>
        <w:t xml:space="preserve"> метод</w:t>
      </w:r>
      <w:r>
        <w:rPr>
          <w:bCs/>
          <w:iCs/>
          <w:szCs w:val="24"/>
        </w:rPr>
        <w:t>а</w:t>
      </w:r>
      <w:r w:rsidRPr="0029147F">
        <w:rPr>
          <w:bCs/>
          <w:iCs/>
          <w:szCs w:val="24"/>
        </w:rPr>
        <w:t xml:space="preserve"> обучения</w:t>
      </w:r>
      <w:r>
        <w:rPr>
          <w:bCs/>
          <w:iCs/>
          <w:szCs w:val="24"/>
        </w:rPr>
        <w:t xml:space="preserve"> используются </w:t>
      </w:r>
      <w:r w:rsidRPr="0029147F">
        <w:rPr>
          <w:bCs/>
          <w:iCs/>
          <w:szCs w:val="24"/>
        </w:rPr>
        <w:t>тематические дискуссии (студенты самостоятельно выбирают тему</w:t>
      </w:r>
      <w:r>
        <w:rPr>
          <w:bCs/>
          <w:iCs/>
          <w:szCs w:val="24"/>
        </w:rPr>
        <w:t xml:space="preserve"> реферата</w:t>
      </w:r>
      <w:r w:rsidRPr="0029147F">
        <w:rPr>
          <w:bCs/>
          <w:iCs/>
          <w:szCs w:val="24"/>
        </w:rPr>
        <w:t>, согласовывают ее с преподавателем, выступают с докладом и презентац</w:t>
      </w:r>
      <w:r w:rsidRPr="0029147F">
        <w:rPr>
          <w:bCs/>
          <w:iCs/>
          <w:szCs w:val="24"/>
        </w:rPr>
        <w:t>и</w:t>
      </w:r>
      <w:r w:rsidRPr="0029147F">
        <w:rPr>
          <w:bCs/>
          <w:iCs/>
          <w:szCs w:val="24"/>
        </w:rPr>
        <w:t>ей)</w:t>
      </w:r>
      <w:r w:rsidRPr="003E103C">
        <w:rPr>
          <w:bCs/>
          <w:szCs w:val="24"/>
        </w:rPr>
        <w:t xml:space="preserve">, а в качестве активного метода – </w:t>
      </w:r>
      <w:r w:rsidRPr="00C85360">
        <w:rPr>
          <w:bCs/>
          <w:szCs w:val="24"/>
        </w:rPr>
        <w:t>индивидуальные занятия на ПК</w:t>
      </w:r>
      <w:r w:rsidRPr="003E103C">
        <w:rPr>
          <w:bCs/>
          <w:szCs w:val="24"/>
        </w:rPr>
        <w:t>.</w:t>
      </w:r>
    </w:p>
    <w:p w:rsidR="00F46B79" w:rsidRDefault="00F46B79" w:rsidP="00F46B79">
      <w:pPr>
        <w:pStyle w:val="2"/>
        <w:numPr>
          <w:ilvl w:val="1"/>
          <w:numId w:val="0"/>
        </w:numPr>
        <w:ind w:left="576" w:hanging="576"/>
        <w:jc w:val="both"/>
      </w:pPr>
      <w:r w:rsidRPr="00F46B79">
        <w:rPr>
          <w:lang w:val="ru-RU"/>
        </w:rPr>
        <w:t xml:space="preserve">8.1 </w:t>
      </w:r>
      <w:r>
        <w:t>Методические рекомендации преподавателю</w:t>
      </w:r>
    </w:p>
    <w:p w:rsidR="00F46B79" w:rsidRPr="000F35F7" w:rsidRDefault="00F46B79" w:rsidP="00F46B79">
      <w:pPr>
        <w:pStyle w:val="afa"/>
        <w:ind w:left="0" w:firstLine="576"/>
        <w:rPr>
          <w:sz w:val="24"/>
          <w:szCs w:val="24"/>
        </w:rPr>
      </w:pPr>
      <w:r w:rsidRPr="000F35F7">
        <w:rPr>
          <w:sz w:val="24"/>
          <w:szCs w:val="24"/>
        </w:rPr>
        <w:t>Данный курс имеет большое прикладное значение, что необходимо учитыв</w:t>
      </w:r>
      <w:r>
        <w:rPr>
          <w:sz w:val="24"/>
          <w:szCs w:val="24"/>
        </w:rPr>
        <w:t xml:space="preserve">ать при проведении </w:t>
      </w:r>
      <w:r w:rsidRPr="000F35F7">
        <w:rPr>
          <w:sz w:val="24"/>
          <w:szCs w:val="24"/>
        </w:rPr>
        <w:t xml:space="preserve">семинарских занятий, рассматривая примеры практического опыта </w:t>
      </w:r>
      <w:r>
        <w:rPr>
          <w:sz w:val="24"/>
          <w:szCs w:val="24"/>
        </w:rPr>
        <w:t xml:space="preserve">управления цепями поставок в </w:t>
      </w:r>
      <w:r w:rsidRPr="000F35F7">
        <w:rPr>
          <w:sz w:val="24"/>
          <w:szCs w:val="24"/>
        </w:rPr>
        <w:t>российских и зарубежных компани</w:t>
      </w:r>
      <w:r>
        <w:rPr>
          <w:sz w:val="24"/>
          <w:szCs w:val="24"/>
        </w:rPr>
        <w:t>ях</w:t>
      </w:r>
      <w:r w:rsidRPr="000F35F7">
        <w:rPr>
          <w:sz w:val="24"/>
          <w:szCs w:val="24"/>
        </w:rPr>
        <w:t>. Формы работы должны предусматривать большую самосто</w:t>
      </w:r>
      <w:r w:rsidRPr="000F35F7">
        <w:rPr>
          <w:sz w:val="24"/>
          <w:szCs w:val="24"/>
        </w:rPr>
        <w:t>я</w:t>
      </w:r>
      <w:r w:rsidRPr="000F35F7">
        <w:rPr>
          <w:sz w:val="24"/>
          <w:szCs w:val="24"/>
        </w:rPr>
        <w:t xml:space="preserve">тельность студентов, быть направлены на формирование практических </w:t>
      </w:r>
      <w:r>
        <w:rPr>
          <w:sz w:val="24"/>
          <w:szCs w:val="24"/>
        </w:rPr>
        <w:t>навыков логистического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неджмента</w:t>
      </w:r>
      <w:r w:rsidRPr="000F35F7">
        <w:rPr>
          <w:sz w:val="24"/>
          <w:szCs w:val="24"/>
        </w:rPr>
        <w:t xml:space="preserve">. </w:t>
      </w:r>
    </w:p>
    <w:p w:rsidR="00F46B79" w:rsidRDefault="00F46B79" w:rsidP="00F46B79">
      <w:pPr>
        <w:pStyle w:val="2"/>
        <w:numPr>
          <w:ilvl w:val="1"/>
          <w:numId w:val="0"/>
        </w:numPr>
        <w:ind w:left="576" w:hanging="576"/>
        <w:jc w:val="both"/>
      </w:pPr>
      <w:r w:rsidRPr="00F46B79">
        <w:rPr>
          <w:lang w:val="ru-RU"/>
        </w:rPr>
        <w:t xml:space="preserve">8.2 </w:t>
      </w:r>
      <w:r>
        <w:t>Методические указания студентам по освоению дисциплины</w:t>
      </w:r>
    </w:p>
    <w:p w:rsidR="00F46B79" w:rsidRDefault="00FD4C69" w:rsidP="00F46B79">
      <w:pPr>
        <w:jc w:val="both"/>
      </w:pPr>
      <w:fldSimple w:instr=" FILLIN   \* MERGEFORMAT "/>
      <w:r w:rsidR="00F46B79">
        <w:t>Самостоятельная работа студентов заключается в подготовке к семинарам, выполнении р</w:t>
      </w:r>
      <w:r w:rsidR="00F46B79">
        <w:t>е</w:t>
      </w:r>
      <w:r w:rsidR="00F46B79">
        <w:t>фератов по темам, выбираемым из предложенного преподавателем списка с помощью рекоменду</w:t>
      </w:r>
      <w:r w:rsidR="00F46B79">
        <w:t>е</w:t>
      </w:r>
      <w:r w:rsidR="00F46B79">
        <w:t>мой литературы и других источников. Студент может сам предложить тему реферата по интер</w:t>
      </w:r>
      <w:r w:rsidR="00F46B79">
        <w:t>е</w:t>
      </w:r>
      <w:r w:rsidR="00F46B79">
        <w:t>сующей его проблеме, но должен согласовать ее с преподавателем.</w:t>
      </w:r>
    </w:p>
    <w:p w:rsidR="00F46B79" w:rsidRDefault="00F46B79" w:rsidP="00F46B79">
      <w:pPr>
        <w:jc w:val="both"/>
      </w:pPr>
      <w:r>
        <w:t>Перед каждым семинарским занятием студент изучает план семинарского занятия с пере</w:t>
      </w:r>
      <w:r>
        <w:t>ч</w:t>
      </w:r>
      <w:r>
        <w:t>нем тем и вопросов, списком литературы. Студенту рекомендуется следующая схема подготовки к семинарскому занятию:</w:t>
      </w:r>
    </w:p>
    <w:p w:rsidR="00F46B79" w:rsidRDefault="00F46B79" w:rsidP="00F46B79">
      <w:pPr>
        <w:numPr>
          <w:ilvl w:val="0"/>
          <w:numId w:val="33"/>
        </w:numPr>
        <w:tabs>
          <w:tab w:val="left" w:pos="993"/>
        </w:tabs>
        <w:ind w:left="993" w:hanging="284"/>
        <w:jc w:val="both"/>
      </w:pPr>
      <w:r>
        <w:t>проработать конспект лекций;</w:t>
      </w:r>
    </w:p>
    <w:p w:rsidR="00F46B79" w:rsidRDefault="00F46B79" w:rsidP="00F46B79">
      <w:pPr>
        <w:numPr>
          <w:ilvl w:val="0"/>
          <w:numId w:val="33"/>
        </w:numPr>
        <w:tabs>
          <w:tab w:val="left" w:pos="993"/>
        </w:tabs>
        <w:ind w:left="993" w:hanging="284"/>
        <w:jc w:val="both"/>
      </w:pPr>
      <w:r>
        <w:t>прочитать основную и дополнительную литературу, рекомендованную по изучаемому разделу;</w:t>
      </w:r>
    </w:p>
    <w:p w:rsidR="00F46B79" w:rsidRDefault="00F46B79" w:rsidP="00F46B79">
      <w:pPr>
        <w:numPr>
          <w:ilvl w:val="0"/>
          <w:numId w:val="33"/>
        </w:numPr>
        <w:tabs>
          <w:tab w:val="left" w:pos="993"/>
        </w:tabs>
        <w:ind w:left="993" w:hanging="284"/>
        <w:jc w:val="both"/>
      </w:pPr>
      <w:r>
        <w:t>осуществить самостоятельный обширный поиск публикаций по данной тематике;</w:t>
      </w:r>
    </w:p>
    <w:p w:rsidR="00F46B79" w:rsidRDefault="00F46B79" w:rsidP="00F46B79">
      <w:pPr>
        <w:numPr>
          <w:ilvl w:val="0"/>
          <w:numId w:val="33"/>
        </w:numPr>
        <w:tabs>
          <w:tab w:val="left" w:pos="993"/>
        </w:tabs>
        <w:ind w:left="993" w:hanging="284"/>
        <w:jc w:val="both"/>
      </w:pPr>
      <w:r>
        <w:t xml:space="preserve">ответить на вопросы плана семинарского занятия; </w:t>
      </w:r>
    </w:p>
    <w:p w:rsidR="00F46B79" w:rsidRDefault="00F46B79" w:rsidP="00F46B79">
      <w:pPr>
        <w:numPr>
          <w:ilvl w:val="0"/>
          <w:numId w:val="33"/>
        </w:numPr>
        <w:tabs>
          <w:tab w:val="left" w:pos="993"/>
        </w:tabs>
        <w:ind w:left="993" w:hanging="284"/>
        <w:jc w:val="both"/>
      </w:pPr>
      <w:r>
        <w:t>при затруднениях сформулировать вопросы к преподавателю.</w:t>
      </w:r>
    </w:p>
    <w:p w:rsidR="00F46B79" w:rsidRDefault="00F46B79" w:rsidP="00F46B79">
      <w:pPr>
        <w:jc w:val="both"/>
      </w:pPr>
      <w:r>
        <w:t>Обращается внимание на методологические различия между устной и письменной речью, в связи с чем, в качестве выступлений на семинаре не принимаются прямые зачитывания заранее подготовленных текстов. Поощряются все формы обсуждения и оппонирования выступлений. Р</w:t>
      </w:r>
      <w:r>
        <w:t>е</w:t>
      </w:r>
      <w:r>
        <w:t>комендуется завершать обсуждение каждой темы подведением итогов или формулировкой выводов, с которыми согласно большинство участников семинара. Студент должен уметь определить, ра</w:t>
      </w:r>
      <w:r>
        <w:t>с</w:t>
      </w:r>
      <w:r>
        <w:t xml:space="preserve">шифровать или объяснить любые использованные им новые термины, аббревиатуры или понятия. </w:t>
      </w:r>
    </w:p>
    <w:p w:rsidR="00F46B79" w:rsidRPr="00934E90" w:rsidRDefault="00F46B79" w:rsidP="00F46B79">
      <w:pPr>
        <w:jc w:val="both"/>
      </w:pPr>
      <w:r>
        <w:t>Студенты, не посещающие семинары, не выступающие на них в дискуссиях и не предст</w:t>
      </w:r>
      <w:r>
        <w:t>а</w:t>
      </w:r>
      <w:r>
        <w:t>вившие реферат по выбранной теме, считаются неуспевающими.</w:t>
      </w:r>
    </w:p>
    <w:p w:rsidR="00EE07D8" w:rsidRPr="00F46B79" w:rsidRDefault="00EE07D8" w:rsidP="00F46B79">
      <w:pPr>
        <w:pStyle w:val="1"/>
      </w:pPr>
      <w:r w:rsidRPr="00F46B79">
        <w:t>Оценочные средства для текущего контроля и аттестации студента</w:t>
      </w:r>
    </w:p>
    <w:p w:rsidR="00F34734" w:rsidRDefault="00F34734" w:rsidP="00F34734">
      <w:pPr>
        <w:pStyle w:val="2"/>
        <w:numPr>
          <w:ilvl w:val="1"/>
          <w:numId w:val="4"/>
        </w:numPr>
        <w:ind w:left="426" w:hanging="426"/>
        <w:rPr>
          <w:szCs w:val="24"/>
        </w:rPr>
      </w:pPr>
      <w:r w:rsidRPr="00F34734">
        <w:rPr>
          <w:szCs w:val="24"/>
        </w:rPr>
        <w:t>Тематика заданий текущего контроля</w:t>
      </w:r>
    </w:p>
    <w:p w:rsidR="003F1559" w:rsidRPr="003F1559" w:rsidRDefault="003F1559" w:rsidP="003F1559"/>
    <w:p w:rsidR="007D2C5A" w:rsidRDefault="003F1559" w:rsidP="007D2C5A">
      <w:pPr>
        <w:ind w:left="709" w:firstLine="0"/>
        <w:jc w:val="center"/>
        <w:rPr>
          <w:b/>
          <w:szCs w:val="24"/>
        </w:rPr>
      </w:pPr>
      <w:r>
        <w:rPr>
          <w:b/>
          <w:szCs w:val="24"/>
        </w:rPr>
        <w:t>Примерная тематика рефератов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Содержание парадигм логистики. Эволюция логистических концепций. История развития л</w:t>
      </w:r>
      <w:r w:rsidRPr="001B13D5">
        <w:rPr>
          <w:szCs w:val="24"/>
        </w:rPr>
        <w:t>о</w:t>
      </w:r>
      <w:r w:rsidRPr="001B13D5">
        <w:rPr>
          <w:szCs w:val="24"/>
        </w:rPr>
        <w:t xml:space="preserve">гистики в России. 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Тенденции и перспективы развития логистики. Основные требования логистики. Междисци</w:t>
      </w:r>
      <w:r w:rsidRPr="001B13D5">
        <w:rPr>
          <w:szCs w:val="24"/>
        </w:rPr>
        <w:t>п</w:t>
      </w:r>
      <w:r w:rsidRPr="001B13D5">
        <w:rPr>
          <w:szCs w:val="24"/>
        </w:rPr>
        <w:t xml:space="preserve">линарный характер логистики. </w:t>
      </w:r>
    </w:p>
    <w:p w:rsidR="003F1559" w:rsidRPr="001B13D5" w:rsidRDefault="003F1559" w:rsidP="003F1559">
      <w:pPr>
        <w:pStyle w:val="af8"/>
        <w:numPr>
          <w:ilvl w:val="0"/>
          <w:numId w:val="37"/>
        </w:numPr>
        <w:spacing w:after="0"/>
        <w:rPr>
          <w:szCs w:val="28"/>
        </w:rPr>
      </w:pPr>
      <w:r w:rsidRPr="001B13D5">
        <w:rPr>
          <w:bCs/>
          <w:szCs w:val="28"/>
        </w:rPr>
        <w:t>Интеграция основных бизнес-процессов в соответствии с концепцией управления цепями п</w:t>
      </w:r>
      <w:r w:rsidRPr="001B13D5">
        <w:rPr>
          <w:bCs/>
          <w:szCs w:val="28"/>
        </w:rPr>
        <w:t>о</w:t>
      </w:r>
      <w:r w:rsidRPr="001B13D5">
        <w:rPr>
          <w:bCs/>
          <w:szCs w:val="28"/>
        </w:rPr>
        <w:t>ставок</w:t>
      </w:r>
      <w:r w:rsidRPr="001B13D5">
        <w:rPr>
          <w:szCs w:val="28"/>
        </w:rPr>
        <w:t>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Эволюция термина «логистика». Содержание термина «управление цепями поставок». 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Сущность, классификация материальных потоков. Финансовые потоки в логистике. Информ</w:t>
      </w:r>
      <w:r w:rsidRPr="001B13D5">
        <w:rPr>
          <w:szCs w:val="24"/>
        </w:rPr>
        <w:t>а</w:t>
      </w:r>
      <w:r w:rsidRPr="001B13D5">
        <w:rPr>
          <w:szCs w:val="24"/>
        </w:rPr>
        <w:t>ционные потоки в логистике.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Содержание операционной логистической деятельности.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Объектная декомпозиция логистической системы. 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Процессная декомпозиция в логистике и SCM.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iCs/>
        </w:rPr>
        <w:t>Цикл выполнения заказа как основа процессной интеграции в логистике. Структура цикла в</w:t>
      </w:r>
      <w:r w:rsidRPr="001B13D5">
        <w:rPr>
          <w:iCs/>
        </w:rPr>
        <w:t>ы</w:t>
      </w:r>
      <w:r w:rsidRPr="001B13D5">
        <w:rPr>
          <w:iCs/>
        </w:rPr>
        <w:t xml:space="preserve">полнения заказа клиента. 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iCs/>
        </w:rPr>
        <w:t>Понятие логистической инфраструктуры фирмы. Ее основные элементы.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Экономическое содержание логистики снабжения.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Функциональная область логистики распределения, ее связь с маркетинговой деятельностью. Система управления распределением. </w:t>
      </w:r>
    </w:p>
    <w:p w:rsidR="003F1559" w:rsidRPr="001B13D5" w:rsidRDefault="003F1559" w:rsidP="003F1559">
      <w:pPr>
        <w:pStyle w:val="af8"/>
        <w:numPr>
          <w:ilvl w:val="0"/>
          <w:numId w:val="37"/>
        </w:numPr>
        <w:spacing w:after="0"/>
        <w:rPr>
          <w:szCs w:val="28"/>
        </w:rPr>
      </w:pPr>
      <w:r w:rsidRPr="001B13D5">
        <w:rPr>
          <w:bCs/>
          <w:szCs w:val="28"/>
        </w:rPr>
        <w:t>«</w:t>
      </w:r>
      <w:r w:rsidRPr="001B13D5">
        <w:rPr>
          <w:bCs/>
          <w:szCs w:val="28"/>
          <w:lang w:val="en-US"/>
        </w:rPr>
        <w:t>Push</w:t>
      </w:r>
      <w:r w:rsidRPr="001B13D5">
        <w:rPr>
          <w:bCs/>
          <w:szCs w:val="28"/>
        </w:rPr>
        <w:t>» и «</w:t>
      </w:r>
      <w:r w:rsidRPr="001B13D5">
        <w:rPr>
          <w:bCs/>
          <w:szCs w:val="28"/>
          <w:lang w:val="en-US"/>
        </w:rPr>
        <w:t>Pull</w:t>
      </w:r>
      <w:r w:rsidRPr="001B13D5">
        <w:rPr>
          <w:bCs/>
          <w:szCs w:val="28"/>
        </w:rPr>
        <w:t>» процессы в цепях поставок</w:t>
      </w:r>
      <w:r w:rsidRPr="001B13D5">
        <w:rPr>
          <w:szCs w:val="28"/>
        </w:rPr>
        <w:t>.</w:t>
      </w:r>
    </w:p>
    <w:p w:rsidR="003F1559" w:rsidRPr="001B13D5" w:rsidRDefault="003F1559" w:rsidP="003F1559">
      <w:pPr>
        <w:pStyle w:val="af8"/>
        <w:numPr>
          <w:ilvl w:val="0"/>
          <w:numId w:val="37"/>
        </w:numPr>
        <w:spacing w:after="0"/>
        <w:rPr>
          <w:szCs w:val="28"/>
        </w:rPr>
      </w:pPr>
      <w:r w:rsidRPr="001B13D5">
        <w:rPr>
          <w:bCs/>
          <w:szCs w:val="28"/>
          <w:lang w:val="en-US"/>
        </w:rPr>
        <w:t>PDCA</w:t>
      </w:r>
      <w:r w:rsidRPr="001B13D5">
        <w:rPr>
          <w:bCs/>
          <w:szCs w:val="28"/>
        </w:rPr>
        <w:t xml:space="preserve"> цикл в управлении цепями поставок</w:t>
      </w:r>
      <w:r w:rsidRPr="001B13D5">
        <w:rPr>
          <w:szCs w:val="28"/>
        </w:rPr>
        <w:t>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Логистика производства. </w:t>
      </w:r>
    </w:p>
    <w:p w:rsidR="003F1559" w:rsidRPr="001B13D5" w:rsidRDefault="003F1559" w:rsidP="003F1559">
      <w:pPr>
        <w:pStyle w:val="af8"/>
        <w:numPr>
          <w:ilvl w:val="0"/>
          <w:numId w:val="37"/>
        </w:numPr>
        <w:spacing w:after="0"/>
        <w:rPr>
          <w:szCs w:val="28"/>
        </w:rPr>
      </w:pPr>
      <w:r w:rsidRPr="001B13D5">
        <w:rPr>
          <w:iCs/>
        </w:rPr>
        <w:t>Типы и краткая характеристика логистических посредников компании.</w:t>
      </w:r>
    </w:p>
    <w:p w:rsidR="003F1559" w:rsidRPr="001B13D5" w:rsidRDefault="003F1559" w:rsidP="003F1559">
      <w:pPr>
        <w:pStyle w:val="af8"/>
        <w:numPr>
          <w:ilvl w:val="0"/>
          <w:numId w:val="37"/>
        </w:numPr>
        <w:spacing w:after="0"/>
        <w:rPr>
          <w:szCs w:val="28"/>
        </w:rPr>
      </w:pPr>
      <w:r w:rsidRPr="001B13D5">
        <w:t xml:space="preserve">Основные этапы преобразования компании - логистического посредника в 4 </w:t>
      </w:r>
      <w:r w:rsidRPr="001B13D5">
        <w:rPr>
          <w:lang w:val="en-US"/>
        </w:rPr>
        <w:t>PL</w:t>
      </w:r>
      <w:r w:rsidRPr="001B13D5">
        <w:t xml:space="preserve"> провайдера цепи поставок.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Сущность  координации. </w:t>
      </w:r>
      <w:proofErr w:type="spellStart"/>
      <w:r w:rsidRPr="001B13D5">
        <w:rPr>
          <w:szCs w:val="24"/>
        </w:rPr>
        <w:t>Межфункциональная</w:t>
      </w:r>
      <w:proofErr w:type="spellEnd"/>
      <w:r w:rsidRPr="001B13D5">
        <w:rPr>
          <w:szCs w:val="24"/>
        </w:rPr>
        <w:t xml:space="preserve"> и </w:t>
      </w:r>
      <w:proofErr w:type="spellStart"/>
      <w:r w:rsidRPr="001B13D5">
        <w:rPr>
          <w:szCs w:val="24"/>
        </w:rPr>
        <w:t>межорганизационная</w:t>
      </w:r>
      <w:proofErr w:type="spellEnd"/>
      <w:r w:rsidRPr="001B13D5">
        <w:rPr>
          <w:szCs w:val="24"/>
        </w:rPr>
        <w:t xml:space="preserve"> </w:t>
      </w:r>
      <w:proofErr w:type="spellStart"/>
      <w:r w:rsidRPr="001B13D5">
        <w:rPr>
          <w:szCs w:val="24"/>
        </w:rPr>
        <w:t>логистическая</w:t>
      </w:r>
      <w:proofErr w:type="spellEnd"/>
      <w:r w:rsidRPr="001B13D5">
        <w:rPr>
          <w:szCs w:val="24"/>
        </w:rPr>
        <w:t xml:space="preserve"> коорд</w:t>
      </w:r>
      <w:r w:rsidRPr="001B13D5">
        <w:rPr>
          <w:szCs w:val="24"/>
        </w:rPr>
        <w:t>и</w:t>
      </w:r>
      <w:r w:rsidRPr="001B13D5">
        <w:rPr>
          <w:szCs w:val="24"/>
        </w:rPr>
        <w:t xml:space="preserve">нация. 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Содержание и классификация конфликтов в логистических системах и цепях поставок. Эк</w:t>
      </w:r>
      <w:r w:rsidRPr="001B13D5">
        <w:rPr>
          <w:szCs w:val="24"/>
        </w:rPr>
        <w:t>о</w:t>
      </w:r>
      <w:r w:rsidRPr="001B13D5">
        <w:rPr>
          <w:szCs w:val="24"/>
        </w:rPr>
        <w:t>номический компромисс и управление цепями поставок как способы координации в логист</w:t>
      </w:r>
      <w:r w:rsidRPr="001B13D5">
        <w:rPr>
          <w:szCs w:val="24"/>
        </w:rPr>
        <w:t>и</w:t>
      </w:r>
      <w:r w:rsidRPr="001B13D5">
        <w:rPr>
          <w:szCs w:val="24"/>
        </w:rPr>
        <w:t>ке.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iCs/>
        </w:rPr>
        <w:t>Применение критерия общих логистических затрат как основа логистической координации и оптимизации ресурсов компании.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Роль запасов в логистической стратегии фирмы. Классификации запасов ABC, XYZ в цепях поставок. 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Модели управления текущим запасом.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Модели управления страховым запасом.</w:t>
      </w:r>
    </w:p>
    <w:p w:rsidR="003F1559" w:rsidRPr="001B13D5" w:rsidRDefault="003F1559" w:rsidP="003F1559">
      <w:pPr>
        <w:pStyle w:val="af8"/>
        <w:numPr>
          <w:ilvl w:val="0"/>
          <w:numId w:val="37"/>
        </w:numPr>
        <w:spacing w:after="0"/>
        <w:rPr>
          <w:szCs w:val="28"/>
        </w:rPr>
      </w:pPr>
      <w:r w:rsidRPr="001B13D5">
        <w:rPr>
          <w:szCs w:val="28"/>
        </w:rPr>
        <w:t>Сущность и преимущества интегрированного планирования в цепи поставок.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Комплекс функций логистического администрирования.  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Стратегия логистического аутсорсинга.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Развитие логистической организации: стадии функционального агрегирования. 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Содержание функционала </w:t>
      </w:r>
      <w:proofErr w:type="spellStart"/>
      <w:r w:rsidRPr="001B13D5">
        <w:rPr>
          <w:szCs w:val="24"/>
        </w:rPr>
        <w:t>контроллинга</w:t>
      </w:r>
      <w:proofErr w:type="spellEnd"/>
      <w:r w:rsidRPr="001B13D5">
        <w:rPr>
          <w:szCs w:val="24"/>
        </w:rPr>
        <w:t>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>Характеристика ключевых показателей эффективности логистики (KPI,  ССП).</w:t>
      </w:r>
    </w:p>
    <w:p w:rsidR="003F1559" w:rsidRPr="001B13D5" w:rsidRDefault="003F1559" w:rsidP="003F1559">
      <w:pPr>
        <w:numPr>
          <w:ilvl w:val="0"/>
          <w:numId w:val="37"/>
        </w:numPr>
        <w:jc w:val="both"/>
        <w:rPr>
          <w:szCs w:val="24"/>
        </w:rPr>
      </w:pPr>
      <w:r w:rsidRPr="001B13D5">
        <w:rPr>
          <w:szCs w:val="24"/>
        </w:rPr>
        <w:t xml:space="preserve">Моделирование бизнес-процессов в цепях поставок. </w:t>
      </w:r>
    </w:p>
    <w:p w:rsidR="003F1559" w:rsidRPr="001B13D5" w:rsidRDefault="003F1559" w:rsidP="00515FD4">
      <w:pPr>
        <w:numPr>
          <w:ilvl w:val="0"/>
          <w:numId w:val="37"/>
        </w:numPr>
        <w:jc w:val="both"/>
      </w:pPr>
      <w:r w:rsidRPr="001B13D5">
        <w:rPr>
          <w:szCs w:val="28"/>
        </w:rPr>
        <w:t xml:space="preserve">Использование </w:t>
      </w:r>
      <w:r w:rsidRPr="001B13D5">
        <w:rPr>
          <w:szCs w:val="28"/>
          <w:lang w:val="en-US"/>
        </w:rPr>
        <w:t>SCOR</w:t>
      </w:r>
      <w:r w:rsidRPr="001B13D5">
        <w:rPr>
          <w:szCs w:val="28"/>
        </w:rPr>
        <w:t xml:space="preserve"> модели в целях </w:t>
      </w:r>
      <w:proofErr w:type="spellStart"/>
      <w:r w:rsidRPr="001B13D5">
        <w:rPr>
          <w:szCs w:val="28"/>
        </w:rPr>
        <w:t>контроллинга</w:t>
      </w:r>
      <w:proofErr w:type="spellEnd"/>
      <w:r w:rsidRPr="001B13D5">
        <w:rPr>
          <w:szCs w:val="28"/>
        </w:rPr>
        <w:t xml:space="preserve"> цепей поставок.</w:t>
      </w:r>
    </w:p>
    <w:p w:rsidR="003F1559" w:rsidRPr="001B13D5" w:rsidRDefault="003F1559" w:rsidP="00515FD4">
      <w:pPr>
        <w:numPr>
          <w:ilvl w:val="0"/>
          <w:numId w:val="37"/>
        </w:numPr>
        <w:jc w:val="both"/>
      </w:pPr>
      <w:r w:rsidRPr="001B13D5">
        <w:t>Логистическая координация функциональных подразделений фирмы.</w:t>
      </w:r>
    </w:p>
    <w:p w:rsidR="003F1559" w:rsidRPr="001B13D5" w:rsidRDefault="003F1559" w:rsidP="00515FD4">
      <w:pPr>
        <w:numPr>
          <w:ilvl w:val="0"/>
          <w:numId w:val="37"/>
        </w:numPr>
        <w:jc w:val="both"/>
      </w:pPr>
      <w:r w:rsidRPr="001B13D5">
        <w:t>Организация взаимодействия логистической службы с функциональными подразделениями предприятия.</w:t>
      </w:r>
    </w:p>
    <w:p w:rsidR="003F1559" w:rsidRDefault="003F1559" w:rsidP="007D2C5A">
      <w:pPr>
        <w:ind w:left="709" w:firstLine="0"/>
        <w:jc w:val="center"/>
        <w:rPr>
          <w:b/>
          <w:szCs w:val="24"/>
        </w:rPr>
      </w:pPr>
    </w:p>
    <w:p w:rsidR="00515FD4" w:rsidRPr="0095398E" w:rsidRDefault="00515FD4" w:rsidP="00515FD4">
      <w:pPr>
        <w:pStyle w:val="2"/>
        <w:numPr>
          <w:ilvl w:val="0"/>
          <w:numId w:val="39"/>
        </w:numPr>
        <w:spacing w:before="240"/>
        <w:ind w:left="426" w:hanging="426"/>
      </w:pPr>
      <w:r w:rsidRPr="0095398E">
        <w:t>Вопросы для оценки качества освоения дисциплины</w:t>
      </w:r>
    </w:p>
    <w:p w:rsidR="003F1559" w:rsidRPr="00515FD4" w:rsidRDefault="003F1559" w:rsidP="007D2C5A">
      <w:pPr>
        <w:ind w:left="709" w:firstLine="0"/>
        <w:jc w:val="center"/>
        <w:rPr>
          <w:b/>
          <w:szCs w:val="24"/>
        </w:rPr>
      </w:pPr>
    </w:p>
    <w:p w:rsidR="00000E5B" w:rsidRDefault="00000E5B" w:rsidP="00000E5B">
      <w:pPr>
        <w:ind w:left="426" w:firstLine="0"/>
      </w:pPr>
      <w:r>
        <w:t>1. Какова цель создания складов в логистической системе?</w:t>
      </w:r>
    </w:p>
    <w:p w:rsidR="00000E5B" w:rsidRDefault="00000E5B" w:rsidP="00000E5B">
      <w:pPr>
        <w:ind w:left="426" w:firstLine="0"/>
      </w:pPr>
      <w:r>
        <w:t>2. Опровергните утверждение: «склады создаются для хранения грузов».</w:t>
      </w:r>
    </w:p>
    <w:p w:rsidR="00000E5B" w:rsidRDefault="00000E5B" w:rsidP="00000E5B">
      <w:pPr>
        <w:ind w:left="426" w:firstLine="0"/>
      </w:pPr>
      <w:r>
        <w:t>3. Какие параметры грузопотоков меняются в результате переработки грузов на складе?</w:t>
      </w:r>
    </w:p>
    <w:p w:rsidR="00000E5B" w:rsidRDefault="00000E5B" w:rsidP="00000E5B">
      <w:pPr>
        <w:ind w:left="426" w:firstLine="0"/>
      </w:pPr>
      <w:r>
        <w:t>4. Какие параметры грузопотока остаются неизменными в результате обработки грузов на скл</w:t>
      </w:r>
      <w:r>
        <w:t>а</w:t>
      </w:r>
      <w:r>
        <w:t>де?</w:t>
      </w:r>
    </w:p>
    <w:p w:rsidR="00000E5B" w:rsidRDefault="00000E5B" w:rsidP="00000E5B">
      <w:pPr>
        <w:ind w:left="426" w:firstLine="0"/>
      </w:pPr>
      <w:r>
        <w:t>5. С какой целью производится изменение параметров грузопотоков на складах?</w:t>
      </w:r>
    </w:p>
    <w:p w:rsidR="00000E5B" w:rsidRDefault="00000E5B" w:rsidP="00000E5B">
      <w:pPr>
        <w:ind w:left="426" w:firstLine="0"/>
      </w:pPr>
      <w:r>
        <w:t>6. Приведите схему движения материального потока и укажите на ней основные типы складов.</w:t>
      </w:r>
    </w:p>
    <w:p w:rsidR="00000E5B" w:rsidRDefault="00000E5B" w:rsidP="00000E5B">
      <w:pPr>
        <w:ind w:left="426" w:firstLine="0"/>
      </w:pPr>
      <w:r>
        <w:t>7. Укажите основные функции складов в рамках логистической системы.</w:t>
      </w:r>
    </w:p>
    <w:p w:rsidR="00000E5B" w:rsidRDefault="00000E5B" w:rsidP="00000E5B">
      <w:pPr>
        <w:ind w:left="426" w:firstLine="0"/>
      </w:pPr>
      <w:r>
        <w:t>8. Опишите группы сервисных логистических операций, выполняемых складами в логистич</w:t>
      </w:r>
      <w:r>
        <w:t>е</w:t>
      </w:r>
      <w:r>
        <w:t>ской системе.</w:t>
      </w:r>
    </w:p>
    <w:p w:rsidR="00000E5B" w:rsidRDefault="00000E5B" w:rsidP="00000E5B">
      <w:pPr>
        <w:ind w:left="426" w:firstLine="0"/>
      </w:pPr>
      <w:r>
        <w:t>9. Укажите основные признаки классификации складов.</w:t>
      </w:r>
    </w:p>
    <w:p w:rsidR="00000E5B" w:rsidRDefault="00000E5B" w:rsidP="00000E5B">
      <w:pPr>
        <w:ind w:left="426" w:firstLine="0"/>
      </w:pPr>
      <w:r>
        <w:t>10. Назовите основные признаки классификации грузов.</w:t>
      </w:r>
    </w:p>
    <w:p w:rsidR="00000E5B" w:rsidRDefault="00000E5B" w:rsidP="00000E5B">
      <w:pPr>
        <w:ind w:left="426" w:firstLine="0"/>
      </w:pPr>
      <w:r>
        <w:t>11. Каковы недостатки контейнерных перевозок и складирования?</w:t>
      </w:r>
    </w:p>
    <w:p w:rsidR="00000E5B" w:rsidRDefault="00000E5B" w:rsidP="00000E5B">
      <w:pPr>
        <w:ind w:left="426" w:firstLine="0"/>
      </w:pPr>
      <w:r>
        <w:t>12. Обоснуйте необходимость проведения анализа номенклатуры грузов в логистических це</w:t>
      </w:r>
      <w:r>
        <w:t>н</w:t>
      </w:r>
      <w:r>
        <w:t>трах.</w:t>
      </w:r>
    </w:p>
    <w:p w:rsidR="00000E5B" w:rsidRDefault="00000E5B" w:rsidP="00000E5B">
      <w:pPr>
        <w:ind w:left="426" w:firstLine="0"/>
      </w:pPr>
      <w:r>
        <w:t xml:space="preserve">13.Опишите существующие подходы к анализу номенклатуры грузов в логистических центрах. </w:t>
      </w:r>
    </w:p>
    <w:p w:rsidR="00000E5B" w:rsidRDefault="00000E5B" w:rsidP="00000E5B">
      <w:pPr>
        <w:ind w:left="426" w:firstLine="0"/>
      </w:pPr>
      <w:r>
        <w:t>14. Объясните сущность ABC-анализа как метода исследования номенклатуры грузов.</w:t>
      </w:r>
    </w:p>
    <w:p w:rsidR="00000E5B" w:rsidRDefault="00000E5B" w:rsidP="00000E5B">
      <w:pPr>
        <w:ind w:left="426" w:firstLine="0"/>
      </w:pPr>
      <w:r>
        <w:t>15. Опишите показатели эффективности складских систем.</w:t>
      </w:r>
    </w:p>
    <w:p w:rsidR="00000E5B" w:rsidRPr="00000E5B" w:rsidRDefault="00000E5B" w:rsidP="00000E5B">
      <w:pPr>
        <w:ind w:left="426" w:firstLine="0"/>
      </w:pPr>
      <w:r>
        <w:t>16. Как рассчитываются приведенные затраты по складу штучных грузов?</w:t>
      </w:r>
    </w:p>
    <w:p w:rsidR="00EE07D8" w:rsidRPr="00F34734" w:rsidRDefault="00EE07D8" w:rsidP="00F46B79">
      <w:pPr>
        <w:pStyle w:val="1"/>
      </w:pPr>
      <w:r w:rsidRPr="00F34734">
        <w:t>Учебно-методическое и информационное обеспечение дисциплины</w:t>
      </w:r>
    </w:p>
    <w:p w:rsidR="00EE07D8" w:rsidRPr="00F34734" w:rsidRDefault="003815DF" w:rsidP="003815DF">
      <w:pPr>
        <w:spacing w:before="120" w:after="60"/>
        <w:ind w:firstLine="0"/>
        <w:rPr>
          <w:b/>
          <w:szCs w:val="24"/>
        </w:rPr>
      </w:pPr>
      <w:r w:rsidRPr="00F34734">
        <w:rPr>
          <w:b/>
          <w:szCs w:val="24"/>
        </w:rPr>
        <w:t>10.</w:t>
      </w:r>
      <w:r w:rsidR="003F1559">
        <w:rPr>
          <w:b/>
          <w:szCs w:val="24"/>
        </w:rPr>
        <w:t>1</w:t>
      </w:r>
      <w:r w:rsidRPr="00F34734">
        <w:rPr>
          <w:b/>
          <w:szCs w:val="24"/>
        </w:rPr>
        <w:t xml:space="preserve"> </w:t>
      </w:r>
      <w:r w:rsidR="00EE07D8" w:rsidRPr="00F34734">
        <w:rPr>
          <w:b/>
          <w:szCs w:val="24"/>
        </w:rPr>
        <w:t>Основная литература:</w:t>
      </w:r>
    </w:p>
    <w:p w:rsidR="003F1559" w:rsidRPr="003F1559" w:rsidRDefault="003F1559" w:rsidP="003834B8">
      <w:pPr>
        <w:pStyle w:val="af6"/>
        <w:numPr>
          <w:ilvl w:val="0"/>
          <w:numId w:val="11"/>
        </w:numPr>
        <w:spacing w:after="0"/>
        <w:ind w:left="709" w:hanging="357"/>
        <w:jc w:val="both"/>
        <w:rPr>
          <w:sz w:val="24"/>
          <w:szCs w:val="24"/>
        </w:rPr>
      </w:pPr>
      <w:r w:rsidRPr="00F34734">
        <w:rPr>
          <w:sz w:val="24"/>
          <w:szCs w:val="24"/>
        </w:rPr>
        <w:t xml:space="preserve">Кукушкина В.В. Организация научно-исследовательской работы студентов (магистров): Учебное пособие / В.В. Кукушкина. - М.: НИЦ ИНФРА-М, 2014. – 265 с. – Режим доступа: </w:t>
      </w:r>
      <w:hyperlink r:id="rId34" w:history="1">
        <w:r w:rsidRPr="00F34734">
          <w:rPr>
            <w:rStyle w:val="ad"/>
            <w:sz w:val="24"/>
            <w:szCs w:val="24"/>
          </w:rPr>
          <w:t>http://proxylibrary.hse.ru:2120/bookread.php?book=405095</w:t>
        </w:r>
      </w:hyperlink>
      <w:r>
        <w:rPr>
          <w:rStyle w:val="ad"/>
          <w:sz w:val="24"/>
          <w:szCs w:val="24"/>
          <w:lang w:val="ru-RU"/>
        </w:rPr>
        <w:t>.</w:t>
      </w:r>
    </w:p>
    <w:p w:rsidR="00533907" w:rsidRPr="00F34734" w:rsidRDefault="00533907" w:rsidP="003834B8">
      <w:pPr>
        <w:pStyle w:val="af6"/>
        <w:numPr>
          <w:ilvl w:val="0"/>
          <w:numId w:val="11"/>
        </w:numPr>
        <w:spacing w:after="0"/>
        <w:ind w:left="709" w:hanging="357"/>
        <w:jc w:val="both"/>
        <w:rPr>
          <w:sz w:val="24"/>
          <w:szCs w:val="24"/>
        </w:rPr>
      </w:pPr>
      <w:proofErr w:type="spellStart"/>
      <w:r w:rsidRPr="00F34734">
        <w:rPr>
          <w:sz w:val="24"/>
          <w:szCs w:val="24"/>
        </w:rPr>
        <w:t>Гелецкий</w:t>
      </w:r>
      <w:proofErr w:type="spellEnd"/>
      <w:r w:rsidRPr="00F34734">
        <w:rPr>
          <w:sz w:val="24"/>
          <w:szCs w:val="24"/>
        </w:rPr>
        <w:t>, В. М. Реферативные, курсовые и выпускные квалификационные работы [Эле</w:t>
      </w:r>
      <w:r w:rsidRPr="00F34734">
        <w:rPr>
          <w:sz w:val="24"/>
          <w:szCs w:val="24"/>
        </w:rPr>
        <w:t>к</w:t>
      </w:r>
      <w:r w:rsidRPr="00F34734">
        <w:rPr>
          <w:sz w:val="24"/>
          <w:szCs w:val="24"/>
        </w:rPr>
        <w:t xml:space="preserve">тронный ресурс] : учеб.-метод. пособие / В. М. </w:t>
      </w:r>
      <w:proofErr w:type="spellStart"/>
      <w:r w:rsidRPr="00F34734">
        <w:rPr>
          <w:sz w:val="24"/>
          <w:szCs w:val="24"/>
        </w:rPr>
        <w:t>Гелецкий</w:t>
      </w:r>
      <w:proofErr w:type="spellEnd"/>
      <w:r w:rsidRPr="00F34734">
        <w:rPr>
          <w:sz w:val="24"/>
          <w:szCs w:val="24"/>
        </w:rPr>
        <w:t xml:space="preserve">. - 2-е изд., </w:t>
      </w:r>
      <w:proofErr w:type="spellStart"/>
      <w:r w:rsidRPr="00F34734">
        <w:rPr>
          <w:sz w:val="24"/>
          <w:szCs w:val="24"/>
        </w:rPr>
        <w:t>перераб</w:t>
      </w:r>
      <w:proofErr w:type="spellEnd"/>
      <w:r w:rsidRPr="00F34734">
        <w:rPr>
          <w:sz w:val="24"/>
          <w:szCs w:val="24"/>
        </w:rPr>
        <w:t>. и доп. - Красн</w:t>
      </w:r>
      <w:r w:rsidRPr="00F34734">
        <w:rPr>
          <w:sz w:val="24"/>
          <w:szCs w:val="24"/>
        </w:rPr>
        <w:t>о</w:t>
      </w:r>
      <w:r w:rsidRPr="00F34734">
        <w:rPr>
          <w:sz w:val="24"/>
          <w:szCs w:val="24"/>
        </w:rPr>
        <w:t xml:space="preserve">ярск: Сибирский федеральный университет, 2011. - 152 с. – Режим. доступа: </w:t>
      </w:r>
      <w:hyperlink r:id="rId35" w:anchor="none" w:history="1">
        <w:r w:rsidRPr="00F34734">
          <w:rPr>
            <w:rStyle w:val="ad"/>
            <w:sz w:val="24"/>
            <w:szCs w:val="24"/>
          </w:rPr>
          <w:t>http://proxylibrary.hse.ru:2120/bookread.php?book=443230#none</w:t>
        </w:r>
      </w:hyperlink>
      <w:r w:rsidRPr="00F34734">
        <w:rPr>
          <w:sz w:val="24"/>
          <w:szCs w:val="24"/>
        </w:rPr>
        <w:t>.</w:t>
      </w:r>
    </w:p>
    <w:p w:rsidR="002B7900" w:rsidRPr="00F34734" w:rsidRDefault="002B7900" w:rsidP="003834B8">
      <w:pPr>
        <w:pStyle w:val="af6"/>
        <w:numPr>
          <w:ilvl w:val="0"/>
          <w:numId w:val="11"/>
        </w:numPr>
        <w:spacing w:after="0"/>
        <w:ind w:left="709" w:hanging="357"/>
        <w:jc w:val="both"/>
        <w:rPr>
          <w:sz w:val="24"/>
          <w:szCs w:val="24"/>
        </w:rPr>
      </w:pPr>
      <w:r w:rsidRPr="00F34734">
        <w:rPr>
          <w:sz w:val="24"/>
          <w:szCs w:val="24"/>
        </w:rPr>
        <w:t xml:space="preserve">Корпоративная логистика в вопросах и ответах / Под общ. и науч. ред. проф. В.И. Сергеева. – 2-е изд., </w:t>
      </w:r>
      <w:proofErr w:type="spellStart"/>
      <w:r w:rsidRPr="00F34734">
        <w:rPr>
          <w:sz w:val="24"/>
          <w:szCs w:val="24"/>
        </w:rPr>
        <w:t>перераб</w:t>
      </w:r>
      <w:proofErr w:type="spellEnd"/>
      <w:r w:rsidRPr="00F34734">
        <w:rPr>
          <w:sz w:val="24"/>
          <w:szCs w:val="24"/>
        </w:rPr>
        <w:t xml:space="preserve">. и доп. – М.: ИНФРА-М, 2013. – 634 с. – Режим доступа: </w:t>
      </w:r>
      <w:hyperlink r:id="rId36" w:history="1">
        <w:r w:rsidRPr="00F34734">
          <w:rPr>
            <w:rStyle w:val="ad"/>
            <w:sz w:val="24"/>
            <w:szCs w:val="24"/>
          </w:rPr>
          <w:t>http://znanium.com/bookread.php?book=407668</w:t>
        </w:r>
      </w:hyperlink>
      <w:r w:rsidRPr="00F34734">
        <w:rPr>
          <w:sz w:val="24"/>
          <w:szCs w:val="24"/>
        </w:rPr>
        <w:t>.</w:t>
      </w:r>
    </w:p>
    <w:p w:rsidR="007878BC" w:rsidRPr="00F34734" w:rsidRDefault="007878BC" w:rsidP="003834B8">
      <w:pPr>
        <w:pStyle w:val="af6"/>
        <w:numPr>
          <w:ilvl w:val="0"/>
          <w:numId w:val="11"/>
        </w:numPr>
        <w:spacing w:after="0"/>
        <w:ind w:left="709" w:hanging="357"/>
        <w:jc w:val="both"/>
        <w:rPr>
          <w:sz w:val="24"/>
          <w:szCs w:val="24"/>
        </w:rPr>
      </w:pPr>
      <w:proofErr w:type="spellStart"/>
      <w:r w:rsidRPr="00F34734">
        <w:rPr>
          <w:sz w:val="24"/>
          <w:szCs w:val="24"/>
        </w:rPr>
        <w:t>Манушин</w:t>
      </w:r>
      <w:proofErr w:type="spellEnd"/>
      <w:r w:rsidRPr="00F34734">
        <w:rPr>
          <w:sz w:val="24"/>
          <w:szCs w:val="24"/>
        </w:rPr>
        <w:t xml:space="preserve"> Д.В. Основы студенческих научно-исследовательских работ в области экономики: учебное пособие. – Казань: Познание, 2012. – 148 с. – Режим доступа: </w:t>
      </w:r>
      <w:hyperlink r:id="rId37" w:history="1">
        <w:r w:rsidRPr="00F34734">
          <w:rPr>
            <w:rStyle w:val="ad"/>
            <w:sz w:val="24"/>
            <w:szCs w:val="24"/>
          </w:rPr>
          <w:t>http://proxylibrary.hse.ru:2123/index.php?page=book_view&amp;book_id=257538</w:t>
        </w:r>
      </w:hyperlink>
      <w:r w:rsidRPr="00F34734">
        <w:rPr>
          <w:sz w:val="24"/>
          <w:szCs w:val="24"/>
        </w:rPr>
        <w:t>.</w:t>
      </w:r>
    </w:p>
    <w:p w:rsidR="00BE1BF1" w:rsidRPr="00F34734" w:rsidRDefault="00BE1BF1" w:rsidP="003834B8">
      <w:pPr>
        <w:pStyle w:val="af6"/>
        <w:numPr>
          <w:ilvl w:val="0"/>
          <w:numId w:val="11"/>
        </w:numPr>
        <w:spacing w:after="0"/>
        <w:ind w:left="709" w:hanging="357"/>
        <w:jc w:val="both"/>
        <w:rPr>
          <w:sz w:val="24"/>
          <w:szCs w:val="24"/>
        </w:rPr>
      </w:pPr>
      <w:r w:rsidRPr="00F34734">
        <w:rPr>
          <w:sz w:val="24"/>
          <w:szCs w:val="24"/>
        </w:rPr>
        <w:t>Родионова Д.Д., Сергеев Е.Ф. Основы научно-исследовательской работы (студентов): уче</w:t>
      </w:r>
      <w:r w:rsidRPr="00F34734">
        <w:rPr>
          <w:sz w:val="24"/>
          <w:szCs w:val="24"/>
        </w:rPr>
        <w:t>б</w:t>
      </w:r>
      <w:r w:rsidRPr="00F34734">
        <w:rPr>
          <w:sz w:val="24"/>
          <w:szCs w:val="24"/>
        </w:rPr>
        <w:t xml:space="preserve">ное пособие. – Кемерово: </w:t>
      </w:r>
      <w:proofErr w:type="spellStart"/>
      <w:r w:rsidRPr="00F34734">
        <w:rPr>
          <w:sz w:val="24"/>
          <w:szCs w:val="24"/>
        </w:rPr>
        <w:t>КемГУКИ</w:t>
      </w:r>
      <w:proofErr w:type="spellEnd"/>
      <w:r w:rsidRPr="00F34734">
        <w:rPr>
          <w:sz w:val="24"/>
          <w:szCs w:val="24"/>
        </w:rPr>
        <w:t xml:space="preserve">, 2010. – 181 с. – Режим доступа: </w:t>
      </w:r>
      <w:hyperlink r:id="rId38" w:history="1">
        <w:r w:rsidR="007878BC" w:rsidRPr="00F34734">
          <w:rPr>
            <w:rStyle w:val="ad"/>
            <w:sz w:val="24"/>
            <w:szCs w:val="24"/>
          </w:rPr>
          <w:t>http://proxylibrary.hse.ru:2123/index.php?page=book_view&amp;book_id=227895</w:t>
        </w:r>
      </w:hyperlink>
      <w:r w:rsidR="007878BC" w:rsidRPr="00F34734">
        <w:rPr>
          <w:sz w:val="24"/>
          <w:szCs w:val="24"/>
        </w:rPr>
        <w:t>.</w:t>
      </w:r>
    </w:p>
    <w:p w:rsidR="0015108E" w:rsidRPr="00F34734" w:rsidRDefault="0015108E" w:rsidP="0015108E">
      <w:pPr>
        <w:pStyle w:val="af6"/>
        <w:spacing w:after="0"/>
        <w:ind w:left="709"/>
        <w:jc w:val="both"/>
        <w:rPr>
          <w:sz w:val="24"/>
          <w:szCs w:val="24"/>
        </w:rPr>
      </w:pPr>
    </w:p>
    <w:p w:rsidR="00EE07D8" w:rsidRPr="00F34734" w:rsidRDefault="003815DF" w:rsidP="003815DF">
      <w:pPr>
        <w:spacing w:before="120" w:after="60"/>
        <w:ind w:firstLine="0"/>
        <w:rPr>
          <w:b/>
          <w:szCs w:val="24"/>
        </w:rPr>
      </w:pPr>
      <w:r w:rsidRPr="00F34734">
        <w:rPr>
          <w:b/>
          <w:szCs w:val="24"/>
        </w:rPr>
        <w:t>10.</w:t>
      </w:r>
      <w:r w:rsidR="003F1559">
        <w:rPr>
          <w:b/>
          <w:szCs w:val="24"/>
        </w:rPr>
        <w:t>2</w:t>
      </w:r>
      <w:r w:rsidRPr="00F34734">
        <w:rPr>
          <w:b/>
          <w:szCs w:val="24"/>
        </w:rPr>
        <w:t xml:space="preserve"> </w:t>
      </w:r>
      <w:r w:rsidR="00EE07D8" w:rsidRPr="00F34734">
        <w:rPr>
          <w:b/>
          <w:szCs w:val="24"/>
        </w:rPr>
        <w:t>Дополнительная:</w:t>
      </w:r>
    </w:p>
    <w:p w:rsidR="00116664" w:rsidRPr="00F34734" w:rsidRDefault="00116664" w:rsidP="003834B8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Аникин Б.А., </w:t>
      </w:r>
      <w:proofErr w:type="gramStart"/>
      <w:r w:rsidRPr="00F34734">
        <w:rPr>
          <w:rFonts w:ascii="Times New Roman" w:hAnsi="Times New Roman"/>
          <w:sz w:val="24"/>
          <w:szCs w:val="24"/>
        </w:rPr>
        <w:t>Рудая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 И.Л. Аутсорсинг и </w:t>
      </w:r>
      <w:proofErr w:type="spellStart"/>
      <w:r w:rsidRPr="00F34734">
        <w:rPr>
          <w:rFonts w:ascii="Times New Roman" w:hAnsi="Times New Roman"/>
          <w:sz w:val="24"/>
          <w:szCs w:val="24"/>
        </w:rPr>
        <w:t>аутстаффинг</w:t>
      </w:r>
      <w:proofErr w:type="spellEnd"/>
      <w:r w:rsidRPr="00F34734">
        <w:rPr>
          <w:rFonts w:ascii="Times New Roman" w:hAnsi="Times New Roman"/>
          <w:sz w:val="24"/>
          <w:szCs w:val="24"/>
        </w:rPr>
        <w:t>: высокие технологии менеджмента: Учеб</w:t>
      </w:r>
      <w:proofErr w:type="gramStart"/>
      <w:r w:rsidRPr="00F34734">
        <w:rPr>
          <w:rFonts w:ascii="Times New Roman" w:hAnsi="Times New Roman"/>
          <w:sz w:val="24"/>
          <w:szCs w:val="24"/>
        </w:rPr>
        <w:t>.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4734">
        <w:rPr>
          <w:rFonts w:ascii="Times New Roman" w:hAnsi="Times New Roman"/>
          <w:sz w:val="24"/>
          <w:szCs w:val="24"/>
        </w:rPr>
        <w:t>п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особие / Б.А. Аникин, И.Л. Рудая. - 2-e изд., </w:t>
      </w:r>
      <w:proofErr w:type="spellStart"/>
      <w:r w:rsidRPr="00F347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. и доп. - М.: ИНФРА-М, 2011. – 320 с. – (Режим доступа: </w:t>
      </w:r>
      <w:hyperlink r:id="rId39" w:history="1">
        <w:r w:rsidRPr="00F34734">
          <w:rPr>
            <w:rStyle w:val="ad"/>
            <w:rFonts w:ascii="Times New Roman" w:hAnsi="Times New Roman"/>
            <w:sz w:val="24"/>
            <w:szCs w:val="24"/>
          </w:rPr>
          <w:t>http://znanium.com/bookread.php?book=279287</w:t>
        </w:r>
      </w:hyperlink>
      <w:r w:rsidRPr="00F34734">
        <w:rPr>
          <w:rFonts w:ascii="Times New Roman" w:hAnsi="Times New Roman"/>
          <w:sz w:val="24"/>
          <w:szCs w:val="24"/>
        </w:rPr>
        <w:t>).</w:t>
      </w:r>
    </w:p>
    <w:p w:rsidR="00116664" w:rsidRPr="00F34734" w:rsidRDefault="00116664" w:rsidP="003834B8">
      <w:pPr>
        <w:numPr>
          <w:ilvl w:val="0"/>
          <w:numId w:val="11"/>
        </w:numPr>
        <w:jc w:val="both"/>
        <w:rPr>
          <w:bCs/>
          <w:kern w:val="28"/>
          <w:szCs w:val="24"/>
        </w:rPr>
      </w:pPr>
      <w:proofErr w:type="spellStart"/>
      <w:r w:rsidRPr="00F34734">
        <w:rPr>
          <w:bCs/>
          <w:kern w:val="28"/>
          <w:szCs w:val="24"/>
        </w:rPr>
        <w:t>Бауэрсокс</w:t>
      </w:r>
      <w:proofErr w:type="spellEnd"/>
      <w:r w:rsidRPr="00F34734">
        <w:rPr>
          <w:bCs/>
          <w:kern w:val="28"/>
          <w:szCs w:val="24"/>
        </w:rPr>
        <w:t xml:space="preserve"> Д., </w:t>
      </w:r>
      <w:proofErr w:type="spellStart"/>
      <w:r w:rsidRPr="00F34734">
        <w:rPr>
          <w:bCs/>
          <w:kern w:val="28"/>
          <w:szCs w:val="24"/>
        </w:rPr>
        <w:t>Клосс</w:t>
      </w:r>
      <w:proofErr w:type="spellEnd"/>
      <w:r w:rsidRPr="00F34734">
        <w:rPr>
          <w:bCs/>
          <w:kern w:val="28"/>
          <w:szCs w:val="24"/>
        </w:rPr>
        <w:t xml:space="preserve"> Д. Логистика: интегрированная цепь поставок / Пер. с англ. – М.: Олимп-Бизнес, 2006. – 640 </w:t>
      </w:r>
      <w:proofErr w:type="gramStart"/>
      <w:r w:rsidRPr="00F34734">
        <w:rPr>
          <w:bCs/>
          <w:kern w:val="28"/>
          <w:szCs w:val="24"/>
        </w:rPr>
        <w:t>с</w:t>
      </w:r>
      <w:proofErr w:type="gramEnd"/>
      <w:r w:rsidRPr="00F34734">
        <w:rPr>
          <w:bCs/>
          <w:kern w:val="28"/>
          <w:szCs w:val="24"/>
        </w:rPr>
        <w:t>.</w:t>
      </w:r>
    </w:p>
    <w:p w:rsidR="00116664" w:rsidRPr="00F34734" w:rsidRDefault="00116664" w:rsidP="003834B8">
      <w:pPr>
        <w:numPr>
          <w:ilvl w:val="0"/>
          <w:numId w:val="11"/>
        </w:numPr>
        <w:jc w:val="both"/>
        <w:rPr>
          <w:bCs/>
          <w:kern w:val="28"/>
          <w:szCs w:val="24"/>
        </w:rPr>
      </w:pPr>
      <w:r w:rsidRPr="00F34734">
        <w:rPr>
          <w:rFonts w:eastAsia="Times New Roman"/>
          <w:szCs w:val="24"/>
        </w:rPr>
        <w:t>ГОСТ 7.1-2003. Система стандартов по информации, библиотечному и издательскому делу.  Библиографическое описание. Общие требования и правила составления. – М.: ИПК Изд</w:t>
      </w:r>
      <w:r w:rsidRPr="00F34734">
        <w:rPr>
          <w:rFonts w:eastAsia="Times New Roman"/>
          <w:szCs w:val="24"/>
        </w:rPr>
        <w:t>а</w:t>
      </w:r>
      <w:r w:rsidRPr="00F34734">
        <w:rPr>
          <w:rFonts w:eastAsia="Times New Roman"/>
          <w:szCs w:val="24"/>
        </w:rPr>
        <w:t xml:space="preserve">тельство стандартов, 2004. – 93 </w:t>
      </w:r>
      <w:proofErr w:type="gramStart"/>
      <w:r w:rsidRPr="00F34734">
        <w:rPr>
          <w:rFonts w:eastAsia="Times New Roman"/>
          <w:szCs w:val="24"/>
        </w:rPr>
        <w:t>с</w:t>
      </w:r>
      <w:proofErr w:type="gramEnd"/>
      <w:r w:rsidRPr="00F34734">
        <w:rPr>
          <w:rFonts w:eastAsia="Times New Roman"/>
          <w:szCs w:val="24"/>
        </w:rPr>
        <w:t>.</w:t>
      </w:r>
    </w:p>
    <w:p w:rsidR="00116664" w:rsidRPr="00F34734" w:rsidRDefault="00116664" w:rsidP="003834B8">
      <w:pPr>
        <w:numPr>
          <w:ilvl w:val="0"/>
          <w:numId w:val="11"/>
        </w:numPr>
        <w:jc w:val="both"/>
        <w:rPr>
          <w:bCs/>
          <w:kern w:val="28"/>
          <w:szCs w:val="24"/>
        </w:rPr>
      </w:pPr>
      <w:r w:rsidRPr="00F34734">
        <w:rPr>
          <w:rFonts w:eastAsia="Times New Roman"/>
          <w:szCs w:val="24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 – М.: ИПК И</w:t>
      </w:r>
      <w:r w:rsidRPr="00F34734">
        <w:rPr>
          <w:rFonts w:eastAsia="Times New Roman"/>
          <w:szCs w:val="24"/>
        </w:rPr>
        <w:t>з</w:t>
      </w:r>
      <w:r w:rsidRPr="00F34734">
        <w:rPr>
          <w:rFonts w:eastAsia="Times New Roman"/>
          <w:szCs w:val="24"/>
        </w:rPr>
        <w:t xml:space="preserve">дательство стандартов, 2001. – 21 </w:t>
      </w:r>
      <w:proofErr w:type="gramStart"/>
      <w:r w:rsidRPr="00F34734">
        <w:rPr>
          <w:rFonts w:eastAsia="Times New Roman"/>
          <w:szCs w:val="24"/>
        </w:rPr>
        <w:t>с</w:t>
      </w:r>
      <w:proofErr w:type="gramEnd"/>
      <w:r w:rsidRPr="00F34734">
        <w:rPr>
          <w:rFonts w:eastAsia="Times New Roman"/>
          <w:szCs w:val="24"/>
        </w:rPr>
        <w:t>.</w:t>
      </w:r>
    </w:p>
    <w:p w:rsidR="00706DA8" w:rsidRPr="00F34734" w:rsidRDefault="00706DA8" w:rsidP="003834B8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>Григорьев М.Н., Долгов А.П., Уваров С.А. Логистика. Продвинутый курс: Учебник для м</w:t>
      </w:r>
      <w:r w:rsidRPr="00F34734">
        <w:rPr>
          <w:rFonts w:ascii="Times New Roman" w:hAnsi="Times New Roman"/>
          <w:sz w:val="24"/>
          <w:szCs w:val="24"/>
        </w:rPr>
        <w:t>а</w:t>
      </w:r>
      <w:r w:rsidRPr="00F34734">
        <w:rPr>
          <w:rFonts w:ascii="Times New Roman" w:hAnsi="Times New Roman"/>
          <w:sz w:val="24"/>
          <w:szCs w:val="24"/>
        </w:rPr>
        <w:t>гистров /  М.Н. Григорьев, А.П. Долгов, С.А. Уваров. – 3-е изд., пер. и доп. - М.: Издательс</w:t>
      </w:r>
      <w:r w:rsidRPr="00F34734">
        <w:rPr>
          <w:rFonts w:ascii="Times New Roman" w:hAnsi="Times New Roman"/>
          <w:sz w:val="24"/>
          <w:szCs w:val="24"/>
        </w:rPr>
        <w:t>т</w:t>
      </w:r>
      <w:r w:rsidRPr="00F34734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F34734">
        <w:rPr>
          <w:rFonts w:ascii="Times New Roman" w:hAnsi="Times New Roman"/>
          <w:sz w:val="24"/>
          <w:szCs w:val="24"/>
        </w:rPr>
        <w:t>Юрайт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2011. – 734 с. </w:t>
      </w:r>
      <w:r w:rsidRPr="00F34734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F34734">
        <w:rPr>
          <w:rFonts w:ascii="Times New Roman" w:hAnsi="Times New Roman"/>
          <w:sz w:val="24"/>
          <w:szCs w:val="24"/>
        </w:rPr>
        <w:t xml:space="preserve"> (Режим доступа: </w:t>
      </w:r>
      <w:hyperlink r:id="rId40" w:history="1"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F34734">
          <w:rPr>
            <w:rStyle w:val="ad"/>
            <w:rFonts w:ascii="Times New Roman" w:hAnsi="Times New Roman"/>
            <w:sz w:val="24"/>
            <w:szCs w:val="24"/>
          </w:rPr>
          <w:t>-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online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34734">
          <w:rPr>
            <w:rStyle w:val="ad"/>
            <w:rFonts w:ascii="Times New Roman" w:hAnsi="Times New Roman"/>
            <w:sz w:val="24"/>
            <w:szCs w:val="24"/>
          </w:rPr>
          <w:t>/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home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/%25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0%25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A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3%25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0%25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BE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1%2582%25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0%25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B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5%25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1%2580%25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1%2581?10&amp;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type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=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f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_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search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&amp;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text</w:t>
        </w:r>
        <w:r w:rsidRPr="00F34734">
          <w:rPr>
            <w:rStyle w:val="ad"/>
            <w:rFonts w:ascii="Times New Roman" w:hAnsi="Times New Roman"/>
            <w:sz w:val="24"/>
            <w:szCs w:val="24"/>
          </w:rPr>
          <w:t>=</w:t>
        </w:r>
        <w:r w:rsidRPr="00F34734">
          <w:rPr>
            <w:rStyle w:val="ad"/>
            <w:rFonts w:ascii="Times New Roman" w:hAnsi="Times New Roman"/>
            <w:sz w:val="24"/>
            <w:szCs w:val="24"/>
            <w:lang w:val="en-US"/>
          </w:rPr>
          <w:t>true</w:t>
        </w:r>
      </w:hyperlink>
      <w:r w:rsidRPr="00F34734">
        <w:rPr>
          <w:rFonts w:ascii="Times New Roman" w:hAnsi="Times New Roman"/>
          <w:sz w:val="24"/>
          <w:szCs w:val="24"/>
        </w:rPr>
        <w:t>).</w:t>
      </w:r>
    </w:p>
    <w:p w:rsidR="00116664" w:rsidRPr="00F34734" w:rsidRDefault="00116664" w:rsidP="003834B8">
      <w:pPr>
        <w:numPr>
          <w:ilvl w:val="0"/>
          <w:numId w:val="11"/>
        </w:numPr>
        <w:jc w:val="both"/>
        <w:rPr>
          <w:szCs w:val="24"/>
        </w:rPr>
      </w:pPr>
      <w:r w:rsidRPr="00F34734">
        <w:rPr>
          <w:szCs w:val="24"/>
        </w:rPr>
        <w:t xml:space="preserve">Джонсон Джеймс, Дональд Ф., </w:t>
      </w:r>
      <w:proofErr w:type="spellStart"/>
      <w:r w:rsidRPr="00F34734">
        <w:rPr>
          <w:szCs w:val="24"/>
        </w:rPr>
        <w:t>Вордау</w:t>
      </w:r>
      <w:proofErr w:type="spellEnd"/>
      <w:r w:rsidRPr="00F34734">
        <w:rPr>
          <w:szCs w:val="24"/>
        </w:rPr>
        <w:t xml:space="preserve"> </w:t>
      </w:r>
      <w:proofErr w:type="spellStart"/>
      <w:r w:rsidRPr="00F34734">
        <w:rPr>
          <w:szCs w:val="24"/>
        </w:rPr>
        <w:t>Дэниел</w:t>
      </w:r>
      <w:proofErr w:type="spellEnd"/>
      <w:r w:rsidRPr="00F34734">
        <w:rPr>
          <w:szCs w:val="24"/>
        </w:rPr>
        <w:t xml:space="preserve"> Л., </w:t>
      </w:r>
      <w:proofErr w:type="spellStart"/>
      <w:r w:rsidRPr="00F34734">
        <w:rPr>
          <w:szCs w:val="24"/>
        </w:rPr>
        <w:t>Мерфи-мл</w:t>
      </w:r>
      <w:proofErr w:type="spellEnd"/>
      <w:r w:rsidRPr="00F34734">
        <w:rPr>
          <w:szCs w:val="24"/>
        </w:rPr>
        <w:t>. Поль Р. Современная логист</w:t>
      </w:r>
      <w:r w:rsidRPr="00F34734">
        <w:rPr>
          <w:szCs w:val="24"/>
        </w:rPr>
        <w:t>и</w:t>
      </w:r>
      <w:r w:rsidRPr="00F34734">
        <w:rPr>
          <w:szCs w:val="24"/>
        </w:rPr>
        <w:t>ка / Пер. с англ. – М.: Вильямс, 2005.</w:t>
      </w:r>
    </w:p>
    <w:p w:rsidR="00116664" w:rsidRPr="00F34734" w:rsidRDefault="00116664" w:rsidP="003834B8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734">
        <w:rPr>
          <w:rFonts w:ascii="Times New Roman" w:hAnsi="Times New Roman"/>
          <w:sz w:val="24"/>
          <w:szCs w:val="24"/>
        </w:rPr>
        <w:t>Дыбская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 В.В. Логистика складирования: Учебник / В.В. </w:t>
      </w:r>
      <w:proofErr w:type="spellStart"/>
      <w:r w:rsidRPr="00F34734">
        <w:rPr>
          <w:rFonts w:ascii="Times New Roman" w:hAnsi="Times New Roman"/>
          <w:sz w:val="24"/>
          <w:szCs w:val="24"/>
        </w:rPr>
        <w:t>Дыбская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. - М.: НИЦ ИНФРА-М, 2014. – 559 с. – (Режим доступа: </w:t>
      </w:r>
      <w:hyperlink r:id="rId41" w:history="1">
        <w:r w:rsidRPr="00F34734">
          <w:rPr>
            <w:rStyle w:val="ad"/>
            <w:rFonts w:ascii="Times New Roman" w:hAnsi="Times New Roman"/>
            <w:sz w:val="24"/>
            <w:szCs w:val="24"/>
          </w:rPr>
          <w:t>http://znanium.com/bookread.php?book=427132</w:t>
        </w:r>
      </w:hyperlink>
      <w:r w:rsidRPr="00F34734">
        <w:rPr>
          <w:rFonts w:ascii="Times New Roman" w:hAnsi="Times New Roman"/>
          <w:sz w:val="24"/>
          <w:szCs w:val="24"/>
        </w:rPr>
        <w:t>).</w:t>
      </w:r>
    </w:p>
    <w:p w:rsidR="00116664" w:rsidRPr="00F34734" w:rsidRDefault="00116664" w:rsidP="003834B8">
      <w:pPr>
        <w:pStyle w:val="af6"/>
        <w:numPr>
          <w:ilvl w:val="0"/>
          <w:numId w:val="11"/>
        </w:numPr>
        <w:spacing w:after="0"/>
        <w:ind w:left="709" w:hanging="357"/>
        <w:jc w:val="both"/>
        <w:rPr>
          <w:sz w:val="24"/>
          <w:szCs w:val="24"/>
        </w:rPr>
      </w:pPr>
      <w:proofErr w:type="spellStart"/>
      <w:r w:rsidRPr="00F34734">
        <w:rPr>
          <w:sz w:val="24"/>
          <w:szCs w:val="24"/>
        </w:rPr>
        <w:t>Дыбская</w:t>
      </w:r>
      <w:proofErr w:type="spellEnd"/>
      <w:r w:rsidRPr="00F34734">
        <w:rPr>
          <w:sz w:val="24"/>
          <w:szCs w:val="24"/>
        </w:rPr>
        <w:t xml:space="preserve"> В.В. и др. Логистика: учебник / В.В. </w:t>
      </w:r>
      <w:proofErr w:type="spellStart"/>
      <w:r w:rsidRPr="00F34734">
        <w:rPr>
          <w:sz w:val="24"/>
          <w:szCs w:val="24"/>
        </w:rPr>
        <w:t>Дыбская</w:t>
      </w:r>
      <w:proofErr w:type="spellEnd"/>
      <w:r w:rsidRPr="00F34734">
        <w:rPr>
          <w:sz w:val="24"/>
          <w:szCs w:val="24"/>
        </w:rPr>
        <w:t xml:space="preserve">, Е.И. Зайцев, В.И. Сергеев, А.Н. </w:t>
      </w:r>
      <w:proofErr w:type="spellStart"/>
      <w:r w:rsidRPr="00F34734">
        <w:rPr>
          <w:sz w:val="24"/>
          <w:szCs w:val="24"/>
        </w:rPr>
        <w:t>Стерлигова</w:t>
      </w:r>
      <w:proofErr w:type="spellEnd"/>
      <w:r w:rsidRPr="00F34734">
        <w:rPr>
          <w:sz w:val="24"/>
          <w:szCs w:val="24"/>
        </w:rPr>
        <w:t xml:space="preserve">; под ред. В.И. Сергеева. – М.: </w:t>
      </w:r>
      <w:proofErr w:type="spellStart"/>
      <w:r w:rsidRPr="00F34734">
        <w:rPr>
          <w:sz w:val="24"/>
          <w:szCs w:val="24"/>
        </w:rPr>
        <w:t>Эксмо</w:t>
      </w:r>
      <w:proofErr w:type="spellEnd"/>
      <w:r w:rsidRPr="00F34734">
        <w:rPr>
          <w:sz w:val="24"/>
          <w:szCs w:val="24"/>
        </w:rPr>
        <w:t xml:space="preserve">, 2008. – 944 с. </w:t>
      </w:r>
    </w:p>
    <w:p w:rsidR="00116664" w:rsidRPr="00F34734" w:rsidRDefault="00116664" w:rsidP="003834B8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Канке А.А., Кошевая И.П. Логистика: Учебник / А.А. Канке, И.П. </w:t>
      </w:r>
      <w:proofErr w:type="gramStart"/>
      <w:r w:rsidRPr="00F34734">
        <w:rPr>
          <w:rFonts w:ascii="Times New Roman" w:hAnsi="Times New Roman"/>
          <w:sz w:val="24"/>
          <w:szCs w:val="24"/>
        </w:rPr>
        <w:t>Кошевая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- 2-e изд., </w:t>
      </w:r>
      <w:proofErr w:type="spellStart"/>
      <w:r w:rsidRPr="00F34734">
        <w:rPr>
          <w:rFonts w:ascii="Times New Roman" w:hAnsi="Times New Roman"/>
          <w:sz w:val="24"/>
          <w:szCs w:val="24"/>
        </w:rPr>
        <w:t>испр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. и доп. - М.: ИД ФОРУМ: НИЦ ИНФРА-М, 2013. – 384 с. – (Режим доступа: </w:t>
      </w:r>
      <w:hyperlink r:id="rId42" w:history="1">
        <w:r w:rsidRPr="00F34734">
          <w:rPr>
            <w:rStyle w:val="ad"/>
            <w:rFonts w:ascii="Times New Roman" w:hAnsi="Times New Roman"/>
            <w:sz w:val="24"/>
            <w:szCs w:val="24"/>
          </w:rPr>
          <w:t>http://znanium.com/bookread.php?book=364733</w:t>
        </w:r>
      </w:hyperlink>
      <w:r w:rsidRPr="00F34734">
        <w:rPr>
          <w:rFonts w:ascii="Times New Roman" w:hAnsi="Times New Roman"/>
          <w:sz w:val="24"/>
          <w:szCs w:val="24"/>
        </w:rPr>
        <w:t>).</w:t>
      </w:r>
    </w:p>
    <w:p w:rsidR="0053765F" w:rsidRPr="00F34734" w:rsidRDefault="0053765F" w:rsidP="003834B8">
      <w:pPr>
        <w:numPr>
          <w:ilvl w:val="0"/>
          <w:numId w:val="11"/>
        </w:numPr>
        <w:jc w:val="both"/>
        <w:rPr>
          <w:szCs w:val="24"/>
        </w:rPr>
      </w:pPr>
      <w:r w:rsidRPr="00F34734">
        <w:rPr>
          <w:szCs w:val="24"/>
        </w:rPr>
        <w:t>Модели и методы теории логистики : учеб</w:t>
      </w:r>
      <w:proofErr w:type="gramStart"/>
      <w:r w:rsidRPr="00F34734">
        <w:rPr>
          <w:szCs w:val="24"/>
        </w:rPr>
        <w:t>.</w:t>
      </w:r>
      <w:proofErr w:type="gramEnd"/>
      <w:r w:rsidRPr="00F34734">
        <w:rPr>
          <w:szCs w:val="24"/>
        </w:rPr>
        <w:t xml:space="preserve"> </w:t>
      </w:r>
      <w:proofErr w:type="gramStart"/>
      <w:r w:rsidRPr="00F34734">
        <w:rPr>
          <w:szCs w:val="24"/>
        </w:rPr>
        <w:t>п</w:t>
      </w:r>
      <w:proofErr w:type="gramEnd"/>
      <w:r w:rsidRPr="00F34734">
        <w:rPr>
          <w:szCs w:val="24"/>
        </w:rPr>
        <w:t xml:space="preserve">особие. – 2-е изд. / Под ред. В.С. </w:t>
      </w:r>
      <w:proofErr w:type="spellStart"/>
      <w:r w:rsidRPr="00F34734">
        <w:rPr>
          <w:szCs w:val="24"/>
        </w:rPr>
        <w:t>Лукинского</w:t>
      </w:r>
      <w:proofErr w:type="spellEnd"/>
      <w:r w:rsidRPr="00F34734">
        <w:rPr>
          <w:szCs w:val="24"/>
        </w:rPr>
        <w:t xml:space="preserve">. – СПб.: Питер, 2007. – 448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706DA8" w:rsidRPr="00F34734" w:rsidRDefault="00706DA8" w:rsidP="003834B8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>Моисеева Н.К. Экономические основы логистики: Учебник / Н.К. Моисеева; Под общ</w:t>
      </w:r>
      <w:proofErr w:type="gramStart"/>
      <w:r w:rsidRPr="00F34734">
        <w:rPr>
          <w:rFonts w:ascii="Times New Roman" w:hAnsi="Times New Roman"/>
          <w:sz w:val="24"/>
          <w:szCs w:val="24"/>
        </w:rPr>
        <w:t>.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4734">
        <w:rPr>
          <w:rFonts w:ascii="Times New Roman" w:hAnsi="Times New Roman"/>
          <w:sz w:val="24"/>
          <w:szCs w:val="24"/>
        </w:rPr>
        <w:t>р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ед. проф., д.э.н. В.И. Сергеева. - М.: НИЦ ИНФРА-М, 2014. – 528 с. </w:t>
      </w:r>
      <w:r w:rsidRPr="00F34734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F34734">
        <w:rPr>
          <w:rFonts w:ascii="Times New Roman" w:hAnsi="Times New Roman"/>
          <w:sz w:val="24"/>
          <w:szCs w:val="24"/>
        </w:rPr>
        <w:t xml:space="preserve"> (Режим доступа: </w:t>
      </w:r>
      <w:hyperlink r:id="rId43" w:history="1">
        <w:r w:rsidRPr="00F34734">
          <w:rPr>
            <w:rStyle w:val="ad"/>
            <w:rFonts w:ascii="Times New Roman" w:hAnsi="Times New Roman"/>
            <w:sz w:val="24"/>
            <w:szCs w:val="24"/>
          </w:rPr>
          <w:t>http://znanium.com/bookread.php?book=370959</w:t>
        </w:r>
      </w:hyperlink>
      <w:r w:rsidRPr="00F34734">
        <w:rPr>
          <w:rFonts w:ascii="Times New Roman" w:hAnsi="Times New Roman"/>
          <w:sz w:val="24"/>
          <w:szCs w:val="24"/>
        </w:rPr>
        <w:t>).</w:t>
      </w:r>
    </w:p>
    <w:p w:rsidR="001C4674" w:rsidRPr="00F34734" w:rsidRDefault="001C4674" w:rsidP="003834B8">
      <w:pPr>
        <w:numPr>
          <w:ilvl w:val="0"/>
          <w:numId w:val="11"/>
        </w:numPr>
        <w:jc w:val="both"/>
        <w:rPr>
          <w:szCs w:val="24"/>
        </w:rPr>
      </w:pPr>
      <w:r w:rsidRPr="00F34734">
        <w:rPr>
          <w:rStyle w:val="booktitle"/>
          <w:color w:val="3D3710"/>
          <w:szCs w:val="24"/>
          <w:shd w:val="clear" w:color="auto" w:fill="FFFFFF"/>
        </w:rPr>
        <w:t>Сергеев В.И. Управление цепями поставок: учебник для бакалавров и магистров / В.И. Се</w:t>
      </w:r>
      <w:r w:rsidRPr="00F34734">
        <w:rPr>
          <w:rStyle w:val="booktitle"/>
          <w:color w:val="3D3710"/>
          <w:szCs w:val="24"/>
          <w:shd w:val="clear" w:color="auto" w:fill="FFFFFF"/>
        </w:rPr>
        <w:t>р</w:t>
      </w:r>
      <w:r w:rsidRPr="00F34734">
        <w:rPr>
          <w:rStyle w:val="booktitle"/>
          <w:color w:val="3D3710"/>
          <w:szCs w:val="24"/>
          <w:shd w:val="clear" w:color="auto" w:fill="FFFFFF"/>
        </w:rPr>
        <w:t xml:space="preserve">геев. – М.: Издательство </w:t>
      </w:r>
      <w:proofErr w:type="spellStart"/>
      <w:r w:rsidRPr="00F34734">
        <w:rPr>
          <w:rStyle w:val="booktitle"/>
          <w:color w:val="3D3710"/>
          <w:szCs w:val="24"/>
          <w:shd w:val="clear" w:color="auto" w:fill="FFFFFF"/>
        </w:rPr>
        <w:t>Юрайт</w:t>
      </w:r>
      <w:proofErr w:type="spellEnd"/>
      <w:r w:rsidRPr="00F34734">
        <w:rPr>
          <w:rStyle w:val="booktitle"/>
          <w:color w:val="3D3710"/>
          <w:szCs w:val="24"/>
          <w:shd w:val="clear" w:color="auto" w:fill="FFFFFF"/>
        </w:rPr>
        <w:t xml:space="preserve">, 2014. – 479 с. – Режим доступа: </w:t>
      </w:r>
      <w:hyperlink r:id="rId44" w:history="1">
        <w:r w:rsidRPr="00F34734">
          <w:rPr>
            <w:rStyle w:val="ad"/>
            <w:szCs w:val="24"/>
            <w:lang w:val="en-US"/>
          </w:rPr>
          <w:t>http</w:t>
        </w:r>
        <w:r w:rsidRPr="00F34734">
          <w:rPr>
            <w:rStyle w:val="ad"/>
            <w:szCs w:val="24"/>
          </w:rPr>
          <w:t>://</w:t>
        </w:r>
        <w:proofErr w:type="spellStart"/>
        <w:r w:rsidRPr="00F34734">
          <w:rPr>
            <w:rStyle w:val="ad"/>
            <w:szCs w:val="24"/>
            <w:lang w:val="en-US"/>
          </w:rPr>
          <w:t>proxylibrary</w:t>
        </w:r>
        <w:proofErr w:type="spellEnd"/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hse</w:t>
        </w:r>
        <w:proofErr w:type="spellEnd"/>
        <w:r w:rsidRPr="00F34734">
          <w:rPr>
            <w:rStyle w:val="ad"/>
            <w:szCs w:val="24"/>
          </w:rPr>
          <w:t>.</w:t>
        </w:r>
        <w:proofErr w:type="spellStart"/>
        <w:r w:rsidRPr="00F34734">
          <w:rPr>
            <w:rStyle w:val="ad"/>
            <w:szCs w:val="24"/>
            <w:lang w:val="en-US"/>
          </w:rPr>
          <w:t>ru</w:t>
        </w:r>
        <w:proofErr w:type="spellEnd"/>
        <w:r w:rsidRPr="00F34734">
          <w:rPr>
            <w:rStyle w:val="ad"/>
            <w:szCs w:val="24"/>
          </w:rPr>
          <w:t>:4307/</w:t>
        </w:r>
        <w:r w:rsidRPr="00F34734">
          <w:rPr>
            <w:rStyle w:val="ad"/>
            <w:szCs w:val="24"/>
            <w:lang w:val="en-US"/>
          </w:rPr>
          <w:t>thematic</w:t>
        </w:r>
        <w:r w:rsidRPr="00F34734">
          <w:rPr>
            <w:rStyle w:val="ad"/>
            <w:szCs w:val="24"/>
          </w:rPr>
          <w:t>/?3&amp;</w:t>
        </w:r>
        <w:r w:rsidRPr="00F34734">
          <w:rPr>
            <w:rStyle w:val="ad"/>
            <w:szCs w:val="24"/>
            <w:lang w:val="en-US"/>
          </w:rPr>
          <w:t>id</w:t>
        </w:r>
        <w:r w:rsidRPr="00F34734">
          <w:rPr>
            <w:rStyle w:val="ad"/>
            <w:szCs w:val="24"/>
          </w:rPr>
          <w:t>=</w:t>
        </w:r>
        <w:proofErr w:type="spellStart"/>
        <w:r w:rsidRPr="00F34734">
          <w:rPr>
            <w:rStyle w:val="ad"/>
            <w:szCs w:val="24"/>
            <w:lang w:val="en-US"/>
          </w:rPr>
          <w:t>urait</w:t>
        </w:r>
        <w:proofErr w:type="spellEnd"/>
        <w:r w:rsidRPr="00F34734">
          <w:rPr>
            <w:rStyle w:val="ad"/>
            <w:szCs w:val="24"/>
          </w:rPr>
          <w:t>.</w:t>
        </w:r>
        <w:r w:rsidRPr="00F34734">
          <w:rPr>
            <w:rStyle w:val="ad"/>
            <w:szCs w:val="24"/>
            <w:lang w:val="en-US"/>
          </w:rPr>
          <w:t>content</w:t>
        </w:r>
        <w:r w:rsidRPr="00F34734">
          <w:rPr>
            <w:rStyle w:val="ad"/>
            <w:szCs w:val="24"/>
          </w:rPr>
          <w:t>.8</w:t>
        </w:r>
        <w:r w:rsidRPr="00F34734">
          <w:rPr>
            <w:rStyle w:val="ad"/>
            <w:szCs w:val="24"/>
            <w:lang w:val="en-US"/>
          </w:rPr>
          <w:t>C</w:t>
        </w:r>
        <w:r w:rsidRPr="00F34734">
          <w:rPr>
            <w:rStyle w:val="ad"/>
            <w:szCs w:val="24"/>
          </w:rPr>
          <w:t>9</w:t>
        </w:r>
        <w:r w:rsidRPr="00F34734">
          <w:rPr>
            <w:rStyle w:val="ad"/>
            <w:szCs w:val="24"/>
            <w:lang w:val="en-US"/>
          </w:rPr>
          <w:t>C</w:t>
        </w:r>
        <w:r w:rsidRPr="00F34734">
          <w:rPr>
            <w:rStyle w:val="ad"/>
            <w:szCs w:val="24"/>
          </w:rPr>
          <w:t>9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64-3</w:t>
        </w:r>
        <w:r w:rsidRPr="00F34734">
          <w:rPr>
            <w:rStyle w:val="ad"/>
            <w:szCs w:val="24"/>
            <w:lang w:val="en-US"/>
          </w:rPr>
          <w:t>CDE</w:t>
        </w:r>
        <w:r w:rsidRPr="00F34734">
          <w:rPr>
            <w:rStyle w:val="ad"/>
            <w:szCs w:val="24"/>
          </w:rPr>
          <w:t>-458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-</w:t>
        </w:r>
        <w:r w:rsidRPr="00F34734">
          <w:rPr>
            <w:rStyle w:val="ad"/>
            <w:szCs w:val="24"/>
            <w:lang w:val="en-US"/>
          </w:rPr>
          <w:t>BC</w:t>
        </w:r>
        <w:r w:rsidRPr="00F34734">
          <w:rPr>
            <w:rStyle w:val="ad"/>
            <w:szCs w:val="24"/>
          </w:rPr>
          <w:t>08-2493</w:t>
        </w:r>
        <w:r w:rsidRPr="00F34734">
          <w:rPr>
            <w:rStyle w:val="ad"/>
            <w:szCs w:val="24"/>
            <w:lang w:val="en-US"/>
          </w:rPr>
          <w:t>F</w:t>
        </w:r>
        <w:r w:rsidRPr="00F34734">
          <w:rPr>
            <w:rStyle w:val="ad"/>
            <w:szCs w:val="24"/>
          </w:rPr>
          <w:t>4</w:t>
        </w:r>
        <w:r w:rsidRPr="00F34734">
          <w:rPr>
            <w:rStyle w:val="ad"/>
            <w:szCs w:val="24"/>
            <w:lang w:val="en-US"/>
          </w:rPr>
          <w:t>EA</w:t>
        </w:r>
        <w:r w:rsidRPr="00F34734">
          <w:rPr>
            <w:rStyle w:val="ad"/>
            <w:szCs w:val="24"/>
          </w:rPr>
          <w:t>7</w:t>
        </w:r>
        <w:r w:rsidRPr="00F34734">
          <w:rPr>
            <w:rStyle w:val="ad"/>
            <w:szCs w:val="24"/>
            <w:lang w:val="en-US"/>
          </w:rPr>
          <w:t>A</w:t>
        </w:r>
        <w:r w:rsidRPr="00F34734">
          <w:rPr>
            <w:rStyle w:val="ad"/>
            <w:szCs w:val="24"/>
          </w:rPr>
          <w:t>52&amp;</w:t>
        </w:r>
        <w:r w:rsidRPr="00F34734">
          <w:rPr>
            <w:rStyle w:val="ad"/>
            <w:szCs w:val="24"/>
            <w:lang w:val="en-US"/>
          </w:rPr>
          <w:t>type</w:t>
        </w:r>
        <w:r w:rsidRPr="00F34734">
          <w:rPr>
            <w:rStyle w:val="ad"/>
            <w:szCs w:val="24"/>
          </w:rPr>
          <w:t>=</w:t>
        </w:r>
        <w:r w:rsidRPr="00F34734">
          <w:rPr>
            <w:rStyle w:val="ad"/>
            <w:szCs w:val="24"/>
            <w:lang w:val="en-US"/>
          </w:rPr>
          <w:t>c</w:t>
        </w:r>
        <w:r w:rsidRPr="00F34734">
          <w:rPr>
            <w:rStyle w:val="ad"/>
            <w:szCs w:val="24"/>
          </w:rPr>
          <w:t>_</w:t>
        </w:r>
        <w:r w:rsidRPr="00F34734">
          <w:rPr>
            <w:rStyle w:val="ad"/>
            <w:szCs w:val="24"/>
            <w:lang w:val="en-US"/>
          </w:rPr>
          <w:t>pub</w:t>
        </w:r>
      </w:hyperlink>
    </w:p>
    <w:p w:rsidR="00EE07D8" w:rsidRPr="00F34734" w:rsidRDefault="00EE07D8" w:rsidP="003834B8">
      <w:pPr>
        <w:numPr>
          <w:ilvl w:val="0"/>
          <w:numId w:val="11"/>
        </w:numPr>
        <w:jc w:val="both"/>
        <w:rPr>
          <w:szCs w:val="24"/>
        </w:rPr>
      </w:pPr>
      <w:r w:rsidRPr="00F34734">
        <w:rPr>
          <w:szCs w:val="24"/>
        </w:rPr>
        <w:t xml:space="preserve">Сток </w:t>
      </w:r>
      <w:proofErr w:type="gramStart"/>
      <w:r w:rsidRPr="00F34734">
        <w:rPr>
          <w:szCs w:val="24"/>
        </w:rPr>
        <w:t>Дж</w:t>
      </w:r>
      <w:proofErr w:type="gramEnd"/>
      <w:r w:rsidRPr="00F34734">
        <w:rPr>
          <w:szCs w:val="24"/>
        </w:rPr>
        <w:t>. Р., Ламберт Д. М. Стратегическое управление логистикой</w:t>
      </w:r>
      <w:r w:rsidR="007878BC" w:rsidRPr="00F34734">
        <w:rPr>
          <w:szCs w:val="24"/>
        </w:rPr>
        <w:t xml:space="preserve"> </w:t>
      </w:r>
      <w:r w:rsidRPr="00F34734">
        <w:rPr>
          <w:bCs/>
          <w:kern w:val="28"/>
          <w:szCs w:val="24"/>
        </w:rPr>
        <w:t>/ Пер. с англ. – М.: И</w:t>
      </w:r>
      <w:r w:rsidRPr="00F34734">
        <w:rPr>
          <w:bCs/>
          <w:kern w:val="28"/>
          <w:szCs w:val="24"/>
        </w:rPr>
        <w:t>Н</w:t>
      </w:r>
      <w:r w:rsidRPr="00F34734">
        <w:rPr>
          <w:bCs/>
          <w:kern w:val="28"/>
          <w:szCs w:val="24"/>
        </w:rPr>
        <w:t>ФРА</w:t>
      </w:r>
      <w:r w:rsidR="003815DF" w:rsidRPr="00F34734">
        <w:rPr>
          <w:bCs/>
          <w:kern w:val="28"/>
          <w:szCs w:val="24"/>
        </w:rPr>
        <w:t>.</w:t>
      </w:r>
      <w:r w:rsidRPr="00F34734">
        <w:rPr>
          <w:bCs/>
          <w:kern w:val="28"/>
          <w:szCs w:val="24"/>
        </w:rPr>
        <w:t xml:space="preserve"> –</w:t>
      </w:r>
      <w:r w:rsidR="003815DF" w:rsidRPr="00F34734">
        <w:rPr>
          <w:bCs/>
          <w:kern w:val="28"/>
          <w:szCs w:val="24"/>
        </w:rPr>
        <w:t xml:space="preserve"> </w:t>
      </w:r>
      <w:r w:rsidRPr="00F34734">
        <w:rPr>
          <w:bCs/>
          <w:kern w:val="28"/>
          <w:szCs w:val="24"/>
        </w:rPr>
        <w:t>М</w:t>
      </w:r>
      <w:r w:rsidR="003815DF" w:rsidRPr="00F34734">
        <w:rPr>
          <w:bCs/>
          <w:kern w:val="28"/>
          <w:szCs w:val="24"/>
        </w:rPr>
        <w:t>.:</w:t>
      </w:r>
      <w:r w:rsidRPr="00F34734">
        <w:rPr>
          <w:bCs/>
          <w:kern w:val="28"/>
          <w:szCs w:val="24"/>
        </w:rPr>
        <w:t xml:space="preserve"> 2005</w:t>
      </w:r>
      <w:r w:rsidR="003815DF" w:rsidRPr="00F34734">
        <w:rPr>
          <w:bCs/>
          <w:kern w:val="28"/>
          <w:szCs w:val="24"/>
        </w:rPr>
        <w:t>.</w:t>
      </w:r>
      <w:r w:rsidRPr="00F34734">
        <w:rPr>
          <w:bCs/>
          <w:kern w:val="28"/>
          <w:szCs w:val="24"/>
        </w:rPr>
        <w:t xml:space="preserve"> </w:t>
      </w:r>
      <w:r w:rsidR="003815DF" w:rsidRPr="00F34734">
        <w:rPr>
          <w:szCs w:val="24"/>
        </w:rPr>
        <w:t>–</w:t>
      </w:r>
      <w:r w:rsidR="003815DF" w:rsidRPr="00F34734">
        <w:rPr>
          <w:bCs/>
          <w:kern w:val="28"/>
          <w:szCs w:val="24"/>
        </w:rPr>
        <w:t xml:space="preserve"> </w:t>
      </w:r>
      <w:r w:rsidRPr="00F34734">
        <w:rPr>
          <w:bCs/>
          <w:kern w:val="28"/>
          <w:szCs w:val="24"/>
        </w:rPr>
        <w:t>797 с.</w:t>
      </w:r>
    </w:p>
    <w:p w:rsidR="00116664" w:rsidRPr="00F34734" w:rsidRDefault="00116664" w:rsidP="003834B8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Управление запасами в цепях поставок: Учебник / А.Н. </w:t>
      </w:r>
      <w:proofErr w:type="spellStart"/>
      <w:r w:rsidRPr="00F34734">
        <w:rPr>
          <w:rFonts w:ascii="Times New Roman" w:hAnsi="Times New Roman"/>
          <w:sz w:val="24"/>
          <w:szCs w:val="24"/>
        </w:rPr>
        <w:t>Стерлигова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. - М.: ИНФРА-М, 2013. – 430 с. – (Режим доступа: </w:t>
      </w:r>
      <w:hyperlink r:id="rId45" w:history="1">
        <w:r w:rsidRPr="00F34734">
          <w:rPr>
            <w:rStyle w:val="ad"/>
            <w:rFonts w:ascii="Times New Roman" w:hAnsi="Times New Roman"/>
            <w:sz w:val="24"/>
            <w:szCs w:val="24"/>
          </w:rPr>
          <w:t>http://znanium.com/bookread.php?book=394075</w:t>
        </w:r>
      </w:hyperlink>
      <w:r w:rsidRPr="00F34734">
        <w:rPr>
          <w:rFonts w:ascii="Times New Roman" w:hAnsi="Times New Roman"/>
          <w:sz w:val="24"/>
          <w:szCs w:val="24"/>
        </w:rPr>
        <w:t>).</w:t>
      </w:r>
    </w:p>
    <w:p w:rsidR="001C4674" w:rsidRPr="00F34734" w:rsidRDefault="001C4674" w:rsidP="003834B8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Шапиро Д. Моделирование цепи поставок / Джереми Ф. Шапиро; пер. с англ. под ред. В.С. </w:t>
      </w:r>
      <w:proofErr w:type="spellStart"/>
      <w:r w:rsidRPr="00F34734">
        <w:rPr>
          <w:rFonts w:ascii="Times New Roman" w:hAnsi="Times New Roman"/>
          <w:sz w:val="24"/>
          <w:szCs w:val="24"/>
        </w:rPr>
        <w:t>Лукинского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. – СПб.: Питер, 2006. – 720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>.</w:t>
      </w:r>
    </w:p>
    <w:p w:rsidR="0015108E" w:rsidRPr="00F34734" w:rsidRDefault="0015108E" w:rsidP="0015108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F34734">
        <w:rPr>
          <w:szCs w:val="24"/>
        </w:rPr>
        <w:t>Портер М. Конкуренция, обновлённое и расширенное издание: Пер. с англ. – М.: Издател</w:t>
      </w:r>
      <w:r w:rsidRPr="00F34734">
        <w:rPr>
          <w:szCs w:val="24"/>
        </w:rPr>
        <w:t>ь</w:t>
      </w:r>
      <w:r w:rsidRPr="00F34734">
        <w:rPr>
          <w:szCs w:val="24"/>
        </w:rPr>
        <w:t xml:space="preserve">ский дом «Вильямс», 2010. – 592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15108E" w:rsidRPr="00F34734" w:rsidRDefault="0015108E" w:rsidP="0015108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Международная конкуренция: Пер. с англ. – М.: </w:t>
      </w:r>
      <w:proofErr w:type="spellStart"/>
      <w:r w:rsidRPr="00F34734">
        <w:rPr>
          <w:szCs w:val="24"/>
        </w:rPr>
        <w:t>Междунар</w:t>
      </w:r>
      <w:proofErr w:type="spellEnd"/>
      <w:r w:rsidRPr="00F34734">
        <w:rPr>
          <w:szCs w:val="24"/>
        </w:rPr>
        <w:t xml:space="preserve">. отношения, 1993. – 896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15108E" w:rsidRPr="00F34734" w:rsidRDefault="0015108E" w:rsidP="0015108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15108E" w:rsidRPr="00F34734" w:rsidRDefault="0015108E" w:rsidP="0015108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Сток </w:t>
      </w:r>
      <w:proofErr w:type="gramStart"/>
      <w:r w:rsidRPr="00F34734">
        <w:rPr>
          <w:rFonts w:ascii="Times New Roman" w:hAnsi="Times New Roman"/>
          <w:sz w:val="24"/>
          <w:szCs w:val="24"/>
        </w:rPr>
        <w:t>Дж</w:t>
      </w:r>
      <w:proofErr w:type="gramEnd"/>
      <w:r w:rsidRPr="00F34734">
        <w:rPr>
          <w:rFonts w:ascii="Times New Roman" w:hAnsi="Times New Roman"/>
          <w:sz w:val="24"/>
          <w:szCs w:val="24"/>
        </w:rPr>
        <w:t>. Р. Ламберт Д.М. Стратегическое управление логистикой: Пер. с англ. – М.: И</w:t>
      </w:r>
      <w:r w:rsidRPr="00F34734">
        <w:rPr>
          <w:rFonts w:ascii="Times New Roman" w:hAnsi="Times New Roman"/>
          <w:sz w:val="24"/>
          <w:szCs w:val="24"/>
        </w:rPr>
        <w:t>Н</w:t>
      </w:r>
      <w:r w:rsidRPr="00F34734">
        <w:rPr>
          <w:rFonts w:ascii="Times New Roman" w:hAnsi="Times New Roman"/>
          <w:sz w:val="24"/>
          <w:szCs w:val="24"/>
        </w:rPr>
        <w:t xml:space="preserve">ФРА-М, 2005, – </w:t>
      </w:r>
      <w:r w:rsidRPr="00F34734">
        <w:rPr>
          <w:rFonts w:ascii="Times New Roman" w:hAnsi="Times New Roman"/>
          <w:sz w:val="24"/>
          <w:szCs w:val="24"/>
          <w:lang w:val="en-US"/>
        </w:rPr>
        <w:t>XXXII</w:t>
      </w:r>
      <w:r w:rsidRPr="00F34734">
        <w:rPr>
          <w:rFonts w:ascii="Times New Roman" w:hAnsi="Times New Roman"/>
          <w:sz w:val="24"/>
          <w:szCs w:val="24"/>
        </w:rPr>
        <w:t xml:space="preserve">, 797 с. </w:t>
      </w:r>
    </w:p>
    <w:p w:rsidR="0015108E" w:rsidRPr="00F34734" w:rsidRDefault="0015108E" w:rsidP="0015108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менеджмент. Концепция логистики фирмы: Учебное пособие.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СПбГУЭФ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2005. – 264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15108E" w:rsidRPr="00F34734" w:rsidRDefault="0015108E" w:rsidP="0015108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>Долгов А.П., Козлов В.К., Уваров С.А. Логистический менеджмент фирмы: концепция, м</w:t>
      </w:r>
      <w:r w:rsidRPr="00F34734">
        <w:rPr>
          <w:rFonts w:ascii="Times New Roman" w:hAnsi="Times New Roman"/>
          <w:sz w:val="24"/>
          <w:szCs w:val="24"/>
        </w:rPr>
        <w:t>е</w:t>
      </w:r>
      <w:r w:rsidRPr="00F34734">
        <w:rPr>
          <w:rFonts w:ascii="Times New Roman" w:hAnsi="Times New Roman"/>
          <w:sz w:val="24"/>
          <w:szCs w:val="24"/>
        </w:rPr>
        <w:t xml:space="preserve">тоды и модели: Учебное пособие. – СПб.: Издательский дом «Бизнес-пресса», 2005. – 384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15108E" w:rsidRPr="00F34734" w:rsidRDefault="0015108E" w:rsidP="0015108E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after="0" w:line="245" w:lineRule="auto"/>
        <w:jc w:val="both"/>
        <w:rPr>
          <w:szCs w:val="24"/>
        </w:rPr>
      </w:pPr>
      <w:r w:rsidRPr="00F34734">
        <w:rPr>
          <w:szCs w:val="24"/>
        </w:rPr>
        <w:t xml:space="preserve">Козлов В.К., Уваров С.А. Логистика фирмы. – СПб.: Изд-во </w:t>
      </w:r>
      <w:proofErr w:type="spellStart"/>
      <w:r w:rsidRPr="00F34734">
        <w:rPr>
          <w:szCs w:val="24"/>
        </w:rPr>
        <w:t>СПбГУЭФ</w:t>
      </w:r>
      <w:proofErr w:type="spellEnd"/>
      <w:r w:rsidRPr="00F34734">
        <w:rPr>
          <w:szCs w:val="24"/>
        </w:rPr>
        <w:t xml:space="preserve">, 1998. – 264 с. </w:t>
      </w:r>
    </w:p>
    <w:p w:rsidR="0015108E" w:rsidRPr="00F34734" w:rsidRDefault="0015108E" w:rsidP="0015108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Козлов В.К., Царёва Е.С. Производственная логистика (Логистика производства): Учебное пособие.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СПбГЭУ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2013. – 232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15108E" w:rsidRPr="00F34734" w:rsidRDefault="0015108E" w:rsidP="0015108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менеджмент. Концепция логистики фирмы: Учебное пособие.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СПбГУЭФ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2005. – 264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15108E" w:rsidRPr="00F34734" w:rsidRDefault="0015108E" w:rsidP="0015108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>Долгов А.П., Козлов В.К., Уваров С.А. Логистический менеджмент фирмы: концепция, м</w:t>
      </w:r>
      <w:r w:rsidRPr="00F34734">
        <w:rPr>
          <w:rFonts w:ascii="Times New Roman" w:hAnsi="Times New Roman"/>
          <w:sz w:val="24"/>
          <w:szCs w:val="24"/>
        </w:rPr>
        <w:t>е</w:t>
      </w:r>
      <w:r w:rsidRPr="00F34734">
        <w:rPr>
          <w:rFonts w:ascii="Times New Roman" w:hAnsi="Times New Roman"/>
          <w:sz w:val="24"/>
          <w:szCs w:val="24"/>
        </w:rPr>
        <w:t xml:space="preserve">тоды и модели: Учебное пособие. – СПб.: Издательский дом «Бизнес-пресса», 2005. – 384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15108E" w:rsidRPr="00F34734" w:rsidRDefault="0015108E" w:rsidP="0015108E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after="0" w:line="245" w:lineRule="auto"/>
        <w:jc w:val="both"/>
        <w:rPr>
          <w:szCs w:val="24"/>
        </w:rPr>
      </w:pPr>
      <w:r w:rsidRPr="00F34734">
        <w:rPr>
          <w:szCs w:val="24"/>
        </w:rPr>
        <w:t xml:space="preserve">Козлов В.К., Уваров С.А. Логистика фирмы. – СПб.: Изд-во </w:t>
      </w:r>
      <w:proofErr w:type="spellStart"/>
      <w:r w:rsidRPr="00F34734">
        <w:rPr>
          <w:szCs w:val="24"/>
        </w:rPr>
        <w:t>СПбГУЭФ</w:t>
      </w:r>
      <w:proofErr w:type="spellEnd"/>
      <w:r w:rsidRPr="00F34734">
        <w:rPr>
          <w:szCs w:val="24"/>
        </w:rPr>
        <w:t xml:space="preserve">, 1998. – 264 с. </w:t>
      </w:r>
    </w:p>
    <w:p w:rsidR="0015108E" w:rsidRPr="00F34734" w:rsidRDefault="0015108E" w:rsidP="0015108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34">
        <w:rPr>
          <w:rFonts w:ascii="Times New Roman" w:hAnsi="Times New Roman"/>
          <w:sz w:val="24"/>
          <w:szCs w:val="24"/>
        </w:rPr>
        <w:t xml:space="preserve">Козлов В.К., Царёва Е.С. Производственная логистика (Логистика производства): Учебное пособие.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СПбГЭУ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2013. – 232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15108E" w:rsidRPr="00F34734" w:rsidRDefault="0015108E" w:rsidP="0015108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734">
        <w:rPr>
          <w:rFonts w:ascii="Times New Roman" w:hAnsi="Times New Roman"/>
          <w:sz w:val="24"/>
          <w:szCs w:val="24"/>
        </w:rPr>
        <w:t>Окорокова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 Л.Г. Ресурсный потенциал предприятий. – СПб.: Изд-во </w:t>
      </w:r>
      <w:proofErr w:type="spellStart"/>
      <w:r w:rsidRPr="00F34734">
        <w:rPr>
          <w:rFonts w:ascii="Times New Roman" w:hAnsi="Times New Roman"/>
          <w:sz w:val="24"/>
          <w:szCs w:val="24"/>
        </w:rPr>
        <w:t>СПбГТУ</w:t>
      </w:r>
      <w:proofErr w:type="spellEnd"/>
      <w:r w:rsidRPr="00F34734">
        <w:rPr>
          <w:rFonts w:ascii="Times New Roman" w:hAnsi="Times New Roman"/>
          <w:sz w:val="24"/>
          <w:szCs w:val="24"/>
        </w:rPr>
        <w:t xml:space="preserve">, 2001.– 294 </w:t>
      </w:r>
      <w:proofErr w:type="gramStart"/>
      <w:r w:rsidRPr="00F34734">
        <w:rPr>
          <w:rFonts w:ascii="Times New Roman" w:hAnsi="Times New Roman"/>
          <w:sz w:val="24"/>
          <w:szCs w:val="24"/>
        </w:rPr>
        <w:t>с</w:t>
      </w:r>
      <w:proofErr w:type="gramEnd"/>
      <w:r w:rsidRPr="00F34734">
        <w:rPr>
          <w:rFonts w:ascii="Times New Roman" w:hAnsi="Times New Roman"/>
          <w:sz w:val="24"/>
          <w:szCs w:val="24"/>
        </w:rPr>
        <w:t xml:space="preserve">. </w:t>
      </w:r>
    </w:p>
    <w:p w:rsidR="0015108E" w:rsidRPr="00F34734" w:rsidRDefault="0015108E" w:rsidP="0015108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Конкурентная стратегия: Методика анализа отраслей и конкурентов: Пер. с англ. – М.: Издательство «Альпина Бизнес Букс», 2006. – 454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15108E" w:rsidRPr="00F34734" w:rsidRDefault="0015108E" w:rsidP="0015108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F34734">
        <w:rPr>
          <w:szCs w:val="24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</w:t>
      </w:r>
      <w:proofErr w:type="gramStart"/>
      <w:r w:rsidRPr="00F34734">
        <w:rPr>
          <w:szCs w:val="24"/>
        </w:rPr>
        <w:t>с</w:t>
      </w:r>
      <w:proofErr w:type="gramEnd"/>
      <w:r w:rsidRPr="00F34734">
        <w:rPr>
          <w:szCs w:val="24"/>
        </w:rPr>
        <w:t xml:space="preserve">. </w:t>
      </w:r>
    </w:p>
    <w:p w:rsidR="0015108E" w:rsidRPr="00F34734" w:rsidRDefault="0015108E" w:rsidP="0015108E">
      <w:pPr>
        <w:numPr>
          <w:ilvl w:val="0"/>
          <w:numId w:val="11"/>
        </w:numPr>
        <w:rPr>
          <w:szCs w:val="24"/>
        </w:rPr>
      </w:pPr>
      <w:r w:rsidRPr="00F34734">
        <w:rPr>
          <w:szCs w:val="24"/>
        </w:rPr>
        <w:t xml:space="preserve">Кукушкина В.В. Организация научно-исследовательской работы студентов (магистров): Учебное пособие / В.В. </w:t>
      </w:r>
      <w:proofErr w:type="gramStart"/>
      <w:r w:rsidRPr="00F34734">
        <w:rPr>
          <w:szCs w:val="24"/>
        </w:rPr>
        <w:t>Кукушкина</w:t>
      </w:r>
      <w:proofErr w:type="gramEnd"/>
      <w:r w:rsidRPr="00F34734">
        <w:rPr>
          <w:szCs w:val="24"/>
        </w:rPr>
        <w:t xml:space="preserve">. - М.: НИЦ ИНФРА-М, 2014. – 265 с. – Режим доступа: </w:t>
      </w:r>
      <w:hyperlink r:id="rId46" w:history="1">
        <w:r w:rsidRPr="00F34734">
          <w:rPr>
            <w:rStyle w:val="ad"/>
            <w:szCs w:val="24"/>
          </w:rPr>
          <w:t>http://proxylibrary.hse.ru:2120/bookread.php?book=405095</w:t>
        </w:r>
      </w:hyperlink>
      <w:r w:rsidRPr="00F34734">
        <w:rPr>
          <w:szCs w:val="24"/>
        </w:rPr>
        <w:t>.</w:t>
      </w:r>
    </w:p>
    <w:p w:rsidR="0015108E" w:rsidRPr="00F34734" w:rsidRDefault="0015108E" w:rsidP="0015108E">
      <w:pPr>
        <w:rPr>
          <w:szCs w:val="24"/>
        </w:rPr>
      </w:pPr>
    </w:p>
    <w:p w:rsidR="00EE07D8" w:rsidRPr="00F34734" w:rsidRDefault="00EE07D8" w:rsidP="009B546E">
      <w:pPr>
        <w:pStyle w:val="af6"/>
        <w:ind w:left="0" w:firstLine="709"/>
        <w:jc w:val="both"/>
        <w:rPr>
          <w:bCs/>
          <w:sz w:val="24"/>
          <w:szCs w:val="24"/>
        </w:rPr>
      </w:pPr>
      <w:r w:rsidRPr="00F34734">
        <w:rPr>
          <w:bCs/>
          <w:sz w:val="24"/>
          <w:szCs w:val="24"/>
        </w:rPr>
        <w:t>Также в качестве дополнительной литературы рекомендуются материалы, публикуемые в журналах</w:t>
      </w:r>
      <w:r w:rsidR="001C4674" w:rsidRPr="00F34734">
        <w:rPr>
          <w:bCs/>
          <w:sz w:val="24"/>
          <w:szCs w:val="24"/>
        </w:rPr>
        <w:t xml:space="preserve"> «Логистика»,</w:t>
      </w:r>
      <w:r w:rsidRPr="00F34734">
        <w:rPr>
          <w:bCs/>
          <w:sz w:val="24"/>
          <w:szCs w:val="24"/>
        </w:rPr>
        <w:t xml:space="preserve"> </w:t>
      </w:r>
      <w:r w:rsidR="009B546E" w:rsidRPr="00F34734">
        <w:rPr>
          <w:bCs/>
          <w:sz w:val="24"/>
          <w:szCs w:val="24"/>
        </w:rPr>
        <w:t>«</w:t>
      </w:r>
      <w:r w:rsidRPr="00F34734">
        <w:rPr>
          <w:bCs/>
          <w:sz w:val="24"/>
          <w:szCs w:val="24"/>
        </w:rPr>
        <w:t xml:space="preserve">Логистика </w:t>
      </w:r>
      <w:r w:rsidR="009B546E" w:rsidRPr="00F34734">
        <w:rPr>
          <w:bCs/>
          <w:sz w:val="24"/>
          <w:szCs w:val="24"/>
        </w:rPr>
        <w:t>и управление цепями поставок»</w:t>
      </w:r>
      <w:r w:rsidRPr="00F34734">
        <w:rPr>
          <w:bCs/>
          <w:sz w:val="24"/>
          <w:szCs w:val="24"/>
        </w:rPr>
        <w:t>, других отечественных и зар</w:t>
      </w:r>
      <w:r w:rsidRPr="00F34734">
        <w:rPr>
          <w:bCs/>
          <w:sz w:val="24"/>
          <w:szCs w:val="24"/>
        </w:rPr>
        <w:t>у</w:t>
      </w:r>
      <w:r w:rsidRPr="00F34734">
        <w:rPr>
          <w:bCs/>
          <w:sz w:val="24"/>
          <w:szCs w:val="24"/>
        </w:rPr>
        <w:t>бежных источниках информации, а также выходящие новые учебники и монографии, посвященные снабженческой логистике.</w:t>
      </w:r>
    </w:p>
    <w:p w:rsidR="00EE07D8" w:rsidRPr="00F34734" w:rsidRDefault="00EE07D8" w:rsidP="00F46B79">
      <w:pPr>
        <w:pStyle w:val="1"/>
      </w:pPr>
      <w:r w:rsidRPr="00F34734">
        <w:t>Материально-техническое обеспечение дисциплины</w:t>
      </w:r>
    </w:p>
    <w:p w:rsidR="00EE07D8" w:rsidRPr="00F34734" w:rsidRDefault="00E108C6" w:rsidP="00E108C6">
      <w:pPr>
        <w:jc w:val="both"/>
        <w:rPr>
          <w:szCs w:val="24"/>
        </w:rPr>
      </w:pPr>
      <w:r w:rsidRPr="00F34734">
        <w:rPr>
          <w:bCs/>
          <w:szCs w:val="24"/>
        </w:rPr>
        <w:t>Материально-техническое обеспечение учебного процесса при проведении занятий по ди</w:t>
      </w:r>
      <w:r w:rsidRPr="00F34734">
        <w:rPr>
          <w:bCs/>
          <w:szCs w:val="24"/>
        </w:rPr>
        <w:t>с</w:t>
      </w:r>
      <w:r w:rsidRPr="00F34734">
        <w:rPr>
          <w:bCs/>
          <w:szCs w:val="24"/>
        </w:rPr>
        <w:t>циплине</w:t>
      </w:r>
      <w:r w:rsidRPr="00F34734">
        <w:rPr>
          <w:szCs w:val="24"/>
        </w:rPr>
        <w:t xml:space="preserve"> «Научно-исследовательский семинар»</w:t>
      </w:r>
      <w:r w:rsidRPr="00F34734">
        <w:rPr>
          <w:bCs/>
          <w:szCs w:val="24"/>
        </w:rPr>
        <w:t xml:space="preserve"> 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При проведении семинарских занятий необходима специализированная аудитория, оборудованная компьютером,</w:t>
      </w:r>
      <w:r w:rsidRPr="00F34734">
        <w:rPr>
          <w:szCs w:val="24"/>
        </w:rPr>
        <w:t xml:space="preserve"> мультимеди</w:t>
      </w:r>
      <w:r w:rsidRPr="00F34734">
        <w:rPr>
          <w:szCs w:val="24"/>
        </w:rPr>
        <w:t>й</w:t>
      </w:r>
      <w:r w:rsidRPr="00F34734">
        <w:rPr>
          <w:szCs w:val="24"/>
        </w:rPr>
        <w:t>ным проектором и экраном.</w:t>
      </w:r>
    </w:p>
    <w:p w:rsidR="00D657AF" w:rsidRPr="00F34734" w:rsidRDefault="00D657AF" w:rsidP="00E713CE">
      <w:pPr>
        <w:ind w:firstLine="0"/>
        <w:rPr>
          <w:szCs w:val="24"/>
        </w:rPr>
      </w:pPr>
    </w:p>
    <w:sectPr w:rsidR="00D657AF" w:rsidRPr="00F34734" w:rsidSect="00E108C6">
      <w:headerReference w:type="default" r:id="rId47"/>
      <w:footerReference w:type="default" r:id="rId48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66" w:rsidRDefault="005E0966" w:rsidP="00074D27">
      <w:r>
        <w:separator/>
      </w:r>
    </w:p>
  </w:endnote>
  <w:endnote w:type="continuationSeparator" w:id="0">
    <w:p w:rsidR="005E0966" w:rsidRDefault="005E0966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6E" w:rsidRDefault="00FD4C69">
    <w:pPr>
      <w:pStyle w:val="a9"/>
      <w:jc w:val="center"/>
    </w:pPr>
    <w:fldSimple w:instr=" PAGE   \* MERGEFORMAT ">
      <w:r w:rsidR="0074141C">
        <w:rPr>
          <w:noProof/>
        </w:rPr>
        <w:t>17</w:t>
      </w:r>
    </w:fldSimple>
  </w:p>
  <w:p w:rsidR="00296A6E" w:rsidRDefault="00296A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66" w:rsidRDefault="005E0966" w:rsidP="00074D27">
      <w:r>
        <w:separator/>
      </w:r>
    </w:p>
  </w:footnote>
  <w:footnote w:type="continuationSeparator" w:id="0">
    <w:p w:rsidR="005E0966" w:rsidRDefault="005E0966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8"/>
      <w:gridCol w:w="8586"/>
    </w:tblGrid>
    <w:tr w:rsidR="00296A6E" w:rsidTr="00466879">
      <w:tc>
        <w:tcPr>
          <w:tcW w:w="872" w:type="dxa"/>
        </w:tcPr>
        <w:p w:rsidR="00296A6E" w:rsidRPr="005E0966" w:rsidRDefault="00FD4C69" w:rsidP="001F63CC">
          <w:pPr>
            <w:pStyle w:val="a7"/>
            <w:ind w:firstLine="0"/>
            <w:rPr>
              <w:lang w:val="ru-RU"/>
            </w:rPr>
          </w:pPr>
          <w:hyperlink r:id="rId1" w:history="1">
            <w:r w:rsidR="0074141C" w:rsidRPr="005E0966">
              <w:rPr>
                <w:rFonts w:ascii="Tahoma" w:hAnsi="Tahoma" w:cs="Tahoma"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Описание:  " style="width:33pt;height:36pt;visibility:visible" o:button="t">
                  <v:fill o:detectmouseclick="t"/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296A6E" w:rsidRPr="00060113" w:rsidRDefault="00296A6E" w:rsidP="00F46B79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="00F46B79">
            <w:rPr>
              <w:sz w:val="20"/>
              <w:szCs w:val="20"/>
            </w:rPr>
            <w:t>Рабочая п</w:t>
          </w:r>
          <w:r w:rsidRPr="00060113">
            <w:rPr>
              <w:sz w:val="20"/>
              <w:szCs w:val="20"/>
            </w:rPr>
            <w:t xml:space="preserve">рограмма дисциплины </w:t>
          </w:r>
          <w:r>
            <w:rPr>
              <w:sz w:val="20"/>
              <w:szCs w:val="20"/>
            </w:rPr>
            <w:t>«Научно-исследовательский семинар»</w:t>
          </w:r>
          <w:fldSimple w:instr=" FILLIN   \* MERGEFORMAT ">
            <w:r w:rsidR="0097118D">
              <w:br/>
            </w:r>
          </w:fldSimple>
          <w:r w:rsidRPr="003766DA">
            <w:rPr>
              <w:sz w:val="20"/>
              <w:szCs w:val="20"/>
            </w:rPr>
            <w:t>для направления 38.03.02. «Менеджмент» подготовки бакалавра</w:t>
          </w:r>
        </w:p>
      </w:tc>
    </w:tr>
  </w:tbl>
  <w:p w:rsidR="00296A6E" w:rsidRPr="0068711A" w:rsidRDefault="00296A6E">
    <w:pPr>
      <w:pStyle w:val="a7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F9E"/>
    <w:multiLevelType w:val="hybridMultilevel"/>
    <w:tmpl w:val="FA02AAF4"/>
    <w:lvl w:ilvl="0" w:tplc="982A0EC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1734"/>
    <w:multiLevelType w:val="hybridMultilevel"/>
    <w:tmpl w:val="CE7A9B5A"/>
    <w:lvl w:ilvl="0" w:tplc="A69642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E04A0"/>
    <w:multiLevelType w:val="singleLevel"/>
    <w:tmpl w:val="B14063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08A37F4"/>
    <w:multiLevelType w:val="multilevel"/>
    <w:tmpl w:val="6D3E573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9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281338"/>
    <w:multiLevelType w:val="hybridMultilevel"/>
    <w:tmpl w:val="DA14F488"/>
    <w:lvl w:ilvl="0" w:tplc="00E25C6E">
      <w:start w:val="1"/>
      <w:numFmt w:val="bullet"/>
      <w:lvlText w:val="-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316BE"/>
    <w:multiLevelType w:val="hybridMultilevel"/>
    <w:tmpl w:val="5CB899B0"/>
    <w:lvl w:ilvl="0" w:tplc="00E25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6056354"/>
    <w:multiLevelType w:val="hybridMultilevel"/>
    <w:tmpl w:val="9A6CAD88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2E2A2C"/>
    <w:multiLevelType w:val="singleLevel"/>
    <w:tmpl w:val="B14063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83A2CB6"/>
    <w:multiLevelType w:val="hybridMultilevel"/>
    <w:tmpl w:val="D7989F82"/>
    <w:lvl w:ilvl="0" w:tplc="7DB2BB98">
      <w:start w:val="2"/>
      <w:numFmt w:val="decimal"/>
      <w:lvlText w:val="9.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12FA1"/>
    <w:multiLevelType w:val="hybridMultilevel"/>
    <w:tmpl w:val="FB0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47439"/>
    <w:multiLevelType w:val="hybridMultilevel"/>
    <w:tmpl w:val="130883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7A7A1B"/>
    <w:multiLevelType w:val="hybridMultilevel"/>
    <w:tmpl w:val="441EC160"/>
    <w:lvl w:ilvl="0" w:tplc="A076790C">
      <w:start w:val="1"/>
      <w:numFmt w:val="bullet"/>
      <w:lvlText w:val="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13BA7"/>
    <w:multiLevelType w:val="hybridMultilevel"/>
    <w:tmpl w:val="FB0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E29D0"/>
    <w:multiLevelType w:val="hybridMultilevel"/>
    <w:tmpl w:val="DCFC6DB2"/>
    <w:lvl w:ilvl="0" w:tplc="459012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CE93307"/>
    <w:multiLevelType w:val="hybridMultilevel"/>
    <w:tmpl w:val="FB0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8E1619"/>
    <w:multiLevelType w:val="hybridMultilevel"/>
    <w:tmpl w:val="EF4E3BB0"/>
    <w:lvl w:ilvl="0" w:tplc="1D14F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51A6E"/>
    <w:multiLevelType w:val="hybridMultilevel"/>
    <w:tmpl w:val="325C38E6"/>
    <w:lvl w:ilvl="0" w:tplc="9D4024C2">
      <w:start w:val="2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42C43"/>
    <w:multiLevelType w:val="hybridMultilevel"/>
    <w:tmpl w:val="66B82552"/>
    <w:lvl w:ilvl="0" w:tplc="00E25C6E">
      <w:start w:val="1"/>
      <w:numFmt w:val="bullet"/>
      <w:lvlText w:val="-"/>
      <w:lvlJc w:val="left"/>
      <w:pPr>
        <w:tabs>
          <w:tab w:val="num" w:pos="51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1A3951"/>
    <w:multiLevelType w:val="hybridMultilevel"/>
    <w:tmpl w:val="FB0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74A6"/>
    <w:multiLevelType w:val="hybridMultilevel"/>
    <w:tmpl w:val="84983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23973"/>
    <w:multiLevelType w:val="singleLevel"/>
    <w:tmpl w:val="B14063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9B57923"/>
    <w:multiLevelType w:val="hybridMultilevel"/>
    <w:tmpl w:val="84983FC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B5530D9"/>
    <w:multiLevelType w:val="hybridMultilevel"/>
    <w:tmpl w:val="7794E2A6"/>
    <w:lvl w:ilvl="0" w:tplc="84D0BD82">
      <w:start w:val="1"/>
      <w:numFmt w:val="decimal"/>
      <w:lvlText w:val="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6203FE"/>
    <w:multiLevelType w:val="hybridMultilevel"/>
    <w:tmpl w:val="B9A20784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FB7FF1"/>
    <w:multiLevelType w:val="singleLevel"/>
    <w:tmpl w:val="B1406306"/>
    <w:lvl w:ilvl="0">
      <w:start w:val="1"/>
      <w:numFmt w:val="decimal"/>
      <w:lvlText w:val="%1."/>
      <w:legacy w:legacy="1" w:legacySpace="0" w:legacyIndent="283"/>
      <w:lvlJc w:val="left"/>
      <w:pPr>
        <w:ind w:left="6096" w:hanging="283"/>
      </w:pPr>
    </w:lvl>
  </w:abstractNum>
  <w:abstractNum w:abstractNumId="28">
    <w:nsid w:val="59C34776"/>
    <w:multiLevelType w:val="hybridMultilevel"/>
    <w:tmpl w:val="DCFC6DB2"/>
    <w:lvl w:ilvl="0" w:tplc="459012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A0005BA"/>
    <w:multiLevelType w:val="hybridMultilevel"/>
    <w:tmpl w:val="DCFC6DB2"/>
    <w:lvl w:ilvl="0" w:tplc="459012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9B60EF"/>
    <w:multiLevelType w:val="hybridMultilevel"/>
    <w:tmpl w:val="FB0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A1CE2"/>
    <w:multiLevelType w:val="hybridMultilevel"/>
    <w:tmpl w:val="8BE099B6"/>
    <w:lvl w:ilvl="0" w:tplc="A076790C">
      <w:start w:val="1"/>
      <w:numFmt w:val="bullet"/>
      <w:lvlText w:val="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B86820"/>
    <w:multiLevelType w:val="hybridMultilevel"/>
    <w:tmpl w:val="FB0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95C09"/>
    <w:multiLevelType w:val="hybridMultilevel"/>
    <w:tmpl w:val="0BEA7C2A"/>
    <w:lvl w:ilvl="0" w:tplc="CBBA1B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25C6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24C97"/>
    <w:multiLevelType w:val="hybridMultilevel"/>
    <w:tmpl w:val="DCFC6DB2"/>
    <w:lvl w:ilvl="0" w:tplc="459012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6DD254C4"/>
    <w:multiLevelType w:val="hybridMultilevel"/>
    <w:tmpl w:val="6A1C0C98"/>
    <w:lvl w:ilvl="0" w:tplc="00E25C6E">
      <w:start w:val="1"/>
      <w:numFmt w:val="bullet"/>
      <w:lvlText w:val="-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7">
    <w:nsid w:val="6FA0249E"/>
    <w:multiLevelType w:val="hybridMultilevel"/>
    <w:tmpl w:val="BCBACB7C"/>
    <w:lvl w:ilvl="0" w:tplc="E9B44DE8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972FD"/>
    <w:multiLevelType w:val="hybridMultilevel"/>
    <w:tmpl w:val="FB0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3"/>
  </w:num>
  <w:num w:numId="5">
    <w:abstractNumId w:val="20"/>
  </w:num>
  <w:num w:numId="6">
    <w:abstractNumId w:val="7"/>
  </w:num>
  <w:num w:numId="7">
    <w:abstractNumId w:val="6"/>
  </w:num>
  <w:num w:numId="8">
    <w:abstractNumId w:val="34"/>
  </w:num>
  <w:num w:numId="9">
    <w:abstractNumId w:val="36"/>
  </w:num>
  <w:num w:numId="10">
    <w:abstractNumId w:val="37"/>
  </w:num>
  <w:num w:numId="11">
    <w:abstractNumId w:val="18"/>
  </w:num>
  <w:num w:numId="12">
    <w:abstractNumId w:val="13"/>
  </w:num>
  <w:num w:numId="13">
    <w:abstractNumId w:val="32"/>
  </w:num>
  <w:num w:numId="14">
    <w:abstractNumId w:val="4"/>
  </w:num>
  <w:num w:numId="15">
    <w:abstractNumId w:val="22"/>
  </w:num>
  <w:num w:numId="16">
    <w:abstractNumId w:val="27"/>
  </w:num>
  <w:num w:numId="17">
    <w:abstractNumId w:val="24"/>
  </w:num>
  <w:num w:numId="18">
    <w:abstractNumId w:val="8"/>
  </w:num>
  <w:num w:numId="19">
    <w:abstractNumId w:val="2"/>
  </w:num>
  <w:num w:numId="20">
    <w:abstractNumId w:val="23"/>
  </w:num>
  <w:num w:numId="21">
    <w:abstractNumId w:val="29"/>
  </w:num>
  <w:num w:numId="22">
    <w:abstractNumId w:val="25"/>
  </w:num>
  <w:num w:numId="23">
    <w:abstractNumId w:val="10"/>
  </w:num>
  <w:num w:numId="24">
    <w:abstractNumId w:val="21"/>
  </w:num>
  <w:num w:numId="25">
    <w:abstractNumId w:val="14"/>
  </w:num>
  <w:num w:numId="26">
    <w:abstractNumId w:val="16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17"/>
  </w:num>
  <w:num w:numId="32">
    <w:abstractNumId w:val="26"/>
  </w:num>
  <w:num w:numId="33">
    <w:abstractNumId w:val="11"/>
  </w:num>
  <w:num w:numId="34">
    <w:abstractNumId w:val="35"/>
  </w:num>
  <w:num w:numId="35">
    <w:abstractNumId w:val="15"/>
  </w:num>
  <w:num w:numId="36">
    <w:abstractNumId w:val="28"/>
  </w:num>
  <w:num w:numId="37">
    <w:abstractNumId w:val="1"/>
  </w:num>
  <w:num w:numId="38">
    <w:abstractNumId w:val="0"/>
  </w:num>
  <w:num w:numId="39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0E5B"/>
    <w:rsid w:val="00011A28"/>
    <w:rsid w:val="0002550B"/>
    <w:rsid w:val="00026CCD"/>
    <w:rsid w:val="000374EA"/>
    <w:rsid w:val="000522F8"/>
    <w:rsid w:val="00053437"/>
    <w:rsid w:val="00056E57"/>
    <w:rsid w:val="00060113"/>
    <w:rsid w:val="00063DB0"/>
    <w:rsid w:val="00064DC0"/>
    <w:rsid w:val="00072EB0"/>
    <w:rsid w:val="00073753"/>
    <w:rsid w:val="00074D27"/>
    <w:rsid w:val="00092F2D"/>
    <w:rsid w:val="000A1CE4"/>
    <w:rsid w:val="000A6144"/>
    <w:rsid w:val="000A7C85"/>
    <w:rsid w:val="000C0E42"/>
    <w:rsid w:val="000D609D"/>
    <w:rsid w:val="000D63C6"/>
    <w:rsid w:val="000E30B3"/>
    <w:rsid w:val="00104901"/>
    <w:rsid w:val="00106135"/>
    <w:rsid w:val="00112927"/>
    <w:rsid w:val="00115DBB"/>
    <w:rsid w:val="00116664"/>
    <w:rsid w:val="001248B2"/>
    <w:rsid w:val="00133D80"/>
    <w:rsid w:val="00133EF6"/>
    <w:rsid w:val="00142CC1"/>
    <w:rsid w:val="0015108E"/>
    <w:rsid w:val="001810E8"/>
    <w:rsid w:val="001817AF"/>
    <w:rsid w:val="001A5F84"/>
    <w:rsid w:val="001C4674"/>
    <w:rsid w:val="001C6B6E"/>
    <w:rsid w:val="001D716F"/>
    <w:rsid w:val="001D7BD1"/>
    <w:rsid w:val="001F5D87"/>
    <w:rsid w:val="001F5F2C"/>
    <w:rsid w:val="001F63CC"/>
    <w:rsid w:val="00200361"/>
    <w:rsid w:val="002214E3"/>
    <w:rsid w:val="00232D53"/>
    <w:rsid w:val="002357F6"/>
    <w:rsid w:val="00241180"/>
    <w:rsid w:val="00255657"/>
    <w:rsid w:val="002558AE"/>
    <w:rsid w:val="002568B9"/>
    <w:rsid w:val="00256971"/>
    <w:rsid w:val="0025705A"/>
    <w:rsid w:val="00257AD2"/>
    <w:rsid w:val="0026137B"/>
    <w:rsid w:val="00267E9E"/>
    <w:rsid w:val="00282344"/>
    <w:rsid w:val="002842BC"/>
    <w:rsid w:val="00293910"/>
    <w:rsid w:val="00296A6E"/>
    <w:rsid w:val="00297587"/>
    <w:rsid w:val="00297F09"/>
    <w:rsid w:val="002A2C97"/>
    <w:rsid w:val="002A3001"/>
    <w:rsid w:val="002A739A"/>
    <w:rsid w:val="002B7900"/>
    <w:rsid w:val="002C38D5"/>
    <w:rsid w:val="002D058D"/>
    <w:rsid w:val="002D2C8D"/>
    <w:rsid w:val="002D3358"/>
    <w:rsid w:val="002E10B5"/>
    <w:rsid w:val="002F1AF2"/>
    <w:rsid w:val="002F4AEA"/>
    <w:rsid w:val="002F7256"/>
    <w:rsid w:val="00302A48"/>
    <w:rsid w:val="0030642F"/>
    <w:rsid w:val="00310D32"/>
    <w:rsid w:val="003126E9"/>
    <w:rsid w:val="003155DF"/>
    <w:rsid w:val="003215F8"/>
    <w:rsid w:val="00330DB3"/>
    <w:rsid w:val="00336982"/>
    <w:rsid w:val="00340642"/>
    <w:rsid w:val="00352385"/>
    <w:rsid w:val="00366840"/>
    <w:rsid w:val="0037505F"/>
    <w:rsid w:val="003766DA"/>
    <w:rsid w:val="00380296"/>
    <w:rsid w:val="003815DF"/>
    <w:rsid w:val="003834B8"/>
    <w:rsid w:val="003B628E"/>
    <w:rsid w:val="003B6DA7"/>
    <w:rsid w:val="003C304C"/>
    <w:rsid w:val="003C7CA8"/>
    <w:rsid w:val="003C7F6F"/>
    <w:rsid w:val="003D1CB2"/>
    <w:rsid w:val="003D1E67"/>
    <w:rsid w:val="003D4DDE"/>
    <w:rsid w:val="003F1559"/>
    <w:rsid w:val="003F41E3"/>
    <w:rsid w:val="00410097"/>
    <w:rsid w:val="00415666"/>
    <w:rsid w:val="00417EC9"/>
    <w:rsid w:val="004238C9"/>
    <w:rsid w:val="00433906"/>
    <w:rsid w:val="00436D50"/>
    <w:rsid w:val="0044017D"/>
    <w:rsid w:val="00446056"/>
    <w:rsid w:val="00446279"/>
    <w:rsid w:val="00452502"/>
    <w:rsid w:val="004526A6"/>
    <w:rsid w:val="00452B07"/>
    <w:rsid w:val="00465AB9"/>
    <w:rsid w:val="00466879"/>
    <w:rsid w:val="004824C8"/>
    <w:rsid w:val="00482EAD"/>
    <w:rsid w:val="00486373"/>
    <w:rsid w:val="004966A6"/>
    <w:rsid w:val="004B4BE0"/>
    <w:rsid w:val="004B6C58"/>
    <w:rsid w:val="004D1EA5"/>
    <w:rsid w:val="004E2613"/>
    <w:rsid w:val="0050433A"/>
    <w:rsid w:val="00515FD4"/>
    <w:rsid w:val="00516869"/>
    <w:rsid w:val="00526A68"/>
    <w:rsid w:val="00533907"/>
    <w:rsid w:val="00535EE6"/>
    <w:rsid w:val="00536CD1"/>
    <w:rsid w:val="0053765F"/>
    <w:rsid w:val="00543518"/>
    <w:rsid w:val="005458E7"/>
    <w:rsid w:val="00550E43"/>
    <w:rsid w:val="005563E2"/>
    <w:rsid w:val="005620E0"/>
    <w:rsid w:val="00563109"/>
    <w:rsid w:val="005649D8"/>
    <w:rsid w:val="0057043E"/>
    <w:rsid w:val="005779C3"/>
    <w:rsid w:val="005954BC"/>
    <w:rsid w:val="005966B9"/>
    <w:rsid w:val="005A02A7"/>
    <w:rsid w:val="005A237D"/>
    <w:rsid w:val="005B5A24"/>
    <w:rsid w:val="005B74CE"/>
    <w:rsid w:val="005C0550"/>
    <w:rsid w:val="005C181E"/>
    <w:rsid w:val="005C6CFC"/>
    <w:rsid w:val="005D049E"/>
    <w:rsid w:val="005D5231"/>
    <w:rsid w:val="005E0966"/>
    <w:rsid w:val="005F3A03"/>
    <w:rsid w:val="005F5408"/>
    <w:rsid w:val="00605BD3"/>
    <w:rsid w:val="00615A5D"/>
    <w:rsid w:val="0062096E"/>
    <w:rsid w:val="00630BD0"/>
    <w:rsid w:val="00645B10"/>
    <w:rsid w:val="00650AF2"/>
    <w:rsid w:val="0065204E"/>
    <w:rsid w:val="0066167B"/>
    <w:rsid w:val="00670437"/>
    <w:rsid w:val="006826E2"/>
    <w:rsid w:val="00685575"/>
    <w:rsid w:val="0068711A"/>
    <w:rsid w:val="006923E5"/>
    <w:rsid w:val="006A1C8B"/>
    <w:rsid w:val="006A3316"/>
    <w:rsid w:val="006A3F9C"/>
    <w:rsid w:val="006A7590"/>
    <w:rsid w:val="006B2F46"/>
    <w:rsid w:val="006B54AC"/>
    <w:rsid w:val="006B7843"/>
    <w:rsid w:val="006C148D"/>
    <w:rsid w:val="006D4465"/>
    <w:rsid w:val="006D6CDC"/>
    <w:rsid w:val="006E272A"/>
    <w:rsid w:val="00706DA8"/>
    <w:rsid w:val="00707E61"/>
    <w:rsid w:val="00714321"/>
    <w:rsid w:val="00720A68"/>
    <w:rsid w:val="0072618C"/>
    <w:rsid w:val="0073417D"/>
    <w:rsid w:val="00740D59"/>
    <w:rsid w:val="0074141C"/>
    <w:rsid w:val="0074309C"/>
    <w:rsid w:val="00747F28"/>
    <w:rsid w:val="00760879"/>
    <w:rsid w:val="00774365"/>
    <w:rsid w:val="0077738C"/>
    <w:rsid w:val="007878BC"/>
    <w:rsid w:val="00793B24"/>
    <w:rsid w:val="007B35DE"/>
    <w:rsid w:val="007B3E47"/>
    <w:rsid w:val="007B418D"/>
    <w:rsid w:val="007C39C0"/>
    <w:rsid w:val="007C4D36"/>
    <w:rsid w:val="007C5BE8"/>
    <w:rsid w:val="007D11C1"/>
    <w:rsid w:val="007D18CB"/>
    <w:rsid w:val="007D1B43"/>
    <w:rsid w:val="007D2C5A"/>
    <w:rsid w:val="007D4137"/>
    <w:rsid w:val="007E7B62"/>
    <w:rsid w:val="00802893"/>
    <w:rsid w:val="00804752"/>
    <w:rsid w:val="0081778F"/>
    <w:rsid w:val="00826DA4"/>
    <w:rsid w:val="0084457D"/>
    <w:rsid w:val="00850D1F"/>
    <w:rsid w:val="0085120F"/>
    <w:rsid w:val="008515A5"/>
    <w:rsid w:val="00853570"/>
    <w:rsid w:val="0085460C"/>
    <w:rsid w:val="00866944"/>
    <w:rsid w:val="0087307E"/>
    <w:rsid w:val="008830AA"/>
    <w:rsid w:val="0088494A"/>
    <w:rsid w:val="008876C5"/>
    <w:rsid w:val="008913EA"/>
    <w:rsid w:val="008936B0"/>
    <w:rsid w:val="008B7F20"/>
    <w:rsid w:val="008C2054"/>
    <w:rsid w:val="008C69AF"/>
    <w:rsid w:val="008D3D6A"/>
    <w:rsid w:val="008D4CEB"/>
    <w:rsid w:val="008E5A61"/>
    <w:rsid w:val="008E675E"/>
    <w:rsid w:val="008F201C"/>
    <w:rsid w:val="00900505"/>
    <w:rsid w:val="0090359E"/>
    <w:rsid w:val="00910B45"/>
    <w:rsid w:val="009140D7"/>
    <w:rsid w:val="009222BA"/>
    <w:rsid w:val="00922D5C"/>
    <w:rsid w:val="00924E53"/>
    <w:rsid w:val="00935916"/>
    <w:rsid w:val="00940D74"/>
    <w:rsid w:val="0094561D"/>
    <w:rsid w:val="00960C00"/>
    <w:rsid w:val="0097118D"/>
    <w:rsid w:val="00972AA6"/>
    <w:rsid w:val="00977A2F"/>
    <w:rsid w:val="009A77A2"/>
    <w:rsid w:val="009B546E"/>
    <w:rsid w:val="009C30FB"/>
    <w:rsid w:val="009D3686"/>
    <w:rsid w:val="009D6F34"/>
    <w:rsid w:val="009E34AB"/>
    <w:rsid w:val="009E75CD"/>
    <w:rsid w:val="009E7D0D"/>
    <w:rsid w:val="009F2863"/>
    <w:rsid w:val="00A120C4"/>
    <w:rsid w:val="00A216E5"/>
    <w:rsid w:val="00A24AC1"/>
    <w:rsid w:val="00A251DA"/>
    <w:rsid w:val="00A34C1D"/>
    <w:rsid w:val="00A4470A"/>
    <w:rsid w:val="00A5169F"/>
    <w:rsid w:val="00A715E4"/>
    <w:rsid w:val="00A80629"/>
    <w:rsid w:val="00A84660"/>
    <w:rsid w:val="00A860A1"/>
    <w:rsid w:val="00A8781A"/>
    <w:rsid w:val="00AB4C22"/>
    <w:rsid w:val="00AC21C7"/>
    <w:rsid w:val="00AC2D15"/>
    <w:rsid w:val="00AD3B01"/>
    <w:rsid w:val="00AE2B96"/>
    <w:rsid w:val="00AF2C6A"/>
    <w:rsid w:val="00AF5554"/>
    <w:rsid w:val="00B13152"/>
    <w:rsid w:val="00B17BA0"/>
    <w:rsid w:val="00B22401"/>
    <w:rsid w:val="00B238E0"/>
    <w:rsid w:val="00B37485"/>
    <w:rsid w:val="00B417AC"/>
    <w:rsid w:val="00B44689"/>
    <w:rsid w:val="00B4623D"/>
    <w:rsid w:val="00B4644A"/>
    <w:rsid w:val="00B50233"/>
    <w:rsid w:val="00B60708"/>
    <w:rsid w:val="00B75EF8"/>
    <w:rsid w:val="00B91DC4"/>
    <w:rsid w:val="00BA6F4D"/>
    <w:rsid w:val="00BB0EDE"/>
    <w:rsid w:val="00BB2D78"/>
    <w:rsid w:val="00BB564F"/>
    <w:rsid w:val="00BC0366"/>
    <w:rsid w:val="00BC09C9"/>
    <w:rsid w:val="00BD36CB"/>
    <w:rsid w:val="00BE1B45"/>
    <w:rsid w:val="00BE1BF1"/>
    <w:rsid w:val="00BE59FD"/>
    <w:rsid w:val="00BF7063"/>
    <w:rsid w:val="00BF7CD6"/>
    <w:rsid w:val="00C04C3C"/>
    <w:rsid w:val="00C11782"/>
    <w:rsid w:val="00C20A2D"/>
    <w:rsid w:val="00C2139E"/>
    <w:rsid w:val="00C25C0F"/>
    <w:rsid w:val="00C269A1"/>
    <w:rsid w:val="00C36678"/>
    <w:rsid w:val="00C4764E"/>
    <w:rsid w:val="00C616B5"/>
    <w:rsid w:val="00C6634D"/>
    <w:rsid w:val="00C73F3C"/>
    <w:rsid w:val="00C92756"/>
    <w:rsid w:val="00C92948"/>
    <w:rsid w:val="00CA09FC"/>
    <w:rsid w:val="00CA71C9"/>
    <w:rsid w:val="00CB0577"/>
    <w:rsid w:val="00CB2115"/>
    <w:rsid w:val="00CB6AB1"/>
    <w:rsid w:val="00CB79E2"/>
    <w:rsid w:val="00CB7E21"/>
    <w:rsid w:val="00CC2E18"/>
    <w:rsid w:val="00CC437F"/>
    <w:rsid w:val="00CD07AA"/>
    <w:rsid w:val="00CE1F4B"/>
    <w:rsid w:val="00CF2713"/>
    <w:rsid w:val="00CF3C81"/>
    <w:rsid w:val="00CF3D82"/>
    <w:rsid w:val="00CF72DC"/>
    <w:rsid w:val="00D0502B"/>
    <w:rsid w:val="00D1078E"/>
    <w:rsid w:val="00D109AC"/>
    <w:rsid w:val="00D22D80"/>
    <w:rsid w:val="00D243CE"/>
    <w:rsid w:val="00D344FC"/>
    <w:rsid w:val="00D4072E"/>
    <w:rsid w:val="00D43A03"/>
    <w:rsid w:val="00D444AF"/>
    <w:rsid w:val="00D45BA6"/>
    <w:rsid w:val="00D47767"/>
    <w:rsid w:val="00D520F2"/>
    <w:rsid w:val="00D5329E"/>
    <w:rsid w:val="00D550B6"/>
    <w:rsid w:val="00D55C45"/>
    <w:rsid w:val="00D5784E"/>
    <w:rsid w:val="00D60CC5"/>
    <w:rsid w:val="00D61665"/>
    <w:rsid w:val="00D641A5"/>
    <w:rsid w:val="00D657AF"/>
    <w:rsid w:val="00D70E08"/>
    <w:rsid w:val="00D77124"/>
    <w:rsid w:val="00D774F0"/>
    <w:rsid w:val="00D8275C"/>
    <w:rsid w:val="00D93040"/>
    <w:rsid w:val="00DA25E9"/>
    <w:rsid w:val="00DA3251"/>
    <w:rsid w:val="00DB38F6"/>
    <w:rsid w:val="00DB3BC3"/>
    <w:rsid w:val="00DB4AFE"/>
    <w:rsid w:val="00DB56F7"/>
    <w:rsid w:val="00DC3A98"/>
    <w:rsid w:val="00DC726F"/>
    <w:rsid w:val="00DC73EB"/>
    <w:rsid w:val="00DD0F6A"/>
    <w:rsid w:val="00DD3911"/>
    <w:rsid w:val="00DD74A4"/>
    <w:rsid w:val="00DE0BFE"/>
    <w:rsid w:val="00DE49C8"/>
    <w:rsid w:val="00DF2B81"/>
    <w:rsid w:val="00DF606F"/>
    <w:rsid w:val="00E00B8E"/>
    <w:rsid w:val="00E108C6"/>
    <w:rsid w:val="00E11E81"/>
    <w:rsid w:val="00E17945"/>
    <w:rsid w:val="00E414D8"/>
    <w:rsid w:val="00E510E2"/>
    <w:rsid w:val="00E52564"/>
    <w:rsid w:val="00E55941"/>
    <w:rsid w:val="00E713CE"/>
    <w:rsid w:val="00E74ABC"/>
    <w:rsid w:val="00E75951"/>
    <w:rsid w:val="00E809C2"/>
    <w:rsid w:val="00E865C4"/>
    <w:rsid w:val="00E86C43"/>
    <w:rsid w:val="00EA63CF"/>
    <w:rsid w:val="00EB0707"/>
    <w:rsid w:val="00EB1545"/>
    <w:rsid w:val="00EB1A4B"/>
    <w:rsid w:val="00EC408F"/>
    <w:rsid w:val="00EC5493"/>
    <w:rsid w:val="00ED40C5"/>
    <w:rsid w:val="00ED6B80"/>
    <w:rsid w:val="00ED7CB0"/>
    <w:rsid w:val="00EE07D8"/>
    <w:rsid w:val="00EE2A08"/>
    <w:rsid w:val="00EE68AD"/>
    <w:rsid w:val="00EF61E0"/>
    <w:rsid w:val="00EF7ED3"/>
    <w:rsid w:val="00F00036"/>
    <w:rsid w:val="00F00B02"/>
    <w:rsid w:val="00F02D1D"/>
    <w:rsid w:val="00F05AF3"/>
    <w:rsid w:val="00F133F3"/>
    <w:rsid w:val="00F152BB"/>
    <w:rsid w:val="00F16287"/>
    <w:rsid w:val="00F220B3"/>
    <w:rsid w:val="00F25354"/>
    <w:rsid w:val="00F25502"/>
    <w:rsid w:val="00F259A5"/>
    <w:rsid w:val="00F34734"/>
    <w:rsid w:val="00F46B79"/>
    <w:rsid w:val="00F4748A"/>
    <w:rsid w:val="00F47495"/>
    <w:rsid w:val="00F847FE"/>
    <w:rsid w:val="00F93060"/>
    <w:rsid w:val="00F93A7C"/>
    <w:rsid w:val="00F97DCE"/>
    <w:rsid w:val="00FC0BF7"/>
    <w:rsid w:val="00FC1F40"/>
    <w:rsid w:val="00FC3CD4"/>
    <w:rsid w:val="00FC4274"/>
    <w:rsid w:val="00FD0670"/>
    <w:rsid w:val="00FD4C69"/>
    <w:rsid w:val="00FD51A5"/>
    <w:rsid w:val="00FE1415"/>
    <w:rsid w:val="00FE23A7"/>
    <w:rsid w:val="00FF04B8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46B79"/>
    <w:pPr>
      <w:keepNext/>
      <w:numPr>
        <w:numId w:val="10"/>
      </w:numPr>
      <w:spacing w:before="240" w:after="120"/>
      <w:ind w:left="431" w:hanging="431"/>
      <w:outlineLvl w:val="0"/>
    </w:pPr>
    <w:rPr>
      <w:rFonts w:eastAsia="Times New Roman"/>
      <w:b/>
      <w:bCs/>
      <w:kern w:val="32"/>
      <w:sz w:val="28"/>
      <w:szCs w:val="24"/>
      <w:lang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F46B79"/>
    <w:rPr>
      <w:rFonts w:ascii="Times New Roman" w:eastAsia="Times New Roman" w:hAnsi="Times New Roman"/>
      <w:b/>
      <w:bCs/>
      <w:kern w:val="32"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  <w:lang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Default">
    <w:name w:val="Default"/>
    <w:rsid w:val="00ED7C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Body Text Indent"/>
    <w:basedOn w:val="a2"/>
    <w:link w:val="af7"/>
    <w:rsid w:val="00ED7CB0"/>
    <w:pPr>
      <w:spacing w:after="120"/>
      <w:ind w:left="283" w:firstLine="0"/>
    </w:pPr>
    <w:rPr>
      <w:rFonts w:eastAsia="Times New Roman"/>
      <w:sz w:val="28"/>
      <w:szCs w:val="28"/>
      <w:lang/>
    </w:rPr>
  </w:style>
  <w:style w:type="character" w:customStyle="1" w:styleId="af7">
    <w:name w:val="Основной текст с отступом Знак"/>
    <w:link w:val="af6"/>
    <w:rsid w:val="00ED7CB0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2"/>
    <w:link w:val="22"/>
    <w:rsid w:val="00EE07D8"/>
    <w:pPr>
      <w:spacing w:after="120" w:line="480" w:lineRule="auto"/>
      <w:ind w:left="283" w:firstLine="0"/>
    </w:pPr>
    <w:rPr>
      <w:rFonts w:eastAsia="Times New Roman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EE07D8"/>
    <w:rPr>
      <w:rFonts w:ascii="Times New Roman" w:eastAsia="Times New Roman" w:hAnsi="Times New Roman"/>
      <w:sz w:val="28"/>
      <w:szCs w:val="28"/>
    </w:rPr>
  </w:style>
  <w:style w:type="paragraph" w:customStyle="1" w:styleId="p12">
    <w:name w:val="p12"/>
    <w:basedOn w:val="a2"/>
    <w:rsid w:val="00EE07D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7">
    <w:name w:val="s7"/>
    <w:basedOn w:val="a3"/>
    <w:rsid w:val="00EE07D8"/>
  </w:style>
  <w:style w:type="character" w:customStyle="1" w:styleId="s1">
    <w:name w:val="s1"/>
    <w:basedOn w:val="a3"/>
    <w:rsid w:val="00EE07D8"/>
  </w:style>
  <w:style w:type="paragraph" w:customStyle="1" w:styleId="p13">
    <w:name w:val="p13"/>
    <w:basedOn w:val="a2"/>
    <w:rsid w:val="00EE07D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7">
    <w:name w:val="p7"/>
    <w:basedOn w:val="a2"/>
    <w:rsid w:val="00EE07D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booktitle">
    <w:name w:val="booktitle"/>
    <w:basedOn w:val="a3"/>
    <w:rsid w:val="001C4674"/>
  </w:style>
  <w:style w:type="paragraph" w:styleId="af8">
    <w:name w:val="Body Text"/>
    <w:basedOn w:val="a2"/>
    <w:link w:val="af9"/>
    <w:uiPriority w:val="99"/>
    <w:semiHidden/>
    <w:unhideWhenUsed/>
    <w:rsid w:val="0065204E"/>
    <w:pPr>
      <w:spacing w:after="120"/>
    </w:pPr>
    <w:rPr>
      <w:lang/>
    </w:rPr>
  </w:style>
  <w:style w:type="character" w:customStyle="1" w:styleId="af9">
    <w:name w:val="Основной текст Знак"/>
    <w:link w:val="af8"/>
    <w:uiPriority w:val="99"/>
    <w:semiHidden/>
    <w:rsid w:val="0065204E"/>
    <w:rPr>
      <w:rFonts w:ascii="Times New Roman" w:hAnsi="Times New Roman"/>
      <w:sz w:val="24"/>
      <w:szCs w:val="22"/>
      <w:lang w:eastAsia="en-US"/>
    </w:rPr>
  </w:style>
  <w:style w:type="paragraph" w:styleId="afa">
    <w:name w:val="Block Text"/>
    <w:basedOn w:val="a2"/>
    <w:rsid w:val="00F46B79"/>
    <w:pPr>
      <w:widowControl w:val="0"/>
      <w:autoSpaceDE w:val="0"/>
      <w:autoSpaceDN w:val="0"/>
      <w:adjustRightInd w:val="0"/>
      <w:ind w:left="200" w:right="-8" w:firstLine="0"/>
      <w:jc w:val="both"/>
    </w:pPr>
    <w:rPr>
      <w:rFonts w:eastAsia="Times New Roman"/>
      <w:sz w:val="18"/>
      <w:szCs w:val="18"/>
      <w:lang w:eastAsia="ru-RU"/>
    </w:rPr>
  </w:style>
  <w:style w:type="character" w:styleId="afb">
    <w:name w:val="annotation reference"/>
    <w:uiPriority w:val="99"/>
    <w:semiHidden/>
    <w:unhideWhenUsed/>
    <w:rsid w:val="00D774F0"/>
    <w:rPr>
      <w:sz w:val="16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D774F0"/>
    <w:rPr>
      <w:sz w:val="20"/>
      <w:szCs w:val="20"/>
      <w:lang/>
    </w:rPr>
  </w:style>
  <w:style w:type="character" w:customStyle="1" w:styleId="afd">
    <w:name w:val="Текст примечания Знак"/>
    <w:link w:val="afc"/>
    <w:uiPriority w:val="99"/>
    <w:semiHidden/>
    <w:rsid w:val="00D774F0"/>
    <w:rPr>
      <w:rFonts w:ascii="Times New Roman" w:hAnsi="Times New Roman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774F0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774F0"/>
    <w:rPr>
      <w:rFonts w:ascii="Times New Roman" w:hAnsi="Times New Roman"/>
      <w:b/>
      <w:bCs/>
      <w:lang w:eastAsia="en-US"/>
    </w:rPr>
  </w:style>
  <w:style w:type="paragraph" w:styleId="aff0">
    <w:name w:val="Revision"/>
    <w:hidden/>
    <w:uiPriority w:val="99"/>
    <w:semiHidden/>
    <w:rsid w:val="00D774F0"/>
    <w:rPr>
      <w:rFonts w:ascii="Times New Roman" w:hAnsi="Times New Roman"/>
      <w:sz w:val="24"/>
      <w:szCs w:val="22"/>
      <w:lang w:eastAsia="en-US"/>
    </w:rPr>
  </w:style>
  <w:style w:type="character" w:styleId="aff1">
    <w:name w:val="Emphasis"/>
    <w:basedOn w:val="a3"/>
    <w:qFormat/>
    <w:rsid w:val="000C0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xylibrary.hse.ru:2120/bookread.php?book=405095" TargetMode="External"/><Relationship Id="rId18" Type="http://schemas.openxmlformats.org/officeDocument/2006/relationships/hyperlink" Target="http://proxylibrary.hse.ru:2123/index.php?page=book_view&amp;book_id=227895" TargetMode="External"/><Relationship Id="rId26" Type="http://schemas.openxmlformats.org/officeDocument/2006/relationships/hyperlink" Target="http://www.biblio-online.ru/home/%25D0%25A3%25D0%25BE%25D1%2582%25D0%25B5%25D1%2580%25D1%2581?10&amp;type=f_search&amp;text=true" TargetMode="External"/><Relationship Id="rId39" Type="http://schemas.openxmlformats.org/officeDocument/2006/relationships/hyperlink" Target="http://znanium.com/bookread.php?book=2792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.php?book=394075" TargetMode="External"/><Relationship Id="rId34" Type="http://schemas.openxmlformats.org/officeDocument/2006/relationships/hyperlink" Target="http://proxylibrary.hse.ru:2120/bookread.php?book=405095" TargetMode="External"/><Relationship Id="rId42" Type="http://schemas.openxmlformats.org/officeDocument/2006/relationships/hyperlink" Target="http://znanium.com/bookread.php?book=364733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sokolovvk@inbox.ru" TargetMode="External"/><Relationship Id="rId12" Type="http://schemas.openxmlformats.org/officeDocument/2006/relationships/hyperlink" Target="http://proxylibrary.hse.ru:2123/index.php?page=book_view&amp;book_id=227895" TargetMode="External"/><Relationship Id="rId17" Type="http://schemas.openxmlformats.org/officeDocument/2006/relationships/hyperlink" Target="http://proxylibrary.hse.ru:2120/bookread.php?book=405095" TargetMode="External"/><Relationship Id="rId25" Type="http://schemas.openxmlformats.org/officeDocument/2006/relationships/hyperlink" Target="http://znanium.com/bookread.php?book=394075" TargetMode="External"/><Relationship Id="rId33" Type="http://schemas.openxmlformats.org/officeDocument/2006/relationships/hyperlink" Target="http://znanium.com/bookread.php?book=394075" TargetMode="External"/><Relationship Id="rId38" Type="http://schemas.openxmlformats.org/officeDocument/2006/relationships/hyperlink" Target="http://proxylibrary.hse.ru:2123/index.php?page=book_view&amp;book_id=227895" TargetMode="External"/><Relationship Id="rId46" Type="http://schemas.openxmlformats.org/officeDocument/2006/relationships/hyperlink" Target="http://proxylibrary.hse.ru:2120/bookread.php?book=40509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xylibrary.hse.ru:2123/index.php?page=book_view&amp;book_id=227895" TargetMode="External"/><Relationship Id="rId20" Type="http://schemas.openxmlformats.org/officeDocument/2006/relationships/hyperlink" Target="http://www.biblio-online.ru/home/%25D0%25A3%25D0%25BE%25D1%2582%25D0%25B5%25D1%2580%25D1%2581?10&amp;type=f_search&amp;text=true" TargetMode="External"/><Relationship Id="rId29" Type="http://schemas.openxmlformats.org/officeDocument/2006/relationships/hyperlink" Target="http://znanium.com/bookread.php?book=394075" TargetMode="External"/><Relationship Id="rId41" Type="http://schemas.openxmlformats.org/officeDocument/2006/relationships/hyperlink" Target="http://znanium.com/bookread.php?book=4271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xylibrary.hse.ru:2120/bookread.php?book=405095" TargetMode="External"/><Relationship Id="rId24" Type="http://schemas.openxmlformats.org/officeDocument/2006/relationships/hyperlink" Target="http://www.biblio-online.ru/home/%25D0%25A3%25D0%25BE%25D1%2582%25D0%25B5%25D1%2580%25D1%2581?10&amp;type=f_search&amp;text=true" TargetMode="External"/><Relationship Id="rId32" Type="http://schemas.openxmlformats.org/officeDocument/2006/relationships/hyperlink" Target="http://www.biblio-online.ru/home/%25D0%25A3%25D0%25BE%25D1%2582%25D0%25B5%25D1%2580%25D1%2581?10&amp;type=f_search&amp;text=true" TargetMode="External"/><Relationship Id="rId37" Type="http://schemas.openxmlformats.org/officeDocument/2006/relationships/hyperlink" Target="http://proxylibrary.hse.ru:2123/index.php?page=book_view&amp;book_id=257538" TargetMode="External"/><Relationship Id="rId40" Type="http://schemas.openxmlformats.org/officeDocument/2006/relationships/hyperlink" Target="http://www.biblio-online.ru/home/%25D0%25A3%25D0%25BE%25D1%2582%25D0%25B5%25D1%2580%25D1%2581?10&amp;type=f_search&amp;text=true" TargetMode="External"/><Relationship Id="rId45" Type="http://schemas.openxmlformats.org/officeDocument/2006/relationships/hyperlink" Target="http://znanium.com/bookread.php?book=3940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xylibrary.hse.ru:2120/bookread.php?book=405095" TargetMode="External"/><Relationship Id="rId23" Type="http://schemas.openxmlformats.org/officeDocument/2006/relationships/hyperlink" Target="http://znanium.com/bookread.php?book=394075" TargetMode="External"/><Relationship Id="rId28" Type="http://schemas.openxmlformats.org/officeDocument/2006/relationships/hyperlink" Target="http://www.biblio-online.ru/home/%25D0%25A3%25D0%25BE%25D1%2582%25D0%25B5%25D1%2580%25D1%2581?10&amp;type=f_search&amp;text=true" TargetMode="External"/><Relationship Id="rId36" Type="http://schemas.openxmlformats.org/officeDocument/2006/relationships/hyperlink" Target="http://znanium.com/bookread.php?book=40766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pb.hse.ru/ba/log/documents" TargetMode="External"/><Relationship Id="rId19" Type="http://schemas.openxmlformats.org/officeDocument/2006/relationships/hyperlink" Target="http://proxylibrary.hse.ru:2123/index.php?page=book_view&amp;book_id=257538" TargetMode="External"/><Relationship Id="rId31" Type="http://schemas.openxmlformats.org/officeDocument/2006/relationships/hyperlink" Target="http://znanium.com/bookread.php?book=394075" TargetMode="External"/><Relationship Id="rId44" Type="http://schemas.openxmlformats.org/officeDocument/2006/relationships/hyperlink" Target="http://proxylibrary.hse.ru:4307/thematic/?3&amp;id=urait.content.8C9C9A64-3CDE-458A-BC08-2493F4EA7A52&amp;type=c_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mayev@gmail.com" TargetMode="External"/><Relationship Id="rId14" Type="http://schemas.openxmlformats.org/officeDocument/2006/relationships/hyperlink" Target="http://proxylibrary.hse.ru:2123/index.php?page=book_view&amp;book_id=227895" TargetMode="External"/><Relationship Id="rId22" Type="http://schemas.openxmlformats.org/officeDocument/2006/relationships/hyperlink" Target="http://www.biblio-online.ru/home/%25D0%25A3%25D0%25BE%25D1%2582%25D0%25B5%25D1%2580%25D1%2581?10&amp;type=f_search&amp;text=true" TargetMode="External"/><Relationship Id="rId27" Type="http://schemas.openxmlformats.org/officeDocument/2006/relationships/hyperlink" Target="http://znanium.com/bookread.php?book=394075" TargetMode="External"/><Relationship Id="rId30" Type="http://schemas.openxmlformats.org/officeDocument/2006/relationships/hyperlink" Target="http://www.biblio-online.ru/home/%25D0%25A3%25D0%25BE%25D1%2582%25D0%25B5%25D1%2580%25D1%2581?10&amp;type=f_search&amp;text=true" TargetMode="External"/><Relationship Id="rId35" Type="http://schemas.openxmlformats.org/officeDocument/2006/relationships/hyperlink" Target="http://proxylibrary.hse.ru:2120/bookread.php?book=443230" TargetMode="External"/><Relationship Id="rId43" Type="http://schemas.openxmlformats.org/officeDocument/2006/relationships/hyperlink" Target="http://znanium.com/bookread.php?book=370959" TargetMode="External"/><Relationship Id="rId48" Type="http://schemas.openxmlformats.org/officeDocument/2006/relationships/footer" Target="footer1.xml"/><Relationship Id="rId8" Type="http://schemas.openxmlformats.org/officeDocument/2006/relationships/hyperlink" Target="mailto:stepanov-gma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45324</CharactersWithSpaces>
  <SharedDoc>false</SharedDoc>
  <HLinks>
    <vt:vector size="246" baseType="variant">
      <vt:variant>
        <vt:i4>851978</vt:i4>
      </vt:variant>
      <vt:variant>
        <vt:i4>125</vt:i4>
      </vt:variant>
      <vt:variant>
        <vt:i4>0</vt:i4>
      </vt:variant>
      <vt:variant>
        <vt:i4>5</vt:i4>
      </vt:variant>
      <vt:variant>
        <vt:lpwstr>http://proxylibrary.hse.ru:2120/bookread.php?book=405095</vt:lpwstr>
      </vt:variant>
      <vt:variant>
        <vt:lpwstr/>
      </vt:variant>
      <vt:variant>
        <vt:i4>6881326</vt:i4>
      </vt:variant>
      <vt:variant>
        <vt:i4>122</vt:i4>
      </vt:variant>
      <vt:variant>
        <vt:i4>0</vt:i4>
      </vt:variant>
      <vt:variant>
        <vt:i4>5</vt:i4>
      </vt:variant>
      <vt:variant>
        <vt:lpwstr>http://znanium.com/bookread.php?book=394075</vt:lpwstr>
      </vt:variant>
      <vt:variant>
        <vt:lpwstr/>
      </vt:variant>
      <vt:variant>
        <vt:i4>262269</vt:i4>
      </vt:variant>
      <vt:variant>
        <vt:i4>119</vt:i4>
      </vt:variant>
      <vt:variant>
        <vt:i4>0</vt:i4>
      </vt:variant>
      <vt:variant>
        <vt:i4>5</vt:i4>
      </vt:variant>
      <vt:variant>
        <vt:lpwstr>http://proxylibrary.hse.ru:4307/thematic/?3&amp;id=urait.content.8C9C9A64-3CDE-458A-BC08-2493F4EA7A52&amp;type=c_pub</vt:lpwstr>
      </vt:variant>
      <vt:variant>
        <vt:lpwstr/>
      </vt:variant>
      <vt:variant>
        <vt:i4>7274537</vt:i4>
      </vt:variant>
      <vt:variant>
        <vt:i4>116</vt:i4>
      </vt:variant>
      <vt:variant>
        <vt:i4>0</vt:i4>
      </vt:variant>
      <vt:variant>
        <vt:i4>5</vt:i4>
      </vt:variant>
      <vt:variant>
        <vt:lpwstr>http://znanium.com/bookread.php?book=370959</vt:lpwstr>
      </vt:variant>
      <vt:variant>
        <vt:lpwstr/>
      </vt:variant>
      <vt:variant>
        <vt:i4>7143462</vt:i4>
      </vt:variant>
      <vt:variant>
        <vt:i4>113</vt:i4>
      </vt:variant>
      <vt:variant>
        <vt:i4>0</vt:i4>
      </vt:variant>
      <vt:variant>
        <vt:i4>5</vt:i4>
      </vt:variant>
      <vt:variant>
        <vt:lpwstr>http://znanium.com/bookread.php?book=364733</vt:lpwstr>
      </vt:variant>
      <vt:variant>
        <vt:lpwstr/>
      </vt:variant>
      <vt:variant>
        <vt:i4>6881316</vt:i4>
      </vt:variant>
      <vt:variant>
        <vt:i4>110</vt:i4>
      </vt:variant>
      <vt:variant>
        <vt:i4>0</vt:i4>
      </vt:variant>
      <vt:variant>
        <vt:i4>5</vt:i4>
      </vt:variant>
      <vt:variant>
        <vt:lpwstr>http://znanium.com/bookread.php?book=427132</vt:lpwstr>
      </vt:variant>
      <vt:variant>
        <vt:lpwstr/>
      </vt:variant>
      <vt:variant>
        <vt:i4>3276892</vt:i4>
      </vt:variant>
      <vt:variant>
        <vt:i4>107</vt:i4>
      </vt:variant>
      <vt:variant>
        <vt:i4>0</vt:i4>
      </vt:variant>
      <vt:variant>
        <vt:i4>5</vt:i4>
      </vt:variant>
      <vt:variant>
        <vt:lpwstr>http://www.biblio-online.ru/home/%25D0%25A3%25D0%25BE%25D1%2582%25D0%25B5%25D1%2580%25D1%2581?10&amp;type=f_search&amp;text=true</vt:lpwstr>
      </vt:variant>
      <vt:variant>
        <vt:lpwstr/>
      </vt:variant>
      <vt:variant>
        <vt:i4>6946850</vt:i4>
      </vt:variant>
      <vt:variant>
        <vt:i4>104</vt:i4>
      </vt:variant>
      <vt:variant>
        <vt:i4>0</vt:i4>
      </vt:variant>
      <vt:variant>
        <vt:i4>5</vt:i4>
      </vt:variant>
      <vt:variant>
        <vt:lpwstr>http://znanium.com/bookread.php?book=279287</vt:lpwstr>
      </vt:variant>
      <vt:variant>
        <vt:lpwstr/>
      </vt:variant>
      <vt:variant>
        <vt:i4>3997798</vt:i4>
      </vt:variant>
      <vt:variant>
        <vt:i4>101</vt:i4>
      </vt:variant>
      <vt:variant>
        <vt:i4>0</vt:i4>
      </vt:variant>
      <vt:variant>
        <vt:i4>5</vt:i4>
      </vt:variant>
      <vt:variant>
        <vt:lpwstr>http://proxylibrary.hse.ru:2123/index.php?page=book_view&amp;book_id=227895</vt:lpwstr>
      </vt:variant>
      <vt:variant>
        <vt:lpwstr/>
      </vt:variant>
      <vt:variant>
        <vt:i4>3604588</vt:i4>
      </vt:variant>
      <vt:variant>
        <vt:i4>98</vt:i4>
      </vt:variant>
      <vt:variant>
        <vt:i4>0</vt:i4>
      </vt:variant>
      <vt:variant>
        <vt:i4>5</vt:i4>
      </vt:variant>
      <vt:variant>
        <vt:lpwstr>http://proxylibrary.hse.ru:2123/index.php?page=book_view&amp;book_id=257538</vt:lpwstr>
      </vt:variant>
      <vt:variant>
        <vt:lpwstr/>
      </vt:variant>
      <vt:variant>
        <vt:i4>7077921</vt:i4>
      </vt:variant>
      <vt:variant>
        <vt:i4>95</vt:i4>
      </vt:variant>
      <vt:variant>
        <vt:i4>0</vt:i4>
      </vt:variant>
      <vt:variant>
        <vt:i4>5</vt:i4>
      </vt:variant>
      <vt:variant>
        <vt:lpwstr>http://znanium.com/bookread.php?book=407668</vt:lpwstr>
      </vt:variant>
      <vt:variant>
        <vt:lpwstr/>
      </vt:variant>
      <vt:variant>
        <vt:i4>262150</vt:i4>
      </vt:variant>
      <vt:variant>
        <vt:i4>92</vt:i4>
      </vt:variant>
      <vt:variant>
        <vt:i4>0</vt:i4>
      </vt:variant>
      <vt:variant>
        <vt:i4>5</vt:i4>
      </vt:variant>
      <vt:variant>
        <vt:lpwstr>http://proxylibrary.hse.ru:2120/bookread.php?book=443230</vt:lpwstr>
      </vt:variant>
      <vt:variant>
        <vt:lpwstr>none</vt:lpwstr>
      </vt:variant>
      <vt:variant>
        <vt:i4>851978</vt:i4>
      </vt:variant>
      <vt:variant>
        <vt:i4>89</vt:i4>
      </vt:variant>
      <vt:variant>
        <vt:i4>0</vt:i4>
      </vt:variant>
      <vt:variant>
        <vt:i4>5</vt:i4>
      </vt:variant>
      <vt:variant>
        <vt:lpwstr>http://proxylibrary.hse.ru:2120/bookread.php?book=405095</vt:lpwstr>
      </vt:variant>
      <vt:variant>
        <vt:lpwstr/>
      </vt:variant>
      <vt:variant>
        <vt:i4>6881326</vt:i4>
      </vt:variant>
      <vt:variant>
        <vt:i4>83</vt:i4>
      </vt:variant>
      <vt:variant>
        <vt:i4>0</vt:i4>
      </vt:variant>
      <vt:variant>
        <vt:i4>5</vt:i4>
      </vt:variant>
      <vt:variant>
        <vt:lpwstr>http://znanium.com/bookread.php?book=394075</vt:lpwstr>
      </vt:variant>
      <vt:variant>
        <vt:lpwstr/>
      </vt:variant>
      <vt:variant>
        <vt:i4>3276892</vt:i4>
      </vt:variant>
      <vt:variant>
        <vt:i4>80</vt:i4>
      </vt:variant>
      <vt:variant>
        <vt:i4>0</vt:i4>
      </vt:variant>
      <vt:variant>
        <vt:i4>5</vt:i4>
      </vt:variant>
      <vt:variant>
        <vt:lpwstr>http://www.biblio-online.ru/home/%25D0%25A3%25D0%25BE%25D1%2582%25D0%25B5%25D1%2580%25D1%2581?10&amp;type=f_search&amp;text=true</vt:lpwstr>
      </vt:variant>
      <vt:variant>
        <vt:lpwstr/>
      </vt:variant>
      <vt:variant>
        <vt:i4>6881326</vt:i4>
      </vt:variant>
      <vt:variant>
        <vt:i4>77</vt:i4>
      </vt:variant>
      <vt:variant>
        <vt:i4>0</vt:i4>
      </vt:variant>
      <vt:variant>
        <vt:i4>5</vt:i4>
      </vt:variant>
      <vt:variant>
        <vt:lpwstr>http://znanium.com/bookread.php?book=394075</vt:lpwstr>
      </vt:variant>
      <vt:variant>
        <vt:lpwstr/>
      </vt:variant>
      <vt:variant>
        <vt:i4>3276892</vt:i4>
      </vt:variant>
      <vt:variant>
        <vt:i4>74</vt:i4>
      </vt:variant>
      <vt:variant>
        <vt:i4>0</vt:i4>
      </vt:variant>
      <vt:variant>
        <vt:i4>5</vt:i4>
      </vt:variant>
      <vt:variant>
        <vt:lpwstr>http://www.biblio-online.ru/home/%25D0%25A3%25D0%25BE%25D1%2582%25D0%25B5%25D1%2580%25D1%2581?10&amp;type=f_search&amp;text=true</vt:lpwstr>
      </vt:variant>
      <vt:variant>
        <vt:lpwstr/>
      </vt:variant>
      <vt:variant>
        <vt:i4>6881326</vt:i4>
      </vt:variant>
      <vt:variant>
        <vt:i4>71</vt:i4>
      </vt:variant>
      <vt:variant>
        <vt:i4>0</vt:i4>
      </vt:variant>
      <vt:variant>
        <vt:i4>5</vt:i4>
      </vt:variant>
      <vt:variant>
        <vt:lpwstr>http://znanium.com/bookread.php?book=394075</vt:lpwstr>
      </vt:variant>
      <vt:variant>
        <vt:lpwstr/>
      </vt:variant>
      <vt:variant>
        <vt:i4>3276892</vt:i4>
      </vt:variant>
      <vt:variant>
        <vt:i4>68</vt:i4>
      </vt:variant>
      <vt:variant>
        <vt:i4>0</vt:i4>
      </vt:variant>
      <vt:variant>
        <vt:i4>5</vt:i4>
      </vt:variant>
      <vt:variant>
        <vt:lpwstr>http://www.biblio-online.ru/home/%25D0%25A3%25D0%25BE%25D1%2582%25D0%25B5%25D1%2580%25D1%2581?10&amp;type=f_search&amp;text=true</vt:lpwstr>
      </vt:variant>
      <vt:variant>
        <vt:lpwstr/>
      </vt:variant>
      <vt:variant>
        <vt:i4>6881326</vt:i4>
      </vt:variant>
      <vt:variant>
        <vt:i4>65</vt:i4>
      </vt:variant>
      <vt:variant>
        <vt:i4>0</vt:i4>
      </vt:variant>
      <vt:variant>
        <vt:i4>5</vt:i4>
      </vt:variant>
      <vt:variant>
        <vt:lpwstr>http://znanium.com/bookread.php?book=394075</vt:lpwstr>
      </vt:variant>
      <vt:variant>
        <vt:lpwstr/>
      </vt:variant>
      <vt:variant>
        <vt:i4>3276892</vt:i4>
      </vt:variant>
      <vt:variant>
        <vt:i4>62</vt:i4>
      </vt:variant>
      <vt:variant>
        <vt:i4>0</vt:i4>
      </vt:variant>
      <vt:variant>
        <vt:i4>5</vt:i4>
      </vt:variant>
      <vt:variant>
        <vt:lpwstr>http://www.biblio-online.ru/home/%25D0%25A3%25D0%25BE%25D1%2582%25D0%25B5%25D1%2580%25D1%2581?10&amp;type=f_search&amp;text=true</vt:lpwstr>
      </vt:variant>
      <vt:variant>
        <vt:lpwstr/>
      </vt:variant>
      <vt:variant>
        <vt:i4>6881326</vt:i4>
      </vt:variant>
      <vt:variant>
        <vt:i4>59</vt:i4>
      </vt:variant>
      <vt:variant>
        <vt:i4>0</vt:i4>
      </vt:variant>
      <vt:variant>
        <vt:i4>5</vt:i4>
      </vt:variant>
      <vt:variant>
        <vt:lpwstr>http://znanium.com/bookread.php?book=394075</vt:lpwstr>
      </vt:variant>
      <vt:variant>
        <vt:lpwstr/>
      </vt:variant>
      <vt:variant>
        <vt:i4>3276892</vt:i4>
      </vt:variant>
      <vt:variant>
        <vt:i4>56</vt:i4>
      </vt:variant>
      <vt:variant>
        <vt:i4>0</vt:i4>
      </vt:variant>
      <vt:variant>
        <vt:i4>5</vt:i4>
      </vt:variant>
      <vt:variant>
        <vt:lpwstr>http://www.biblio-online.ru/home/%25D0%25A3%25D0%25BE%25D1%2582%25D0%25B5%25D1%2580%25D1%2581?10&amp;type=f_search&amp;text=true</vt:lpwstr>
      </vt:variant>
      <vt:variant>
        <vt:lpwstr/>
      </vt:variant>
      <vt:variant>
        <vt:i4>6881326</vt:i4>
      </vt:variant>
      <vt:variant>
        <vt:i4>53</vt:i4>
      </vt:variant>
      <vt:variant>
        <vt:i4>0</vt:i4>
      </vt:variant>
      <vt:variant>
        <vt:i4>5</vt:i4>
      </vt:variant>
      <vt:variant>
        <vt:lpwstr>http://znanium.com/bookread.php?book=394075</vt:lpwstr>
      </vt:variant>
      <vt:variant>
        <vt:lpwstr/>
      </vt:variant>
      <vt:variant>
        <vt:i4>3276892</vt:i4>
      </vt:variant>
      <vt:variant>
        <vt:i4>50</vt:i4>
      </vt:variant>
      <vt:variant>
        <vt:i4>0</vt:i4>
      </vt:variant>
      <vt:variant>
        <vt:i4>5</vt:i4>
      </vt:variant>
      <vt:variant>
        <vt:lpwstr>http://www.biblio-online.ru/home/%25D0%25A3%25D0%25BE%25D1%2582%25D0%25B5%25D1%2580%25D1%2581?10&amp;type=f_search&amp;text=true</vt:lpwstr>
      </vt:variant>
      <vt:variant>
        <vt:lpwstr/>
      </vt:variant>
      <vt:variant>
        <vt:i4>6881326</vt:i4>
      </vt:variant>
      <vt:variant>
        <vt:i4>47</vt:i4>
      </vt:variant>
      <vt:variant>
        <vt:i4>0</vt:i4>
      </vt:variant>
      <vt:variant>
        <vt:i4>5</vt:i4>
      </vt:variant>
      <vt:variant>
        <vt:lpwstr>http://znanium.com/bookread.php?book=394075</vt:lpwstr>
      </vt:variant>
      <vt:variant>
        <vt:lpwstr/>
      </vt:variant>
      <vt:variant>
        <vt:i4>3276892</vt:i4>
      </vt:variant>
      <vt:variant>
        <vt:i4>44</vt:i4>
      </vt:variant>
      <vt:variant>
        <vt:i4>0</vt:i4>
      </vt:variant>
      <vt:variant>
        <vt:i4>5</vt:i4>
      </vt:variant>
      <vt:variant>
        <vt:lpwstr>http://www.biblio-online.ru/home/%25D0%25A3%25D0%25BE%25D1%2582%25D0%25B5%25D1%2580%25D1%2581?10&amp;type=f_search&amp;text=true</vt:lpwstr>
      </vt:variant>
      <vt:variant>
        <vt:lpwstr/>
      </vt:variant>
      <vt:variant>
        <vt:i4>3604588</vt:i4>
      </vt:variant>
      <vt:variant>
        <vt:i4>41</vt:i4>
      </vt:variant>
      <vt:variant>
        <vt:i4>0</vt:i4>
      </vt:variant>
      <vt:variant>
        <vt:i4>5</vt:i4>
      </vt:variant>
      <vt:variant>
        <vt:lpwstr>http://proxylibrary.hse.ru:2123/index.php?page=book_view&amp;book_id=257538</vt:lpwstr>
      </vt:variant>
      <vt:variant>
        <vt:lpwstr/>
      </vt:variant>
      <vt:variant>
        <vt:i4>3997798</vt:i4>
      </vt:variant>
      <vt:variant>
        <vt:i4>38</vt:i4>
      </vt:variant>
      <vt:variant>
        <vt:i4>0</vt:i4>
      </vt:variant>
      <vt:variant>
        <vt:i4>5</vt:i4>
      </vt:variant>
      <vt:variant>
        <vt:lpwstr>http://proxylibrary.hse.ru:2123/index.php?page=book_view&amp;book_id=227895</vt:lpwstr>
      </vt:variant>
      <vt:variant>
        <vt:lpwstr/>
      </vt:variant>
      <vt:variant>
        <vt:i4>851978</vt:i4>
      </vt:variant>
      <vt:variant>
        <vt:i4>35</vt:i4>
      </vt:variant>
      <vt:variant>
        <vt:i4>0</vt:i4>
      </vt:variant>
      <vt:variant>
        <vt:i4>5</vt:i4>
      </vt:variant>
      <vt:variant>
        <vt:lpwstr>http://proxylibrary.hse.ru:2120/bookread.php?book=405095</vt:lpwstr>
      </vt:variant>
      <vt:variant>
        <vt:lpwstr/>
      </vt:variant>
      <vt:variant>
        <vt:i4>3997798</vt:i4>
      </vt:variant>
      <vt:variant>
        <vt:i4>32</vt:i4>
      </vt:variant>
      <vt:variant>
        <vt:i4>0</vt:i4>
      </vt:variant>
      <vt:variant>
        <vt:i4>5</vt:i4>
      </vt:variant>
      <vt:variant>
        <vt:lpwstr>http://proxylibrary.hse.ru:2123/index.php?page=book_view&amp;book_id=227895</vt:lpwstr>
      </vt:variant>
      <vt:variant>
        <vt:lpwstr/>
      </vt:variant>
      <vt:variant>
        <vt:i4>851978</vt:i4>
      </vt:variant>
      <vt:variant>
        <vt:i4>29</vt:i4>
      </vt:variant>
      <vt:variant>
        <vt:i4>0</vt:i4>
      </vt:variant>
      <vt:variant>
        <vt:i4>5</vt:i4>
      </vt:variant>
      <vt:variant>
        <vt:lpwstr>http://proxylibrary.hse.ru:2120/bookread.php?book=405095</vt:lpwstr>
      </vt:variant>
      <vt:variant>
        <vt:lpwstr/>
      </vt:variant>
      <vt:variant>
        <vt:i4>3997798</vt:i4>
      </vt:variant>
      <vt:variant>
        <vt:i4>26</vt:i4>
      </vt:variant>
      <vt:variant>
        <vt:i4>0</vt:i4>
      </vt:variant>
      <vt:variant>
        <vt:i4>5</vt:i4>
      </vt:variant>
      <vt:variant>
        <vt:lpwstr>http://proxylibrary.hse.ru:2123/index.php?page=book_view&amp;book_id=227895</vt:lpwstr>
      </vt:variant>
      <vt:variant>
        <vt:lpwstr/>
      </vt:variant>
      <vt:variant>
        <vt:i4>851978</vt:i4>
      </vt:variant>
      <vt:variant>
        <vt:i4>23</vt:i4>
      </vt:variant>
      <vt:variant>
        <vt:i4>0</vt:i4>
      </vt:variant>
      <vt:variant>
        <vt:i4>5</vt:i4>
      </vt:variant>
      <vt:variant>
        <vt:lpwstr>http://proxylibrary.hse.ru:2120/bookread.php?book=405095</vt:lpwstr>
      </vt:variant>
      <vt:variant>
        <vt:lpwstr/>
      </vt:variant>
      <vt:variant>
        <vt:i4>3997798</vt:i4>
      </vt:variant>
      <vt:variant>
        <vt:i4>20</vt:i4>
      </vt:variant>
      <vt:variant>
        <vt:i4>0</vt:i4>
      </vt:variant>
      <vt:variant>
        <vt:i4>5</vt:i4>
      </vt:variant>
      <vt:variant>
        <vt:lpwstr>http://proxylibrary.hse.ru:2123/index.php?page=book_view&amp;book_id=227895</vt:lpwstr>
      </vt:variant>
      <vt:variant>
        <vt:lpwstr/>
      </vt:variant>
      <vt:variant>
        <vt:i4>851978</vt:i4>
      </vt:variant>
      <vt:variant>
        <vt:i4>17</vt:i4>
      </vt:variant>
      <vt:variant>
        <vt:i4>0</vt:i4>
      </vt:variant>
      <vt:variant>
        <vt:i4>5</vt:i4>
      </vt:variant>
      <vt:variant>
        <vt:lpwstr>http://proxylibrary.hse.ru:2120/bookread.php?book=405095</vt:lpwstr>
      </vt:variant>
      <vt:variant>
        <vt:lpwstr/>
      </vt:variant>
      <vt:variant>
        <vt:i4>327724</vt:i4>
      </vt:variant>
      <vt:variant>
        <vt:i4>8</vt:i4>
      </vt:variant>
      <vt:variant>
        <vt:i4>0</vt:i4>
      </vt:variant>
      <vt:variant>
        <vt:i4>5</vt:i4>
      </vt:variant>
      <vt:variant>
        <vt:lpwstr>mailto:agmayev@gmail.com</vt:lpwstr>
      </vt:variant>
      <vt:variant>
        <vt:lpwstr/>
      </vt:variant>
      <vt:variant>
        <vt:i4>327802</vt:i4>
      </vt:variant>
      <vt:variant>
        <vt:i4>5</vt:i4>
      </vt:variant>
      <vt:variant>
        <vt:i4>0</vt:i4>
      </vt:variant>
      <vt:variant>
        <vt:i4>5</vt:i4>
      </vt:variant>
      <vt:variant>
        <vt:lpwstr>mailto:stepanov-gma@mail.ru</vt:lpwstr>
      </vt:variant>
      <vt:variant>
        <vt:lpwstr/>
      </vt:variant>
      <vt:variant>
        <vt:i4>655420</vt:i4>
      </vt:variant>
      <vt:variant>
        <vt:i4>2</vt:i4>
      </vt:variant>
      <vt:variant>
        <vt:i4>0</vt:i4>
      </vt:variant>
      <vt:variant>
        <vt:i4>5</vt:i4>
      </vt:variant>
      <vt:variant>
        <vt:lpwstr>mailto:sokolovvk@inbox.ru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msergina</cp:lastModifiedBy>
  <cp:revision>6</cp:revision>
  <cp:lastPrinted>2016-02-08T08:31:00Z</cp:lastPrinted>
  <dcterms:created xsi:type="dcterms:W3CDTF">2016-02-04T16:40:00Z</dcterms:created>
  <dcterms:modified xsi:type="dcterms:W3CDTF">2016-02-11T11:34:00Z</dcterms:modified>
</cp:coreProperties>
</file>