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0004" w14:textId="77777777" w:rsidR="00D94641" w:rsidRPr="00BF4C6A" w:rsidRDefault="006C148D" w:rsidP="00DC0A42">
      <w:pPr>
        <w:ind w:firstLine="0"/>
        <w:jc w:val="center"/>
        <w:rPr>
          <w:b/>
          <w:bCs/>
          <w:sz w:val="28"/>
          <w:szCs w:val="28"/>
        </w:rPr>
      </w:pPr>
      <w:r w:rsidRPr="00BF4C6A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BF4C6A">
        <w:rPr>
          <w:b/>
          <w:bCs/>
          <w:sz w:val="28"/>
          <w:szCs w:val="28"/>
        </w:rPr>
        <w:br/>
      </w:r>
    </w:p>
    <w:p w14:paraId="6334614F" w14:textId="77777777" w:rsidR="00297587" w:rsidRPr="00BF4C6A" w:rsidRDefault="00D94641" w:rsidP="00DC0A42">
      <w:pPr>
        <w:ind w:firstLine="0"/>
        <w:jc w:val="center"/>
        <w:rPr>
          <w:b/>
          <w:bCs/>
          <w:sz w:val="28"/>
          <w:szCs w:val="28"/>
        </w:rPr>
      </w:pPr>
      <w:r w:rsidRPr="00BF4C6A">
        <w:rPr>
          <w:b/>
          <w:bCs/>
          <w:sz w:val="28"/>
          <w:szCs w:val="28"/>
        </w:rPr>
        <w:t>«</w:t>
      </w:r>
      <w:r w:rsidR="006C148D" w:rsidRPr="00BF4C6A">
        <w:rPr>
          <w:b/>
          <w:bCs/>
          <w:sz w:val="28"/>
          <w:szCs w:val="28"/>
        </w:rPr>
        <w:t xml:space="preserve">Национальный исследовательский университет </w:t>
      </w:r>
      <w:r w:rsidR="006C148D" w:rsidRPr="00BF4C6A">
        <w:rPr>
          <w:b/>
          <w:bCs/>
          <w:sz w:val="28"/>
          <w:szCs w:val="28"/>
        </w:rPr>
        <w:br/>
      </w:r>
      <w:r w:rsidRPr="00BF4C6A">
        <w:rPr>
          <w:b/>
          <w:bCs/>
          <w:sz w:val="28"/>
          <w:szCs w:val="28"/>
        </w:rPr>
        <w:t>“</w:t>
      </w:r>
      <w:r w:rsidR="006C148D" w:rsidRPr="00BF4C6A">
        <w:rPr>
          <w:b/>
          <w:bCs/>
          <w:sz w:val="28"/>
          <w:szCs w:val="28"/>
        </w:rPr>
        <w:t>Высшая школа экономики</w:t>
      </w:r>
      <w:r w:rsidRPr="00BF4C6A">
        <w:rPr>
          <w:b/>
          <w:bCs/>
          <w:sz w:val="28"/>
          <w:szCs w:val="28"/>
        </w:rPr>
        <w:t>”»</w:t>
      </w:r>
    </w:p>
    <w:p w14:paraId="6B85F4F4" w14:textId="77777777" w:rsidR="0002550B" w:rsidRPr="00BF4C6A" w:rsidRDefault="0002550B" w:rsidP="00DC0A42">
      <w:pPr>
        <w:ind w:firstLine="0"/>
        <w:jc w:val="center"/>
      </w:pPr>
    </w:p>
    <w:p w14:paraId="0D132C01" w14:textId="77777777" w:rsidR="0002550B" w:rsidRPr="00BF4C6A" w:rsidRDefault="0002550B" w:rsidP="00DC0A42">
      <w:pPr>
        <w:ind w:firstLine="0"/>
        <w:jc w:val="center"/>
        <w:rPr>
          <w:sz w:val="28"/>
        </w:rPr>
      </w:pPr>
      <w:r w:rsidRPr="00BF4C6A">
        <w:rPr>
          <w:sz w:val="28"/>
        </w:rPr>
        <w:t>Факультет</w:t>
      </w:r>
      <w:r w:rsidR="009F2F33" w:rsidRPr="00BF4C6A">
        <w:rPr>
          <w:sz w:val="28"/>
        </w:rPr>
        <w:t xml:space="preserve"> социальных наук</w:t>
      </w:r>
    </w:p>
    <w:p w14:paraId="338BE37A" w14:textId="77777777" w:rsidR="0002550B" w:rsidRPr="00BF4C6A" w:rsidRDefault="00734464" w:rsidP="00DC0A42">
      <w:pPr>
        <w:ind w:firstLine="0"/>
        <w:jc w:val="center"/>
        <w:rPr>
          <w:sz w:val="28"/>
        </w:rPr>
      </w:pPr>
      <w:r w:rsidRPr="00BF4C6A">
        <w:rPr>
          <w:sz w:val="28"/>
        </w:rPr>
        <w:t>Департамент политической науки</w:t>
      </w:r>
    </w:p>
    <w:p w14:paraId="18A2933E" w14:textId="77777777" w:rsidR="00BD36CB" w:rsidRPr="00BF4C6A" w:rsidRDefault="00BD36CB" w:rsidP="00DC0A42">
      <w:pPr>
        <w:ind w:firstLine="0"/>
        <w:jc w:val="center"/>
        <w:rPr>
          <w:sz w:val="28"/>
        </w:rPr>
      </w:pPr>
    </w:p>
    <w:p w14:paraId="2FF775C9" w14:textId="77777777" w:rsidR="007D4A64" w:rsidRPr="00BF4C6A" w:rsidRDefault="007D4A64" w:rsidP="00DC0A42">
      <w:pPr>
        <w:ind w:firstLine="0"/>
        <w:jc w:val="center"/>
        <w:rPr>
          <w:sz w:val="28"/>
        </w:rPr>
      </w:pPr>
    </w:p>
    <w:p w14:paraId="436E65B4" w14:textId="77777777" w:rsidR="007D4A64" w:rsidRPr="00BF4C6A" w:rsidRDefault="007D4A64" w:rsidP="00DC0A42">
      <w:pPr>
        <w:ind w:firstLine="0"/>
        <w:jc w:val="center"/>
        <w:rPr>
          <w:sz w:val="28"/>
        </w:rPr>
      </w:pPr>
    </w:p>
    <w:p w14:paraId="7D408161" w14:textId="77777777" w:rsidR="00D94641" w:rsidRPr="00BF4C6A" w:rsidRDefault="00734464" w:rsidP="00DC0A42">
      <w:pPr>
        <w:ind w:firstLine="0"/>
        <w:jc w:val="center"/>
        <w:rPr>
          <w:b/>
          <w:sz w:val="28"/>
        </w:rPr>
      </w:pPr>
      <w:r w:rsidRPr="00BF4C6A">
        <w:rPr>
          <w:b/>
          <w:sz w:val="28"/>
        </w:rPr>
        <w:t>Рабочая п</w:t>
      </w:r>
      <w:r w:rsidR="0002550B" w:rsidRPr="00BF4C6A">
        <w:rPr>
          <w:b/>
          <w:sz w:val="28"/>
        </w:rPr>
        <w:t xml:space="preserve">рограмма дисциплины </w:t>
      </w:r>
    </w:p>
    <w:p w14:paraId="2EB06205" w14:textId="77777777" w:rsidR="00D94641" w:rsidRPr="00BF4C6A" w:rsidRDefault="00734464" w:rsidP="00DC0A42">
      <w:pPr>
        <w:ind w:firstLine="0"/>
        <w:jc w:val="center"/>
        <w:rPr>
          <w:sz w:val="28"/>
        </w:rPr>
      </w:pPr>
      <w:r w:rsidRPr="00BF4C6A">
        <w:rPr>
          <w:sz w:val="28"/>
        </w:rPr>
        <w:t>«Политическое поведение»</w:t>
      </w:r>
    </w:p>
    <w:p w14:paraId="3FAD365A" w14:textId="77777777" w:rsidR="00734464" w:rsidRPr="00BF4C6A" w:rsidRDefault="00734464" w:rsidP="00734464">
      <w:r w:rsidRPr="00BF4C6A">
        <w:fldChar w:fldCharType="begin"/>
      </w:r>
      <w:r w:rsidRPr="00BF4C6A">
        <w:instrText xml:space="preserve"> AUTOTEXT  " Простая надпись" </w:instrText>
      </w:r>
      <w:r w:rsidRPr="00BF4C6A">
        <w:fldChar w:fldCharType="end"/>
      </w:r>
    </w:p>
    <w:p w14:paraId="730B010B" w14:textId="77777777" w:rsidR="00734464" w:rsidRPr="00BF4C6A" w:rsidRDefault="00734464" w:rsidP="00734464">
      <w:pPr>
        <w:jc w:val="center"/>
      </w:pPr>
      <w:r w:rsidRPr="00BF4C6A">
        <w:t xml:space="preserve">для образовательной программы «Политология» </w:t>
      </w:r>
    </w:p>
    <w:p w14:paraId="083407D9" w14:textId="77777777" w:rsidR="00734464" w:rsidRPr="00BF4C6A" w:rsidRDefault="00734464" w:rsidP="00734464">
      <w:pPr>
        <w:jc w:val="center"/>
      </w:pPr>
      <w:r w:rsidRPr="00BF4C6A">
        <w:t xml:space="preserve">направления подготовки 41.03.04 </w:t>
      </w:r>
    </w:p>
    <w:p w14:paraId="4F1DC541" w14:textId="77777777" w:rsidR="00734464" w:rsidRPr="00BF4C6A" w:rsidRDefault="00734464" w:rsidP="00734464">
      <w:pPr>
        <w:jc w:val="center"/>
      </w:pPr>
      <w:r w:rsidRPr="00BF4C6A">
        <w:t>уровень бакалавр</w:t>
      </w:r>
    </w:p>
    <w:p w14:paraId="44253C02" w14:textId="77777777" w:rsidR="00734464" w:rsidRPr="00BF4C6A" w:rsidRDefault="00734464" w:rsidP="00734464">
      <w:pPr>
        <w:jc w:val="center"/>
      </w:pPr>
    </w:p>
    <w:p w14:paraId="637BFA0E" w14:textId="77777777" w:rsidR="00734464" w:rsidRPr="00BF4C6A" w:rsidRDefault="00734464" w:rsidP="00734464">
      <w:pPr>
        <w:jc w:val="center"/>
      </w:pPr>
    </w:p>
    <w:p w14:paraId="2634E96B" w14:textId="77777777" w:rsidR="00734464" w:rsidRPr="00BF4C6A" w:rsidRDefault="00734464" w:rsidP="00734464">
      <w:r w:rsidRPr="00BF4C6A">
        <w:t>Разработчик программы:</w:t>
      </w:r>
    </w:p>
    <w:p w14:paraId="56EB6AC9" w14:textId="77777777" w:rsidR="00734464" w:rsidRPr="00BF4C6A" w:rsidRDefault="00734464" w:rsidP="00734464">
      <w:r w:rsidRPr="00BF4C6A">
        <w:t>орд</w:t>
      </w:r>
      <w:proofErr w:type="gramStart"/>
      <w:r w:rsidRPr="00BF4C6A">
        <w:t>.</w:t>
      </w:r>
      <w:proofErr w:type="gramEnd"/>
      <w:r w:rsidRPr="00BF4C6A">
        <w:t xml:space="preserve"> </w:t>
      </w:r>
      <w:proofErr w:type="gramStart"/>
      <w:r w:rsidRPr="00BF4C6A">
        <w:t>п</w:t>
      </w:r>
      <w:proofErr w:type="gramEnd"/>
      <w:r w:rsidRPr="00BF4C6A">
        <w:t>роф. Урнов М.Ю., д-р полит. н. (</w:t>
      </w:r>
      <w:hyperlink r:id="rId8" w:history="1">
        <w:r w:rsidRPr="00BF4C6A">
          <w:rPr>
            <w:rStyle w:val="ad"/>
            <w:lang w:val="en-US"/>
          </w:rPr>
          <w:t>murnov</w:t>
        </w:r>
        <w:r w:rsidRPr="00BF4C6A">
          <w:rPr>
            <w:rStyle w:val="ad"/>
          </w:rPr>
          <w:t>@</w:t>
        </w:r>
        <w:r w:rsidRPr="00BF4C6A">
          <w:rPr>
            <w:rStyle w:val="ad"/>
            <w:lang w:val="en-US"/>
          </w:rPr>
          <w:t>hse</w:t>
        </w:r>
        <w:r w:rsidRPr="00BF4C6A">
          <w:rPr>
            <w:rStyle w:val="ad"/>
          </w:rPr>
          <w:t>.</w:t>
        </w:r>
        <w:proofErr w:type="spellStart"/>
        <w:r w:rsidRPr="00BF4C6A">
          <w:rPr>
            <w:rStyle w:val="ad"/>
            <w:lang w:val="en-US"/>
          </w:rPr>
          <w:t>ru</w:t>
        </w:r>
        <w:proofErr w:type="spellEnd"/>
      </w:hyperlink>
      <w:r w:rsidRPr="00BF4C6A">
        <w:t>)</w:t>
      </w:r>
    </w:p>
    <w:p w14:paraId="206C94B6" w14:textId="77777777" w:rsidR="00EA35D1" w:rsidRPr="00BF4C6A" w:rsidRDefault="00EA35D1" w:rsidP="00734464"/>
    <w:p w14:paraId="0091CEFB" w14:textId="77777777" w:rsidR="00734464" w:rsidRPr="00BF4C6A" w:rsidRDefault="00734464" w:rsidP="00734464">
      <w:proofErr w:type="gramStart"/>
      <w:r w:rsidRPr="00BF4C6A">
        <w:t>Одобрена</w:t>
      </w:r>
      <w:proofErr w:type="gramEnd"/>
      <w:r w:rsidRPr="00BF4C6A">
        <w:t xml:space="preserve"> на заседании департамента политической науки</w:t>
      </w:r>
    </w:p>
    <w:p w14:paraId="74BE23E2" w14:textId="77777777" w:rsidR="00734464" w:rsidRPr="00BF4C6A" w:rsidRDefault="00734464" w:rsidP="00734464">
      <w:r w:rsidRPr="00BF4C6A">
        <w:t>«____»_____________2015 г.</w:t>
      </w:r>
    </w:p>
    <w:p w14:paraId="3D7397DA" w14:textId="77777777" w:rsidR="00734464" w:rsidRPr="00BF4C6A" w:rsidRDefault="00734464" w:rsidP="00734464"/>
    <w:p w14:paraId="16956A3A" w14:textId="77777777" w:rsidR="00734464" w:rsidRPr="00BF4C6A" w:rsidRDefault="00734464" w:rsidP="00734464">
      <w:r w:rsidRPr="00BF4C6A">
        <w:t xml:space="preserve">Руководитель департамента   </w:t>
      </w:r>
      <w:proofErr w:type="spellStart"/>
      <w:r w:rsidRPr="00BF4C6A">
        <w:t>А.Ю.Мельвиль</w:t>
      </w:r>
      <w:proofErr w:type="spellEnd"/>
      <w:r w:rsidRPr="00BF4C6A">
        <w:t xml:space="preserve">  ________</w:t>
      </w:r>
    </w:p>
    <w:p w14:paraId="7D18F95A" w14:textId="77777777" w:rsidR="00734464" w:rsidRPr="00BF4C6A" w:rsidRDefault="00734464" w:rsidP="00734464"/>
    <w:p w14:paraId="4222DA12" w14:textId="77777777" w:rsidR="00734464" w:rsidRPr="00BF4C6A" w:rsidRDefault="00734464" w:rsidP="00734464">
      <w:proofErr w:type="gramStart"/>
      <w:r w:rsidRPr="00BF4C6A">
        <w:t>Рекомендована</w:t>
      </w:r>
      <w:proofErr w:type="gramEnd"/>
      <w:r w:rsidRPr="00BF4C6A">
        <w:t xml:space="preserve"> Академическим советом образовательной программы </w:t>
      </w:r>
    </w:p>
    <w:p w14:paraId="4E14BF6D" w14:textId="77777777" w:rsidR="00734464" w:rsidRPr="00BF4C6A" w:rsidRDefault="00734464" w:rsidP="00734464">
      <w:r w:rsidRPr="00BF4C6A">
        <w:t xml:space="preserve">  «____»_____________2015 г., № протокола_______________</w:t>
      </w:r>
    </w:p>
    <w:p w14:paraId="0D009F1A" w14:textId="77777777" w:rsidR="00734464" w:rsidRPr="00BF4C6A" w:rsidRDefault="00734464" w:rsidP="00734464"/>
    <w:p w14:paraId="6BE46E80" w14:textId="77777777" w:rsidR="00734464" w:rsidRPr="00BF4C6A" w:rsidRDefault="00734464" w:rsidP="00734464">
      <w:proofErr w:type="gramStart"/>
      <w:r w:rsidRPr="00BF4C6A">
        <w:t>Утверждена</w:t>
      </w:r>
      <w:proofErr w:type="gramEnd"/>
      <w:r w:rsidRPr="00BF4C6A">
        <w:t xml:space="preserve"> «____»______________2015 г.</w:t>
      </w:r>
    </w:p>
    <w:p w14:paraId="35701E56" w14:textId="77777777" w:rsidR="00734464" w:rsidRPr="00BF4C6A" w:rsidRDefault="00734464" w:rsidP="00734464"/>
    <w:p w14:paraId="29488A35" w14:textId="77777777" w:rsidR="00734464" w:rsidRPr="00BF4C6A" w:rsidRDefault="00734464" w:rsidP="00734464">
      <w:r w:rsidRPr="00BF4C6A">
        <w:t xml:space="preserve">Академический руководитель образовательной программы </w:t>
      </w:r>
    </w:p>
    <w:p w14:paraId="5EEAD93C" w14:textId="77777777" w:rsidR="00734464" w:rsidRPr="00BF4C6A" w:rsidRDefault="00734464" w:rsidP="00734464">
      <w:proofErr w:type="spellStart"/>
      <w:r w:rsidRPr="00BF4C6A">
        <w:t>М.Г.Миронюк</w:t>
      </w:r>
      <w:proofErr w:type="spellEnd"/>
      <w:r w:rsidRPr="00BF4C6A">
        <w:t>_______________</w:t>
      </w:r>
    </w:p>
    <w:p w14:paraId="729CC5A9" w14:textId="77777777" w:rsidR="00734464" w:rsidRPr="00BF4C6A" w:rsidRDefault="00734464" w:rsidP="00734464"/>
    <w:p w14:paraId="0357CFB2" w14:textId="77777777" w:rsidR="00734464" w:rsidRPr="00BF4C6A" w:rsidRDefault="00734464" w:rsidP="00734464"/>
    <w:p w14:paraId="5AC79756" w14:textId="77777777" w:rsidR="00734464" w:rsidRPr="00BF4C6A" w:rsidRDefault="00734464" w:rsidP="00734464">
      <w:pPr>
        <w:jc w:val="center"/>
      </w:pPr>
    </w:p>
    <w:p w14:paraId="36059682" w14:textId="77777777" w:rsidR="00734464" w:rsidRPr="00BF4C6A" w:rsidRDefault="00734464" w:rsidP="00734464">
      <w:pPr>
        <w:jc w:val="center"/>
      </w:pPr>
    </w:p>
    <w:p w14:paraId="0F6BD205" w14:textId="77777777" w:rsidR="00734464" w:rsidRPr="00BF4C6A" w:rsidRDefault="00734464" w:rsidP="00734464">
      <w:pPr>
        <w:jc w:val="center"/>
      </w:pPr>
    </w:p>
    <w:p w14:paraId="3664C6A9" w14:textId="77777777" w:rsidR="00734464" w:rsidRPr="00BF4C6A" w:rsidRDefault="00734464" w:rsidP="00734464">
      <w:pPr>
        <w:jc w:val="center"/>
      </w:pPr>
    </w:p>
    <w:p w14:paraId="532607C0" w14:textId="77777777" w:rsidR="00734464" w:rsidRPr="00BF4C6A" w:rsidRDefault="00734464" w:rsidP="00734464">
      <w:pPr>
        <w:jc w:val="center"/>
      </w:pPr>
    </w:p>
    <w:p w14:paraId="75044017" w14:textId="77777777" w:rsidR="00734464" w:rsidRPr="00BF4C6A" w:rsidRDefault="00734464" w:rsidP="00734464">
      <w:pPr>
        <w:jc w:val="center"/>
      </w:pPr>
    </w:p>
    <w:p w14:paraId="3F1BAF69" w14:textId="77777777" w:rsidR="00651E22" w:rsidRPr="00BF4C6A" w:rsidRDefault="00651E22" w:rsidP="00734464">
      <w:pPr>
        <w:jc w:val="center"/>
      </w:pPr>
    </w:p>
    <w:p w14:paraId="24252F21" w14:textId="77777777" w:rsidR="00651E22" w:rsidRPr="00BF4C6A" w:rsidRDefault="00651E22" w:rsidP="00734464">
      <w:pPr>
        <w:jc w:val="center"/>
      </w:pPr>
    </w:p>
    <w:p w14:paraId="418DD29D" w14:textId="77777777" w:rsidR="00651E22" w:rsidRPr="00BF4C6A" w:rsidRDefault="00651E22" w:rsidP="00734464">
      <w:pPr>
        <w:jc w:val="center"/>
      </w:pPr>
    </w:p>
    <w:p w14:paraId="78D5B1C4" w14:textId="77777777" w:rsidR="00734464" w:rsidRPr="00BF4C6A" w:rsidRDefault="00734464" w:rsidP="00734464">
      <w:pPr>
        <w:jc w:val="center"/>
      </w:pPr>
      <w:r w:rsidRPr="00BF4C6A">
        <w:t xml:space="preserve"> </w:t>
      </w:r>
    </w:p>
    <w:p w14:paraId="39119926" w14:textId="77777777" w:rsidR="00734464" w:rsidRPr="00BF4C6A" w:rsidRDefault="00734464" w:rsidP="00734464">
      <w:pPr>
        <w:jc w:val="center"/>
      </w:pPr>
      <w:r w:rsidRPr="00BF4C6A">
        <w:t>Москва, 2015</w:t>
      </w:r>
    </w:p>
    <w:p w14:paraId="732D24D6" w14:textId="77777777" w:rsidR="00734464" w:rsidRPr="00BF4C6A" w:rsidRDefault="00734464" w:rsidP="00734464">
      <w:r w:rsidRPr="00BF4C6A">
        <w:t xml:space="preserve"> </w:t>
      </w:r>
    </w:p>
    <w:p w14:paraId="25EB245F" w14:textId="77777777" w:rsidR="00734464" w:rsidRPr="00BF4C6A" w:rsidRDefault="00734464" w:rsidP="00734464">
      <w:pPr>
        <w:jc w:val="center"/>
        <w:rPr>
          <w:i/>
        </w:rPr>
      </w:pPr>
      <w:r w:rsidRPr="00BF4C6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48DF2974" w14:textId="77777777" w:rsidR="007D4A64" w:rsidRPr="00BF4C6A" w:rsidRDefault="007D4A64" w:rsidP="00297587">
      <w:pPr>
        <w:ind w:firstLine="0"/>
      </w:pPr>
    </w:p>
    <w:p w14:paraId="344611EC" w14:textId="77777777" w:rsidR="007D4A64" w:rsidRPr="00BF4C6A" w:rsidRDefault="007D4A64" w:rsidP="00297587">
      <w:pPr>
        <w:ind w:firstLine="0"/>
      </w:pPr>
    </w:p>
    <w:p w14:paraId="7F2A48D9" w14:textId="77777777" w:rsidR="0057108A" w:rsidRPr="00BF4C6A" w:rsidRDefault="0057108A" w:rsidP="0057108A">
      <w:pPr>
        <w:pStyle w:val="1"/>
      </w:pPr>
      <w:r w:rsidRPr="00BF4C6A">
        <w:lastRenderedPageBreak/>
        <w:t>Область применения и нормативные ссылки</w:t>
      </w:r>
    </w:p>
    <w:p w14:paraId="14399CEE" w14:textId="77777777" w:rsidR="0057108A" w:rsidRPr="00BF4C6A" w:rsidRDefault="0057108A" w:rsidP="0057108A">
      <w:pPr>
        <w:jc w:val="both"/>
      </w:pPr>
      <w:r w:rsidRPr="00BF4C6A">
        <w:t xml:space="preserve">Автор курса: доктор политических наук, ординарный профессор НИУ ВШЭ, научный руководитель департамента политической науки факультета социальных наук НИУ ВШЭ Марк Юрьевич </w:t>
      </w:r>
      <w:r w:rsidR="00F65DE1" w:rsidRPr="00BF4C6A">
        <w:t>Урнов.</w:t>
      </w:r>
    </w:p>
    <w:p w14:paraId="0145FFC0" w14:textId="77777777" w:rsidR="0057108A" w:rsidRPr="00BF4C6A" w:rsidRDefault="0057108A" w:rsidP="0057108A">
      <w:pPr>
        <w:jc w:val="both"/>
      </w:pPr>
      <w:r w:rsidRPr="00BF4C6A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75711F72" w14:textId="77777777" w:rsidR="0057108A" w:rsidRPr="00BF4C6A" w:rsidRDefault="0057108A" w:rsidP="0057108A">
      <w:pPr>
        <w:jc w:val="both"/>
      </w:pPr>
      <w:r w:rsidRPr="00BF4C6A"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F65DE1" w:rsidRPr="00BF4C6A">
        <w:t>41.03.04</w:t>
      </w:r>
      <w:r w:rsidRPr="00BF4C6A">
        <w:t xml:space="preserve"> «Политология», обучающихся по специализации «Политическое управление</w:t>
      </w:r>
      <w:r w:rsidR="00F65DE1" w:rsidRPr="00BF4C6A">
        <w:t xml:space="preserve"> и политический анализ</w:t>
      </w:r>
      <w:r w:rsidRPr="00BF4C6A">
        <w:t>», изучающих дисциплину «Политическое поведение».</w:t>
      </w:r>
    </w:p>
    <w:p w14:paraId="0FD04930" w14:textId="77777777" w:rsidR="003169C9" w:rsidRPr="00BF4C6A" w:rsidRDefault="003169C9" w:rsidP="0057108A">
      <w:pPr>
        <w:jc w:val="both"/>
      </w:pPr>
    </w:p>
    <w:p w14:paraId="44945D53" w14:textId="77777777" w:rsidR="0057108A" w:rsidRPr="00BF4C6A" w:rsidRDefault="0057108A" w:rsidP="0057108A">
      <w:pPr>
        <w:ind w:firstLine="426"/>
        <w:jc w:val="both"/>
      </w:pPr>
      <w:r w:rsidRPr="00BF4C6A">
        <w:t xml:space="preserve">Программа разработана в соответствии </w:t>
      </w:r>
      <w:proofErr w:type="gramStart"/>
      <w:r w:rsidRPr="00BF4C6A">
        <w:t>с</w:t>
      </w:r>
      <w:proofErr w:type="gramEnd"/>
      <w:r w:rsidRPr="00BF4C6A">
        <w:t>:</w:t>
      </w:r>
    </w:p>
    <w:p w14:paraId="0ACD1D69" w14:textId="77777777" w:rsidR="0057108A" w:rsidRPr="00BF4C6A" w:rsidRDefault="0057108A" w:rsidP="0057108A">
      <w:pPr>
        <w:pStyle w:val="a1"/>
        <w:tabs>
          <w:tab w:val="left" w:pos="1134"/>
        </w:tabs>
        <w:ind w:left="851" w:firstLine="0"/>
        <w:jc w:val="both"/>
      </w:pPr>
      <w:proofErr w:type="gramStart"/>
      <w:r w:rsidRPr="00BF4C6A">
        <w:t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41.03.04 «Политология» (уровень подготовки:</w:t>
      </w:r>
      <w:proofErr w:type="gramEnd"/>
      <w:r w:rsidRPr="00BF4C6A">
        <w:t xml:space="preserve"> </w:t>
      </w:r>
      <w:proofErr w:type="gramStart"/>
      <w:r w:rsidRPr="00BF4C6A">
        <w:t>Бакалавр);</w:t>
      </w:r>
      <w:proofErr w:type="gramEnd"/>
    </w:p>
    <w:p w14:paraId="79EDF9F7" w14:textId="77777777" w:rsidR="0057108A" w:rsidRPr="00BF4C6A" w:rsidRDefault="0057108A" w:rsidP="0057108A">
      <w:pPr>
        <w:pStyle w:val="a1"/>
        <w:tabs>
          <w:tab w:val="left" w:pos="1134"/>
        </w:tabs>
        <w:ind w:left="851" w:firstLine="0"/>
        <w:jc w:val="both"/>
      </w:pPr>
      <w:r w:rsidRPr="00BF4C6A">
        <w:t>Образовательной программой 41.03.04 «Политология» подготовки бакалавра;</w:t>
      </w:r>
    </w:p>
    <w:p w14:paraId="399B7B1B" w14:textId="77777777" w:rsidR="0057108A" w:rsidRPr="00BF4C6A" w:rsidRDefault="0057108A" w:rsidP="0057108A">
      <w:pPr>
        <w:pStyle w:val="a1"/>
        <w:tabs>
          <w:tab w:val="left" w:pos="1134"/>
        </w:tabs>
        <w:ind w:left="851" w:firstLine="0"/>
        <w:jc w:val="both"/>
      </w:pPr>
      <w:r w:rsidRPr="00BF4C6A">
        <w:t xml:space="preserve">Рабочим учебным планом университета по направлению подготовки бакалавра 41.03.04 «Политология» (специализация «Политическое управление и политический анализ»), утверждённым для 3-го курса факультета социальных наук на 2015/2016 </w:t>
      </w:r>
      <w:proofErr w:type="spellStart"/>
      <w:r w:rsidRPr="00BF4C6A">
        <w:t>уч.г</w:t>
      </w:r>
      <w:proofErr w:type="spellEnd"/>
      <w:r w:rsidRPr="00BF4C6A">
        <w:t xml:space="preserve">. </w:t>
      </w:r>
    </w:p>
    <w:p w14:paraId="1CCE96C0" w14:textId="77777777" w:rsidR="0057108A" w:rsidRPr="00BF4C6A" w:rsidRDefault="0057108A" w:rsidP="0057108A">
      <w:pPr>
        <w:pStyle w:val="1"/>
        <w:jc w:val="both"/>
      </w:pPr>
      <w:r w:rsidRPr="00BF4C6A">
        <w:t>Цели освоения дисциплины</w:t>
      </w:r>
    </w:p>
    <w:p w14:paraId="3C79F25B" w14:textId="77777777" w:rsidR="0057108A" w:rsidRPr="00BF4C6A" w:rsidRDefault="0057108A" w:rsidP="0057108A">
      <w:pPr>
        <w:jc w:val="both"/>
      </w:pPr>
      <w:r w:rsidRPr="00BF4C6A">
        <w:t>Целями освоения дисциплины «Политическое поведение» являются:</w:t>
      </w:r>
    </w:p>
    <w:p w14:paraId="2D536626" w14:textId="77777777" w:rsidR="0057108A" w:rsidRPr="00BF4C6A" w:rsidRDefault="0057108A" w:rsidP="0057108A">
      <w:pPr>
        <w:numPr>
          <w:ilvl w:val="1"/>
          <w:numId w:val="7"/>
        </w:numPr>
        <w:ind w:left="993" w:hanging="284"/>
        <w:jc w:val="both"/>
      </w:pPr>
      <w:r w:rsidRPr="00BF4C6A">
        <w:t xml:space="preserve">формирование у студентов понимания политического поведения как одного из аспектов социального поведения, включающего в себя все формы социальной активности, затрагивающей борьбу за власть и влияние, поддержание и разрушение политического режима (политической системы), выработку стратегических и тактических политических целей, программ и пр.; </w:t>
      </w:r>
    </w:p>
    <w:p w14:paraId="73829884" w14:textId="77777777" w:rsidR="0057108A" w:rsidRPr="00BF4C6A" w:rsidRDefault="0057108A" w:rsidP="0057108A">
      <w:pPr>
        <w:numPr>
          <w:ilvl w:val="1"/>
          <w:numId w:val="7"/>
        </w:numPr>
        <w:ind w:left="993" w:hanging="284"/>
        <w:jc w:val="both"/>
      </w:pPr>
      <w:r w:rsidRPr="00BF4C6A">
        <w:t xml:space="preserve">изучение факторов, определяющих специфику политического поведения, то есть способных в той или иной мере повлиять на политическую активность индивидов и социальных групп. </w:t>
      </w:r>
    </w:p>
    <w:p w14:paraId="7422028D" w14:textId="77777777" w:rsidR="0057108A" w:rsidRPr="00BF4C6A" w:rsidRDefault="0057108A" w:rsidP="0057108A">
      <w:pPr>
        <w:pStyle w:val="1"/>
      </w:pPr>
      <w:r w:rsidRPr="00BF4C6A">
        <w:t>Компетенции обучающегося, формируемые в результате освоения дисциплины</w:t>
      </w:r>
    </w:p>
    <w:p w14:paraId="57C8CC23" w14:textId="77777777" w:rsidR="0057108A" w:rsidRPr="00BF4C6A" w:rsidRDefault="0057108A" w:rsidP="0057108A">
      <w:pPr>
        <w:jc w:val="both"/>
      </w:pPr>
      <w:r w:rsidRPr="00BF4C6A">
        <w:t>В результате освоения дисциплины студент должен:</w:t>
      </w:r>
    </w:p>
    <w:p w14:paraId="4D4C50BA" w14:textId="77777777" w:rsidR="0057108A" w:rsidRPr="00BF4C6A" w:rsidRDefault="0057108A" w:rsidP="0057108A">
      <w:pPr>
        <w:pStyle w:val="a1"/>
        <w:jc w:val="both"/>
      </w:pPr>
      <w:r w:rsidRPr="00BF4C6A">
        <w:t>Иметь представления об основных учениях и концепциях политической мысли, касающихся субъектов и факторов политического поведения.</w:t>
      </w:r>
    </w:p>
    <w:p w14:paraId="03C1CCA3" w14:textId="77777777" w:rsidR="0057108A" w:rsidRPr="00BF4C6A" w:rsidRDefault="0057108A" w:rsidP="0057108A">
      <w:pPr>
        <w:pStyle w:val="a1"/>
        <w:jc w:val="both"/>
      </w:pPr>
      <w:r w:rsidRPr="00BF4C6A">
        <w:t>Уметь участвовать в политологических исследованиях политического поведения: комплексно оценивать проблемные ситуации и процессы; работать с оригинальными научными текстами и аналитическими материалами; осуществлять поиск и отбор необходимой для исследования информации; обрабатывать полученную информацию, используя существующие в современной политической науке качественные и количественные методы.</w:t>
      </w:r>
    </w:p>
    <w:p w14:paraId="3CD42D42" w14:textId="77777777" w:rsidR="003169C9" w:rsidRPr="00BF4C6A" w:rsidRDefault="003169C9" w:rsidP="00DD1C62">
      <w:pPr>
        <w:jc w:val="both"/>
      </w:pPr>
    </w:p>
    <w:p w14:paraId="32D8FE9D" w14:textId="77777777" w:rsidR="003169C9" w:rsidRPr="00BF4C6A" w:rsidRDefault="003169C9" w:rsidP="00DD1C62">
      <w:pPr>
        <w:jc w:val="both"/>
      </w:pPr>
    </w:p>
    <w:p w14:paraId="49ACAB5F" w14:textId="77777777" w:rsidR="003169C9" w:rsidRPr="00BF4C6A" w:rsidRDefault="003169C9" w:rsidP="00DD1C62">
      <w:pPr>
        <w:jc w:val="both"/>
      </w:pPr>
    </w:p>
    <w:p w14:paraId="0037294B" w14:textId="77777777" w:rsidR="003169C9" w:rsidRPr="00BF4C6A" w:rsidRDefault="003169C9" w:rsidP="00DD1C62">
      <w:pPr>
        <w:jc w:val="both"/>
      </w:pPr>
    </w:p>
    <w:p w14:paraId="5F37C430" w14:textId="77777777" w:rsidR="0057108A" w:rsidRPr="00BF4C6A" w:rsidRDefault="0057108A" w:rsidP="00DD1C62">
      <w:pPr>
        <w:jc w:val="both"/>
      </w:pPr>
      <w:r w:rsidRPr="00BF4C6A">
        <w:t>Дисциплина ориентирована на получение студентом следующих универсальных и профессиональных компетенций:</w:t>
      </w:r>
    </w:p>
    <w:p w14:paraId="796E4A24" w14:textId="77777777" w:rsidR="00E655BD" w:rsidRPr="00BF4C6A" w:rsidRDefault="00E655BD" w:rsidP="00E655BD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80"/>
        <w:gridCol w:w="7360"/>
      </w:tblGrid>
      <w:tr w:rsidR="0057108A" w:rsidRPr="00BF4C6A" w14:paraId="6554A844" w14:textId="77777777" w:rsidTr="0057108A">
        <w:trPr>
          <w:trHeight w:val="300"/>
        </w:trPr>
        <w:tc>
          <w:tcPr>
            <w:tcW w:w="2540" w:type="dxa"/>
            <w:gridSpan w:val="2"/>
            <w:vAlign w:val="center"/>
          </w:tcPr>
          <w:p w14:paraId="171F341A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Код компетенции</w:t>
            </w:r>
          </w:p>
        </w:tc>
        <w:tc>
          <w:tcPr>
            <w:tcW w:w="7360" w:type="dxa"/>
            <w:vMerge w:val="restart"/>
            <w:vAlign w:val="center"/>
          </w:tcPr>
          <w:p w14:paraId="231E8803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Формулировка компетенции</w:t>
            </w:r>
          </w:p>
        </w:tc>
      </w:tr>
      <w:tr w:rsidR="0057108A" w:rsidRPr="00BF4C6A" w14:paraId="73D999A4" w14:textId="77777777" w:rsidTr="0057108A">
        <w:trPr>
          <w:trHeight w:val="300"/>
        </w:trPr>
        <w:tc>
          <w:tcPr>
            <w:tcW w:w="1260" w:type="dxa"/>
            <w:vAlign w:val="center"/>
          </w:tcPr>
          <w:p w14:paraId="7BC815FC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по порядку</w:t>
            </w:r>
          </w:p>
        </w:tc>
        <w:tc>
          <w:tcPr>
            <w:tcW w:w="1280" w:type="dxa"/>
            <w:vAlign w:val="center"/>
          </w:tcPr>
          <w:p w14:paraId="46006A38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по ЕК</w:t>
            </w:r>
          </w:p>
        </w:tc>
        <w:tc>
          <w:tcPr>
            <w:tcW w:w="7360" w:type="dxa"/>
            <w:vMerge/>
            <w:vAlign w:val="center"/>
          </w:tcPr>
          <w:p w14:paraId="18F7C1FC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108A" w:rsidRPr="00BF4C6A" w14:paraId="4B0D3976" w14:textId="77777777" w:rsidTr="0057108A">
        <w:trPr>
          <w:trHeight w:val="300"/>
        </w:trPr>
        <w:tc>
          <w:tcPr>
            <w:tcW w:w="9900" w:type="dxa"/>
            <w:gridSpan w:val="3"/>
            <w:vAlign w:val="center"/>
          </w:tcPr>
          <w:p w14:paraId="7DE81226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57108A" w:rsidRPr="00BF4C6A" w14:paraId="0C76CFFE" w14:textId="77777777" w:rsidTr="0057108A">
        <w:trPr>
          <w:trHeight w:val="304"/>
        </w:trPr>
        <w:tc>
          <w:tcPr>
            <w:tcW w:w="1260" w:type="dxa"/>
            <w:vAlign w:val="center"/>
          </w:tcPr>
          <w:p w14:paraId="55622EDF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УК-2</w:t>
            </w:r>
          </w:p>
        </w:tc>
        <w:tc>
          <w:tcPr>
            <w:tcW w:w="1280" w:type="dxa"/>
            <w:vAlign w:val="center"/>
          </w:tcPr>
          <w:p w14:paraId="32ACF409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СК-Б3</w:t>
            </w:r>
          </w:p>
        </w:tc>
        <w:tc>
          <w:tcPr>
            <w:tcW w:w="7360" w:type="dxa"/>
            <w:vAlign w:val="bottom"/>
          </w:tcPr>
          <w:p w14:paraId="301ABAA3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firstLine="0"/>
              <w:jc w:val="both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Способность выявлять научную сущность проблем в профессиональной области</w:t>
            </w:r>
          </w:p>
        </w:tc>
      </w:tr>
      <w:tr w:rsidR="0057108A" w:rsidRPr="00BF4C6A" w14:paraId="756A598D" w14:textId="77777777" w:rsidTr="0057108A">
        <w:trPr>
          <w:trHeight w:val="284"/>
        </w:trPr>
        <w:tc>
          <w:tcPr>
            <w:tcW w:w="1260" w:type="dxa"/>
            <w:vAlign w:val="center"/>
          </w:tcPr>
          <w:p w14:paraId="4515EF68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УК-3</w:t>
            </w:r>
          </w:p>
        </w:tc>
        <w:tc>
          <w:tcPr>
            <w:tcW w:w="1280" w:type="dxa"/>
            <w:vAlign w:val="center"/>
          </w:tcPr>
          <w:p w14:paraId="758E4218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СК-Б4</w:t>
            </w:r>
          </w:p>
        </w:tc>
        <w:tc>
          <w:tcPr>
            <w:tcW w:w="7360" w:type="dxa"/>
            <w:vAlign w:val="bottom"/>
          </w:tcPr>
          <w:p w14:paraId="6D8A8056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Способность решать проблемы в профессиональной деятельности на основе анализа и синтеза</w:t>
            </w:r>
          </w:p>
        </w:tc>
      </w:tr>
      <w:tr w:rsidR="0057108A" w:rsidRPr="00BF4C6A" w14:paraId="28160A28" w14:textId="77777777" w:rsidTr="0057108A">
        <w:trPr>
          <w:trHeight w:val="284"/>
        </w:trPr>
        <w:tc>
          <w:tcPr>
            <w:tcW w:w="1260" w:type="dxa"/>
            <w:vAlign w:val="center"/>
          </w:tcPr>
          <w:p w14:paraId="0BFA6F3C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УК-4</w:t>
            </w:r>
          </w:p>
        </w:tc>
        <w:tc>
          <w:tcPr>
            <w:tcW w:w="1280" w:type="dxa"/>
            <w:vAlign w:val="center"/>
          </w:tcPr>
          <w:p w14:paraId="218A11C3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СК-Б5</w:t>
            </w:r>
          </w:p>
        </w:tc>
        <w:tc>
          <w:tcPr>
            <w:tcW w:w="7360" w:type="dxa"/>
            <w:vAlign w:val="bottom"/>
          </w:tcPr>
          <w:p w14:paraId="48D82BD3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Способность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57108A" w:rsidRPr="00BF4C6A" w14:paraId="20BE4ED5" w14:textId="77777777" w:rsidTr="0057108A">
        <w:trPr>
          <w:trHeight w:val="284"/>
        </w:trPr>
        <w:tc>
          <w:tcPr>
            <w:tcW w:w="1260" w:type="dxa"/>
            <w:vAlign w:val="center"/>
          </w:tcPr>
          <w:p w14:paraId="70906576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УК-5</w:t>
            </w:r>
          </w:p>
        </w:tc>
        <w:tc>
          <w:tcPr>
            <w:tcW w:w="1280" w:type="dxa"/>
            <w:vAlign w:val="center"/>
          </w:tcPr>
          <w:p w14:paraId="6E916443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СК-Б6</w:t>
            </w:r>
          </w:p>
        </w:tc>
        <w:tc>
          <w:tcPr>
            <w:tcW w:w="7360" w:type="dxa"/>
            <w:vAlign w:val="bottom"/>
          </w:tcPr>
          <w:p w14:paraId="5AC05D0B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</w:t>
            </w:r>
            <w:proofErr w:type="gramStart"/>
            <w:r w:rsidRPr="00BF4C6A">
              <w:rPr>
                <w:sz w:val="20"/>
                <w:szCs w:val="20"/>
              </w:rPr>
              <w:t>ч(</w:t>
            </w:r>
            <w:proofErr w:type="gramEnd"/>
            <w:r w:rsidRPr="00BF4C6A">
              <w:rPr>
                <w:sz w:val="20"/>
                <w:szCs w:val="20"/>
              </w:rPr>
              <w:t>в том числе на основе системного подхода)</w:t>
            </w:r>
          </w:p>
        </w:tc>
      </w:tr>
      <w:tr w:rsidR="0057108A" w:rsidRPr="00BF4C6A" w14:paraId="12FF2CEF" w14:textId="77777777" w:rsidTr="0057108A">
        <w:trPr>
          <w:trHeight w:val="283"/>
        </w:trPr>
        <w:tc>
          <w:tcPr>
            <w:tcW w:w="1260" w:type="dxa"/>
            <w:vAlign w:val="center"/>
          </w:tcPr>
          <w:p w14:paraId="3FE30111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УК-6</w:t>
            </w:r>
          </w:p>
        </w:tc>
        <w:tc>
          <w:tcPr>
            <w:tcW w:w="1280" w:type="dxa"/>
            <w:vAlign w:val="center"/>
          </w:tcPr>
          <w:p w14:paraId="02ACD228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СК-Б7</w:t>
            </w:r>
          </w:p>
        </w:tc>
        <w:tc>
          <w:tcPr>
            <w:tcW w:w="7360" w:type="dxa"/>
            <w:vAlign w:val="bottom"/>
          </w:tcPr>
          <w:p w14:paraId="3B06E800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Способность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57108A" w:rsidRPr="00BF4C6A" w14:paraId="52B289CC" w14:textId="77777777" w:rsidTr="0057108A">
        <w:trPr>
          <w:trHeight w:val="300"/>
        </w:trPr>
        <w:tc>
          <w:tcPr>
            <w:tcW w:w="9900" w:type="dxa"/>
            <w:gridSpan w:val="3"/>
            <w:vAlign w:val="center"/>
          </w:tcPr>
          <w:p w14:paraId="626B8AA3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57108A" w:rsidRPr="00BF4C6A" w14:paraId="35905961" w14:textId="77777777" w:rsidTr="0057108A">
        <w:trPr>
          <w:trHeight w:val="283"/>
        </w:trPr>
        <w:tc>
          <w:tcPr>
            <w:tcW w:w="1260" w:type="dxa"/>
            <w:vAlign w:val="center"/>
          </w:tcPr>
          <w:p w14:paraId="265D373F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ПК-1</w:t>
            </w:r>
          </w:p>
        </w:tc>
        <w:tc>
          <w:tcPr>
            <w:tcW w:w="1280" w:type="dxa"/>
            <w:vAlign w:val="center"/>
          </w:tcPr>
          <w:p w14:paraId="611D2116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60" w:type="dxa"/>
            <w:vAlign w:val="bottom"/>
          </w:tcPr>
          <w:p w14:paraId="358B217C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20"/>
                <w:szCs w:val="20"/>
              </w:rPr>
            </w:pPr>
            <w:r w:rsidRPr="00BF4C6A">
              <w:rPr>
                <w:sz w:val="18"/>
                <w:szCs w:val="18"/>
              </w:rPr>
              <w:t xml:space="preserve">Способен самостоятельно </w:t>
            </w:r>
            <w:proofErr w:type="gramStart"/>
            <w:r w:rsidRPr="00BF4C6A">
              <w:rPr>
                <w:sz w:val="18"/>
                <w:szCs w:val="18"/>
              </w:rPr>
              <w:t>поставить проблему</w:t>
            </w:r>
            <w:proofErr w:type="gramEnd"/>
            <w:r w:rsidRPr="00BF4C6A">
              <w:rPr>
                <w:sz w:val="18"/>
                <w:szCs w:val="18"/>
              </w:rPr>
              <w:t xml:space="preserve"> исследования политических явлений и процессов, определить задачи исследования и осуществить дизайн соответствующего исследования</w:t>
            </w:r>
          </w:p>
        </w:tc>
      </w:tr>
      <w:tr w:rsidR="0057108A" w:rsidRPr="00BF4C6A" w14:paraId="475AAB9F" w14:textId="77777777" w:rsidTr="0057108A">
        <w:trPr>
          <w:trHeight w:val="283"/>
        </w:trPr>
        <w:tc>
          <w:tcPr>
            <w:tcW w:w="1260" w:type="dxa"/>
            <w:vAlign w:val="center"/>
          </w:tcPr>
          <w:p w14:paraId="7DC1B514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ПК-2</w:t>
            </w:r>
          </w:p>
        </w:tc>
        <w:tc>
          <w:tcPr>
            <w:tcW w:w="1280" w:type="dxa"/>
            <w:vAlign w:val="center"/>
          </w:tcPr>
          <w:p w14:paraId="0B4CAE1D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60" w:type="dxa"/>
            <w:vAlign w:val="bottom"/>
          </w:tcPr>
          <w:p w14:paraId="17C04D1A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18"/>
                <w:szCs w:val="18"/>
              </w:rPr>
            </w:pPr>
            <w:proofErr w:type="gramStart"/>
            <w:r w:rsidRPr="00BF4C6A">
              <w:rPr>
                <w:sz w:val="18"/>
                <w:szCs w:val="18"/>
              </w:rPr>
              <w:t>Способен</w:t>
            </w:r>
            <w:proofErr w:type="gramEnd"/>
            <w:r w:rsidRPr="00BF4C6A">
              <w:rPr>
                <w:sz w:val="18"/>
                <w:szCs w:val="18"/>
              </w:rPr>
              <w:t xml:space="preserve"> выбирать адекватные задачам исследования методы исследования и применять их</w:t>
            </w:r>
          </w:p>
        </w:tc>
      </w:tr>
      <w:tr w:rsidR="0057108A" w:rsidRPr="00BF4C6A" w14:paraId="06FBF404" w14:textId="77777777" w:rsidTr="0057108A">
        <w:trPr>
          <w:trHeight w:val="283"/>
        </w:trPr>
        <w:tc>
          <w:tcPr>
            <w:tcW w:w="1260" w:type="dxa"/>
            <w:vAlign w:val="center"/>
          </w:tcPr>
          <w:p w14:paraId="7C76D00B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ПК-4</w:t>
            </w:r>
          </w:p>
        </w:tc>
        <w:tc>
          <w:tcPr>
            <w:tcW w:w="1280" w:type="dxa"/>
            <w:vAlign w:val="center"/>
          </w:tcPr>
          <w:p w14:paraId="75183BAA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60" w:type="dxa"/>
            <w:vAlign w:val="bottom"/>
          </w:tcPr>
          <w:p w14:paraId="3DB5EAC2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Способен   осуществлять   поиск,   сбор,   обработку,   анализ   и хранение информации для решения поставленных задач</w:t>
            </w:r>
          </w:p>
        </w:tc>
      </w:tr>
      <w:tr w:rsidR="0057108A" w:rsidRPr="00BF4C6A" w14:paraId="334465DF" w14:textId="77777777" w:rsidTr="0057108A">
        <w:trPr>
          <w:trHeight w:val="283"/>
        </w:trPr>
        <w:tc>
          <w:tcPr>
            <w:tcW w:w="1260" w:type="dxa"/>
            <w:vAlign w:val="center"/>
          </w:tcPr>
          <w:p w14:paraId="0ACCE146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ПК-8</w:t>
            </w:r>
          </w:p>
        </w:tc>
        <w:tc>
          <w:tcPr>
            <w:tcW w:w="1280" w:type="dxa"/>
            <w:vAlign w:val="center"/>
          </w:tcPr>
          <w:p w14:paraId="70EAE729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60" w:type="dxa"/>
            <w:vAlign w:val="bottom"/>
          </w:tcPr>
          <w:p w14:paraId="7EB2FA97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  <w:tr w:rsidR="0057108A" w:rsidRPr="00BF4C6A" w14:paraId="4B998647" w14:textId="77777777" w:rsidTr="0057108A">
        <w:trPr>
          <w:trHeight w:val="283"/>
        </w:trPr>
        <w:tc>
          <w:tcPr>
            <w:tcW w:w="1260" w:type="dxa"/>
            <w:vAlign w:val="center"/>
          </w:tcPr>
          <w:p w14:paraId="6204EEF5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F4C6A">
              <w:rPr>
                <w:sz w:val="18"/>
                <w:szCs w:val="18"/>
              </w:rPr>
              <w:t>ПК-9</w:t>
            </w:r>
          </w:p>
        </w:tc>
        <w:tc>
          <w:tcPr>
            <w:tcW w:w="1280" w:type="dxa"/>
            <w:vAlign w:val="center"/>
          </w:tcPr>
          <w:p w14:paraId="725009C3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60" w:type="dxa"/>
            <w:vAlign w:val="bottom"/>
          </w:tcPr>
          <w:p w14:paraId="0393791A" w14:textId="77777777" w:rsidR="0057108A" w:rsidRPr="00BF4C6A" w:rsidRDefault="0057108A" w:rsidP="0057108A">
            <w:pPr>
              <w:widowControl w:val="0"/>
              <w:autoSpaceDE w:val="0"/>
              <w:autoSpaceDN w:val="0"/>
              <w:adjustRightInd w:val="0"/>
              <w:ind w:left="149" w:right="124" w:firstLine="0"/>
              <w:jc w:val="both"/>
              <w:rPr>
                <w:sz w:val="18"/>
                <w:szCs w:val="18"/>
              </w:rPr>
            </w:pPr>
            <w:proofErr w:type="gramStart"/>
            <w:r w:rsidRPr="00BF4C6A">
              <w:rPr>
                <w:sz w:val="18"/>
                <w:szCs w:val="18"/>
              </w:rPr>
              <w:t>Способен</w:t>
            </w:r>
            <w:proofErr w:type="gramEnd"/>
            <w:r w:rsidRPr="00BF4C6A">
              <w:rPr>
                <w:sz w:val="18"/>
                <w:szCs w:val="18"/>
              </w:rPr>
              <w:t xml:space="preserve"> оформлять результаты   поиска и анализа информации, проведенных научных и прикладных исследований в различных</w:t>
            </w:r>
            <w:r w:rsidR="00DD1C62" w:rsidRPr="00BF4C6A">
              <w:rPr>
                <w:sz w:val="18"/>
                <w:szCs w:val="18"/>
              </w:rPr>
              <w:t xml:space="preserve"> жанрах (включая обзоры, аналитические   записки, отчеты, публикации по социально-политической тематике и т.д.), в зависимости от целевой аудитории</w:t>
            </w:r>
          </w:p>
        </w:tc>
      </w:tr>
    </w:tbl>
    <w:p w14:paraId="5BC13599" w14:textId="77777777" w:rsidR="0057108A" w:rsidRPr="00BF4C6A" w:rsidRDefault="0057108A" w:rsidP="00E655BD"/>
    <w:p w14:paraId="1E320653" w14:textId="77777777" w:rsidR="00DC0A42" w:rsidRPr="00BF4C6A" w:rsidRDefault="00DC0A42" w:rsidP="00DC0A42">
      <w:pPr>
        <w:pStyle w:val="1"/>
      </w:pPr>
      <w:r w:rsidRPr="00BF4C6A">
        <w:t>Место дисциплины в структуре образовательной программы</w:t>
      </w:r>
    </w:p>
    <w:p w14:paraId="00296C88" w14:textId="77777777" w:rsidR="003852F6" w:rsidRPr="00BF4C6A" w:rsidRDefault="003852F6" w:rsidP="003852F6">
      <w:r w:rsidRPr="00BF4C6A">
        <w:t xml:space="preserve">Настоящая дисциплина относится к </w:t>
      </w:r>
      <w:r w:rsidR="00C13755" w:rsidRPr="00BF4C6A">
        <w:t>базовой</w:t>
      </w:r>
      <w:r w:rsidRPr="00BF4C6A">
        <w:t xml:space="preserve"> части профессионального цикла</w:t>
      </w:r>
      <w:r w:rsidR="005E70EC" w:rsidRPr="00BF4C6A">
        <w:t>, обязательной д</w:t>
      </w:r>
      <w:r w:rsidR="00F842D7" w:rsidRPr="00BF4C6A">
        <w:t>ля специализации «Политическ</w:t>
      </w:r>
      <w:r w:rsidR="00C13755" w:rsidRPr="00BF4C6A">
        <w:t>ое управление</w:t>
      </w:r>
      <w:r w:rsidR="00F842D7" w:rsidRPr="00BF4C6A">
        <w:t>»</w:t>
      </w:r>
      <w:r w:rsidR="005E70EC" w:rsidRPr="00BF4C6A">
        <w:t>.</w:t>
      </w:r>
      <w:r w:rsidRPr="00BF4C6A">
        <w:t xml:space="preserve"> </w:t>
      </w:r>
    </w:p>
    <w:p w14:paraId="503550BB" w14:textId="77777777" w:rsidR="003852F6" w:rsidRPr="00BF4C6A" w:rsidRDefault="005E70EC" w:rsidP="003852F6">
      <w:proofErr w:type="spellStart"/>
      <w:r w:rsidRPr="00BF4C6A">
        <w:t>Пререквизит</w:t>
      </w:r>
      <w:r w:rsidR="000B150D" w:rsidRPr="00BF4C6A">
        <w:t>ы</w:t>
      </w:r>
      <w:proofErr w:type="spellEnd"/>
      <w:r w:rsidR="000B150D" w:rsidRPr="00BF4C6A">
        <w:t xml:space="preserve"> дисциплины</w:t>
      </w:r>
      <w:r w:rsidR="003852F6" w:rsidRPr="00BF4C6A">
        <w:t>:</w:t>
      </w:r>
    </w:p>
    <w:p w14:paraId="28670009" w14:textId="77777777" w:rsidR="000B150D" w:rsidRPr="00BF4C6A" w:rsidRDefault="008E24C1" w:rsidP="000B150D">
      <w:pPr>
        <w:pStyle w:val="af2"/>
        <w:numPr>
          <w:ilvl w:val="0"/>
          <w:numId w:val="36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0B150D" w:rsidRPr="00BF4C6A">
          <w:rPr>
            <w:rFonts w:ascii="Times New Roman" w:eastAsia="Times New Roman" w:hAnsi="Times New Roman"/>
            <w:sz w:val="24"/>
            <w:szCs w:val="24"/>
          </w:rPr>
          <w:t>Категории политической науки</w:t>
        </w:r>
      </w:hyperlink>
    </w:p>
    <w:p w14:paraId="127922ED" w14:textId="77777777" w:rsidR="000B150D" w:rsidRPr="00BF4C6A" w:rsidRDefault="008E24C1" w:rsidP="000B150D">
      <w:pPr>
        <w:pStyle w:val="af2"/>
        <w:numPr>
          <w:ilvl w:val="0"/>
          <w:numId w:val="36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B150D" w:rsidRPr="00BF4C6A">
          <w:rPr>
            <w:rFonts w:ascii="Times New Roman" w:eastAsia="Times New Roman" w:hAnsi="Times New Roman"/>
            <w:sz w:val="24"/>
            <w:szCs w:val="24"/>
          </w:rPr>
          <w:t>Политическая теория</w:t>
        </w:r>
      </w:hyperlink>
    </w:p>
    <w:p w14:paraId="4C3DA6C7" w14:textId="77777777" w:rsidR="000B150D" w:rsidRPr="00BF4C6A" w:rsidRDefault="008E24C1" w:rsidP="000B150D">
      <w:pPr>
        <w:pStyle w:val="af2"/>
        <w:numPr>
          <w:ilvl w:val="0"/>
          <w:numId w:val="36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0B150D" w:rsidRPr="00BF4C6A">
          <w:rPr>
            <w:rFonts w:ascii="Times New Roman" w:eastAsia="Times New Roman" w:hAnsi="Times New Roman"/>
            <w:sz w:val="24"/>
            <w:szCs w:val="24"/>
          </w:rPr>
          <w:t>Сравнительная политика</w:t>
        </w:r>
      </w:hyperlink>
    </w:p>
    <w:p w14:paraId="74340179" w14:textId="77777777" w:rsidR="000B150D" w:rsidRPr="00BF4C6A" w:rsidRDefault="008E24C1" w:rsidP="000B150D">
      <w:pPr>
        <w:pStyle w:val="af2"/>
        <w:numPr>
          <w:ilvl w:val="0"/>
          <w:numId w:val="36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0B150D" w:rsidRPr="00BF4C6A">
          <w:rPr>
            <w:rFonts w:ascii="Times New Roman" w:eastAsia="Times New Roman" w:hAnsi="Times New Roman"/>
            <w:sz w:val="24"/>
            <w:szCs w:val="24"/>
          </w:rPr>
          <w:t>Социология</w:t>
        </w:r>
      </w:hyperlink>
    </w:p>
    <w:p w14:paraId="0A296F5A" w14:textId="77777777" w:rsidR="000B150D" w:rsidRPr="00BF4C6A" w:rsidRDefault="008E24C1" w:rsidP="000B150D">
      <w:pPr>
        <w:pStyle w:val="af2"/>
        <w:numPr>
          <w:ilvl w:val="0"/>
          <w:numId w:val="36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0B150D" w:rsidRPr="00BF4C6A">
          <w:rPr>
            <w:rFonts w:ascii="Times New Roman" w:eastAsia="Times New Roman" w:hAnsi="Times New Roman"/>
            <w:sz w:val="24"/>
            <w:szCs w:val="24"/>
          </w:rPr>
          <w:t>Политическая социология</w:t>
        </w:r>
      </w:hyperlink>
    </w:p>
    <w:p w14:paraId="72A194DA" w14:textId="77777777" w:rsidR="000B150D" w:rsidRPr="00BF4C6A" w:rsidRDefault="008E24C1" w:rsidP="000B150D">
      <w:pPr>
        <w:pStyle w:val="af2"/>
        <w:numPr>
          <w:ilvl w:val="0"/>
          <w:numId w:val="36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0B150D" w:rsidRPr="00BF4C6A">
          <w:rPr>
            <w:rFonts w:ascii="Times New Roman" w:eastAsia="Times New Roman" w:hAnsi="Times New Roman"/>
            <w:sz w:val="24"/>
            <w:szCs w:val="24"/>
          </w:rPr>
          <w:t>Государственная власть в РФ</w:t>
        </w:r>
      </w:hyperlink>
    </w:p>
    <w:p w14:paraId="3BD86223" w14:textId="77777777" w:rsidR="003852F6" w:rsidRPr="00BF4C6A" w:rsidRDefault="000B119D" w:rsidP="003852F6">
      <w:proofErr w:type="spellStart"/>
      <w:r w:rsidRPr="00BF4C6A">
        <w:t>Постреквизиты</w:t>
      </w:r>
      <w:proofErr w:type="spellEnd"/>
      <w:r w:rsidRPr="00BF4C6A">
        <w:t xml:space="preserve">  дисциплины</w:t>
      </w:r>
      <w:r w:rsidR="000B150D" w:rsidRPr="00BF4C6A">
        <w:t>:</w:t>
      </w:r>
    </w:p>
    <w:p w14:paraId="7739A4C4" w14:textId="77777777" w:rsidR="000B119D" w:rsidRPr="00BF4C6A" w:rsidRDefault="008E24C1" w:rsidP="000B119D">
      <w:pPr>
        <w:pStyle w:val="af2"/>
        <w:numPr>
          <w:ilvl w:val="0"/>
          <w:numId w:val="35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0B119D" w:rsidRPr="00BF4C6A">
          <w:rPr>
            <w:rFonts w:ascii="Times New Roman" w:eastAsia="Times New Roman" w:hAnsi="Times New Roman"/>
            <w:sz w:val="24"/>
            <w:szCs w:val="24"/>
          </w:rPr>
          <w:t>Коллективный выбор: теория и эмпирические исследования</w:t>
        </w:r>
      </w:hyperlink>
    </w:p>
    <w:p w14:paraId="7972DB0D" w14:textId="77777777" w:rsidR="000B119D" w:rsidRPr="00BF4C6A" w:rsidRDefault="008E24C1" w:rsidP="000B119D">
      <w:pPr>
        <w:pStyle w:val="af2"/>
        <w:numPr>
          <w:ilvl w:val="0"/>
          <w:numId w:val="35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6" w:history="1"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Theories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of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Socio-Political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Transformations</w:t>
        </w:r>
        <w:proofErr w:type="spellEnd"/>
      </w:hyperlink>
    </w:p>
    <w:p w14:paraId="464A78A2" w14:textId="77777777" w:rsidR="000B119D" w:rsidRPr="00BF4C6A" w:rsidRDefault="008E24C1" w:rsidP="000B119D">
      <w:pPr>
        <w:pStyle w:val="af2"/>
        <w:numPr>
          <w:ilvl w:val="0"/>
          <w:numId w:val="35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0B119D" w:rsidRPr="00BF4C6A">
          <w:rPr>
            <w:rFonts w:ascii="Times New Roman" w:eastAsia="Times New Roman" w:hAnsi="Times New Roman"/>
            <w:sz w:val="24"/>
            <w:szCs w:val="24"/>
          </w:rPr>
          <w:t>Социальная политика России</w:t>
        </w:r>
      </w:hyperlink>
    </w:p>
    <w:p w14:paraId="3202C2E2" w14:textId="77777777" w:rsidR="000B119D" w:rsidRPr="00BF4C6A" w:rsidRDefault="008E24C1" w:rsidP="000B119D">
      <w:pPr>
        <w:pStyle w:val="af2"/>
        <w:numPr>
          <w:ilvl w:val="0"/>
          <w:numId w:val="35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="000B119D" w:rsidRPr="00BF4C6A">
          <w:rPr>
            <w:rFonts w:ascii="Times New Roman" w:eastAsia="Times New Roman" w:hAnsi="Times New Roman"/>
            <w:sz w:val="24"/>
            <w:szCs w:val="24"/>
          </w:rPr>
          <w:t>Государственная власть в РФ</w:t>
        </w:r>
      </w:hyperlink>
    </w:p>
    <w:p w14:paraId="2EFB1E63" w14:textId="77777777" w:rsidR="000B119D" w:rsidRPr="00BF4C6A" w:rsidRDefault="008E24C1" w:rsidP="000B119D">
      <w:pPr>
        <w:pStyle w:val="af2"/>
        <w:numPr>
          <w:ilvl w:val="0"/>
          <w:numId w:val="35"/>
        </w:numPr>
        <w:shd w:val="clear" w:color="auto" w:fill="FFFFFF"/>
        <w:spacing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0B119D" w:rsidRPr="00BF4C6A">
          <w:rPr>
            <w:rFonts w:ascii="Times New Roman" w:eastAsia="Times New Roman" w:hAnsi="Times New Roman"/>
            <w:sz w:val="24"/>
            <w:szCs w:val="24"/>
          </w:rPr>
          <w:t>Аудит политической системы Российской Федерации</w:t>
        </w:r>
      </w:hyperlink>
    </w:p>
    <w:p w14:paraId="72C97DF9" w14:textId="77777777" w:rsidR="000B119D" w:rsidRPr="00BF4C6A" w:rsidRDefault="008E24C1" w:rsidP="000B119D">
      <w:pPr>
        <w:pStyle w:val="af2"/>
        <w:numPr>
          <w:ilvl w:val="0"/>
          <w:numId w:val="35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20" w:history="1"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World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Politics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and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International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Relations</w:t>
        </w:r>
        <w:proofErr w:type="spellEnd"/>
      </w:hyperlink>
    </w:p>
    <w:p w14:paraId="36F2BAA2" w14:textId="77777777" w:rsidR="000B119D" w:rsidRPr="00BF4C6A" w:rsidRDefault="008E24C1" w:rsidP="000B119D">
      <w:pPr>
        <w:pStyle w:val="af2"/>
        <w:numPr>
          <w:ilvl w:val="0"/>
          <w:numId w:val="35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0B119D" w:rsidRPr="00BF4C6A">
          <w:rPr>
            <w:rFonts w:ascii="Times New Roman" w:eastAsia="Times New Roman" w:hAnsi="Times New Roman"/>
            <w:sz w:val="24"/>
            <w:szCs w:val="24"/>
          </w:rPr>
          <w:t>Национальная и международная безопасность</w:t>
        </w:r>
      </w:hyperlink>
    </w:p>
    <w:p w14:paraId="18EEB863" w14:textId="77777777" w:rsidR="000B119D" w:rsidRPr="00BF4C6A" w:rsidRDefault="008E24C1" w:rsidP="000B119D">
      <w:pPr>
        <w:pStyle w:val="af2"/>
        <w:numPr>
          <w:ilvl w:val="0"/>
          <w:numId w:val="35"/>
        </w:numPr>
        <w:shd w:val="clear" w:color="auto" w:fill="FFFFFF"/>
        <w:spacing w:before="96" w:after="0" w:line="240" w:lineRule="auto"/>
        <w:ind w:left="1418"/>
        <w:outlineLvl w:val="2"/>
        <w:rPr>
          <w:rFonts w:ascii="Times New Roman" w:eastAsia="Times New Roman" w:hAnsi="Times New Roman"/>
          <w:sz w:val="24"/>
          <w:szCs w:val="24"/>
        </w:rPr>
      </w:pPr>
      <w:hyperlink r:id="rId22" w:history="1"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Russian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Space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and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Russian</w:t>
        </w:r>
        <w:proofErr w:type="spellEnd"/>
        <w:r w:rsidR="000B119D" w:rsidRPr="00BF4C6A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="000B119D" w:rsidRPr="00BF4C6A">
          <w:rPr>
            <w:rFonts w:ascii="Times New Roman" w:eastAsia="Times New Roman" w:hAnsi="Times New Roman"/>
            <w:sz w:val="24"/>
            <w:szCs w:val="24"/>
          </w:rPr>
          <w:t>State</w:t>
        </w:r>
        <w:proofErr w:type="spellEnd"/>
      </w:hyperlink>
    </w:p>
    <w:p w14:paraId="19247826" w14:textId="77777777" w:rsidR="0002550B" w:rsidRPr="00BF4C6A" w:rsidRDefault="0002550B" w:rsidP="00297F09">
      <w:pPr>
        <w:pStyle w:val="1"/>
        <w:jc w:val="both"/>
        <w:rPr>
          <w:lang w:val="ru-RU"/>
        </w:rPr>
      </w:pPr>
      <w:r w:rsidRPr="00BF4C6A">
        <w:lastRenderedPageBreak/>
        <w:t>Тематический план учебной дисциплины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992"/>
        <w:gridCol w:w="992"/>
        <w:gridCol w:w="1134"/>
        <w:gridCol w:w="1134"/>
      </w:tblGrid>
      <w:tr w:rsidR="00103A2F" w:rsidRPr="00BF4C6A" w14:paraId="08D0CB16" w14:textId="77777777" w:rsidTr="00B32370">
        <w:tc>
          <w:tcPr>
            <w:tcW w:w="674" w:type="dxa"/>
            <w:vMerge w:val="restart"/>
            <w:vAlign w:val="center"/>
          </w:tcPr>
          <w:p w14:paraId="2721F68A" w14:textId="77777777" w:rsidR="00103A2F" w:rsidRPr="00BF4C6A" w:rsidRDefault="00103A2F" w:rsidP="00103A2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8" w:type="dxa"/>
            <w:vMerge w:val="restart"/>
            <w:vAlign w:val="center"/>
          </w:tcPr>
          <w:p w14:paraId="5CFBD077" w14:textId="77777777" w:rsidR="00103A2F" w:rsidRPr="00BF4C6A" w:rsidRDefault="00103A2F" w:rsidP="00103A2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92" w:type="dxa"/>
            <w:vMerge w:val="restart"/>
            <w:vAlign w:val="center"/>
          </w:tcPr>
          <w:p w14:paraId="4379583F" w14:textId="77777777" w:rsidR="00103A2F" w:rsidRPr="00BF4C6A" w:rsidRDefault="00103A2F" w:rsidP="00103A2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26" w:type="dxa"/>
            <w:gridSpan w:val="2"/>
            <w:vAlign w:val="center"/>
          </w:tcPr>
          <w:p w14:paraId="213B3BC2" w14:textId="77777777" w:rsidR="00103A2F" w:rsidRPr="00BF4C6A" w:rsidRDefault="00103A2F" w:rsidP="00103A2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14:paraId="78705744" w14:textId="77777777" w:rsidR="00103A2F" w:rsidRPr="00BF4C6A" w:rsidRDefault="00103A2F" w:rsidP="00103A2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Самостоя</w:t>
            </w:r>
            <w:r w:rsidRPr="00BF4C6A">
              <w:rPr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103A2F" w:rsidRPr="00BF4C6A" w14:paraId="64511148" w14:textId="77777777" w:rsidTr="00B32370">
        <w:tc>
          <w:tcPr>
            <w:tcW w:w="674" w:type="dxa"/>
            <w:vMerge/>
          </w:tcPr>
          <w:p w14:paraId="4D0BB660" w14:textId="77777777" w:rsidR="00103A2F" w:rsidRPr="00BF4C6A" w:rsidRDefault="00103A2F" w:rsidP="00103A2F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vMerge/>
            <w:tcBorders>
              <w:bottom w:val="single" w:sz="4" w:space="0" w:color="000000"/>
            </w:tcBorders>
          </w:tcPr>
          <w:p w14:paraId="5560613B" w14:textId="77777777" w:rsidR="00103A2F" w:rsidRPr="00BF4C6A" w:rsidRDefault="00103A2F" w:rsidP="00103A2F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6D7F04E6" w14:textId="77777777" w:rsidR="00103A2F" w:rsidRPr="00BF4C6A" w:rsidRDefault="00103A2F" w:rsidP="00103A2F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CEBDE0C" w14:textId="77777777" w:rsidR="00103A2F" w:rsidRPr="00BF4C6A" w:rsidRDefault="00103A2F" w:rsidP="00103A2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FB23AD1" w14:textId="77777777" w:rsidR="00103A2F" w:rsidRPr="00BF4C6A" w:rsidRDefault="00103A2F" w:rsidP="00103A2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33873034" w14:textId="77777777" w:rsidR="00103A2F" w:rsidRPr="00BF4C6A" w:rsidRDefault="00103A2F" w:rsidP="00103A2F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5A34BF" w:rsidRPr="00BF4C6A" w14:paraId="6DAB8348" w14:textId="77777777" w:rsidTr="00B32370">
        <w:tc>
          <w:tcPr>
            <w:tcW w:w="674" w:type="dxa"/>
            <w:vMerge w:val="restart"/>
            <w:vAlign w:val="center"/>
          </w:tcPr>
          <w:p w14:paraId="1510E18F" w14:textId="77777777" w:rsidR="005A34BF" w:rsidRPr="00BF4C6A" w:rsidRDefault="005A34BF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bottom w:val="nil"/>
            </w:tcBorders>
          </w:tcPr>
          <w:p w14:paraId="43A9DBBA" w14:textId="77777777" w:rsidR="005A34BF" w:rsidRPr="00BF4C6A" w:rsidRDefault="005A34BF" w:rsidP="00103A2F">
            <w:pPr>
              <w:ind w:firstLine="0"/>
              <w:rPr>
                <w:b/>
                <w:i/>
                <w:sz w:val="22"/>
                <w:lang w:eastAsia="ru-RU"/>
              </w:rPr>
            </w:pPr>
            <w:r w:rsidRPr="00BF4C6A">
              <w:rPr>
                <w:b/>
                <w:i/>
                <w:sz w:val="22"/>
                <w:lang w:eastAsia="ru-RU"/>
              </w:rPr>
              <w:t>Политическое поведение: основные понятия и подходы к исследованию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65F51EC" w14:textId="77777777" w:rsidR="005A34BF" w:rsidRPr="00BF4C6A" w:rsidRDefault="005A34BF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1D6C564" w14:textId="77777777" w:rsidR="005A34BF" w:rsidRPr="00BF4C6A" w:rsidRDefault="005A34BF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5F746E" w14:textId="77777777" w:rsidR="005A34BF" w:rsidRPr="00BF4C6A" w:rsidRDefault="005A34BF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4027768" w14:textId="77777777" w:rsidR="005A34BF" w:rsidRPr="00BF4C6A" w:rsidRDefault="005A34BF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4</w:t>
            </w:r>
          </w:p>
        </w:tc>
      </w:tr>
      <w:tr w:rsidR="005A34BF" w:rsidRPr="00BF4C6A" w14:paraId="726CDFB9" w14:textId="77777777" w:rsidTr="005A34BF">
        <w:tc>
          <w:tcPr>
            <w:tcW w:w="674" w:type="dxa"/>
            <w:vMerge/>
            <w:vAlign w:val="center"/>
          </w:tcPr>
          <w:p w14:paraId="67D84B54" w14:textId="77777777" w:rsidR="005A34BF" w:rsidRPr="00BF4C6A" w:rsidRDefault="005A34BF" w:rsidP="00B3237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6FCEBE30" w14:textId="77777777" w:rsidR="005A34BF" w:rsidRPr="00BF4C6A" w:rsidRDefault="005A34BF" w:rsidP="0038793F">
            <w:pPr>
              <w:ind w:left="602" w:firstLine="0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</w:rPr>
              <w:t>Анализ политического поведения: эволюция исследовательских подходов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9632E1F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CED50AD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73CC886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1E5A80D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8</w:t>
            </w:r>
          </w:p>
        </w:tc>
      </w:tr>
      <w:tr w:rsidR="005A34BF" w:rsidRPr="00BF4C6A" w14:paraId="11453F6F" w14:textId="77777777" w:rsidTr="00B32370">
        <w:tc>
          <w:tcPr>
            <w:tcW w:w="674" w:type="dxa"/>
            <w:vMerge/>
            <w:vAlign w:val="center"/>
          </w:tcPr>
          <w:p w14:paraId="55CFB6B7" w14:textId="77777777" w:rsidR="005A34BF" w:rsidRPr="00BF4C6A" w:rsidRDefault="005A34BF" w:rsidP="00B3237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1CA163B9" w14:textId="77777777" w:rsidR="005A34BF" w:rsidRPr="00BF4C6A" w:rsidRDefault="005A34BF" w:rsidP="00B32370">
            <w:pPr>
              <w:ind w:left="4288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67B707E" w14:textId="77777777" w:rsidR="005A34BF" w:rsidRPr="00BF4C6A" w:rsidRDefault="005A34BF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8978C21" w14:textId="77777777" w:rsidR="005A34BF" w:rsidRPr="00BF4C6A" w:rsidRDefault="005A34BF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8E7BFA7" w14:textId="77777777" w:rsidR="005A34BF" w:rsidRPr="00BF4C6A" w:rsidRDefault="005A34BF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DB058A4" w14:textId="77777777" w:rsidR="005A34BF" w:rsidRPr="00BF4C6A" w:rsidRDefault="005A34BF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12</w:t>
            </w:r>
          </w:p>
        </w:tc>
      </w:tr>
      <w:tr w:rsidR="00103A2F" w:rsidRPr="00BF4C6A" w14:paraId="76D1F7E2" w14:textId="77777777" w:rsidTr="00B32370">
        <w:tc>
          <w:tcPr>
            <w:tcW w:w="674" w:type="dxa"/>
            <w:vAlign w:val="center"/>
          </w:tcPr>
          <w:p w14:paraId="289F2D1D" w14:textId="77777777" w:rsidR="00103A2F" w:rsidRPr="00BF4C6A" w:rsidRDefault="0038793F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9640" w:type="dxa"/>
            <w:gridSpan w:val="5"/>
            <w:tcBorders>
              <w:bottom w:val="single" w:sz="4" w:space="0" w:color="000000"/>
            </w:tcBorders>
          </w:tcPr>
          <w:p w14:paraId="7D927651" w14:textId="77777777" w:rsidR="00103A2F" w:rsidRPr="00BF4C6A" w:rsidRDefault="00103A2F" w:rsidP="0038793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Субъекты политического поведения</w:t>
            </w:r>
          </w:p>
        </w:tc>
      </w:tr>
      <w:tr w:rsidR="00B32370" w:rsidRPr="00BF4C6A" w14:paraId="2D51090A" w14:textId="77777777" w:rsidTr="00B32370">
        <w:tc>
          <w:tcPr>
            <w:tcW w:w="674" w:type="dxa"/>
            <w:vMerge w:val="restart"/>
            <w:vAlign w:val="center"/>
          </w:tcPr>
          <w:p w14:paraId="701FA00B" w14:textId="77777777" w:rsidR="00B32370" w:rsidRPr="00BF4C6A" w:rsidRDefault="00B32370" w:rsidP="00B32370">
            <w:pPr>
              <w:ind w:right="-108" w:firstLine="0"/>
              <w:jc w:val="center"/>
              <w:rPr>
                <w:sz w:val="22"/>
                <w:lang w:eastAsia="ru-RU"/>
              </w:rPr>
            </w:pPr>
            <w:r w:rsidRPr="00BF4C6A">
              <w:rPr>
                <w:sz w:val="22"/>
                <w:lang w:eastAsia="ru-RU"/>
              </w:rPr>
              <w:t>2.1</w:t>
            </w:r>
          </w:p>
        </w:tc>
        <w:tc>
          <w:tcPr>
            <w:tcW w:w="5388" w:type="dxa"/>
            <w:tcBorders>
              <w:bottom w:val="nil"/>
            </w:tcBorders>
          </w:tcPr>
          <w:p w14:paraId="084BCB72" w14:textId="77777777" w:rsidR="00B32370" w:rsidRPr="00BF4C6A" w:rsidRDefault="00B32370" w:rsidP="005E70EC">
            <w:pPr>
              <w:ind w:firstLine="0"/>
              <w:rPr>
                <w:sz w:val="22"/>
                <w:lang w:eastAsia="ru-RU"/>
              </w:rPr>
            </w:pPr>
            <w:r w:rsidRPr="00BF4C6A">
              <w:rPr>
                <w:b/>
                <w:i/>
                <w:sz w:val="22"/>
                <w:lang w:eastAsia="ru-RU"/>
              </w:rPr>
              <w:t>Индивиды и группы как субъекты политического поведения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EC89B38" w14:textId="77777777" w:rsidR="00B32370" w:rsidRPr="00BF4C6A" w:rsidRDefault="00B32370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0F7A622" w14:textId="77777777" w:rsidR="00B32370" w:rsidRPr="00BF4C6A" w:rsidRDefault="00B32370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AD4AAE" w14:textId="77777777" w:rsidR="00B32370" w:rsidRPr="00BF4C6A" w:rsidRDefault="00B32370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16D75E" w14:textId="77777777" w:rsidR="00B32370" w:rsidRPr="00BF4C6A" w:rsidRDefault="00B32370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6</w:t>
            </w:r>
          </w:p>
        </w:tc>
      </w:tr>
      <w:tr w:rsidR="00B32370" w:rsidRPr="00BF4C6A" w14:paraId="77E29728" w14:textId="77777777" w:rsidTr="005A34BF">
        <w:tc>
          <w:tcPr>
            <w:tcW w:w="674" w:type="dxa"/>
            <w:vMerge/>
            <w:vAlign w:val="center"/>
          </w:tcPr>
          <w:p w14:paraId="18D4A0F2" w14:textId="77777777" w:rsidR="00B32370" w:rsidRPr="00BF4C6A" w:rsidRDefault="00B32370" w:rsidP="00B32370">
            <w:pPr>
              <w:ind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single" w:sz="4" w:space="0" w:color="000000"/>
            </w:tcBorders>
          </w:tcPr>
          <w:p w14:paraId="302F355D" w14:textId="77777777" w:rsidR="00B32370" w:rsidRPr="00BF4C6A" w:rsidRDefault="00B32370" w:rsidP="0038793F">
            <w:pPr>
              <w:ind w:left="602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Политическое участие: организационные формы и методы. Политический протест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1E1EF546" w14:textId="77777777" w:rsidR="00B32370" w:rsidRPr="00BF4C6A" w:rsidRDefault="00B32370" w:rsidP="00BD5F3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</w:t>
            </w:r>
            <w:r w:rsidR="00BD5F3F"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24B432A8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300821A9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430026F0" w14:textId="77777777" w:rsidR="00B32370" w:rsidRPr="00BF4C6A" w:rsidRDefault="00BD5F3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8</w:t>
            </w:r>
          </w:p>
        </w:tc>
      </w:tr>
      <w:tr w:rsidR="005A34BF" w:rsidRPr="00BF4C6A" w14:paraId="401877C7" w14:textId="77777777" w:rsidTr="00B32370">
        <w:tc>
          <w:tcPr>
            <w:tcW w:w="674" w:type="dxa"/>
            <w:vAlign w:val="center"/>
          </w:tcPr>
          <w:p w14:paraId="4ACDCECB" w14:textId="77777777" w:rsidR="005A34BF" w:rsidRPr="00BF4C6A" w:rsidRDefault="005A34BF" w:rsidP="005A34B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single" w:sz="4" w:space="0" w:color="000000"/>
            </w:tcBorders>
          </w:tcPr>
          <w:p w14:paraId="548325ED" w14:textId="77777777" w:rsidR="005A34BF" w:rsidRPr="00BF4C6A" w:rsidRDefault="005A34BF" w:rsidP="005A34BF">
            <w:pPr>
              <w:ind w:left="4288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4652C951" w14:textId="77777777" w:rsidR="005A34BF" w:rsidRPr="00BF4C6A" w:rsidRDefault="005A34BF" w:rsidP="00BD5F3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  <w:r w:rsidR="00BD5F3F"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7102088E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760F3182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3FEB473B" w14:textId="77777777" w:rsidR="005A34BF" w:rsidRPr="00BF4C6A" w:rsidRDefault="005A34BF" w:rsidP="00B52F0E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</w:t>
            </w:r>
            <w:r w:rsidR="00B52F0E" w:rsidRPr="00BF4C6A">
              <w:rPr>
                <w:szCs w:val="24"/>
                <w:lang w:eastAsia="ru-RU"/>
              </w:rPr>
              <w:t>4</w:t>
            </w:r>
          </w:p>
        </w:tc>
      </w:tr>
      <w:tr w:rsidR="00B32370" w:rsidRPr="00BF4C6A" w14:paraId="6BA53193" w14:textId="77777777" w:rsidTr="00B32370">
        <w:tc>
          <w:tcPr>
            <w:tcW w:w="674" w:type="dxa"/>
            <w:vMerge w:val="restart"/>
            <w:vAlign w:val="center"/>
          </w:tcPr>
          <w:p w14:paraId="05B7E2DD" w14:textId="77777777" w:rsidR="00B32370" w:rsidRPr="00BF4C6A" w:rsidRDefault="00B32370" w:rsidP="00B32370">
            <w:pPr>
              <w:ind w:right="-108"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2.2</w:t>
            </w:r>
          </w:p>
        </w:tc>
        <w:tc>
          <w:tcPr>
            <w:tcW w:w="5388" w:type="dxa"/>
            <w:tcBorders>
              <w:bottom w:val="nil"/>
            </w:tcBorders>
          </w:tcPr>
          <w:p w14:paraId="7A86FC64" w14:textId="77777777" w:rsidR="00B32370" w:rsidRPr="00BF4C6A" w:rsidRDefault="00B32370" w:rsidP="00103A2F">
            <w:pPr>
              <w:ind w:firstLine="0"/>
              <w:rPr>
                <w:b/>
                <w:i/>
                <w:szCs w:val="24"/>
                <w:lang w:eastAsia="ru-RU"/>
              </w:rPr>
            </w:pPr>
            <w:r w:rsidRPr="00BF4C6A">
              <w:rPr>
                <w:b/>
                <w:i/>
                <w:szCs w:val="24"/>
                <w:lang w:eastAsia="ru-RU"/>
              </w:rPr>
              <w:t>Политическая элита как субъект политического поведения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78D8CCE" w14:textId="77777777" w:rsidR="00B32370" w:rsidRPr="00BF4C6A" w:rsidRDefault="00B32370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C5F73B4" w14:textId="77777777" w:rsidR="00B32370" w:rsidRPr="00BF4C6A" w:rsidRDefault="00B32370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4E6BB6C" w14:textId="77777777" w:rsidR="00B32370" w:rsidRPr="00BF4C6A" w:rsidRDefault="00B32370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B101F7" w14:textId="77777777" w:rsidR="00B32370" w:rsidRPr="00BF4C6A" w:rsidRDefault="00B32370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6</w:t>
            </w:r>
          </w:p>
        </w:tc>
      </w:tr>
      <w:tr w:rsidR="00B32370" w:rsidRPr="00BF4C6A" w14:paraId="3804806C" w14:textId="77777777" w:rsidTr="005A34BF">
        <w:tc>
          <w:tcPr>
            <w:tcW w:w="674" w:type="dxa"/>
            <w:vMerge/>
            <w:vAlign w:val="center"/>
          </w:tcPr>
          <w:p w14:paraId="3B6BD43B" w14:textId="77777777" w:rsidR="00B32370" w:rsidRPr="00BF4C6A" w:rsidRDefault="00B32370" w:rsidP="00B32370">
            <w:pPr>
              <w:ind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14:paraId="32B9B0C7" w14:textId="77777777" w:rsidR="00B32370" w:rsidRPr="00BF4C6A" w:rsidRDefault="00B32370" w:rsidP="0038793F">
            <w:pPr>
              <w:ind w:left="602" w:firstLine="0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Политические элиты: методы изучения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8BF97DD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931BD66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43BA9CD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FEDFCB6" w14:textId="69224CA0" w:rsidR="00B32370" w:rsidRPr="002A0388" w:rsidRDefault="002A0388" w:rsidP="005A34B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  <w:tr w:rsidR="00B32370" w:rsidRPr="00BF4C6A" w14:paraId="404F6F2E" w14:textId="77777777" w:rsidTr="005A34BF">
        <w:tc>
          <w:tcPr>
            <w:tcW w:w="674" w:type="dxa"/>
            <w:vMerge/>
            <w:vAlign w:val="center"/>
          </w:tcPr>
          <w:p w14:paraId="1FBF92D1" w14:textId="77777777" w:rsidR="00B32370" w:rsidRPr="00BF4C6A" w:rsidRDefault="00B32370" w:rsidP="00B32370">
            <w:pPr>
              <w:ind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14:paraId="13701EC4" w14:textId="77777777" w:rsidR="00B32370" w:rsidRPr="00BF4C6A" w:rsidRDefault="00B32370" w:rsidP="0038793F">
            <w:pPr>
              <w:ind w:left="602" w:firstLine="0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Политические элиты и политические режимы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F58F994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36B7B55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D673A2D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C2FC96F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</w:tr>
      <w:tr w:rsidR="00B32370" w:rsidRPr="00BF4C6A" w14:paraId="199F9E4F" w14:textId="77777777" w:rsidTr="005A34BF">
        <w:tc>
          <w:tcPr>
            <w:tcW w:w="674" w:type="dxa"/>
            <w:vMerge/>
            <w:vAlign w:val="center"/>
          </w:tcPr>
          <w:p w14:paraId="426918F8" w14:textId="77777777" w:rsidR="00B32370" w:rsidRPr="00BF4C6A" w:rsidRDefault="00B32370" w:rsidP="00B32370">
            <w:pPr>
              <w:ind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single" w:sz="4" w:space="0" w:color="000000"/>
            </w:tcBorders>
          </w:tcPr>
          <w:p w14:paraId="54EFB317" w14:textId="77777777" w:rsidR="00B32370" w:rsidRPr="00BF4C6A" w:rsidRDefault="00B32370" w:rsidP="0038793F">
            <w:pPr>
              <w:ind w:left="602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Политические элиты СССР и постсоветской России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0AB660C3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11AABF6E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5E7EA757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3BE6A047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</w:tr>
      <w:tr w:rsidR="005A34BF" w:rsidRPr="00BF4C6A" w14:paraId="1F867E35" w14:textId="77777777" w:rsidTr="00B32370">
        <w:tc>
          <w:tcPr>
            <w:tcW w:w="674" w:type="dxa"/>
            <w:vAlign w:val="center"/>
          </w:tcPr>
          <w:p w14:paraId="1B89005D" w14:textId="77777777" w:rsidR="005A34BF" w:rsidRPr="00BF4C6A" w:rsidRDefault="005A34BF" w:rsidP="005A34B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single" w:sz="4" w:space="0" w:color="000000"/>
            </w:tcBorders>
          </w:tcPr>
          <w:p w14:paraId="71DFA415" w14:textId="77777777" w:rsidR="005A34BF" w:rsidRPr="00BF4C6A" w:rsidRDefault="005A34BF" w:rsidP="005A34BF">
            <w:pPr>
              <w:ind w:left="4288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2BA6B197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34F7C05A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1F9B1603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1BA83859" w14:textId="0B9C587A" w:rsidR="005A34BF" w:rsidRPr="002A0388" w:rsidRDefault="002A0388" w:rsidP="005A34B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18</w:t>
            </w:r>
            <w:bookmarkStart w:id="0" w:name="_GoBack"/>
            <w:bookmarkEnd w:id="0"/>
          </w:p>
        </w:tc>
      </w:tr>
      <w:tr w:rsidR="00B32370" w:rsidRPr="00BF4C6A" w14:paraId="16DA163F" w14:textId="77777777" w:rsidTr="005A34BF">
        <w:tc>
          <w:tcPr>
            <w:tcW w:w="674" w:type="dxa"/>
            <w:vMerge w:val="restart"/>
            <w:vAlign w:val="center"/>
          </w:tcPr>
          <w:p w14:paraId="05A482DC" w14:textId="77777777" w:rsidR="00B32370" w:rsidRPr="00BF4C6A" w:rsidRDefault="00B32370" w:rsidP="00B32370">
            <w:pPr>
              <w:ind w:right="-108"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2.3</w:t>
            </w:r>
          </w:p>
        </w:tc>
        <w:tc>
          <w:tcPr>
            <w:tcW w:w="5388" w:type="dxa"/>
            <w:tcBorders>
              <w:bottom w:val="nil"/>
            </w:tcBorders>
          </w:tcPr>
          <w:p w14:paraId="133CEFF7" w14:textId="77777777" w:rsidR="00B32370" w:rsidRPr="00BF4C6A" w:rsidRDefault="00B32370" w:rsidP="005749E2">
            <w:pPr>
              <w:ind w:firstLine="0"/>
              <w:rPr>
                <w:b/>
                <w:i/>
                <w:szCs w:val="24"/>
              </w:rPr>
            </w:pPr>
            <w:r w:rsidRPr="00BF4C6A">
              <w:rPr>
                <w:b/>
                <w:i/>
                <w:szCs w:val="24"/>
              </w:rPr>
              <w:t>Общественное мнение и политика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3CE997E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7E34A8B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5AF932E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BAE3FFF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6</w:t>
            </w:r>
          </w:p>
        </w:tc>
      </w:tr>
      <w:tr w:rsidR="00B32370" w:rsidRPr="00BF4C6A" w14:paraId="4A71F8E3" w14:textId="77777777" w:rsidTr="005A34BF">
        <w:tc>
          <w:tcPr>
            <w:tcW w:w="674" w:type="dxa"/>
            <w:vMerge/>
            <w:vAlign w:val="center"/>
          </w:tcPr>
          <w:p w14:paraId="4794250F" w14:textId="77777777" w:rsidR="00B32370" w:rsidRPr="00BF4C6A" w:rsidRDefault="00B32370" w:rsidP="00B32370">
            <w:pPr>
              <w:ind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195E96CE" w14:textId="77777777" w:rsidR="00B32370" w:rsidRPr="00BF4C6A" w:rsidRDefault="00B32370" w:rsidP="0038793F">
            <w:pPr>
              <w:ind w:left="602" w:firstLine="0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Общественное мнение: методы политологического анализа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CCC14F5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C4CD6B8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AD610E8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5379BD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6</w:t>
            </w:r>
          </w:p>
        </w:tc>
      </w:tr>
      <w:tr w:rsidR="005A34BF" w:rsidRPr="00BF4C6A" w14:paraId="02735097" w14:textId="77777777" w:rsidTr="005A34BF">
        <w:tc>
          <w:tcPr>
            <w:tcW w:w="674" w:type="dxa"/>
            <w:vAlign w:val="center"/>
          </w:tcPr>
          <w:p w14:paraId="11660345" w14:textId="77777777" w:rsidR="005A34BF" w:rsidRPr="00BF4C6A" w:rsidRDefault="005A34BF" w:rsidP="005A34B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119829A3" w14:textId="77777777" w:rsidR="005A34BF" w:rsidRPr="00BF4C6A" w:rsidRDefault="005A34BF" w:rsidP="005A34BF">
            <w:pPr>
              <w:ind w:left="4288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5821534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A742E34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1D5137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DC17A07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12</w:t>
            </w:r>
          </w:p>
        </w:tc>
      </w:tr>
      <w:tr w:rsidR="002809C2" w:rsidRPr="00BF4C6A" w14:paraId="0AE36A18" w14:textId="77777777" w:rsidTr="00B32370">
        <w:tc>
          <w:tcPr>
            <w:tcW w:w="674" w:type="dxa"/>
            <w:vAlign w:val="center"/>
          </w:tcPr>
          <w:p w14:paraId="1CE74FA7" w14:textId="77777777" w:rsidR="002809C2" w:rsidRPr="00BF4C6A" w:rsidRDefault="002809C2" w:rsidP="00B32370">
            <w:pPr>
              <w:ind w:right="-108"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2.4</w:t>
            </w:r>
          </w:p>
        </w:tc>
        <w:tc>
          <w:tcPr>
            <w:tcW w:w="5388" w:type="dxa"/>
          </w:tcPr>
          <w:p w14:paraId="70E7863F" w14:textId="77777777" w:rsidR="002809C2" w:rsidRPr="00BF4C6A" w:rsidRDefault="002809C2" w:rsidP="00103A2F">
            <w:pPr>
              <w:ind w:firstLine="0"/>
              <w:rPr>
                <w:b/>
                <w:i/>
                <w:szCs w:val="24"/>
              </w:rPr>
            </w:pPr>
            <w:r w:rsidRPr="00BF4C6A">
              <w:rPr>
                <w:b/>
                <w:i/>
                <w:szCs w:val="24"/>
              </w:rPr>
              <w:t>Россия как субъект политического поведения</w:t>
            </w:r>
          </w:p>
        </w:tc>
        <w:tc>
          <w:tcPr>
            <w:tcW w:w="992" w:type="dxa"/>
            <w:vAlign w:val="center"/>
          </w:tcPr>
          <w:p w14:paraId="7D1601CA" w14:textId="77777777" w:rsidR="002809C2" w:rsidRPr="00BF4C6A" w:rsidRDefault="007444D6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504F9998" w14:textId="77777777" w:rsidR="002809C2" w:rsidRPr="00BF4C6A" w:rsidRDefault="002809C2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8C435C3" w14:textId="77777777" w:rsidR="002809C2" w:rsidRPr="00BF4C6A" w:rsidRDefault="002809C2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A4F2FA4" w14:textId="77777777" w:rsidR="002809C2" w:rsidRPr="00BF4C6A" w:rsidRDefault="00C06B4C" w:rsidP="001E075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6</w:t>
            </w:r>
          </w:p>
        </w:tc>
      </w:tr>
      <w:tr w:rsidR="002809C2" w:rsidRPr="00BF4C6A" w14:paraId="4E4DF944" w14:textId="77777777" w:rsidTr="00B32370">
        <w:tc>
          <w:tcPr>
            <w:tcW w:w="674" w:type="dxa"/>
            <w:vAlign w:val="center"/>
          </w:tcPr>
          <w:p w14:paraId="5169C115" w14:textId="77777777" w:rsidR="002809C2" w:rsidRPr="00BF4C6A" w:rsidRDefault="002809C2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val="en-US" w:eastAsia="ru-RU"/>
              </w:rPr>
              <w:t>3</w:t>
            </w:r>
          </w:p>
        </w:tc>
        <w:tc>
          <w:tcPr>
            <w:tcW w:w="9640" w:type="dxa"/>
            <w:gridSpan w:val="5"/>
            <w:tcBorders>
              <w:bottom w:val="single" w:sz="4" w:space="0" w:color="000000"/>
            </w:tcBorders>
          </w:tcPr>
          <w:p w14:paraId="61211C77" w14:textId="77777777" w:rsidR="002809C2" w:rsidRPr="00BF4C6A" w:rsidRDefault="002809C2" w:rsidP="0038793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Факторы, влияющие на политическое поведение</w:t>
            </w:r>
          </w:p>
        </w:tc>
      </w:tr>
      <w:tr w:rsidR="00B32370" w:rsidRPr="00BF4C6A" w14:paraId="619DCBD6" w14:textId="77777777" w:rsidTr="005A34BF">
        <w:tc>
          <w:tcPr>
            <w:tcW w:w="674" w:type="dxa"/>
            <w:vMerge w:val="restart"/>
            <w:vAlign w:val="center"/>
          </w:tcPr>
          <w:p w14:paraId="20607F18" w14:textId="77777777" w:rsidR="00B32370" w:rsidRPr="00BF4C6A" w:rsidRDefault="00B32370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3.1</w:t>
            </w:r>
          </w:p>
        </w:tc>
        <w:tc>
          <w:tcPr>
            <w:tcW w:w="5388" w:type="dxa"/>
            <w:tcBorders>
              <w:bottom w:val="nil"/>
            </w:tcBorders>
          </w:tcPr>
          <w:p w14:paraId="30F889F2" w14:textId="77777777" w:rsidR="00B32370" w:rsidRPr="00BF4C6A" w:rsidRDefault="00B32370" w:rsidP="00103A2F">
            <w:pPr>
              <w:ind w:firstLine="0"/>
              <w:rPr>
                <w:b/>
                <w:i/>
                <w:szCs w:val="24"/>
                <w:lang w:eastAsia="ru-RU"/>
              </w:rPr>
            </w:pPr>
            <w:r w:rsidRPr="00BF4C6A">
              <w:rPr>
                <w:b/>
                <w:i/>
                <w:szCs w:val="24"/>
                <w:lang w:eastAsia="ru-RU"/>
              </w:rPr>
              <w:t>Культура и политика. Политическая культура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9D0D4AB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B7B7019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884FF6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708B52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8</w:t>
            </w:r>
          </w:p>
        </w:tc>
      </w:tr>
      <w:tr w:rsidR="00B32370" w:rsidRPr="00BF4C6A" w14:paraId="5B785EA4" w14:textId="77777777" w:rsidTr="005A34BF">
        <w:tc>
          <w:tcPr>
            <w:tcW w:w="674" w:type="dxa"/>
            <w:vMerge/>
            <w:vAlign w:val="center"/>
          </w:tcPr>
          <w:p w14:paraId="7DA1C51A" w14:textId="77777777" w:rsidR="00B32370" w:rsidRPr="00BF4C6A" w:rsidRDefault="00B32370" w:rsidP="00B323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  <w:vAlign w:val="center"/>
          </w:tcPr>
          <w:p w14:paraId="42137A05" w14:textId="77777777" w:rsidR="00B32370" w:rsidRPr="00BF4C6A" w:rsidRDefault="00B32370" w:rsidP="0038793F">
            <w:pPr>
              <w:ind w:left="602" w:firstLine="0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Субъективная культура: подходы к анализу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03CEA29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BEFE04A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C7C55F7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8FAE036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6</w:t>
            </w:r>
          </w:p>
        </w:tc>
      </w:tr>
      <w:tr w:rsidR="00B32370" w:rsidRPr="00BF4C6A" w14:paraId="11AB51C5" w14:textId="77777777" w:rsidTr="005A34BF">
        <w:tc>
          <w:tcPr>
            <w:tcW w:w="674" w:type="dxa"/>
            <w:vMerge/>
            <w:vAlign w:val="center"/>
          </w:tcPr>
          <w:p w14:paraId="33D3B06A" w14:textId="77777777" w:rsidR="00B32370" w:rsidRPr="00BF4C6A" w:rsidRDefault="00B32370" w:rsidP="00B323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single" w:sz="4" w:space="0" w:color="000000"/>
            </w:tcBorders>
            <w:vAlign w:val="center"/>
          </w:tcPr>
          <w:p w14:paraId="5B23AF7E" w14:textId="77777777" w:rsidR="00B32370" w:rsidRPr="00BF4C6A" w:rsidRDefault="00B32370" w:rsidP="0038793F">
            <w:pPr>
              <w:ind w:left="602" w:firstLine="0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Авторитарный синдром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03105E94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2608F32A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406549DB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08CF3EDD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6</w:t>
            </w:r>
          </w:p>
        </w:tc>
      </w:tr>
      <w:tr w:rsidR="005A34BF" w:rsidRPr="00BF4C6A" w14:paraId="5B4E5AEC" w14:textId="77777777" w:rsidTr="005A34BF">
        <w:tc>
          <w:tcPr>
            <w:tcW w:w="674" w:type="dxa"/>
            <w:vAlign w:val="center"/>
          </w:tcPr>
          <w:p w14:paraId="746CAFDB" w14:textId="77777777" w:rsidR="005A34BF" w:rsidRPr="00BF4C6A" w:rsidRDefault="005A34BF" w:rsidP="005A34B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08A354BB" w14:textId="77777777" w:rsidR="005A34BF" w:rsidRPr="00BF4C6A" w:rsidRDefault="005A34BF" w:rsidP="005A34BF">
            <w:pPr>
              <w:ind w:left="4288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CF63A42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D25FC40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54AE9E9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FC4E23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20</w:t>
            </w:r>
          </w:p>
        </w:tc>
      </w:tr>
      <w:tr w:rsidR="00B32370" w:rsidRPr="00BF4C6A" w14:paraId="3E721734" w14:textId="77777777" w:rsidTr="005A34BF">
        <w:tc>
          <w:tcPr>
            <w:tcW w:w="674" w:type="dxa"/>
            <w:vMerge w:val="restart"/>
            <w:vAlign w:val="center"/>
          </w:tcPr>
          <w:p w14:paraId="6802F124" w14:textId="77777777" w:rsidR="00B32370" w:rsidRPr="00BF4C6A" w:rsidRDefault="00B32370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3.2</w:t>
            </w:r>
          </w:p>
        </w:tc>
        <w:tc>
          <w:tcPr>
            <w:tcW w:w="5388" w:type="dxa"/>
            <w:tcBorders>
              <w:bottom w:val="nil"/>
            </w:tcBorders>
          </w:tcPr>
          <w:p w14:paraId="53E9D103" w14:textId="77777777" w:rsidR="00B32370" w:rsidRPr="00BF4C6A" w:rsidRDefault="00B32370" w:rsidP="002809C2">
            <w:pPr>
              <w:ind w:firstLine="0"/>
              <w:rPr>
                <w:b/>
                <w:i/>
                <w:szCs w:val="24"/>
                <w:lang w:eastAsia="ru-RU"/>
              </w:rPr>
            </w:pPr>
            <w:r w:rsidRPr="00BF4C6A">
              <w:rPr>
                <w:b/>
                <w:i/>
                <w:szCs w:val="24"/>
                <w:lang w:eastAsia="ru-RU"/>
              </w:rPr>
              <w:t>Нравственность, мораль и политика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C043F40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9FB47F3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8041CFB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D88BA4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6</w:t>
            </w:r>
          </w:p>
        </w:tc>
      </w:tr>
      <w:tr w:rsidR="00B32370" w:rsidRPr="00BF4C6A" w14:paraId="5BDDCA95" w14:textId="77777777" w:rsidTr="005A34BF">
        <w:tc>
          <w:tcPr>
            <w:tcW w:w="674" w:type="dxa"/>
            <w:vMerge/>
            <w:vAlign w:val="center"/>
          </w:tcPr>
          <w:p w14:paraId="39F0ECD9" w14:textId="77777777" w:rsidR="00B32370" w:rsidRPr="00BF4C6A" w:rsidRDefault="00B32370" w:rsidP="00B323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bottom w:val="single" w:sz="4" w:space="0" w:color="000000"/>
            </w:tcBorders>
            <w:vAlign w:val="center"/>
          </w:tcPr>
          <w:p w14:paraId="6ABB1B31" w14:textId="77777777" w:rsidR="00B32370" w:rsidRPr="00BF4C6A" w:rsidRDefault="00B32370" w:rsidP="0038793F">
            <w:pPr>
              <w:ind w:left="602" w:firstLine="0"/>
              <w:rPr>
                <w:sz w:val="20"/>
                <w:szCs w:val="20"/>
                <w:lang w:eastAsia="ru-RU"/>
              </w:rPr>
            </w:pPr>
            <w:r w:rsidRPr="00BF4C6A">
              <w:rPr>
                <w:sz w:val="20"/>
                <w:szCs w:val="20"/>
                <w:lang w:eastAsia="ru-RU"/>
              </w:rPr>
              <w:t>Кризисы морали и политическое поведение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270F2941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vAlign w:val="center"/>
          </w:tcPr>
          <w:p w14:paraId="0BAE5F29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3B855261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vAlign w:val="center"/>
          </w:tcPr>
          <w:p w14:paraId="04B62CB5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6</w:t>
            </w:r>
          </w:p>
        </w:tc>
      </w:tr>
      <w:tr w:rsidR="005A34BF" w:rsidRPr="00BF4C6A" w14:paraId="38C98104" w14:textId="77777777" w:rsidTr="005A34BF">
        <w:tc>
          <w:tcPr>
            <w:tcW w:w="674" w:type="dxa"/>
            <w:vAlign w:val="center"/>
          </w:tcPr>
          <w:p w14:paraId="66B1A41F" w14:textId="77777777" w:rsidR="005A34BF" w:rsidRPr="00BF4C6A" w:rsidRDefault="005A34BF" w:rsidP="005A34B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47F22BFA" w14:textId="77777777" w:rsidR="005A34BF" w:rsidRPr="00BF4C6A" w:rsidRDefault="005A34BF" w:rsidP="005A34BF">
            <w:pPr>
              <w:ind w:left="4288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08DF32F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0B711FD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39EE6E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B7CAB6E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12</w:t>
            </w:r>
          </w:p>
        </w:tc>
      </w:tr>
      <w:tr w:rsidR="00B32370" w:rsidRPr="00BF4C6A" w14:paraId="33FFFFA2" w14:textId="77777777" w:rsidTr="005A34BF">
        <w:tc>
          <w:tcPr>
            <w:tcW w:w="674" w:type="dxa"/>
            <w:vMerge w:val="restart"/>
            <w:vAlign w:val="center"/>
          </w:tcPr>
          <w:p w14:paraId="25673911" w14:textId="77777777" w:rsidR="00B32370" w:rsidRPr="00BF4C6A" w:rsidRDefault="00B32370" w:rsidP="00B32370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3.3</w:t>
            </w:r>
          </w:p>
        </w:tc>
        <w:tc>
          <w:tcPr>
            <w:tcW w:w="5388" w:type="dxa"/>
            <w:tcBorders>
              <w:bottom w:val="nil"/>
            </w:tcBorders>
          </w:tcPr>
          <w:p w14:paraId="04050703" w14:textId="77777777" w:rsidR="00B32370" w:rsidRPr="00BF4C6A" w:rsidRDefault="00B32370" w:rsidP="002809C2">
            <w:pPr>
              <w:ind w:firstLine="0"/>
              <w:rPr>
                <w:b/>
                <w:i/>
                <w:szCs w:val="24"/>
                <w:lang w:eastAsia="ru-RU"/>
              </w:rPr>
            </w:pPr>
            <w:r w:rsidRPr="00BF4C6A">
              <w:rPr>
                <w:b/>
                <w:i/>
                <w:szCs w:val="24"/>
                <w:lang w:eastAsia="ru-RU"/>
              </w:rPr>
              <w:t>Эмоции в политическом поведении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FEABCA8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B544634" w14:textId="0FEA80F9" w:rsidR="00B32370" w:rsidRPr="006C297A" w:rsidRDefault="006C297A" w:rsidP="005A34BF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B163C8A" w14:textId="77777777" w:rsidR="00B32370" w:rsidRPr="00BF4C6A" w:rsidRDefault="00B32370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1D5984" w14:textId="77777777" w:rsidR="00B32370" w:rsidRPr="00BF4C6A" w:rsidRDefault="00D02EB3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8</w:t>
            </w:r>
          </w:p>
        </w:tc>
      </w:tr>
      <w:tr w:rsidR="00B32370" w:rsidRPr="00BF4C6A" w14:paraId="23729D5B" w14:textId="77777777" w:rsidTr="005A34BF">
        <w:tc>
          <w:tcPr>
            <w:tcW w:w="674" w:type="dxa"/>
            <w:vMerge/>
            <w:vAlign w:val="center"/>
          </w:tcPr>
          <w:p w14:paraId="7EFECC27" w14:textId="77777777" w:rsidR="00B32370" w:rsidRPr="00BF4C6A" w:rsidRDefault="00B32370" w:rsidP="00B32370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0FEB005D" w14:textId="77777777" w:rsidR="00B32370" w:rsidRPr="00BF4C6A" w:rsidRDefault="00B32370" w:rsidP="00C0197D">
            <w:pPr>
              <w:ind w:left="602" w:firstLine="0"/>
              <w:rPr>
                <w:sz w:val="20"/>
                <w:szCs w:val="20"/>
                <w:lang w:eastAsia="ru-RU"/>
              </w:rPr>
            </w:pPr>
            <w:proofErr w:type="spellStart"/>
            <w:r w:rsidRPr="00BF4C6A">
              <w:rPr>
                <w:sz w:val="20"/>
                <w:szCs w:val="20"/>
              </w:rPr>
              <w:t>Достижительное</w:t>
            </w:r>
            <w:proofErr w:type="spellEnd"/>
            <w:r w:rsidRPr="00BF4C6A">
              <w:rPr>
                <w:sz w:val="20"/>
                <w:szCs w:val="20"/>
              </w:rPr>
              <w:t xml:space="preserve"> поведение и поведение неудачника – эмоциональные характеристики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5799D91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9E9CD7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0F3C3CB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2AAF47F" w14:textId="77777777" w:rsidR="00B32370" w:rsidRPr="00BF4C6A" w:rsidRDefault="00B32370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6</w:t>
            </w:r>
          </w:p>
        </w:tc>
      </w:tr>
      <w:tr w:rsidR="005A34BF" w:rsidRPr="00BF4C6A" w14:paraId="276AD018" w14:textId="77777777" w:rsidTr="005A34BF">
        <w:tc>
          <w:tcPr>
            <w:tcW w:w="674" w:type="dxa"/>
            <w:vAlign w:val="center"/>
          </w:tcPr>
          <w:p w14:paraId="7F0B7137" w14:textId="77777777" w:rsidR="005A34BF" w:rsidRPr="00BF4C6A" w:rsidRDefault="005A34BF" w:rsidP="005A34B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14:paraId="75033DEB" w14:textId="77777777" w:rsidR="005A34BF" w:rsidRPr="00BF4C6A" w:rsidRDefault="005A34BF" w:rsidP="005A34BF">
            <w:pPr>
              <w:ind w:left="4288" w:firstLine="0"/>
              <w:rPr>
                <w:sz w:val="20"/>
                <w:szCs w:val="20"/>
              </w:rPr>
            </w:pPr>
            <w:r w:rsidRPr="00BF4C6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86B52CA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853D0F1" w14:textId="77777777" w:rsidR="005A34BF" w:rsidRPr="00BF4C6A" w:rsidRDefault="005A34BF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283AB47" w14:textId="77777777" w:rsidR="005A34BF" w:rsidRPr="00BF4C6A" w:rsidRDefault="00D02EB3" w:rsidP="005A34BF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4EBB0E" w14:textId="77777777" w:rsidR="005A34BF" w:rsidRPr="00BF4C6A" w:rsidRDefault="005A34BF" w:rsidP="00D02EB3">
            <w:pPr>
              <w:ind w:firstLine="0"/>
              <w:jc w:val="center"/>
              <w:rPr>
                <w:szCs w:val="24"/>
                <w:lang w:eastAsia="ru-RU"/>
              </w:rPr>
            </w:pPr>
            <w:r w:rsidRPr="00BF4C6A">
              <w:rPr>
                <w:szCs w:val="24"/>
                <w:lang w:eastAsia="ru-RU"/>
              </w:rPr>
              <w:t>1</w:t>
            </w:r>
            <w:r w:rsidR="00D02EB3" w:rsidRPr="00BF4C6A">
              <w:rPr>
                <w:szCs w:val="24"/>
                <w:lang w:eastAsia="ru-RU"/>
              </w:rPr>
              <w:t>4</w:t>
            </w:r>
          </w:p>
        </w:tc>
      </w:tr>
      <w:tr w:rsidR="002809C2" w:rsidRPr="00BF4C6A" w14:paraId="2BAA03A2" w14:textId="77777777" w:rsidTr="005A34BF">
        <w:tc>
          <w:tcPr>
            <w:tcW w:w="6062" w:type="dxa"/>
            <w:gridSpan w:val="2"/>
          </w:tcPr>
          <w:p w14:paraId="47BDF18D" w14:textId="77777777" w:rsidR="002809C2" w:rsidRPr="00BF4C6A" w:rsidRDefault="002809C2" w:rsidP="00103A2F">
            <w:pPr>
              <w:ind w:firstLine="0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5CE876FA" w14:textId="77777777" w:rsidR="002809C2" w:rsidRPr="00BF4C6A" w:rsidRDefault="002809C2" w:rsidP="00BD5F3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16</w:t>
            </w:r>
            <w:r w:rsidR="00BD5F3F" w:rsidRPr="00BF4C6A">
              <w:rPr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D293CF8" w14:textId="39EC2EA6" w:rsidR="002809C2" w:rsidRPr="006C297A" w:rsidRDefault="002809C2" w:rsidP="006C297A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BF4C6A">
              <w:rPr>
                <w:b/>
                <w:szCs w:val="24"/>
                <w:lang w:eastAsia="ru-RU"/>
              </w:rPr>
              <w:t>2</w:t>
            </w:r>
            <w:r w:rsidR="006C297A">
              <w:rPr>
                <w:b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1214E25E" w14:textId="77777777" w:rsidR="002809C2" w:rsidRPr="00BF4C6A" w:rsidRDefault="002809C2" w:rsidP="005A34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F4C6A">
              <w:rPr>
                <w:b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463CF5AF" w14:textId="559D3A76" w:rsidR="002809C2" w:rsidRPr="006C297A" w:rsidRDefault="002809C2" w:rsidP="006C297A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BF4C6A">
              <w:rPr>
                <w:b/>
                <w:szCs w:val="24"/>
                <w:lang w:eastAsia="ru-RU"/>
              </w:rPr>
              <w:t>1</w:t>
            </w:r>
            <w:r w:rsidR="006C297A">
              <w:rPr>
                <w:b/>
                <w:szCs w:val="24"/>
                <w:lang w:val="en-US" w:eastAsia="ru-RU"/>
              </w:rPr>
              <w:t>08</w:t>
            </w:r>
          </w:p>
        </w:tc>
      </w:tr>
    </w:tbl>
    <w:p w14:paraId="345A1526" w14:textId="77777777" w:rsidR="00DA3328" w:rsidRPr="00BF4C6A" w:rsidRDefault="00DA3328" w:rsidP="00DA3328">
      <w:pPr>
        <w:pStyle w:val="1"/>
        <w:rPr>
          <w:lang w:val="en-US"/>
        </w:rPr>
      </w:pPr>
      <w:r w:rsidRPr="00BF4C6A">
        <w:t>Формы контроля знаний студентов</w:t>
      </w:r>
    </w:p>
    <w:p w14:paraId="7EEA2E97" w14:textId="77777777" w:rsidR="00726634" w:rsidRPr="00BF4C6A" w:rsidRDefault="00726634" w:rsidP="00726634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476"/>
        <w:gridCol w:w="850"/>
        <w:gridCol w:w="851"/>
        <w:gridCol w:w="5812"/>
      </w:tblGrid>
      <w:tr w:rsidR="0081288A" w:rsidRPr="00BF4C6A" w14:paraId="6CA534C6" w14:textId="77777777" w:rsidTr="00F50845">
        <w:trPr>
          <w:trHeight w:val="540"/>
        </w:trPr>
        <w:tc>
          <w:tcPr>
            <w:tcW w:w="1184" w:type="dxa"/>
            <w:vMerge w:val="restart"/>
          </w:tcPr>
          <w:p w14:paraId="790A443F" w14:textId="77777777" w:rsidR="0081288A" w:rsidRPr="00BF4C6A" w:rsidRDefault="0081288A" w:rsidP="00F50845">
            <w:pPr>
              <w:ind w:left="-120" w:right="-108"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 xml:space="preserve">Тип </w:t>
            </w:r>
          </w:p>
          <w:p w14:paraId="19E92C96" w14:textId="77777777" w:rsidR="0081288A" w:rsidRPr="00BF4C6A" w:rsidRDefault="0081288A" w:rsidP="00F50845">
            <w:pPr>
              <w:ind w:left="-120" w:right="-108"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>контроля</w:t>
            </w:r>
          </w:p>
        </w:tc>
        <w:tc>
          <w:tcPr>
            <w:tcW w:w="1476" w:type="dxa"/>
            <w:vMerge w:val="restart"/>
          </w:tcPr>
          <w:p w14:paraId="2160282C" w14:textId="77777777" w:rsidR="0081288A" w:rsidRPr="00BF4C6A" w:rsidRDefault="0081288A" w:rsidP="00F50845">
            <w:pPr>
              <w:ind w:left="-104" w:right="-116"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 xml:space="preserve">Форма </w:t>
            </w:r>
          </w:p>
          <w:p w14:paraId="00F1E3E0" w14:textId="77777777" w:rsidR="0081288A" w:rsidRPr="00BF4C6A" w:rsidRDefault="0081288A" w:rsidP="00F50845">
            <w:pPr>
              <w:ind w:left="-104" w:right="-116"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>контроля</w:t>
            </w:r>
          </w:p>
        </w:tc>
        <w:tc>
          <w:tcPr>
            <w:tcW w:w="1701" w:type="dxa"/>
            <w:gridSpan w:val="2"/>
          </w:tcPr>
          <w:p w14:paraId="5ABFAB37" w14:textId="77777777" w:rsidR="0081288A" w:rsidRPr="00BF4C6A" w:rsidRDefault="00FB61F2" w:rsidP="00F50845">
            <w:pPr>
              <w:ind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>3-й год</w:t>
            </w:r>
          </w:p>
        </w:tc>
        <w:tc>
          <w:tcPr>
            <w:tcW w:w="5812" w:type="dxa"/>
            <w:vMerge w:val="restart"/>
          </w:tcPr>
          <w:p w14:paraId="06184895" w14:textId="77777777" w:rsidR="0081288A" w:rsidRPr="00BF4C6A" w:rsidRDefault="0081288A" w:rsidP="00F50845">
            <w:pPr>
              <w:ind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>Параметры</w:t>
            </w:r>
          </w:p>
        </w:tc>
      </w:tr>
      <w:tr w:rsidR="0081288A" w:rsidRPr="00BF4C6A" w14:paraId="71624068" w14:textId="77777777" w:rsidTr="00F50845">
        <w:tc>
          <w:tcPr>
            <w:tcW w:w="1184" w:type="dxa"/>
            <w:vMerge/>
          </w:tcPr>
          <w:p w14:paraId="18E6760F" w14:textId="77777777" w:rsidR="0081288A" w:rsidRPr="00BF4C6A" w:rsidRDefault="0081288A" w:rsidP="00F50845">
            <w:pPr>
              <w:ind w:right="-108" w:firstLine="0"/>
              <w:rPr>
                <w:sz w:val="22"/>
              </w:rPr>
            </w:pPr>
          </w:p>
        </w:tc>
        <w:tc>
          <w:tcPr>
            <w:tcW w:w="1476" w:type="dxa"/>
            <w:vMerge/>
          </w:tcPr>
          <w:p w14:paraId="5C4BE71A" w14:textId="77777777" w:rsidR="0081288A" w:rsidRPr="00BF4C6A" w:rsidRDefault="0081288A" w:rsidP="00F50845">
            <w:pPr>
              <w:ind w:firstLine="0"/>
              <w:rPr>
                <w:sz w:val="22"/>
              </w:rPr>
            </w:pPr>
          </w:p>
        </w:tc>
        <w:tc>
          <w:tcPr>
            <w:tcW w:w="850" w:type="dxa"/>
          </w:tcPr>
          <w:p w14:paraId="66EDBF7D" w14:textId="77777777" w:rsidR="0081288A" w:rsidRPr="00BF4C6A" w:rsidRDefault="0081288A" w:rsidP="00F50845">
            <w:pPr>
              <w:ind w:left="-55" w:right="-133"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>3</w:t>
            </w:r>
            <w:r w:rsidR="00FB61F2" w:rsidRPr="00BF4C6A">
              <w:rPr>
                <w:sz w:val="22"/>
              </w:rPr>
              <w:t xml:space="preserve"> мод.</w:t>
            </w:r>
          </w:p>
        </w:tc>
        <w:tc>
          <w:tcPr>
            <w:tcW w:w="851" w:type="dxa"/>
          </w:tcPr>
          <w:p w14:paraId="49D7FF98" w14:textId="77777777" w:rsidR="0081288A" w:rsidRPr="00BF4C6A" w:rsidRDefault="0081288A" w:rsidP="00F50845">
            <w:pPr>
              <w:ind w:left="-113" w:right="-110"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>4</w:t>
            </w:r>
            <w:r w:rsidR="00FB61F2" w:rsidRPr="00BF4C6A">
              <w:rPr>
                <w:sz w:val="22"/>
              </w:rPr>
              <w:t xml:space="preserve"> мод.</w:t>
            </w:r>
          </w:p>
        </w:tc>
        <w:tc>
          <w:tcPr>
            <w:tcW w:w="5812" w:type="dxa"/>
            <w:vMerge/>
          </w:tcPr>
          <w:p w14:paraId="7E75343F" w14:textId="77777777" w:rsidR="0081288A" w:rsidRPr="00BF4C6A" w:rsidRDefault="0081288A" w:rsidP="00F50845">
            <w:pPr>
              <w:ind w:firstLine="0"/>
              <w:rPr>
                <w:sz w:val="22"/>
              </w:rPr>
            </w:pPr>
          </w:p>
        </w:tc>
      </w:tr>
      <w:tr w:rsidR="0081288A" w:rsidRPr="00BF4C6A" w14:paraId="4B55BE2D" w14:textId="77777777" w:rsidTr="00F50845">
        <w:tc>
          <w:tcPr>
            <w:tcW w:w="1184" w:type="dxa"/>
          </w:tcPr>
          <w:p w14:paraId="614DC8CB" w14:textId="77777777" w:rsidR="0024079C" w:rsidRPr="00BF4C6A" w:rsidRDefault="0081288A" w:rsidP="00AF00ED">
            <w:pPr>
              <w:ind w:right="-108" w:firstLine="0"/>
              <w:jc w:val="center"/>
              <w:rPr>
                <w:sz w:val="22"/>
                <w:lang w:val="en-US"/>
              </w:rPr>
            </w:pPr>
            <w:r w:rsidRPr="00BF4C6A">
              <w:rPr>
                <w:sz w:val="22"/>
              </w:rPr>
              <w:t>Итоговый</w:t>
            </w:r>
          </w:p>
        </w:tc>
        <w:tc>
          <w:tcPr>
            <w:tcW w:w="1476" w:type="dxa"/>
          </w:tcPr>
          <w:p w14:paraId="001D0D0F" w14:textId="77777777" w:rsidR="0081288A" w:rsidRPr="00BF4C6A" w:rsidRDefault="0024079C" w:rsidP="00AF00ED">
            <w:pPr>
              <w:ind w:firstLine="0"/>
              <w:jc w:val="center"/>
              <w:rPr>
                <w:sz w:val="22"/>
              </w:rPr>
            </w:pPr>
            <w:r w:rsidRPr="00BF4C6A">
              <w:rPr>
                <w:sz w:val="22"/>
              </w:rPr>
              <w:t>Экзамен</w:t>
            </w:r>
          </w:p>
        </w:tc>
        <w:tc>
          <w:tcPr>
            <w:tcW w:w="850" w:type="dxa"/>
          </w:tcPr>
          <w:p w14:paraId="758AAED8" w14:textId="77777777" w:rsidR="0081288A" w:rsidRPr="00BF4C6A" w:rsidRDefault="0081288A" w:rsidP="00F5084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64628FBA" w14:textId="77777777" w:rsidR="0081288A" w:rsidRPr="00BF4C6A" w:rsidRDefault="00AF00ED" w:rsidP="00F50845">
            <w:pPr>
              <w:ind w:firstLine="0"/>
              <w:jc w:val="center"/>
              <w:rPr>
                <w:sz w:val="22"/>
                <w:lang w:val="en-US"/>
              </w:rPr>
            </w:pPr>
            <w:r w:rsidRPr="00BF4C6A">
              <w:rPr>
                <w:sz w:val="22"/>
                <w:lang w:val="en-US"/>
              </w:rPr>
              <w:t>*</w:t>
            </w:r>
          </w:p>
        </w:tc>
        <w:tc>
          <w:tcPr>
            <w:tcW w:w="5812" w:type="dxa"/>
          </w:tcPr>
          <w:p w14:paraId="3430B327" w14:textId="77777777" w:rsidR="0081288A" w:rsidRPr="00BF4C6A" w:rsidRDefault="0024079C" w:rsidP="00AB5184">
            <w:pPr>
              <w:ind w:firstLine="0"/>
              <w:rPr>
                <w:sz w:val="22"/>
              </w:rPr>
            </w:pPr>
            <w:r w:rsidRPr="00BF4C6A">
              <w:rPr>
                <w:sz w:val="22"/>
              </w:rPr>
              <w:t>Письменный экзамен</w:t>
            </w:r>
            <w:r w:rsidR="00AB5184" w:rsidRPr="00BF4C6A">
              <w:rPr>
                <w:sz w:val="22"/>
              </w:rPr>
              <w:t>: развернутый ответ на один вопрос. Время подготовки ответа: 3 часа</w:t>
            </w:r>
            <w:r w:rsidR="0081288A" w:rsidRPr="00BF4C6A">
              <w:rPr>
                <w:sz w:val="22"/>
              </w:rPr>
              <w:t xml:space="preserve">. </w:t>
            </w:r>
          </w:p>
        </w:tc>
      </w:tr>
    </w:tbl>
    <w:p w14:paraId="336DAA7A" w14:textId="77777777" w:rsidR="00B52F0E" w:rsidRPr="00BF4C6A" w:rsidRDefault="00B52F0E" w:rsidP="00B52F0E"/>
    <w:p w14:paraId="1131D3E7" w14:textId="77777777" w:rsidR="00B52F0E" w:rsidRPr="00BF4C6A" w:rsidRDefault="00B52F0E" w:rsidP="00B52F0E"/>
    <w:p w14:paraId="3F9B06A1" w14:textId="77777777" w:rsidR="00B52F0E" w:rsidRPr="00BF4C6A" w:rsidRDefault="00B52F0E" w:rsidP="00B52F0E"/>
    <w:p w14:paraId="395A33CB" w14:textId="77777777" w:rsidR="00AF7B60" w:rsidRPr="00BF4C6A" w:rsidRDefault="00FF13D5" w:rsidP="00AF7B60">
      <w:pPr>
        <w:pStyle w:val="2"/>
      </w:pPr>
      <w:r w:rsidRPr="00BF4C6A">
        <w:lastRenderedPageBreak/>
        <w:t>Критерии оценки знаний, навыков</w:t>
      </w:r>
      <w:r w:rsidR="00AF7B60" w:rsidRPr="00BF4C6A">
        <w:t xml:space="preserve"> </w:t>
      </w:r>
    </w:p>
    <w:p w14:paraId="5481BC66" w14:textId="77777777" w:rsidR="00DA3328" w:rsidRPr="00BF4C6A" w:rsidRDefault="00150FE5" w:rsidP="00DA3328">
      <w:pPr>
        <w:jc w:val="both"/>
      </w:pPr>
      <w:r w:rsidRPr="00BF4C6A">
        <w:t xml:space="preserve">Текущий контроль по дисциплине осуществляется через оценку активности на семинарах. </w:t>
      </w:r>
      <w:r w:rsidR="00726634" w:rsidRPr="00BF4C6A">
        <w:t xml:space="preserve">От слушателей курса требуется внимательное чтение предлагаемой литературы и последующее обсуждение литературы на семинарских занятиях. </w:t>
      </w:r>
      <w:r w:rsidRPr="00BF4C6A">
        <w:t>Критерии выставления оценок за семинарское занятие:</w:t>
      </w:r>
    </w:p>
    <w:p w14:paraId="1025841A" w14:textId="77777777" w:rsidR="00150FE5" w:rsidRPr="00BF4C6A" w:rsidRDefault="00150FE5" w:rsidP="00DA3328">
      <w:pPr>
        <w:jc w:val="both"/>
      </w:pPr>
      <w:r w:rsidRPr="00BF4C6A">
        <w:t>1 балл – полный и неоднократный ответ на вопрос преподавателя с опорой на обсуждаемые тексты;</w:t>
      </w:r>
    </w:p>
    <w:p w14:paraId="0A499445" w14:textId="77777777" w:rsidR="00150FE5" w:rsidRPr="00BF4C6A" w:rsidRDefault="00150FE5" w:rsidP="00DA3328">
      <w:pPr>
        <w:jc w:val="both"/>
      </w:pPr>
      <w:r w:rsidRPr="00BF4C6A">
        <w:t>0,5 балла – неполный ответ на вопрос преподавателя, недостаточное знакомство с обсуждаемой литературой;</w:t>
      </w:r>
    </w:p>
    <w:p w14:paraId="43C9BEBB" w14:textId="77777777" w:rsidR="00150FE5" w:rsidRPr="00BF4C6A" w:rsidRDefault="00150FE5" w:rsidP="00DA3328">
      <w:pPr>
        <w:jc w:val="both"/>
      </w:pPr>
      <w:r w:rsidRPr="00BF4C6A">
        <w:t xml:space="preserve">0 баллов – отсутствие активности на семинаре, ответы на основании личного опыта. </w:t>
      </w:r>
    </w:p>
    <w:p w14:paraId="2DA6F775" w14:textId="77777777" w:rsidR="00726634" w:rsidRPr="00BF4C6A" w:rsidRDefault="00726634" w:rsidP="00726634">
      <w:pPr>
        <w:spacing w:before="120" w:after="120"/>
        <w:jc w:val="both"/>
      </w:pPr>
      <w:r w:rsidRPr="00BF4C6A">
        <w:t>Итоговая аттестация студента осуществляется с помощью письменного экзамена, проводимого по завершению предусмотренных программой данного курса лекционных и семинарских занятий. Оценка, выставляемая за письменную экзаменационную работу, представляет собой  интегральную оценку данной работы (оценку работы в целом, а не отдельных ее аспектов).</w:t>
      </w:r>
    </w:p>
    <w:p w14:paraId="79701014" w14:textId="77777777" w:rsidR="00726634" w:rsidRPr="00BF4C6A" w:rsidRDefault="00726634" w:rsidP="00DA3328">
      <w:pPr>
        <w:jc w:val="both"/>
      </w:pPr>
    </w:p>
    <w:p w14:paraId="5B25C188" w14:textId="77777777" w:rsidR="00AF7B60" w:rsidRPr="00BF4C6A" w:rsidRDefault="00AF7B60" w:rsidP="00AF7B60">
      <w:pPr>
        <w:pStyle w:val="2"/>
        <w:jc w:val="both"/>
      </w:pPr>
      <w:r w:rsidRPr="00BF4C6A">
        <w:t>Порядок фо</w:t>
      </w:r>
      <w:r w:rsidR="00CD6117" w:rsidRPr="00BF4C6A">
        <w:t>рмирования оценок по дисциплине</w:t>
      </w:r>
    </w:p>
    <w:p w14:paraId="527E5865" w14:textId="77777777" w:rsidR="00EA44A4" w:rsidRPr="00BF4C6A" w:rsidRDefault="00EA44A4" w:rsidP="00EA44A4">
      <w:pPr>
        <w:jc w:val="both"/>
      </w:pPr>
      <w:r w:rsidRPr="00BF4C6A">
        <w:t xml:space="preserve">Преподаватель оценивает работу студентов на семинарских занятиях. Оценки за работу на семинарских занятиях преподаватель выставляет в рабочую ведомость. Результирующая оценка по 10-ти балльной шкале за работу на семинарских занятиях определяется перед итоговым контролем как </w:t>
      </w:r>
      <w:proofErr w:type="spellStart"/>
      <w:r w:rsidRPr="00BF4C6A">
        <w:rPr>
          <w:i/>
        </w:rPr>
        <w:t>О</w:t>
      </w:r>
      <w:r w:rsidRPr="00BF4C6A">
        <w:rPr>
          <w:i/>
          <w:vertAlign w:val="subscript"/>
        </w:rPr>
        <w:t>текущий</w:t>
      </w:r>
      <w:proofErr w:type="spellEnd"/>
      <w:r w:rsidRPr="00BF4C6A">
        <w:t>.</w:t>
      </w:r>
    </w:p>
    <w:p w14:paraId="5411FA4D" w14:textId="77777777" w:rsidR="00EA44A4" w:rsidRPr="00BF4C6A" w:rsidRDefault="00EA44A4" w:rsidP="00726634">
      <w:pPr>
        <w:spacing w:before="120" w:after="120"/>
        <w:jc w:val="both"/>
        <w:rPr>
          <w:i/>
        </w:rPr>
      </w:pPr>
      <w:r w:rsidRPr="00BF4C6A">
        <w:t xml:space="preserve">Результирующая оценка за текущий контроль формируется как </w:t>
      </w:r>
      <w:r w:rsidR="00150FE5" w:rsidRPr="00BF4C6A">
        <w:t xml:space="preserve">нормированная к 10 </w:t>
      </w:r>
      <w:r w:rsidRPr="00BF4C6A">
        <w:t>сумма баллов за работу на семинарских занятиях, взятых с равными весами</w:t>
      </w:r>
      <w:r w:rsidR="00726634" w:rsidRPr="00BF4C6A">
        <w:t>.</w:t>
      </w:r>
    </w:p>
    <w:p w14:paraId="50BC2D1F" w14:textId="77777777" w:rsidR="00374926" w:rsidRPr="00BF4C6A" w:rsidRDefault="00374926" w:rsidP="00374926">
      <w:pPr>
        <w:jc w:val="both"/>
      </w:pPr>
      <w:r w:rsidRPr="00BF4C6A">
        <w:t xml:space="preserve">Экзаменационная работа студента оценивается по 10-ти балльной шкале и определяется как </w:t>
      </w:r>
      <w:proofErr w:type="spellStart"/>
      <w:r w:rsidRPr="00BF4C6A">
        <w:rPr>
          <w:i/>
        </w:rPr>
        <w:t>О</w:t>
      </w:r>
      <w:r w:rsidRPr="00BF4C6A">
        <w:rPr>
          <w:i/>
          <w:vertAlign w:val="subscript"/>
        </w:rPr>
        <w:t>экзамен</w:t>
      </w:r>
      <w:proofErr w:type="spellEnd"/>
      <w:r w:rsidRPr="00BF4C6A">
        <w:t xml:space="preserve">. </w:t>
      </w:r>
    </w:p>
    <w:p w14:paraId="5E1BCD3C" w14:textId="77777777" w:rsidR="00374926" w:rsidRPr="00BF4C6A" w:rsidRDefault="00374926" w:rsidP="00374926">
      <w:pPr>
        <w:jc w:val="center"/>
        <w:rPr>
          <w:i/>
          <w:vertAlign w:val="subscript"/>
        </w:rPr>
      </w:pPr>
      <w:proofErr w:type="spellStart"/>
      <w:r w:rsidRPr="00BF4C6A">
        <w:rPr>
          <w:i/>
        </w:rPr>
        <w:t>О</w:t>
      </w:r>
      <w:r w:rsidRPr="00BF4C6A">
        <w:rPr>
          <w:i/>
          <w:vertAlign w:val="subscript"/>
        </w:rPr>
        <w:t>итоговый</w:t>
      </w:r>
      <w:proofErr w:type="spellEnd"/>
      <w:r w:rsidRPr="00BF4C6A">
        <w:rPr>
          <w:i/>
        </w:rPr>
        <w:t xml:space="preserve"> = k1·О</w:t>
      </w:r>
      <w:r w:rsidRPr="00BF4C6A">
        <w:rPr>
          <w:i/>
          <w:vertAlign w:val="subscript"/>
        </w:rPr>
        <w:t xml:space="preserve">экзамен </w:t>
      </w:r>
      <w:r w:rsidRPr="00BF4C6A">
        <w:rPr>
          <w:i/>
        </w:rPr>
        <w:t>+  k2·О</w:t>
      </w:r>
      <w:r w:rsidRPr="00BF4C6A">
        <w:rPr>
          <w:i/>
          <w:vertAlign w:val="subscript"/>
        </w:rPr>
        <w:t>текущий</w:t>
      </w:r>
    </w:p>
    <w:p w14:paraId="6B9D61DE" w14:textId="77777777" w:rsidR="00374926" w:rsidRPr="00BF4C6A" w:rsidRDefault="00374926" w:rsidP="00374926">
      <w:pPr>
        <w:jc w:val="center"/>
        <w:rPr>
          <w:i/>
        </w:rPr>
      </w:pPr>
    </w:p>
    <w:p w14:paraId="0FC07125" w14:textId="77777777" w:rsidR="00374926" w:rsidRPr="00BF4C6A" w:rsidRDefault="00374926" w:rsidP="00374926">
      <w:r w:rsidRPr="00BF4C6A">
        <w:t xml:space="preserve">где, </w:t>
      </w:r>
      <w:r w:rsidRPr="00BF4C6A">
        <w:rPr>
          <w:i/>
        </w:rPr>
        <w:t>k</w:t>
      </w:r>
      <w:r w:rsidRPr="00BF4C6A">
        <w:rPr>
          <w:i/>
          <w:vertAlign w:val="subscript"/>
        </w:rPr>
        <w:t>1</w:t>
      </w:r>
      <w:r w:rsidRPr="00BF4C6A">
        <w:t xml:space="preserve">= 0,8, </w:t>
      </w:r>
      <w:r w:rsidRPr="00BF4C6A">
        <w:rPr>
          <w:i/>
        </w:rPr>
        <w:t>k</w:t>
      </w:r>
      <w:r w:rsidRPr="00BF4C6A">
        <w:rPr>
          <w:i/>
          <w:vertAlign w:val="subscript"/>
        </w:rPr>
        <w:t>2</w:t>
      </w:r>
      <w:r w:rsidRPr="00BF4C6A">
        <w:t>= 0,2.</w:t>
      </w:r>
    </w:p>
    <w:p w14:paraId="64C156B4" w14:textId="77777777" w:rsidR="00027219" w:rsidRPr="00BF4C6A" w:rsidRDefault="00027219" w:rsidP="00374926"/>
    <w:p w14:paraId="6828356B" w14:textId="77777777" w:rsidR="00027219" w:rsidRPr="00BF4C6A" w:rsidRDefault="00027219" w:rsidP="00027219">
      <w:pPr>
        <w:jc w:val="both"/>
      </w:pPr>
      <w:r w:rsidRPr="00BF4C6A">
        <w:t>В диплом ставится оценка за итоговый контроль, которая является результирующей оценкой по учебной дисциплине.</w:t>
      </w:r>
    </w:p>
    <w:p w14:paraId="699637A4" w14:textId="77777777" w:rsidR="00B52F0E" w:rsidRPr="00BF4C6A" w:rsidRDefault="00B52F0E" w:rsidP="00AF00ED">
      <w:pPr>
        <w:spacing w:before="120" w:after="120"/>
        <w:ind w:firstLine="0"/>
        <w:jc w:val="both"/>
      </w:pPr>
    </w:p>
    <w:p w14:paraId="42E16C63" w14:textId="77777777" w:rsidR="003C304C" w:rsidRPr="00BF4C6A" w:rsidRDefault="003C304C" w:rsidP="001A5F84">
      <w:pPr>
        <w:pStyle w:val="1"/>
      </w:pPr>
      <w:r w:rsidRPr="00BF4C6A">
        <w:t>С</w:t>
      </w:r>
      <w:r w:rsidR="0002550B" w:rsidRPr="00BF4C6A">
        <w:t xml:space="preserve">одержание </w:t>
      </w:r>
      <w:r w:rsidRPr="00BF4C6A">
        <w:t>дисциплины</w:t>
      </w:r>
    </w:p>
    <w:p w14:paraId="5D07FBB0" w14:textId="77777777" w:rsidR="00AE2B96" w:rsidRPr="00BF4C6A" w:rsidRDefault="00A63378" w:rsidP="00297F09">
      <w:pPr>
        <w:pStyle w:val="a"/>
        <w:ind w:left="709"/>
        <w:jc w:val="both"/>
        <w:rPr>
          <w:b/>
          <w:i/>
        </w:rPr>
      </w:pPr>
      <w:r w:rsidRPr="00BF4C6A">
        <w:rPr>
          <w:b/>
          <w:i/>
          <w:u w:val="single"/>
        </w:rPr>
        <w:t>Политическое поведение: основные понятия и подходы к исследованию</w:t>
      </w:r>
    </w:p>
    <w:p w14:paraId="164F7418" w14:textId="77777777" w:rsidR="00487212" w:rsidRPr="00BF4C6A" w:rsidRDefault="00487212" w:rsidP="00487212">
      <w:pPr>
        <w:spacing w:before="120" w:after="120"/>
        <w:jc w:val="both"/>
        <w:rPr>
          <w:b/>
          <w:szCs w:val="24"/>
        </w:rPr>
      </w:pPr>
      <w:r w:rsidRPr="00BF4C6A">
        <w:rPr>
          <w:b/>
          <w:szCs w:val="24"/>
        </w:rPr>
        <w:t>Основные понятия и подходы</w:t>
      </w:r>
    </w:p>
    <w:p w14:paraId="01257871" w14:textId="77777777" w:rsidR="00487212" w:rsidRPr="00BF4C6A" w:rsidRDefault="00487212" w:rsidP="0048721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Политическое поведение – поведение в сфере политики/поведение, прямо или косвенно затрагивающее распределение власти и влияния в больших социальных группах. Виды политического поведения: политическое участие (индивидуальное/групповое/массовое, публичное / непубличное, организованное / стихийное; электоральное / </w:t>
      </w:r>
      <w:proofErr w:type="spellStart"/>
      <w:r w:rsidRPr="00BF4C6A">
        <w:rPr>
          <w:szCs w:val="24"/>
        </w:rPr>
        <w:t>неэлекторальное</w:t>
      </w:r>
      <w:proofErr w:type="spellEnd"/>
      <w:r w:rsidRPr="00BF4C6A">
        <w:rPr>
          <w:szCs w:val="24"/>
        </w:rPr>
        <w:t>), абсентеизм.</w:t>
      </w:r>
    </w:p>
    <w:p w14:paraId="158A319D" w14:textId="77777777" w:rsidR="00487212" w:rsidRPr="00BF4C6A" w:rsidRDefault="00487212" w:rsidP="0048721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Субъекты политического поведения: индивиды и коллективные субъекты (группы, толпа, негосударственные институты, государство, межгосударственные структуры).</w:t>
      </w:r>
    </w:p>
    <w:p w14:paraId="719E0E1A" w14:textId="77777777" w:rsidR="00487212" w:rsidRPr="00BF4C6A" w:rsidRDefault="00487212" w:rsidP="0048721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Мотивы, цели, средства достижения целей. Типы приспособительного поведения (по Р. Мертону).</w:t>
      </w:r>
    </w:p>
    <w:p w14:paraId="578FFE62" w14:textId="77777777" w:rsidR="00487212" w:rsidRPr="00BF4C6A" w:rsidRDefault="00487212" w:rsidP="0048721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lastRenderedPageBreak/>
        <w:t>Факторы, влияющие на политическое поведение. Теоретические подходы к анализу политического поведения: поведенческая революция (40-е – начало 50-х годов), когнитивная революция (середина 50-х годов), «эмоциональная революция?» и рост внимания к генетическим факторам (настоящее время).</w:t>
      </w:r>
    </w:p>
    <w:p w14:paraId="4A1ECC4B" w14:textId="77777777" w:rsidR="00487212" w:rsidRPr="00BF4C6A" w:rsidRDefault="00487212" w:rsidP="00487212">
      <w:pPr>
        <w:spacing w:before="120" w:after="120"/>
        <w:jc w:val="both"/>
        <w:rPr>
          <w:b/>
          <w:szCs w:val="24"/>
        </w:rPr>
      </w:pPr>
      <w:r w:rsidRPr="00BF4C6A">
        <w:rPr>
          <w:b/>
          <w:szCs w:val="24"/>
        </w:rPr>
        <w:t>Некоторые виды политического поведения</w:t>
      </w:r>
    </w:p>
    <w:p w14:paraId="1A903928" w14:textId="77777777" w:rsidR="00487212" w:rsidRPr="00BF4C6A" w:rsidRDefault="00487212" w:rsidP="0048721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- Политическая социализация и </w:t>
      </w:r>
      <w:proofErr w:type="spellStart"/>
      <w:r w:rsidRPr="00BF4C6A">
        <w:rPr>
          <w:szCs w:val="24"/>
        </w:rPr>
        <w:t>десоциализация</w:t>
      </w:r>
      <w:proofErr w:type="spellEnd"/>
      <w:r w:rsidRPr="00BF4C6A">
        <w:rPr>
          <w:szCs w:val="24"/>
        </w:rPr>
        <w:t>. Агенты социализации; первичная и вторичная ст</w:t>
      </w:r>
      <w:r w:rsidR="002A09E3" w:rsidRPr="00BF4C6A">
        <w:rPr>
          <w:szCs w:val="24"/>
        </w:rPr>
        <w:t>адии политической социализации.</w:t>
      </w:r>
    </w:p>
    <w:p w14:paraId="29ED7A31" w14:textId="77777777" w:rsidR="00487212" w:rsidRPr="00BF4C6A" w:rsidRDefault="00487212" w:rsidP="0048721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- Электоральное поведение; основные направления исследований электорального поведения: социологическое, социально-психологическое, теория рационального выбора.</w:t>
      </w:r>
    </w:p>
    <w:p w14:paraId="1675684B" w14:textId="77777777" w:rsidR="00B52F0E" w:rsidRPr="00BF4C6A" w:rsidRDefault="00B52F0E" w:rsidP="00146691">
      <w:pPr>
        <w:spacing w:before="240" w:after="240"/>
        <w:jc w:val="both"/>
        <w:rPr>
          <w:b/>
        </w:rPr>
      </w:pPr>
    </w:p>
    <w:p w14:paraId="312ECB75" w14:textId="77777777" w:rsidR="00B52F0E" w:rsidRPr="00BF4C6A" w:rsidRDefault="00B52F0E" w:rsidP="00146691">
      <w:pPr>
        <w:spacing w:before="240" w:after="240"/>
        <w:jc w:val="both"/>
        <w:rPr>
          <w:b/>
        </w:rPr>
      </w:pPr>
    </w:p>
    <w:p w14:paraId="6B40028C" w14:textId="77777777" w:rsidR="00894DF5" w:rsidRPr="00BF4C6A" w:rsidRDefault="00346515" w:rsidP="00146691">
      <w:pPr>
        <w:spacing w:before="240" w:after="240"/>
        <w:jc w:val="both"/>
        <w:rPr>
          <w:b/>
        </w:rPr>
      </w:pPr>
      <w:r w:rsidRPr="00BF4C6A">
        <w:rPr>
          <w:b/>
        </w:rPr>
        <w:t>СЕМИНАР</w:t>
      </w:r>
      <w:r w:rsidR="00DA4711" w:rsidRPr="00BF4C6A">
        <w:rPr>
          <w:b/>
        </w:rPr>
        <w:t>.</w:t>
      </w:r>
      <w:r w:rsidR="00894DF5" w:rsidRPr="00BF4C6A">
        <w:rPr>
          <w:b/>
        </w:rPr>
        <w:t xml:space="preserve"> </w:t>
      </w:r>
      <w:r w:rsidR="0044789D" w:rsidRPr="00BF4C6A">
        <w:rPr>
          <w:b/>
        </w:rPr>
        <w:t>Анализ политического поведения: эволюция подходов</w:t>
      </w:r>
      <w:r w:rsidR="00BB7CE1" w:rsidRPr="00BF4C6A">
        <w:rPr>
          <w:b/>
        </w:rPr>
        <w:t xml:space="preserve">. </w:t>
      </w:r>
    </w:p>
    <w:p w14:paraId="11AE93CC" w14:textId="77777777" w:rsidR="00346515" w:rsidRPr="00BF4C6A" w:rsidRDefault="00346515" w:rsidP="00346515">
      <w:pPr>
        <w:jc w:val="both"/>
      </w:pPr>
    </w:p>
    <w:p w14:paraId="7168B1FA" w14:textId="77777777" w:rsidR="00346515" w:rsidRPr="00BF4C6A" w:rsidRDefault="00346515" w:rsidP="00346515">
      <w:pPr>
        <w:jc w:val="both"/>
        <w:rPr>
          <w:b/>
        </w:rPr>
      </w:pPr>
      <w:r w:rsidRPr="00BF4C6A">
        <w:rPr>
          <w:b/>
        </w:rPr>
        <w:t>Основная литература по разделу:</w:t>
      </w:r>
    </w:p>
    <w:p w14:paraId="5880BEDA" w14:textId="77777777" w:rsidR="00346515" w:rsidRPr="00BF4C6A" w:rsidRDefault="00346515" w:rsidP="00AD2B54">
      <w:pPr>
        <w:spacing w:before="120" w:after="120"/>
        <w:jc w:val="both"/>
      </w:pPr>
      <w:r w:rsidRPr="00BF4C6A">
        <w:t xml:space="preserve">1. </w:t>
      </w:r>
      <w:proofErr w:type="spellStart"/>
      <w:r w:rsidRPr="00BF4C6A">
        <w:t>Блуммер</w:t>
      </w:r>
      <w:proofErr w:type="spellEnd"/>
      <w:r w:rsidRPr="00BF4C6A">
        <w:t> Г. Коллективное поведение // Психология масс : хрестоматия</w:t>
      </w:r>
      <w:proofErr w:type="gramStart"/>
      <w:r w:rsidRPr="00BF4C6A">
        <w:t xml:space="preserve"> / Р</w:t>
      </w:r>
      <w:proofErr w:type="gramEnd"/>
      <w:r w:rsidRPr="00BF4C6A">
        <w:t xml:space="preserve">ед.-сост. Д.Я. </w:t>
      </w:r>
      <w:proofErr w:type="spellStart"/>
      <w:r w:rsidRPr="00BF4C6A">
        <w:t>Райгородский</w:t>
      </w:r>
      <w:proofErr w:type="spellEnd"/>
      <w:r w:rsidRPr="00BF4C6A">
        <w:t xml:space="preserve">. – Самара: </w:t>
      </w:r>
      <w:proofErr w:type="spellStart"/>
      <w:r w:rsidRPr="00BF4C6A">
        <w:t>Бахрах</w:t>
      </w:r>
      <w:proofErr w:type="spellEnd"/>
      <w:r w:rsidRPr="00BF4C6A">
        <w:t xml:space="preserve">-М, 2003. С. 535-588. </w:t>
      </w:r>
    </w:p>
    <w:p w14:paraId="5E2694EC" w14:textId="77777777" w:rsidR="00346515" w:rsidRPr="00BF4C6A" w:rsidRDefault="00346515" w:rsidP="00AD2B54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2. Голосов Г.В. Электоральное поведение // Сравнительная политология</w:t>
      </w:r>
      <w:proofErr w:type="gramStart"/>
      <w:r w:rsidRPr="00BF4C6A">
        <w:rPr>
          <w:szCs w:val="24"/>
        </w:rPr>
        <w:t xml:space="preserve"> :</w:t>
      </w:r>
      <w:proofErr w:type="gramEnd"/>
      <w:r w:rsidRPr="00BF4C6A">
        <w:rPr>
          <w:szCs w:val="24"/>
        </w:rPr>
        <w:t xml:space="preserve"> Учебник. 3-е изд. – СПб.: Изд-во Европ</w:t>
      </w:r>
      <w:proofErr w:type="gramStart"/>
      <w:r w:rsidRPr="00BF4C6A">
        <w:rPr>
          <w:szCs w:val="24"/>
        </w:rPr>
        <w:t>.</w:t>
      </w:r>
      <w:proofErr w:type="gramEnd"/>
      <w:r w:rsidRPr="00BF4C6A">
        <w:rPr>
          <w:szCs w:val="24"/>
        </w:rPr>
        <w:t xml:space="preserve"> </w:t>
      </w:r>
      <w:proofErr w:type="gramStart"/>
      <w:r w:rsidRPr="00BF4C6A">
        <w:rPr>
          <w:szCs w:val="24"/>
        </w:rPr>
        <w:t>у</w:t>
      </w:r>
      <w:proofErr w:type="gramEnd"/>
      <w:r w:rsidRPr="00BF4C6A">
        <w:rPr>
          <w:szCs w:val="24"/>
        </w:rPr>
        <w:t>н-та в С.-Петербурге, 2001. С. 223-253.</w:t>
      </w:r>
    </w:p>
    <w:p w14:paraId="092C18E0" w14:textId="77777777" w:rsidR="00346515" w:rsidRPr="00BF4C6A" w:rsidRDefault="00346515" w:rsidP="00AD2B54">
      <w:pPr>
        <w:spacing w:before="120" w:after="120"/>
        <w:jc w:val="both"/>
      </w:pPr>
      <w:r w:rsidRPr="00BF4C6A">
        <w:t>3. Даль Р. Проблемы гражданской компетенции. 1991 // [Электрон</w:t>
      </w:r>
      <w:proofErr w:type="gramStart"/>
      <w:r w:rsidRPr="00BF4C6A">
        <w:t>.</w:t>
      </w:r>
      <w:proofErr w:type="gramEnd"/>
      <w:r w:rsidRPr="00BF4C6A">
        <w:t xml:space="preserve"> </w:t>
      </w:r>
      <w:proofErr w:type="gramStart"/>
      <w:r w:rsidRPr="00BF4C6A">
        <w:t>р</w:t>
      </w:r>
      <w:proofErr w:type="gramEnd"/>
      <w:r w:rsidRPr="00BF4C6A">
        <w:t xml:space="preserve">есурс]. – http://www.politnauka.org/library/teoria/dahl.php </w:t>
      </w:r>
    </w:p>
    <w:p w14:paraId="7BC2F581" w14:textId="77777777" w:rsidR="00346515" w:rsidRPr="00BF4C6A" w:rsidRDefault="00346515" w:rsidP="00AD2B54">
      <w:pPr>
        <w:spacing w:before="120" w:after="120"/>
        <w:jc w:val="both"/>
      </w:pPr>
      <w:r w:rsidRPr="00BF4C6A">
        <w:t>4. Мертон Р. // Социальная теория и социальная структура – М.: АСТ: Хранитель, 2006. –  Раздел: Типы индивидуального приспособления С. 254-281.</w:t>
      </w:r>
    </w:p>
    <w:p w14:paraId="0151558C" w14:textId="77777777" w:rsidR="00346515" w:rsidRPr="00BF4C6A" w:rsidRDefault="00346515" w:rsidP="00AD2B54">
      <w:pPr>
        <w:spacing w:before="120" w:after="120"/>
        <w:jc w:val="both"/>
      </w:pPr>
      <w:r w:rsidRPr="00BF4C6A">
        <w:t>5. Мир политической науки.  Кн. 1</w:t>
      </w:r>
      <w:proofErr w:type="gramStart"/>
      <w:r w:rsidRPr="00BF4C6A">
        <w:t xml:space="preserve"> :</w:t>
      </w:r>
      <w:proofErr w:type="gramEnd"/>
      <w:r w:rsidRPr="00BF4C6A">
        <w:t xml:space="preserve"> Категории.  Отв. ред. А.Ю. Мельвиль.– М.: МГИМО, 2004. Лекция 18, С. 448-483; Лекция 19, С. 484-505.</w:t>
      </w:r>
    </w:p>
    <w:p w14:paraId="284B7CC1" w14:textId="77777777" w:rsidR="00346515" w:rsidRPr="00BF4C6A" w:rsidRDefault="00346515" w:rsidP="00AD2B54">
      <w:pPr>
        <w:spacing w:before="120" w:after="120"/>
        <w:jc w:val="both"/>
        <w:rPr>
          <w:lang w:val="en-US"/>
        </w:rPr>
      </w:pPr>
      <w:r w:rsidRPr="00BF4C6A">
        <w:t>6. Урнов М. Ю. </w:t>
      </w:r>
      <w:hyperlink r:id="rId23" w:tgtFrame="_blank" w:history="1">
        <w:r w:rsidRPr="00BF4C6A">
          <w:t>Экономический империализм глазами политолога</w:t>
        </w:r>
      </w:hyperlink>
      <w:r w:rsidRPr="00BF4C6A">
        <w:t xml:space="preserve"> // Общественные науки и современность. 2009. </w:t>
      </w:r>
      <w:r w:rsidRPr="00BF4C6A">
        <w:rPr>
          <w:lang w:val="en-US"/>
        </w:rPr>
        <w:t xml:space="preserve">№ 4. </w:t>
      </w:r>
      <w:r w:rsidRPr="00BF4C6A">
        <w:t>С</w:t>
      </w:r>
      <w:r w:rsidRPr="00BF4C6A">
        <w:rPr>
          <w:lang w:val="en-US"/>
        </w:rPr>
        <w:t>. 126-138.</w:t>
      </w:r>
    </w:p>
    <w:p w14:paraId="72FDC7FC" w14:textId="77777777" w:rsidR="00346515" w:rsidRPr="00BF4C6A" w:rsidRDefault="00346515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7. Bartels L.M. The Study of Electoral Behavior // </w:t>
      </w:r>
      <w:proofErr w:type="gramStart"/>
      <w:r w:rsidRPr="00BF4C6A">
        <w:rPr>
          <w:szCs w:val="24"/>
          <w:lang w:val="en-US"/>
        </w:rPr>
        <w:t>The</w:t>
      </w:r>
      <w:proofErr w:type="gramEnd"/>
      <w:r w:rsidRPr="00BF4C6A">
        <w:rPr>
          <w:szCs w:val="24"/>
          <w:lang w:val="en-US"/>
        </w:rPr>
        <w:t xml:space="preserve"> Oxford Handbook of American Elections and Political Behavior. Jan E. </w:t>
      </w:r>
      <w:proofErr w:type="spellStart"/>
      <w:r w:rsidRPr="00BF4C6A">
        <w:rPr>
          <w:szCs w:val="24"/>
          <w:lang w:val="en-US"/>
        </w:rPr>
        <w:t>Leighley</w:t>
      </w:r>
      <w:proofErr w:type="spellEnd"/>
      <w:r w:rsidRPr="00BF4C6A">
        <w:rPr>
          <w:szCs w:val="24"/>
          <w:lang w:val="en-US"/>
        </w:rPr>
        <w:t xml:space="preserve"> (Ed.) – Oxford, NY: Oxford University Press, 2010. – P. 239-261.</w:t>
      </w:r>
    </w:p>
    <w:p w14:paraId="0CEE0C05" w14:textId="77777777" w:rsidR="00091719" w:rsidRPr="00BF4C6A" w:rsidRDefault="00091719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8. Dahl R.A. The Behavioral Approach in Political Science: Epitaph for a Monument to a Successful Protest // The American Political Science Review. </w:t>
      </w:r>
      <w:proofErr w:type="gramStart"/>
      <w:r w:rsidRPr="00BF4C6A">
        <w:rPr>
          <w:szCs w:val="24"/>
          <w:lang w:val="en-US"/>
        </w:rPr>
        <w:t>1961, Vol. 55, No. 4.</w:t>
      </w:r>
      <w:proofErr w:type="gramEnd"/>
      <w:r w:rsidRPr="00BF4C6A">
        <w:rPr>
          <w:szCs w:val="24"/>
          <w:lang w:val="en-US"/>
        </w:rPr>
        <w:t xml:space="preserve"> </w:t>
      </w:r>
      <w:proofErr w:type="gramStart"/>
      <w:r w:rsidRPr="00BF4C6A">
        <w:rPr>
          <w:szCs w:val="24"/>
          <w:lang w:val="en-US"/>
        </w:rPr>
        <w:t>Р. 763</w:t>
      </w:r>
      <w:proofErr w:type="gramEnd"/>
      <w:r w:rsidRPr="00BF4C6A">
        <w:rPr>
          <w:szCs w:val="24"/>
          <w:lang w:val="en-US"/>
        </w:rPr>
        <w:t>-772.</w:t>
      </w:r>
    </w:p>
    <w:p w14:paraId="234FC242" w14:textId="77777777" w:rsidR="00091719" w:rsidRPr="00BF4C6A" w:rsidRDefault="00091719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9. Easton D. The future of the </w:t>
      </w:r>
      <w:proofErr w:type="spellStart"/>
      <w:r w:rsidRPr="00BF4C6A">
        <w:rPr>
          <w:szCs w:val="24"/>
          <w:lang w:val="en-US"/>
        </w:rPr>
        <w:t>postbehavioral</w:t>
      </w:r>
      <w:proofErr w:type="spellEnd"/>
      <w:r w:rsidRPr="00BF4C6A">
        <w:rPr>
          <w:szCs w:val="24"/>
          <w:lang w:val="en-US"/>
        </w:rPr>
        <w:t xml:space="preserve"> phase in political science // Contemporary Empirical Political Theory. Kristen Renwick Monroe (Ed.) – Berkeley and Los Angeles, CA: University of California Press, 1997. P. 13-46. (</w:t>
      </w:r>
      <w:proofErr w:type="spellStart"/>
      <w:proofErr w:type="gramStart"/>
      <w:r w:rsidRPr="00BF4C6A">
        <w:rPr>
          <w:szCs w:val="24"/>
          <w:lang w:val="en-US"/>
        </w:rPr>
        <w:t>особенно</w:t>
      </w:r>
      <w:proofErr w:type="spellEnd"/>
      <w:proofErr w:type="gramEnd"/>
      <w:r w:rsidRPr="00BF4C6A">
        <w:rPr>
          <w:szCs w:val="24"/>
          <w:lang w:val="en-US"/>
        </w:rPr>
        <w:t xml:space="preserve"> – 16-41)</w:t>
      </w:r>
    </w:p>
    <w:p w14:paraId="45DC186C" w14:textId="77777777" w:rsidR="00346515" w:rsidRPr="00BF4C6A" w:rsidRDefault="00091719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>10</w:t>
      </w:r>
      <w:r w:rsidR="00346515" w:rsidRPr="00BF4C6A">
        <w:rPr>
          <w:szCs w:val="24"/>
          <w:lang w:val="en-US"/>
        </w:rPr>
        <w:t xml:space="preserve">. </w:t>
      </w:r>
      <w:proofErr w:type="spellStart"/>
      <w:r w:rsidR="00346515" w:rsidRPr="00BF4C6A">
        <w:rPr>
          <w:szCs w:val="24"/>
          <w:lang w:val="en-US"/>
        </w:rPr>
        <w:t>Kaase</w:t>
      </w:r>
      <w:proofErr w:type="spellEnd"/>
      <w:r w:rsidR="00346515" w:rsidRPr="00BF4C6A">
        <w:rPr>
          <w:szCs w:val="24"/>
          <w:lang w:val="en-US"/>
        </w:rPr>
        <w:t xml:space="preserve"> M. Perspectives on Political Participation // </w:t>
      </w:r>
      <w:proofErr w:type="gramStart"/>
      <w:r w:rsidR="00346515" w:rsidRPr="00BF4C6A">
        <w:rPr>
          <w:szCs w:val="24"/>
          <w:lang w:val="en-US"/>
        </w:rPr>
        <w:t>The</w:t>
      </w:r>
      <w:proofErr w:type="gramEnd"/>
      <w:r w:rsidR="00346515" w:rsidRPr="00BF4C6A">
        <w:rPr>
          <w:szCs w:val="24"/>
          <w:lang w:val="en-US"/>
        </w:rPr>
        <w:t xml:space="preserve"> Oxford Handbook of Political Behavior. Russell J. Dalton, Hans</w:t>
      </w:r>
      <w:r w:rsidR="00346515" w:rsidRPr="00BF4C6A">
        <w:rPr>
          <w:rFonts w:ascii="Cambria Math" w:hAnsi="Cambria Math" w:cs="Cambria Math"/>
          <w:szCs w:val="24"/>
          <w:lang w:val="en-US"/>
        </w:rPr>
        <w:t>‐</w:t>
      </w:r>
      <w:r w:rsidR="00346515" w:rsidRPr="00BF4C6A">
        <w:rPr>
          <w:szCs w:val="24"/>
          <w:lang w:val="en-US"/>
        </w:rPr>
        <w:t xml:space="preserve">Dieter </w:t>
      </w:r>
      <w:proofErr w:type="spellStart"/>
      <w:r w:rsidR="00346515" w:rsidRPr="00BF4C6A">
        <w:rPr>
          <w:szCs w:val="24"/>
          <w:lang w:val="en-US"/>
        </w:rPr>
        <w:t>Klingemann</w:t>
      </w:r>
      <w:proofErr w:type="spellEnd"/>
      <w:r w:rsidR="00346515" w:rsidRPr="00BF4C6A">
        <w:rPr>
          <w:szCs w:val="24"/>
          <w:lang w:val="en-US"/>
        </w:rPr>
        <w:t xml:space="preserve"> (Eds.). – Oxford, NY: Oxford University Press, 2007. – P. 787-798.</w:t>
      </w:r>
    </w:p>
    <w:p w14:paraId="27A1B4C9" w14:textId="77777777" w:rsidR="00346515" w:rsidRPr="00BF4C6A" w:rsidRDefault="00091719" w:rsidP="00AD2B54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11</w:t>
      </w:r>
      <w:r w:rsidR="00346515" w:rsidRPr="00BF4C6A">
        <w:rPr>
          <w:lang w:val="en-US"/>
        </w:rPr>
        <w:t>. Winter D.G. Personality and Political Behavior / David G. Winter // Oxford Handbook of Political Psychology / [ed. by D.O. Sears, L. Huddy, R. Jervis]. – Oxford: Oxford University Press, 2003. – P. 110-134.</w:t>
      </w:r>
    </w:p>
    <w:p w14:paraId="01A15CCA" w14:textId="77777777" w:rsidR="00346515" w:rsidRPr="00BF4C6A" w:rsidRDefault="00346515" w:rsidP="00AD2B54">
      <w:pPr>
        <w:spacing w:before="120" w:after="120"/>
        <w:jc w:val="both"/>
        <w:rPr>
          <w:b/>
        </w:rPr>
      </w:pPr>
      <w:r w:rsidRPr="00BF4C6A">
        <w:rPr>
          <w:b/>
        </w:rPr>
        <w:t xml:space="preserve">Дополнительная литература: </w:t>
      </w:r>
    </w:p>
    <w:p w14:paraId="267155BA" w14:textId="77777777" w:rsidR="00346515" w:rsidRPr="00BF4C6A" w:rsidRDefault="00346515" w:rsidP="00AD2B54">
      <w:pPr>
        <w:pStyle w:val="af1"/>
        <w:tabs>
          <w:tab w:val="left" w:pos="-6480"/>
        </w:tabs>
        <w:spacing w:before="120" w:after="120"/>
        <w:ind w:firstLine="720"/>
        <w:jc w:val="both"/>
      </w:pPr>
      <w:r w:rsidRPr="00BF4C6A">
        <w:lastRenderedPageBreak/>
        <w:t xml:space="preserve">1. Ильин М.В. Личность в политике: «Кто играет короля?» / М.В. Ильин, Б.И. Коваль // Полис (Политические исследования). – 1991. – № 6. – С. </w:t>
      </w:r>
      <w:r w:rsidRPr="00BF4C6A">
        <w:rPr>
          <w:color w:val="000000"/>
        </w:rPr>
        <w:t>127-138.</w:t>
      </w:r>
    </w:p>
    <w:p w14:paraId="64F277B7" w14:textId="77777777" w:rsidR="00091719" w:rsidRPr="00BF4C6A" w:rsidRDefault="00091719" w:rsidP="00AD2B54">
      <w:pPr>
        <w:pStyle w:val="af1"/>
        <w:tabs>
          <w:tab w:val="left" w:pos="-6480"/>
        </w:tabs>
        <w:spacing w:before="120" w:after="120"/>
        <w:ind w:firstLine="720"/>
        <w:jc w:val="both"/>
      </w:pPr>
      <w:r w:rsidRPr="00BF4C6A">
        <w:t xml:space="preserve">2. </w:t>
      </w:r>
      <w:proofErr w:type="spellStart"/>
      <w:r w:rsidRPr="00BF4C6A">
        <w:t>Истон</w:t>
      </w:r>
      <w:proofErr w:type="spellEnd"/>
      <w:r w:rsidRPr="00BF4C6A">
        <w:t xml:space="preserve"> Д. Политическая наука в Соединенных Штатах: прошлое и настоящее // Современная сравнительная политология</w:t>
      </w:r>
      <w:proofErr w:type="gramStart"/>
      <w:r w:rsidRPr="00BF4C6A">
        <w:t xml:space="preserve"> :</w:t>
      </w:r>
      <w:proofErr w:type="gramEnd"/>
      <w:r w:rsidRPr="00BF4C6A">
        <w:t xml:space="preserve"> Хрестоматия / </w:t>
      </w:r>
      <w:proofErr w:type="spellStart"/>
      <w:r w:rsidRPr="00BF4C6A">
        <w:t>Моск</w:t>
      </w:r>
      <w:proofErr w:type="spellEnd"/>
      <w:r w:rsidRPr="00BF4C6A">
        <w:t>. обществ</w:t>
      </w:r>
      <w:proofErr w:type="gramStart"/>
      <w:r w:rsidRPr="00BF4C6A">
        <w:t>.</w:t>
      </w:r>
      <w:proofErr w:type="gramEnd"/>
      <w:r w:rsidRPr="00BF4C6A">
        <w:t xml:space="preserve"> </w:t>
      </w:r>
      <w:proofErr w:type="gramStart"/>
      <w:r w:rsidRPr="00BF4C6A">
        <w:t>н</w:t>
      </w:r>
      <w:proofErr w:type="gramEnd"/>
      <w:r w:rsidRPr="00BF4C6A">
        <w:t xml:space="preserve">ауч. фонд; [науч. ред. Г.В. Голосов, Л.А. Галкина]. – М.: ЗАО «Первый печатный двор», 1997. – С. 9-25 // </w:t>
      </w:r>
      <w:hyperlink r:id="rId24" w:history="1">
        <w:r w:rsidRPr="00BF4C6A">
          <w:t>http://www.litmir.net/br/?b=132238&amp;p=1</w:t>
        </w:r>
      </w:hyperlink>
    </w:p>
    <w:p w14:paraId="44E7A732" w14:textId="77777777" w:rsidR="00346515" w:rsidRPr="00BF4C6A" w:rsidRDefault="00091719" w:rsidP="00AD2B54">
      <w:pPr>
        <w:spacing w:before="120" w:after="120"/>
        <w:ind w:firstLine="720"/>
        <w:jc w:val="both"/>
      </w:pPr>
      <w:r w:rsidRPr="00BF4C6A">
        <w:t>3</w:t>
      </w:r>
      <w:r w:rsidR="00346515" w:rsidRPr="00BF4C6A">
        <w:t xml:space="preserve">. </w:t>
      </w:r>
      <w:proofErr w:type="spellStart"/>
      <w:proofErr w:type="gramStart"/>
      <w:r w:rsidR="00346515" w:rsidRPr="00BF4C6A">
        <w:t>Лебон</w:t>
      </w:r>
      <w:proofErr w:type="spellEnd"/>
      <w:r w:rsidR="00346515" w:rsidRPr="00BF4C6A">
        <w:t xml:space="preserve"> Г. Психология народов и масс / Густав </w:t>
      </w:r>
      <w:proofErr w:type="spellStart"/>
      <w:r w:rsidR="00346515" w:rsidRPr="00BF4C6A">
        <w:t>Лебон</w:t>
      </w:r>
      <w:proofErr w:type="spellEnd"/>
      <w:r w:rsidR="00346515" w:rsidRPr="00BF4C6A">
        <w:t xml:space="preserve">; пер. с фр. – М.: Академический Проект, 2011. – 240 с. (Книга </w:t>
      </w:r>
      <w:r w:rsidR="00346515" w:rsidRPr="00BF4C6A">
        <w:rPr>
          <w:lang w:val="en-US"/>
        </w:rPr>
        <w:t>II</w:t>
      </w:r>
      <w:r w:rsidR="00346515" w:rsidRPr="00BF4C6A">
        <w:t>.</w:t>
      </w:r>
      <w:proofErr w:type="gramEnd"/>
      <w:r w:rsidR="00346515" w:rsidRPr="00BF4C6A">
        <w:t xml:space="preserve"> </w:t>
      </w:r>
      <w:proofErr w:type="gramStart"/>
      <w:r w:rsidR="00346515" w:rsidRPr="00BF4C6A">
        <w:t>Психология масс)</w:t>
      </w:r>
      <w:proofErr w:type="gramEnd"/>
    </w:p>
    <w:p w14:paraId="06060721" w14:textId="77777777" w:rsidR="00346515" w:rsidRPr="00BF4C6A" w:rsidRDefault="00091719" w:rsidP="00AD2B54">
      <w:pPr>
        <w:spacing w:before="120" w:after="120"/>
        <w:jc w:val="both"/>
      </w:pPr>
      <w:r w:rsidRPr="00BF4C6A">
        <w:t>4</w:t>
      </w:r>
      <w:r w:rsidR="00346515" w:rsidRPr="00BF4C6A">
        <w:t>. Миллер</w:t>
      </w:r>
      <w:proofErr w:type="gramStart"/>
      <w:r w:rsidR="00346515" w:rsidRPr="00BF4C6A">
        <w:t xml:space="preserve"> </w:t>
      </w:r>
      <w:proofErr w:type="spellStart"/>
      <w:r w:rsidR="00346515" w:rsidRPr="00BF4C6A">
        <w:t>Д</w:t>
      </w:r>
      <w:proofErr w:type="gramEnd"/>
      <w:r w:rsidR="00346515" w:rsidRPr="00BF4C6A">
        <w:t>ж.А</w:t>
      </w:r>
      <w:proofErr w:type="spellEnd"/>
      <w:r w:rsidR="00346515" w:rsidRPr="00BF4C6A">
        <w:t xml:space="preserve">. Когнитивная революция с исторической точки зрения / Джордж А. Миллер // Вопросы психологии. – 2005. – № 6. – С. 104-109 // </w:t>
      </w:r>
      <w:hyperlink r:id="rId25" w:history="1">
        <w:r w:rsidR="00346515" w:rsidRPr="00BF4C6A">
          <w:rPr>
            <w:rStyle w:val="ad"/>
          </w:rPr>
          <w:t>http://www.psychology-online.net/articles/doc-980.html</w:t>
        </w:r>
      </w:hyperlink>
    </w:p>
    <w:p w14:paraId="304C27EC" w14:textId="77777777" w:rsidR="00346515" w:rsidRPr="00BF4C6A" w:rsidRDefault="00091719" w:rsidP="00AD2B54">
      <w:pPr>
        <w:pStyle w:val="af1"/>
        <w:tabs>
          <w:tab w:val="left" w:pos="-6480"/>
        </w:tabs>
        <w:spacing w:before="120" w:after="120"/>
        <w:ind w:firstLine="720"/>
        <w:jc w:val="both"/>
      </w:pPr>
      <w:r w:rsidRPr="00BF4C6A">
        <w:t>5</w:t>
      </w:r>
      <w:r w:rsidR="00346515" w:rsidRPr="00BF4C6A">
        <w:t xml:space="preserve">. Патрушев С.В. Гражданская активность: институциональный подход. Перспективы исследования / С.В. Патрушев // Полис (Политические исследования). – 2009. – № 6. – С. 24-32. </w:t>
      </w:r>
    </w:p>
    <w:p w14:paraId="74A465A4" w14:textId="77777777" w:rsidR="00346515" w:rsidRPr="00BF4C6A" w:rsidRDefault="00091719" w:rsidP="00AD2B54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6</w:t>
      </w:r>
      <w:r w:rsidR="00346515" w:rsidRPr="00BF4C6A">
        <w:rPr>
          <w:szCs w:val="24"/>
        </w:rPr>
        <w:t>. Уильямсон</w:t>
      </w:r>
      <w:r w:rsidR="00346515" w:rsidRPr="00BF4C6A">
        <w:rPr>
          <w:szCs w:val="24"/>
          <w:lang w:val="en-US"/>
        </w:rPr>
        <w:t> </w:t>
      </w:r>
      <w:r w:rsidR="00346515" w:rsidRPr="00BF4C6A">
        <w:rPr>
          <w:szCs w:val="24"/>
        </w:rPr>
        <w:t xml:space="preserve">О.И. Поведенческие предпосылки современного экономического анализа // Альманах </w:t>
      </w:r>
      <w:r w:rsidR="00346515" w:rsidRPr="00BF4C6A">
        <w:rPr>
          <w:szCs w:val="24"/>
          <w:lang w:val="en-US"/>
        </w:rPr>
        <w:t>THESIS</w:t>
      </w:r>
      <w:r w:rsidR="00346515" w:rsidRPr="00BF4C6A">
        <w:rPr>
          <w:szCs w:val="24"/>
        </w:rPr>
        <w:t xml:space="preserve">.  </w:t>
      </w:r>
      <w:r w:rsidRPr="00BF4C6A">
        <w:rPr>
          <w:szCs w:val="24"/>
        </w:rPr>
        <w:t xml:space="preserve">1993. </w:t>
      </w:r>
      <w:r w:rsidR="00346515" w:rsidRPr="00BF4C6A">
        <w:rPr>
          <w:szCs w:val="24"/>
        </w:rPr>
        <w:t xml:space="preserve">Т. 1, </w:t>
      </w:r>
      <w:proofErr w:type="spellStart"/>
      <w:r w:rsidR="00346515" w:rsidRPr="00BF4C6A">
        <w:rPr>
          <w:szCs w:val="24"/>
        </w:rPr>
        <w:t>Вып</w:t>
      </w:r>
      <w:proofErr w:type="spellEnd"/>
      <w:r w:rsidR="00346515" w:rsidRPr="00BF4C6A">
        <w:rPr>
          <w:szCs w:val="24"/>
        </w:rPr>
        <w:t>. 3. С. 39-48.</w:t>
      </w:r>
    </w:p>
    <w:p w14:paraId="61DC4DC5" w14:textId="77777777" w:rsidR="00346515" w:rsidRPr="00BF4C6A" w:rsidRDefault="00091719" w:rsidP="00AD2B54">
      <w:pPr>
        <w:spacing w:before="120" w:after="120"/>
        <w:jc w:val="both"/>
      </w:pPr>
      <w:r w:rsidRPr="00BF4C6A">
        <w:t>7</w:t>
      </w:r>
      <w:r w:rsidR="00346515" w:rsidRPr="00BF4C6A">
        <w:t xml:space="preserve">. </w:t>
      </w:r>
      <w:proofErr w:type="spellStart"/>
      <w:r w:rsidR="00346515" w:rsidRPr="00BF4C6A">
        <w:t>Шестопал</w:t>
      </w:r>
      <w:proofErr w:type="spellEnd"/>
      <w:r w:rsidR="00346515" w:rsidRPr="00BF4C6A">
        <w:t xml:space="preserve"> Е.Б. Политическая психология</w:t>
      </w:r>
      <w:proofErr w:type="gramStart"/>
      <w:r w:rsidR="00346515" w:rsidRPr="00BF4C6A">
        <w:t xml:space="preserve"> :</w:t>
      </w:r>
      <w:proofErr w:type="gramEnd"/>
      <w:r w:rsidR="00346515" w:rsidRPr="00BF4C6A">
        <w:t xml:space="preserve"> учебник для студентов высших учебных заведений, обучающихся по специальности 020200 «Политология» / Е.Б. </w:t>
      </w:r>
      <w:proofErr w:type="spellStart"/>
      <w:r w:rsidR="00346515" w:rsidRPr="00BF4C6A">
        <w:t>Шестопал</w:t>
      </w:r>
      <w:proofErr w:type="spellEnd"/>
      <w:r w:rsidR="00346515" w:rsidRPr="00BF4C6A">
        <w:t xml:space="preserve">. – 3-е изд., </w:t>
      </w:r>
      <w:proofErr w:type="spellStart"/>
      <w:r w:rsidR="00346515" w:rsidRPr="00BF4C6A">
        <w:t>испр</w:t>
      </w:r>
      <w:proofErr w:type="spellEnd"/>
      <w:r w:rsidR="00346515" w:rsidRPr="00BF4C6A">
        <w:t xml:space="preserve">. и доп. – М.: Аспект Пресс, 2010. – 416 с. (Глава 11. Политическое поведение. </w:t>
      </w:r>
      <w:proofErr w:type="gramStart"/>
      <w:r w:rsidR="00346515" w:rsidRPr="00BF4C6A">
        <w:t>С. 273-303)</w:t>
      </w:r>
      <w:proofErr w:type="gramEnd"/>
    </w:p>
    <w:p w14:paraId="5BA06EE2" w14:textId="77777777" w:rsidR="00346515" w:rsidRPr="00BF4C6A" w:rsidRDefault="00091719" w:rsidP="00AD2B54">
      <w:pPr>
        <w:spacing w:before="120" w:after="120"/>
        <w:jc w:val="both"/>
        <w:rPr>
          <w:i/>
          <w:szCs w:val="24"/>
          <w:lang w:val="en-US"/>
        </w:rPr>
      </w:pPr>
      <w:r w:rsidRPr="00BF4C6A">
        <w:rPr>
          <w:szCs w:val="24"/>
        </w:rPr>
        <w:t xml:space="preserve">8. </w:t>
      </w:r>
      <w:proofErr w:type="spellStart"/>
      <w:r w:rsidRPr="00BF4C6A">
        <w:rPr>
          <w:szCs w:val="24"/>
        </w:rPr>
        <w:t>Шумпетер</w:t>
      </w:r>
      <w:proofErr w:type="spellEnd"/>
      <w:r w:rsidRPr="00BF4C6A">
        <w:rPr>
          <w:szCs w:val="24"/>
        </w:rPr>
        <w:t xml:space="preserve"> Й. </w:t>
      </w:r>
      <w:r w:rsidR="00346515" w:rsidRPr="00BF4C6A">
        <w:rPr>
          <w:szCs w:val="24"/>
        </w:rPr>
        <w:t>Капитализм, социализм и демократия</w:t>
      </w:r>
      <w:proofErr w:type="gramStart"/>
      <w:r w:rsidR="00346515" w:rsidRPr="00BF4C6A">
        <w:rPr>
          <w:szCs w:val="24"/>
        </w:rPr>
        <w:t xml:space="preserve"> .</w:t>
      </w:r>
      <w:proofErr w:type="gramEnd"/>
      <w:r w:rsidR="00346515" w:rsidRPr="00BF4C6A">
        <w:rPr>
          <w:szCs w:val="24"/>
        </w:rPr>
        <w:t xml:space="preserve"> – М.: Экономика</w:t>
      </w:r>
      <w:r w:rsidRPr="00BF4C6A">
        <w:rPr>
          <w:szCs w:val="24"/>
        </w:rPr>
        <w:t>, 1995</w:t>
      </w:r>
      <w:r w:rsidR="00346515" w:rsidRPr="00BF4C6A">
        <w:rPr>
          <w:szCs w:val="24"/>
        </w:rPr>
        <w:t>. С</w:t>
      </w:r>
      <w:r w:rsidR="00346515" w:rsidRPr="00BF4C6A">
        <w:rPr>
          <w:szCs w:val="24"/>
          <w:lang w:val="en-US"/>
        </w:rPr>
        <w:t>.</w:t>
      </w:r>
      <w:r w:rsidR="00346515" w:rsidRPr="00BF4C6A">
        <w:rPr>
          <w:bCs/>
          <w:szCs w:val="24"/>
          <w:lang w:val="en-US"/>
        </w:rPr>
        <w:t xml:space="preserve"> 339-350, 354-359.</w:t>
      </w:r>
    </w:p>
    <w:p w14:paraId="34CAB8A8" w14:textId="77777777" w:rsidR="00091719" w:rsidRPr="00BF4C6A" w:rsidRDefault="00091719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9. Johns R. </w:t>
      </w:r>
      <w:proofErr w:type="spellStart"/>
      <w:r w:rsidRPr="00BF4C6A">
        <w:rPr>
          <w:szCs w:val="24"/>
          <w:lang w:val="en-US"/>
        </w:rPr>
        <w:t>Behaviouralism</w:t>
      </w:r>
      <w:proofErr w:type="spellEnd"/>
      <w:r w:rsidRPr="00BF4C6A">
        <w:rPr>
          <w:szCs w:val="24"/>
          <w:lang w:val="en-US"/>
        </w:rPr>
        <w:t xml:space="preserve"> // </w:t>
      </w:r>
      <w:proofErr w:type="gramStart"/>
      <w:r w:rsidRPr="00BF4C6A">
        <w:rPr>
          <w:szCs w:val="24"/>
          <w:lang w:val="en-US"/>
        </w:rPr>
        <w:t>The</w:t>
      </w:r>
      <w:proofErr w:type="gramEnd"/>
      <w:r w:rsidRPr="00BF4C6A">
        <w:rPr>
          <w:szCs w:val="24"/>
          <w:lang w:val="en-US"/>
        </w:rPr>
        <w:t xml:space="preserve"> Oxford Handbook of British Politics. Matthew Flinders, Andrew Gamble, Colin Hay, Michael Kenny (Eds.) – Oxford, NY: Oxford University Press, 2009. (</w:t>
      </w:r>
      <w:proofErr w:type="gramStart"/>
      <w:r w:rsidRPr="00BF4C6A">
        <w:rPr>
          <w:szCs w:val="24"/>
        </w:rPr>
        <w:t>раздел</w:t>
      </w:r>
      <w:proofErr w:type="gramEnd"/>
      <w:r w:rsidR="00E30C6C" w:rsidRPr="00BF4C6A">
        <w:rPr>
          <w:szCs w:val="24"/>
          <w:lang w:val="en-US"/>
        </w:rPr>
        <w:t xml:space="preserve"> 6.3 ‘Post-</w:t>
      </w:r>
      <w:proofErr w:type="spellStart"/>
      <w:r w:rsidRPr="00BF4C6A">
        <w:rPr>
          <w:szCs w:val="24"/>
          <w:lang w:val="en-US"/>
        </w:rPr>
        <w:t>behaviouralism</w:t>
      </w:r>
      <w:proofErr w:type="spellEnd"/>
      <w:r w:rsidRPr="00BF4C6A">
        <w:rPr>
          <w:szCs w:val="24"/>
          <w:lang w:val="en-US"/>
        </w:rPr>
        <w:t xml:space="preserve">’) </w:t>
      </w:r>
    </w:p>
    <w:p w14:paraId="601AD5BA" w14:textId="77777777" w:rsidR="00091719" w:rsidRPr="00BF4C6A" w:rsidRDefault="00091719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10. </w:t>
      </w:r>
      <w:proofErr w:type="spellStart"/>
      <w:r w:rsidRPr="00BF4C6A">
        <w:rPr>
          <w:szCs w:val="24"/>
          <w:lang w:val="en-US"/>
        </w:rPr>
        <w:t>Pye</w:t>
      </w:r>
      <w:proofErr w:type="spellEnd"/>
      <w:r w:rsidRPr="00BF4C6A">
        <w:rPr>
          <w:szCs w:val="24"/>
          <w:lang w:val="en-US"/>
        </w:rPr>
        <w:t xml:space="preserve"> L. The Behavioral Revolution and the Remaking of Comparative Politics // The Oxford Handbook of Contextual Political Analysis. Robert E. </w:t>
      </w:r>
      <w:proofErr w:type="spellStart"/>
      <w:r w:rsidRPr="00BF4C6A">
        <w:rPr>
          <w:szCs w:val="24"/>
          <w:lang w:val="en-US"/>
        </w:rPr>
        <w:t>Goodin</w:t>
      </w:r>
      <w:proofErr w:type="spellEnd"/>
      <w:r w:rsidRPr="00BF4C6A">
        <w:rPr>
          <w:szCs w:val="24"/>
          <w:lang w:val="en-US"/>
        </w:rPr>
        <w:t xml:space="preserve">, Charles Tilly (Eds.) – Oxford, NY: Oxford University Press, 2006. – P. 797-805. </w:t>
      </w:r>
    </w:p>
    <w:p w14:paraId="00863277" w14:textId="77777777" w:rsidR="00091719" w:rsidRPr="00BF4C6A" w:rsidRDefault="00091719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11. Rose R. Perspectives on Political Behavior in Time and Space // </w:t>
      </w:r>
      <w:proofErr w:type="gramStart"/>
      <w:r w:rsidRPr="00BF4C6A">
        <w:rPr>
          <w:szCs w:val="24"/>
          <w:lang w:val="en-US"/>
        </w:rPr>
        <w:t>The</w:t>
      </w:r>
      <w:proofErr w:type="gramEnd"/>
      <w:r w:rsidRPr="00BF4C6A">
        <w:rPr>
          <w:szCs w:val="24"/>
          <w:lang w:val="en-US"/>
        </w:rPr>
        <w:t xml:space="preserve"> Oxford Handbook of Political Behavior. Russell J. Dalton, Hans‐Dieter </w:t>
      </w:r>
      <w:proofErr w:type="spellStart"/>
      <w:r w:rsidRPr="00BF4C6A">
        <w:rPr>
          <w:szCs w:val="24"/>
          <w:lang w:val="en-US"/>
        </w:rPr>
        <w:t>Klingemann</w:t>
      </w:r>
      <w:proofErr w:type="spellEnd"/>
      <w:r w:rsidRPr="00BF4C6A">
        <w:rPr>
          <w:szCs w:val="24"/>
          <w:lang w:val="en-US"/>
        </w:rPr>
        <w:t xml:space="preserve"> (Eds.) – Oxford, NY: Oxford University Press, 2007. – P. 283-304.</w:t>
      </w:r>
    </w:p>
    <w:p w14:paraId="374AB64E" w14:textId="77777777" w:rsidR="00346515" w:rsidRPr="00BF4C6A" w:rsidRDefault="00091719" w:rsidP="00AD2B54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12</w:t>
      </w:r>
      <w:r w:rsidR="00346515" w:rsidRPr="00BF4C6A">
        <w:rPr>
          <w:lang w:val="en-US"/>
        </w:rPr>
        <w:t xml:space="preserve">. Sanders D. </w:t>
      </w:r>
      <w:proofErr w:type="spellStart"/>
      <w:proofErr w:type="gramStart"/>
      <w:r w:rsidR="00346515" w:rsidRPr="00BF4C6A">
        <w:rPr>
          <w:lang w:val="en-US"/>
        </w:rPr>
        <w:t>Behaviouralism</w:t>
      </w:r>
      <w:proofErr w:type="spellEnd"/>
      <w:r w:rsidR="00346515" w:rsidRPr="00BF4C6A">
        <w:rPr>
          <w:lang w:val="en-US"/>
        </w:rPr>
        <w:t xml:space="preserve">  /</w:t>
      </w:r>
      <w:proofErr w:type="gramEnd"/>
      <w:r w:rsidR="00346515" w:rsidRPr="00BF4C6A">
        <w:rPr>
          <w:lang w:val="en-US"/>
        </w:rPr>
        <w:t xml:space="preserve">/ Theory and Methods in Political </w:t>
      </w:r>
      <w:r w:rsidRPr="00BF4C6A">
        <w:rPr>
          <w:lang w:val="en-US"/>
        </w:rPr>
        <w:t xml:space="preserve">Science. </w:t>
      </w:r>
      <w:r w:rsidR="00346515" w:rsidRPr="00BF4C6A">
        <w:rPr>
          <w:lang w:val="en-US"/>
        </w:rPr>
        <w:t>D. Marsh, G. Stoker</w:t>
      </w:r>
      <w:r w:rsidRPr="00BF4C6A">
        <w:rPr>
          <w:lang w:val="en-US"/>
        </w:rPr>
        <w:t xml:space="preserve"> (Eds.)</w:t>
      </w:r>
      <w:r w:rsidR="00346515" w:rsidRPr="00BF4C6A">
        <w:rPr>
          <w:lang w:val="en-US"/>
        </w:rPr>
        <w:t>. – 2</w:t>
      </w:r>
      <w:r w:rsidR="00346515" w:rsidRPr="00BF4C6A">
        <w:rPr>
          <w:vertAlign w:val="superscript"/>
          <w:lang w:val="en-US"/>
        </w:rPr>
        <w:t>nd</w:t>
      </w:r>
      <w:r w:rsidR="00346515" w:rsidRPr="00BF4C6A">
        <w:rPr>
          <w:lang w:val="en-US"/>
        </w:rPr>
        <w:t xml:space="preserve"> ed. – </w:t>
      </w:r>
      <w:proofErr w:type="spellStart"/>
      <w:r w:rsidR="00346515" w:rsidRPr="00BF4C6A">
        <w:rPr>
          <w:rStyle w:val="st"/>
          <w:lang w:val="en-US"/>
        </w:rPr>
        <w:t>Houndmills</w:t>
      </w:r>
      <w:proofErr w:type="spellEnd"/>
      <w:r w:rsidR="00346515" w:rsidRPr="00BF4C6A">
        <w:rPr>
          <w:rStyle w:val="st"/>
          <w:lang w:val="en-US"/>
        </w:rPr>
        <w:t>, Basingstoke</w:t>
      </w:r>
      <w:r w:rsidR="00346515" w:rsidRPr="00BF4C6A">
        <w:rPr>
          <w:lang w:val="en-US"/>
        </w:rPr>
        <w:t xml:space="preserve">: </w:t>
      </w:r>
      <w:r w:rsidRPr="00BF4C6A">
        <w:rPr>
          <w:lang w:val="en-US"/>
        </w:rPr>
        <w:t>Palgrave MacMillan, 2002.</w:t>
      </w:r>
      <w:r w:rsidR="00346515" w:rsidRPr="00BF4C6A">
        <w:rPr>
          <w:lang w:val="en-US"/>
        </w:rPr>
        <w:t xml:space="preserve"> </w:t>
      </w:r>
    </w:p>
    <w:p w14:paraId="48409538" w14:textId="77777777" w:rsidR="00346515" w:rsidRPr="00BF4C6A" w:rsidRDefault="00091719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>13</w:t>
      </w:r>
      <w:r w:rsidR="00346515" w:rsidRPr="00BF4C6A">
        <w:rPr>
          <w:szCs w:val="24"/>
          <w:lang w:val="en-US"/>
        </w:rPr>
        <w:t xml:space="preserve">. Ward H. Rational Choice // </w:t>
      </w:r>
      <w:r w:rsidR="00346515" w:rsidRPr="00BF4C6A">
        <w:rPr>
          <w:lang w:val="en-US"/>
        </w:rPr>
        <w:t>Theory and Methods in Political Science</w:t>
      </w:r>
      <w:r w:rsidRPr="00BF4C6A">
        <w:rPr>
          <w:lang w:val="en-US"/>
        </w:rPr>
        <w:t>.</w:t>
      </w:r>
      <w:r w:rsidR="00346515" w:rsidRPr="00BF4C6A">
        <w:rPr>
          <w:lang w:val="en-US"/>
        </w:rPr>
        <w:t xml:space="preserve"> </w:t>
      </w:r>
      <w:r w:rsidRPr="00BF4C6A">
        <w:rPr>
          <w:lang w:val="en-US"/>
        </w:rPr>
        <w:t>D. Marsh, G. Stoker (Eds.)</w:t>
      </w:r>
      <w:r w:rsidR="00346515" w:rsidRPr="00BF4C6A">
        <w:rPr>
          <w:lang w:val="en-US"/>
        </w:rPr>
        <w:t>. – 2</w:t>
      </w:r>
      <w:r w:rsidR="00346515" w:rsidRPr="00BF4C6A">
        <w:rPr>
          <w:vertAlign w:val="superscript"/>
          <w:lang w:val="en-US"/>
        </w:rPr>
        <w:t>nd</w:t>
      </w:r>
      <w:r w:rsidR="00346515" w:rsidRPr="00BF4C6A">
        <w:rPr>
          <w:lang w:val="en-US"/>
        </w:rPr>
        <w:t xml:space="preserve"> ed. – </w:t>
      </w:r>
      <w:proofErr w:type="spellStart"/>
      <w:r w:rsidR="00346515" w:rsidRPr="00BF4C6A">
        <w:rPr>
          <w:rStyle w:val="st"/>
          <w:lang w:val="en-US"/>
        </w:rPr>
        <w:t>Houndmills</w:t>
      </w:r>
      <w:proofErr w:type="spellEnd"/>
      <w:r w:rsidR="00346515" w:rsidRPr="00BF4C6A">
        <w:rPr>
          <w:rStyle w:val="st"/>
          <w:lang w:val="en-US"/>
        </w:rPr>
        <w:t>, Basingstoke</w:t>
      </w:r>
      <w:r w:rsidR="00346515" w:rsidRPr="00BF4C6A">
        <w:rPr>
          <w:lang w:val="en-US"/>
        </w:rPr>
        <w:t xml:space="preserve">: </w:t>
      </w:r>
      <w:r w:rsidRPr="00BF4C6A">
        <w:rPr>
          <w:lang w:val="en-US"/>
        </w:rPr>
        <w:t>Palgrave MacMillan, 2002</w:t>
      </w:r>
      <w:r w:rsidR="00346515" w:rsidRPr="00BF4C6A">
        <w:rPr>
          <w:szCs w:val="24"/>
          <w:lang w:val="en-US"/>
        </w:rPr>
        <w:t>.</w:t>
      </w:r>
    </w:p>
    <w:p w14:paraId="70A96433" w14:textId="77777777" w:rsidR="00E30C6C" w:rsidRPr="00BF4C6A" w:rsidRDefault="00E30C6C" w:rsidP="00E30C6C">
      <w:pPr>
        <w:pStyle w:val="a0"/>
        <w:numPr>
          <w:ilvl w:val="0"/>
          <w:numId w:val="0"/>
        </w:numPr>
        <w:jc w:val="both"/>
        <w:rPr>
          <w:lang w:val="en-US"/>
        </w:rPr>
      </w:pPr>
    </w:p>
    <w:p w14:paraId="2D75F715" w14:textId="77777777" w:rsidR="00E30C6C" w:rsidRPr="00BF4C6A" w:rsidRDefault="00E30C6C" w:rsidP="00E30C6C">
      <w:pPr>
        <w:pStyle w:val="a0"/>
        <w:numPr>
          <w:ilvl w:val="0"/>
          <w:numId w:val="0"/>
        </w:numPr>
        <w:jc w:val="both"/>
        <w:rPr>
          <w:b/>
        </w:rPr>
      </w:pPr>
      <w:r w:rsidRPr="00BF4C6A">
        <w:rPr>
          <w:b/>
        </w:rPr>
        <w:t>Контрольные вопросы по теме</w:t>
      </w:r>
      <w:r w:rsidR="00146691" w:rsidRPr="00BF4C6A">
        <w:rPr>
          <w:b/>
        </w:rPr>
        <w:t xml:space="preserve"> (НЕ ЯВЛЯЮТСЯ ЭКЗАМЕНАЦИОННЫМИ ВОПРОСАМИ)</w:t>
      </w:r>
    </w:p>
    <w:p w14:paraId="2194B287" w14:textId="77777777" w:rsidR="00E30C6C" w:rsidRPr="00BF4C6A" w:rsidRDefault="00E30C6C" w:rsidP="00146691">
      <w:pPr>
        <w:pStyle w:val="a0"/>
        <w:numPr>
          <w:ilvl w:val="0"/>
          <w:numId w:val="48"/>
        </w:numPr>
        <w:ind w:left="426"/>
        <w:jc w:val="both"/>
      </w:pPr>
      <w:r w:rsidRPr="00BF4C6A">
        <w:t>Политическое поведение: отличия от других видов социального поведения</w:t>
      </w:r>
    </w:p>
    <w:p w14:paraId="6091ACF9" w14:textId="77777777" w:rsidR="00E30C6C" w:rsidRPr="00BF4C6A" w:rsidRDefault="00E30C6C" w:rsidP="00146691">
      <w:pPr>
        <w:pStyle w:val="a0"/>
        <w:numPr>
          <w:ilvl w:val="0"/>
          <w:numId w:val="48"/>
        </w:numPr>
        <w:ind w:left="426"/>
        <w:jc w:val="both"/>
      </w:pPr>
      <w:r w:rsidRPr="00BF4C6A">
        <w:t>Политическое поведение: возможные классификации видов</w:t>
      </w:r>
    </w:p>
    <w:p w14:paraId="4FA5B4AF" w14:textId="77777777" w:rsidR="00E30C6C" w:rsidRPr="00BF4C6A" w:rsidRDefault="00E30C6C" w:rsidP="00146691">
      <w:pPr>
        <w:pStyle w:val="a0"/>
        <w:numPr>
          <w:ilvl w:val="0"/>
          <w:numId w:val="48"/>
        </w:numPr>
        <w:ind w:left="426"/>
        <w:jc w:val="both"/>
      </w:pPr>
      <w:r w:rsidRPr="00BF4C6A">
        <w:t>Связь между характером политического поведения и спецификой политического режима</w:t>
      </w:r>
    </w:p>
    <w:p w14:paraId="23116A74" w14:textId="77777777" w:rsidR="007A7612" w:rsidRPr="00BF4C6A" w:rsidRDefault="00146691" w:rsidP="00146691">
      <w:pPr>
        <w:pStyle w:val="a0"/>
        <w:numPr>
          <w:ilvl w:val="0"/>
          <w:numId w:val="48"/>
        </w:numPr>
        <w:ind w:left="426"/>
        <w:jc w:val="both"/>
      </w:pPr>
      <w:r w:rsidRPr="00BF4C6A">
        <w:t>Теоретические подходы к анализу политического поведения.</w:t>
      </w:r>
    </w:p>
    <w:p w14:paraId="6E2DA58D" w14:textId="77777777" w:rsidR="00E30C6C" w:rsidRPr="00BF4C6A" w:rsidRDefault="00E30C6C" w:rsidP="005749E2">
      <w:pPr>
        <w:jc w:val="both"/>
      </w:pPr>
    </w:p>
    <w:p w14:paraId="68350203" w14:textId="77777777" w:rsidR="005749E2" w:rsidRPr="00BF4C6A" w:rsidRDefault="005749E2" w:rsidP="005749E2">
      <w:pPr>
        <w:jc w:val="both"/>
      </w:pPr>
      <w:r w:rsidRPr="00BF4C6A">
        <w:t xml:space="preserve">Количество часов аудиторной работы: лекции – 2 ч., семинары – </w:t>
      </w:r>
      <w:r w:rsidR="00B52F0E" w:rsidRPr="00BF4C6A">
        <w:t>2</w:t>
      </w:r>
      <w:r w:rsidRPr="00BF4C6A">
        <w:t xml:space="preserve"> ч.</w:t>
      </w:r>
    </w:p>
    <w:p w14:paraId="549B2D97" w14:textId="77777777" w:rsidR="005749E2" w:rsidRPr="00BF4C6A" w:rsidRDefault="005749E2" w:rsidP="005749E2">
      <w:pPr>
        <w:jc w:val="both"/>
      </w:pPr>
      <w:r w:rsidRPr="00BF4C6A">
        <w:t>Общий объем самостоятельной работы – 1</w:t>
      </w:r>
      <w:r w:rsidR="00B52F0E" w:rsidRPr="00BF4C6A">
        <w:t>2</w:t>
      </w:r>
      <w:r w:rsidRPr="00BF4C6A">
        <w:t xml:space="preserve"> ч.</w:t>
      </w:r>
    </w:p>
    <w:p w14:paraId="6030E766" w14:textId="77777777" w:rsidR="00091719" w:rsidRPr="00BF4C6A" w:rsidRDefault="00091719" w:rsidP="005749E2">
      <w:pPr>
        <w:jc w:val="both"/>
      </w:pPr>
    </w:p>
    <w:p w14:paraId="4F2A2353" w14:textId="77777777" w:rsidR="008469A7" w:rsidRPr="00BF4C6A" w:rsidRDefault="00894DF5" w:rsidP="00AB3EBA">
      <w:pPr>
        <w:pStyle w:val="a"/>
        <w:ind w:left="709"/>
        <w:jc w:val="both"/>
        <w:rPr>
          <w:b/>
          <w:u w:val="single"/>
        </w:rPr>
      </w:pPr>
      <w:r w:rsidRPr="00BF4C6A">
        <w:rPr>
          <w:b/>
          <w:szCs w:val="24"/>
          <w:u w:val="single"/>
          <w:lang w:eastAsia="ru-RU"/>
        </w:rPr>
        <w:t>Субъекты политического поведения</w:t>
      </w:r>
    </w:p>
    <w:p w14:paraId="1E99F6E1" w14:textId="77777777" w:rsidR="008469A7" w:rsidRPr="00BF4C6A" w:rsidRDefault="008469A7" w:rsidP="00AB3EBA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14:paraId="13A0D368" w14:textId="77777777" w:rsidR="00487212" w:rsidRPr="00BF4C6A" w:rsidRDefault="00487212" w:rsidP="00487212">
      <w:pPr>
        <w:pStyle w:val="a"/>
        <w:numPr>
          <w:ilvl w:val="0"/>
          <w:numId w:val="0"/>
        </w:numPr>
        <w:ind w:left="709"/>
        <w:jc w:val="both"/>
        <w:rPr>
          <w:b/>
          <w:i/>
          <w:szCs w:val="24"/>
          <w:lang w:eastAsia="ru-RU"/>
        </w:rPr>
      </w:pPr>
      <w:r w:rsidRPr="00BF4C6A">
        <w:rPr>
          <w:b/>
          <w:i/>
          <w:szCs w:val="24"/>
          <w:lang w:eastAsia="ru-RU"/>
        </w:rPr>
        <w:t xml:space="preserve">2.1. </w:t>
      </w:r>
      <w:r w:rsidR="00E104B8" w:rsidRPr="00BF4C6A">
        <w:rPr>
          <w:b/>
          <w:i/>
          <w:szCs w:val="24"/>
          <w:lang w:eastAsia="ru-RU"/>
        </w:rPr>
        <w:t>Индивиды и группы как с</w:t>
      </w:r>
      <w:r w:rsidRPr="00BF4C6A">
        <w:rPr>
          <w:b/>
          <w:i/>
          <w:szCs w:val="24"/>
          <w:lang w:eastAsia="ru-RU"/>
        </w:rPr>
        <w:t>убъекты политического поведения: основные характеристики</w:t>
      </w:r>
    </w:p>
    <w:p w14:paraId="1BDB0311" w14:textId="77777777" w:rsidR="00487212" w:rsidRPr="00BF4C6A" w:rsidRDefault="00487212" w:rsidP="00FB5A29">
      <w:pPr>
        <w:pStyle w:val="11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>Характеристики положения субъекта политического поведения в политическом пространстве: статус, ресурсы, имидж, роли</w:t>
      </w:r>
      <w:r w:rsidR="00AB18DF" w:rsidRPr="00BF4C6A">
        <w:rPr>
          <w:rFonts w:ascii="Times New Roman" w:hAnsi="Times New Roman"/>
          <w:sz w:val="24"/>
          <w:szCs w:val="24"/>
        </w:rPr>
        <w:t>.</w:t>
      </w:r>
    </w:p>
    <w:p w14:paraId="3C116530" w14:textId="77777777" w:rsidR="00FB5A29" w:rsidRPr="00BF4C6A" w:rsidRDefault="00487212" w:rsidP="00FB5A29">
      <w:pPr>
        <w:pStyle w:val="11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>Групп</w:t>
      </w:r>
      <w:r w:rsidR="00FB5A29" w:rsidRPr="00BF4C6A">
        <w:rPr>
          <w:rFonts w:ascii="Times New Roman" w:hAnsi="Times New Roman"/>
          <w:sz w:val="24"/>
          <w:szCs w:val="24"/>
        </w:rPr>
        <w:t>ы</w:t>
      </w:r>
      <w:r w:rsidRPr="00BF4C6A">
        <w:rPr>
          <w:rFonts w:ascii="Times New Roman" w:hAnsi="Times New Roman"/>
          <w:sz w:val="24"/>
          <w:szCs w:val="24"/>
        </w:rPr>
        <w:t xml:space="preserve"> как субъект</w:t>
      </w:r>
      <w:r w:rsidR="00FB5A29" w:rsidRPr="00BF4C6A">
        <w:rPr>
          <w:rFonts w:ascii="Times New Roman" w:hAnsi="Times New Roman"/>
          <w:sz w:val="24"/>
          <w:szCs w:val="24"/>
        </w:rPr>
        <w:t>ы</w:t>
      </w:r>
      <w:r w:rsidRPr="00BF4C6A">
        <w:rPr>
          <w:rFonts w:ascii="Times New Roman" w:hAnsi="Times New Roman"/>
          <w:sz w:val="24"/>
          <w:szCs w:val="24"/>
        </w:rPr>
        <w:t xml:space="preserve"> политического поведения</w:t>
      </w:r>
      <w:r w:rsidR="00FB5A29" w:rsidRPr="00BF4C6A">
        <w:rPr>
          <w:rFonts w:ascii="Times New Roman" w:hAnsi="Times New Roman"/>
          <w:sz w:val="24"/>
          <w:szCs w:val="24"/>
        </w:rPr>
        <w:t>.</w:t>
      </w:r>
      <w:r w:rsidRPr="00BF4C6A">
        <w:rPr>
          <w:rFonts w:ascii="Times New Roman" w:hAnsi="Times New Roman"/>
          <w:sz w:val="24"/>
          <w:szCs w:val="24"/>
        </w:rPr>
        <w:t xml:space="preserve"> </w:t>
      </w:r>
      <w:r w:rsidR="00AB18DF" w:rsidRPr="00BF4C6A">
        <w:rPr>
          <w:rFonts w:ascii="Times New Roman" w:hAnsi="Times New Roman"/>
          <w:sz w:val="24"/>
          <w:szCs w:val="24"/>
        </w:rPr>
        <w:t xml:space="preserve">«Субъективные» и «объективные» </w:t>
      </w:r>
      <w:proofErr w:type="spellStart"/>
      <w:r w:rsidR="00AB18DF" w:rsidRPr="00BF4C6A">
        <w:rPr>
          <w:rFonts w:ascii="Times New Roman" w:hAnsi="Times New Roman"/>
          <w:sz w:val="24"/>
          <w:szCs w:val="24"/>
        </w:rPr>
        <w:t>группообразующие</w:t>
      </w:r>
      <w:proofErr w:type="spellEnd"/>
      <w:r w:rsidR="00AB18DF" w:rsidRPr="00BF4C6A">
        <w:rPr>
          <w:rFonts w:ascii="Times New Roman" w:hAnsi="Times New Roman"/>
          <w:sz w:val="24"/>
          <w:szCs w:val="24"/>
        </w:rPr>
        <w:t xml:space="preserve"> факторы. </w:t>
      </w:r>
    </w:p>
    <w:p w14:paraId="0263BD41" w14:textId="77777777" w:rsidR="00AB18DF" w:rsidRPr="00BF4C6A" w:rsidRDefault="00AB18DF" w:rsidP="00FB5A29">
      <w:pPr>
        <w:pStyle w:val="11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>Идентичность: т</w:t>
      </w:r>
      <w:r w:rsidR="00487212" w:rsidRPr="00BF4C6A">
        <w:rPr>
          <w:rFonts w:ascii="Times New Roman" w:hAnsi="Times New Roman"/>
          <w:sz w:val="24"/>
          <w:szCs w:val="24"/>
        </w:rPr>
        <w:t xml:space="preserve">рактовки идентичности в социальной и политической психологии. </w:t>
      </w:r>
      <w:r w:rsidR="00FB5A29" w:rsidRPr="00BF4C6A">
        <w:rPr>
          <w:rFonts w:ascii="Times New Roman" w:hAnsi="Times New Roman"/>
          <w:sz w:val="24"/>
          <w:szCs w:val="24"/>
        </w:rPr>
        <w:t xml:space="preserve">Групповая идентичность: когнитивные и эмоциональные компоненты. </w:t>
      </w:r>
      <w:r w:rsidR="00487212" w:rsidRPr="00BF4C6A">
        <w:rPr>
          <w:rFonts w:ascii="Times New Roman" w:hAnsi="Times New Roman"/>
          <w:sz w:val="24"/>
          <w:szCs w:val="24"/>
        </w:rPr>
        <w:t xml:space="preserve">Личностная </w:t>
      </w:r>
      <w:r w:rsidRPr="00BF4C6A">
        <w:rPr>
          <w:rFonts w:ascii="Times New Roman" w:hAnsi="Times New Roman"/>
          <w:sz w:val="24"/>
          <w:szCs w:val="24"/>
        </w:rPr>
        <w:t>и</w:t>
      </w:r>
      <w:r w:rsidR="00487212" w:rsidRPr="00BF4C6A">
        <w:rPr>
          <w:rFonts w:ascii="Times New Roman" w:hAnsi="Times New Roman"/>
          <w:sz w:val="24"/>
          <w:szCs w:val="24"/>
        </w:rPr>
        <w:t xml:space="preserve"> социальная идентичности</w:t>
      </w:r>
      <w:r w:rsidRPr="00BF4C6A">
        <w:rPr>
          <w:rFonts w:ascii="Times New Roman" w:hAnsi="Times New Roman"/>
          <w:sz w:val="24"/>
          <w:szCs w:val="24"/>
        </w:rPr>
        <w:t xml:space="preserve"> как </w:t>
      </w:r>
      <w:r w:rsidR="00FB5A29" w:rsidRPr="00BF4C6A">
        <w:rPr>
          <w:rFonts w:ascii="Times New Roman" w:hAnsi="Times New Roman"/>
          <w:sz w:val="24"/>
          <w:szCs w:val="24"/>
        </w:rPr>
        <w:t xml:space="preserve">характеристики </w:t>
      </w:r>
      <w:r w:rsidRPr="00BF4C6A">
        <w:rPr>
          <w:rFonts w:ascii="Times New Roman" w:hAnsi="Times New Roman"/>
          <w:sz w:val="24"/>
          <w:szCs w:val="24"/>
        </w:rPr>
        <w:t>групповой идентичности. Групповая сплоченность – понятие и определяющие ее факторы. Групповое мышление.</w:t>
      </w:r>
    </w:p>
    <w:p w14:paraId="47601FC9" w14:textId="77777777" w:rsidR="00487212" w:rsidRPr="00BF4C6A" w:rsidRDefault="00E104B8" w:rsidP="00FB5A29">
      <w:pPr>
        <w:pStyle w:val="11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 xml:space="preserve">Политическая идентичность – отличительные характеристики. </w:t>
      </w:r>
      <w:r w:rsidR="00AB18DF" w:rsidRPr="00BF4C6A">
        <w:rPr>
          <w:rFonts w:ascii="Times New Roman" w:hAnsi="Times New Roman"/>
          <w:sz w:val="24"/>
          <w:szCs w:val="24"/>
        </w:rPr>
        <w:t>Н</w:t>
      </w:r>
      <w:r w:rsidR="00487212" w:rsidRPr="00BF4C6A">
        <w:rPr>
          <w:rFonts w:ascii="Times New Roman" w:hAnsi="Times New Roman"/>
          <w:sz w:val="24"/>
          <w:szCs w:val="24"/>
        </w:rPr>
        <w:t>ациональная идентичность</w:t>
      </w:r>
      <w:r w:rsidR="00AB18DF" w:rsidRPr="00BF4C6A">
        <w:rPr>
          <w:rFonts w:ascii="Times New Roman" w:hAnsi="Times New Roman"/>
          <w:sz w:val="24"/>
          <w:szCs w:val="24"/>
        </w:rPr>
        <w:t xml:space="preserve"> – основные характеристики. </w:t>
      </w:r>
    </w:p>
    <w:p w14:paraId="4DB02C33" w14:textId="77777777" w:rsidR="00CF290F" w:rsidRPr="00BF4C6A" w:rsidRDefault="00CF290F" w:rsidP="00CF290F">
      <w:pPr>
        <w:pStyle w:val="a"/>
        <w:numPr>
          <w:ilvl w:val="0"/>
          <w:numId w:val="0"/>
        </w:numPr>
        <w:ind w:firstLine="709"/>
        <w:jc w:val="both"/>
        <w:rPr>
          <w:b/>
          <w:szCs w:val="24"/>
        </w:rPr>
      </w:pPr>
      <w:r w:rsidRPr="00BF4C6A">
        <w:rPr>
          <w:b/>
          <w:szCs w:val="24"/>
        </w:rPr>
        <w:t>С</w:t>
      </w:r>
      <w:r w:rsidR="00091719" w:rsidRPr="00BF4C6A">
        <w:rPr>
          <w:b/>
          <w:szCs w:val="24"/>
        </w:rPr>
        <w:t>ЕМИНАР</w:t>
      </w:r>
      <w:r w:rsidR="00242EC7" w:rsidRPr="00BF4C6A">
        <w:rPr>
          <w:b/>
          <w:szCs w:val="24"/>
        </w:rPr>
        <w:t>.</w:t>
      </w:r>
      <w:r w:rsidRPr="00BF4C6A">
        <w:rPr>
          <w:b/>
          <w:szCs w:val="24"/>
        </w:rPr>
        <w:t xml:space="preserve"> </w:t>
      </w:r>
      <w:r w:rsidR="0024531A" w:rsidRPr="00BF4C6A">
        <w:rPr>
          <w:b/>
          <w:szCs w:val="24"/>
        </w:rPr>
        <w:t>Политическое участие</w:t>
      </w:r>
      <w:r w:rsidR="00242EC7" w:rsidRPr="00BF4C6A">
        <w:rPr>
          <w:b/>
          <w:szCs w:val="24"/>
        </w:rPr>
        <w:t>: организационные формы и методы</w:t>
      </w:r>
    </w:p>
    <w:p w14:paraId="7A9C8A9F" w14:textId="77777777" w:rsidR="00CF290F" w:rsidRPr="00BF4C6A" w:rsidRDefault="00CF290F" w:rsidP="00CF290F">
      <w:pPr>
        <w:pStyle w:val="a"/>
        <w:numPr>
          <w:ilvl w:val="0"/>
          <w:numId w:val="0"/>
        </w:numPr>
        <w:ind w:firstLine="709"/>
        <w:jc w:val="both"/>
        <w:rPr>
          <w:b/>
          <w:szCs w:val="24"/>
        </w:rPr>
      </w:pPr>
    </w:p>
    <w:p w14:paraId="627EFDC1" w14:textId="77777777" w:rsidR="00091719" w:rsidRPr="00BF4C6A" w:rsidRDefault="00091719" w:rsidP="00091719">
      <w:pPr>
        <w:spacing w:before="120" w:after="120"/>
        <w:jc w:val="both"/>
        <w:rPr>
          <w:b/>
        </w:rPr>
      </w:pPr>
      <w:r w:rsidRPr="00BF4C6A">
        <w:rPr>
          <w:b/>
        </w:rPr>
        <w:t>Основная литература по разделу:</w:t>
      </w:r>
    </w:p>
    <w:p w14:paraId="3CD9C907" w14:textId="77777777" w:rsidR="00091719" w:rsidRPr="00BF4C6A" w:rsidRDefault="00091719" w:rsidP="00091719">
      <w:pPr>
        <w:spacing w:before="120" w:after="120"/>
        <w:jc w:val="both"/>
      </w:pPr>
      <w:r w:rsidRPr="00BF4C6A">
        <w:t xml:space="preserve">1. </w:t>
      </w:r>
      <w:proofErr w:type="spellStart"/>
      <w:r w:rsidRPr="00BF4C6A">
        <w:t>Бэрон</w:t>
      </w:r>
      <w:proofErr w:type="spellEnd"/>
      <w:r w:rsidRPr="00BF4C6A">
        <w:t xml:space="preserve">, Р. , </w:t>
      </w:r>
      <w:proofErr w:type="spellStart"/>
      <w:r w:rsidRPr="00BF4C6A">
        <w:t>Бирн</w:t>
      </w:r>
      <w:proofErr w:type="spellEnd"/>
      <w:r w:rsidRPr="00BF4C6A">
        <w:t>, Д., Джонсон, Б. Социальная психология: Ключевые идеи. 4-е изд. – СПб</w:t>
      </w:r>
      <w:proofErr w:type="gramStart"/>
      <w:r w:rsidRPr="00BF4C6A">
        <w:t xml:space="preserve">.: </w:t>
      </w:r>
      <w:proofErr w:type="gramEnd"/>
      <w:r w:rsidRPr="00BF4C6A">
        <w:t>Питер, 2003. Гл. 10. Группы и индивиды: последствия принадлежности.  С</w:t>
      </w:r>
      <w:proofErr w:type="gramStart"/>
      <w:r w:rsidRPr="00BF4C6A">
        <w:t>7</w:t>
      </w:r>
      <w:proofErr w:type="gramEnd"/>
      <w:r w:rsidRPr="00BF4C6A">
        <w:t xml:space="preserve"> 398-440.</w:t>
      </w:r>
    </w:p>
    <w:p w14:paraId="0A01EB50" w14:textId="77777777" w:rsidR="00091719" w:rsidRPr="00BF4C6A" w:rsidRDefault="00091719" w:rsidP="00091719">
      <w:pPr>
        <w:spacing w:before="120" w:after="120"/>
        <w:jc w:val="both"/>
      </w:pPr>
      <w:r w:rsidRPr="00BF4C6A">
        <w:t xml:space="preserve">2. </w:t>
      </w:r>
      <w:proofErr w:type="spellStart"/>
      <w:r w:rsidRPr="00BF4C6A">
        <w:t>Лайонс</w:t>
      </w:r>
      <w:proofErr w:type="spellEnd"/>
      <w:r w:rsidRPr="00BF4C6A">
        <w:t> Э. Социальная психология – 1 // Психология: комплексный подход. Под ред. М. </w:t>
      </w:r>
      <w:proofErr w:type="spellStart"/>
      <w:r w:rsidRPr="00BF4C6A">
        <w:t>Айзенка</w:t>
      </w:r>
      <w:proofErr w:type="spellEnd"/>
      <w:r w:rsidRPr="00BF4C6A">
        <w:t>. – Минск: Новое знание, 2002. С. 324-355.</w:t>
      </w:r>
    </w:p>
    <w:p w14:paraId="06AD0068" w14:textId="77777777" w:rsidR="00091719" w:rsidRPr="00BF4C6A" w:rsidRDefault="00091719" w:rsidP="00091719">
      <w:pPr>
        <w:spacing w:before="120" w:after="120"/>
        <w:jc w:val="both"/>
      </w:pPr>
      <w:r w:rsidRPr="00BF4C6A">
        <w:t>3. Левин К. Разрешение социальных конфликтов. / Пер. с англ. – СПб</w:t>
      </w:r>
      <w:proofErr w:type="gramStart"/>
      <w:r w:rsidRPr="00BF4C6A">
        <w:t xml:space="preserve">.: </w:t>
      </w:r>
      <w:proofErr w:type="gramEnd"/>
      <w:r w:rsidRPr="00BF4C6A">
        <w:t>Речь, 2000. Разделы: Модели поведения, понимание и принятие новых ценностей. С. 179-198; Межгрупповые конфликты и принадлежность к группе. С. 292-386</w:t>
      </w:r>
    </w:p>
    <w:p w14:paraId="35F54CEE" w14:textId="77777777" w:rsidR="00091719" w:rsidRPr="00BF4C6A" w:rsidRDefault="00091719" w:rsidP="00091719">
      <w:pPr>
        <w:spacing w:before="120" w:after="120"/>
        <w:jc w:val="both"/>
        <w:rPr>
          <w:rFonts w:eastAsia="Times New Roman"/>
          <w:bCs/>
          <w:color w:val="333333"/>
          <w:shd w:val="clear" w:color="auto" w:fill="FFFFFF"/>
        </w:rPr>
      </w:pPr>
      <w:r w:rsidRPr="00BF4C6A">
        <w:t xml:space="preserve">4. </w:t>
      </w:r>
      <w:proofErr w:type="spellStart"/>
      <w:r w:rsidRPr="00BF4C6A">
        <w:t>Миллворд</w:t>
      </w:r>
      <w:proofErr w:type="spellEnd"/>
      <w:r w:rsidRPr="00BF4C6A">
        <w:t> Л. Социальная психология – 2. // Психология: комплексный подход. Под ред. М. </w:t>
      </w:r>
      <w:proofErr w:type="spellStart"/>
      <w:r w:rsidRPr="00BF4C6A">
        <w:t>Айзенка</w:t>
      </w:r>
      <w:proofErr w:type="spellEnd"/>
      <w:r w:rsidRPr="00BF4C6A">
        <w:t>.  – Минск: Новое знание, 2002. С. 356-404.</w:t>
      </w:r>
    </w:p>
    <w:p w14:paraId="1E951450" w14:textId="77777777" w:rsidR="00091719" w:rsidRPr="00BF4C6A" w:rsidRDefault="00091719" w:rsidP="00091719">
      <w:pPr>
        <w:spacing w:before="120" w:after="120"/>
        <w:jc w:val="both"/>
      </w:pPr>
      <w:r w:rsidRPr="00BF4C6A">
        <w:t xml:space="preserve">5. </w:t>
      </w:r>
      <w:proofErr w:type="spellStart"/>
      <w:r w:rsidRPr="00BF4C6A">
        <w:t>Сэмюел</w:t>
      </w:r>
      <w:proofErr w:type="spellEnd"/>
      <w:r w:rsidRPr="00BF4C6A">
        <w:t xml:space="preserve">, У. </w:t>
      </w:r>
      <w:proofErr w:type="spellStart"/>
      <w:r w:rsidRPr="00BF4C6A">
        <w:t>Интернализация</w:t>
      </w:r>
      <w:proofErr w:type="spellEnd"/>
      <w:r w:rsidRPr="00BF4C6A">
        <w:t xml:space="preserve"> // Психологическая энциклопедия. 2-е издание. Под ред. Р. </w:t>
      </w:r>
      <w:proofErr w:type="spellStart"/>
      <w:r w:rsidRPr="00BF4C6A">
        <w:t>Корсини</w:t>
      </w:r>
      <w:proofErr w:type="spellEnd"/>
      <w:r w:rsidRPr="00BF4C6A">
        <w:t xml:space="preserve"> и А. Ауэрбаха. – СПб</w:t>
      </w:r>
      <w:proofErr w:type="gramStart"/>
      <w:r w:rsidRPr="00BF4C6A">
        <w:t xml:space="preserve">.: </w:t>
      </w:r>
      <w:proofErr w:type="gramEnd"/>
      <w:r w:rsidRPr="00BF4C6A">
        <w:t>Питер, 2006. С. 258-259</w:t>
      </w:r>
    </w:p>
    <w:p w14:paraId="58391056" w14:textId="77777777" w:rsidR="00091719" w:rsidRPr="00BF4C6A" w:rsidRDefault="00091719" w:rsidP="00091719">
      <w:pPr>
        <w:spacing w:before="120" w:after="120"/>
        <w:jc w:val="both"/>
      </w:pPr>
      <w:r w:rsidRPr="00BF4C6A">
        <w:t xml:space="preserve">6. Урнов М.Ю. </w:t>
      </w:r>
      <w:proofErr w:type="spellStart"/>
      <w:r w:rsidRPr="00BF4C6A">
        <w:t>Неинституциональные</w:t>
      </w:r>
      <w:proofErr w:type="spellEnd"/>
      <w:r w:rsidRPr="00BF4C6A">
        <w:t xml:space="preserve"> факторы социальной динамики – подходы к моделированию // Общественные науки и современность, 2010, № 5, с. 59-70</w:t>
      </w:r>
    </w:p>
    <w:p w14:paraId="203493D4" w14:textId="77777777" w:rsidR="00091719" w:rsidRPr="00BF4C6A" w:rsidRDefault="00091719" w:rsidP="00091719">
      <w:pPr>
        <w:spacing w:before="120" w:after="120"/>
        <w:jc w:val="both"/>
        <w:rPr>
          <w:lang w:val="en-US"/>
        </w:rPr>
      </w:pPr>
      <w:r w:rsidRPr="00BF4C6A">
        <w:t xml:space="preserve">7. Урнов М.Ю. Эмоции в политическом поведении. - М.: Аспект Пресс, 2008. Раздел </w:t>
      </w:r>
      <w:r w:rsidRPr="00BF4C6A">
        <w:rPr>
          <w:lang w:val="en-US"/>
        </w:rPr>
        <w:t>I</w:t>
      </w:r>
      <w:r w:rsidRPr="00BF4C6A">
        <w:t>.  Глава 1.2. К вопросу о реальности эмоциональной атмосферы общества. Параграф</w:t>
      </w:r>
      <w:r w:rsidRPr="00BF4C6A">
        <w:rPr>
          <w:lang w:val="en-US"/>
        </w:rPr>
        <w:t xml:space="preserve"> «</w:t>
      </w:r>
      <w:r w:rsidRPr="00BF4C6A">
        <w:t>Идентичности</w:t>
      </w:r>
      <w:r w:rsidRPr="00BF4C6A">
        <w:rPr>
          <w:lang w:val="en-US"/>
        </w:rPr>
        <w:t>». http://www.hse.ru/pubs/lib/data/</w:t>
      </w:r>
    </w:p>
    <w:p w14:paraId="1C17E4AA" w14:textId="77777777" w:rsidR="00091719" w:rsidRPr="00BF4C6A" w:rsidRDefault="00091719" w:rsidP="00091719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 xml:space="preserve">8. Simon, B., </w:t>
      </w:r>
      <w:proofErr w:type="spellStart"/>
      <w:r w:rsidRPr="00BF4C6A">
        <w:rPr>
          <w:lang w:val="en-US"/>
        </w:rPr>
        <w:t>Klandermans</w:t>
      </w:r>
      <w:proofErr w:type="spellEnd"/>
      <w:r w:rsidRPr="00BF4C6A">
        <w:rPr>
          <w:lang w:val="en-US"/>
        </w:rPr>
        <w:t>, B. (2004) Politicized Collective Identity: A Social Psychological Analysis. In: John T. </w:t>
      </w:r>
      <w:proofErr w:type="spellStart"/>
      <w:r w:rsidRPr="00BF4C6A">
        <w:rPr>
          <w:lang w:val="en-US"/>
        </w:rPr>
        <w:t>Jost</w:t>
      </w:r>
      <w:proofErr w:type="spellEnd"/>
      <w:r w:rsidRPr="00BF4C6A">
        <w:rPr>
          <w:lang w:val="en-US"/>
        </w:rPr>
        <w:t>, Jim </w:t>
      </w:r>
      <w:proofErr w:type="spellStart"/>
      <w:r w:rsidRPr="00BF4C6A">
        <w:rPr>
          <w:lang w:val="en-US"/>
        </w:rPr>
        <w:t>Sidanius</w:t>
      </w:r>
      <w:proofErr w:type="spellEnd"/>
      <w:r w:rsidRPr="00BF4C6A">
        <w:rPr>
          <w:lang w:val="en-US"/>
        </w:rPr>
        <w:t xml:space="preserve"> (Eds.) Political Psychology. </w:t>
      </w:r>
      <w:proofErr w:type="gramStart"/>
      <w:r w:rsidRPr="00BF4C6A">
        <w:rPr>
          <w:lang w:val="en-US"/>
        </w:rPr>
        <w:t>Key Readings.</w:t>
      </w:r>
      <w:proofErr w:type="gramEnd"/>
      <w:r w:rsidRPr="00BF4C6A">
        <w:rPr>
          <w:lang w:val="en-US"/>
        </w:rPr>
        <w:t xml:space="preserve"> – New York and Hove: Psychology Press, pp. 449-476</w:t>
      </w:r>
    </w:p>
    <w:p w14:paraId="5BAC0D85" w14:textId="77777777" w:rsidR="00091719" w:rsidRPr="00BF4C6A" w:rsidRDefault="00091719" w:rsidP="00091719">
      <w:pPr>
        <w:widowControl w:val="0"/>
        <w:autoSpaceDE w:val="0"/>
        <w:autoSpaceDN w:val="0"/>
        <w:adjustRightInd w:val="0"/>
        <w:spacing w:before="120" w:after="120"/>
        <w:rPr>
          <w:lang w:val="en-US"/>
        </w:rPr>
      </w:pPr>
      <w:r w:rsidRPr="00BF4C6A">
        <w:rPr>
          <w:lang w:val="en-US"/>
        </w:rPr>
        <w:t xml:space="preserve">9. Sorokin, P.A. (1967) </w:t>
      </w:r>
      <w:proofErr w:type="gramStart"/>
      <w:r w:rsidRPr="00BF4C6A">
        <w:rPr>
          <w:lang w:val="en-US"/>
        </w:rPr>
        <w:t>The</w:t>
      </w:r>
      <w:proofErr w:type="gramEnd"/>
      <w:r w:rsidRPr="00BF4C6A">
        <w:rPr>
          <w:lang w:val="en-US"/>
        </w:rPr>
        <w:t xml:space="preserve"> Essential Characteristics of the Russian Nation in the Twentieth Century  // Annals of the American Academy of Political and Social Science, Vol. 370, National Character in the Perspective of the Social Sciences. March, 1967, pp. 99-115 </w:t>
      </w:r>
    </w:p>
    <w:p w14:paraId="728F9742" w14:textId="77777777" w:rsidR="00091719" w:rsidRPr="00BF4C6A" w:rsidRDefault="00091719" w:rsidP="00091719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BF4C6A">
        <w:rPr>
          <w:lang w:val="en-US"/>
        </w:rPr>
        <w:t xml:space="preserve">10. Stryker, S., Burke, P.J. (2000) The Past, Present, and Future of an Identity Theory // Social Psychology Quarterly, 2000, Vol. 63, No. 4, Special </w:t>
      </w:r>
      <w:proofErr w:type="spellStart"/>
      <w:r w:rsidRPr="00BF4C6A">
        <w:rPr>
          <w:lang w:val="en-US"/>
        </w:rPr>
        <w:t>Millenium</w:t>
      </w:r>
      <w:proofErr w:type="spellEnd"/>
      <w:r w:rsidRPr="00BF4C6A">
        <w:rPr>
          <w:lang w:val="en-US"/>
        </w:rPr>
        <w:t xml:space="preserve"> Issue on the State of Sociological Social Psychology, pp. 284-297</w:t>
      </w:r>
    </w:p>
    <w:p w14:paraId="09AAA70E" w14:textId="77777777" w:rsidR="00091719" w:rsidRPr="00BF4C6A" w:rsidRDefault="00091719" w:rsidP="00091719">
      <w:pPr>
        <w:spacing w:before="120" w:after="120"/>
        <w:rPr>
          <w:sz w:val="28"/>
          <w:szCs w:val="28"/>
          <w:lang w:val="en-US"/>
        </w:rPr>
      </w:pPr>
      <w:r w:rsidRPr="00BF4C6A">
        <w:rPr>
          <w:szCs w:val="24"/>
          <w:lang w:val="en-US"/>
        </w:rPr>
        <w:lastRenderedPageBreak/>
        <w:t xml:space="preserve">11. Turner, J.C., Oakes, P. (1986) </w:t>
      </w:r>
      <w:proofErr w:type="gramStart"/>
      <w:r w:rsidRPr="00BF4C6A">
        <w:rPr>
          <w:szCs w:val="24"/>
          <w:lang w:val="en-US"/>
        </w:rPr>
        <w:t>The</w:t>
      </w:r>
      <w:proofErr w:type="gramEnd"/>
      <w:r w:rsidRPr="00BF4C6A">
        <w:rPr>
          <w:szCs w:val="24"/>
          <w:lang w:val="en-US"/>
        </w:rPr>
        <w:t xml:space="preserve"> significance of the social identity concept for social psychology with reference to individualism, interactionism and social influence // British Journal of Social Psychology, 1986, Vol. 25, pp. 237-252</w:t>
      </w:r>
      <w:r w:rsidRPr="00BF4C6A">
        <w:rPr>
          <w:sz w:val="28"/>
          <w:szCs w:val="28"/>
          <w:lang w:val="en-US"/>
        </w:rPr>
        <w:t>.</w:t>
      </w:r>
    </w:p>
    <w:p w14:paraId="72D78319" w14:textId="77777777" w:rsidR="00091719" w:rsidRPr="00BF4C6A" w:rsidRDefault="00091719" w:rsidP="00091719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12. Urnov, M. “</w:t>
      </w:r>
      <w:proofErr w:type="spellStart"/>
      <w:r w:rsidRPr="00BF4C6A">
        <w:rPr>
          <w:lang w:val="en-US"/>
        </w:rPr>
        <w:t>Greatpowerness</w:t>
      </w:r>
      <w:proofErr w:type="spellEnd"/>
      <w:r w:rsidRPr="00BF4C6A">
        <w:rPr>
          <w:lang w:val="en-US"/>
        </w:rPr>
        <w:t>” as the key element of Russian self-consciousness under erosion // Communist and Post-Communist Studies, 2014.Vol. 47, Issues 3-4, pp. 305-322</w:t>
      </w:r>
    </w:p>
    <w:p w14:paraId="50CD4D11" w14:textId="77777777" w:rsidR="00091719" w:rsidRPr="00BF4C6A" w:rsidRDefault="00091719" w:rsidP="00091719">
      <w:pPr>
        <w:spacing w:before="120" w:after="120"/>
        <w:jc w:val="both"/>
        <w:rPr>
          <w:b/>
          <w:szCs w:val="24"/>
        </w:rPr>
      </w:pPr>
      <w:r w:rsidRPr="00BF4C6A">
        <w:rPr>
          <w:b/>
          <w:szCs w:val="24"/>
        </w:rPr>
        <w:t>Дополнительная литература:</w:t>
      </w:r>
    </w:p>
    <w:p w14:paraId="6F127019" w14:textId="77777777" w:rsidR="00091719" w:rsidRPr="00BF4C6A" w:rsidRDefault="00091719" w:rsidP="00091719">
      <w:pPr>
        <w:spacing w:before="120" w:after="120"/>
        <w:jc w:val="both"/>
        <w:rPr>
          <w:rFonts w:eastAsia="Times New Roman"/>
          <w:bCs/>
          <w:color w:val="333333"/>
          <w:shd w:val="clear" w:color="auto" w:fill="FFFFFF"/>
        </w:rPr>
      </w:pPr>
      <w:r w:rsidRPr="00BF4C6A">
        <w:t xml:space="preserve">1. </w:t>
      </w:r>
      <w:proofErr w:type="spellStart"/>
      <w:r w:rsidRPr="00BF4C6A">
        <w:t>Берзонски</w:t>
      </w:r>
      <w:proofErr w:type="spellEnd"/>
      <w:r w:rsidRPr="00BF4C6A">
        <w:t xml:space="preserve">, М.Д. Формирование идентичности в подростковом и юношеском возрасте // Психологическая энциклопедия. 2-е издание. Под ред. Р. </w:t>
      </w:r>
      <w:proofErr w:type="spellStart"/>
      <w:r w:rsidRPr="00BF4C6A">
        <w:t>Корсини</w:t>
      </w:r>
      <w:proofErr w:type="spellEnd"/>
      <w:r w:rsidRPr="00BF4C6A">
        <w:t xml:space="preserve"> и А. Ауэрбаха. – СПб</w:t>
      </w:r>
      <w:proofErr w:type="gramStart"/>
      <w:r w:rsidRPr="00BF4C6A">
        <w:t xml:space="preserve">.: </w:t>
      </w:r>
      <w:proofErr w:type="gramEnd"/>
      <w:r w:rsidRPr="00BF4C6A">
        <w:t>Питер, 2006. С. 966-967</w:t>
      </w:r>
    </w:p>
    <w:p w14:paraId="316350A4" w14:textId="77777777" w:rsidR="00091719" w:rsidRPr="00BF4C6A" w:rsidRDefault="00091719" w:rsidP="00091719">
      <w:pPr>
        <w:spacing w:before="120" w:after="120"/>
        <w:jc w:val="both"/>
      </w:pPr>
      <w:r w:rsidRPr="00BF4C6A">
        <w:t xml:space="preserve">2. </w:t>
      </w:r>
      <w:proofErr w:type="spellStart"/>
      <w:r w:rsidRPr="00BF4C6A">
        <w:t>Бэрон</w:t>
      </w:r>
      <w:proofErr w:type="spellEnd"/>
      <w:r w:rsidRPr="00BF4C6A">
        <w:t>, Р., Керр, Н., Миллер, Н. (2003) Социальная психология группы: процессы, решения, действия. – СПб</w:t>
      </w:r>
      <w:proofErr w:type="gramStart"/>
      <w:r w:rsidRPr="00BF4C6A">
        <w:t xml:space="preserve">.: </w:t>
      </w:r>
      <w:proofErr w:type="gramEnd"/>
      <w:r w:rsidRPr="00BF4C6A">
        <w:t>Питер, 2003. Введение, с. 11-27. Гл. 3. Индивидуальная и групповая активность. С. 28-46. Гл. 4 Мотивационные потери группы. С. 65-80. Гл. 5. Социальное влияние и конформизм. С. 81-117. Гл. 6. Принятие группового решения. С. 118-139. Гл.8 Групповая агрессия и межгрупповой конфликт. С.157-190 (особенно, параграф «Теория социальной идентичности» - с. 177-178)</w:t>
      </w:r>
    </w:p>
    <w:p w14:paraId="4A196A3C" w14:textId="77777777" w:rsidR="00091719" w:rsidRPr="00BF4C6A" w:rsidRDefault="00091719" w:rsidP="00091719">
      <w:pPr>
        <w:spacing w:before="120" w:after="120"/>
        <w:jc w:val="both"/>
        <w:rPr>
          <w:i/>
          <w:szCs w:val="24"/>
        </w:rPr>
      </w:pPr>
      <w:r w:rsidRPr="00BF4C6A">
        <w:rPr>
          <w:szCs w:val="24"/>
        </w:rPr>
        <w:t xml:space="preserve">3. </w:t>
      </w:r>
      <w:proofErr w:type="spellStart"/>
      <w:r w:rsidRPr="00BF4C6A">
        <w:rPr>
          <w:szCs w:val="24"/>
        </w:rPr>
        <w:t>Саймон</w:t>
      </w:r>
      <w:proofErr w:type="spellEnd"/>
      <w:r w:rsidRPr="00BF4C6A">
        <w:rPr>
          <w:szCs w:val="24"/>
          <w:lang w:val="en-US"/>
        </w:rPr>
        <w:t> </w:t>
      </w:r>
      <w:r w:rsidRPr="00BF4C6A">
        <w:rPr>
          <w:szCs w:val="24"/>
        </w:rPr>
        <w:t xml:space="preserve">Г.А. Рациональность как процесс и продукт мышления / Герберт А. </w:t>
      </w:r>
      <w:proofErr w:type="spellStart"/>
      <w:r w:rsidRPr="00BF4C6A">
        <w:rPr>
          <w:szCs w:val="24"/>
        </w:rPr>
        <w:t>Саймон</w:t>
      </w:r>
      <w:proofErr w:type="spellEnd"/>
      <w:r w:rsidRPr="00BF4C6A">
        <w:rPr>
          <w:szCs w:val="24"/>
        </w:rPr>
        <w:t xml:space="preserve"> // Альманах </w:t>
      </w:r>
      <w:r w:rsidRPr="00BF4C6A">
        <w:rPr>
          <w:szCs w:val="24"/>
          <w:lang w:val="en-US"/>
        </w:rPr>
        <w:t>THESIS</w:t>
      </w:r>
      <w:r w:rsidRPr="00BF4C6A">
        <w:rPr>
          <w:szCs w:val="24"/>
        </w:rPr>
        <w:t xml:space="preserve">. – 1993. – Т. 1. – </w:t>
      </w:r>
      <w:proofErr w:type="spellStart"/>
      <w:r w:rsidRPr="00BF4C6A">
        <w:rPr>
          <w:szCs w:val="24"/>
        </w:rPr>
        <w:t>Вып</w:t>
      </w:r>
      <w:proofErr w:type="spellEnd"/>
      <w:r w:rsidRPr="00BF4C6A">
        <w:rPr>
          <w:szCs w:val="24"/>
        </w:rPr>
        <w:t>. 3. – С. 16-37.</w:t>
      </w:r>
    </w:p>
    <w:p w14:paraId="4C0D64A6" w14:textId="77777777" w:rsidR="00091719" w:rsidRPr="00BF4C6A" w:rsidRDefault="00091719" w:rsidP="00091719">
      <w:pPr>
        <w:spacing w:before="120" w:after="120"/>
        <w:jc w:val="both"/>
      </w:pPr>
      <w:r w:rsidRPr="00BF4C6A">
        <w:t xml:space="preserve">4. Сорокин П.А. Система социологии. – М.: </w:t>
      </w:r>
      <w:proofErr w:type="spellStart"/>
      <w:r w:rsidRPr="00BF4C6A">
        <w:t>Астрель</w:t>
      </w:r>
      <w:proofErr w:type="spellEnd"/>
      <w:r w:rsidRPr="00BF4C6A">
        <w:t xml:space="preserve">, 2008. Том </w:t>
      </w:r>
      <w:r w:rsidRPr="00BF4C6A">
        <w:rPr>
          <w:lang w:val="en-US"/>
        </w:rPr>
        <w:t>II</w:t>
      </w:r>
      <w:r w:rsidRPr="00BF4C6A">
        <w:t>. Социальная аналитика. С. 374-378, 396-405, 595-630, 636-645, 822-847</w:t>
      </w:r>
    </w:p>
    <w:p w14:paraId="38DB20E0" w14:textId="77777777" w:rsidR="00091719" w:rsidRPr="00BF4C6A" w:rsidRDefault="00091719" w:rsidP="00091719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5. </w:t>
      </w:r>
      <w:proofErr w:type="spellStart"/>
      <w:r w:rsidRPr="00BF4C6A">
        <w:rPr>
          <w:szCs w:val="24"/>
        </w:rPr>
        <w:t>Токвиль</w:t>
      </w:r>
      <w:proofErr w:type="spellEnd"/>
      <w:r w:rsidRPr="00BF4C6A">
        <w:rPr>
          <w:szCs w:val="24"/>
          <w:lang w:val="en-US"/>
        </w:rPr>
        <w:t> </w:t>
      </w:r>
      <w:r w:rsidRPr="00BF4C6A">
        <w:rPr>
          <w:szCs w:val="24"/>
        </w:rPr>
        <w:t xml:space="preserve">А. де. Демократия в Америке / Алексис де </w:t>
      </w:r>
      <w:proofErr w:type="spellStart"/>
      <w:r w:rsidRPr="00BF4C6A">
        <w:rPr>
          <w:szCs w:val="24"/>
        </w:rPr>
        <w:t>Токвиль</w:t>
      </w:r>
      <w:proofErr w:type="spellEnd"/>
      <w:r w:rsidRPr="00BF4C6A">
        <w:rPr>
          <w:szCs w:val="24"/>
        </w:rPr>
        <w:t>; пер. В.Т. Олейника и др. –  М.: Весь мир, 2000. – 559 с.</w:t>
      </w:r>
    </w:p>
    <w:p w14:paraId="498912C8" w14:textId="77777777" w:rsidR="00AD2B54" w:rsidRPr="00BF4C6A" w:rsidRDefault="00AD2B54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6. </w:t>
      </w:r>
      <w:proofErr w:type="spellStart"/>
      <w:r w:rsidRPr="00BF4C6A">
        <w:rPr>
          <w:szCs w:val="24"/>
          <w:lang w:val="en-US"/>
        </w:rPr>
        <w:t>Beissinger</w:t>
      </w:r>
      <w:proofErr w:type="spellEnd"/>
      <w:r w:rsidRPr="00BF4C6A">
        <w:rPr>
          <w:szCs w:val="24"/>
          <w:lang w:val="en-US"/>
        </w:rPr>
        <w:t xml:space="preserve"> M.R. Mechanisms of </w:t>
      </w:r>
      <w:proofErr w:type="spellStart"/>
      <w:r w:rsidRPr="00BF4C6A">
        <w:rPr>
          <w:szCs w:val="24"/>
          <w:lang w:val="en-US"/>
        </w:rPr>
        <w:t>Maidan</w:t>
      </w:r>
      <w:proofErr w:type="spellEnd"/>
      <w:r w:rsidRPr="00BF4C6A">
        <w:rPr>
          <w:szCs w:val="24"/>
          <w:lang w:val="en-US"/>
        </w:rPr>
        <w:t xml:space="preserve">: the Structure of Contingency in the Making of the Orange Revolution / Mark R. </w:t>
      </w:r>
      <w:proofErr w:type="spellStart"/>
      <w:r w:rsidRPr="00BF4C6A">
        <w:rPr>
          <w:szCs w:val="24"/>
          <w:lang w:val="en-US"/>
        </w:rPr>
        <w:t>Beissinger</w:t>
      </w:r>
      <w:proofErr w:type="spellEnd"/>
      <w:r w:rsidRPr="00BF4C6A">
        <w:rPr>
          <w:szCs w:val="24"/>
          <w:lang w:val="en-US"/>
        </w:rPr>
        <w:t xml:space="preserve"> // Mobilization: An International Journal. - 2011. Vol. </w:t>
      </w:r>
      <w:proofErr w:type="gramStart"/>
      <w:r w:rsidRPr="00BF4C6A">
        <w:rPr>
          <w:szCs w:val="24"/>
          <w:lang w:val="en-US"/>
        </w:rPr>
        <w:t>16.,</w:t>
      </w:r>
      <w:proofErr w:type="gramEnd"/>
      <w:r w:rsidRPr="00BF4C6A">
        <w:rPr>
          <w:szCs w:val="24"/>
          <w:lang w:val="en-US"/>
        </w:rPr>
        <w:t xml:space="preserve"> No. 1. P. 25-43.</w:t>
      </w:r>
    </w:p>
    <w:p w14:paraId="2AA26198" w14:textId="77777777" w:rsidR="00AD2B54" w:rsidRPr="00BF4C6A" w:rsidRDefault="00AD2B54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7. Dalton R. The Individual–Institutional Nexus of Protest </w:t>
      </w:r>
      <w:proofErr w:type="spellStart"/>
      <w:r w:rsidRPr="00BF4C6A">
        <w:rPr>
          <w:szCs w:val="24"/>
          <w:lang w:val="en-US"/>
        </w:rPr>
        <w:t>Behaviour</w:t>
      </w:r>
      <w:proofErr w:type="spellEnd"/>
      <w:r w:rsidRPr="00BF4C6A">
        <w:rPr>
          <w:szCs w:val="24"/>
          <w:lang w:val="en-US"/>
        </w:rPr>
        <w:t xml:space="preserve"> / Russell Dalton, </w:t>
      </w:r>
      <w:proofErr w:type="spellStart"/>
      <w:r w:rsidRPr="00BF4C6A">
        <w:rPr>
          <w:szCs w:val="24"/>
          <w:lang w:val="en-US"/>
        </w:rPr>
        <w:t>Alix</w:t>
      </w:r>
      <w:proofErr w:type="spellEnd"/>
      <w:r w:rsidRPr="00BF4C6A">
        <w:rPr>
          <w:szCs w:val="24"/>
          <w:lang w:val="en-US"/>
        </w:rPr>
        <w:t xml:space="preserve"> Van Sickle, Steven Weldon // British Journal of Political Science. – 2009. </w:t>
      </w:r>
      <w:proofErr w:type="gramStart"/>
      <w:r w:rsidRPr="00BF4C6A">
        <w:rPr>
          <w:szCs w:val="24"/>
          <w:lang w:val="en-US"/>
        </w:rPr>
        <w:t>Vol. 40.</w:t>
      </w:r>
      <w:proofErr w:type="gramEnd"/>
      <w:r w:rsidRPr="00BF4C6A">
        <w:rPr>
          <w:szCs w:val="24"/>
          <w:lang w:val="en-US"/>
        </w:rPr>
        <w:t xml:space="preserve"> , Is. 01. P. 51-73.</w:t>
      </w:r>
    </w:p>
    <w:p w14:paraId="3286BD04" w14:textId="77777777" w:rsidR="00AD2B54" w:rsidRPr="00BF4C6A" w:rsidRDefault="00AD2B54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8. Frank R.H. The Political Economy of Preference Falsification: </w:t>
      </w:r>
      <w:proofErr w:type="spellStart"/>
      <w:r w:rsidRPr="00BF4C6A">
        <w:rPr>
          <w:szCs w:val="24"/>
          <w:lang w:val="en-US"/>
        </w:rPr>
        <w:t>Timur</w:t>
      </w:r>
      <w:proofErr w:type="spellEnd"/>
      <w:r w:rsidRPr="00BF4C6A">
        <w:rPr>
          <w:szCs w:val="24"/>
          <w:lang w:val="en-US"/>
        </w:rPr>
        <w:t xml:space="preserve"> </w:t>
      </w:r>
      <w:proofErr w:type="spellStart"/>
      <w:r w:rsidRPr="00BF4C6A">
        <w:rPr>
          <w:szCs w:val="24"/>
          <w:lang w:val="en-US"/>
        </w:rPr>
        <w:t>Kuran’s</w:t>
      </w:r>
      <w:proofErr w:type="spellEnd"/>
      <w:r w:rsidRPr="00BF4C6A">
        <w:rPr>
          <w:szCs w:val="24"/>
          <w:lang w:val="en-US"/>
        </w:rPr>
        <w:t xml:space="preserve"> Private Truths, Public Lies // Journal of Economic Literature. 1996, Vol. </w:t>
      </w:r>
      <w:proofErr w:type="gramStart"/>
      <w:r w:rsidRPr="00BF4C6A">
        <w:rPr>
          <w:szCs w:val="24"/>
          <w:lang w:val="en-US"/>
        </w:rPr>
        <w:t>34.,</w:t>
      </w:r>
      <w:proofErr w:type="gramEnd"/>
      <w:r w:rsidRPr="00BF4C6A">
        <w:rPr>
          <w:szCs w:val="24"/>
          <w:lang w:val="en-US"/>
        </w:rPr>
        <w:t xml:space="preserve"> No. 1. P. 115-123.</w:t>
      </w:r>
    </w:p>
    <w:p w14:paraId="760E1027" w14:textId="77777777" w:rsidR="00091719" w:rsidRPr="00BF4C6A" w:rsidRDefault="00AD2B54" w:rsidP="00091719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BF4C6A">
        <w:rPr>
          <w:lang w:val="en-US"/>
        </w:rPr>
        <w:t>9</w:t>
      </w:r>
      <w:r w:rsidR="00091719" w:rsidRPr="00BF4C6A">
        <w:rPr>
          <w:lang w:val="en-US"/>
        </w:rPr>
        <w:t xml:space="preserve">. </w:t>
      </w:r>
      <w:proofErr w:type="spellStart"/>
      <w:r w:rsidR="00091719" w:rsidRPr="00BF4C6A">
        <w:rPr>
          <w:lang w:val="en-US"/>
        </w:rPr>
        <w:t>Greenfeld</w:t>
      </w:r>
      <w:proofErr w:type="spellEnd"/>
      <w:r w:rsidR="00091719" w:rsidRPr="00BF4C6A">
        <w:rPr>
          <w:lang w:val="en-US"/>
        </w:rPr>
        <w:t>, L., Eastwood, J. (2009</w:t>
      </w:r>
      <w:proofErr w:type="gramStart"/>
      <w:r w:rsidR="00091719" w:rsidRPr="00BF4C6A">
        <w:rPr>
          <w:lang w:val="en-US"/>
        </w:rPr>
        <w:t>) </w:t>
      </w:r>
      <w:proofErr w:type="gramEnd"/>
      <w:r w:rsidR="00091719" w:rsidRPr="00BF4C6A">
        <w:rPr>
          <w:lang w:val="en-US"/>
        </w:rPr>
        <w:t xml:space="preserve"> National Identity // The Oxford Handbook of Comparative Politics. </w:t>
      </w:r>
      <w:proofErr w:type="spellStart"/>
      <w:r w:rsidR="00091719" w:rsidRPr="00BF4C6A">
        <w:rPr>
          <w:rStyle w:val="text-key"/>
          <w:lang w:val="en-US"/>
        </w:rPr>
        <w:t>Boix</w:t>
      </w:r>
      <w:proofErr w:type="spellEnd"/>
      <w:r w:rsidR="00091719" w:rsidRPr="00BF4C6A">
        <w:rPr>
          <w:rStyle w:val="text-key"/>
          <w:lang w:val="en-US"/>
        </w:rPr>
        <w:t>, C., Stokes, S. C.</w:t>
      </w:r>
      <w:r w:rsidR="00091719" w:rsidRPr="00BF4C6A">
        <w:rPr>
          <w:lang w:val="en-US"/>
        </w:rPr>
        <w:t xml:space="preserve">, John S. S. (Eds.). Oxford University Press, pp. 256-273 Oxford Handbook Online, </w:t>
      </w:r>
      <w:hyperlink r:id="rId26" w:history="1">
        <w:r w:rsidR="00091719" w:rsidRPr="00BF4C6A">
          <w:rPr>
            <w:rStyle w:val="ad"/>
            <w:lang w:val="en"/>
          </w:rPr>
          <w:t>www.oxfordhandbooks.com</w:t>
        </w:r>
      </w:hyperlink>
    </w:p>
    <w:p w14:paraId="148E8FDF" w14:textId="77777777" w:rsidR="00091719" w:rsidRPr="00BF4C6A" w:rsidRDefault="00AD2B54" w:rsidP="00091719">
      <w:pPr>
        <w:spacing w:before="120" w:after="120"/>
        <w:jc w:val="both"/>
        <w:rPr>
          <w:bCs/>
          <w:szCs w:val="24"/>
          <w:lang w:val="en-US"/>
        </w:rPr>
      </w:pPr>
      <w:r w:rsidRPr="00BF4C6A">
        <w:rPr>
          <w:bCs/>
          <w:szCs w:val="24"/>
          <w:lang w:val="en-US"/>
        </w:rPr>
        <w:t>10</w:t>
      </w:r>
      <w:r w:rsidR="00091719" w:rsidRPr="00BF4C6A">
        <w:rPr>
          <w:bCs/>
          <w:szCs w:val="24"/>
          <w:lang w:val="en-US"/>
        </w:rPr>
        <w:t xml:space="preserve">. </w:t>
      </w:r>
      <w:proofErr w:type="spellStart"/>
      <w:r w:rsidR="00091719" w:rsidRPr="00BF4C6A">
        <w:rPr>
          <w:bCs/>
          <w:szCs w:val="24"/>
          <w:lang w:val="en-US"/>
        </w:rPr>
        <w:t>Lipset</w:t>
      </w:r>
      <w:proofErr w:type="spellEnd"/>
      <w:r w:rsidR="00091719" w:rsidRPr="00BF4C6A">
        <w:rPr>
          <w:bCs/>
          <w:szCs w:val="24"/>
          <w:lang w:val="en-US"/>
        </w:rPr>
        <w:t xml:space="preserve"> S.M. Political Man: The Social Bases of Politics</w:t>
      </w:r>
      <w:r w:rsidRPr="00BF4C6A">
        <w:rPr>
          <w:bCs/>
          <w:szCs w:val="24"/>
          <w:lang w:val="en-US"/>
        </w:rPr>
        <w:t xml:space="preserve">. </w:t>
      </w:r>
      <w:r w:rsidR="00091719" w:rsidRPr="00BF4C6A">
        <w:rPr>
          <w:bCs/>
          <w:szCs w:val="24"/>
          <w:lang w:val="en-US"/>
        </w:rPr>
        <w:t xml:space="preserve">Expanded ed. – Baltimore, MD: The John Hopkins University Press, 1981. </w:t>
      </w:r>
      <w:r w:rsidRPr="00BF4C6A">
        <w:rPr>
          <w:bCs/>
          <w:szCs w:val="24"/>
          <w:lang w:val="en-US"/>
        </w:rPr>
        <w:t xml:space="preserve">– 608 p. </w:t>
      </w:r>
      <w:r w:rsidR="00091719" w:rsidRPr="00BF4C6A">
        <w:rPr>
          <w:bCs/>
          <w:szCs w:val="24"/>
          <w:lang w:val="en-US"/>
        </w:rPr>
        <w:t>P. 64-82</w:t>
      </w:r>
      <w:r w:rsidRPr="00BF4C6A">
        <w:rPr>
          <w:bCs/>
          <w:szCs w:val="24"/>
          <w:lang w:val="en-US"/>
        </w:rPr>
        <w:t>.</w:t>
      </w:r>
    </w:p>
    <w:p w14:paraId="3C322079" w14:textId="77777777" w:rsidR="00CF290F" w:rsidRPr="00BF4C6A" w:rsidRDefault="00AD2B54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11. </w:t>
      </w:r>
      <w:r w:rsidR="00CF290F" w:rsidRPr="00BF4C6A">
        <w:rPr>
          <w:szCs w:val="24"/>
          <w:lang w:val="en-US"/>
        </w:rPr>
        <w:t>Meyer D.S. Protest and Political</w:t>
      </w:r>
      <w:r w:rsidRPr="00BF4C6A">
        <w:rPr>
          <w:szCs w:val="24"/>
          <w:lang w:val="en-US"/>
        </w:rPr>
        <w:t xml:space="preserve"> Opportunities </w:t>
      </w:r>
      <w:r w:rsidR="00CF290F" w:rsidRPr="00BF4C6A">
        <w:rPr>
          <w:szCs w:val="24"/>
          <w:lang w:val="en-US"/>
        </w:rPr>
        <w:t>// Annual Review of Soci</w:t>
      </w:r>
      <w:r w:rsidRPr="00BF4C6A">
        <w:rPr>
          <w:szCs w:val="24"/>
          <w:lang w:val="en-US"/>
        </w:rPr>
        <w:t xml:space="preserve">ology. 2004. – Vol. </w:t>
      </w:r>
      <w:proofErr w:type="gramStart"/>
      <w:r w:rsidRPr="00BF4C6A">
        <w:rPr>
          <w:szCs w:val="24"/>
          <w:lang w:val="en-US"/>
        </w:rPr>
        <w:t>30.,</w:t>
      </w:r>
      <w:proofErr w:type="gramEnd"/>
      <w:r w:rsidRPr="00BF4C6A">
        <w:rPr>
          <w:szCs w:val="24"/>
          <w:lang w:val="en-US"/>
        </w:rPr>
        <w:t xml:space="preserve"> No. 1. </w:t>
      </w:r>
      <w:r w:rsidR="00CF290F" w:rsidRPr="00BF4C6A">
        <w:rPr>
          <w:szCs w:val="24"/>
          <w:lang w:val="en-US"/>
        </w:rPr>
        <w:t>P. 125-145.</w:t>
      </w:r>
    </w:p>
    <w:p w14:paraId="6A14A037" w14:textId="77777777" w:rsidR="00CF290F" w:rsidRPr="00BF4C6A" w:rsidRDefault="00AD2B54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12. </w:t>
      </w:r>
      <w:proofErr w:type="spellStart"/>
      <w:r w:rsidR="00CF290F" w:rsidRPr="00BF4C6A">
        <w:rPr>
          <w:szCs w:val="24"/>
          <w:lang w:val="en-US"/>
        </w:rPr>
        <w:t>Sottilotta</w:t>
      </w:r>
      <w:proofErr w:type="spellEnd"/>
      <w:r w:rsidR="00CF290F" w:rsidRPr="00BF4C6A">
        <w:rPr>
          <w:szCs w:val="24"/>
          <w:lang w:val="en-US"/>
        </w:rPr>
        <w:t xml:space="preserve"> C.E. Political Stability in Authoritarian Regimes: Lessons from the Arab Upris</w:t>
      </w:r>
      <w:r w:rsidRPr="00BF4C6A">
        <w:rPr>
          <w:szCs w:val="24"/>
          <w:lang w:val="en-US"/>
        </w:rPr>
        <w:t xml:space="preserve">ings // </w:t>
      </w:r>
      <w:r w:rsidR="00CF290F" w:rsidRPr="00BF4C6A">
        <w:rPr>
          <w:szCs w:val="24"/>
          <w:lang w:val="en-US"/>
        </w:rPr>
        <w:t xml:space="preserve">IAI Working Papers </w:t>
      </w:r>
      <w:r w:rsidRPr="00BF4C6A">
        <w:rPr>
          <w:szCs w:val="24"/>
          <w:lang w:val="en-US"/>
        </w:rPr>
        <w:t>– January 2013.</w:t>
      </w:r>
    </w:p>
    <w:p w14:paraId="34534B27" w14:textId="77777777" w:rsidR="00CF290F" w:rsidRPr="00BF4C6A" w:rsidRDefault="00AD2B54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13. </w:t>
      </w:r>
      <w:r w:rsidR="00CF290F" w:rsidRPr="00BF4C6A">
        <w:rPr>
          <w:szCs w:val="24"/>
          <w:lang w:val="en-US"/>
        </w:rPr>
        <w:t>Smyth R. A Well-Organized Pl</w:t>
      </w:r>
      <w:r w:rsidR="00CF290F" w:rsidRPr="00BF4C6A">
        <w:rPr>
          <w:szCs w:val="24"/>
        </w:rPr>
        <w:t>а</w:t>
      </w:r>
      <w:r w:rsidR="00CF290F" w:rsidRPr="00BF4C6A">
        <w:rPr>
          <w:szCs w:val="24"/>
          <w:lang w:val="en-US"/>
        </w:rPr>
        <w:t xml:space="preserve">y: Symbolic Politics And The Effect Of The Pro-Putin Rallies / Regina Smyth, Anton S. </w:t>
      </w:r>
      <w:proofErr w:type="spellStart"/>
      <w:r w:rsidR="00CF290F" w:rsidRPr="00BF4C6A">
        <w:rPr>
          <w:szCs w:val="24"/>
          <w:lang w:val="en-US"/>
        </w:rPr>
        <w:t>Sobolev</w:t>
      </w:r>
      <w:proofErr w:type="spellEnd"/>
      <w:r w:rsidR="00CF290F" w:rsidRPr="00BF4C6A">
        <w:rPr>
          <w:szCs w:val="24"/>
          <w:lang w:val="en-US"/>
        </w:rPr>
        <w:t xml:space="preserve">, Irina V. </w:t>
      </w:r>
      <w:proofErr w:type="spellStart"/>
      <w:r w:rsidR="00CF290F" w:rsidRPr="00BF4C6A">
        <w:rPr>
          <w:szCs w:val="24"/>
          <w:lang w:val="en-US"/>
        </w:rPr>
        <w:t>Soboleva</w:t>
      </w:r>
      <w:proofErr w:type="spellEnd"/>
      <w:r w:rsidR="00CF290F" w:rsidRPr="00BF4C6A">
        <w:rPr>
          <w:szCs w:val="24"/>
          <w:lang w:val="en-US"/>
        </w:rPr>
        <w:t xml:space="preserve">; Working papers by NRU Higher School of Economics. </w:t>
      </w:r>
      <w:proofErr w:type="gramStart"/>
      <w:r w:rsidR="00CF290F" w:rsidRPr="00BF4C6A">
        <w:rPr>
          <w:szCs w:val="24"/>
          <w:lang w:val="en-US"/>
        </w:rPr>
        <w:t>Series PS “Political Science”.</w:t>
      </w:r>
      <w:proofErr w:type="gramEnd"/>
      <w:r w:rsidR="00CF290F" w:rsidRPr="00BF4C6A">
        <w:rPr>
          <w:szCs w:val="24"/>
          <w:lang w:val="en-US"/>
        </w:rPr>
        <w:t xml:space="preserve"> – 2012. – No. </w:t>
      </w:r>
      <w:proofErr w:type="gramStart"/>
      <w:r w:rsidR="00CF290F" w:rsidRPr="00BF4C6A">
        <w:rPr>
          <w:szCs w:val="24"/>
          <w:lang w:val="en-US"/>
        </w:rPr>
        <w:t>WP BRP 05/PS/2012.</w:t>
      </w:r>
      <w:proofErr w:type="gramEnd"/>
      <w:r w:rsidR="00CF290F" w:rsidRPr="00BF4C6A">
        <w:rPr>
          <w:szCs w:val="24"/>
          <w:lang w:val="en-US"/>
        </w:rPr>
        <w:t xml:space="preserve"> – 40 p.</w:t>
      </w:r>
    </w:p>
    <w:p w14:paraId="7A76E397" w14:textId="77777777" w:rsidR="00CF290F" w:rsidRPr="00BF4C6A" w:rsidRDefault="00AD2B54" w:rsidP="00AD2B5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14. </w:t>
      </w:r>
      <w:r w:rsidR="00CF290F" w:rsidRPr="00BF4C6A">
        <w:rPr>
          <w:szCs w:val="24"/>
          <w:lang w:val="en-US"/>
        </w:rPr>
        <w:t xml:space="preserve">Smyth R. “Welcome to North Korea,” Predicting the Effect of Russia’s New Law on Protest / Regina Smyth // e-International Relations. – 2012. – 4 July. – URL: </w:t>
      </w:r>
      <w:hyperlink r:id="rId27" w:history="1">
        <w:r w:rsidR="00CF290F" w:rsidRPr="00BF4C6A">
          <w:rPr>
            <w:lang w:val="en-US"/>
          </w:rPr>
          <w:t>http://www.e-ir.info/2012/07/04/welcome-to-north-korea-predicting-the-effect-of-russias-new-law-on-meetings-rallies-demonstrations-processions-and-pickets/</w:t>
        </w:r>
      </w:hyperlink>
    </w:p>
    <w:p w14:paraId="3E06228C" w14:textId="77777777" w:rsidR="00146691" w:rsidRPr="00BF4C6A" w:rsidRDefault="00146691" w:rsidP="00146691">
      <w:pPr>
        <w:pStyle w:val="a0"/>
        <w:numPr>
          <w:ilvl w:val="0"/>
          <w:numId w:val="0"/>
        </w:numPr>
        <w:jc w:val="both"/>
        <w:rPr>
          <w:b/>
        </w:rPr>
      </w:pPr>
      <w:r w:rsidRPr="00BF4C6A">
        <w:rPr>
          <w:b/>
        </w:rPr>
        <w:lastRenderedPageBreak/>
        <w:t>Контрольные вопросы по теме (НЕ ЯВЛЯЮТСЯ ЭКЗАМЕНАЦИОННЫМИ ВОПРОСАМИ)</w:t>
      </w:r>
    </w:p>
    <w:p w14:paraId="0C683718" w14:textId="77777777" w:rsidR="00E30C6C" w:rsidRPr="00BF4C6A" w:rsidRDefault="00E30C6C" w:rsidP="00146691">
      <w:pPr>
        <w:pStyle w:val="a0"/>
        <w:numPr>
          <w:ilvl w:val="0"/>
          <w:numId w:val="46"/>
        </w:numPr>
        <w:ind w:left="426"/>
        <w:jc w:val="both"/>
      </w:pPr>
      <w:r w:rsidRPr="00BF4C6A">
        <w:t>Статус, ресурсы, имидж, роли – характеристика понятий</w:t>
      </w:r>
      <w:r w:rsidR="00146691" w:rsidRPr="00BF4C6A">
        <w:t>.</w:t>
      </w:r>
    </w:p>
    <w:p w14:paraId="15164C38" w14:textId="77777777" w:rsidR="00146691" w:rsidRPr="00BF4C6A" w:rsidRDefault="00146691" w:rsidP="00146691">
      <w:pPr>
        <w:pStyle w:val="a0"/>
        <w:numPr>
          <w:ilvl w:val="0"/>
          <w:numId w:val="46"/>
        </w:numPr>
        <w:ind w:left="426"/>
        <w:jc w:val="both"/>
      </w:pPr>
      <w:r w:rsidRPr="00BF4C6A">
        <w:t>Личная и социальная идентичности.</w:t>
      </w:r>
    </w:p>
    <w:p w14:paraId="1376B22D" w14:textId="77777777" w:rsidR="00146691" w:rsidRPr="00BF4C6A" w:rsidRDefault="00146691" w:rsidP="00146691">
      <w:pPr>
        <w:pStyle w:val="a0"/>
        <w:numPr>
          <w:ilvl w:val="0"/>
          <w:numId w:val="46"/>
        </w:numPr>
        <w:ind w:left="426"/>
        <w:jc w:val="both"/>
      </w:pPr>
      <w:r w:rsidRPr="00BF4C6A">
        <w:t>Идентичности человека в условиях демократических и авторитарных/тоталитарных  режимов: основные отличия.</w:t>
      </w:r>
    </w:p>
    <w:p w14:paraId="4B9E13CE" w14:textId="77777777" w:rsidR="00E30C6C" w:rsidRPr="00BF4C6A" w:rsidRDefault="00E30C6C" w:rsidP="00146691">
      <w:pPr>
        <w:pStyle w:val="a0"/>
        <w:numPr>
          <w:ilvl w:val="0"/>
          <w:numId w:val="46"/>
        </w:numPr>
        <w:ind w:left="426"/>
        <w:jc w:val="both"/>
      </w:pPr>
      <w:r w:rsidRPr="00BF4C6A">
        <w:t xml:space="preserve">Групповая идентичность. Группа и толпа – основные отличия.  Национальная идентичность. </w:t>
      </w:r>
    </w:p>
    <w:p w14:paraId="0A6AAD2A" w14:textId="77777777" w:rsidR="00E30C6C" w:rsidRPr="00BF4C6A" w:rsidRDefault="00E30C6C" w:rsidP="00146691">
      <w:pPr>
        <w:pStyle w:val="a0"/>
        <w:numPr>
          <w:ilvl w:val="0"/>
          <w:numId w:val="46"/>
        </w:numPr>
        <w:ind w:left="426"/>
        <w:jc w:val="both"/>
      </w:pPr>
      <w:r w:rsidRPr="00BF4C6A">
        <w:t>Групповое мышление</w:t>
      </w:r>
      <w:r w:rsidR="00146691" w:rsidRPr="00BF4C6A">
        <w:t>.</w:t>
      </w:r>
    </w:p>
    <w:p w14:paraId="3981EA3E" w14:textId="77777777" w:rsidR="00146691" w:rsidRPr="00BF4C6A" w:rsidRDefault="00146691" w:rsidP="00146691">
      <w:pPr>
        <w:pStyle w:val="a0"/>
        <w:numPr>
          <w:ilvl w:val="0"/>
          <w:numId w:val="46"/>
        </w:numPr>
        <w:ind w:left="426"/>
        <w:jc w:val="both"/>
      </w:pPr>
      <w:r w:rsidRPr="00BF4C6A">
        <w:t>Модели электорального поведения.</w:t>
      </w:r>
    </w:p>
    <w:p w14:paraId="48041906" w14:textId="77777777" w:rsidR="003169C9" w:rsidRPr="00BF4C6A" w:rsidRDefault="003169C9" w:rsidP="00146691">
      <w:pPr>
        <w:pStyle w:val="a0"/>
        <w:numPr>
          <w:ilvl w:val="0"/>
          <w:numId w:val="46"/>
        </w:numPr>
        <w:ind w:left="426"/>
        <w:jc w:val="both"/>
      </w:pPr>
      <w:r w:rsidRPr="00BF4C6A">
        <w:t xml:space="preserve">Модель «американского избирателя» Э. </w:t>
      </w:r>
      <w:proofErr w:type="spellStart"/>
      <w:r w:rsidRPr="00BF4C6A">
        <w:t>Кэмпбелла</w:t>
      </w:r>
      <w:proofErr w:type="spellEnd"/>
      <w:r w:rsidRPr="00BF4C6A">
        <w:t xml:space="preserve"> </w:t>
      </w:r>
      <w:r w:rsidRPr="00BF4C6A">
        <w:rPr>
          <w:lang w:val="en-US"/>
        </w:rPr>
        <w:t>et</w:t>
      </w:r>
      <w:r w:rsidRPr="00BF4C6A">
        <w:t xml:space="preserve"> </w:t>
      </w:r>
      <w:r w:rsidRPr="00BF4C6A">
        <w:rPr>
          <w:lang w:val="en-US"/>
        </w:rPr>
        <w:t>al</w:t>
      </w:r>
      <w:r w:rsidRPr="00BF4C6A">
        <w:t>.: особенности и трансформация</w:t>
      </w:r>
      <w:r w:rsidR="00146691" w:rsidRPr="00BF4C6A">
        <w:t>.</w:t>
      </w:r>
    </w:p>
    <w:p w14:paraId="6040E67A" w14:textId="77777777" w:rsidR="00CF290F" w:rsidRPr="00BF4C6A" w:rsidRDefault="00CF290F" w:rsidP="00AB3EBA">
      <w:pPr>
        <w:pStyle w:val="a"/>
        <w:numPr>
          <w:ilvl w:val="0"/>
          <w:numId w:val="0"/>
        </w:numPr>
        <w:ind w:left="709"/>
        <w:jc w:val="both"/>
        <w:rPr>
          <w:b/>
          <w:i/>
          <w:szCs w:val="24"/>
          <w:lang w:eastAsia="ru-RU"/>
        </w:rPr>
      </w:pPr>
    </w:p>
    <w:p w14:paraId="34D6B45B" w14:textId="77777777" w:rsidR="00B52F0E" w:rsidRPr="00BF4C6A" w:rsidRDefault="00B52F0E" w:rsidP="00B52F0E">
      <w:pPr>
        <w:jc w:val="both"/>
      </w:pPr>
      <w:r w:rsidRPr="00BF4C6A">
        <w:t>Количество часов аудиторной работы: лекции – 4 ч., семинары – 4 ч.</w:t>
      </w:r>
    </w:p>
    <w:p w14:paraId="2BD1DF53" w14:textId="77777777" w:rsidR="00B52F0E" w:rsidRPr="00BF4C6A" w:rsidRDefault="00B52F0E" w:rsidP="00B52F0E">
      <w:pPr>
        <w:jc w:val="both"/>
      </w:pPr>
      <w:r w:rsidRPr="00BF4C6A">
        <w:t>Общий объем самостоятельной работы – 14 ч.</w:t>
      </w:r>
    </w:p>
    <w:p w14:paraId="2D714BF2" w14:textId="77777777" w:rsidR="00B52F0E" w:rsidRPr="00BF4C6A" w:rsidRDefault="00B52F0E" w:rsidP="00AB3EBA">
      <w:pPr>
        <w:pStyle w:val="a"/>
        <w:numPr>
          <w:ilvl w:val="0"/>
          <w:numId w:val="0"/>
        </w:numPr>
        <w:ind w:left="709"/>
        <w:jc w:val="both"/>
        <w:rPr>
          <w:b/>
          <w:i/>
          <w:szCs w:val="24"/>
          <w:lang w:eastAsia="ru-RU"/>
        </w:rPr>
      </w:pPr>
    </w:p>
    <w:p w14:paraId="6E7B3FC1" w14:textId="77777777" w:rsidR="00894DF5" w:rsidRPr="00BF4C6A" w:rsidRDefault="00894DF5" w:rsidP="00AB3EBA">
      <w:pPr>
        <w:pStyle w:val="a"/>
        <w:numPr>
          <w:ilvl w:val="0"/>
          <w:numId w:val="0"/>
        </w:numPr>
        <w:ind w:left="709"/>
        <w:jc w:val="both"/>
        <w:rPr>
          <w:b/>
        </w:rPr>
      </w:pPr>
      <w:r w:rsidRPr="00BF4C6A">
        <w:rPr>
          <w:b/>
          <w:i/>
          <w:szCs w:val="24"/>
          <w:lang w:eastAsia="ru-RU"/>
        </w:rPr>
        <w:t>2.</w:t>
      </w:r>
      <w:r w:rsidR="00E104B8" w:rsidRPr="00BF4C6A">
        <w:rPr>
          <w:b/>
          <w:i/>
          <w:szCs w:val="24"/>
          <w:lang w:eastAsia="ru-RU"/>
        </w:rPr>
        <w:t>2</w:t>
      </w:r>
      <w:r w:rsidR="005749E2" w:rsidRPr="00BF4C6A">
        <w:rPr>
          <w:b/>
          <w:i/>
          <w:szCs w:val="24"/>
          <w:lang w:eastAsia="ru-RU"/>
        </w:rPr>
        <w:t>.</w:t>
      </w:r>
      <w:r w:rsidRPr="00BF4C6A">
        <w:rPr>
          <w:b/>
          <w:i/>
          <w:szCs w:val="24"/>
          <w:lang w:eastAsia="ru-RU"/>
        </w:rPr>
        <w:t xml:space="preserve"> Политическая элита как субъект политического поведения</w:t>
      </w:r>
    </w:p>
    <w:p w14:paraId="0949BBD7" w14:textId="77777777" w:rsidR="00894DF5" w:rsidRPr="00BF4C6A" w:rsidRDefault="00AE26C3" w:rsidP="00AB3EBA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</w:rPr>
      </w:pPr>
      <w:r w:rsidRPr="00BF4C6A">
        <w:rPr>
          <w:szCs w:val="24"/>
          <w:u w:val="single"/>
          <w:lang w:eastAsia="ru-RU"/>
        </w:rPr>
        <w:t>2.1.1</w:t>
      </w:r>
      <w:r w:rsidR="005749E2" w:rsidRPr="00BF4C6A">
        <w:rPr>
          <w:szCs w:val="24"/>
          <w:u w:val="single"/>
          <w:lang w:eastAsia="ru-RU"/>
        </w:rPr>
        <w:t>. Социологические концепции элиты</w:t>
      </w:r>
    </w:p>
    <w:p w14:paraId="6CB7C9CB" w14:textId="77777777" w:rsidR="00AE26C3" w:rsidRPr="00BF4C6A" w:rsidRDefault="00AE26C3" w:rsidP="00AE26C3">
      <w:pPr>
        <w:jc w:val="both"/>
      </w:pPr>
      <w:r w:rsidRPr="00BF4C6A">
        <w:t>Понятие элиты. Роль элиты в обществе.</w:t>
      </w:r>
    </w:p>
    <w:p w14:paraId="61C574C5" w14:textId="77777777" w:rsidR="008469A7" w:rsidRPr="00BF4C6A" w:rsidRDefault="008469A7" w:rsidP="00AB3EBA">
      <w:pPr>
        <w:jc w:val="both"/>
      </w:pPr>
      <w:r w:rsidRPr="00BF4C6A">
        <w:t xml:space="preserve">Наличие элит как один из аспектов социальной стратификации. </w:t>
      </w:r>
    </w:p>
    <w:p w14:paraId="6F1D8580" w14:textId="77777777" w:rsidR="008469A7" w:rsidRPr="00BF4C6A" w:rsidRDefault="008469A7" w:rsidP="00AB3EBA">
      <w:pPr>
        <w:jc w:val="both"/>
      </w:pPr>
      <w:r w:rsidRPr="00BF4C6A">
        <w:t>Социальное пространство (П. Сорокин). Основные формы социальной стратификации. Критерии социальной стратификации. Количественные показатели социальной стратификации.</w:t>
      </w:r>
    </w:p>
    <w:p w14:paraId="5A977AD5" w14:textId="77777777" w:rsidR="008469A7" w:rsidRPr="00BF4C6A" w:rsidRDefault="008469A7" w:rsidP="00AB3EBA">
      <w:pPr>
        <w:jc w:val="both"/>
      </w:pPr>
      <w:r w:rsidRPr="00BF4C6A">
        <w:t xml:space="preserve">Множественность, относительность и пересечения различных элит. Элиты и социальная мобильность. Горизонтальная и вертикальная социальная мобильность. Типы вертикальной мобильности. Вертикальная индивидуальная мобильность: типы и количественные показатели (по П. Сорокину). Каналы социальной мобильности («социальные лифты»). </w:t>
      </w:r>
    </w:p>
    <w:p w14:paraId="0050169F" w14:textId="77777777" w:rsidR="008469A7" w:rsidRPr="00BF4C6A" w:rsidRDefault="008469A7" w:rsidP="00AB3EBA">
      <w:pPr>
        <w:jc w:val="both"/>
      </w:pPr>
      <w:r w:rsidRPr="00BF4C6A">
        <w:t>Механизмы и критерии отбора (входа) в элиту: социальное тестирование и его критерии. Воспроизводство элит.</w:t>
      </w:r>
      <w:r w:rsidR="00AE26C3" w:rsidRPr="00BF4C6A">
        <w:t xml:space="preserve"> </w:t>
      </w:r>
      <w:r w:rsidRPr="00BF4C6A">
        <w:t>Причины вырождения и смены элит.</w:t>
      </w:r>
    </w:p>
    <w:p w14:paraId="1B80920E" w14:textId="77777777" w:rsidR="008469A7" w:rsidRPr="00BF4C6A" w:rsidRDefault="008469A7" w:rsidP="00AB3EBA">
      <w:pPr>
        <w:jc w:val="both"/>
        <w:rPr>
          <w:szCs w:val="24"/>
        </w:rPr>
      </w:pPr>
    </w:p>
    <w:p w14:paraId="2E6FD0B8" w14:textId="77777777" w:rsidR="00E104B8" w:rsidRPr="00BF4C6A" w:rsidRDefault="00AE26C3" w:rsidP="00E104B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BF4C6A">
        <w:rPr>
          <w:szCs w:val="24"/>
          <w:u w:val="single"/>
          <w:lang w:eastAsia="ru-RU"/>
        </w:rPr>
        <w:t>2.1.2</w:t>
      </w:r>
      <w:r w:rsidR="00E104B8" w:rsidRPr="00BF4C6A">
        <w:rPr>
          <w:szCs w:val="24"/>
          <w:u w:val="single"/>
          <w:lang w:eastAsia="ru-RU"/>
        </w:rPr>
        <w:t>. Политологические концепции элиты</w:t>
      </w:r>
    </w:p>
    <w:p w14:paraId="12A6FC76" w14:textId="77777777" w:rsidR="00E104B8" w:rsidRPr="00BF4C6A" w:rsidRDefault="00E104B8" w:rsidP="00E104B8">
      <w:pPr>
        <w:jc w:val="both"/>
        <w:rPr>
          <w:szCs w:val="24"/>
        </w:rPr>
      </w:pPr>
      <w:r w:rsidRPr="00BF4C6A">
        <w:t>Классические теории политической элиты: Г. </w:t>
      </w:r>
      <w:proofErr w:type="spellStart"/>
      <w:r w:rsidRPr="00BF4C6A">
        <w:t>Моска</w:t>
      </w:r>
      <w:proofErr w:type="spellEnd"/>
      <w:r w:rsidRPr="00BF4C6A">
        <w:t>, В. Парето, Р. </w:t>
      </w:r>
      <w:proofErr w:type="spellStart"/>
      <w:r w:rsidRPr="00BF4C6A">
        <w:t>Михельс</w:t>
      </w:r>
      <w:proofErr w:type="spellEnd"/>
      <w:r w:rsidRPr="00BF4C6A">
        <w:t>. Г. </w:t>
      </w:r>
      <w:proofErr w:type="spellStart"/>
      <w:r w:rsidRPr="00BF4C6A">
        <w:t>Моска</w:t>
      </w:r>
      <w:proofErr w:type="spellEnd"/>
      <w:r w:rsidRPr="00BF4C6A">
        <w:t>: правящий или политический класс; обновление и смена элит. Элита и «</w:t>
      </w:r>
      <w:proofErr w:type="spellStart"/>
      <w:r w:rsidRPr="00BF4C6A">
        <w:t>неэлита</w:t>
      </w:r>
      <w:proofErr w:type="spellEnd"/>
      <w:r w:rsidRPr="00BF4C6A">
        <w:t xml:space="preserve">» у В. Парето. Эволюционная и революционная смена элит. </w:t>
      </w:r>
      <w:r w:rsidRPr="00BF4C6A">
        <w:rPr>
          <w:szCs w:val="24"/>
        </w:rPr>
        <w:t>«Железный закон олигархии» Р. </w:t>
      </w:r>
      <w:proofErr w:type="spellStart"/>
      <w:r w:rsidRPr="00BF4C6A">
        <w:rPr>
          <w:szCs w:val="24"/>
        </w:rPr>
        <w:t>Михельса</w:t>
      </w:r>
      <w:proofErr w:type="spellEnd"/>
      <w:r w:rsidRPr="00BF4C6A">
        <w:rPr>
          <w:szCs w:val="24"/>
        </w:rPr>
        <w:t xml:space="preserve">. Феномен олигархии в современном мире. </w:t>
      </w:r>
    </w:p>
    <w:p w14:paraId="2B2FF7A3" w14:textId="77777777" w:rsidR="00E104B8" w:rsidRPr="00BF4C6A" w:rsidRDefault="00E104B8" w:rsidP="00E104B8">
      <w:pPr>
        <w:jc w:val="both"/>
        <w:rPr>
          <w:szCs w:val="24"/>
        </w:rPr>
      </w:pPr>
      <w:r w:rsidRPr="00BF4C6A">
        <w:rPr>
          <w:szCs w:val="24"/>
        </w:rPr>
        <w:t xml:space="preserve">Роль элиты в </w:t>
      </w:r>
      <w:proofErr w:type="gramStart"/>
      <w:r w:rsidRPr="00BF4C6A">
        <w:rPr>
          <w:szCs w:val="24"/>
        </w:rPr>
        <w:t>демократическом обществе</w:t>
      </w:r>
      <w:proofErr w:type="gramEnd"/>
      <w:r w:rsidRPr="00BF4C6A">
        <w:rPr>
          <w:szCs w:val="24"/>
        </w:rPr>
        <w:t xml:space="preserve"> (Й. </w:t>
      </w:r>
      <w:proofErr w:type="spellStart"/>
      <w:r w:rsidRPr="00BF4C6A">
        <w:rPr>
          <w:szCs w:val="24"/>
        </w:rPr>
        <w:t>Шумпетер</w:t>
      </w:r>
      <w:proofErr w:type="spellEnd"/>
      <w:r w:rsidRPr="00BF4C6A">
        <w:rPr>
          <w:szCs w:val="24"/>
        </w:rPr>
        <w:t xml:space="preserve"> и Р. Даль).</w:t>
      </w:r>
    </w:p>
    <w:p w14:paraId="6A3BE79A" w14:textId="77777777" w:rsidR="00E85393" w:rsidRPr="00BF4C6A" w:rsidRDefault="00AE26C3" w:rsidP="00AB3EBA">
      <w:pPr>
        <w:jc w:val="both"/>
        <w:rPr>
          <w:szCs w:val="24"/>
        </w:rPr>
      </w:pPr>
      <w:r w:rsidRPr="00BF4C6A">
        <w:rPr>
          <w:szCs w:val="24"/>
        </w:rPr>
        <w:t>Особенности формирования элит в советской и постсоветской России.</w:t>
      </w:r>
    </w:p>
    <w:p w14:paraId="1730F26A" w14:textId="77777777" w:rsidR="008469A7" w:rsidRPr="00BF4C6A" w:rsidRDefault="008469A7" w:rsidP="008469A7">
      <w:pPr>
        <w:jc w:val="both"/>
      </w:pPr>
    </w:p>
    <w:p w14:paraId="4BD07C76" w14:textId="77777777" w:rsidR="00AD2B54" w:rsidRPr="00BF4C6A" w:rsidRDefault="00AD2B54" w:rsidP="00AD2B54">
      <w:pPr>
        <w:pStyle w:val="a"/>
        <w:numPr>
          <w:ilvl w:val="0"/>
          <w:numId w:val="0"/>
        </w:numPr>
        <w:spacing w:before="240" w:after="240"/>
        <w:ind w:left="709"/>
        <w:jc w:val="both"/>
        <w:rPr>
          <w:b/>
          <w:szCs w:val="24"/>
          <w:lang w:eastAsia="ru-RU"/>
        </w:rPr>
      </w:pPr>
      <w:r w:rsidRPr="00BF4C6A">
        <w:rPr>
          <w:b/>
          <w:szCs w:val="24"/>
          <w:lang w:eastAsia="ru-RU"/>
        </w:rPr>
        <w:t>СЕМИНАР. Политические элиты: методы изучения</w:t>
      </w:r>
    </w:p>
    <w:p w14:paraId="18439E4D" w14:textId="77777777" w:rsidR="008469A7" w:rsidRPr="00BF4C6A" w:rsidRDefault="00AD2B54" w:rsidP="00AD2B54">
      <w:pPr>
        <w:pStyle w:val="a"/>
        <w:numPr>
          <w:ilvl w:val="0"/>
          <w:numId w:val="0"/>
        </w:numPr>
        <w:spacing w:before="240" w:after="240"/>
        <w:ind w:left="709"/>
        <w:jc w:val="both"/>
        <w:rPr>
          <w:b/>
          <w:szCs w:val="24"/>
          <w:lang w:eastAsia="ru-RU"/>
        </w:rPr>
      </w:pPr>
      <w:r w:rsidRPr="00BF4C6A">
        <w:rPr>
          <w:b/>
          <w:szCs w:val="24"/>
          <w:lang w:eastAsia="ru-RU"/>
        </w:rPr>
        <w:t>СЕМИНАР. Политические элиты и политические режимы</w:t>
      </w:r>
    </w:p>
    <w:p w14:paraId="751CA4DE" w14:textId="77777777" w:rsidR="00AD2B54" w:rsidRPr="00BF4C6A" w:rsidRDefault="00AD2B54" w:rsidP="00AD2B54">
      <w:pPr>
        <w:pStyle w:val="a"/>
        <w:numPr>
          <w:ilvl w:val="0"/>
          <w:numId w:val="0"/>
        </w:numPr>
        <w:spacing w:before="240" w:after="240"/>
        <w:ind w:left="709"/>
        <w:jc w:val="both"/>
        <w:rPr>
          <w:szCs w:val="24"/>
          <w:lang w:eastAsia="ru-RU"/>
        </w:rPr>
      </w:pPr>
      <w:r w:rsidRPr="00BF4C6A">
        <w:rPr>
          <w:b/>
          <w:szCs w:val="24"/>
          <w:lang w:eastAsia="ru-RU"/>
        </w:rPr>
        <w:t>СЕМИНАР. Политические элиты СССР и постсоветской России</w:t>
      </w:r>
    </w:p>
    <w:p w14:paraId="66EDE1FD" w14:textId="77777777" w:rsidR="00AB3EBA" w:rsidRPr="00BF4C6A" w:rsidRDefault="00AB3EBA" w:rsidP="00AB3EBA">
      <w:pPr>
        <w:rPr>
          <w:szCs w:val="24"/>
        </w:rPr>
      </w:pPr>
    </w:p>
    <w:p w14:paraId="4F03A52A" w14:textId="77777777" w:rsidR="00AD2B54" w:rsidRPr="00BF4C6A" w:rsidRDefault="00AD2B54" w:rsidP="00AD2B54">
      <w:pPr>
        <w:jc w:val="both"/>
        <w:rPr>
          <w:b/>
        </w:rPr>
      </w:pPr>
      <w:r w:rsidRPr="00BF4C6A">
        <w:rPr>
          <w:b/>
        </w:rPr>
        <w:t>Основная литература по разделу:</w:t>
      </w:r>
    </w:p>
    <w:p w14:paraId="59E41891" w14:textId="77777777" w:rsidR="00AD2B54" w:rsidRPr="00BF4C6A" w:rsidRDefault="00AD2B54" w:rsidP="005A6C0C">
      <w:pPr>
        <w:spacing w:before="120" w:after="120"/>
        <w:ind w:firstLine="720"/>
        <w:jc w:val="both"/>
      </w:pPr>
      <w:r w:rsidRPr="00BF4C6A">
        <w:rPr>
          <w:rStyle w:val="st"/>
        </w:rPr>
        <w:t xml:space="preserve">1. </w:t>
      </w:r>
      <w:proofErr w:type="spellStart"/>
      <w:r w:rsidRPr="00BF4C6A">
        <w:rPr>
          <w:rStyle w:val="st"/>
        </w:rPr>
        <w:t>Гаман-Голутвина</w:t>
      </w:r>
      <w:proofErr w:type="spellEnd"/>
      <w:r w:rsidRPr="00BF4C6A">
        <w:rPr>
          <w:rStyle w:val="st"/>
        </w:rPr>
        <w:t xml:space="preserve"> О.В. Политические элиты России: Вехи исторической эволюции / О.В. </w:t>
      </w:r>
      <w:proofErr w:type="spellStart"/>
      <w:r w:rsidRPr="00BF4C6A">
        <w:rPr>
          <w:rStyle w:val="st"/>
        </w:rPr>
        <w:t>Гаман-Голутвина</w:t>
      </w:r>
      <w:proofErr w:type="spellEnd"/>
      <w:r w:rsidRPr="00BF4C6A">
        <w:rPr>
          <w:rStyle w:val="st"/>
        </w:rPr>
        <w:t xml:space="preserve">. – </w:t>
      </w:r>
      <w:proofErr w:type="gramStart"/>
      <w:r w:rsidRPr="00BF4C6A">
        <w:rPr>
          <w:rStyle w:val="st"/>
        </w:rPr>
        <w:t xml:space="preserve">М.: РОССПЭН, 2006. – 446 с. (Раздел «Типология моделей </w:t>
      </w:r>
      <w:proofErr w:type="spellStart"/>
      <w:r w:rsidRPr="00BF4C6A">
        <w:rPr>
          <w:rStyle w:val="st"/>
        </w:rPr>
        <w:t>элитообразования</w:t>
      </w:r>
      <w:proofErr w:type="spellEnd"/>
      <w:r w:rsidRPr="00BF4C6A">
        <w:rPr>
          <w:rStyle w:val="st"/>
        </w:rPr>
        <w:t>».</w:t>
      </w:r>
      <w:proofErr w:type="gramEnd"/>
      <w:r w:rsidRPr="00BF4C6A">
        <w:rPr>
          <w:rStyle w:val="st"/>
        </w:rPr>
        <w:t xml:space="preserve"> </w:t>
      </w:r>
      <w:proofErr w:type="gramStart"/>
      <w:r w:rsidRPr="00BF4C6A">
        <w:rPr>
          <w:szCs w:val="24"/>
        </w:rPr>
        <w:t>С. 41-73)</w:t>
      </w:r>
      <w:proofErr w:type="gramEnd"/>
    </w:p>
    <w:p w14:paraId="1E8F6A7D" w14:textId="77777777" w:rsidR="00AD2B54" w:rsidRPr="00BF4C6A" w:rsidRDefault="00AD2B54" w:rsidP="005A6C0C">
      <w:pPr>
        <w:spacing w:before="120" w:after="120"/>
        <w:jc w:val="both"/>
      </w:pPr>
      <w:r w:rsidRPr="00BF4C6A">
        <w:t xml:space="preserve">2. </w:t>
      </w:r>
      <w:proofErr w:type="gramStart"/>
      <w:r w:rsidRPr="00BF4C6A">
        <w:t>Даль Р. Демократия и ее критики / Роберт Даль; пер. с англ. – М.: РОССПЭН, 2003. –  578 с. (Часть 5.</w:t>
      </w:r>
      <w:proofErr w:type="gramEnd"/>
      <w:r w:rsidRPr="00BF4C6A">
        <w:t xml:space="preserve"> «Пределы возможности демократии». </w:t>
      </w:r>
      <w:proofErr w:type="gramStart"/>
      <w:r w:rsidRPr="00BF4C6A">
        <w:t xml:space="preserve">С. 337, 340-345, 358, 402, 404) </w:t>
      </w:r>
      <w:proofErr w:type="gramEnd"/>
    </w:p>
    <w:p w14:paraId="7EF501E4" w14:textId="77777777" w:rsidR="00AD2B54" w:rsidRPr="00BF4C6A" w:rsidRDefault="00AD2B54" w:rsidP="005A6C0C">
      <w:pPr>
        <w:spacing w:before="120" w:after="120"/>
        <w:jc w:val="both"/>
      </w:pPr>
      <w:r w:rsidRPr="00BF4C6A">
        <w:lastRenderedPageBreak/>
        <w:t xml:space="preserve">3. Даль Р. О демократии / Роберт Даль; пер. с англ. А.С. </w:t>
      </w:r>
      <w:proofErr w:type="spellStart"/>
      <w:r w:rsidRPr="00BF4C6A">
        <w:t>Богдановского</w:t>
      </w:r>
      <w:proofErr w:type="spellEnd"/>
      <w:r w:rsidRPr="00BF4C6A">
        <w:t xml:space="preserve">. – М.: </w:t>
      </w:r>
      <w:proofErr w:type="spellStart"/>
      <w:r w:rsidRPr="00BF4C6A">
        <w:t>Аспент</w:t>
      </w:r>
      <w:proofErr w:type="spellEnd"/>
      <w:r w:rsidRPr="00BF4C6A">
        <w:t xml:space="preserve"> пресс, 2000. – 208 с.</w:t>
      </w:r>
    </w:p>
    <w:p w14:paraId="185688C8" w14:textId="77777777" w:rsidR="00FB045B" w:rsidRPr="00BF4C6A" w:rsidRDefault="00AD2B54" w:rsidP="005A6C0C">
      <w:pPr>
        <w:spacing w:before="120" w:after="120"/>
        <w:jc w:val="both"/>
      </w:pPr>
      <w:r w:rsidRPr="00BF4C6A">
        <w:t xml:space="preserve">5. </w:t>
      </w:r>
      <w:proofErr w:type="spellStart"/>
      <w:r w:rsidRPr="00BF4C6A">
        <w:t>Крыштановская</w:t>
      </w:r>
      <w:proofErr w:type="spellEnd"/>
      <w:r w:rsidRPr="00BF4C6A">
        <w:t xml:space="preserve"> О. Анатомия российской элиты</w:t>
      </w:r>
      <w:r w:rsidR="00FB045B" w:rsidRPr="00BF4C6A">
        <w:t xml:space="preserve">. </w:t>
      </w:r>
      <w:r w:rsidRPr="00BF4C6A">
        <w:t xml:space="preserve">– М.: Захаров, 2005. </w:t>
      </w:r>
      <w:r w:rsidR="00FB045B" w:rsidRPr="00BF4C6A">
        <w:t xml:space="preserve">– 384 с. </w:t>
      </w:r>
      <w:r w:rsidRPr="00BF4C6A">
        <w:t>Глава 1. Основы тео</w:t>
      </w:r>
      <w:r w:rsidR="00FB045B" w:rsidRPr="00BF4C6A">
        <w:t xml:space="preserve">рии элиты. С. 24-93. </w:t>
      </w:r>
      <w:hyperlink r:id="rId28" w:history="1">
        <w:r w:rsidR="00FB045B" w:rsidRPr="00BF4C6A">
          <w:t>http://anatomia-elity.narod.ru/anatomia_elity.html</w:t>
        </w:r>
      </w:hyperlink>
    </w:p>
    <w:p w14:paraId="4ACA2B5C" w14:textId="77777777" w:rsidR="00AD2B54" w:rsidRPr="00BF4C6A" w:rsidRDefault="00AD2B54" w:rsidP="005A6C0C">
      <w:pPr>
        <w:spacing w:before="120" w:after="120"/>
        <w:jc w:val="both"/>
      </w:pPr>
      <w:r w:rsidRPr="00BF4C6A">
        <w:t>6. Мир политической науки : учеб</w:t>
      </w:r>
      <w:proofErr w:type="gramStart"/>
      <w:r w:rsidRPr="00BF4C6A">
        <w:t>.</w:t>
      </w:r>
      <w:proofErr w:type="gramEnd"/>
      <w:r w:rsidRPr="00BF4C6A">
        <w:t xml:space="preserve"> </w:t>
      </w:r>
      <w:proofErr w:type="gramStart"/>
      <w:r w:rsidRPr="00BF4C6A">
        <w:t>д</w:t>
      </w:r>
      <w:proofErr w:type="gramEnd"/>
      <w:r w:rsidRPr="00BF4C6A">
        <w:t xml:space="preserve">ля студентов вузов, обучающихся </w:t>
      </w:r>
      <w:proofErr w:type="spellStart"/>
      <w:r w:rsidRPr="00BF4C6A">
        <w:t>поспециальности</w:t>
      </w:r>
      <w:proofErr w:type="spellEnd"/>
      <w:r w:rsidRPr="00BF4C6A">
        <w:t xml:space="preserve"> «Политология» : в 2 кн.  Кн. 1 : Категории / А.Ю. Мельвиль [и др.]; [отв. ред. А.Ю. Мельвиль]; </w:t>
      </w:r>
      <w:proofErr w:type="spellStart"/>
      <w:r w:rsidRPr="00BF4C6A">
        <w:t>Моск</w:t>
      </w:r>
      <w:proofErr w:type="spellEnd"/>
      <w:r w:rsidRPr="00BF4C6A">
        <w:t xml:space="preserve">. гос. ин-т </w:t>
      </w:r>
      <w:proofErr w:type="spellStart"/>
      <w:r w:rsidRPr="00BF4C6A">
        <w:t>междунар</w:t>
      </w:r>
      <w:proofErr w:type="spellEnd"/>
      <w:r w:rsidRPr="00BF4C6A">
        <w:t>. отношений (МГИМО-Ун-т) МИД России. – М., 2004. – 801 с. (С. 98-101, 500-505)</w:t>
      </w:r>
    </w:p>
    <w:p w14:paraId="48EE45EF" w14:textId="77777777" w:rsidR="00AD2B54" w:rsidRPr="00BF4C6A" w:rsidRDefault="00AD2B54" w:rsidP="005A6C0C">
      <w:pPr>
        <w:spacing w:before="120" w:after="120"/>
        <w:jc w:val="both"/>
        <w:rPr>
          <w:szCs w:val="24"/>
        </w:rPr>
      </w:pPr>
      <w:r w:rsidRPr="00BF4C6A">
        <w:t xml:space="preserve">7. </w:t>
      </w:r>
      <w:proofErr w:type="spellStart"/>
      <w:r w:rsidRPr="00BF4C6A">
        <w:t>Михельс</w:t>
      </w:r>
      <w:proofErr w:type="spellEnd"/>
      <w:r w:rsidRPr="00BF4C6A">
        <w:t xml:space="preserve"> Р. Социология политической партии </w:t>
      </w:r>
      <w:r w:rsidR="00D8371F" w:rsidRPr="00BF4C6A">
        <w:t xml:space="preserve">в условиях демократии </w:t>
      </w:r>
      <w:r w:rsidRPr="00BF4C6A">
        <w:t>// Антология мировой политической мы</w:t>
      </w:r>
      <w:r w:rsidR="00D8371F" w:rsidRPr="00BF4C6A">
        <w:t xml:space="preserve">сли. В 5-ти т. </w:t>
      </w:r>
      <w:r w:rsidRPr="00BF4C6A">
        <w:t>Т. 2</w:t>
      </w:r>
      <w:proofErr w:type="gramStart"/>
      <w:r w:rsidRPr="00BF4C6A">
        <w:t xml:space="preserve"> :</w:t>
      </w:r>
      <w:proofErr w:type="gramEnd"/>
      <w:r w:rsidRPr="00BF4C6A">
        <w:t xml:space="preserve"> Зарубежная политическая мысль, XX </w:t>
      </w:r>
      <w:r w:rsidR="00D8371F" w:rsidRPr="00BF4C6A">
        <w:t xml:space="preserve">в. </w:t>
      </w:r>
      <w:r w:rsidRPr="00BF4C6A">
        <w:t>– М.: Мысль, 1997. – С. 186-197</w:t>
      </w:r>
      <w:r w:rsidRPr="00BF4C6A">
        <w:rPr>
          <w:szCs w:val="24"/>
        </w:rPr>
        <w:t>.</w:t>
      </w:r>
      <w:r w:rsidR="00FB045B" w:rsidRPr="00BF4C6A">
        <w:rPr>
          <w:szCs w:val="24"/>
        </w:rPr>
        <w:t xml:space="preserve"> </w:t>
      </w:r>
      <w:hyperlink r:id="rId29" w:history="1">
        <w:r w:rsidR="00FB045B" w:rsidRPr="00BF4C6A">
          <w:rPr>
            <w:rStyle w:val="ad"/>
            <w:szCs w:val="24"/>
          </w:rPr>
          <w:t>http://www.gumer.info/bibliotek_Buks/Polit/Sem/11.php</w:t>
        </w:r>
      </w:hyperlink>
    </w:p>
    <w:p w14:paraId="77FDAFAC" w14:textId="77777777" w:rsidR="00AD2B54" w:rsidRPr="00BF4C6A" w:rsidRDefault="00AD2B54" w:rsidP="005A6C0C">
      <w:pPr>
        <w:spacing w:before="120" w:after="120"/>
        <w:jc w:val="both"/>
      </w:pPr>
      <w:r w:rsidRPr="00BF4C6A">
        <w:t xml:space="preserve">8. </w:t>
      </w:r>
      <w:proofErr w:type="spellStart"/>
      <w:r w:rsidRPr="00BF4C6A">
        <w:t>Моска</w:t>
      </w:r>
      <w:proofErr w:type="spellEnd"/>
      <w:r w:rsidRPr="00BF4C6A">
        <w:t> Г. Правящий класс</w:t>
      </w:r>
      <w:r w:rsidR="00FB045B" w:rsidRPr="00BF4C6A">
        <w:t xml:space="preserve"> </w:t>
      </w:r>
      <w:r w:rsidRPr="00BF4C6A">
        <w:t>// Антология мировой политической мысли</w:t>
      </w:r>
      <w:r w:rsidR="00FB045B" w:rsidRPr="00BF4C6A">
        <w:t xml:space="preserve">. В </w:t>
      </w:r>
      <w:r w:rsidRPr="00BF4C6A">
        <w:t>5</w:t>
      </w:r>
      <w:r w:rsidR="00D8371F" w:rsidRPr="00BF4C6A">
        <w:t xml:space="preserve">-ти т. </w:t>
      </w:r>
      <w:r w:rsidRPr="00BF4C6A">
        <w:t>Т. 2</w:t>
      </w:r>
      <w:proofErr w:type="gramStart"/>
      <w:r w:rsidRPr="00BF4C6A">
        <w:t xml:space="preserve"> :</w:t>
      </w:r>
      <w:proofErr w:type="gramEnd"/>
      <w:r w:rsidRPr="00BF4C6A">
        <w:t xml:space="preserve"> Зарубежная политическая мысль, XX </w:t>
      </w:r>
      <w:r w:rsidR="00D8371F" w:rsidRPr="00BF4C6A">
        <w:t xml:space="preserve">в. </w:t>
      </w:r>
      <w:r w:rsidRPr="00BF4C6A">
        <w:t xml:space="preserve">– М.: Мысль, 1997. – С. 117-134. </w:t>
      </w:r>
      <w:hyperlink r:id="rId30" w:history="1">
        <w:r w:rsidR="00D8371F" w:rsidRPr="00BF4C6A">
          <w:rPr>
            <w:rStyle w:val="ad"/>
            <w:szCs w:val="24"/>
          </w:rPr>
          <w:t>http://www.gumer.info/bibliotek_Buks/Polit/Sem/06.php</w:t>
        </w:r>
      </w:hyperlink>
    </w:p>
    <w:p w14:paraId="5A494F1F" w14:textId="77777777" w:rsidR="00AD2B54" w:rsidRPr="00BF4C6A" w:rsidRDefault="00AD2B54" w:rsidP="005A6C0C">
      <w:pPr>
        <w:spacing w:before="120" w:after="120"/>
        <w:jc w:val="both"/>
      </w:pPr>
      <w:r w:rsidRPr="00BF4C6A">
        <w:t xml:space="preserve">9. Парето В. </w:t>
      </w:r>
      <w:proofErr w:type="spellStart"/>
      <w:r w:rsidRPr="00BF4C6A">
        <w:t>Компедиум</w:t>
      </w:r>
      <w:proofErr w:type="spellEnd"/>
      <w:r w:rsidRPr="00BF4C6A">
        <w:t xml:space="preserve"> по общей социологии / </w:t>
      </w:r>
      <w:proofErr w:type="spellStart"/>
      <w:r w:rsidRPr="00BF4C6A">
        <w:t>Вильфредо</w:t>
      </w:r>
      <w:proofErr w:type="spellEnd"/>
      <w:r w:rsidRPr="00BF4C6A">
        <w:t xml:space="preserve"> Парето // Антология мировой политической мысли</w:t>
      </w:r>
      <w:r w:rsidR="00D8371F" w:rsidRPr="00BF4C6A">
        <w:t xml:space="preserve">. В </w:t>
      </w:r>
      <w:r w:rsidRPr="00BF4C6A">
        <w:t>5</w:t>
      </w:r>
      <w:r w:rsidR="00D8371F" w:rsidRPr="00BF4C6A">
        <w:t xml:space="preserve">-ти т. </w:t>
      </w:r>
      <w:r w:rsidRPr="00BF4C6A">
        <w:t>Т. 2</w:t>
      </w:r>
      <w:proofErr w:type="gramStart"/>
      <w:r w:rsidRPr="00BF4C6A">
        <w:t xml:space="preserve"> :</w:t>
      </w:r>
      <w:proofErr w:type="gramEnd"/>
      <w:r w:rsidRPr="00BF4C6A">
        <w:t xml:space="preserve"> Зарубежная </w:t>
      </w:r>
      <w:r w:rsidR="00D8371F" w:rsidRPr="00BF4C6A">
        <w:t xml:space="preserve">политическая мысль, XX в. </w:t>
      </w:r>
      <w:r w:rsidRPr="00BF4C6A">
        <w:t>– М.: Мысль, 1997. – С. 58-79.</w:t>
      </w:r>
      <w:r w:rsidR="00D8371F" w:rsidRPr="00BF4C6A">
        <w:t xml:space="preserve"> </w:t>
      </w:r>
      <w:hyperlink r:id="rId31" w:history="1">
        <w:r w:rsidR="00D8371F" w:rsidRPr="00BF4C6A">
          <w:rPr>
            <w:rStyle w:val="ad"/>
            <w:szCs w:val="24"/>
          </w:rPr>
          <w:t>http://www.gumer.info/bibliotek_Buks/Polit/Sem/03.php</w:t>
        </w:r>
      </w:hyperlink>
    </w:p>
    <w:p w14:paraId="496D38FE" w14:textId="77777777" w:rsidR="00AD2B54" w:rsidRPr="00BF4C6A" w:rsidRDefault="00AD2B54" w:rsidP="005A6C0C">
      <w:pPr>
        <w:spacing w:before="120" w:after="120"/>
        <w:jc w:val="both"/>
      </w:pPr>
      <w:r w:rsidRPr="00BF4C6A">
        <w:rPr>
          <w:szCs w:val="24"/>
        </w:rPr>
        <w:t xml:space="preserve">10. </w:t>
      </w:r>
      <w:r w:rsidRPr="00BF4C6A">
        <w:t>Сорокин П.А. Человек. Цивилизация. Общество / П.А. Сорокин; [общ</w:t>
      </w:r>
      <w:proofErr w:type="gramStart"/>
      <w:r w:rsidRPr="00BF4C6A">
        <w:t>.</w:t>
      </w:r>
      <w:proofErr w:type="gramEnd"/>
      <w:r w:rsidRPr="00BF4C6A">
        <w:t xml:space="preserve"> </w:t>
      </w:r>
      <w:proofErr w:type="gramStart"/>
      <w:r w:rsidRPr="00BF4C6A">
        <w:t>р</w:t>
      </w:r>
      <w:proofErr w:type="gramEnd"/>
      <w:r w:rsidRPr="00BF4C6A">
        <w:t xml:space="preserve">ед., сост. и предисл. </w:t>
      </w:r>
      <w:proofErr w:type="gramStart"/>
      <w:r w:rsidRPr="00BF4C6A">
        <w:t xml:space="preserve">А.Ю. </w:t>
      </w:r>
      <w:proofErr w:type="spellStart"/>
      <w:r w:rsidRPr="00BF4C6A">
        <w:t>Согомонова</w:t>
      </w:r>
      <w:proofErr w:type="spellEnd"/>
      <w:r w:rsidRPr="00BF4C6A">
        <w:t>].</w:t>
      </w:r>
      <w:proofErr w:type="gramEnd"/>
      <w:r w:rsidRPr="00BF4C6A">
        <w:t xml:space="preserve"> – </w:t>
      </w:r>
      <w:proofErr w:type="gramStart"/>
      <w:r w:rsidRPr="00BF4C6A">
        <w:t>М.: Политиздат, 1992. – 544 с. (Раздел «Социальная и культурная мобильность».</w:t>
      </w:r>
      <w:proofErr w:type="gramEnd"/>
      <w:r w:rsidRPr="00BF4C6A">
        <w:t xml:space="preserve"> </w:t>
      </w:r>
      <w:proofErr w:type="gramStart"/>
      <w:r w:rsidRPr="00BF4C6A">
        <w:t>С. 297-304, 315, 333-365, 373-423)</w:t>
      </w:r>
      <w:proofErr w:type="gramEnd"/>
    </w:p>
    <w:p w14:paraId="7E305537" w14:textId="77777777" w:rsidR="006608DE" w:rsidRPr="00BF4C6A" w:rsidRDefault="006608DE" w:rsidP="006608DE">
      <w:pPr>
        <w:jc w:val="both"/>
      </w:pPr>
      <w:r w:rsidRPr="00BF4C6A">
        <w:t>11. Урнов М. Ю. (2010) </w:t>
      </w:r>
      <w:proofErr w:type="spellStart"/>
      <w:r w:rsidR="008E24C1">
        <w:fldChar w:fldCharType="begin"/>
      </w:r>
      <w:r w:rsidR="008E24C1">
        <w:instrText xml:space="preserve"> HYPERLINK "http://publications.hse.ru/view/62176455" \t "_blank" </w:instrText>
      </w:r>
      <w:r w:rsidR="008E24C1">
        <w:fldChar w:fldCharType="separate"/>
      </w:r>
      <w:r w:rsidRPr="00BF4C6A">
        <w:t>Неинституциональные</w:t>
      </w:r>
      <w:proofErr w:type="spellEnd"/>
      <w:r w:rsidRPr="00BF4C6A">
        <w:t xml:space="preserve"> факторы социальной динамики – подходы к моделированию</w:t>
      </w:r>
      <w:r w:rsidR="008E24C1">
        <w:fldChar w:fldCharType="end"/>
      </w:r>
      <w:r w:rsidRPr="00BF4C6A">
        <w:t> // Общественные науки и современность. № 5. С. 59-70.</w:t>
      </w:r>
    </w:p>
    <w:p w14:paraId="1F42233B" w14:textId="77777777" w:rsidR="006608DE" w:rsidRPr="00BF4C6A" w:rsidRDefault="006608DE" w:rsidP="006608DE">
      <w:pPr>
        <w:jc w:val="both"/>
      </w:pPr>
      <w:r w:rsidRPr="00BF4C6A">
        <w:t>12. Урнов М. Ю., </w:t>
      </w:r>
      <w:hyperlink r:id="rId32" w:tgtFrame="_blank" w:history="1">
        <w:r w:rsidRPr="00BF4C6A">
          <w:t>Соболев А. С.</w:t>
        </w:r>
      </w:hyperlink>
      <w:r w:rsidRPr="00BF4C6A">
        <w:t>, </w:t>
      </w:r>
      <w:hyperlink r:id="rId33" w:tgtFrame="_blank" w:history="1">
        <w:r w:rsidRPr="00BF4C6A">
          <w:t>Соболева И. В.</w:t>
        </w:r>
      </w:hyperlink>
      <w:r w:rsidRPr="00BF4C6A">
        <w:t xml:space="preserve"> (2012) </w:t>
      </w:r>
      <w:hyperlink r:id="rId34" w:tgtFrame="_blank" w:history="1">
        <w:r w:rsidRPr="00BF4C6A">
          <w:t>Ценностная неоднородность общества как фактор социальной динамики - эмпирическая проверка теоретической модели</w:t>
        </w:r>
      </w:hyperlink>
      <w:r w:rsidRPr="00BF4C6A">
        <w:t> // Общественные науки и современность. № 3. С. 43-57.</w:t>
      </w:r>
    </w:p>
    <w:p w14:paraId="474E58D6" w14:textId="77777777" w:rsidR="00AD2B54" w:rsidRPr="00BF4C6A" w:rsidRDefault="00AD2B54" w:rsidP="005A6C0C">
      <w:pPr>
        <w:spacing w:before="120" w:after="120"/>
        <w:jc w:val="both"/>
        <w:rPr>
          <w:szCs w:val="24"/>
        </w:rPr>
      </w:pPr>
      <w:r w:rsidRPr="00BF4C6A">
        <w:t>1</w:t>
      </w:r>
      <w:r w:rsidR="006608DE" w:rsidRPr="00BF4C6A">
        <w:t>3</w:t>
      </w:r>
      <w:r w:rsidRPr="00BF4C6A">
        <w:t xml:space="preserve">. </w:t>
      </w:r>
      <w:proofErr w:type="spellStart"/>
      <w:proofErr w:type="gramStart"/>
      <w:r w:rsidRPr="00BF4C6A">
        <w:rPr>
          <w:szCs w:val="24"/>
        </w:rPr>
        <w:t>Шумпетер</w:t>
      </w:r>
      <w:proofErr w:type="spellEnd"/>
      <w:r w:rsidRPr="00BF4C6A">
        <w:rPr>
          <w:szCs w:val="24"/>
        </w:rPr>
        <w:t xml:space="preserve"> Й. Капитализм, социализм и демократия / Йозеф </w:t>
      </w:r>
      <w:proofErr w:type="spellStart"/>
      <w:r w:rsidRPr="00BF4C6A">
        <w:rPr>
          <w:szCs w:val="24"/>
        </w:rPr>
        <w:t>Шумпетер</w:t>
      </w:r>
      <w:proofErr w:type="spellEnd"/>
      <w:r w:rsidRPr="00BF4C6A">
        <w:rPr>
          <w:szCs w:val="24"/>
        </w:rPr>
        <w:t>; [отв. ред. и авт. предисл.</w:t>
      </w:r>
      <w:proofErr w:type="gramEnd"/>
      <w:r w:rsidRPr="00BF4C6A">
        <w:rPr>
          <w:szCs w:val="24"/>
        </w:rPr>
        <w:t xml:space="preserve"> </w:t>
      </w:r>
      <w:proofErr w:type="gramStart"/>
      <w:r w:rsidRPr="00BF4C6A">
        <w:rPr>
          <w:szCs w:val="24"/>
        </w:rPr>
        <w:t>В.С. Автономов].</w:t>
      </w:r>
      <w:proofErr w:type="gramEnd"/>
      <w:r w:rsidRPr="00BF4C6A">
        <w:rPr>
          <w:szCs w:val="24"/>
        </w:rPr>
        <w:t xml:space="preserve"> – </w:t>
      </w:r>
      <w:proofErr w:type="gramStart"/>
      <w:r w:rsidRPr="00BF4C6A">
        <w:rPr>
          <w:szCs w:val="24"/>
        </w:rPr>
        <w:t xml:space="preserve">М.: Экономика, 1995. – 541 с. (Глава </w:t>
      </w:r>
      <w:r w:rsidRPr="00BF4C6A">
        <w:rPr>
          <w:szCs w:val="24"/>
          <w:lang w:val="en-US"/>
        </w:rPr>
        <w:t>XXII</w:t>
      </w:r>
      <w:r w:rsidRPr="00BF4C6A">
        <w:rPr>
          <w:szCs w:val="24"/>
        </w:rPr>
        <w:t>.</w:t>
      </w:r>
      <w:proofErr w:type="gramEnd"/>
      <w:r w:rsidRPr="00BF4C6A">
        <w:rPr>
          <w:szCs w:val="24"/>
        </w:rPr>
        <w:t xml:space="preserve"> Другая теория демократии. §1. Борьба за политическое лидерство. С. 354-359, Глава </w:t>
      </w:r>
      <w:r w:rsidRPr="00BF4C6A">
        <w:rPr>
          <w:szCs w:val="24"/>
          <w:lang w:val="en-US"/>
        </w:rPr>
        <w:t>XXIII</w:t>
      </w:r>
      <w:r w:rsidRPr="00BF4C6A">
        <w:rPr>
          <w:szCs w:val="24"/>
        </w:rPr>
        <w:t xml:space="preserve">. Заключение. §2. Условия успеха демократического метода. </w:t>
      </w:r>
      <w:proofErr w:type="gramStart"/>
      <w:r w:rsidRPr="00BF4C6A">
        <w:rPr>
          <w:szCs w:val="24"/>
        </w:rPr>
        <w:t>С. 378-386)</w:t>
      </w:r>
      <w:proofErr w:type="gramEnd"/>
    </w:p>
    <w:p w14:paraId="23B2F1BF" w14:textId="77777777" w:rsidR="00AD2B54" w:rsidRPr="00BF4C6A" w:rsidRDefault="00AD2B54" w:rsidP="005A6C0C">
      <w:pPr>
        <w:spacing w:before="120" w:after="120"/>
        <w:jc w:val="both"/>
        <w:rPr>
          <w:i/>
          <w:szCs w:val="24"/>
        </w:rPr>
      </w:pPr>
      <w:r w:rsidRPr="00BF4C6A">
        <w:rPr>
          <w:szCs w:val="24"/>
        </w:rPr>
        <w:t>1</w:t>
      </w:r>
      <w:r w:rsidR="006608DE" w:rsidRPr="00BF4C6A">
        <w:rPr>
          <w:szCs w:val="24"/>
        </w:rPr>
        <w:t>4</w:t>
      </w:r>
      <w:r w:rsidRPr="00BF4C6A">
        <w:rPr>
          <w:szCs w:val="24"/>
        </w:rPr>
        <w:t xml:space="preserve">. Эфроимсон В.П. Педагогическая генетика: научно-техническая революция и биосоциальные проблемы формирования и развития личности; Родословная альтруизма: этика с позиций эволюции генетики человека / В.П. Эфроимсон. – М.: </w:t>
      </w:r>
      <w:proofErr w:type="spellStart"/>
      <w:r w:rsidRPr="00BF4C6A">
        <w:rPr>
          <w:szCs w:val="24"/>
        </w:rPr>
        <w:t>Тайдекс</w:t>
      </w:r>
      <w:proofErr w:type="spellEnd"/>
      <w:r w:rsidRPr="00BF4C6A">
        <w:rPr>
          <w:szCs w:val="24"/>
        </w:rPr>
        <w:t xml:space="preserve"> Ко, 2003. – 240 с. (С. 20, 39-40, 54, 158, 166, 172-173, 178-179, 181)</w:t>
      </w:r>
    </w:p>
    <w:p w14:paraId="22F0E45C" w14:textId="77777777" w:rsidR="005A6C0C" w:rsidRPr="00BF4C6A" w:rsidRDefault="005A6C0C" w:rsidP="005A6C0C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1</w:t>
      </w:r>
      <w:r w:rsidR="006608DE" w:rsidRPr="00BF4C6A">
        <w:rPr>
          <w:lang w:val="en-US"/>
        </w:rPr>
        <w:t>5</w:t>
      </w:r>
      <w:r w:rsidRPr="00BF4C6A">
        <w:rPr>
          <w:lang w:val="en-US"/>
        </w:rPr>
        <w:t xml:space="preserve">. Elitism // </w:t>
      </w:r>
      <w:proofErr w:type="gramStart"/>
      <w:r w:rsidRPr="00BF4C6A">
        <w:rPr>
          <w:lang w:val="en-US"/>
        </w:rPr>
        <w:t>The</w:t>
      </w:r>
      <w:proofErr w:type="gramEnd"/>
      <w:r w:rsidRPr="00BF4C6A">
        <w:rPr>
          <w:lang w:val="en-US"/>
        </w:rPr>
        <w:t xml:space="preserve"> Blackwell Encyclopedia of Political Thought. Ed. by D. Miller et al</w:t>
      </w:r>
      <w:proofErr w:type="gramStart"/>
      <w:r w:rsidRPr="00BF4C6A">
        <w:rPr>
          <w:lang w:val="en-US"/>
        </w:rPr>
        <w:t>.–</w:t>
      </w:r>
      <w:proofErr w:type="gramEnd"/>
      <w:r w:rsidRPr="00BF4C6A">
        <w:rPr>
          <w:lang w:val="en-US"/>
        </w:rPr>
        <w:t xml:space="preserve"> Oxford: Wiley-Blackwell, 1991. Pp. 131-133.</w:t>
      </w:r>
    </w:p>
    <w:p w14:paraId="0E756B33" w14:textId="77777777" w:rsidR="005A6C0C" w:rsidRPr="00BF4C6A" w:rsidRDefault="005A6C0C" w:rsidP="005A6C0C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1</w:t>
      </w:r>
      <w:r w:rsidR="006608DE" w:rsidRPr="00BF4C6A">
        <w:rPr>
          <w:lang w:val="en-US"/>
        </w:rPr>
        <w:t>6</w:t>
      </w:r>
      <w:r w:rsidRPr="00BF4C6A">
        <w:rPr>
          <w:lang w:val="en-US"/>
        </w:rPr>
        <w:t xml:space="preserve">. </w:t>
      </w:r>
      <w:proofErr w:type="spellStart"/>
      <w:r w:rsidRPr="00BF4C6A">
        <w:rPr>
          <w:lang w:val="en-US"/>
        </w:rPr>
        <w:t>Blondel</w:t>
      </w:r>
      <w:proofErr w:type="spellEnd"/>
      <w:r w:rsidRPr="00BF4C6A">
        <w:rPr>
          <w:lang w:val="en-US"/>
        </w:rPr>
        <w:t xml:space="preserve"> J. Political Elites // </w:t>
      </w:r>
      <w:proofErr w:type="gramStart"/>
      <w:r w:rsidRPr="00BF4C6A">
        <w:rPr>
          <w:lang w:val="en-US"/>
        </w:rPr>
        <w:t>The</w:t>
      </w:r>
      <w:proofErr w:type="gramEnd"/>
      <w:r w:rsidRPr="00BF4C6A">
        <w:rPr>
          <w:lang w:val="en-US"/>
        </w:rPr>
        <w:t xml:space="preserve"> Oxford Handbook of Political Behavior. Russell J. Dalton, Hans-Dieter </w:t>
      </w:r>
      <w:proofErr w:type="spellStart"/>
      <w:r w:rsidRPr="00BF4C6A">
        <w:rPr>
          <w:lang w:val="en-US"/>
        </w:rPr>
        <w:t>Klingemann</w:t>
      </w:r>
      <w:proofErr w:type="spellEnd"/>
      <w:r w:rsidRPr="00BF4C6A">
        <w:rPr>
          <w:lang w:val="en-US"/>
        </w:rPr>
        <w:t xml:space="preserve"> (Eds.) – Oxford, NY: Oxford University Press, 2007. – P. 818-832.</w:t>
      </w:r>
    </w:p>
    <w:p w14:paraId="499E4BD5" w14:textId="77777777" w:rsidR="005A6C0C" w:rsidRPr="00BF4C6A" w:rsidRDefault="005A6C0C" w:rsidP="005A6C0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D00F15" w14:textId="77777777" w:rsidR="00AD2B54" w:rsidRPr="00BF4C6A" w:rsidRDefault="00AD2B54" w:rsidP="00AD2B54">
      <w:pPr>
        <w:jc w:val="both"/>
        <w:rPr>
          <w:b/>
        </w:rPr>
      </w:pPr>
      <w:r w:rsidRPr="00BF4C6A">
        <w:rPr>
          <w:b/>
        </w:rPr>
        <w:t xml:space="preserve">Дополнительная литература: </w:t>
      </w:r>
    </w:p>
    <w:p w14:paraId="40DF7743" w14:textId="77777777" w:rsidR="005A6C0C" w:rsidRPr="00BF4C6A" w:rsidRDefault="006608DE" w:rsidP="005A6C0C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1. </w:t>
      </w:r>
      <w:proofErr w:type="spellStart"/>
      <w:r w:rsidR="005A6C0C" w:rsidRPr="00BF4C6A">
        <w:rPr>
          <w:szCs w:val="24"/>
        </w:rPr>
        <w:t>Блондель</w:t>
      </w:r>
      <w:proofErr w:type="spellEnd"/>
      <w:r w:rsidR="005A6C0C" w:rsidRPr="00BF4C6A">
        <w:rPr>
          <w:szCs w:val="24"/>
        </w:rPr>
        <w:t xml:space="preserve"> Ж. Политическое лидерство: Путь к всеоб</w:t>
      </w:r>
      <w:r w:rsidRPr="00BF4C6A">
        <w:rPr>
          <w:szCs w:val="24"/>
        </w:rPr>
        <w:t xml:space="preserve">ъемлющему анализу. – М.: Российская академия управления, 1992. </w:t>
      </w:r>
      <w:r w:rsidR="005A6C0C" w:rsidRPr="00BF4C6A">
        <w:rPr>
          <w:szCs w:val="24"/>
        </w:rPr>
        <w:t>Глава 3 «Концептуальная оценка влияния политиче</w:t>
      </w:r>
      <w:r w:rsidRPr="00BF4C6A">
        <w:rPr>
          <w:szCs w:val="24"/>
        </w:rPr>
        <w:t>ских лидеров»</w:t>
      </w:r>
      <w:r w:rsidR="005A6C0C" w:rsidRPr="00BF4C6A">
        <w:rPr>
          <w:szCs w:val="24"/>
        </w:rPr>
        <w:t xml:space="preserve"> // </w:t>
      </w:r>
      <w:hyperlink r:id="rId35" w:history="1">
        <w:r w:rsidR="005A6C0C" w:rsidRPr="00BF4C6A">
          <w:t>http://grachev62.narod.ru/blondel/ch_3.htm</w:t>
        </w:r>
      </w:hyperlink>
      <w:r w:rsidR="005A6C0C" w:rsidRPr="00BF4C6A">
        <w:rPr>
          <w:szCs w:val="24"/>
        </w:rPr>
        <w:t xml:space="preserve"> </w:t>
      </w:r>
    </w:p>
    <w:p w14:paraId="57EF2EFD" w14:textId="77777777" w:rsidR="006608DE" w:rsidRPr="00BF4C6A" w:rsidRDefault="006608DE" w:rsidP="006608DE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2. Воронкова О.А., Сидорова А.А., </w:t>
      </w:r>
      <w:proofErr w:type="spellStart"/>
      <w:r w:rsidRPr="00BF4C6A">
        <w:rPr>
          <w:szCs w:val="24"/>
        </w:rPr>
        <w:t>Крыштановская</w:t>
      </w:r>
      <w:proofErr w:type="spellEnd"/>
      <w:r w:rsidRPr="00BF4C6A">
        <w:rPr>
          <w:szCs w:val="24"/>
        </w:rPr>
        <w:t xml:space="preserve"> О.В. Российский истеблишмент: пути и методы обновления // ПОЛИС. – 2011, № 1. C. 66-79.</w:t>
      </w:r>
    </w:p>
    <w:p w14:paraId="0DEA7E19" w14:textId="77777777" w:rsidR="00AD2B54" w:rsidRPr="00BF4C6A" w:rsidRDefault="00CD67EC" w:rsidP="005A6C0C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lastRenderedPageBreak/>
        <w:t>3</w:t>
      </w:r>
      <w:r w:rsidR="00AD2B54" w:rsidRPr="00BF4C6A">
        <w:rPr>
          <w:szCs w:val="24"/>
        </w:rPr>
        <w:t xml:space="preserve">. </w:t>
      </w:r>
      <w:proofErr w:type="spellStart"/>
      <w:r w:rsidR="00AD2B54" w:rsidRPr="00BF4C6A">
        <w:rPr>
          <w:szCs w:val="24"/>
        </w:rPr>
        <w:t>Восленский</w:t>
      </w:r>
      <w:proofErr w:type="spellEnd"/>
      <w:r w:rsidR="00AD2B54" w:rsidRPr="00BF4C6A">
        <w:rPr>
          <w:szCs w:val="24"/>
        </w:rPr>
        <w:t> М.С. Номенклатура: Господствующий класс Советского Союза  – М.: МП «Октябрь»: Сов. Россия.</w:t>
      </w:r>
      <w:r w:rsidR="006608DE" w:rsidRPr="00BF4C6A">
        <w:rPr>
          <w:szCs w:val="24"/>
        </w:rPr>
        <w:t xml:space="preserve"> 1991</w:t>
      </w:r>
    </w:p>
    <w:p w14:paraId="77F444EB" w14:textId="77777777" w:rsidR="006608DE" w:rsidRPr="00BF4C6A" w:rsidRDefault="00CD67EC" w:rsidP="006608DE">
      <w:pPr>
        <w:jc w:val="both"/>
      </w:pPr>
      <w:r w:rsidRPr="00BF4C6A">
        <w:t xml:space="preserve">4. </w:t>
      </w:r>
      <w:r w:rsidR="006608DE" w:rsidRPr="00BF4C6A">
        <w:t>Касамара В. А., </w:t>
      </w:r>
      <w:hyperlink r:id="rId36" w:tgtFrame="_blank" w:history="1">
        <w:r w:rsidR="006608DE" w:rsidRPr="00BF4C6A">
          <w:t>Сорокина А. А.</w:t>
        </w:r>
      </w:hyperlink>
      <w:r w:rsidR="006608DE" w:rsidRPr="00BF4C6A">
        <w:t> </w:t>
      </w:r>
      <w:hyperlink r:id="rId37" w:tgtFrame="_blank" w:history="1">
        <w:r w:rsidR="006608DE" w:rsidRPr="00BF4C6A">
          <w:t>Образ России в дискурсе политической элиты и российских бездомных</w:t>
        </w:r>
      </w:hyperlink>
      <w:r w:rsidR="006608DE" w:rsidRPr="00BF4C6A">
        <w:t> // ПОЛИС. 2011, № 4. С. 171-184.</w:t>
      </w:r>
    </w:p>
    <w:p w14:paraId="7104E248" w14:textId="77777777" w:rsidR="006608DE" w:rsidRPr="00BF4C6A" w:rsidRDefault="00CD67EC" w:rsidP="006608DE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5. </w:t>
      </w:r>
      <w:proofErr w:type="spellStart"/>
      <w:r w:rsidR="006608DE" w:rsidRPr="00BF4C6A">
        <w:rPr>
          <w:szCs w:val="24"/>
        </w:rPr>
        <w:t>Кордонский</w:t>
      </w:r>
      <w:proofErr w:type="spellEnd"/>
      <w:r w:rsidR="006608DE" w:rsidRPr="00BF4C6A">
        <w:rPr>
          <w:szCs w:val="24"/>
        </w:rPr>
        <w:t xml:space="preserve"> С.Г. Россия. Поместная федерация. – М.: Европа, 2010. – 313 с.</w:t>
      </w:r>
    </w:p>
    <w:p w14:paraId="6369C82F" w14:textId="77777777" w:rsidR="006608DE" w:rsidRPr="00BF4C6A" w:rsidRDefault="00CD67EC" w:rsidP="006608DE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6. </w:t>
      </w:r>
      <w:proofErr w:type="spellStart"/>
      <w:r w:rsidR="006608DE" w:rsidRPr="00BF4C6A">
        <w:rPr>
          <w:szCs w:val="24"/>
        </w:rPr>
        <w:t>Крыштановская</w:t>
      </w:r>
      <w:proofErr w:type="spellEnd"/>
      <w:r w:rsidR="006608DE" w:rsidRPr="00BF4C6A">
        <w:rPr>
          <w:szCs w:val="24"/>
        </w:rPr>
        <w:t xml:space="preserve"> О.В. Форматы российской власти // ПОЛИС. 2010, № 1. C. 27-34.</w:t>
      </w:r>
    </w:p>
    <w:p w14:paraId="6C319FCB" w14:textId="77777777" w:rsidR="006608DE" w:rsidRPr="00BF4C6A" w:rsidRDefault="00CD67EC" w:rsidP="006608DE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7. </w:t>
      </w:r>
      <w:r w:rsidR="006608DE" w:rsidRPr="00BF4C6A">
        <w:rPr>
          <w:szCs w:val="24"/>
        </w:rPr>
        <w:t>Ледяев В. Ког</w:t>
      </w:r>
      <w:r w:rsidRPr="00BF4C6A">
        <w:rPr>
          <w:szCs w:val="24"/>
        </w:rPr>
        <w:t xml:space="preserve">о относить к элите? </w:t>
      </w:r>
      <w:r w:rsidR="006608DE" w:rsidRPr="00BF4C6A">
        <w:rPr>
          <w:szCs w:val="24"/>
        </w:rPr>
        <w:t>// Общество и экономика</w:t>
      </w:r>
      <w:r w:rsidRPr="00BF4C6A">
        <w:rPr>
          <w:szCs w:val="24"/>
        </w:rPr>
        <w:t xml:space="preserve">.  2008, </w:t>
      </w:r>
      <w:r w:rsidR="006608DE" w:rsidRPr="00BF4C6A">
        <w:rPr>
          <w:szCs w:val="24"/>
        </w:rPr>
        <w:t>№ 3</w:t>
      </w:r>
      <w:r w:rsidRPr="00BF4C6A">
        <w:rPr>
          <w:szCs w:val="24"/>
        </w:rPr>
        <w:t xml:space="preserve">. </w:t>
      </w:r>
      <w:r w:rsidR="006608DE" w:rsidRPr="00BF4C6A">
        <w:rPr>
          <w:szCs w:val="24"/>
        </w:rPr>
        <w:t xml:space="preserve">С. 121-129.  </w:t>
      </w:r>
    </w:p>
    <w:p w14:paraId="46CC1E17" w14:textId="77777777" w:rsidR="006608DE" w:rsidRPr="00BF4C6A" w:rsidRDefault="00CD67EC" w:rsidP="006608DE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8. </w:t>
      </w:r>
      <w:r w:rsidR="006608DE" w:rsidRPr="00BF4C6A">
        <w:rPr>
          <w:szCs w:val="24"/>
        </w:rPr>
        <w:t xml:space="preserve">Миллс Р. Властвующая элита. – М.: </w:t>
      </w:r>
      <w:proofErr w:type="spellStart"/>
      <w:r w:rsidR="006608DE" w:rsidRPr="00BF4C6A">
        <w:rPr>
          <w:szCs w:val="24"/>
        </w:rPr>
        <w:t>Директмедиа</w:t>
      </w:r>
      <w:proofErr w:type="spellEnd"/>
      <w:r w:rsidR="006608DE" w:rsidRPr="00BF4C6A">
        <w:rPr>
          <w:szCs w:val="24"/>
        </w:rPr>
        <w:t xml:space="preserve"> </w:t>
      </w:r>
      <w:proofErr w:type="spellStart"/>
      <w:r w:rsidR="006608DE" w:rsidRPr="00BF4C6A">
        <w:rPr>
          <w:szCs w:val="24"/>
        </w:rPr>
        <w:t>Паблишинг</w:t>
      </w:r>
      <w:proofErr w:type="spellEnd"/>
      <w:r w:rsidR="006608DE" w:rsidRPr="00BF4C6A">
        <w:rPr>
          <w:szCs w:val="24"/>
        </w:rPr>
        <w:t xml:space="preserve">, 2007. </w:t>
      </w:r>
      <w:hyperlink r:id="rId38" w:history="1">
        <w:r w:rsidR="006608DE" w:rsidRPr="00BF4C6A">
          <w:t>http://allconspirology.org/books/Mills-R_Vlastvuyushchaya-elita/</w:t>
        </w:r>
      </w:hyperlink>
    </w:p>
    <w:p w14:paraId="1FAB2F33" w14:textId="77777777" w:rsidR="006608DE" w:rsidRPr="00BF4C6A" w:rsidRDefault="00CD67EC" w:rsidP="00CD67EC">
      <w:pPr>
        <w:spacing w:before="120" w:after="120"/>
        <w:rPr>
          <w:szCs w:val="24"/>
        </w:rPr>
      </w:pPr>
      <w:r w:rsidRPr="00BF4C6A">
        <w:rPr>
          <w:szCs w:val="24"/>
        </w:rPr>
        <w:t xml:space="preserve">9. </w:t>
      </w:r>
      <w:r w:rsidR="006608DE" w:rsidRPr="00BF4C6A">
        <w:rPr>
          <w:szCs w:val="24"/>
        </w:rPr>
        <w:t xml:space="preserve">Ривера Ш.В. Тенденции формирования состава посткоммунистической элиты России: </w:t>
      </w:r>
      <w:proofErr w:type="spellStart"/>
      <w:r w:rsidR="006608DE" w:rsidRPr="00BF4C6A">
        <w:rPr>
          <w:szCs w:val="24"/>
        </w:rPr>
        <w:t>репутационны</w:t>
      </w:r>
      <w:r w:rsidRPr="00BF4C6A">
        <w:rPr>
          <w:szCs w:val="24"/>
        </w:rPr>
        <w:t>й</w:t>
      </w:r>
      <w:proofErr w:type="spellEnd"/>
      <w:r w:rsidRPr="00BF4C6A">
        <w:rPr>
          <w:szCs w:val="24"/>
        </w:rPr>
        <w:t xml:space="preserve"> анализ </w:t>
      </w:r>
      <w:r w:rsidR="006608DE" w:rsidRPr="00BF4C6A">
        <w:rPr>
          <w:szCs w:val="24"/>
        </w:rPr>
        <w:t>// П</w:t>
      </w:r>
      <w:r w:rsidRPr="00BF4C6A">
        <w:rPr>
          <w:szCs w:val="24"/>
        </w:rPr>
        <w:t xml:space="preserve">ОЛИС. 1995, № 5. </w:t>
      </w:r>
      <w:r w:rsidR="006608DE" w:rsidRPr="00BF4C6A">
        <w:rPr>
          <w:szCs w:val="24"/>
        </w:rPr>
        <w:t xml:space="preserve">С. 61-66 </w:t>
      </w:r>
      <w:hyperlink r:id="rId39" w:history="1">
        <w:r w:rsidR="006608DE" w:rsidRPr="00BF4C6A">
          <w:t>http://polis.isras.ru/files/File/puvlication/1995-6/1995_6_Rivera.pdf</w:t>
        </w:r>
      </w:hyperlink>
    </w:p>
    <w:p w14:paraId="053E7F03" w14:textId="77777777" w:rsidR="005A6C0C" w:rsidRPr="00BF4C6A" w:rsidRDefault="00CD67EC" w:rsidP="005A6C0C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</w:rPr>
        <w:t xml:space="preserve">10. </w:t>
      </w:r>
      <w:r w:rsidR="005A6C0C" w:rsidRPr="00BF4C6A">
        <w:rPr>
          <w:szCs w:val="24"/>
        </w:rPr>
        <w:t>Яковлев И. Покер «</w:t>
      </w:r>
      <w:proofErr w:type="gramStart"/>
      <w:r w:rsidR="005A6C0C" w:rsidRPr="00BF4C6A">
        <w:rPr>
          <w:szCs w:val="24"/>
        </w:rPr>
        <w:t>питерские</w:t>
      </w:r>
      <w:proofErr w:type="gramEnd"/>
      <w:r w:rsidR="005A6C0C" w:rsidRPr="00BF4C6A">
        <w:rPr>
          <w:szCs w:val="24"/>
        </w:rPr>
        <w:t xml:space="preserve"> – семейные». Семантика политического контента</w:t>
      </w:r>
      <w:r w:rsidR="006608DE" w:rsidRPr="00BF4C6A">
        <w:rPr>
          <w:szCs w:val="24"/>
        </w:rPr>
        <w:t xml:space="preserve"> // Экономические стратегии. </w:t>
      </w:r>
      <w:r w:rsidR="006608DE" w:rsidRPr="00BF4C6A">
        <w:rPr>
          <w:szCs w:val="24"/>
          <w:lang w:val="en-US"/>
        </w:rPr>
        <w:t>2005,</w:t>
      </w:r>
      <w:r w:rsidR="005A6C0C" w:rsidRPr="00BF4C6A">
        <w:rPr>
          <w:szCs w:val="24"/>
          <w:lang w:val="en-US"/>
        </w:rPr>
        <w:t xml:space="preserve"> №№ 1, 3, 4.</w:t>
      </w:r>
    </w:p>
    <w:p w14:paraId="499B5481" w14:textId="77777777" w:rsidR="00AD2B54" w:rsidRPr="00BF4C6A" w:rsidRDefault="00CD67EC" w:rsidP="005A6C0C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11. </w:t>
      </w:r>
      <w:proofErr w:type="spellStart"/>
      <w:r w:rsidRPr="00BF4C6A">
        <w:rPr>
          <w:szCs w:val="24"/>
          <w:lang w:val="en-US"/>
        </w:rPr>
        <w:t>Bottomore</w:t>
      </w:r>
      <w:proofErr w:type="spellEnd"/>
      <w:r w:rsidRPr="00BF4C6A">
        <w:rPr>
          <w:szCs w:val="24"/>
          <w:lang w:val="en-US"/>
        </w:rPr>
        <w:t xml:space="preserve">, T.B. </w:t>
      </w:r>
      <w:r w:rsidR="00AD2B54" w:rsidRPr="00BF4C6A">
        <w:rPr>
          <w:szCs w:val="24"/>
          <w:lang w:val="en-US"/>
        </w:rPr>
        <w:t>Elites and Society. 2nd ed. – New York: Routledge</w:t>
      </w:r>
      <w:r w:rsidRPr="00BF4C6A">
        <w:rPr>
          <w:szCs w:val="24"/>
          <w:lang w:val="en-US"/>
        </w:rPr>
        <w:t>, 1993</w:t>
      </w:r>
      <w:r w:rsidR="00AD2B54" w:rsidRPr="00BF4C6A">
        <w:rPr>
          <w:szCs w:val="24"/>
          <w:lang w:val="en-US"/>
        </w:rPr>
        <w:t>.</w:t>
      </w:r>
    </w:p>
    <w:p w14:paraId="6705BE77" w14:textId="77777777" w:rsidR="00AB3EBA" w:rsidRPr="00BF4C6A" w:rsidRDefault="00CD67EC" w:rsidP="005A6C0C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12. </w:t>
      </w:r>
      <w:r w:rsidR="00AB3EBA" w:rsidRPr="00BF4C6A">
        <w:rPr>
          <w:szCs w:val="24"/>
          <w:lang w:val="en-US"/>
        </w:rPr>
        <w:t>Dye</w:t>
      </w:r>
      <w:r w:rsidRPr="00BF4C6A">
        <w:rPr>
          <w:szCs w:val="24"/>
          <w:lang w:val="en-US"/>
        </w:rPr>
        <w:t>,</w:t>
      </w:r>
      <w:r w:rsidR="00AB3EBA" w:rsidRPr="00BF4C6A">
        <w:rPr>
          <w:szCs w:val="24"/>
          <w:lang w:val="en-US"/>
        </w:rPr>
        <w:t xml:space="preserve"> T. Top </w:t>
      </w:r>
      <w:proofErr w:type="gramStart"/>
      <w:r w:rsidR="00AB3EBA" w:rsidRPr="00BF4C6A">
        <w:rPr>
          <w:szCs w:val="24"/>
          <w:lang w:val="en-US"/>
        </w:rPr>
        <w:t>Do</w:t>
      </w:r>
      <w:r w:rsidRPr="00BF4C6A">
        <w:rPr>
          <w:szCs w:val="24"/>
          <w:lang w:val="en-US"/>
        </w:rPr>
        <w:t>wn</w:t>
      </w:r>
      <w:proofErr w:type="gramEnd"/>
      <w:r w:rsidRPr="00BF4C6A">
        <w:rPr>
          <w:szCs w:val="24"/>
          <w:lang w:val="en-US"/>
        </w:rPr>
        <w:t xml:space="preserve"> Policymaking.</w:t>
      </w:r>
      <w:r w:rsidR="00AB3EBA" w:rsidRPr="00BF4C6A">
        <w:rPr>
          <w:szCs w:val="24"/>
          <w:lang w:val="en-US"/>
        </w:rPr>
        <w:t xml:space="preserve"> – Chatham, NY: Chatham House Publish</w:t>
      </w:r>
      <w:r w:rsidRPr="00BF4C6A">
        <w:rPr>
          <w:szCs w:val="24"/>
          <w:lang w:val="en-US"/>
        </w:rPr>
        <w:t xml:space="preserve">ers, 2001. </w:t>
      </w:r>
      <w:proofErr w:type="gramStart"/>
      <w:r w:rsidR="00AB3EBA" w:rsidRPr="00BF4C6A">
        <w:rPr>
          <w:szCs w:val="24"/>
          <w:lang w:val="en-US"/>
        </w:rPr>
        <w:t>Chapter 1.</w:t>
      </w:r>
      <w:proofErr w:type="gramEnd"/>
      <w:r w:rsidR="00AB3EBA" w:rsidRPr="00BF4C6A">
        <w:rPr>
          <w:szCs w:val="24"/>
          <w:lang w:val="en-US"/>
        </w:rPr>
        <w:t xml:space="preserve"> </w:t>
      </w:r>
      <w:proofErr w:type="gramStart"/>
      <w:r w:rsidR="00AB3EBA" w:rsidRPr="00BF4C6A">
        <w:rPr>
          <w:szCs w:val="24"/>
          <w:lang w:val="en-US"/>
        </w:rPr>
        <w:t>Policyma</w:t>
      </w:r>
      <w:r w:rsidRPr="00BF4C6A">
        <w:rPr>
          <w:szCs w:val="24"/>
          <w:lang w:val="en-US"/>
        </w:rPr>
        <w:t>king from the Top Down.</w:t>
      </w:r>
      <w:proofErr w:type="gramEnd"/>
      <w:r w:rsidRPr="00BF4C6A">
        <w:rPr>
          <w:szCs w:val="24"/>
          <w:lang w:val="en-US"/>
        </w:rPr>
        <w:t xml:space="preserve"> </w:t>
      </w:r>
      <w:proofErr w:type="gramStart"/>
      <w:r w:rsidRPr="00BF4C6A">
        <w:rPr>
          <w:szCs w:val="24"/>
          <w:lang w:val="en-US"/>
        </w:rPr>
        <w:t>Р. 1</w:t>
      </w:r>
      <w:proofErr w:type="gramEnd"/>
      <w:r w:rsidRPr="00BF4C6A">
        <w:rPr>
          <w:szCs w:val="24"/>
          <w:lang w:val="en-US"/>
        </w:rPr>
        <w:t>-15</w:t>
      </w:r>
    </w:p>
    <w:p w14:paraId="6268C0C2" w14:textId="77777777" w:rsidR="00CD67EC" w:rsidRPr="00BF4C6A" w:rsidRDefault="00CD67EC" w:rsidP="00CD67EC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13. Hoffmann-Lange, U. Methods of Elite Research // </w:t>
      </w:r>
      <w:proofErr w:type="gramStart"/>
      <w:r w:rsidRPr="00BF4C6A">
        <w:rPr>
          <w:szCs w:val="24"/>
          <w:lang w:val="en-US"/>
        </w:rPr>
        <w:t>The</w:t>
      </w:r>
      <w:proofErr w:type="gramEnd"/>
      <w:r w:rsidRPr="00BF4C6A">
        <w:rPr>
          <w:szCs w:val="24"/>
          <w:lang w:val="en-US"/>
        </w:rPr>
        <w:t xml:space="preserve"> Oxford Handbook of Political Behavior. Russell J. Dalton, Hans-Dieter </w:t>
      </w:r>
      <w:proofErr w:type="spellStart"/>
      <w:r w:rsidRPr="00BF4C6A">
        <w:rPr>
          <w:szCs w:val="24"/>
          <w:lang w:val="en-US"/>
        </w:rPr>
        <w:t>Klingemann</w:t>
      </w:r>
      <w:proofErr w:type="spellEnd"/>
      <w:r w:rsidRPr="00BF4C6A">
        <w:rPr>
          <w:szCs w:val="24"/>
          <w:lang w:val="en-US"/>
        </w:rPr>
        <w:t xml:space="preserve"> (Eds.) – Oxford, NY: Oxford University Press, 2007. – P. 910-928.</w:t>
      </w:r>
    </w:p>
    <w:p w14:paraId="67B7B109" w14:textId="77777777" w:rsidR="00F3606D" w:rsidRPr="00BF4C6A" w:rsidRDefault="00CD67EC" w:rsidP="005A6C0C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14. </w:t>
      </w:r>
      <w:proofErr w:type="spellStart"/>
      <w:r w:rsidR="00F3606D" w:rsidRPr="00BF4C6A">
        <w:rPr>
          <w:szCs w:val="24"/>
          <w:lang w:val="en-US"/>
        </w:rPr>
        <w:t>Peffley</w:t>
      </w:r>
      <w:proofErr w:type="spellEnd"/>
      <w:r w:rsidRPr="00BF4C6A">
        <w:rPr>
          <w:szCs w:val="24"/>
          <w:lang w:val="en-US"/>
        </w:rPr>
        <w:t>,</w:t>
      </w:r>
      <w:r w:rsidR="00F3606D" w:rsidRPr="00BF4C6A">
        <w:rPr>
          <w:szCs w:val="24"/>
          <w:lang w:val="en-US"/>
        </w:rPr>
        <w:t xml:space="preserve"> M.</w:t>
      </w:r>
      <w:proofErr w:type="gramStart"/>
      <w:r w:rsidRPr="00BF4C6A">
        <w:rPr>
          <w:szCs w:val="24"/>
          <w:lang w:val="en-US"/>
        </w:rPr>
        <w:t xml:space="preserve">, </w:t>
      </w:r>
      <w:r w:rsidR="00F3606D" w:rsidRPr="00BF4C6A">
        <w:rPr>
          <w:szCs w:val="24"/>
          <w:lang w:val="en-US"/>
        </w:rPr>
        <w:t xml:space="preserve"> </w:t>
      </w:r>
      <w:proofErr w:type="spellStart"/>
      <w:r w:rsidRPr="00BF4C6A">
        <w:rPr>
          <w:szCs w:val="24"/>
          <w:lang w:val="en-US"/>
        </w:rPr>
        <w:t>Rohrschneider</w:t>
      </w:r>
      <w:proofErr w:type="spellEnd"/>
      <w:proofErr w:type="gramEnd"/>
      <w:r w:rsidRPr="00BF4C6A">
        <w:rPr>
          <w:szCs w:val="24"/>
          <w:lang w:val="en-US"/>
        </w:rPr>
        <w:t xml:space="preserve">, R. </w:t>
      </w:r>
      <w:r w:rsidR="00F3606D" w:rsidRPr="00BF4C6A">
        <w:rPr>
          <w:szCs w:val="24"/>
          <w:lang w:val="en-US"/>
        </w:rPr>
        <w:t xml:space="preserve">Elite Beliefs and the Theory of Democratic Elitism / Mark </w:t>
      </w:r>
      <w:proofErr w:type="spellStart"/>
      <w:r w:rsidR="00F3606D" w:rsidRPr="00BF4C6A">
        <w:rPr>
          <w:szCs w:val="24"/>
          <w:lang w:val="en-US"/>
        </w:rPr>
        <w:t>Peffley</w:t>
      </w:r>
      <w:proofErr w:type="spellEnd"/>
      <w:r w:rsidR="00F3606D" w:rsidRPr="00BF4C6A">
        <w:rPr>
          <w:szCs w:val="24"/>
          <w:lang w:val="en-US"/>
        </w:rPr>
        <w:t>, Robert // The Oxford Handbook of Political Behavior</w:t>
      </w:r>
      <w:r w:rsidRPr="00BF4C6A">
        <w:rPr>
          <w:szCs w:val="24"/>
          <w:lang w:val="en-US"/>
        </w:rPr>
        <w:t>.</w:t>
      </w:r>
      <w:r w:rsidR="00F3606D" w:rsidRPr="00BF4C6A">
        <w:rPr>
          <w:szCs w:val="24"/>
          <w:lang w:val="en-US"/>
        </w:rPr>
        <w:t xml:space="preserve"> </w:t>
      </w:r>
      <w:r w:rsidRPr="00BF4C6A">
        <w:rPr>
          <w:szCs w:val="24"/>
          <w:lang w:val="en-US"/>
        </w:rPr>
        <w:t xml:space="preserve">Russell J. Dalton, Hans-Dieter </w:t>
      </w:r>
      <w:proofErr w:type="spellStart"/>
      <w:r w:rsidRPr="00BF4C6A">
        <w:rPr>
          <w:szCs w:val="24"/>
          <w:lang w:val="en-US"/>
        </w:rPr>
        <w:t>Klingemann</w:t>
      </w:r>
      <w:proofErr w:type="spellEnd"/>
      <w:r w:rsidRPr="00BF4C6A">
        <w:rPr>
          <w:szCs w:val="24"/>
          <w:lang w:val="en-US"/>
        </w:rPr>
        <w:t xml:space="preserve"> (Eds.)</w:t>
      </w:r>
      <w:r w:rsidR="00F3606D" w:rsidRPr="00BF4C6A">
        <w:rPr>
          <w:szCs w:val="24"/>
          <w:lang w:val="en-US"/>
        </w:rPr>
        <w:t>. – Oxford, NY: Oxford University Press, 2007. – P. 65-79.</w:t>
      </w:r>
    </w:p>
    <w:p w14:paraId="0D0F88F4" w14:textId="77777777" w:rsidR="00146691" w:rsidRPr="00BF4C6A" w:rsidRDefault="00146691" w:rsidP="00146691">
      <w:pPr>
        <w:pStyle w:val="a0"/>
        <w:numPr>
          <w:ilvl w:val="0"/>
          <w:numId w:val="0"/>
        </w:numPr>
        <w:jc w:val="both"/>
        <w:rPr>
          <w:b/>
        </w:rPr>
      </w:pPr>
      <w:r w:rsidRPr="00BF4C6A">
        <w:rPr>
          <w:b/>
        </w:rPr>
        <w:t>Контрольные вопросы по теме (НЕ ЯВЛЯЮТСЯ ЭКЗАМЕНАЦИОННЫМИ ВОПРОСАМИ)</w:t>
      </w:r>
    </w:p>
    <w:p w14:paraId="2805B496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Основные признаки элиты</w:t>
      </w:r>
    </w:p>
    <w:p w14:paraId="7DED9DF4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Классические и современные теории политической элиты</w:t>
      </w:r>
    </w:p>
    <w:p w14:paraId="1FD19413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 xml:space="preserve">Политические элиты </w:t>
      </w:r>
      <w:proofErr w:type="gramStart"/>
      <w:r w:rsidRPr="00BF4C6A">
        <w:t>демократических и авторитарных обществ</w:t>
      </w:r>
      <w:proofErr w:type="gramEnd"/>
      <w:r w:rsidRPr="00BF4C6A">
        <w:t>: основные отличия</w:t>
      </w:r>
    </w:p>
    <w:p w14:paraId="462A6F40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 xml:space="preserve">Политическая элита в </w:t>
      </w:r>
      <w:proofErr w:type="spellStart"/>
      <w:r w:rsidRPr="00BF4C6A">
        <w:t>полиархии</w:t>
      </w:r>
      <w:proofErr w:type="spellEnd"/>
      <w:r w:rsidRPr="00BF4C6A">
        <w:t xml:space="preserve"> (основные характеристики по Р. Далю)</w:t>
      </w:r>
      <w:r w:rsidR="00561E14" w:rsidRPr="00BF4C6A">
        <w:t>.</w:t>
      </w:r>
    </w:p>
    <w:p w14:paraId="64FAB5A0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Основные причины вырождения/смены политических элит</w:t>
      </w:r>
      <w:r w:rsidR="00561E14" w:rsidRPr="00BF4C6A">
        <w:t>.</w:t>
      </w:r>
    </w:p>
    <w:p w14:paraId="0116B0FE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 xml:space="preserve">Качество элиты как </w:t>
      </w:r>
      <w:proofErr w:type="spellStart"/>
      <w:r w:rsidRPr="00BF4C6A">
        <w:t>референтной</w:t>
      </w:r>
      <w:proofErr w:type="spellEnd"/>
      <w:r w:rsidRPr="00BF4C6A">
        <w:t xml:space="preserve"> группы (с точки зрения ценностной неоднородности общества)</w:t>
      </w:r>
    </w:p>
    <w:p w14:paraId="5E90A908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Исторические тенденции изменения каналов, механизмов и критериев отбора в элиту в европейской культуре</w:t>
      </w:r>
      <w:r w:rsidR="00561E14" w:rsidRPr="00BF4C6A">
        <w:t>.</w:t>
      </w:r>
    </w:p>
    <w:p w14:paraId="6EB190EA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Основные отличия эволюционной и революционной смены элит</w:t>
      </w:r>
      <w:r w:rsidR="00561E14" w:rsidRPr="00BF4C6A">
        <w:t>.</w:t>
      </w:r>
    </w:p>
    <w:p w14:paraId="2D1153B9" w14:textId="77777777" w:rsidR="003169C9" w:rsidRPr="00BF4C6A" w:rsidRDefault="00561E14" w:rsidP="00561E14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Особенности партийных элит.</w:t>
      </w:r>
    </w:p>
    <w:p w14:paraId="0CC5BDA5" w14:textId="77777777" w:rsidR="00561E14" w:rsidRPr="00BF4C6A" w:rsidRDefault="00561E14" w:rsidP="00561E14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Методы исследования элит.</w:t>
      </w:r>
    </w:p>
    <w:p w14:paraId="190929D4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Ценностная неоднородность современного российского общества: основные характеристики и проблемы</w:t>
      </w:r>
    </w:p>
    <w:p w14:paraId="0F96570D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«Номенклатура» в СССР: происхождение термина, основные характеристики, виды (уровни) и механизмы формирования</w:t>
      </w:r>
    </w:p>
    <w:p w14:paraId="15964792" w14:textId="77777777" w:rsidR="007A7612" w:rsidRPr="00BF4C6A" w:rsidRDefault="007A7612" w:rsidP="007A7612">
      <w:pPr>
        <w:pStyle w:val="a0"/>
        <w:numPr>
          <w:ilvl w:val="0"/>
          <w:numId w:val="18"/>
        </w:numPr>
        <w:ind w:left="426" w:hanging="426"/>
        <w:jc w:val="both"/>
      </w:pPr>
      <w:r w:rsidRPr="00BF4C6A">
        <w:t>Влияние боль</w:t>
      </w:r>
      <w:r w:rsidR="00561E14" w:rsidRPr="00BF4C6A">
        <w:t xml:space="preserve">шевистской революции 1917 года </w:t>
      </w:r>
      <w:r w:rsidRPr="00BF4C6A">
        <w:t>на ценностную неоднородность российского общества</w:t>
      </w:r>
    </w:p>
    <w:p w14:paraId="41446835" w14:textId="77777777" w:rsidR="00AB3EBA" w:rsidRPr="00BF4C6A" w:rsidRDefault="00AB3EBA" w:rsidP="00AB3EBA">
      <w:pPr>
        <w:rPr>
          <w:szCs w:val="24"/>
        </w:rPr>
      </w:pPr>
    </w:p>
    <w:p w14:paraId="785E8D9F" w14:textId="77777777" w:rsidR="00B52F0E" w:rsidRPr="00BF4C6A" w:rsidRDefault="00B52F0E" w:rsidP="00B52F0E">
      <w:pPr>
        <w:jc w:val="both"/>
      </w:pPr>
      <w:r w:rsidRPr="00BF4C6A">
        <w:t>Количество часов аудиторной работы: лекции – 4 ч., семинары – 8 ч.</w:t>
      </w:r>
    </w:p>
    <w:p w14:paraId="5E6BFAD4" w14:textId="77777777" w:rsidR="00B52F0E" w:rsidRPr="00BF4C6A" w:rsidRDefault="00B52F0E" w:rsidP="00B52F0E">
      <w:pPr>
        <w:jc w:val="both"/>
      </w:pPr>
      <w:r w:rsidRPr="00BF4C6A">
        <w:t>Общий объем самостоятельной работы – 20 ч.</w:t>
      </w:r>
    </w:p>
    <w:p w14:paraId="6F8290C6" w14:textId="77777777" w:rsidR="005749E2" w:rsidRPr="00BF4C6A" w:rsidRDefault="005749E2" w:rsidP="00894DF5">
      <w:pPr>
        <w:pStyle w:val="a"/>
        <w:numPr>
          <w:ilvl w:val="0"/>
          <w:numId w:val="0"/>
        </w:numPr>
        <w:ind w:left="709"/>
        <w:jc w:val="both"/>
        <w:rPr>
          <w:b/>
          <w:i/>
          <w:szCs w:val="24"/>
          <w:lang w:eastAsia="ru-RU"/>
        </w:rPr>
      </w:pPr>
    </w:p>
    <w:p w14:paraId="7EF8DC22" w14:textId="77777777" w:rsidR="00894DF5" w:rsidRPr="00BF4C6A" w:rsidRDefault="008469A7" w:rsidP="00894DF5">
      <w:pPr>
        <w:pStyle w:val="a"/>
        <w:numPr>
          <w:ilvl w:val="0"/>
          <w:numId w:val="0"/>
        </w:numPr>
        <w:ind w:left="709"/>
        <w:jc w:val="both"/>
        <w:rPr>
          <w:b/>
          <w:i/>
          <w:szCs w:val="24"/>
          <w:lang w:eastAsia="ru-RU"/>
        </w:rPr>
      </w:pPr>
      <w:r w:rsidRPr="00BF4C6A">
        <w:rPr>
          <w:b/>
          <w:i/>
          <w:szCs w:val="24"/>
          <w:lang w:eastAsia="ru-RU"/>
        </w:rPr>
        <w:t>2.</w:t>
      </w:r>
      <w:r w:rsidR="00F849CE" w:rsidRPr="00BF4C6A">
        <w:rPr>
          <w:b/>
          <w:i/>
          <w:szCs w:val="24"/>
          <w:lang w:eastAsia="ru-RU"/>
        </w:rPr>
        <w:t>3</w:t>
      </w:r>
      <w:r w:rsidR="00C052FE" w:rsidRPr="00BF4C6A">
        <w:rPr>
          <w:b/>
          <w:i/>
          <w:szCs w:val="24"/>
          <w:lang w:eastAsia="ru-RU"/>
        </w:rPr>
        <w:t>.</w:t>
      </w:r>
      <w:r w:rsidRPr="00BF4C6A">
        <w:rPr>
          <w:b/>
          <w:i/>
          <w:szCs w:val="24"/>
          <w:lang w:eastAsia="ru-RU"/>
        </w:rPr>
        <w:t xml:space="preserve"> </w:t>
      </w:r>
      <w:r w:rsidR="00F849CE" w:rsidRPr="00BF4C6A">
        <w:rPr>
          <w:b/>
          <w:i/>
          <w:szCs w:val="24"/>
          <w:lang w:eastAsia="ru-RU"/>
        </w:rPr>
        <w:t>Общественное мнение и политика</w:t>
      </w:r>
    </w:p>
    <w:p w14:paraId="2C220D3F" w14:textId="77777777" w:rsidR="00AB3EBA" w:rsidRPr="00BF4C6A" w:rsidRDefault="00AB3EBA" w:rsidP="00AB3EBA">
      <w:pPr>
        <w:jc w:val="both"/>
      </w:pPr>
      <w:r w:rsidRPr="00BF4C6A">
        <w:t xml:space="preserve">Различные понимания термина «общественное мнение»: общественное мнение как активно отстаиваемая позиция; общественное мнение как совокупность позиций граждан. Общественное мнение как политический фактор. Роль общественного мнения в политических процессах. </w:t>
      </w:r>
    </w:p>
    <w:p w14:paraId="3162FE55" w14:textId="77777777" w:rsidR="00AB3EBA" w:rsidRPr="00BF4C6A" w:rsidRDefault="00AB3EBA" w:rsidP="00AB3EBA">
      <w:pPr>
        <w:jc w:val="both"/>
      </w:pPr>
      <w:r w:rsidRPr="00BF4C6A">
        <w:t>Каналы формирования индивидуальных мнений. Факторы, влияющие на общественное мнение.</w:t>
      </w:r>
    </w:p>
    <w:p w14:paraId="3DC3D18E" w14:textId="77777777" w:rsidR="00AB3EBA" w:rsidRPr="00BF4C6A" w:rsidRDefault="00AB3EBA" w:rsidP="00AB3EBA">
      <w:pPr>
        <w:jc w:val="both"/>
      </w:pPr>
      <w:r w:rsidRPr="00BF4C6A">
        <w:t>Содержательная структура общественного мнения. Системные характеристики общественного мнения, важные для политического анализа и исследования.</w:t>
      </w:r>
    </w:p>
    <w:p w14:paraId="1C4B03CA" w14:textId="77777777" w:rsidR="00AB3EBA" w:rsidRPr="00BF4C6A" w:rsidRDefault="00AB3EBA" w:rsidP="00AB3EBA">
      <w:pPr>
        <w:jc w:val="both"/>
        <w:rPr>
          <w:szCs w:val="24"/>
        </w:rPr>
      </w:pPr>
      <w:r w:rsidRPr="00BF4C6A">
        <w:rPr>
          <w:szCs w:val="24"/>
        </w:rPr>
        <w:t xml:space="preserve">Некоторые задачи политологического анализа общественного мнения: электоральные позиции различных партий и политиков; </w:t>
      </w:r>
      <w:r w:rsidRPr="00BF4C6A">
        <w:rPr>
          <w:szCs w:val="24"/>
          <w:lang w:val="en-US"/>
        </w:rPr>
        <w:t>exit</w:t>
      </w:r>
      <w:r w:rsidRPr="00BF4C6A">
        <w:rPr>
          <w:szCs w:val="24"/>
        </w:rPr>
        <w:t xml:space="preserve"> </w:t>
      </w:r>
      <w:r w:rsidRPr="00BF4C6A">
        <w:rPr>
          <w:szCs w:val="24"/>
          <w:lang w:val="en-US"/>
        </w:rPr>
        <w:t>polls</w:t>
      </w:r>
      <w:r w:rsidRPr="00BF4C6A">
        <w:rPr>
          <w:szCs w:val="24"/>
        </w:rPr>
        <w:t xml:space="preserve">, идеологические предпочтения; правосознание; доверие к политическим институтам и лидерам; политическая </w:t>
      </w:r>
      <w:r w:rsidR="00F42DA8" w:rsidRPr="00BF4C6A">
        <w:rPr>
          <w:szCs w:val="24"/>
        </w:rPr>
        <w:t>активность</w:t>
      </w:r>
      <w:r w:rsidRPr="00BF4C6A">
        <w:rPr>
          <w:szCs w:val="24"/>
        </w:rPr>
        <w:t xml:space="preserve"> и пр.</w:t>
      </w:r>
    </w:p>
    <w:p w14:paraId="04DD0FA3" w14:textId="77777777" w:rsidR="00AB3EBA" w:rsidRPr="00BF4C6A" w:rsidRDefault="00AB3EBA" w:rsidP="00894DF5">
      <w:pPr>
        <w:pStyle w:val="a"/>
        <w:numPr>
          <w:ilvl w:val="0"/>
          <w:numId w:val="0"/>
        </w:numPr>
        <w:ind w:left="709"/>
        <w:jc w:val="both"/>
        <w:rPr>
          <w:szCs w:val="24"/>
        </w:rPr>
      </w:pPr>
    </w:p>
    <w:p w14:paraId="2FAD9CFC" w14:textId="77777777" w:rsidR="00CA133D" w:rsidRPr="00BF4C6A" w:rsidRDefault="00CA133D" w:rsidP="00894DF5">
      <w:pPr>
        <w:pStyle w:val="a"/>
        <w:numPr>
          <w:ilvl w:val="0"/>
          <w:numId w:val="0"/>
        </w:numPr>
        <w:ind w:left="709"/>
        <w:jc w:val="both"/>
        <w:rPr>
          <w:b/>
          <w:szCs w:val="24"/>
        </w:rPr>
      </w:pPr>
      <w:r w:rsidRPr="00BF4C6A">
        <w:rPr>
          <w:b/>
          <w:szCs w:val="24"/>
        </w:rPr>
        <w:t xml:space="preserve">СЕМИНАР. Общественное мнение: методы политологического анализа </w:t>
      </w:r>
    </w:p>
    <w:p w14:paraId="326C2EF0" w14:textId="77777777" w:rsidR="00CA133D" w:rsidRPr="00BF4C6A" w:rsidRDefault="00CA133D" w:rsidP="008469A7">
      <w:pPr>
        <w:jc w:val="both"/>
        <w:rPr>
          <w:b/>
        </w:rPr>
      </w:pPr>
    </w:p>
    <w:p w14:paraId="7B517A49" w14:textId="77777777" w:rsidR="008469A7" w:rsidRPr="00BF4C6A" w:rsidRDefault="008469A7" w:rsidP="00CA133D">
      <w:pPr>
        <w:spacing w:before="120" w:after="120"/>
        <w:jc w:val="both"/>
        <w:rPr>
          <w:b/>
        </w:rPr>
      </w:pPr>
      <w:r w:rsidRPr="00BF4C6A">
        <w:rPr>
          <w:b/>
        </w:rPr>
        <w:t>Основная литература по разделу:</w:t>
      </w:r>
    </w:p>
    <w:p w14:paraId="7FCD3F32" w14:textId="77777777" w:rsidR="0063004B" w:rsidRPr="00BF4C6A" w:rsidRDefault="0063004B" w:rsidP="00CA133D">
      <w:pPr>
        <w:spacing w:before="120" w:after="120"/>
        <w:jc w:val="both"/>
      </w:pPr>
      <w:r w:rsidRPr="00BF4C6A">
        <w:t xml:space="preserve">1. </w:t>
      </w:r>
      <w:proofErr w:type="spellStart"/>
      <w:r w:rsidRPr="00BF4C6A">
        <w:t>Айзенк</w:t>
      </w:r>
      <w:proofErr w:type="spellEnd"/>
      <w:r w:rsidRPr="00BF4C6A">
        <w:t xml:space="preserve"> Г. Парадоксы психологии. – М.: </w:t>
      </w:r>
      <w:proofErr w:type="spellStart"/>
      <w:r w:rsidRPr="00BF4C6A">
        <w:t>Эксмо</w:t>
      </w:r>
      <w:proofErr w:type="spellEnd"/>
      <w:r w:rsidRPr="00BF4C6A">
        <w:t>, 2009.Глава 5. Парадокс социализма: социальные установки и общественные классы. С. 247-286</w:t>
      </w:r>
    </w:p>
    <w:p w14:paraId="7FFE6AF4" w14:textId="77777777" w:rsidR="00CA133D" w:rsidRPr="00BF4C6A" w:rsidRDefault="0063004B" w:rsidP="00CA133D">
      <w:pPr>
        <w:spacing w:before="120" w:after="120"/>
        <w:jc w:val="both"/>
        <w:rPr>
          <w:szCs w:val="24"/>
        </w:rPr>
      </w:pPr>
      <w:r w:rsidRPr="00BF4C6A">
        <w:t>2</w:t>
      </w:r>
      <w:r w:rsidR="00CA133D" w:rsidRPr="00BF4C6A">
        <w:t xml:space="preserve">. Даль Р. Проблемы гражданской компетенции. 1991 / Библиотека </w:t>
      </w:r>
      <w:proofErr w:type="spellStart"/>
      <w:r w:rsidR="00CA133D" w:rsidRPr="00BF4C6A">
        <w:t>Гумер</w:t>
      </w:r>
      <w:proofErr w:type="spellEnd"/>
      <w:r w:rsidR="00CA133D" w:rsidRPr="00BF4C6A">
        <w:t xml:space="preserve"> [Электрон</w:t>
      </w:r>
      <w:proofErr w:type="gramStart"/>
      <w:r w:rsidR="00CA133D" w:rsidRPr="00BF4C6A">
        <w:t>.</w:t>
      </w:r>
      <w:proofErr w:type="gramEnd"/>
      <w:r w:rsidR="00CA133D" w:rsidRPr="00BF4C6A">
        <w:t xml:space="preserve"> </w:t>
      </w:r>
      <w:proofErr w:type="gramStart"/>
      <w:r w:rsidR="00CA133D" w:rsidRPr="00BF4C6A">
        <w:t>р</w:t>
      </w:r>
      <w:proofErr w:type="gramEnd"/>
      <w:r w:rsidR="00CA133D" w:rsidRPr="00BF4C6A">
        <w:t xml:space="preserve">есурс]. </w:t>
      </w:r>
      <w:hyperlink r:id="rId40" w:history="1">
        <w:r w:rsidR="00CA133D" w:rsidRPr="00BF4C6A">
          <w:rPr>
            <w:rStyle w:val="ad"/>
          </w:rPr>
          <w:t>http://www.gumer.info/bibliotek_Buks/Polit/dal/pr_gra.php</w:t>
        </w:r>
      </w:hyperlink>
      <w:r w:rsidR="00CA133D" w:rsidRPr="00BF4C6A">
        <w:t xml:space="preserve"> </w:t>
      </w:r>
    </w:p>
    <w:p w14:paraId="5E5A1457" w14:textId="77777777" w:rsidR="00CA133D" w:rsidRPr="00BF4C6A" w:rsidRDefault="0063004B" w:rsidP="00CA133D">
      <w:pPr>
        <w:spacing w:before="120" w:after="120"/>
        <w:jc w:val="both"/>
      </w:pPr>
      <w:r w:rsidRPr="00BF4C6A">
        <w:t>3</w:t>
      </w:r>
      <w:r w:rsidR="00CA133D" w:rsidRPr="00BF4C6A">
        <w:t>. Левада Ю.А. Общественное мнение в политическом зазеркалье // Вестник общественного мнения. – 2006. – № 2. – С. 8-18.</w:t>
      </w:r>
    </w:p>
    <w:p w14:paraId="40CB37A1" w14:textId="77777777" w:rsidR="00CA133D" w:rsidRPr="00BF4C6A" w:rsidRDefault="0063004B" w:rsidP="00CA133D">
      <w:pPr>
        <w:spacing w:before="120" w:after="120"/>
        <w:jc w:val="both"/>
      </w:pPr>
      <w:r w:rsidRPr="00BF4C6A">
        <w:t>4</w:t>
      </w:r>
      <w:r w:rsidR="00CA133D" w:rsidRPr="00BF4C6A">
        <w:t xml:space="preserve">. </w:t>
      </w:r>
      <w:proofErr w:type="spellStart"/>
      <w:r w:rsidR="00CA133D" w:rsidRPr="00BF4C6A">
        <w:t>Липпман</w:t>
      </w:r>
      <w:proofErr w:type="spellEnd"/>
      <w:r w:rsidR="00CA133D" w:rsidRPr="00BF4C6A">
        <w:t xml:space="preserve"> У. Общественное мнение  – М.: Ин-т Фонда «Обществ</w:t>
      </w:r>
      <w:proofErr w:type="gramStart"/>
      <w:r w:rsidR="00CA133D" w:rsidRPr="00BF4C6A">
        <w:t>.</w:t>
      </w:r>
      <w:proofErr w:type="gramEnd"/>
      <w:r w:rsidR="00CA133D" w:rsidRPr="00BF4C6A">
        <w:t xml:space="preserve"> </w:t>
      </w:r>
      <w:proofErr w:type="gramStart"/>
      <w:r w:rsidR="00CA133D" w:rsidRPr="00BF4C6A">
        <w:t>м</w:t>
      </w:r>
      <w:proofErr w:type="gramEnd"/>
      <w:r w:rsidR="00CA133D" w:rsidRPr="00BF4C6A">
        <w:t xml:space="preserve">нение», 2004. – 384 с. (Главы 6, 10, 12, 16. </w:t>
      </w:r>
      <w:proofErr w:type="gramStart"/>
      <w:r w:rsidR="00CA133D" w:rsidRPr="00BF4C6A">
        <w:t>С. 95-107, 138-162, 174-190, 243-251)</w:t>
      </w:r>
      <w:proofErr w:type="gramEnd"/>
    </w:p>
    <w:p w14:paraId="4F21F627" w14:textId="77777777" w:rsidR="00AB3EBA" w:rsidRPr="00BF4C6A" w:rsidRDefault="0063004B" w:rsidP="00CA133D">
      <w:pPr>
        <w:pStyle w:val="ListParagraph1"/>
        <w:spacing w:before="120"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F4C6A">
        <w:rPr>
          <w:rFonts w:ascii="Times New Roman" w:hAnsi="Times New Roman"/>
          <w:sz w:val="24"/>
          <w:szCs w:val="24"/>
        </w:rPr>
        <w:t>5</w:t>
      </w:r>
      <w:r w:rsidR="00AB3EBA" w:rsidRPr="00BF4C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B3EBA" w:rsidRPr="00BF4C6A">
        <w:rPr>
          <w:rFonts w:ascii="Times New Roman" w:hAnsi="Times New Roman"/>
          <w:sz w:val="24"/>
          <w:szCs w:val="24"/>
        </w:rPr>
        <w:t>Цаллер</w:t>
      </w:r>
      <w:proofErr w:type="spellEnd"/>
      <w:r w:rsidR="00AB3EBA" w:rsidRPr="00BF4C6A">
        <w:rPr>
          <w:rFonts w:ascii="Times New Roman" w:hAnsi="Times New Roman"/>
          <w:sz w:val="24"/>
          <w:szCs w:val="24"/>
          <w:lang w:val="en-US"/>
        </w:rPr>
        <w:t> </w:t>
      </w:r>
      <w:r w:rsidR="00AB3EBA" w:rsidRPr="00BF4C6A">
        <w:rPr>
          <w:rFonts w:ascii="Times New Roman" w:hAnsi="Times New Roman"/>
          <w:sz w:val="24"/>
          <w:szCs w:val="24"/>
        </w:rPr>
        <w:t>Дж. Происхождение и природа о</w:t>
      </w:r>
      <w:r w:rsidR="002809C2" w:rsidRPr="00BF4C6A">
        <w:rPr>
          <w:rFonts w:ascii="Times New Roman" w:hAnsi="Times New Roman"/>
          <w:sz w:val="24"/>
          <w:szCs w:val="24"/>
        </w:rPr>
        <w:t>бщественного мнения</w:t>
      </w:r>
      <w:r w:rsidR="00AB3EBA" w:rsidRPr="00BF4C6A">
        <w:rPr>
          <w:rFonts w:ascii="Times New Roman" w:hAnsi="Times New Roman"/>
          <w:sz w:val="24"/>
          <w:szCs w:val="24"/>
        </w:rPr>
        <w:t xml:space="preserve"> – М.: Ин-т Фонда «Общ</w:t>
      </w:r>
      <w:r w:rsidR="002809C2" w:rsidRPr="00BF4C6A">
        <w:rPr>
          <w:rFonts w:ascii="Times New Roman" w:hAnsi="Times New Roman"/>
          <w:sz w:val="24"/>
          <w:szCs w:val="24"/>
        </w:rPr>
        <w:t>еств</w:t>
      </w:r>
      <w:proofErr w:type="gramStart"/>
      <w:r w:rsidR="002809C2" w:rsidRPr="00BF4C6A">
        <w:rPr>
          <w:rFonts w:ascii="Times New Roman" w:hAnsi="Times New Roman"/>
          <w:sz w:val="24"/>
          <w:szCs w:val="24"/>
        </w:rPr>
        <w:t>.</w:t>
      </w:r>
      <w:proofErr w:type="gramEnd"/>
      <w:r w:rsidR="002809C2" w:rsidRPr="00BF4C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09C2" w:rsidRPr="00BF4C6A">
        <w:rPr>
          <w:rFonts w:ascii="Times New Roman" w:hAnsi="Times New Roman"/>
          <w:sz w:val="24"/>
          <w:szCs w:val="24"/>
        </w:rPr>
        <w:t>м</w:t>
      </w:r>
      <w:proofErr w:type="gramEnd"/>
      <w:r w:rsidR="002809C2" w:rsidRPr="00BF4C6A">
        <w:rPr>
          <w:rFonts w:ascii="Times New Roman" w:hAnsi="Times New Roman"/>
          <w:sz w:val="24"/>
          <w:szCs w:val="24"/>
        </w:rPr>
        <w:t xml:space="preserve">нение», 2004. </w:t>
      </w:r>
      <w:r w:rsidR="00CA133D" w:rsidRPr="00BF4C6A">
        <w:rPr>
          <w:rFonts w:ascii="Times New Roman" w:hAnsi="Times New Roman"/>
          <w:sz w:val="24"/>
          <w:szCs w:val="24"/>
        </w:rPr>
        <w:t>Предисловие</w:t>
      </w:r>
      <w:r w:rsidR="00CA133D" w:rsidRPr="006C297A">
        <w:rPr>
          <w:rFonts w:ascii="Times New Roman" w:hAnsi="Times New Roman"/>
          <w:sz w:val="24"/>
          <w:szCs w:val="24"/>
        </w:rPr>
        <w:t xml:space="preserve"> </w:t>
      </w:r>
      <w:r w:rsidR="00CA133D" w:rsidRPr="00BF4C6A">
        <w:rPr>
          <w:rFonts w:ascii="Times New Roman" w:hAnsi="Times New Roman"/>
          <w:sz w:val="24"/>
          <w:szCs w:val="24"/>
        </w:rPr>
        <w:t>переводчика</w:t>
      </w:r>
      <w:r w:rsidR="00AB3EBA" w:rsidRPr="006C297A">
        <w:rPr>
          <w:rFonts w:ascii="Times New Roman" w:hAnsi="Times New Roman"/>
          <w:sz w:val="24"/>
          <w:szCs w:val="24"/>
        </w:rPr>
        <w:t xml:space="preserve">. </w:t>
      </w:r>
      <w:r w:rsidR="00AB3EBA" w:rsidRPr="00BF4C6A">
        <w:rPr>
          <w:rFonts w:ascii="Times New Roman" w:hAnsi="Times New Roman"/>
          <w:sz w:val="24"/>
          <w:szCs w:val="24"/>
        </w:rPr>
        <w:t>С</w:t>
      </w:r>
      <w:r w:rsidR="00AB3EBA" w:rsidRPr="006C297A">
        <w:rPr>
          <w:rFonts w:ascii="Times New Roman" w:hAnsi="Times New Roman"/>
          <w:sz w:val="24"/>
          <w:szCs w:val="24"/>
        </w:rPr>
        <w:t xml:space="preserve">. 6-22, </w:t>
      </w:r>
      <w:r w:rsidR="00CA133D" w:rsidRPr="006C297A">
        <w:rPr>
          <w:rFonts w:ascii="Times New Roman" w:hAnsi="Times New Roman"/>
          <w:sz w:val="24"/>
          <w:szCs w:val="24"/>
        </w:rPr>
        <w:t xml:space="preserve">. </w:t>
      </w:r>
      <w:r w:rsidR="00CA133D" w:rsidRPr="00BF4C6A">
        <w:rPr>
          <w:rFonts w:ascii="Times New Roman" w:hAnsi="Times New Roman"/>
          <w:sz w:val="24"/>
          <w:szCs w:val="24"/>
        </w:rPr>
        <w:t>Главы</w:t>
      </w:r>
      <w:r w:rsidR="00CA133D" w:rsidRPr="00BF4C6A">
        <w:rPr>
          <w:rFonts w:ascii="Times New Roman" w:hAnsi="Times New Roman"/>
          <w:sz w:val="24"/>
          <w:szCs w:val="24"/>
          <w:lang w:val="en-US"/>
        </w:rPr>
        <w:t xml:space="preserve"> 2 </w:t>
      </w:r>
      <w:r w:rsidR="00CA133D" w:rsidRPr="00BF4C6A">
        <w:rPr>
          <w:rFonts w:ascii="Times New Roman" w:hAnsi="Times New Roman"/>
          <w:sz w:val="24"/>
          <w:szCs w:val="24"/>
        </w:rPr>
        <w:t>и</w:t>
      </w:r>
      <w:r w:rsidR="00CA133D" w:rsidRPr="00BF4C6A">
        <w:rPr>
          <w:rFonts w:ascii="Times New Roman" w:hAnsi="Times New Roman"/>
          <w:sz w:val="24"/>
          <w:szCs w:val="24"/>
          <w:lang w:val="en-US"/>
        </w:rPr>
        <w:t xml:space="preserve"> 3. </w:t>
      </w:r>
      <w:r w:rsidR="00CA133D" w:rsidRPr="00BF4C6A">
        <w:rPr>
          <w:rFonts w:ascii="Times New Roman" w:hAnsi="Times New Roman"/>
          <w:sz w:val="24"/>
          <w:szCs w:val="24"/>
        </w:rPr>
        <w:t>С</w:t>
      </w:r>
      <w:r w:rsidR="00CA133D" w:rsidRPr="00BF4C6A">
        <w:rPr>
          <w:rFonts w:ascii="Times New Roman" w:hAnsi="Times New Roman"/>
          <w:sz w:val="24"/>
          <w:szCs w:val="24"/>
          <w:lang w:val="en-US"/>
        </w:rPr>
        <w:t xml:space="preserve">. 39-105 </w:t>
      </w:r>
    </w:p>
    <w:p w14:paraId="64ED07C3" w14:textId="77777777" w:rsidR="00CA133D" w:rsidRPr="00BF4C6A" w:rsidRDefault="0063004B" w:rsidP="00CA133D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6</w:t>
      </w:r>
      <w:r w:rsidR="00CA133D" w:rsidRPr="00BF4C6A">
        <w:rPr>
          <w:lang w:val="en-US"/>
        </w:rPr>
        <w:t>. Burstein</w:t>
      </w:r>
      <w:r w:rsidRPr="00BF4C6A">
        <w:rPr>
          <w:lang w:val="en-US"/>
        </w:rPr>
        <w:t>,</w:t>
      </w:r>
      <w:r w:rsidR="00CA133D" w:rsidRPr="00BF4C6A">
        <w:rPr>
          <w:lang w:val="en-US"/>
        </w:rPr>
        <w:t> P. Why Estimates of the Impact of Public Opinion on Public Policy are Too High: Empirical and Theoretical Implications // Social Forces. 2006. Vol. 84, No. 4. P. 2274-2289.</w:t>
      </w:r>
    </w:p>
    <w:p w14:paraId="744FBC9F" w14:textId="77777777" w:rsidR="00AB3EBA" w:rsidRPr="00BF4C6A" w:rsidRDefault="0063004B" w:rsidP="00CA133D">
      <w:pPr>
        <w:spacing w:before="120" w:after="120"/>
        <w:jc w:val="both"/>
        <w:rPr>
          <w:szCs w:val="24"/>
          <w:lang w:val="en-US"/>
        </w:rPr>
      </w:pPr>
      <w:r w:rsidRPr="00BF4C6A">
        <w:rPr>
          <w:lang w:val="en-US"/>
        </w:rPr>
        <w:t>7</w:t>
      </w:r>
      <w:r w:rsidR="00AB3EBA" w:rsidRPr="00BF4C6A">
        <w:rPr>
          <w:lang w:val="en-US"/>
        </w:rPr>
        <w:t>. Davison</w:t>
      </w:r>
      <w:r w:rsidRPr="00BF4C6A">
        <w:rPr>
          <w:lang w:val="en-US"/>
        </w:rPr>
        <w:t>,</w:t>
      </w:r>
      <w:r w:rsidR="00AB3EBA" w:rsidRPr="00BF4C6A">
        <w:rPr>
          <w:lang w:val="en-US"/>
        </w:rPr>
        <w:t xml:space="preserve"> </w:t>
      </w:r>
      <w:proofErr w:type="spellStart"/>
      <w:r w:rsidR="00AB3EBA" w:rsidRPr="00BF4C6A">
        <w:rPr>
          <w:lang w:val="en-US"/>
        </w:rPr>
        <w:t>W.Ph</w:t>
      </w:r>
      <w:proofErr w:type="spellEnd"/>
      <w:r w:rsidR="00AB3EBA" w:rsidRPr="00BF4C6A">
        <w:rPr>
          <w:lang w:val="en-US"/>
        </w:rPr>
        <w:t xml:space="preserve">. Public opinion // </w:t>
      </w:r>
      <w:proofErr w:type="spellStart"/>
      <w:r w:rsidR="00AB3EBA" w:rsidRPr="00BF4C6A">
        <w:rPr>
          <w:lang w:val="en-US"/>
        </w:rPr>
        <w:t>Encyclopædia</w:t>
      </w:r>
      <w:proofErr w:type="spellEnd"/>
      <w:r w:rsidR="00AB3EBA" w:rsidRPr="00BF4C6A">
        <w:rPr>
          <w:lang w:val="en-US"/>
        </w:rPr>
        <w:t xml:space="preserve"> Britannica [Electronic resource]:</w:t>
      </w:r>
      <w:bookmarkStart w:id="1" w:name="ref397863"/>
      <w:bookmarkEnd w:id="1"/>
      <w:r w:rsidR="00AB3EBA" w:rsidRPr="00BF4C6A">
        <w:rPr>
          <w:lang w:val="en-US"/>
        </w:rPr>
        <w:t xml:space="preserve"> </w:t>
      </w:r>
      <w:hyperlink r:id="rId41" w:history="1">
        <w:r w:rsidR="00AB3EBA" w:rsidRPr="00BF4C6A">
          <w:rPr>
            <w:rStyle w:val="ad"/>
            <w:lang w:val="en-US"/>
          </w:rPr>
          <w:t>http://www.britannica.com/EBchecked/topic/482436/public-opinion</w:t>
        </w:r>
      </w:hyperlink>
      <w:r w:rsidR="00AB3EBA" w:rsidRPr="00BF4C6A">
        <w:rPr>
          <w:lang w:val="en-US"/>
        </w:rPr>
        <w:t xml:space="preserve"> </w:t>
      </w:r>
    </w:p>
    <w:p w14:paraId="32041879" w14:textId="77777777" w:rsidR="00561E14" w:rsidRPr="00BF4C6A" w:rsidRDefault="0063004B" w:rsidP="0063004B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8</w:t>
      </w:r>
      <w:r w:rsidR="00AB3EBA" w:rsidRPr="00BF4C6A">
        <w:rPr>
          <w:lang w:val="en-US"/>
        </w:rPr>
        <w:t xml:space="preserve">. </w:t>
      </w:r>
      <w:r w:rsidRPr="00BF4C6A">
        <w:rPr>
          <w:lang w:val="en-US"/>
        </w:rPr>
        <w:t xml:space="preserve">Eysenck, H.J. </w:t>
      </w:r>
      <w:proofErr w:type="gramStart"/>
      <w:r w:rsidR="00561E14" w:rsidRPr="00BF4C6A">
        <w:rPr>
          <w:lang w:val="en-US"/>
        </w:rPr>
        <w:t>The Psychology of Politics</w:t>
      </w:r>
      <w:r w:rsidRPr="00BF4C6A">
        <w:rPr>
          <w:lang w:val="en-US"/>
        </w:rPr>
        <w:t>.</w:t>
      </w:r>
      <w:proofErr w:type="gramEnd"/>
      <w:r w:rsidRPr="00BF4C6A">
        <w:rPr>
          <w:lang w:val="en-US"/>
        </w:rPr>
        <w:t xml:space="preserve"> London: Routledge and Kegan Paul, 1954</w:t>
      </w:r>
      <w:r w:rsidR="00561E14" w:rsidRPr="00BF4C6A">
        <w:rPr>
          <w:lang w:val="en-US"/>
        </w:rPr>
        <w:t xml:space="preserve">, </w:t>
      </w:r>
      <w:r w:rsidRPr="00BF4C6A">
        <w:rPr>
          <w:lang w:val="en-US"/>
        </w:rPr>
        <w:t>pp. 111-113</w:t>
      </w:r>
    </w:p>
    <w:p w14:paraId="622BA568" w14:textId="77777777" w:rsidR="00AB3EBA" w:rsidRPr="00BF4C6A" w:rsidRDefault="0063004B" w:rsidP="00CA133D">
      <w:pPr>
        <w:pStyle w:val="ListParagraph1"/>
        <w:spacing w:before="120"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F4C6A"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AB3EBA" w:rsidRPr="00BF4C6A">
        <w:rPr>
          <w:rFonts w:ascii="Times New Roman" w:hAnsi="Times New Roman"/>
          <w:sz w:val="24"/>
          <w:szCs w:val="24"/>
          <w:lang w:val="en-US"/>
        </w:rPr>
        <w:t>Morton</w:t>
      </w:r>
      <w:r w:rsidRPr="00BF4C6A">
        <w:rPr>
          <w:rFonts w:ascii="Times New Roman" w:hAnsi="Times New Roman"/>
          <w:sz w:val="24"/>
          <w:szCs w:val="24"/>
          <w:lang w:val="en-US"/>
        </w:rPr>
        <w:t>,</w:t>
      </w:r>
      <w:r w:rsidR="00AB3EBA" w:rsidRPr="00BF4C6A">
        <w:rPr>
          <w:rFonts w:ascii="Times New Roman" w:hAnsi="Times New Roman"/>
          <w:sz w:val="24"/>
          <w:szCs w:val="24"/>
          <w:lang w:val="en-US"/>
        </w:rPr>
        <w:t> R.B. Analyzing Elections (New Institutionalism in American Politics</w:t>
      </w:r>
      <w:proofErr w:type="gramStart"/>
      <w:r w:rsidR="00AB3EBA" w:rsidRPr="00BF4C6A">
        <w:rPr>
          <w:rFonts w:ascii="Times New Roman" w:hAnsi="Times New Roman"/>
          <w:sz w:val="24"/>
          <w:szCs w:val="24"/>
          <w:lang w:val="en-US"/>
        </w:rPr>
        <w:t>)–</w:t>
      </w:r>
      <w:proofErr w:type="gramEnd"/>
      <w:r w:rsidR="00AB3EBA" w:rsidRPr="00BF4C6A">
        <w:rPr>
          <w:rFonts w:ascii="Times New Roman" w:hAnsi="Times New Roman"/>
          <w:sz w:val="24"/>
          <w:szCs w:val="24"/>
          <w:lang w:val="en-US"/>
        </w:rPr>
        <w:t xml:space="preserve"> New York, NY: </w:t>
      </w:r>
      <w:proofErr w:type="spellStart"/>
      <w:r w:rsidR="00AB3EBA" w:rsidRPr="00BF4C6A">
        <w:rPr>
          <w:rFonts w:ascii="Times New Roman" w:hAnsi="Times New Roman"/>
          <w:sz w:val="24"/>
          <w:szCs w:val="24"/>
          <w:lang w:val="en-US"/>
        </w:rPr>
        <w:t>W.W.Norton</w:t>
      </w:r>
      <w:proofErr w:type="spellEnd"/>
      <w:r w:rsidR="00AB3EBA" w:rsidRPr="00BF4C6A">
        <w:rPr>
          <w:rFonts w:ascii="Times New Roman" w:hAnsi="Times New Roman"/>
          <w:sz w:val="24"/>
          <w:szCs w:val="24"/>
          <w:lang w:val="en-US"/>
        </w:rPr>
        <w:t xml:space="preserve"> &amp; Company, 2006. </w:t>
      </w:r>
      <w:proofErr w:type="gramStart"/>
      <w:r w:rsidR="00AB3EBA" w:rsidRPr="00BF4C6A">
        <w:rPr>
          <w:rFonts w:ascii="Times New Roman" w:hAnsi="Times New Roman"/>
          <w:sz w:val="24"/>
          <w:szCs w:val="24"/>
          <w:lang w:val="en-US"/>
        </w:rPr>
        <w:t>Chapter 10.</w:t>
      </w:r>
      <w:proofErr w:type="gramEnd"/>
      <w:r w:rsidR="00AB3EBA" w:rsidRPr="00BF4C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B3EBA" w:rsidRPr="00BF4C6A">
        <w:rPr>
          <w:rFonts w:ascii="Times New Roman" w:hAnsi="Times New Roman"/>
          <w:sz w:val="24"/>
          <w:szCs w:val="24"/>
          <w:lang w:val="en-US"/>
        </w:rPr>
        <w:t>Measuring Public Opinion.</w:t>
      </w:r>
      <w:proofErr w:type="gramEnd"/>
      <w:r w:rsidR="00AB3EBA" w:rsidRPr="00BF4C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EBA" w:rsidRPr="00BF4C6A">
        <w:rPr>
          <w:rFonts w:ascii="Times New Roman" w:hAnsi="Times New Roman"/>
          <w:sz w:val="24"/>
          <w:szCs w:val="24"/>
          <w:lang w:val="en-US"/>
        </w:rPr>
        <w:t>Pharagraph</w:t>
      </w:r>
      <w:proofErr w:type="spellEnd"/>
      <w:r w:rsidR="00AB3EBA" w:rsidRPr="00BF4C6A">
        <w:rPr>
          <w:rFonts w:ascii="Times New Roman" w:hAnsi="Times New Roman"/>
          <w:sz w:val="24"/>
          <w:szCs w:val="24"/>
          <w:lang w:val="en-US"/>
        </w:rPr>
        <w:t xml:space="preserve"> “Enter Polls, Exit </w:t>
      </w:r>
      <w:proofErr w:type="spellStart"/>
      <w:r w:rsidR="00AB3EBA" w:rsidRPr="00BF4C6A">
        <w:rPr>
          <w:rFonts w:ascii="Times New Roman" w:hAnsi="Times New Roman"/>
          <w:sz w:val="24"/>
          <w:szCs w:val="24"/>
          <w:lang w:val="en-US"/>
        </w:rPr>
        <w:t>Tukey</w:t>
      </w:r>
      <w:proofErr w:type="spellEnd"/>
      <w:r w:rsidR="00AB3EBA" w:rsidRPr="00BF4C6A">
        <w:rPr>
          <w:rFonts w:ascii="Times New Roman" w:hAnsi="Times New Roman"/>
          <w:sz w:val="24"/>
          <w:szCs w:val="24"/>
          <w:lang w:val="en-US"/>
        </w:rPr>
        <w:t>”. P. 361-363</w:t>
      </w:r>
    </w:p>
    <w:p w14:paraId="3F75839D" w14:textId="77777777" w:rsidR="008469A7" w:rsidRPr="00BF4C6A" w:rsidRDefault="0063004B" w:rsidP="00CA133D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10</w:t>
      </w:r>
      <w:r w:rsidR="00AB3EBA" w:rsidRPr="00BF4C6A">
        <w:rPr>
          <w:lang w:val="en-US"/>
        </w:rPr>
        <w:t>. Scruton</w:t>
      </w:r>
      <w:r w:rsidRPr="00BF4C6A">
        <w:rPr>
          <w:lang w:val="en-US"/>
        </w:rPr>
        <w:t>,</w:t>
      </w:r>
      <w:r w:rsidR="00AB3EBA" w:rsidRPr="00BF4C6A">
        <w:rPr>
          <w:lang w:val="en-US"/>
        </w:rPr>
        <w:t> R. Public opinion // A Dictionary of Political Thought. – New York, NY: MacMillan Publishing Company, 1996. – P. 387-388.</w:t>
      </w:r>
    </w:p>
    <w:p w14:paraId="1A46E90A" w14:textId="77777777" w:rsidR="008469A7" w:rsidRPr="00BF4C6A" w:rsidRDefault="008469A7" w:rsidP="00CA133D">
      <w:pPr>
        <w:spacing w:before="120" w:after="120"/>
        <w:jc w:val="both"/>
        <w:rPr>
          <w:b/>
        </w:rPr>
      </w:pPr>
      <w:r w:rsidRPr="00BF4C6A">
        <w:rPr>
          <w:b/>
        </w:rPr>
        <w:t xml:space="preserve">Дополнительная литература: </w:t>
      </w:r>
    </w:p>
    <w:p w14:paraId="2D66F7A8" w14:textId="77777777" w:rsidR="00CA133D" w:rsidRPr="00BF4C6A" w:rsidRDefault="00CA133D" w:rsidP="00CA133D">
      <w:pPr>
        <w:spacing w:before="120" w:after="120"/>
        <w:jc w:val="both"/>
      </w:pPr>
      <w:r w:rsidRPr="00BF4C6A">
        <w:t xml:space="preserve">1. </w:t>
      </w:r>
      <w:proofErr w:type="spellStart"/>
      <w:r w:rsidRPr="00BF4C6A">
        <w:t>Бурдьё</w:t>
      </w:r>
      <w:proofErr w:type="spellEnd"/>
      <w:r w:rsidRPr="00BF4C6A">
        <w:t xml:space="preserve"> П. Общественное мнение не существует // Социальное пространство: поля и практика – М.: Ин-т </w:t>
      </w:r>
      <w:proofErr w:type="spellStart"/>
      <w:r w:rsidRPr="00BF4C6A">
        <w:t>эксперим</w:t>
      </w:r>
      <w:proofErr w:type="spellEnd"/>
      <w:r w:rsidRPr="00BF4C6A">
        <w:t>. социологии; СПб</w:t>
      </w:r>
      <w:proofErr w:type="gramStart"/>
      <w:r w:rsidRPr="00BF4C6A">
        <w:t xml:space="preserve">.: </w:t>
      </w:r>
      <w:proofErr w:type="spellStart"/>
      <w:proofErr w:type="gramEnd"/>
      <w:r w:rsidRPr="00BF4C6A">
        <w:t>Алетейя</w:t>
      </w:r>
      <w:proofErr w:type="spellEnd"/>
      <w:r w:rsidRPr="00BF4C6A">
        <w:t>, 2005. – С. 272-285.</w:t>
      </w:r>
    </w:p>
    <w:p w14:paraId="6237A565" w14:textId="77777777" w:rsidR="00AB3EBA" w:rsidRPr="00BF4C6A" w:rsidRDefault="00AB3EBA" w:rsidP="00CA133D">
      <w:pPr>
        <w:spacing w:before="120" w:after="120"/>
        <w:jc w:val="both"/>
      </w:pPr>
      <w:r w:rsidRPr="00BF4C6A">
        <w:t xml:space="preserve">2. </w:t>
      </w:r>
      <w:proofErr w:type="spellStart"/>
      <w:r w:rsidRPr="00BF4C6A">
        <w:t>Кофанова</w:t>
      </w:r>
      <w:proofErr w:type="spellEnd"/>
      <w:r w:rsidRPr="00BF4C6A">
        <w:t> Е.Н.</w:t>
      </w:r>
      <w:r w:rsidR="00CA133D" w:rsidRPr="00BF4C6A">
        <w:t>, Петухов В.В.</w:t>
      </w:r>
      <w:r w:rsidRPr="00BF4C6A">
        <w:t xml:space="preserve"> Обществен</w:t>
      </w:r>
      <w:r w:rsidR="002E1AF5" w:rsidRPr="00BF4C6A">
        <w:t xml:space="preserve">ное мнение о коррупции в России </w:t>
      </w:r>
      <w:r w:rsidRPr="00BF4C6A">
        <w:t xml:space="preserve">// Мониторинг общественного мнения. Экономические и социальные перемены. </w:t>
      </w:r>
      <w:r w:rsidR="00CA133D" w:rsidRPr="00BF4C6A">
        <w:t>2005,</w:t>
      </w:r>
      <w:r w:rsidRPr="00BF4C6A">
        <w:t xml:space="preserve"> № 1. С. 4-16.</w:t>
      </w:r>
    </w:p>
    <w:p w14:paraId="0BD10AD5" w14:textId="77777777" w:rsidR="00CA133D" w:rsidRPr="00BF4C6A" w:rsidRDefault="00CA133D" w:rsidP="00CA133D">
      <w:pPr>
        <w:spacing w:before="120" w:after="120"/>
        <w:jc w:val="both"/>
        <w:rPr>
          <w:lang w:val="en-US"/>
        </w:rPr>
      </w:pPr>
      <w:r w:rsidRPr="00BF4C6A">
        <w:lastRenderedPageBreak/>
        <w:t xml:space="preserve">3. </w:t>
      </w:r>
      <w:proofErr w:type="spellStart"/>
      <w:r w:rsidRPr="00BF4C6A">
        <w:t>Ослон</w:t>
      </w:r>
      <w:proofErr w:type="spellEnd"/>
      <w:r w:rsidRPr="00BF4C6A">
        <w:t xml:space="preserve"> А. </w:t>
      </w:r>
      <w:proofErr w:type="spellStart"/>
      <w:r w:rsidRPr="00BF4C6A">
        <w:t>Уолтер</w:t>
      </w:r>
      <w:proofErr w:type="spellEnd"/>
      <w:r w:rsidRPr="00BF4C6A">
        <w:t xml:space="preserve"> </w:t>
      </w:r>
      <w:proofErr w:type="spellStart"/>
      <w:r w:rsidRPr="00BF4C6A">
        <w:t>Липпман</w:t>
      </w:r>
      <w:proofErr w:type="spellEnd"/>
      <w:r w:rsidRPr="00BF4C6A">
        <w:t xml:space="preserve"> о стереотипах: выписки из книги «</w:t>
      </w:r>
      <w:r w:rsidR="002E1AF5" w:rsidRPr="00BF4C6A">
        <w:t>Общественное мнение» / // Социальная реальность. 2006, № 4.</w:t>
      </w:r>
      <w:r w:rsidRPr="00BF4C6A">
        <w:t xml:space="preserve"> </w:t>
      </w:r>
      <w:r w:rsidRPr="00BF4C6A">
        <w:rPr>
          <w:lang w:val="en-US"/>
        </w:rPr>
        <w:t xml:space="preserve">C. 125-141. // </w:t>
      </w:r>
      <w:hyperlink r:id="rId42" w:history="1">
        <w:r w:rsidRPr="00BF4C6A">
          <w:rPr>
            <w:lang w:val="en-US"/>
          </w:rPr>
          <w:t>http://corp.fom.ru/uploads/socreal/post-113.pdf</w:t>
        </w:r>
      </w:hyperlink>
      <w:r w:rsidRPr="00BF4C6A">
        <w:rPr>
          <w:lang w:val="en-US"/>
        </w:rPr>
        <w:t xml:space="preserve"> </w:t>
      </w:r>
    </w:p>
    <w:p w14:paraId="6D993982" w14:textId="77777777" w:rsidR="00AB3EBA" w:rsidRPr="00BF4C6A" w:rsidRDefault="00CA133D" w:rsidP="00CA133D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4</w:t>
      </w:r>
      <w:r w:rsidR="00AB3EBA" w:rsidRPr="00BF4C6A">
        <w:rPr>
          <w:lang w:val="en-US"/>
        </w:rPr>
        <w:t xml:space="preserve">. Kilburn H.W. Personal Values </w:t>
      </w:r>
      <w:proofErr w:type="gramStart"/>
      <w:r w:rsidR="00AB3EBA" w:rsidRPr="00BF4C6A">
        <w:rPr>
          <w:lang w:val="en-US"/>
        </w:rPr>
        <w:t>And</w:t>
      </w:r>
      <w:proofErr w:type="gramEnd"/>
      <w:r w:rsidR="00AB3EBA" w:rsidRPr="00BF4C6A">
        <w:rPr>
          <w:lang w:val="en-US"/>
        </w:rPr>
        <w:t xml:space="preserve"> Public Opinion / H. Whitt Kilburn</w:t>
      </w:r>
      <w:r w:rsidR="002E1AF5" w:rsidRPr="00BF4C6A">
        <w:rPr>
          <w:lang w:val="en-US"/>
        </w:rPr>
        <w:t xml:space="preserve"> // Social Science Quarterly. 2009. Vol. 90, No. 4.</w:t>
      </w:r>
      <w:r w:rsidR="00AB3EBA" w:rsidRPr="00BF4C6A">
        <w:rPr>
          <w:lang w:val="en-US"/>
        </w:rPr>
        <w:t xml:space="preserve"> P. 868-885.</w:t>
      </w:r>
    </w:p>
    <w:p w14:paraId="2A402FE8" w14:textId="77777777" w:rsidR="00AB3EBA" w:rsidRPr="00BF4C6A" w:rsidRDefault="00CA133D" w:rsidP="00CA133D">
      <w:pPr>
        <w:spacing w:before="120" w:after="120"/>
        <w:jc w:val="both"/>
      </w:pPr>
      <w:r w:rsidRPr="00BF4C6A">
        <w:rPr>
          <w:lang w:val="en-US"/>
        </w:rPr>
        <w:t>5</w:t>
      </w:r>
      <w:r w:rsidR="00AB3EBA" w:rsidRPr="00BF4C6A">
        <w:rPr>
          <w:lang w:val="en-US"/>
        </w:rPr>
        <w:t xml:space="preserve">. Pearson S.A. Public Opinion and </w:t>
      </w:r>
      <w:proofErr w:type="gramStart"/>
      <w:r w:rsidR="00AB3EBA" w:rsidRPr="00BF4C6A">
        <w:rPr>
          <w:lang w:val="en-US"/>
        </w:rPr>
        <w:t>The</w:t>
      </w:r>
      <w:proofErr w:type="gramEnd"/>
      <w:r w:rsidR="00AB3EBA" w:rsidRPr="00BF4C6A">
        <w:rPr>
          <w:lang w:val="en-US"/>
        </w:rPr>
        <w:t xml:space="preserve"> Pulse of Democracy / Sidney A. Pea</w:t>
      </w:r>
      <w:r w:rsidR="002E1AF5" w:rsidRPr="00BF4C6A">
        <w:rPr>
          <w:lang w:val="en-US"/>
        </w:rPr>
        <w:t xml:space="preserve">rson, Jr. // Society. </w:t>
      </w:r>
      <w:r w:rsidR="002E1AF5" w:rsidRPr="00BF4C6A">
        <w:t xml:space="preserve">2004. </w:t>
      </w:r>
      <w:proofErr w:type="spellStart"/>
      <w:r w:rsidR="002E1AF5" w:rsidRPr="00BF4C6A">
        <w:t>Vol</w:t>
      </w:r>
      <w:proofErr w:type="spellEnd"/>
      <w:r w:rsidR="002E1AF5" w:rsidRPr="00BF4C6A">
        <w:t xml:space="preserve">. 42,  </w:t>
      </w:r>
      <w:proofErr w:type="spellStart"/>
      <w:r w:rsidR="002E1AF5" w:rsidRPr="00BF4C6A">
        <w:t>Is</w:t>
      </w:r>
      <w:proofErr w:type="spellEnd"/>
      <w:r w:rsidR="002E1AF5" w:rsidRPr="00BF4C6A">
        <w:t xml:space="preserve">. 1. </w:t>
      </w:r>
      <w:r w:rsidR="00AB3EBA" w:rsidRPr="00BF4C6A">
        <w:t>P. 57-71.</w:t>
      </w:r>
    </w:p>
    <w:p w14:paraId="7B7A9E89" w14:textId="77777777" w:rsidR="00057D97" w:rsidRPr="00BF4C6A" w:rsidRDefault="00057D97" w:rsidP="00057D97">
      <w:pPr>
        <w:jc w:val="both"/>
      </w:pPr>
    </w:p>
    <w:p w14:paraId="2A20E402" w14:textId="77777777" w:rsidR="001A597C" w:rsidRPr="00BF4C6A" w:rsidRDefault="001A597C" w:rsidP="001A597C">
      <w:pPr>
        <w:jc w:val="both"/>
        <w:rPr>
          <w:szCs w:val="24"/>
        </w:rPr>
      </w:pPr>
    </w:p>
    <w:p w14:paraId="4AD7EC7B" w14:textId="77777777" w:rsidR="00561E14" w:rsidRPr="00BF4C6A" w:rsidRDefault="00561E14" w:rsidP="00561E14">
      <w:pPr>
        <w:pStyle w:val="a0"/>
        <w:numPr>
          <w:ilvl w:val="0"/>
          <w:numId w:val="0"/>
        </w:numPr>
        <w:jc w:val="both"/>
        <w:rPr>
          <w:b/>
        </w:rPr>
      </w:pPr>
      <w:r w:rsidRPr="00BF4C6A">
        <w:rPr>
          <w:b/>
        </w:rPr>
        <w:t>Контрольные вопросы по теме (НЕ ЯВЛЯЮТСЯ ЭКЗАМЕНАЦИОННЫМИ ВОПРОСАМИ)</w:t>
      </w:r>
    </w:p>
    <w:p w14:paraId="5897F6A9" w14:textId="77777777" w:rsidR="007A7612" w:rsidRPr="00BF4C6A" w:rsidRDefault="007A7612" w:rsidP="007A7612">
      <w:pPr>
        <w:pStyle w:val="a0"/>
        <w:numPr>
          <w:ilvl w:val="0"/>
          <w:numId w:val="21"/>
        </w:numPr>
        <w:ind w:left="426" w:hanging="426"/>
        <w:jc w:val="both"/>
      </w:pPr>
      <w:r w:rsidRPr="00BF4C6A">
        <w:t>Общественное мнение: основные трактовки, условия существования</w:t>
      </w:r>
    </w:p>
    <w:p w14:paraId="58DE9247" w14:textId="77777777" w:rsidR="0063004B" w:rsidRPr="00BF4C6A" w:rsidRDefault="007A7612" w:rsidP="007A7612">
      <w:pPr>
        <w:pStyle w:val="a0"/>
        <w:numPr>
          <w:ilvl w:val="0"/>
          <w:numId w:val="21"/>
        </w:numPr>
        <w:ind w:left="426" w:hanging="426"/>
        <w:jc w:val="both"/>
      </w:pPr>
      <w:r w:rsidRPr="00BF4C6A">
        <w:t>Структура общественного мнения</w:t>
      </w:r>
      <w:r w:rsidR="0063004B" w:rsidRPr="00BF4C6A">
        <w:t xml:space="preserve"> и социальных установок</w:t>
      </w:r>
      <w:r w:rsidRPr="00BF4C6A">
        <w:t xml:space="preserve"> (по Х. </w:t>
      </w:r>
      <w:proofErr w:type="spellStart"/>
      <w:r w:rsidRPr="00BF4C6A">
        <w:t>Айзенку</w:t>
      </w:r>
      <w:proofErr w:type="spellEnd"/>
      <w:r w:rsidRPr="00BF4C6A">
        <w:t xml:space="preserve">) </w:t>
      </w:r>
    </w:p>
    <w:p w14:paraId="6D9E824F" w14:textId="77777777" w:rsidR="007A7612" w:rsidRPr="00BF4C6A" w:rsidRDefault="007A7612" w:rsidP="007A7612">
      <w:pPr>
        <w:pStyle w:val="a0"/>
        <w:numPr>
          <w:ilvl w:val="0"/>
          <w:numId w:val="21"/>
        </w:numPr>
        <w:ind w:left="426" w:hanging="426"/>
        <w:jc w:val="both"/>
      </w:pPr>
      <w:r w:rsidRPr="00BF4C6A">
        <w:t>Авторитарный синдром: базовые теории, основные компоненты, правый и левый авторитаризм</w:t>
      </w:r>
    </w:p>
    <w:p w14:paraId="74FA0CB4" w14:textId="77777777" w:rsidR="007A7612" w:rsidRPr="00BF4C6A" w:rsidRDefault="007A7612" w:rsidP="007A7612">
      <w:pPr>
        <w:pStyle w:val="a0"/>
        <w:numPr>
          <w:ilvl w:val="0"/>
          <w:numId w:val="21"/>
        </w:numPr>
        <w:ind w:left="426" w:hanging="426"/>
        <w:jc w:val="both"/>
      </w:pPr>
      <w:r w:rsidRPr="00BF4C6A">
        <w:t>Способы изучения общественного мнения: количественные и качественные исследования (общая характеристика, методы, задачи)</w:t>
      </w:r>
    </w:p>
    <w:p w14:paraId="37C646E8" w14:textId="77777777" w:rsidR="007A7612" w:rsidRPr="00BF4C6A" w:rsidRDefault="007A7612" w:rsidP="007A7612">
      <w:pPr>
        <w:pStyle w:val="a0"/>
        <w:numPr>
          <w:ilvl w:val="0"/>
          <w:numId w:val="21"/>
        </w:numPr>
        <w:ind w:left="426" w:hanging="426"/>
        <w:jc w:val="both"/>
      </w:pPr>
      <w:r w:rsidRPr="00BF4C6A">
        <w:t>Структура электората политической партии/политического лидера. Каким образом (с помощью социологического опроса) можно выявить структуру электората политической партии?</w:t>
      </w:r>
    </w:p>
    <w:p w14:paraId="4C9B1350" w14:textId="77777777" w:rsidR="007A7612" w:rsidRPr="00BF4C6A" w:rsidRDefault="007A7612" w:rsidP="007A7612">
      <w:pPr>
        <w:pStyle w:val="a0"/>
        <w:numPr>
          <w:ilvl w:val="0"/>
          <w:numId w:val="21"/>
        </w:numPr>
        <w:ind w:left="426" w:hanging="426"/>
        <w:jc w:val="both"/>
      </w:pPr>
      <w:r w:rsidRPr="00BF4C6A">
        <w:t>Общественное мнение и политическая элита: взаимозависимость в условиях демократических и недемократических режимов</w:t>
      </w:r>
    </w:p>
    <w:p w14:paraId="7440C684" w14:textId="77777777" w:rsidR="007A7612" w:rsidRPr="00BF4C6A" w:rsidRDefault="007A7612" w:rsidP="001A597C">
      <w:pPr>
        <w:jc w:val="both"/>
        <w:rPr>
          <w:szCs w:val="24"/>
        </w:rPr>
      </w:pPr>
    </w:p>
    <w:p w14:paraId="740CA9B7" w14:textId="77777777" w:rsidR="00B52F0E" w:rsidRPr="00BF4C6A" w:rsidRDefault="00B52F0E" w:rsidP="00B52F0E">
      <w:pPr>
        <w:jc w:val="both"/>
      </w:pPr>
      <w:r w:rsidRPr="00BF4C6A">
        <w:t>Количество часов аудиторной работы: лекции – 4 ч., семинары – 4 ч.</w:t>
      </w:r>
    </w:p>
    <w:p w14:paraId="24D7C3C0" w14:textId="77777777" w:rsidR="00B52F0E" w:rsidRPr="00BF4C6A" w:rsidRDefault="00B52F0E" w:rsidP="00B52F0E">
      <w:pPr>
        <w:jc w:val="both"/>
      </w:pPr>
      <w:r w:rsidRPr="00BF4C6A">
        <w:t>Общий объем самостоятельной работы – 12 ч.</w:t>
      </w:r>
    </w:p>
    <w:p w14:paraId="047D5061" w14:textId="77777777" w:rsidR="00B52F0E" w:rsidRPr="00BF4C6A" w:rsidRDefault="00B52F0E" w:rsidP="001A597C">
      <w:pPr>
        <w:jc w:val="both"/>
        <w:rPr>
          <w:szCs w:val="24"/>
        </w:rPr>
      </w:pPr>
    </w:p>
    <w:p w14:paraId="5681527C" w14:textId="77777777" w:rsidR="00B52F0E" w:rsidRPr="00BF4C6A" w:rsidRDefault="00B52F0E" w:rsidP="001A597C">
      <w:pPr>
        <w:jc w:val="both"/>
        <w:rPr>
          <w:szCs w:val="24"/>
        </w:rPr>
      </w:pPr>
    </w:p>
    <w:p w14:paraId="3A463032" w14:textId="77777777" w:rsidR="001A597C" w:rsidRPr="00BF4C6A" w:rsidRDefault="00F849CE" w:rsidP="001A597C">
      <w:pPr>
        <w:jc w:val="both"/>
        <w:rPr>
          <w:b/>
          <w:i/>
          <w:szCs w:val="24"/>
        </w:rPr>
      </w:pPr>
      <w:r w:rsidRPr="00BF4C6A">
        <w:rPr>
          <w:b/>
          <w:i/>
          <w:szCs w:val="24"/>
        </w:rPr>
        <w:t>2.</w:t>
      </w:r>
      <w:r w:rsidR="005E70EC" w:rsidRPr="00BF4C6A">
        <w:rPr>
          <w:b/>
          <w:i/>
          <w:szCs w:val="24"/>
        </w:rPr>
        <w:t>4</w:t>
      </w:r>
      <w:r w:rsidR="001A597C" w:rsidRPr="00BF4C6A">
        <w:rPr>
          <w:b/>
          <w:i/>
          <w:szCs w:val="24"/>
        </w:rPr>
        <w:t>. Россия как субъект политического поведения.</w:t>
      </w:r>
    </w:p>
    <w:p w14:paraId="31B3BD24" w14:textId="77777777" w:rsidR="001A597C" w:rsidRPr="00BF4C6A" w:rsidRDefault="001A597C" w:rsidP="001A597C">
      <w:pPr>
        <w:jc w:val="both"/>
        <w:rPr>
          <w:szCs w:val="24"/>
        </w:rPr>
      </w:pPr>
      <w:r w:rsidRPr="00BF4C6A">
        <w:rPr>
          <w:szCs w:val="24"/>
        </w:rPr>
        <w:t xml:space="preserve">Динамика статуса, имиджа, ролей. Динамика ресурсов. Долгосрочные перспективы положения страны в мировой политической системе. </w:t>
      </w:r>
    </w:p>
    <w:p w14:paraId="576BD2C9" w14:textId="77777777" w:rsidR="001E53A1" w:rsidRPr="00BF4C6A" w:rsidRDefault="001E53A1" w:rsidP="00D90084">
      <w:pPr>
        <w:pStyle w:val="ListParagraph1"/>
        <w:tabs>
          <w:tab w:val="left" w:pos="-648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F4C6A">
        <w:rPr>
          <w:rFonts w:ascii="Times New Roman" w:hAnsi="Times New Roman"/>
          <w:b/>
          <w:sz w:val="24"/>
          <w:szCs w:val="24"/>
        </w:rPr>
        <w:t>Основная литература по разделу:</w:t>
      </w:r>
    </w:p>
    <w:p w14:paraId="5E825883" w14:textId="77777777" w:rsidR="00D90084" w:rsidRPr="00BF4C6A" w:rsidRDefault="00D90084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 xml:space="preserve">1. </w:t>
      </w:r>
      <w:r w:rsidR="005574D5" w:rsidRPr="00BF4C6A">
        <w:rPr>
          <w:rFonts w:ascii="Times New Roman" w:hAnsi="Times New Roman"/>
          <w:sz w:val="24"/>
          <w:szCs w:val="24"/>
        </w:rPr>
        <w:t>Бьюкенен П.</w:t>
      </w:r>
      <w:r w:rsidR="003269C5" w:rsidRPr="00BF4C6A">
        <w:rPr>
          <w:rFonts w:ascii="Times New Roman" w:hAnsi="Times New Roman"/>
          <w:sz w:val="24"/>
          <w:szCs w:val="24"/>
        </w:rPr>
        <w:t xml:space="preserve"> На краю гибели. </w:t>
      </w:r>
      <w:r w:rsidRPr="00BF4C6A">
        <w:rPr>
          <w:rFonts w:ascii="Times New Roman" w:hAnsi="Times New Roman"/>
          <w:sz w:val="24"/>
          <w:szCs w:val="24"/>
        </w:rPr>
        <w:t>– М.</w:t>
      </w:r>
      <w:r w:rsidR="003269C5" w:rsidRPr="00BF4C6A">
        <w:rPr>
          <w:rFonts w:ascii="Times New Roman" w:hAnsi="Times New Roman"/>
          <w:sz w:val="24"/>
          <w:szCs w:val="24"/>
        </w:rPr>
        <w:t>: АСТ</w:t>
      </w:r>
      <w:r w:rsidR="005574D5" w:rsidRPr="00BF4C6A">
        <w:rPr>
          <w:rFonts w:ascii="Times New Roman" w:hAnsi="Times New Roman"/>
          <w:sz w:val="24"/>
          <w:szCs w:val="24"/>
        </w:rPr>
        <w:t>, 2008</w:t>
      </w:r>
      <w:r w:rsidR="003269C5" w:rsidRPr="00BF4C6A">
        <w:rPr>
          <w:rFonts w:ascii="Times New Roman" w:hAnsi="Times New Roman"/>
          <w:sz w:val="24"/>
          <w:szCs w:val="24"/>
        </w:rPr>
        <w:t xml:space="preserve">. </w:t>
      </w:r>
      <w:r w:rsidRPr="00BF4C6A">
        <w:rPr>
          <w:rFonts w:ascii="Times New Roman" w:hAnsi="Times New Roman"/>
          <w:sz w:val="24"/>
          <w:szCs w:val="24"/>
        </w:rPr>
        <w:t>Глава 1. Как исчезают цивилизации. С. 8-14, Глава 4. Лицо Америки: 2050. С. 49-66</w:t>
      </w:r>
    </w:p>
    <w:p w14:paraId="498A7E38" w14:textId="77777777" w:rsidR="00D90084" w:rsidRPr="00BF4C6A" w:rsidRDefault="00D90084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>2. Мельвиль</w:t>
      </w:r>
      <w:r w:rsidRPr="00BF4C6A">
        <w:rPr>
          <w:rFonts w:ascii="Times New Roman" w:hAnsi="Times New Roman"/>
          <w:sz w:val="24"/>
          <w:szCs w:val="24"/>
          <w:lang w:val="en-US"/>
        </w:rPr>
        <w:t> </w:t>
      </w:r>
      <w:r w:rsidRPr="00BF4C6A">
        <w:rPr>
          <w:rFonts w:ascii="Times New Roman" w:hAnsi="Times New Roman"/>
          <w:sz w:val="24"/>
          <w:szCs w:val="24"/>
        </w:rPr>
        <w:t>А.Ю.</w:t>
      </w:r>
      <w:r w:rsidR="003269C5" w:rsidRPr="00BF4C6A">
        <w:rPr>
          <w:rFonts w:ascii="Times New Roman" w:hAnsi="Times New Roman"/>
          <w:sz w:val="24"/>
          <w:szCs w:val="24"/>
        </w:rPr>
        <w:t>,</w:t>
      </w:r>
      <w:r w:rsidRPr="00BF4C6A">
        <w:rPr>
          <w:rFonts w:ascii="Times New Roman" w:hAnsi="Times New Roman"/>
          <w:sz w:val="24"/>
          <w:szCs w:val="24"/>
        </w:rPr>
        <w:t xml:space="preserve"> </w:t>
      </w:r>
      <w:r w:rsidR="003269C5" w:rsidRPr="00BF4C6A">
        <w:rPr>
          <w:rFonts w:ascii="Times New Roman" w:hAnsi="Times New Roman"/>
          <w:sz w:val="24"/>
          <w:szCs w:val="24"/>
        </w:rPr>
        <w:t>Тимофеев</w:t>
      </w:r>
      <w:r w:rsidR="005574D5" w:rsidRPr="00BF4C6A">
        <w:rPr>
          <w:rFonts w:ascii="Times New Roman" w:hAnsi="Times New Roman"/>
          <w:sz w:val="24"/>
          <w:szCs w:val="24"/>
        </w:rPr>
        <w:t xml:space="preserve"> И.Н. </w:t>
      </w:r>
      <w:r w:rsidRPr="00BF4C6A">
        <w:rPr>
          <w:rFonts w:ascii="Times New Roman" w:hAnsi="Times New Roman"/>
          <w:sz w:val="24"/>
          <w:szCs w:val="24"/>
        </w:rPr>
        <w:t>Россия 2020: альтернативные сценарии и общественные предпочтения</w:t>
      </w:r>
      <w:r w:rsidR="003269C5" w:rsidRPr="00BF4C6A">
        <w:rPr>
          <w:rFonts w:ascii="Times New Roman" w:hAnsi="Times New Roman"/>
          <w:sz w:val="24"/>
          <w:szCs w:val="24"/>
        </w:rPr>
        <w:t xml:space="preserve"> </w:t>
      </w:r>
      <w:r w:rsidRPr="00BF4C6A">
        <w:rPr>
          <w:rFonts w:ascii="Times New Roman" w:hAnsi="Times New Roman"/>
          <w:sz w:val="24"/>
          <w:szCs w:val="24"/>
        </w:rPr>
        <w:t>// П</w:t>
      </w:r>
      <w:r w:rsidR="003269C5" w:rsidRPr="00BF4C6A">
        <w:rPr>
          <w:rFonts w:ascii="Times New Roman" w:hAnsi="Times New Roman"/>
          <w:sz w:val="24"/>
          <w:szCs w:val="24"/>
        </w:rPr>
        <w:t xml:space="preserve">ОЛИС. </w:t>
      </w:r>
      <w:r w:rsidR="005574D5" w:rsidRPr="00BF4C6A">
        <w:rPr>
          <w:rFonts w:ascii="Times New Roman" w:hAnsi="Times New Roman"/>
          <w:sz w:val="24"/>
          <w:szCs w:val="24"/>
        </w:rPr>
        <w:t xml:space="preserve">2008 , </w:t>
      </w:r>
      <w:r w:rsidRPr="00BF4C6A">
        <w:rPr>
          <w:rFonts w:ascii="Times New Roman" w:hAnsi="Times New Roman"/>
          <w:sz w:val="24"/>
          <w:szCs w:val="24"/>
        </w:rPr>
        <w:t>№ 4</w:t>
      </w:r>
      <w:r w:rsidR="003269C5" w:rsidRPr="00BF4C6A">
        <w:rPr>
          <w:rFonts w:ascii="Times New Roman" w:hAnsi="Times New Roman"/>
          <w:sz w:val="24"/>
          <w:szCs w:val="24"/>
        </w:rPr>
        <w:t xml:space="preserve">, </w:t>
      </w:r>
      <w:r w:rsidRPr="00BF4C6A">
        <w:rPr>
          <w:rFonts w:ascii="Times New Roman" w:hAnsi="Times New Roman"/>
          <w:sz w:val="24"/>
          <w:szCs w:val="24"/>
        </w:rPr>
        <w:t>С. 66-85.</w:t>
      </w:r>
    </w:p>
    <w:p w14:paraId="61190202" w14:textId="77777777" w:rsidR="00D90084" w:rsidRPr="00BF4C6A" w:rsidRDefault="00D90084" w:rsidP="002F3542">
      <w:pPr>
        <w:spacing w:before="120" w:after="120"/>
        <w:jc w:val="both"/>
      </w:pPr>
      <w:r w:rsidRPr="00BF4C6A">
        <w:t>3. Мельвиль</w:t>
      </w:r>
      <w:r w:rsidRPr="00BF4C6A">
        <w:rPr>
          <w:lang w:val="en-US"/>
        </w:rPr>
        <w:t> </w:t>
      </w:r>
      <w:r w:rsidRPr="00BF4C6A">
        <w:t>А.Ю.</w:t>
      </w:r>
      <w:r w:rsidR="003269C5" w:rsidRPr="00BF4C6A">
        <w:t>,</w:t>
      </w:r>
      <w:r w:rsidRPr="00BF4C6A">
        <w:t xml:space="preserve"> </w:t>
      </w:r>
      <w:r w:rsidR="003269C5" w:rsidRPr="00BF4C6A">
        <w:t>Тимофеев</w:t>
      </w:r>
      <w:r w:rsidR="005574D5" w:rsidRPr="00BF4C6A">
        <w:t xml:space="preserve"> И.Н.</w:t>
      </w:r>
      <w:r w:rsidR="003269C5" w:rsidRPr="00BF4C6A">
        <w:t xml:space="preserve"> </w:t>
      </w:r>
      <w:r w:rsidRPr="00BF4C6A">
        <w:t xml:space="preserve">2020: российские альтернативы </w:t>
      </w:r>
      <w:proofErr w:type="spellStart"/>
      <w:r w:rsidRPr="00BF4C6A">
        <w:t>revisited</w:t>
      </w:r>
      <w:proofErr w:type="spellEnd"/>
      <w:r w:rsidRPr="00BF4C6A">
        <w:t xml:space="preserve"> // </w:t>
      </w:r>
      <w:proofErr w:type="spellStart"/>
      <w:r w:rsidRPr="00BF4C6A">
        <w:t>Полития</w:t>
      </w:r>
      <w:proofErr w:type="spellEnd"/>
      <w:r w:rsidRPr="00BF4C6A">
        <w:t>: Анализ. Хроника. Прогноз</w:t>
      </w:r>
      <w:r w:rsidR="003269C5" w:rsidRPr="00BF4C6A">
        <w:t xml:space="preserve">. </w:t>
      </w:r>
      <w:r w:rsidR="005574D5" w:rsidRPr="00BF4C6A">
        <w:t xml:space="preserve">2010. </w:t>
      </w:r>
      <w:r w:rsidR="003269C5" w:rsidRPr="00BF4C6A">
        <w:t xml:space="preserve">№ 2, </w:t>
      </w:r>
      <w:r w:rsidRPr="00BF4C6A">
        <w:t>С. 42-65.</w:t>
      </w:r>
    </w:p>
    <w:p w14:paraId="176EF480" w14:textId="77777777" w:rsidR="00D90084" w:rsidRPr="00BF4C6A" w:rsidRDefault="00D90084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>4. Мир после кризиса. Глобальные тенденции – 2025: меняющийся мир. Доклад Национального разведывательного совета США</w:t>
      </w:r>
      <w:r w:rsidR="003269C5" w:rsidRPr="00BF4C6A">
        <w:rPr>
          <w:rFonts w:ascii="Times New Roman" w:hAnsi="Times New Roman"/>
          <w:sz w:val="24"/>
          <w:szCs w:val="24"/>
        </w:rPr>
        <w:t xml:space="preserve"> (2009) </w:t>
      </w:r>
      <w:r w:rsidRPr="00BF4C6A">
        <w:rPr>
          <w:rFonts w:ascii="Times New Roman" w:hAnsi="Times New Roman"/>
          <w:sz w:val="24"/>
          <w:szCs w:val="24"/>
        </w:rPr>
        <w:t>– М.: Издательство «Европа»</w:t>
      </w:r>
      <w:r w:rsidR="005574D5" w:rsidRPr="00BF4C6A">
        <w:rPr>
          <w:rFonts w:ascii="Times New Roman" w:hAnsi="Times New Roman"/>
          <w:sz w:val="24"/>
          <w:szCs w:val="24"/>
        </w:rPr>
        <w:t>, 2009</w:t>
      </w:r>
      <w:r w:rsidR="003269C5" w:rsidRPr="00BF4C6A">
        <w:rPr>
          <w:rFonts w:ascii="Times New Roman" w:hAnsi="Times New Roman"/>
          <w:sz w:val="24"/>
          <w:szCs w:val="24"/>
        </w:rPr>
        <w:t>.</w:t>
      </w:r>
    </w:p>
    <w:p w14:paraId="16A689F3" w14:textId="77777777" w:rsidR="00593134" w:rsidRPr="00BF4C6A" w:rsidRDefault="003269C5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F4C6A">
        <w:rPr>
          <w:rFonts w:ascii="Times New Roman" w:hAnsi="Times New Roman"/>
          <w:sz w:val="24"/>
          <w:szCs w:val="24"/>
        </w:rPr>
        <w:t>5</w:t>
      </w:r>
      <w:r w:rsidR="001E53A1" w:rsidRPr="00BF4C6A">
        <w:rPr>
          <w:rFonts w:ascii="Times New Roman" w:hAnsi="Times New Roman"/>
          <w:sz w:val="24"/>
          <w:szCs w:val="24"/>
        </w:rPr>
        <w:t xml:space="preserve">. </w:t>
      </w:r>
      <w:r w:rsidR="00593134" w:rsidRPr="00BF4C6A">
        <w:rPr>
          <w:rFonts w:ascii="Times New Roman" w:hAnsi="Times New Roman"/>
          <w:sz w:val="24"/>
          <w:szCs w:val="24"/>
        </w:rPr>
        <w:t>Урнов</w:t>
      </w:r>
      <w:r w:rsidR="001E53A1" w:rsidRPr="00BF4C6A">
        <w:rPr>
          <w:rFonts w:ascii="Times New Roman" w:hAnsi="Times New Roman"/>
          <w:sz w:val="24"/>
          <w:szCs w:val="24"/>
        </w:rPr>
        <w:t> М.</w:t>
      </w:r>
      <w:r w:rsidR="00593134" w:rsidRPr="00BF4C6A">
        <w:rPr>
          <w:rFonts w:ascii="Times New Roman" w:hAnsi="Times New Roman"/>
          <w:sz w:val="24"/>
          <w:szCs w:val="24"/>
        </w:rPr>
        <w:t>Ю.</w:t>
      </w:r>
      <w:r w:rsidRPr="00BF4C6A">
        <w:rPr>
          <w:rFonts w:ascii="Times New Roman" w:hAnsi="Times New Roman"/>
          <w:sz w:val="24"/>
          <w:szCs w:val="24"/>
        </w:rPr>
        <w:t xml:space="preserve"> </w:t>
      </w:r>
      <w:hyperlink r:id="rId43" w:tgtFrame="_blank" w:history="1">
        <w:r w:rsidR="00593134" w:rsidRPr="00BF4C6A">
          <w:rPr>
            <w:rFonts w:ascii="Times New Roman" w:hAnsi="Times New Roman"/>
            <w:sz w:val="24"/>
            <w:szCs w:val="24"/>
          </w:rPr>
          <w:t>Россия: виртуальные и реальные политические перспективы</w:t>
        </w:r>
      </w:hyperlink>
      <w:r w:rsidR="00593134" w:rsidRPr="00BF4C6A">
        <w:rPr>
          <w:rFonts w:ascii="Times New Roman" w:hAnsi="Times New Roman"/>
          <w:sz w:val="24"/>
          <w:szCs w:val="24"/>
        </w:rPr>
        <w:t> // Общественные науки и сов</w:t>
      </w:r>
      <w:r w:rsidRPr="00BF4C6A">
        <w:rPr>
          <w:rFonts w:ascii="Times New Roman" w:hAnsi="Times New Roman"/>
          <w:sz w:val="24"/>
          <w:szCs w:val="24"/>
        </w:rPr>
        <w:t xml:space="preserve">ременность. </w:t>
      </w:r>
      <w:r w:rsidR="005574D5" w:rsidRPr="00BF4C6A">
        <w:rPr>
          <w:rFonts w:ascii="Times New Roman" w:hAnsi="Times New Roman"/>
          <w:sz w:val="24"/>
          <w:szCs w:val="24"/>
        </w:rPr>
        <w:t xml:space="preserve">2014. 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 xml:space="preserve">№ 4. </w:t>
      </w:r>
      <w:r w:rsidR="001E53A1" w:rsidRPr="00BF4C6A">
        <w:rPr>
          <w:rFonts w:ascii="Times New Roman" w:hAnsi="Times New Roman"/>
          <w:sz w:val="24"/>
          <w:szCs w:val="24"/>
        </w:rPr>
        <w:t>С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 xml:space="preserve">. 48-58; № 5. </w:t>
      </w:r>
      <w:r w:rsidR="001E53A1" w:rsidRPr="00BF4C6A">
        <w:rPr>
          <w:rFonts w:ascii="Times New Roman" w:hAnsi="Times New Roman"/>
          <w:sz w:val="24"/>
          <w:szCs w:val="24"/>
        </w:rPr>
        <w:t>С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>. 114-129</w:t>
      </w:r>
    </w:p>
    <w:p w14:paraId="0E06F2A4" w14:textId="77777777" w:rsidR="001E53A1" w:rsidRPr="00BF4C6A" w:rsidRDefault="003269C5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  <w:lang w:val="en-US"/>
        </w:rPr>
        <w:t>6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>. Urnov M. Y. </w:t>
      </w:r>
      <w:r w:rsidRPr="00BF4C6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4" w:tgtFrame="_blank" w:history="1">
        <w:proofErr w:type="gramStart"/>
        <w:r w:rsidR="001E53A1" w:rsidRPr="00BF4C6A">
          <w:rPr>
            <w:rFonts w:ascii="Times New Roman" w:hAnsi="Times New Roman"/>
            <w:sz w:val="24"/>
            <w:szCs w:val="24"/>
            <w:lang w:val="en-US"/>
          </w:rPr>
          <w:t>‘</w:t>
        </w:r>
        <w:proofErr w:type="spellStart"/>
        <w:r w:rsidR="001E53A1" w:rsidRPr="00BF4C6A">
          <w:rPr>
            <w:rFonts w:ascii="Times New Roman" w:hAnsi="Times New Roman"/>
            <w:sz w:val="24"/>
            <w:szCs w:val="24"/>
            <w:lang w:val="en-US"/>
          </w:rPr>
          <w:t>Greatpowerness</w:t>
        </w:r>
        <w:proofErr w:type="spellEnd"/>
        <w:r w:rsidR="001E53A1" w:rsidRPr="00BF4C6A">
          <w:rPr>
            <w:rFonts w:ascii="Times New Roman" w:hAnsi="Times New Roman"/>
            <w:sz w:val="24"/>
            <w:szCs w:val="24"/>
            <w:lang w:val="en-US"/>
          </w:rPr>
          <w:t>’ as the Key Element of Russian Self-consciousness under Erosion</w:t>
        </w:r>
      </w:hyperlink>
      <w:r w:rsidR="001E53A1" w:rsidRPr="00BF4C6A">
        <w:rPr>
          <w:rFonts w:ascii="Times New Roman" w:hAnsi="Times New Roman"/>
          <w:sz w:val="24"/>
          <w:szCs w:val="24"/>
          <w:lang w:val="en-US"/>
        </w:rPr>
        <w:t> //Communist a</w:t>
      </w:r>
      <w:r w:rsidRPr="00BF4C6A">
        <w:rPr>
          <w:rFonts w:ascii="Times New Roman" w:hAnsi="Times New Roman"/>
          <w:sz w:val="24"/>
          <w:szCs w:val="24"/>
          <w:lang w:val="en-US"/>
        </w:rPr>
        <w:t>nd Post-Communist Studies.</w:t>
      </w:r>
      <w:proofErr w:type="gramEnd"/>
      <w:r w:rsidR="001E53A1" w:rsidRPr="00BF4C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7CF7" w:rsidRPr="00BF4C6A">
        <w:rPr>
          <w:rFonts w:ascii="Times New Roman" w:hAnsi="Times New Roman"/>
          <w:sz w:val="24"/>
          <w:szCs w:val="24"/>
          <w:lang w:val="en-US"/>
        </w:rPr>
        <w:t xml:space="preserve">2014. 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>Vol. 47. No</w:t>
      </w:r>
      <w:r w:rsidR="001E53A1" w:rsidRPr="00BF4C6A">
        <w:rPr>
          <w:rFonts w:ascii="Times New Roman" w:hAnsi="Times New Roman"/>
          <w:sz w:val="24"/>
          <w:szCs w:val="24"/>
        </w:rPr>
        <w:t>.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> </w:t>
      </w:r>
      <w:r w:rsidR="001E53A1" w:rsidRPr="00BF4C6A">
        <w:rPr>
          <w:rFonts w:ascii="Times New Roman" w:hAnsi="Times New Roman"/>
          <w:sz w:val="24"/>
          <w:szCs w:val="24"/>
        </w:rPr>
        <w:t xml:space="preserve">3-4. 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>P</w:t>
      </w:r>
      <w:r w:rsidR="001E53A1" w:rsidRPr="00BF4C6A">
        <w:rPr>
          <w:rFonts w:ascii="Times New Roman" w:hAnsi="Times New Roman"/>
          <w:sz w:val="24"/>
          <w:szCs w:val="24"/>
        </w:rPr>
        <w:t>.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> </w:t>
      </w:r>
      <w:r w:rsidR="001E53A1" w:rsidRPr="00BF4C6A">
        <w:rPr>
          <w:rFonts w:ascii="Times New Roman" w:hAnsi="Times New Roman"/>
          <w:sz w:val="24"/>
          <w:szCs w:val="24"/>
        </w:rPr>
        <w:t>305-322.</w:t>
      </w:r>
    </w:p>
    <w:p w14:paraId="3B973C5E" w14:textId="77777777" w:rsidR="00D90084" w:rsidRPr="00BF4C6A" w:rsidRDefault="001E53A1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F4C6A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14:paraId="33F3C43B" w14:textId="77777777" w:rsidR="003269C5" w:rsidRPr="00BF4C6A" w:rsidRDefault="00A46D68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>1</w:t>
      </w:r>
      <w:r w:rsidR="003269C5" w:rsidRPr="00BF4C6A">
        <w:rPr>
          <w:rFonts w:ascii="Times New Roman" w:hAnsi="Times New Roman"/>
          <w:sz w:val="24"/>
          <w:szCs w:val="24"/>
        </w:rPr>
        <w:t>. Россия XXI века: образ желаемого завтра</w:t>
      </w:r>
      <w:r w:rsidR="002E1AF5" w:rsidRPr="00BF4C6A">
        <w:rPr>
          <w:rFonts w:ascii="Times New Roman" w:hAnsi="Times New Roman"/>
          <w:sz w:val="24"/>
          <w:szCs w:val="24"/>
        </w:rPr>
        <w:t>.</w:t>
      </w:r>
      <w:r w:rsidR="003269C5" w:rsidRPr="00BF4C6A">
        <w:rPr>
          <w:rFonts w:ascii="Times New Roman" w:hAnsi="Times New Roman"/>
          <w:sz w:val="24"/>
          <w:szCs w:val="24"/>
        </w:rPr>
        <w:t xml:space="preserve"> Библиотека </w:t>
      </w:r>
      <w:proofErr w:type="gramStart"/>
      <w:r w:rsidR="003269C5" w:rsidRPr="00BF4C6A">
        <w:rPr>
          <w:rFonts w:ascii="Times New Roman" w:hAnsi="Times New Roman"/>
          <w:sz w:val="24"/>
          <w:szCs w:val="24"/>
        </w:rPr>
        <w:t>Ин-та</w:t>
      </w:r>
      <w:proofErr w:type="gramEnd"/>
      <w:r w:rsidR="003269C5" w:rsidRPr="00BF4C6A">
        <w:rPr>
          <w:rFonts w:ascii="Times New Roman" w:hAnsi="Times New Roman"/>
          <w:sz w:val="24"/>
          <w:szCs w:val="24"/>
        </w:rPr>
        <w:t xml:space="preserve"> современного развития. –  М.: </w:t>
      </w:r>
      <w:proofErr w:type="spellStart"/>
      <w:r w:rsidR="003269C5" w:rsidRPr="00BF4C6A">
        <w:rPr>
          <w:rFonts w:ascii="Times New Roman" w:hAnsi="Times New Roman"/>
          <w:sz w:val="24"/>
          <w:szCs w:val="24"/>
        </w:rPr>
        <w:t>Экон-Информ</w:t>
      </w:r>
      <w:proofErr w:type="spellEnd"/>
      <w:r w:rsidR="002E1AF5" w:rsidRPr="00BF4C6A">
        <w:rPr>
          <w:rFonts w:ascii="Times New Roman" w:hAnsi="Times New Roman"/>
          <w:sz w:val="24"/>
          <w:szCs w:val="24"/>
        </w:rPr>
        <w:t>, 2010</w:t>
      </w:r>
      <w:r w:rsidR="003269C5" w:rsidRPr="00BF4C6A">
        <w:rPr>
          <w:rFonts w:ascii="Times New Roman" w:hAnsi="Times New Roman"/>
          <w:sz w:val="24"/>
          <w:szCs w:val="24"/>
        </w:rPr>
        <w:t>.</w:t>
      </w:r>
    </w:p>
    <w:p w14:paraId="29BBDC5C" w14:textId="77777777" w:rsidR="00D90084" w:rsidRPr="00BF4C6A" w:rsidRDefault="00A46D68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lastRenderedPageBreak/>
        <w:t>2</w:t>
      </w:r>
      <w:r w:rsidR="00D90084" w:rsidRPr="00BF4C6A">
        <w:rPr>
          <w:rFonts w:ascii="Times New Roman" w:hAnsi="Times New Roman"/>
          <w:sz w:val="24"/>
          <w:szCs w:val="24"/>
        </w:rPr>
        <w:t>. Фридман Д. Следующие 100 лет: прогноз со</w:t>
      </w:r>
      <w:r w:rsidR="003269C5" w:rsidRPr="00BF4C6A">
        <w:rPr>
          <w:rFonts w:ascii="Times New Roman" w:hAnsi="Times New Roman"/>
          <w:sz w:val="24"/>
          <w:szCs w:val="24"/>
        </w:rPr>
        <w:t>бытий XXI века.</w:t>
      </w:r>
      <w:r w:rsidR="00D90084" w:rsidRPr="00BF4C6A">
        <w:rPr>
          <w:rFonts w:ascii="Times New Roman" w:hAnsi="Times New Roman"/>
          <w:sz w:val="24"/>
          <w:szCs w:val="24"/>
        </w:rPr>
        <w:t xml:space="preserve"> – М.: Коммерсантъ: </w:t>
      </w:r>
      <w:proofErr w:type="spellStart"/>
      <w:r w:rsidR="00D90084" w:rsidRPr="00BF4C6A">
        <w:rPr>
          <w:rFonts w:ascii="Times New Roman" w:hAnsi="Times New Roman"/>
          <w:sz w:val="24"/>
          <w:szCs w:val="24"/>
        </w:rPr>
        <w:t>Эксмо</w:t>
      </w:r>
      <w:proofErr w:type="spellEnd"/>
      <w:r w:rsidR="003269C5" w:rsidRPr="00BF4C6A">
        <w:rPr>
          <w:rFonts w:ascii="Times New Roman" w:hAnsi="Times New Roman"/>
          <w:sz w:val="24"/>
          <w:szCs w:val="24"/>
        </w:rPr>
        <w:t xml:space="preserve">. </w:t>
      </w:r>
      <w:r w:rsidR="002E1AF5" w:rsidRPr="00BF4C6A">
        <w:rPr>
          <w:rFonts w:ascii="Times New Roman" w:hAnsi="Times New Roman"/>
          <w:sz w:val="24"/>
          <w:szCs w:val="24"/>
        </w:rPr>
        <w:t xml:space="preserve">2010. </w:t>
      </w:r>
      <w:r w:rsidR="00D90084" w:rsidRPr="00BF4C6A">
        <w:rPr>
          <w:rFonts w:ascii="Times New Roman" w:hAnsi="Times New Roman"/>
          <w:sz w:val="24"/>
          <w:szCs w:val="24"/>
        </w:rPr>
        <w:t>Глава 6. Перезагрузка (Россия-2020 г.). С. 139-163</w:t>
      </w:r>
      <w:r w:rsidR="003269C5" w:rsidRPr="00BF4C6A">
        <w:rPr>
          <w:rFonts w:ascii="Times New Roman" w:hAnsi="Times New Roman"/>
          <w:sz w:val="24"/>
          <w:szCs w:val="24"/>
        </w:rPr>
        <w:t>.</w:t>
      </w:r>
    </w:p>
    <w:p w14:paraId="27016F7E" w14:textId="77777777" w:rsidR="00D90084" w:rsidRPr="00BF4C6A" w:rsidRDefault="00A46D68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F4C6A">
        <w:rPr>
          <w:rFonts w:ascii="Times New Roman" w:hAnsi="Times New Roman"/>
          <w:sz w:val="24"/>
          <w:szCs w:val="24"/>
        </w:rPr>
        <w:t>3</w:t>
      </w:r>
      <w:r w:rsidR="00D90084" w:rsidRPr="00BF4C6A">
        <w:rPr>
          <w:rFonts w:ascii="Times New Roman" w:hAnsi="Times New Roman"/>
          <w:sz w:val="24"/>
          <w:szCs w:val="24"/>
        </w:rPr>
        <w:t>. Шапиро Р. Прогноз на будущее  – М.</w:t>
      </w:r>
      <w:r w:rsidR="003269C5" w:rsidRPr="00BF4C6A">
        <w:rPr>
          <w:rFonts w:ascii="Times New Roman" w:hAnsi="Times New Roman"/>
          <w:sz w:val="24"/>
          <w:szCs w:val="24"/>
        </w:rPr>
        <w:t>: АСТ</w:t>
      </w:r>
      <w:r w:rsidR="00D90084" w:rsidRPr="00BF4C6A">
        <w:rPr>
          <w:rFonts w:ascii="Times New Roman" w:hAnsi="Times New Roman"/>
          <w:sz w:val="24"/>
          <w:szCs w:val="24"/>
        </w:rPr>
        <w:t xml:space="preserve">. </w:t>
      </w:r>
      <w:r w:rsidR="002E1AF5" w:rsidRPr="00BF4C6A"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="00D90084" w:rsidRPr="00BF4C6A">
        <w:rPr>
          <w:rFonts w:ascii="Times New Roman" w:hAnsi="Times New Roman"/>
          <w:sz w:val="24"/>
          <w:szCs w:val="24"/>
        </w:rPr>
        <w:t>Гл</w:t>
      </w:r>
      <w:proofErr w:type="spellEnd"/>
      <w:r w:rsidRPr="00BF4C6A">
        <w:rPr>
          <w:rFonts w:ascii="Times New Roman" w:hAnsi="Times New Roman"/>
          <w:sz w:val="24"/>
          <w:szCs w:val="24"/>
          <w:lang w:val="en-US"/>
        </w:rPr>
        <w:t>.</w:t>
      </w:r>
      <w:r w:rsidR="00D90084" w:rsidRPr="00BF4C6A">
        <w:rPr>
          <w:rFonts w:ascii="Times New Roman" w:hAnsi="Times New Roman"/>
          <w:sz w:val="24"/>
          <w:szCs w:val="24"/>
          <w:lang w:val="en-US"/>
        </w:rPr>
        <w:t xml:space="preserve"> 1. </w:t>
      </w:r>
      <w:r w:rsidR="00D90084" w:rsidRPr="00BF4C6A">
        <w:rPr>
          <w:rFonts w:ascii="Times New Roman" w:hAnsi="Times New Roman"/>
          <w:sz w:val="24"/>
          <w:szCs w:val="24"/>
        </w:rPr>
        <w:t>Глобальный</w:t>
      </w:r>
      <w:r w:rsidR="00D90084" w:rsidRPr="00BF4C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0084" w:rsidRPr="00BF4C6A">
        <w:rPr>
          <w:rFonts w:ascii="Times New Roman" w:hAnsi="Times New Roman"/>
          <w:sz w:val="24"/>
          <w:szCs w:val="24"/>
        </w:rPr>
        <w:t>проект</w:t>
      </w:r>
      <w:r w:rsidR="00D90084" w:rsidRPr="00BF4C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90084" w:rsidRPr="00BF4C6A">
        <w:rPr>
          <w:rFonts w:ascii="Times New Roman" w:hAnsi="Times New Roman"/>
          <w:sz w:val="24"/>
          <w:szCs w:val="24"/>
        </w:rPr>
        <w:t>С</w:t>
      </w:r>
      <w:r w:rsidR="00D90084" w:rsidRPr="00BF4C6A">
        <w:rPr>
          <w:rFonts w:ascii="Times New Roman" w:hAnsi="Times New Roman"/>
          <w:sz w:val="24"/>
          <w:szCs w:val="24"/>
          <w:lang w:val="en-US"/>
        </w:rPr>
        <w:t>. 8-68</w:t>
      </w:r>
    </w:p>
    <w:p w14:paraId="7D1F05D8" w14:textId="77777777" w:rsidR="001E53A1" w:rsidRPr="00BF4C6A" w:rsidRDefault="00A46D68" w:rsidP="002F3542">
      <w:pPr>
        <w:pStyle w:val="ListParagraph1"/>
        <w:tabs>
          <w:tab w:val="left" w:pos="-6480"/>
        </w:tabs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  <w:lang w:val="en-US"/>
        </w:rPr>
        <w:t>4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E53A1" w:rsidRPr="00BF4C6A">
        <w:rPr>
          <w:rFonts w:ascii="Times New Roman" w:hAnsi="Times New Roman" w:hint="eastAsia"/>
          <w:sz w:val="24"/>
          <w:szCs w:val="24"/>
          <w:lang w:val="en-US"/>
        </w:rPr>
        <w:t>Communist and Post-Communist Studies</w:t>
      </w:r>
      <w:r w:rsidR="001E53A1" w:rsidRPr="00BF4C6A">
        <w:rPr>
          <w:rFonts w:ascii="Times New Roman" w:hAnsi="Times New Roman"/>
          <w:sz w:val="24"/>
          <w:szCs w:val="24"/>
          <w:lang w:val="en-US"/>
        </w:rPr>
        <w:t>. Special Issue: Status and Emotions i</w:t>
      </w:r>
      <w:r w:rsidR="002E1AF5" w:rsidRPr="00BF4C6A">
        <w:rPr>
          <w:rFonts w:ascii="Times New Roman" w:hAnsi="Times New Roman"/>
          <w:sz w:val="24"/>
          <w:szCs w:val="24"/>
          <w:lang w:val="en-US"/>
        </w:rPr>
        <w:t xml:space="preserve">n Russian Foreign Policy. </w:t>
      </w:r>
      <w:r w:rsidR="002E1AF5" w:rsidRPr="00BF4C6A">
        <w:rPr>
          <w:rFonts w:ascii="Times New Roman" w:hAnsi="Times New Roman"/>
          <w:sz w:val="24"/>
          <w:szCs w:val="24"/>
        </w:rPr>
        <w:t>2014.</w:t>
      </w:r>
      <w:r w:rsidR="001E53A1" w:rsidRPr="00BF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3A1" w:rsidRPr="00BF4C6A">
        <w:rPr>
          <w:rFonts w:ascii="Times New Roman" w:hAnsi="Times New Roman" w:hint="eastAsia"/>
          <w:sz w:val="24"/>
          <w:szCs w:val="24"/>
          <w:lang w:val="en-US"/>
        </w:rPr>
        <w:t>Vol</w:t>
      </w:r>
      <w:proofErr w:type="spellEnd"/>
      <w:r w:rsidR="001E53A1" w:rsidRPr="00BF4C6A">
        <w:rPr>
          <w:rFonts w:ascii="Times New Roman" w:hAnsi="Times New Roman" w:hint="eastAsia"/>
          <w:sz w:val="24"/>
          <w:szCs w:val="24"/>
        </w:rPr>
        <w:t xml:space="preserve">. 47, </w:t>
      </w:r>
      <w:r w:rsidR="001E53A1" w:rsidRPr="00BF4C6A">
        <w:rPr>
          <w:rFonts w:ascii="Times New Roman" w:hAnsi="Times New Roman" w:hint="eastAsia"/>
          <w:sz w:val="24"/>
          <w:szCs w:val="24"/>
          <w:lang w:val="en-US"/>
        </w:rPr>
        <w:t>Issues</w:t>
      </w:r>
      <w:r w:rsidR="001E53A1" w:rsidRPr="00BF4C6A">
        <w:rPr>
          <w:rFonts w:ascii="Times New Roman" w:hAnsi="Times New Roman" w:hint="eastAsia"/>
          <w:sz w:val="24"/>
          <w:szCs w:val="24"/>
        </w:rPr>
        <w:t xml:space="preserve"> 3</w:t>
      </w:r>
      <w:r w:rsidR="001E53A1" w:rsidRPr="00BF4C6A">
        <w:rPr>
          <w:rFonts w:ascii="Times New Roman" w:hAnsi="Times New Roman" w:hint="eastAsia"/>
          <w:sz w:val="24"/>
          <w:szCs w:val="24"/>
        </w:rPr>
        <w:t>–</w:t>
      </w:r>
      <w:r w:rsidR="001E53A1" w:rsidRPr="00BF4C6A">
        <w:rPr>
          <w:rFonts w:ascii="Times New Roman" w:hAnsi="Times New Roman" w:hint="eastAsia"/>
          <w:sz w:val="24"/>
          <w:szCs w:val="24"/>
        </w:rPr>
        <w:t>4</w:t>
      </w:r>
    </w:p>
    <w:p w14:paraId="2A301DD7" w14:textId="77777777" w:rsidR="0063004B" w:rsidRPr="00BF4C6A" w:rsidRDefault="0063004B" w:rsidP="00D90084">
      <w:pPr>
        <w:jc w:val="both"/>
      </w:pPr>
    </w:p>
    <w:p w14:paraId="12F58A04" w14:textId="77777777" w:rsidR="00B52F0E" w:rsidRPr="00BF4C6A" w:rsidRDefault="00B52F0E" w:rsidP="0063004B">
      <w:pPr>
        <w:pStyle w:val="a0"/>
        <w:numPr>
          <w:ilvl w:val="0"/>
          <w:numId w:val="0"/>
        </w:numPr>
        <w:jc w:val="both"/>
        <w:rPr>
          <w:b/>
        </w:rPr>
      </w:pPr>
    </w:p>
    <w:p w14:paraId="70BC64D0" w14:textId="77777777" w:rsidR="0063004B" w:rsidRPr="00BF4C6A" w:rsidRDefault="0063004B" w:rsidP="0063004B">
      <w:pPr>
        <w:pStyle w:val="a0"/>
        <w:numPr>
          <w:ilvl w:val="0"/>
          <w:numId w:val="0"/>
        </w:numPr>
        <w:jc w:val="both"/>
        <w:rPr>
          <w:b/>
        </w:rPr>
      </w:pPr>
      <w:r w:rsidRPr="00BF4C6A">
        <w:rPr>
          <w:b/>
        </w:rPr>
        <w:t>Контрольные вопросы по теме (НЕ ЯВЛЯЮТСЯ ЭКЗАМЕНАЦИОННЫМИ ВОПРОСАМИ)</w:t>
      </w:r>
    </w:p>
    <w:p w14:paraId="06746398" w14:textId="77777777" w:rsidR="007A7612" w:rsidRPr="00BF4C6A" w:rsidRDefault="007A7612" w:rsidP="007A7612">
      <w:pPr>
        <w:pStyle w:val="a0"/>
        <w:numPr>
          <w:ilvl w:val="0"/>
          <w:numId w:val="25"/>
        </w:numPr>
        <w:ind w:left="426" w:hanging="426"/>
        <w:jc w:val="both"/>
      </w:pPr>
      <w:r w:rsidRPr="00BF4C6A">
        <w:t>Положение страны в мировой системе: оценки, используемые в современной политологии</w:t>
      </w:r>
    </w:p>
    <w:p w14:paraId="3A1D8494" w14:textId="77777777" w:rsidR="007A7612" w:rsidRPr="00BF4C6A" w:rsidRDefault="007A7612" w:rsidP="007A7612">
      <w:pPr>
        <w:pStyle w:val="a0"/>
        <w:numPr>
          <w:ilvl w:val="0"/>
          <w:numId w:val="25"/>
        </w:numPr>
        <w:ind w:left="426" w:hanging="426"/>
        <w:jc w:val="both"/>
      </w:pPr>
      <w:r w:rsidRPr="00BF4C6A">
        <w:t>Понятие «великая держава»: основные характеристики</w:t>
      </w:r>
    </w:p>
    <w:p w14:paraId="1973EAC0" w14:textId="77777777" w:rsidR="007A7612" w:rsidRPr="00BF4C6A" w:rsidRDefault="007A7612" w:rsidP="007A7612">
      <w:pPr>
        <w:pStyle w:val="a0"/>
        <w:numPr>
          <w:ilvl w:val="0"/>
          <w:numId w:val="25"/>
        </w:numPr>
        <w:ind w:left="426" w:hanging="426"/>
        <w:jc w:val="both"/>
      </w:pPr>
      <w:r w:rsidRPr="00BF4C6A">
        <w:t>Факторы, определяющие положение страны в мировой системе: статус, имидж, роли, ресурсный потенциал (основные характеристики)</w:t>
      </w:r>
    </w:p>
    <w:p w14:paraId="0F017815" w14:textId="77777777" w:rsidR="007A7612" w:rsidRPr="00BF4C6A" w:rsidRDefault="007A7612" w:rsidP="007A7612">
      <w:pPr>
        <w:pStyle w:val="a0"/>
        <w:numPr>
          <w:ilvl w:val="0"/>
          <w:numId w:val="25"/>
        </w:numPr>
        <w:ind w:left="426" w:hanging="426"/>
        <w:jc w:val="both"/>
      </w:pPr>
      <w:r w:rsidRPr="00BF4C6A">
        <w:t xml:space="preserve">Ресурсный потенциал страны: отличие ресурсного потенциала от ресурса; ресурсный потенциал жесткой и мягкой силы (основные характеристики по Дж. </w:t>
      </w:r>
      <w:proofErr w:type="spellStart"/>
      <w:r w:rsidRPr="00BF4C6A">
        <w:t>Наю</w:t>
      </w:r>
      <w:proofErr w:type="spellEnd"/>
      <w:r w:rsidRPr="00BF4C6A">
        <w:t>)</w:t>
      </w:r>
    </w:p>
    <w:p w14:paraId="4668772C" w14:textId="77777777" w:rsidR="007A7612" w:rsidRPr="00BF4C6A" w:rsidRDefault="007A7612" w:rsidP="007A7612">
      <w:pPr>
        <w:pStyle w:val="a0"/>
        <w:numPr>
          <w:ilvl w:val="0"/>
          <w:numId w:val="25"/>
        </w:numPr>
        <w:ind w:left="426" w:hanging="426"/>
        <w:jc w:val="both"/>
      </w:pPr>
      <w:r w:rsidRPr="00BF4C6A">
        <w:t xml:space="preserve">Современная Россия: основные проблемы ресурсного потенциала жесткой </w:t>
      </w:r>
      <w:r w:rsidR="002F3542" w:rsidRPr="00BF4C6A">
        <w:t xml:space="preserve">и мягкой </w:t>
      </w:r>
      <w:r w:rsidRPr="00BF4C6A">
        <w:t>силы</w:t>
      </w:r>
    </w:p>
    <w:p w14:paraId="30B0C002" w14:textId="77777777" w:rsidR="007A7612" w:rsidRPr="00BF4C6A" w:rsidRDefault="007A7612" w:rsidP="00D90084">
      <w:pPr>
        <w:jc w:val="both"/>
      </w:pPr>
    </w:p>
    <w:p w14:paraId="07C2CB38" w14:textId="77777777" w:rsidR="00B52F0E" w:rsidRPr="00BF4C6A" w:rsidRDefault="00B52F0E" w:rsidP="00B52F0E">
      <w:pPr>
        <w:jc w:val="both"/>
      </w:pPr>
      <w:r w:rsidRPr="00BF4C6A">
        <w:t>Количество часов аудиторной работы: лекции – 2ч., семинары – 0 ч.</w:t>
      </w:r>
    </w:p>
    <w:p w14:paraId="56FAE98D" w14:textId="77777777" w:rsidR="00B52F0E" w:rsidRPr="00BF4C6A" w:rsidRDefault="00B52F0E" w:rsidP="00B52F0E">
      <w:pPr>
        <w:jc w:val="both"/>
      </w:pPr>
      <w:r w:rsidRPr="00BF4C6A">
        <w:t>Общий объем самостоятельной работы – 8 ч.</w:t>
      </w:r>
    </w:p>
    <w:p w14:paraId="72DEA7A0" w14:textId="77777777" w:rsidR="00A77EE3" w:rsidRPr="00BF4C6A" w:rsidRDefault="00A77EE3" w:rsidP="001E6DC6">
      <w:pPr>
        <w:jc w:val="both"/>
      </w:pPr>
    </w:p>
    <w:p w14:paraId="62D1AA6C" w14:textId="77777777" w:rsidR="0062557E" w:rsidRPr="00BF4C6A" w:rsidRDefault="0025181F" w:rsidP="0062557E">
      <w:pPr>
        <w:pStyle w:val="a"/>
        <w:ind w:left="709"/>
        <w:jc w:val="both"/>
        <w:rPr>
          <w:b/>
        </w:rPr>
      </w:pPr>
      <w:r w:rsidRPr="00BF4C6A">
        <w:rPr>
          <w:b/>
          <w:u w:val="single"/>
        </w:rPr>
        <w:t>Факторы, влияющие на политическое поведение</w:t>
      </w:r>
    </w:p>
    <w:p w14:paraId="2083D078" w14:textId="77777777" w:rsidR="0025181F" w:rsidRPr="00BF4C6A" w:rsidRDefault="0025181F" w:rsidP="0025181F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14:paraId="7BE16042" w14:textId="77777777" w:rsidR="0025181F" w:rsidRPr="00BF4C6A" w:rsidRDefault="0025181F" w:rsidP="0025181F">
      <w:pPr>
        <w:jc w:val="both"/>
        <w:rPr>
          <w:b/>
          <w:i/>
          <w:szCs w:val="24"/>
        </w:rPr>
      </w:pPr>
      <w:r w:rsidRPr="00BF4C6A">
        <w:rPr>
          <w:b/>
          <w:i/>
          <w:szCs w:val="24"/>
        </w:rPr>
        <w:t>3.1</w:t>
      </w:r>
      <w:r w:rsidR="00057D97" w:rsidRPr="00BF4C6A">
        <w:rPr>
          <w:b/>
          <w:i/>
          <w:szCs w:val="24"/>
        </w:rPr>
        <w:t>.</w:t>
      </w:r>
      <w:r w:rsidRPr="00BF4C6A">
        <w:rPr>
          <w:b/>
          <w:i/>
          <w:szCs w:val="24"/>
        </w:rPr>
        <w:t xml:space="preserve"> Культура и политика. Политическая культура</w:t>
      </w:r>
    </w:p>
    <w:p w14:paraId="1036CDEC" w14:textId="77777777" w:rsidR="0025181F" w:rsidRPr="00BF4C6A" w:rsidRDefault="0025181F" w:rsidP="0025181F">
      <w:pPr>
        <w:jc w:val="both"/>
        <w:rPr>
          <w:szCs w:val="24"/>
        </w:rPr>
      </w:pPr>
      <w:r w:rsidRPr="00BF4C6A">
        <w:rPr>
          <w:szCs w:val="24"/>
        </w:rPr>
        <w:t xml:space="preserve">Культура: определения. Субъективная и объективная (материальная) культура. </w:t>
      </w:r>
    </w:p>
    <w:p w14:paraId="218699A6" w14:textId="77777777" w:rsidR="0025181F" w:rsidRPr="00BF4C6A" w:rsidRDefault="0025181F" w:rsidP="0025181F">
      <w:pPr>
        <w:jc w:val="both"/>
        <w:rPr>
          <w:szCs w:val="24"/>
        </w:rPr>
      </w:pPr>
      <w:r w:rsidRPr="00BF4C6A">
        <w:rPr>
          <w:szCs w:val="24"/>
        </w:rPr>
        <w:t xml:space="preserve">Компоненты субъективной культуры. Ценности и ценностные ориентации. Нормативные представления и социальные аксиомы. </w:t>
      </w:r>
    </w:p>
    <w:p w14:paraId="43C130A6" w14:textId="77777777" w:rsidR="0025181F" w:rsidRPr="00BF4C6A" w:rsidRDefault="0025181F" w:rsidP="00F175EC">
      <w:pPr>
        <w:jc w:val="both"/>
        <w:rPr>
          <w:szCs w:val="24"/>
        </w:rPr>
      </w:pPr>
      <w:r w:rsidRPr="00BF4C6A">
        <w:rPr>
          <w:szCs w:val="24"/>
        </w:rPr>
        <w:t>Коллективная и личная культуры: основные различия; характер взаимодействия. Культура как регулятор поведения. Авторитарный синдром.</w:t>
      </w:r>
    </w:p>
    <w:p w14:paraId="657424BF" w14:textId="77777777" w:rsidR="0025181F" w:rsidRPr="00BF4C6A" w:rsidRDefault="0025181F" w:rsidP="00F175EC">
      <w:pPr>
        <w:jc w:val="both"/>
        <w:rPr>
          <w:szCs w:val="24"/>
        </w:rPr>
      </w:pPr>
      <w:r w:rsidRPr="00BF4C6A">
        <w:rPr>
          <w:szCs w:val="24"/>
        </w:rPr>
        <w:t>Типы культур (по П.А. Сорокину, Г. </w:t>
      </w:r>
      <w:proofErr w:type="spellStart"/>
      <w:r w:rsidRPr="00BF4C6A">
        <w:rPr>
          <w:szCs w:val="24"/>
        </w:rPr>
        <w:t>Хофстеде</w:t>
      </w:r>
      <w:proofErr w:type="spellEnd"/>
      <w:r w:rsidRPr="00BF4C6A">
        <w:rPr>
          <w:szCs w:val="24"/>
        </w:rPr>
        <w:t>, Р. </w:t>
      </w:r>
      <w:proofErr w:type="spellStart"/>
      <w:r w:rsidRPr="00BF4C6A">
        <w:rPr>
          <w:szCs w:val="24"/>
        </w:rPr>
        <w:t>Инглхарту</w:t>
      </w:r>
      <w:proofErr w:type="spellEnd"/>
      <w:r w:rsidRPr="00BF4C6A">
        <w:rPr>
          <w:szCs w:val="24"/>
        </w:rPr>
        <w:t>).</w:t>
      </w:r>
    </w:p>
    <w:p w14:paraId="33B2A86D" w14:textId="77777777" w:rsidR="0025181F" w:rsidRPr="00BF4C6A" w:rsidRDefault="0025181F" w:rsidP="00F175EC">
      <w:pPr>
        <w:jc w:val="both"/>
        <w:rPr>
          <w:szCs w:val="24"/>
        </w:rPr>
      </w:pPr>
      <w:r w:rsidRPr="00BF4C6A">
        <w:rPr>
          <w:szCs w:val="24"/>
        </w:rPr>
        <w:t>Политическая культура как подсистема культуры. Структура политической культуры. Политические ориентации. Типология политической культуры (Г. </w:t>
      </w:r>
      <w:proofErr w:type="spellStart"/>
      <w:r w:rsidRPr="00BF4C6A">
        <w:rPr>
          <w:szCs w:val="24"/>
        </w:rPr>
        <w:t>Алмонд</w:t>
      </w:r>
      <w:proofErr w:type="spellEnd"/>
      <w:r w:rsidRPr="00BF4C6A">
        <w:rPr>
          <w:szCs w:val="24"/>
        </w:rPr>
        <w:t xml:space="preserve"> и С. Верба). Современные интерпретации политической культуры и политико-культурных объектов. Гражданская культура и стабильность демократии.</w:t>
      </w:r>
    </w:p>
    <w:p w14:paraId="67F42CCB" w14:textId="77777777" w:rsidR="0025181F" w:rsidRPr="00BF4C6A" w:rsidRDefault="0025181F" w:rsidP="00F175EC">
      <w:pPr>
        <w:jc w:val="both"/>
        <w:rPr>
          <w:szCs w:val="24"/>
        </w:rPr>
      </w:pPr>
      <w:r w:rsidRPr="00BF4C6A">
        <w:rPr>
          <w:szCs w:val="24"/>
        </w:rPr>
        <w:t>Роль культурных факторов при переходе от тоталитаризма к демократии.</w:t>
      </w:r>
    </w:p>
    <w:p w14:paraId="1D6767BA" w14:textId="77777777" w:rsidR="00DF74D1" w:rsidRPr="00BF4C6A" w:rsidRDefault="002A09E3" w:rsidP="00C47CF7">
      <w:pPr>
        <w:spacing w:before="240" w:after="240"/>
        <w:jc w:val="both"/>
        <w:rPr>
          <w:b/>
        </w:rPr>
      </w:pPr>
      <w:r w:rsidRPr="00BF4C6A">
        <w:rPr>
          <w:b/>
        </w:rPr>
        <w:t>С</w:t>
      </w:r>
      <w:r w:rsidR="00C47CF7" w:rsidRPr="00BF4C6A">
        <w:rPr>
          <w:b/>
        </w:rPr>
        <w:t xml:space="preserve">ЕМИНАР. </w:t>
      </w:r>
      <w:r w:rsidR="00F83E16" w:rsidRPr="00BF4C6A">
        <w:rPr>
          <w:b/>
        </w:rPr>
        <w:t>Субъективная культура: походы к анализу</w:t>
      </w:r>
      <w:r w:rsidR="007C7D43" w:rsidRPr="00BF4C6A">
        <w:rPr>
          <w:b/>
        </w:rPr>
        <w:t xml:space="preserve"> </w:t>
      </w:r>
      <w:r w:rsidR="007C7D43" w:rsidRPr="00BF4C6A">
        <w:rPr>
          <w:szCs w:val="24"/>
        </w:rPr>
        <w:t>(п</w:t>
      </w:r>
      <w:r w:rsidRPr="00BF4C6A">
        <w:rPr>
          <w:szCs w:val="24"/>
        </w:rPr>
        <w:t>олитически</w:t>
      </w:r>
      <w:r w:rsidR="007C7D43" w:rsidRPr="00BF4C6A">
        <w:rPr>
          <w:szCs w:val="24"/>
        </w:rPr>
        <w:t>е</w:t>
      </w:r>
      <w:r w:rsidRPr="00BF4C6A">
        <w:rPr>
          <w:szCs w:val="24"/>
        </w:rPr>
        <w:t xml:space="preserve"> ценност</w:t>
      </w:r>
      <w:r w:rsidR="007C7D43" w:rsidRPr="00BF4C6A">
        <w:rPr>
          <w:szCs w:val="24"/>
        </w:rPr>
        <w:t>и</w:t>
      </w:r>
      <w:r w:rsidRPr="00BF4C6A">
        <w:rPr>
          <w:szCs w:val="24"/>
        </w:rPr>
        <w:t>, ценностны</w:t>
      </w:r>
      <w:r w:rsidR="007C7D43" w:rsidRPr="00BF4C6A">
        <w:rPr>
          <w:szCs w:val="24"/>
        </w:rPr>
        <w:t>е</w:t>
      </w:r>
      <w:r w:rsidRPr="00BF4C6A">
        <w:rPr>
          <w:szCs w:val="24"/>
        </w:rPr>
        <w:t xml:space="preserve"> ориентаци</w:t>
      </w:r>
      <w:r w:rsidR="007C7D43" w:rsidRPr="00BF4C6A">
        <w:rPr>
          <w:szCs w:val="24"/>
        </w:rPr>
        <w:t>и</w:t>
      </w:r>
      <w:r w:rsidRPr="00BF4C6A">
        <w:rPr>
          <w:szCs w:val="24"/>
        </w:rPr>
        <w:t>, аттитюд</w:t>
      </w:r>
      <w:r w:rsidR="007C7D43" w:rsidRPr="00BF4C6A">
        <w:rPr>
          <w:szCs w:val="24"/>
        </w:rPr>
        <w:t>ы, представления;</w:t>
      </w:r>
      <w:r w:rsidR="00C47CF7" w:rsidRPr="00BF4C6A">
        <w:rPr>
          <w:szCs w:val="24"/>
        </w:rPr>
        <w:t xml:space="preserve"> л</w:t>
      </w:r>
      <w:r w:rsidR="00F83E16" w:rsidRPr="00BF4C6A">
        <w:rPr>
          <w:szCs w:val="24"/>
        </w:rPr>
        <w:t>ичная и коллективная культура</w:t>
      </w:r>
      <w:r w:rsidR="00C47CF7" w:rsidRPr="00BF4C6A">
        <w:rPr>
          <w:szCs w:val="24"/>
        </w:rPr>
        <w:t>; н</w:t>
      </w:r>
      <w:r w:rsidR="00DF74D1" w:rsidRPr="00BF4C6A">
        <w:rPr>
          <w:szCs w:val="24"/>
        </w:rPr>
        <w:t>ормы и социальные аксиомы</w:t>
      </w:r>
      <w:r w:rsidR="00C47CF7" w:rsidRPr="00BF4C6A">
        <w:rPr>
          <w:szCs w:val="24"/>
        </w:rPr>
        <w:t>; типологии культур)</w:t>
      </w:r>
    </w:p>
    <w:p w14:paraId="23030757" w14:textId="77777777" w:rsidR="00DF74D1" w:rsidRPr="00BF4C6A" w:rsidRDefault="00C47CF7" w:rsidP="00C47CF7">
      <w:pPr>
        <w:spacing w:before="240" w:after="240"/>
        <w:ind w:left="709" w:firstLine="0"/>
        <w:jc w:val="both"/>
        <w:rPr>
          <w:b/>
          <w:szCs w:val="24"/>
        </w:rPr>
      </w:pPr>
      <w:r w:rsidRPr="00BF4C6A">
        <w:rPr>
          <w:b/>
          <w:szCs w:val="24"/>
        </w:rPr>
        <w:t>СЕМИНАР. Авторитарный синдром</w:t>
      </w:r>
    </w:p>
    <w:p w14:paraId="463D53FF" w14:textId="77777777" w:rsidR="00C47CF7" w:rsidRPr="00BF4C6A" w:rsidRDefault="00C47CF7" w:rsidP="00C47CF7">
      <w:pPr>
        <w:jc w:val="both"/>
        <w:rPr>
          <w:b/>
        </w:rPr>
      </w:pPr>
      <w:r w:rsidRPr="00BF4C6A">
        <w:rPr>
          <w:b/>
        </w:rPr>
        <w:t>Основная литература по разделу:</w:t>
      </w:r>
    </w:p>
    <w:p w14:paraId="39CC2ABD" w14:textId="77777777" w:rsidR="0030785B" w:rsidRPr="00BF4C6A" w:rsidRDefault="0030785B" w:rsidP="0030785B">
      <w:pPr>
        <w:spacing w:before="120" w:after="120"/>
        <w:jc w:val="both"/>
      </w:pPr>
      <w:r w:rsidRPr="00BF4C6A">
        <w:t xml:space="preserve">1. </w:t>
      </w:r>
      <w:proofErr w:type="spellStart"/>
      <w:r w:rsidRPr="00BF4C6A">
        <w:t>Адорно</w:t>
      </w:r>
      <w:proofErr w:type="spellEnd"/>
      <w:r w:rsidRPr="00BF4C6A">
        <w:t xml:space="preserve"> Т. и др. Исследование авторитарной личности. – М.: Акад. </w:t>
      </w:r>
      <w:proofErr w:type="spellStart"/>
      <w:r w:rsidRPr="00BF4C6A">
        <w:t>исслед</w:t>
      </w:r>
      <w:proofErr w:type="spellEnd"/>
      <w:r w:rsidRPr="00BF4C6A">
        <w:t>. культуры, 2001. С. 48-67, 162-246.</w:t>
      </w:r>
    </w:p>
    <w:p w14:paraId="68906AFA" w14:textId="77777777" w:rsidR="00C47CF7" w:rsidRPr="00BF4C6A" w:rsidRDefault="0030785B" w:rsidP="0030785B">
      <w:pPr>
        <w:spacing w:before="120" w:after="120"/>
        <w:ind w:firstLine="720"/>
        <w:jc w:val="both"/>
      </w:pPr>
      <w:r w:rsidRPr="00BF4C6A">
        <w:t>2</w:t>
      </w:r>
      <w:r w:rsidR="00C47CF7" w:rsidRPr="00BF4C6A">
        <w:t xml:space="preserve">. </w:t>
      </w:r>
      <w:proofErr w:type="spellStart"/>
      <w:r w:rsidR="00C47CF7" w:rsidRPr="00BF4C6A">
        <w:t>Алмонд</w:t>
      </w:r>
      <w:proofErr w:type="spellEnd"/>
      <w:r w:rsidR="00C47CF7" w:rsidRPr="00BF4C6A">
        <w:rPr>
          <w:lang w:val="en-US"/>
        </w:rPr>
        <w:t> </w:t>
      </w:r>
      <w:r w:rsidR="00C47CF7" w:rsidRPr="00BF4C6A">
        <w:t>Г.А. Гражданская культура. Политические установки и демократии пяти наций. // Антология мировой политической мысли в пяти томах. Т. 2 (Зарубежная политическая мысль, XX в.) – М.: Мысль. 1997. – С. 592-610.</w:t>
      </w:r>
    </w:p>
    <w:p w14:paraId="0764DC41" w14:textId="77777777" w:rsidR="00C47CF7" w:rsidRPr="00BF4C6A" w:rsidRDefault="0030785B" w:rsidP="0030785B">
      <w:pPr>
        <w:spacing w:before="120" w:after="120"/>
        <w:jc w:val="both"/>
        <w:rPr>
          <w:i/>
          <w:szCs w:val="24"/>
        </w:rPr>
      </w:pPr>
      <w:r w:rsidRPr="00BF4C6A">
        <w:rPr>
          <w:szCs w:val="24"/>
        </w:rPr>
        <w:lastRenderedPageBreak/>
        <w:t>3</w:t>
      </w:r>
      <w:r w:rsidR="00C47CF7" w:rsidRPr="00BF4C6A">
        <w:rPr>
          <w:szCs w:val="24"/>
        </w:rPr>
        <w:t>. Даль</w:t>
      </w:r>
      <w:r w:rsidR="00C47CF7" w:rsidRPr="00BF4C6A">
        <w:rPr>
          <w:szCs w:val="24"/>
          <w:lang w:val="en-US"/>
        </w:rPr>
        <w:t> </w:t>
      </w:r>
      <w:r w:rsidR="00C47CF7" w:rsidRPr="00BF4C6A">
        <w:rPr>
          <w:szCs w:val="24"/>
        </w:rPr>
        <w:t xml:space="preserve">Р.А. </w:t>
      </w:r>
      <w:proofErr w:type="spellStart"/>
      <w:r w:rsidR="00C47CF7" w:rsidRPr="00BF4C6A">
        <w:rPr>
          <w:szCs w:val="24"/>
        </w:rPr>
        <w:t>Полиархия</w:t>
      </w:r>
      <w:proofErr w:type="spellEnd"/>
      <w:r w:rsidR="00C47CF7" w:rsidRPr="00BF4C6A">
        <w:rPr>
          <w:szCs w:val="24"/>
        </w:rPr>
        <w:t>, плюрализм и пространство // Вопросы философии. 1994. № 3, С</w:t>
      </w:r>
      <w:r w:rsidR="00C47CF7" w:rsidRPr="00BF4C6A">
        <w:rPr>
          <w:bCs/>
          <w:szCs w:val="24"/>
        </w:rPr>
        <w:t xml:space="preserve">. 37-49 // </w:t>
      </w:r>
      <w:hyperlink r:id="rId45" w:history="1">
        <w:r w:rsidR="00C47CF7" w:rsidRPr="00BF4C6A">
          <w:rPr>
            <w:rStyle w:val="ad"/>
            <w:bCs/>
            <w:szCs w:val="24"/>
          </w:rPr>
          <w:t>http://kant.narod.ru/dahl.htm</w:t>
        </w:r>
      </w:hyperlink>
    </w:p>
    <w:p w14:paraId="43625E83" w14:textId="77777777" w:rsidR="00C47CF7" w:rsidRPr="00BF4C6A" w:rsidRDefault="0030785B" w:rsidP="0030785B">
      <w:pPr>
        <w:spacing w:before="120" w:after="120"/>
        <w:ind w:firstLine="720"/>
        <w:jc w:val="both"/>
      </w:pPr>
      <w:r w:rsidRPr="00BF4C6A">
        <w:t>4</w:t>
      </w:r>
      <w:r w:rsidR="00C47CF7" w:rsidRPr="00BF4C6A">
        <w:t xml:space="preserve">. </w:t>
      </w:r>
      <w:proofErr w:type="spellStart"/>
      <w:r w:rsidR="00C47CF7" w:rsidRPr="00BF4C6A">
        <w:t>Инглхарт</w:t>
      </w:r>
      <w:proofErr w:type="spellEnd"/>
      <w:r w:rsidR="00C47CF7" w:rsidRPr="00BF4C6A">
        <w:t xml:space="preserve"> Р. Постмодерн: меняющиеся ценности и изменяющиеся общества // </w:t>
      </w:r>
      <w:r w:rsidR="00C47CF7" w:rsidRPr="00BF4C6A">
        <w:rPr>
          <w:szCs w:val="24"/>
        </w:rPr>
        <w:t>ПОЛИС,</w:t>
      </w:r>
      <w:r w:rsidR="00C47CF7" w:rsidRPr="00BF4C6A">
        <w:t xml:space="preserve"> 1997. № 4.  С. 6-32.</w:t>
      </w:r>
    </w:p>
    <w:p w14:paraId="2FD0AA92" w14:textId="77777777" w:rsidR="00C47CF7" w:rsidRPr="00BF4C6A" w:rsidRDefault="0030785B" w:rsidP="0030785B">
      <w:pPr>
        <w:spacing w:before="120" w:after="120"/>
        <w:jc w:val="both"/>
      </w:pPr>
      <w:r w:rsidRPr="00BF4C6A">
        <w:t>5</w:t>
      </w:r>
      <w:r w:rsidR="00C47CF7" w:rsidRPr="00BF4C6A">
        <w:t>. Касамара В. А., </w:t>
      </w:r>
      <w:hyperlink r:id="rId46" w:tgtFrame="_blank" w:history="1">
        <w:r w:rsidR="00C47CF7" w:rsidRPr="00BF4C6A">
          <w:t>Сорокина А. А.</w:t>
        </w:r>
      </w:hyperlink>
      <w:r w:rsidR="00C47CF7" w:rsidRPr="00BF4C6A">
        <w:t xml:space="preserve"> </w:t>
      </w:r>
      <w:hyperlink r:id="rId47" w:tgtFrame="_blank" w:history="1">
        <w:r w:rsidR="00C47CF7" w:rsidRPr="00BF4C6A">
          <w:t>Образ России в дискурсе политической элиты и российских бездомных</w:t>
        </w:r>
      </w:hyperlink>
      <w:r w:rsidR="00C47CF7" w:rsidRPr="00BF4C6A">
        <w:t> // ПОЛИС. 2011. № 4, С. 171-184.</w:t>
      </w:r>
    </w:p>
    <w:p w14:paraId="732C7ADA" w14:textId="77777777" w:rsidR="00C47CF7" w:rsidRPr="00BF4C6A" w:rsidRDefault="0030785B" w:rsidP="0030785B">
      <w:pPr>
        <w:spacing w:before="120" w:after="120"/>
        <w:jc w:val="both"/>
      </w:pPr>
      <w:r w:rsidRPr="00BF4C6A">
        <w:t>6</w:t>
      </w:r>
      <w:r w:rsidR="00C47CF7" w:rsidRPr="00BF4C6A">
        <w:t>. Мир политической науки. Кн. 1</w:t>
      </w:r>
      <w:proofErr w:type="gramStart"/>
      <w:r w:rsidR="00C47CF7" w:rsidRPr="00BF4C6A">
        <w:t xml:space="preserve"> :</w:t>
      </w:r>
      <w:proofErr w:type="gramEnd"/>
      <w:r w:rsidR="00C47CF7" w:rsidRPr="00BF4C6A">
        <w:t xml:space="preserve"> Категории. Отв. ред. А.Ю. Мельвиль – М.: МГИМО-Ун-т., 2004.  Глава 20. Политическая культура. С. 506-535</w:t>
      </w:r>
    </w:p>
    <w:p w14:paraId="0C71F8E8" w14:textId="77777777" w:rsidR="00C47CF7" w:rsidRPr="00BF4C6A" w:rsidRDefault="0030785B" w:rsidP="0030785B">
      <w:pPr>
        <w:spacing w:before="120" w:after="120"/>
        <w:jc w:val="both"/>
      </w:pPr>
      <w:r w:rsidRPr="00BF4C6A">
        <w:t>7</w:t>
      </w:r>
      <w:r w:rsidR="00C47CF7" w:rsidRPr="00BF4C6A">
        <w:t>. Сорокин П.А. Социальная и культурная динамика</w:t>
      </w:r>
      <w:proofErr w:type="gramStart"/>
      <w:r w:rsidR="00C47CF7" w:rsidRPr="00BF4C6A">
        <w:t xml:space="preserve"> :</w:t>
      </w:r>
      <w:proofErr w:type="gramEnd"/>
      <w:r w:rsidR="00C47CF7" w:rsidRPr="00BF4C6A">
        <w:t xml:space="preserve"> Исследование изменений в больших системах искусства, истины, этики, права и общественных</w:t>
      </w:r>
      <w:r w:rsidRPr="00BF4C6A">
        <w:t xml:space="preserve"> отношений </w:t>
      </w:r>
      <w:r w:rsidR="00C47CF7" w:rsidRPr="00BF4C6A">
        <w:t>– СПб</w:t>
      </w:r>
      <w:proofErr w:type="gramStart"/>
      <w:r w:rsidR="00C47CF7" w:rsidRPr="00BF4C6A">
        <w:t xml:space="preserve">.: </w:t>
      </w:r>
      <w:proofErr w:type="gramEnd"/>
      <w:r w:rsidR="00C47CF7" w:rsidRPr="00BF4C6A">
        <w:t>Изд-во Рус. Христиан</w:t>
      </w:r>
      <w:proofErr w:type="gramStart"/>
      <w:r w:rsidR="00C47CF7" w:rsidRPr="00BF4C6A">
        <w:t>.</w:t>
      </w:r>
      <w:proofErr w:type="gramEnd"/>
      <w:r w:rsidR="00C47CF7" w:rsidRPr="00BF4C6A">
        <w:t xml:space="preserve"> </w:t>
      </w:r>
      <w:proofErr w:type="spellStart"/>
      <w:proofErr w:type="gramStart"/>
      <w:r w:rsidR="00C47CF7" w:rsidRPr="00BF4C6A">
        <w:t>г</w:t>
      </w:r>
      <w:proofErr w:type="gramEnd"/>
      <w:r w:rsidR="00C47CF7" w:rsidRPr="00BF4C6A">
        <w:t>уманитар</w:t>
      </w:r>
      <w:proofErr w:type="spellEnd"/>
      <w:r w:rsidR="00C47CF7" w:rsidRPr="00BF4C6A">
        <w:t>. ин-та, 2000. Глава 3. Конкретные примеры основных типов культурной ментальности. С. 65-79</w:t>
      </w:r>
    </w:p>
    <w:p w14:paraId="0B668B91" w14:textId="77777777" w:rsidR="00C47CF7" w:rsidRPr="00BF4C6A" w:rsidRDefault="0030785B" w:rsidP="0030785B">
      <w:pPr>
        <w:spacing w:before="120" w:after="120"/>
        <w:jc w:val="both"/>
      </w:pPr>
      <w:r w:rsidRPr="00BF4C6A">
        <w:t>8</w:t>
      </w:r>
      <w:r w:rsidR="00C47CF7" w:rsidRPr="00BF4C6A">
        <w:t xml:space="preserve">. </w:t>
      </w:r>
      <w:proofErr w:type="spellStart"/>
      <w:r w:rsidR="00C47CF7" w:rsidRPr="00BF4C6A">
        <w:t>Триандис</w:t>
      </w:r>
      <w:proofErr w:type="spellEnd"/>
      <w:r w:rsidR="00C47CF7" w:rsidRPr="00BF4C6A">
        <w:t xml:space="preserve"> Г.К. Культура и социальное поведение</w:t>
      </w:r>
      <w:proofErr w:type="gramStart"/>
      <w:r w:rsidR="00C47CF7" w:rsidRPr="00BF4C6A">
        <w:t xml:space="preserve"> :</w:t>
      </w:r>
      <w:proofErr w:type="gramEnd"/>
      <w:r w:rsidR="00C47CF7" w:rsidRPr="00BF4C6A">
        <w:t xml:space="preserve"> учебное пособие. – М.: Форум, 2007.  Глава 4. Анализ субъективной культуры. С. 120-157. </w:t>
      </w:r>
      <w:r w:rsidR="00C47CF7" w:rsidRPr="00BF4C6A">
        <w:rPr>
          <w:szCs w:val="24"/>
        </w:rPr>
        <w:t>Глава 6. Культурные различия в моделях социального поведения. С. 187-227</w:t>
      </w:r>
    </w:p>
    <w:p w14:paraId="7804DE63" w14:textId="77777777" w:rsidR="00C47CF7" w:rsidRPr="00BF4C6A" w:rsidRDefault="0030785B" w:rsidP="0030785B">
      <w:pPr>
        <w:spacing w:before="120" w:after="120"/>
        <w:jc w:val="both"/>
      </w:pPr>
      <w:r w:rsidRPr="00BF4C6A">
        <w:t xml:space="preserve">9. </w:t>
      </w:r>
      <w:r w:rsidR="00C47CF7" w:rsidRPr="00BF4C6A">
        <w:t xml:space="preserve">Урнов М. Ю. </w:t>
      </w:r>
      <w:hyperlink r:id="rId48" w:tgtFrame="_blank" w:history="1">
        <w:proofErr w:type="spellStart"/>
        <w:r w:rsidR="00C47CF7" w:rsidRPr="00BF4C6A">
          <w:t>Неинституциональные</w:t>
        </w:r>
        <w:proofErr w:type="spellEnd"/>
        <w:r w:rsidR="00C47CF7" w:rsidRPr="00BF4C6A">
          <w:t xml:space="preserve"> факторы социальной динамики – подходы к моделированию</w:t>
        </w:r>
      </w:hyperlink>
      <w:r w:rsidR="00C47CF7" w:rsidRPr="00BF4C6A">
        <w:t> // Общественные науки и современность. 2010. № 5. С. 59-70.</w:t>
      </w:r>
    </w:p>
    <w:p w14:paraId="6DD47C51" w14:textId="77777777" w:rsidR="00C47CF7" w:rsidRPr="00BF4C6A" w:rsidRDefault="0030785B" w:rsidP="0030785B">
      <w:pPr>
        <w:spacing w:before="120" w:after="120"/>
        <w:jc w:val="both"/>
      </w:pPr>
      <w:r w:rsidRPr="00BF4C6A">
        <w:t xml:space="preserve">10. </w:t>
      </w:r>
      <w:r w:rsidR="00C47CF7" w:rsidRPr="00BF4C6A">
        <w:t>Урнов М. Ю. </w:t>
      </w:r>
      <w:hyperlink r:id="rId49" w:tgtFrame="_blank" w:history="1">
        <w:r w:rsidR="00C47CF7" w:rsidRPr="00BF4C6A">
          <w:t>Роль культуры в демократическом транзите</w:t>
        </w:r>
      </w:hyperlink>
      <w:r w:rsidR="00C47CF7" w:rsidRPr="00BF4C6A">
        <w:t> // Общественные науки и современность. 2011. № 6. С. 5-17.</w:t>
      </w:r>
    </w:p>
    <w:p w14:paraId="0BB20F1D" w14:textId="77777777" w:rsidR="00C47CF7" w:rsidRPr="00BF4C6A" w:rsidRDefault="0030785B" w:rsidP="0030785B">
      <w:pPr>
        <w:spacing w:before="120" w:after="120"/>
        <w:jc w:val="both"/>
        <w:rPr>
          <w:lang w:val="en-US"/>
        </w:rPr>
      </w:pPr>
      <w:r w:rsidRPr="00BF4C6A">
        <w:t xml:space="preserve">11. </w:t>
      </w:r>
      <w:r w:rsidR="00C47CF7" w:rsidRPr="00BF4C6A">
        <w:t>Урнов М. Ю., </w:t>
      </w:r>
      <w:hyperlink r:id="rId50" w:tgtFrame="_blank" w:history="1">
        <w:r w:rsidR="00C47CF7" w:rsidRPr="00BF4C6A">
          <w:t>Соболев А. С.</w:t>
        </w:r>
      </w:hyperlink>
      <w:r w:rsidR="00C47CF7" w:rsidRPr="00BF4C6A">
        <w:t>, </w:t>
      </w:r>
      <w:hyperlink r:id="rId51" w:tgtFrame="_blank" w:history="1">
        <w:r w:rsidR="00C47CF7" w:rsidRPr="00BF4C6A">
          <w:t>Соболева И. В.</w:t>
        </w:r>
      </w:hyperlink>
      <w:r w:rsidR="00C47CF7" w:rsidRPr="00BF4C6A">
        <w:t xml:space="preserve"> </w:t>
      </w:r>
      <w:hyperlink r:id="rId52" w:tgtFrame="_blank" w:history="1">
        <w:r w:rsidR="00C47CF7" w:rsidRPr="00BF4C6A">
          <w:t>Ценностная неоднородность общества как фактор социальной динамики - эмпирическая проверка теоретической модели</w:t>
        </w:r>
      </w:hyperlink>
      <w:r w:rsidR="00C47CF7" w:rsidRPr="00BF4C6A">
        <w:t xml:space="preserve"> // Общественные науки и современность. </w:t>
      </w:r>
      <w:r w:rsidR="00C47CF7" w:rsidRPr="00BF4C6A">
        <w:rPr>
          <w:lang w:val="en-US"/>
        </w:rPr>
        <w:t xml:space="preserve">2012. № 3. </w:t>
      </w:r>
      <w:r w:rsidR="00C47CF7" w:rsidRPr="00BF4C6A">
        <w:t>С</w:t>
      </w:r>
      <w:r w:rsidR="00C47CF7" w:rsidRPr="00BF4C6A">
        <w:rPr>
          <w:lang w:val="en-US"/>
        </w:rPr>
        <w:t>. 43-57.</w:t>
      </w:r>
    </w:p>
    <w:p w14:paraId="48FA7D5D" w14:textId="77777777" w:rsidR="00C47CF7" w:rsidRPr="00BF4C6A" w:rsidRDefault="0030785B" w:rsidP="0030785B">
      <w:pPr>
        <w:spacing w:before="120" w:after="120"/>
        <w:jc w:val="both"/>
        <w:rPr>
          <w:lang w:val="en-US"/>
        </w:rPr>
      </w:pPr>
      <w:r w:rsidRPr="00BF4C6A">
        <w:rPr>
          <w:szCs w:val="24"/>
          <w:lang w:val="en-US"/>
        </w:rPr>
        <w:t>12</w:t>
      </w:r>
      <w:r w:rsidR="00C47CF7" w:rsidRPr="00BF4C6A">
        <w:rPr>
          <w:szCs w:val="24"/>
          <w:lang w:val="en-US"/>
        </w:rPr>
        <w:t>. Almond G.A. The intellectual History of Civic Culture Concept // The Civic Culture revisited</w:t>
      </w:r>
      <w:r w:rsidR="009E0160" w:rsidRPr="00BF4C6A">
        <w:rPr>
          <w:szCs w:val="24"/>
          <w:lang w:val="en-US"/>
        </w:rPr>
        <w:t xml:space="preserve">. Revised ed. </w:t>
      </w:r>
      <w:r w:rsidR="00C47CF7" w:rsidRPr="00BF4C6A">
        <w:rPr>
          <w:szCs w:val="24"/>
          <w:lang w:val="en-US"/>
        </w:rPr>
        <w:t xml:space="preserve">Gabriel Abraham Almond, Sidney </w:t>
      </w:r>
      <w:proofErr w:type="spellStart"/>
      <w:r w:rsidR="00C47CF7" w:rsidRPr="00BF4C6A">
        <w:rPr>
          <w:szCs w:val="24"/>
          <w:lang w:val="en-US"/>
        </w:rPr>
        <w:t>Verba</w:t>
      </w:r>
      <w:proofErr w:type="spellEnd"/>
      <w:r w:rsidR="009E0160" w:rsidRPr="00BF4C6A">
        <w:rPr>
          <w:szCs w:val="24"/>
          <w:lang w:val="en-US"/>
        </w:rPr>
        <w:t xml:space="preserve"> (Eds.)</w:t>
      </w:r>
      <w:r w:rsidR="00C47CF7" w:rsidRPr="00BF4C6A">
        <w:rPr>
          <w:szCs w:val="24"/>
          <w:lang w:val="en-US"/>
        </w:rPr>
        <w:t xml:space="preserve"> –– </w:t>
      </w:r>
      <w:r w:rsidR="00C47CF7" w:rsidRPr="00BF4C6A">
        <w:rPr>
          <w:rStyle w:val="st"/>
          <w:lang w:val="en-US"/>
        </w:rPr>
        <w:t>Newbury Park, CA:</w:t>
      </w:r>
      <w:r w:rsidR="00C47CF7" w:rsidRPr="00BF4C6A">
        <w:rPr>
          <w:szCs w:val="24"/>
          <w:lang w:val="en-US"/>
        </w:rPr>
        <w:t xml:space="preserve"> Sage Publications, Inc. – P. 1-36.</w:t>
      </w:r>
    </w:p>
    <w:p w14:paraId="4CA82A9B" w14:textId="77777777" w:rsidR="009E0160" w:rsidRPr="00BF4C6A" w:rsidRDefault="00C47CF7" w:rsidP="0030785B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>1</w:t>
      </w:r>
      <w:r w:rsidR="0030785B" w:rsidRPr="00BF4C6A">
        <w:rPr>
          <w:szCs w:val="24"/>
          <w:lang w:val="en-US"/>
        </w:rPr>
        <w:t>3</w:t>
      </w:r>
      <w:r w:rsidRPr="00BF4C6A">
        <w:rPr>
          <w:szCs w:val="24"/>
          <w:lang w:val="en-US"/>
        </w:rPr>
        <w:t xml:space="preserve">. </w:t>
      </w:r>
      <w:proofErr w:type="spellStart"/>
      <w:r w:rsidR="009E0160" w:rsidRPr="00BF4C6A">
        <w:rPr>
          <w:szCs w:val="24"/>
          <w:lang w:val="en-US"/>
        </w:rPr>
        <w:t>Halman</w:t>
      </w:r>
      <w:proofErr w:type="spellEnd"/>
      <w:r w:rsidR="009E0160" w:rsidRPr="00BF4C6A">
        <w:rPr>
          <w:szCs w:val="24"/>
          <w:lang w:val="en-US"/>
        </w:rPr>
        <w:t xml:space="preserve"> L. Political Values // </w:t>
      </w:r>
      <w:proofErr w:type="gramStart"/>
      <w:r w:rsidR="009E0160" w:rsidRPr="00BF4C6A">
        <w:rPr>
          <w:szCs w:val="24"/>
          <w:lang w:val="en-US"/>
        </w:rPr>
        <w:t>The</w:t>
      </w:r>
      <w:proofErr w:type="gramEnd"/>
      <w:r w:rsidR="009E0160" w:rsidRPr="00BF4C6A">
        <w:rPr>
          <w:szCs w:val="24"/>
          <w:lang w:val="en-US"/>
        </w:rPr>
        <w:t xml:space="preserve"> Oxford Handbook of Political Behavior. Russell J. Dalton, Hans-Dieter </w:t>
      </w:r>
      <w:proofErr w:type="spellStart"/>
      <w:r w:rsidR="009E0160" w:rsidRPr="00BF4C6A">
        <w:rPr>
          <w:szCs w:val="24"/>
          <w:lang w:val="en-US"/>
        </w:rPr>
        <w:t>Klingemann</w:t>
      </w:r>
      <w:proofErr w:type="spellEnd"/>
      <w:r w:rsidR="009E0160" w:rsidRPr="00BF4C6A">
        <w:rPr>
          <w:szCs w:val="24"/>
          <w:lang w:val="en-US"/>
        </w:rPr>
        <w:t xml:space="preserve"> (Eds.). – Oxford, NY: Oxford University Press, 2007. – P. 305-322.</w:t>
      </w:r>
    </w:p>
    <w:p w14:paraId="6A7763A2" w14:textId="77777777" w:rsidR="00C47CF7" w:rsidRPr="00BF4C6A" w:rsidRDefault="0030785B" w:rsidP="0030785B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14. </w:t>
      </w:r>
      <w:r w:rsidR="00C47CF7" w:rsidRPr="00BF4C6A">
        <w:rPr>
          <w:szCs w:val="24"/>
          <w:lang w:val="en-US"/>
        </w:rPr>
        <w:t>Hofstede G. Cultural Dimensions</w:t>
      </w:r>
      <w:r w:rsidR="009E0160" w:rsidRPr="00BF4C6A">
        <w:rPr>
          <w:szCs w:val="24"/>
          <w:lang w:val="en-US"/>
        </w:rPr>
        <w:t xml:space="preserve"> </w:t>
      </w:r>
      <w:r w:rsidR="00C47CF7" w:rsidRPr="00BF4C6A">
        <w:rPr>
          <w:szCs w:val="24"/>
          <w:lang w:val="en-US"/>
        </w:rPr>
        <w:t>// THE HOFSTEDE CENTRE [Electronic</w:t>
      </w:r>
      <w:r w:rsidRPr="00BF4C6A">
        <w:rPr>
          <w:szCs w:val="24"/>
          <w:lang w:val="en-US"/>
        </w:rPr>
        <w:t xml:space="preserve"> resource]. – </w:t>
      </w:r>
      <w:hyperlink r:id="rId53" w:history="1">
        <w:r w:rsidR="00C47CF7" w:rsidRPr="00BF4C6A">
          <w:rPr>
            <w:lang w:val="en-US"/>
          </w:rPr>
          <w:t>http://www.geert-hofstede.com/hofstede_dimensions.php?culture1=73&amp;culture2=95</w:t>
        </w:r>
      </w:hyperlink>
      <w:r w:rsidR="00C47CF7" w:rsidRPr="00BF4C6A">
        <w:rPr>
          <w:szCs w:val="24"/>
          <w:lang w:val="en-US"/>
        </w:rPr>
        <w:t xml:space="preserve"> </w:t>
      </w:r>
    </w:p>
    <w:p w14:paraId="01362A34" w14:textId="77777777" w:rsidR="00C47CF7" w:rsidRPr="00BF4C6A" w:rsidRDefault="00C47CF7" w:rsidP="0030785B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>1</w:t>
      </w:r>
      <w:r w:rsidR="0030785B" w:rsidRPr="00BF4C6A">
        <w:rPr>
          <w:szCs w:val="24"/>
          <w:lang w:val="en-US"/>
        </w:rPr>
        <w:t>5</w:t>
      </w:r>
      <w:r w:rsidRPr="00BF4C6A">
        <w:rPr>
          <w:szCs w:val="24"/>
          <w:lang w:val="en-US"/>
        </w:rPr>
        <w:t xml:space="preserve">. Hofstede G. </w:t>
      </w:r>
      <w:proofErr w:type="spellStart"/>
      <w:r w:rsidRPr="00BF4C6A">
        <w:rPr>
          <w:szCs w:val="24"/>
          <w:lang w:val="en-US"/>
        </w:rPr>
        <w:t>Dimensionalizing</w:t>
      </w:r>
      <w:proofErr w:type="spellEnd"/>
      <w:r w:rsidRPr="00BF4C6A">
        <w:rPr>
          <w:szCs w:val="24"/>
          <w:lang w:val="en-US"/>
        </w:rPr>
        <w:t xml:space="preserve"> cultures: the Hofstede model in con</w:t>
      </w:r>
      <w:r w:rsidR="0030785B" w:rsidRPr="00BF4C6A">
        <w:rPr>
          <w:szCs w:val="24"/>
          <w:lang w:val="en-US"/>
        </w:rPr>
        <w:t xml:space="preserve">text </w:t>
      </w:r>
      <w:r w:rsidRPr="00BF4C6A">
        <w:rPr>
          <w:szCs w:val="24"/>
          <w:lang w:val="en-US"/>
        </w:rPr>
        <w:t>// Online Readings in Psychology and Culture, Unit 2: Conceptual, Methodological and Ethical Issues in P</w:t>
      </w:r>
      <w:r w:rsidR="0030785B" w:rsidRPr="00BF4C6A">
        <w:rPr>
          <w:szCs w:val="24"/>
          <w:lang w:val="en-US"/>
        </w:rPr>
        <w:t xml:space="preserve">sychology and Culture. </w:t>
      </w:r>
      <w:r w:rsidRPr="00BF4C6A">
        <w:rPr>
          <w:szCs w:val="24"/>
          <w:lang w:val="en-US"/>
        </w:rPr>
        <w:t xml:space="preserve">W.J. </w:t>
      </w:r>
      <w:proofErr w:type="spellStart"/>
      <w:r w:rsidRPr="00BF4C6A">
        <w:rPr>
          <w:szCs w:val="24"/>
          <w:lang w:val="en-US"/>
        </w:rPr>
        <w:t>Lonner</w:t>
      </w:r>
      <w:proofErr w:type="spellEnd"/>
      <w:r w:rsidRPr="00BF4C6A">
        <w:rPr>
          <w:szCs w:val="24"/>
          <w:lang w:val="en-US"/>
        </w:rPr>
        <w:t xml:space="preserve">, D.L. </w:t>
      </w:r>
      <w:proofErr w:type="spellStart"/>
      <w:r w:rsidRPr="00BF4C6A">
        <w:rPr>
          <w:szCs w:val="24"/>
          <w:lang w:val="en-US"/>
        </w:rPr>
        <w:t>Dinnel</w:t>
      </w:r>
      <w:proofErr w:type="spellEnd"/>
      <w:r w:rsidRPr="00BF4C6A">
        <w:rPr>
          <w:szCs w:val="24"/>
          <w:lang w:val="en-US"/>
        </w:rPr>
        <w:t>, S.A. Hayes, D.N. Sattler</w:t>
      </w:r>
      <w:r w:rsidR="0030785B" w:rsidRPr="00BF4C6A">
        <w:rPr>
          <w:szCs w:val="24"/>
          <w:lang w:val="en-US"/>
        </w:rPr>
        <w:t xml:space="preserve"> (Eds.) </w:t>
      </w:r>
      <w:r w:rsidRPr="00BF4C6A">
        <w:rPr>
          <w:szCs w:val="24"/>
          <w:lang w:val="en-US"/>
        </w:rPr>
        <w:t xml:space="preserve">– Bellingham, WA: Center for Cross-Cultural Research, Western Washington University, 2006. – P. 1-42 </w:t>
      </w:r>
      <w:hyperlink r:id="rId54" w:history="1">
        <w:r w:rsidRPr="00BF4C6A">
          <w:rPr>
            <w:lang w:val="en-US"/>
          </w:rPr>
          <w:t>http://orpc.iaccp.org/index.php?option=com_content&amp;view=article&amp;id=53%3Ageert-hofstede&amp;catid=3%3Achapter&amp;Itemid=2</w:t>
        </w:r>
      </w:hyperlink>
    </w:p>
    <w:p w14:paraId="15FDB308" w14:textId="77777777" w:rsidR="00C47CF7" w:rsidRPr="00BF4C6A" w:rsidRDefault="00C47CF7" w:rsidP="0030785B">
      <w:pPr>
        <w:spacing w:before="120" w:after="120"/>
        <w:jc w:val="both"/>
        <w:rPr>
          <w:b/>
          <w:szCs w:val="24"/>
        </w:rPr>
      </w:pPr>
      <w:r w:rsidRPr="00BF4C6A">
        <w:rPr>
          <w:b/>
          <w:szCs w:val="24"/>
        </w:rPr>
        <w:t>Дополнительная литература:</w:t>
      </w:r>
    </w:p>
    <w:p w14:paraId="40C9FED7" w14:textId="77777777" w:rsidR="0030785B" w:rsidRPr="00BF4C6A" w:rsidRDefault="0030785B" w:rsidP="00340CF4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1. </w:t>
      </w:r>
      <w:proofErr w:type="spellStart"/>
      <w:r w:rsidRPr="00BF4C6A">
        <w:rPr>
          <w:szCs w:val="24"/>
        </w:rPr>
        <w:t>Айзенк</w:t>
      </w:r>
      <w:proofErr w:type="spellEnd"/>
      <w:r w:rsidRPr="00BF4C6A">
        <w:rPr>
          <w:szCs w:val="24"/>
        </w:rPr>
        <w:t xml:space="preserve"> Г. Парадоксы психологии / Ганс </w:t>
      </w:r>
      <w:proofErr w:type="spellStart"/>
      <w:r w:rsidRPr="00BF4C6A">
        <w:rPr>
          <w:szCs w:val="24"/>
        </w:rPr>
        <w:t>Айзенк</w:t>
      </w:r>
      <w:proofErr w:type="spellEnd"/>
      <w:r w:rsidRPr="00BF4C6A">
        <w:rPr>
          <w:szCs w:val="24"/>
        </w:rPr>
        <w:t xml:space="preserve">; пер. с англ. С. Степанова. – М.: </w:t>
      </w:r>
      <w:proofErr w:type="spellStart"/>
      <w:r w:rsidRPr="00BF4C6A">
        <w:rPr>
          <w:szCs w:val="24"/>
        </w:rPr>
        <w:t>Эксмо</w:t>
      </w:r>
      <w:proofErr w:type="spellEnd"/>
      <w:r w:rsidRPr="00BF4C6A">
        <w:rPr>
          <w:szCs w:val="24"/>
        </w:rPr>
        <w:t>,  2009. Глава 5. Парадокс социализма: социальные установки и общественные классы. С. 246-286.</w:t>
      </w:r>
    </w:p>
    <w:p w14:paraId="204267A5" w14:textId="77777777" w:rsidR="0030785B" w:rsidRPr="00BF4C6A" w:rsidRDefault="0030785B" w:rsidP="00340CF4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2. </w:t>
      </w:r>
      <w:proofErr w:type="spellStart"/>
      <w:r w:rsidRPr="00BF4C6A">
        <w:rPr>
          <w:szCs w:val="24"/>
        </w:rPr>
        <w:t>Зевина</w:t>
      </w:r>
      <w:proofErr w:type="spellEnd"/>
      <w:r w:rsidRPr="00BF4C6A">
        <w:rPr>
          <w:szCs w:val="24"/>
        </w:rPr>
        <w:t> О.Г., Макаренко Б.И. Об особенностях политической культуры современной России // ПОЛИС. 2010. № 3. С. 114-131.</w:t>
      </w:r>
    </w:p>
    <w:p w14:paraId="2E8EE588" w14:textId="77777777" w:rsidR="0030785B" w:rsidRPr="00BF4C6A" w:rsidRDefault="0030785B" w:rsidP="00340CF4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4. Лукин А.В., Лукин П.В. Мифы о российской политической культуре и российская история // ПОЛИС. 2009. № 1. С. 56-70</w:t>
      </w:r>
      <w:r w:rsidR="00340CF4" w:rsidRPr="00BF4C6A">
        <w:rPr>
          <w:szCs w:val="24"/>
        </w:rPr>
        <w:t xml:space="preserve">; № 2. </w:t>
      </w:r>
      <w:r w:rsidRPr="00BF4C6A">
        <w:rPr>
          <w:szCs w:val="24"/>
        </w:rPr>
        <w:t>С. 147-162.</w:t>
      </w:r>
    </w:p>
    <w:p w14:paraId="3B085BE9" w14:textId="77777777" w:rsidR="0030785B" w:rsidRPr="00BF4C6A" w:rsidRDefault="0030785B" w:rsidP="00340CF4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lastRenderedPageBreak/>
        <w:t xml:space="preserve">6. Урнов М.Ю. Синдром радикального авторитаризма в российском массовом сознании // </w:t>
      </w:r>
      <w:r w:rsidR="00340CF4" w:rsidRPr="00BF4C6A">
        <w:rPr>
          <w:szCs w:val="24"/>
        </w:rPr>
        <w:t xml:space="preserve">М.Ю. Урнов, В.А. Касамара. </w:t>
      </w:r>
      <w:r w:rsidRPr="00BF4C6A">
        <w:rPr>
          <w:szCs w:val="24"/>
        </w:rPr>
        <w:t>Современная Россия: выз</w:t>
      </w:r>
      <w:r w:rsidR="00340CF4" w:rsidRPr="00BF4C6A">
        <w:rPr>
          <w:szCs w:val="24"/>
        </w:rPr>
        <w:t xml:space="preserve">овы и ответы </w:t>
      </w:r>
      <w:r w:rsidRPr="00BF4C6A">
        <w:rPr>
          <w:szCs w:val="24"/>
        </w:rPr>
        <w:t xml:space="preserve">– М.: ФАН «Экспертиза», 2005. – С. 45-65 // </w:t>
      </w:r>
      <w:hyperlink r:id="rId55" w:history="1">
        <w:r w:rsidRPr="00BF4C6A">
          <w:rPr>
            <w:szCs w:val="24"/>
          </w:rPr>
          <w:t>http://</w:t>
        </w:r>
        <w:proofErr w:type="spellStart"/>
        <w:r w:rsidRPr="00BF4C6A">
          <w:rPr>
            <w:lang w:val="en-US"/>
          </w:rPr>
          <w:t>antirasizm</w:t>
        </w:r>
        <w:proofErr w:type="spellEnd"/>
        <w:r w:rsidRPr="00BF4C6A">
          <w:t>.</w:t>
        </w:r>
        <w:proofErr w:type="spellStart"/>
        <w:r w:rsidRPr="00BF4C6A">
          <w:rPr>
            <w:lang w:val="en-US"/>
          </w:rPr>
          <w:t>ru</w:t>
        </w:r>
        <w:proofErr w:type="spellEnd"/>
        <w:r w:rsidRPr="00BF4C6A">
          <w:t>/</w:t>
        </w:r>
        <w:r w:rsidRPr="00BF4C6A">
          <w:rPr>
            <w:lang w:val="en-US"/>
          </w:rPr>
          <w:t>doc</w:t>
        </w:r>
        <w:r w:rsidRPr="00BF4C6A">
          <w:t>/</w:t>
        </w:r>
        <w:proofErr w:type="spellStart"/>
        <w:r w:rsidRPr="00BF4C6A">
          <w:rPr>
            <w:lang w:val="en-US"/>
          </w:rPr>
          <w:t>publ</w:t>
        </w:r>
        <w:proofErr w:type="spellEnd"/>
        <w:r w:rsidRPr="00BF4C6A">
          <w:t>_024.</w:t>
        </w:r>
        <w:r w:rsidRPr="00BF4C6A">
          <w:rPr>
            <w:lang w:val="en-US"/>
          </w:rPr>
          <w:t>doc</w:t>
        </w:r>
      </w:hyperlink>
    </w:p>
    <w:p w14:paraId="4ABADAC0" w14:textId="77777777" w:rsidR="0030785B" w:rsidRPr="00BF4C6A" w:rsidRDefault="0030785B" w:rsidP="00340CF4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7. </w:t>
      </w:r>
      <w:proofErr w:type="spellStart"/>
      <w:r w:rsidRPr="00BF4C6A">
        <w:rPr>
          <w:szCs w:val="24"/>
        </w:rPr>
        <w:t>Фромм</w:t>
      </w:r>
      <w:proofErr w:type="spellEnd"/>
      <w:r w:rsidR="00340CF4" w:rsidRPr="00BF4C6A">
        <w:rPr>
          <w:szCs w:val="24"/>
        </w:rPr>
        <w:t> Э. Бегство от свободы.</w:t>
      </w:r>
      <w:r w:rsidRPr="00BF4C6A">
        <w:rPr>
          <w:szCs w:val="24"/>
        </w:rPr>
        <w:t xml:space="preserve"> М.</w:t>
      </w:r>
      <w:r w:rsidR="00340CF4" w:rsidRPr="00BF4C6A">
        <w:rPr>
          <w:szCs w:val="24"/>
        </w:rPr>
        <w:t xml:space="preserve">: АСТ: </w:t>
      </w:r>
      <w:proofErr w:type="spellStart"/>
      <w:r w:rsidR="00340CF4" w:rsidRPr="00BF4C6A">
        <w:rPr>
          <w:szCs w:val="24"/>
        </w:rPr>
        <w:t>Астрель</w:t>
      </w:r>
      <w:proofErr w:type="spellEnd"/>
      <w:r w:rsidR="00340CF4" w:rsidRPr="00BF4C6A">
        <w:rPr>
          <w:szCs w:val="24"/>
        </w:rPr>
        <w:t xml:space="preserve">, 2011. </w:t>
      </w:r>
      <w:r w:rsidRPr="00BF4C6A">
        <w:rPr>
          <w:szCs w:val="24"/>
        </w:rPr>
        <w:t>Глава 5. Механизмы «бег</w:t>
      </w:r>
      <w:r w:rsidR="00340CF4" w:rsidRPr="00BF4C6A">
        <w:rPr>
          <w:szCs w:val="24"/>
        </w:rPr>
        <w:t>ства». С. 147-213.</w:t>
      </w:r>
      <w:r w:rsidRPr="00BF4C6A">
        <w:rPr>
          <w:szCs w:val="24"/>
        </w:rPr>
        <w:t xml:space="preserve"> </w:t>
      </w:r>
    </w:p>
    <w:p w14:paraId="7D66E12C" w14:textId="77777777" w:rsidR="0030785B" w:rsidRPr="00BF4C6A" w:rsidRDefault="0030785B" w:rsidP="00340CF4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8. </w:t>
      </w:r>
      <w:proofErr w:type="spellStart"/>
      <w:r w:rsidRPr="00BF4C6A">
        <w:rPr>
          <w:szCs w:val="24"/>
        </w:rPr>
        <w:t>Шестопал</w:t>
      </w:r>
      <w:proofErr w:type="spellEnd"/>
      <w:r w:rsidRPr="00BF4C6A">
        <w:rPr>
          <w:szCs w:val="24"/>
        </w:rPr>
        <w:t xml:space="preserve"> Е.Б. Политическая психология</w:t>
      </w:r>
      <w:proofErr w:type="gramStart"/>
      <w:r w:rsidRPr="00BF4C6A">
        <w:rPr>
          <w:szCs w:val="24"/>
        </w:rPr>
        <w:t xml:space="preserve"> :</w:t>
      </w:r>
      <w:proofErr w:type="gramEnd"/>
      <w:r w:rsidRPr="00BF4C6A">
        <w:rPr>
          <w:szCs w:val="24"/>
        </w:rPr>
        <w:t xml:space="preserve"> учебник для вузов</w:t>
      </w:r>
      <w:r w:rsidR="00340CF4" w:rsidRPr="00BF4C6A">
        <w:rPr>
          <w:szCs w:val="24"/>
        </w:rPr>
        <w:t xml:space="preserve">. </w:t>
      </w:r>
      <w:r w:rsidRPr="00BF4C6A">
        <w:rPr>
          <w:szCs w:val="24"/>
        </w:rPr>
        <w:t xml:space="preserve"> </w:t>
      </w:r>
      <w:r w:rsidR="00340CF4" w:rsidRPr="00BF4C6A">
        <w:rPr>
          <w:szCs w:val="24"/>
        </w:rPr>
        <w:t>2-е изд.</w:t>
      </w:r>
      <w:r w:rsidRPr="00BF4C6A">
        <w:rPr>
          <w:szCs w:val="24"/>
        </w:rPr>
        <w:t xml:space="preserve"> – М.</w:t>
      </w:r>
      <w:r w:rsidR="00340CF4" w:rsidRPr="00BF4C6A">
        <w:rPr>
          <w:szCs w:val="24"/>
        </w:rPr>
        <w:t xml:space="preserve">: Аспект Пресс, 2007. </w:t>
      </w:r>
      <w:r w:rsidRPr="00BF4C6A">
        <w:rPr>
          <w:szCs w:val="24"/>
        </w:rPr>
        <w:t>Глава 5. Психология авторит</w:t>
      </w:r>
      <w:r w:rsidR="00340CF4" w:rsidRPr="00BF4C6A">
        <w:rPr>
          <w:szCs w:val="24"/>
        </w:rPr>
        <w:t>аризма и демократии. С. 121-150.</w:t>
      </w:r>
    </w:p>
    <w:p w14:paraId="6ED944A0" w14:textId="77777777" w:rsidR="009E0160" w:rsidRPr="00BF4C6A" w:rsidRDefault="00340CF4" w:rsidP="00340CF4">
      <w:pPr>
        <w:spacing w:before="120" w:after="120"/>
        <w:jc w:val="both"/>
        <w:rPr>
          <w:szCs w:val="24"/>
          <w:lang w:val="en-US"/>
        </w:rPr>
      </w:pPr>
      <w:r w:rsidRPr="006C297A">
        <w:rPr>
          <w:szCs w:val="24"/>
        </w:rPr>
        <w:t xml:space="preserve">9. </w:t>
      </w:r>
      <w:proofErr w:type="gramStart"/>
      <w:r w:rsidR="009E0160" w:rsidRPr="00BF4C6A">
        <w:rPr>
          <w:szCs w:val="24"/>
          <w:lang w:val="en-US"/>
        </w:rPr>
        <w:t>Almond</w:t>
      </w:r>
      <w:r w:rsidR="009E0160" w:rsidRPr="006C297A">
        <w:rPr>
          <w:szCs w:val="24"/>
        </w:rPr>
        <w:t xml:space="preserve">, </w:t>
      </w:r>
      <w:r w:rsidR="009E0160" w:rsidRPr="00BF4C6A">
        <w:rPr>
          <w:szCs w:val="24"/>
          <w:lang w:val="en-US"/>
        </w:rPr>
        <w:t>G</w:t>
      </w:r>
      <w:r w:rsidR="009E0160" w:rsidRPr="006C297A">
        <w:rPr>
          <w:szCs w:val="24"/>
        </w:rPr>
        <w:t>.</w:t>
      </w:r>
      <w:r w:rsidR="009E0160" w:rsidRPr="00BF4C6A">
        <w:rPr>
          <w:szCs w:val="24"/>
          <w:lang w:val="en-US"/>
        </w:rPr>
        <w:t>A</w:t>
      </w:r>
      <w:r w:rsidR="009E0160" w:rsidRPr="006C297A">
        <w:rPr>
          <w:szCs w:val="24"/>
        </w:rPr>
        <w:t xml:space="preserve">., </w:t>
      </w:r>
      <w:proofErr w:type="spellStart"/>
      <w:r w:rsidR="009E0160" w:rsidRPr="00BF4C6A">
        <w:rPr>
          <w:szCs w:val="24"/>
          <w:lang w:val="en-US"/>
        </w:rPr>
        <w:t>Verba</w:t>
      </w:r>
      <w:proofErr w:type="spellEnd"/>
      <w:r w:rsidR="009E0160" w:rsidRPr="006C297A">
        <w:rPr>
          <w:szCs w:val="24"/>
        </w:rPr>
        <w:t xml:space="preserve">, </w:t>
      </w:r>
      <w:r w:rsidR="009E0160" w:rsidRPr="00BF4C6A">
        <w:rPr>
          <w:szCs w:val="24"/>
          <w:lang w:val="en-US"/>
        </w:rPr>
        <w:t>S</w:t>
      </w:r>
      <w:r w:rsidR="009E0160" w:rsidRPr="006C297A">
        <w:rPr>
          <w:szCs w:val="24"/>
        </w:rPr>
        <w:t>.</w:t>
      </w:r>
      <w:proofErr w:type="gramEnd"/>
      <w:r w:rsidR="009E0160" w:rsidRPr="006C297A">
        <w:rPr>
          <w:szCs w:val="24"/>
        </w:rPr>
        <w:t xml:space="preserve"> </w:t>
      </w:r>
      <w:proofErr w:type="gramStart"/>
      <w:r w:rsidR="009E0160" w:rsidRPr="00BF4C6A">
        <w:rPr>
          <w:szCs w:val="24"/>
          <w:lang w:val="en-US"/>
        </w:rPr>
        <w:t>The</w:t>
      </w:r>
      <w:r w:rsidR="009E0160" w:rsidRPr="006C297A">
        <w:rPr>
          <w:szCs w:val="24"/>
        </w:rPr>
        <w:t xml:space="preserve"> </w:t>
      </w:r>
      <w:r w:rsidR="009E0160" w:rsidRPr="00BF4C6A">
        <w:rPr>
          <w:szCs w:val="24"/>
          <w:lang w:val="en-US"/>
        </w:rPr>
        <w:t>Civic</w:t>
      </w:r>
      <w:r w:rsidR="009E0160" w:rsidRPr="006C297A">
        <w:rPr>
          <w:szCs w:val="24"/>
        </w:rPr>
        <w:t xml:space="preserve"> </w:t>
      </w:r>
      <w:r w:rsidR="009E0160" w:rsidRPr="00BF4C6A">
        <w:rPr>
          <w:szCs w:val="24"/>
          <w:lang w:val="en-US"/>
        </w:rPr>
        <w:t>Culture</w:t>
      </w:r>
      <w:r w:rsidR="009E0160" w:rsidRPr="006C297A">
        <w:rPr>
          <w:szCs w:val="24"/>
        </w:rPr>
        <w:t>.</w:t>
      </w:r>
      <w:proofErr w:type="gramEnd"/>
      <w:r w:rsidR="009E0160" w:rsidRPr="006C297A">
        <w:rPr>
          <w:szCs w:val="24"/>
        </w:rPr>
        <w:t xml:space="preserve"> </w:t>
      </w:r>
      <w:proofErr w:type="gramStart"/>
      <w:r w:rsidR="009E0160" w:rsidRPr="00BF4C6A">
        <w:rPr>
          <w:szCs w:val="24"/>
          <w:lang w:val="en-US"/>
        </w:rPr>
        <w:t>Political Attitudes and Democracy in Five Nations.</w:t>
      </w:r>
      <w:proofErr w:type="gramEnd"/>
      <w:r w:rsidR="009E0160" w:rsidRPr="00BF4C6A">
        <w:rPr>
          <w:szCs w:val="24"/>
          <w:lang w:val="en-US"/>
        </w:rPr>
        <w:t xml:space="preserve"> – Boston: Little, Brown and Co, 1965</w:t>
      </w:r>
    </w:p>
    <w:p w14:paraId="202AA0D8" w14:textId="77777777" w:rsidR="00C47CF7" w:rsidRPr="00BF4C6A" w:rsidRDefault="00340CF4" w:rsidP="00340CF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10. </w:t>
      </w:r>
      <w:proofErr w:type="spellStart"/>
      <w:r w:rsidR="00C47CF7" w:rsidRPr="00BF4C6A">
        <w:rPr>
          <w:szCs w:val="24"/>
          <w:lang w:val="en-US"/>
        </w:rPr>
        <w:t>Inoguchi</w:t>
      </w:r>
      <w:proofErr w:type="spellEnd"/>
      <w:r w:rsidR="00C47CF7" w:rsidRPr="00BF4C6A">
        <w:rPr>
          <w:szCs w:val="24"/>
          <w:lang w:val="en-US"/>
        </w:rPr>
        <w:t xml:space="preserve"> T. Clash of Values across Civilizations / Takashi </w:t>
      </w:r>
      <w:proofErr w:type="spellStart"/>
      <w:r w:rsidR="00C47CF7" w:rsidRPr="00BF4C6A">
        <w:rPr>
          <w:szCs w:val="24"/>
          <w:lang w:val="en-US"/>
        </w:rPr>
        <w:t>Inoguchi</w:t>
      </w:r>
      <w:proofErr w:type="spellEnd"/>
      <w:r w:rsidR="00C47CF7" w:rsidRPr="00BF4C6A">
        <w:rPr>
          <w:szCs w:val="24"/>
          <w:lang w:val="en-US"/>
        </w:rPr>
        <w:t xml:space="preserve"> // </w:t>
      </w:r>
      <w:proofErr w:type="gramStart"/>
      <w:r w:rsidR="00C47CF7" w:rsidRPr="00BF4C6A">
        <w:rPr>
          <w:szCs w:val="24"/>
          <w:lang w:val="en-US"/>
        </w:rPr>
        <w:t>The</w:t>
      </w:r>
      <w:proofErr w:type="gramEnd"/>
      <w:r w:rsidR="00C47CF7" w:rsidRPr="00BF4C6A">
        <w:rPr>
          <w:szCs w:val="24"/>
          <w:lang w:val="en-US"/>
        </w:rPr>
        <w:t xml:space="preserve"> Oxford Handbook </w:t>
      </w:r>
      <w:r w:rsidRPr="00BF4C6A">
        <w:rPr>
          <w:szCs w:val="24"/>
          <w:lang w:val="en-US"/>
        </w:rPr>
        <w:t xml:space="preserve">of Political Behavior. </w:t>
      </w:r>
      <w:r w:rsidR="00C47CF7" w:rsidRPr="00BF4C6A">
        <w:rPr>
          <w:szCs w:val="24"/>
          <w:lang w:val="en-US"/>
        </w:rPr>
        <w:t>Russell J. Dalton, Hans</w:t>
      </w:r>
      <w:r w:rsidRPr="00BF4C6A">
        <w:rPr>
          <w:szCs w:val="24"/>
          <w:lang w:val="en-US"/>
        </w:rPr>
        <w:t>-</w:t>
      </w:r>
      <w:r w:rsidR="00C47CF7" w:rsidRPr="00BF4C6A">
        <w:rPr>
          <w:szCs w:val="24"/>
          <w:lang w:val="en-US"/>
        </w:rPr>
        <w:t xml:space="preserve">Dieter </w:t>
      </w:r>
      <w:proofErr w:type="spellStart"/>
      <w:r w:rsidR="00C47CF7" w:rsidRPr="00BF4C6A">
        <w:rPr>
          <w:szCs w:val="24"/>
          <w:lang w:val="en-US"/>
        </w:rPr>
        <w:t>Klingemann</w:t>
      </w:r>
      <w:proofErr w:type="spellEnd"/>
      <w:r w:rsidRPr="00BF4C6A">
        <w:rPr>
          <w:szCs w:val="24"/>
          <w:lang w:val="en-US"/>
        </w:rPr>
        <w:t xml:space="preserve"> (Eds.)</w:t>
      </w:r>
      <w:r w:rsidR="00C47CF7" w:rsidRPr="00BF4C6A">
        <w:rPr>
          <w:szCs w:val="24"/>
          <w:lang w:val="en-US"/>
        </w:rPr>
        <w:t xml:space="preserve"> – Oxford, NY: Oxford University Press, 2007. – P. 240-258.</w:t>
      </w:r>
    </w:p>
    <w:p w14:paraId="1E69358B" w14:textId="77777777" w:rsidR="00C47CF7" w:rsidRPr="00BF4C6A" w:rsidRDefault="00340CF4" w:rsidP="00340CF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11. </w:t>
      </w:r>
      <w:proofErr w:type="spellStart"/>
      <w:r w:rsidR="00C47CF7" w:rsidRPr="00BF4C6A">
        <w:rPr>
          <w:szCs w:val="24"/>
          <w:lang w:val="en-US"/>
        </w:rPr>
        <w:t>Inglehart</w:t>
      </w:r>
      <w:proofErr w:type="spellEnd"/>
      <w:r w:rsidR="00C47CF7" w:rsidRPr="00BF4C6A">
        <w:rPr>
          <w:szCs w:val="24"/>
          <w:lang w:val="en-US"/>
        </w:rPr>
        <w:t xml:space="preserve"> R. </w:t>
      </w:r>
      <w:proofErr w:type="spellStart"/>
      <w:r w:rsidR="00C47CF7" w:rsidRPr="00BF4C6A">
        <w:rPr>
          <w:szCs w:val="24"/>
          <w:lang w:val="en-US"/>
        </w:rPr>
        <w:t>Postmaterialist</w:t>
      </w:r>
      <w:proofErr w:type="spellEnd"/>
      <w:r w:rsidR="00C47CF7" w:rsidRPr="00BF4C6A">
        <w:rPr>
          <w:szCs w:val="24"/>
          <w:lang w:val="en-US"/>
        </w:rPr>
        <w:t xml:space="preserve"> Values and the Shift from Survival to Self</w:t>
      </w:r>
      <w:r w:rsidRPr="00BF4C6A">
        <w:rPr>
          <w:szCs w:val="24"/>
          <w:lang w:val="en-US"/>
        </w:rPr>
        <w:t xml:space="preserve">-Expression Values </w:t>
      </w:r>
      <w:r w:rsidR="00C47CF7" w:rsidRPr="00BF4C6A">
        <w:rPr>
          <w:szCs w:val="24"/>
          <w:lang w:val="en-US"/>
        </w:rPr>
        <w:t xml:space="preserve">// </w:t>
      </w:r>
      <w:proofErr w:type="gramStart"/>
      <w:r w:rsidR="00C47CF7" w:rsidRPr="00BF4C6A">
        <w:rPr>
          <w:szCs w:val="24"/>
          <w:lang w:val="en-US"/>
        </w:rPr>
        <w:t>The</w:t>
      </w:r>
      <w:proofErr w:type="gramEnd"/>
      <w:r w:rsidR="00C47CF7" w:rsidRPr="00BF4C6A">
        <w:rPr>
          <w:szCs w:val="24"/>
          <w:lang w:val="en-US"/>
        </w:rPr>
        <w:t xml:space="preserve"> Oxford</w:t>
      </w:r>
      <w:r w:rsidRPr="00BF4C6A">
        <w:rPr>
          <w:szCs w:val="24"/>
          <w:lang w:val="en-US"/>
        </w:rPr>
        <w:t xml:space="preserve"> Handbook of Political Behavior.</w:t>
      </w:r>
      <w:r w:rsidR="00C47CF7" w:rsidRPr="00BF4C6A">
        <w:rPr>
          <w:szCs w:val="24"/>
          <w:lang w:val="en-US"/>
        </w:rPr>
        <w:t xml:space="preserve"> </w:t>
      </w:r>
      <w:r w:rsidRPr="00BF4C6A">
        <w:rPr>
          <w:szCs w:val="24"/>
          <w:lang w:val="en-US"/>
        </w:rPr>
        <w:t xml:space="preserve">Russell J. Dalton, Hans-Dieter </w:t>
      </w:r>
      <w:proofErr w:type="spellStart"/>
      <w:r w:rsidRPr="00BF4C6A">
        <w:rPr>
          <w:szCs w:val="24"/>
          <w:lang w:val="en-US"/>
        </w:rPr>
        <w:t>Klingemann</w:t>
      </w:r>
      <w:proofErr w:type="spellEnd"/>
      <w:r w:rsidRPr="00BF4C6A">
        <w:rPr>
          <w:szCs w:val="24"/>
          <w:lang w:val="en-US"/>
        </w:rPr>
        <w:t xml:space="preserve"> (Eds.)</w:t>
      </w:r>
      <w:r w:rsidR="00C47CF7" w:rsidRPr="00BF4C6A">
        <w:rPr>
          <w:szCs w:val="24"/>
          <w:lang w:val="en-US"/>
        </w:rPr>
        <w:t xml:space="preserve">. – Oxford, NY: Oxford University Press, 2007. – P. 223-239. </w:t>
      </w:r>
    </w:p>
    <w:p w14:paraId="4537DC61" w14:textId="77777777" w:rsidR="0030785B" w:rsidRPr="00BF4C6A" w:rsidRDefault="00340CF4" w:rsidP="00340CF4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12. </w:t>
      </w:r>
      <w:proofErr w:type="spellStart"/>
      <w:r w:rsidR="0030785B" w:rsidRPr="00BF4C6A">
        <w:rPr>
          <w:szCs w:val="24"/>
          <w:lang w:val="en-US"/>
        </w:rPr>
        <w:t>Thomassen</w:t>
      </w:r>
      <w:proofErr w:type="spellEnd"/>
      <w:r w:rsidR="0030785B" w:rsidRPr="00BF4C6A">
        <w:rPr>
          <w:szCs w:val="24"/>
          <w:lang w:val="en-US"/>
        </w:rPr>
        <w:t xml:space="preserve"> J. Democratic Values // </w:t>
      </w:r>
      <w:proofErr w:type="gramStart"/>
      <w:r w:rsidR="0030785B" w:rsidRPr="00BF4C6A">
        <w:rPr>
          <w:szCs w:val="24"/>
          <w:lang w:val="en-US"/>
        </w:rPr>
        <w:t>The</w:t>
      </w:r>
      <w:proofErr w:type="gramEnd"/>
      <w:r w:rsidR="0030785B" w:rsidRPr="00BF4C6A">
        <w:rPr>
          <w:szCs w:val="24"/>
          <w:lang w:val="en-US"/>
        </w:rPr>
        <w:t xml:space="preserve"> Oxford Handbook of Political Behavior</w:t>
      </w:r>
      <w:r w:rsidRPr="00BF4C6A">
        <w:rPr>
          <w:szCs w:val="24"/>
          <w:lang w:val="en-US"/>
        </w:rPr>
        <w:t>.</w:t>
      </w:r>
      <w:r w:rsidR="0030785B" w:rsidRPr="00BF4C6A">
        <w:rPr>
          <w:szCs w:val="24"/>
          <w:lang w:val="en-US"/>
        </w:rPr>
        <w:t xml:space="preserve"> Russell J. Dalton, Hans</w:t>
      </w:r>
      <w:r w:rsidR="0030785B" w:rsidRPr="00BF4C6A">
        <w:rPr>
          <w:rFonts w:ascii="Lucida Grande" w:hAnsi="Lucida Grande" w:cs="Lucida Grande"/>
          <w:szCs w:val="24"/>
          <w:lang w:val="en-US"/>
        </w:rPr>
        <w:t>‐</w:t>
      </w:r>
      <w:r w:rsidR="0030785B" w:rsidRPr="00BF4C6A">
        <w:rPr>
          <w:szCs w:val="24"/>
          <w:lang w:val="en-US"/>
        </w:rPr>
        <w:t xml:space="preserve">Dieter </w:t>
      </w:r>
      <w:proofErr w:type="spellStart"/>
      <w:r w:rsidR="0030785B" w:rsidRPr="00BF4C6A">
        <w:rPr>
          <w:szCs w:val="24"/>
          <w:lang w:val="en-US"/>
        </w:rPr>
        <w:t>Klingemann</w:t>
      </w:r>
      <w:proofErr w:type="spellEnd"/>
      <w:r w:rsidR="0030785B" w:rsidRPr="00BF4C6A">
        <w:rPr>
          <w:szCs w:val="24"/>
          <w:lang w:val="en-US"/>
        </w:rPr>
        <w:t xml:space="preserve"> (Eds.). – Oxford, NY: Oxford University Press, 2007. – P. 418-436.</w:t>
      </w:r>
    </w:p>
    <w:p w14:paraId="0B0E48A3" w14:textId="77777777" w:rsidR="002F3542" w:rsidRPr="00BF4C6A" w:rsidRDefault="002F3542" w:rsidP="00F175EC">
      <w:pPr>
        <w:jc w:val="both"/>
        <w:rPr>
          <w:lang w:val="en-US"/>
        </w:rPr>
      </w:pPr>
    </w:p>
    <w:p w14:paraId="3E054F0F" w14:textId="77777777" w:rsidR="002F3542" w:rsidRPr="00BF4C6A" w:rsidRDefault="002F3542" w:rsidP="002F3542">
      <w:pPr>
        <w:pStyle w:val="a0"/>
        <w:numPr>
          <w:ilvl w:val="0"/>
          <w:numId w:val="0"/>
        </w:numPr>
        <w:jc w:val="both"/>
        <w:rPr>
          <w:b/>
        </w:rPr>
      </w:pPr>
      <w:r w:rsidRPr="00BF4C6A">
        <w:rPr>
          <w:b/>
        </w:rPr>
        <w:t>Контрольные вопросы по теме (НЕ ЯВЛЯЮТСЯ ЭКЗАМЕНАЦИОННЫМИ ВОПРОСАМИ)</w:t>
      </w:r>
    </w:p>
    <w:p w14:paraId="6CB6D4FA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>Субъективная культура: понятие, основные компоненты</w:t>
      </w:r>
    </w:p>
    <w:p w14:paraId="3D15758E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 xml:space="preserve">Ценностные ориентации (по Т. </w:t>
      </w:r>
      <w:proofErr w:type="spellStart"/>
      <w:r w:rsidRPr="00BF4C6A">
        <w:t>Парсонсу</w:t>
      </w:r>
      <w:proofErr w:type="spellEnd"/>
      <w:r w:rsidRPr="00BF4C6A">
        <w:t xml:space="preserve"> и К. </w:t>
      </w:r>
      <w:proofErr w:type="spellStart"/>
      <w:r w:rsidRPr="00BF4C6A">
        <w:t>Клакхону</w:t>
      </w:r>
      <w:proofErr w:type="spellEnd"/>
      <w:r w:rsidRPr="00BF4C6A">
        <w:t>)</w:t>
      </w:r>
    </w:p>
    <w:p w14:paraId="7B4B9070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>Нормы и социальные аксиомы как элементы субъективной культуры: содержательные характеристики, проблема соотношения</w:t>
      </w:r>
    </w:p>
    <w:p w14:paraId="1CF1204F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>Коллективная и личная культуры: содержание, взаимодействие, методы исследования</w:t>
      </w:r>
    </w:p>
    <w:p w14:paraId="697147D8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 xml:space="preserve">Идеологии и идеологические ориентации: содержательные компоненты, основные отличия, </w:t>
      </w:r>
    </w:p>
    <w:p w14:paraId="39DE1ECF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>Роль культуры в процессе политических трансформаций</w:t>
      </w:r>
    </w:p>
    <w:p w14:paraId="1950AFE9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>Типы культур по П. Сорокину</w:t>
      </w:r>
    </w:p>
    <w:p w14:paraId="477946C6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 xml:space="preserve">Компоненты культуры по Г. </w:t>
      </w:r>
      <w:proofErr w:type="spellStart"/>
      <w:r w:rsidRPr="00BF4C6A">
        <w:t>Хофстеде</w:t>
      </w:r>
      <w:proofErr w:type="spellEnd"/>
    </w:p>
    <w:p w14:paraId="129CFE90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 xml:space="preserve">Культура модерна и постмодерна по Р. </w:t>
      </w:r>
      <w:proofErr w:type="spellStart"/>
      <w:r w:rsidRPr="00BF4C6A">
        <w:t>Инглхарту</w:t>
      </w:r>
      <w:proofErr w:type="spellEnd"/>
    </w:p>
    <w:p w14:paraId="2BDE8B9E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 xml:space="preserve">Политические культуры по Г. </w:t>
      </w:r>
      <w:proofErr w:type="spellStart"/>
      <w:r w:rsidRPr="00BF4C6A">
        <w:t>Алмонду</w:t>
      </w:r>
      <w:proofErr w:type="spellEnd"/>
      <w:r w:rsidRPr="00BF4C6A">
        <w:t xml:space="preserve"> и С. Вербе: принципы </w:t>
      </w:r>
      <w:proofErr w:type="spellStart"/>
      <w:r w:rsidRPr="00BF4C6A">
        <w:t>типологизации</w:t>
      </w:r>
      <w:proofErr w:type="spellEnd"/>
      <w:r w:rsidRPr="00BF4C6A">
        <w:t xml:space="preserve"> и основные типы</w:t>
      </w:r>
    </w:p>
    <w:p w14:paraId="139EF3CF" w14:textId="77777777" w:rsidR="007A7612" w:rsidRPr="00BF4C6A" w:rsidRDefault="007A7612" w:rsidP="007A7612">
      <w:pPr>
        <w:pStyle w:val="a0"/>
        <w:numPr>
          <w:ilvl w:val="0"/>
          <w:numId w:val="22"/>
        </w:numPr>
        <w:ind w:left="426" w:hanging="426"/>
        <w:jc w:val="both"/>
      </w:pPr>
      <w:r w:rsidRPr="00BF4C6A">
        <w:t>Типы политических культур в современной России</w:t>
      </w:r>
    </w:p>
    <w:p w14:paraId="53FC03A5" w14:textId="77777777" w:rsidR="007A7612" w:rsidRPr="00BF4C6A" w:rsidRDefault="007A7612" w:rsidP="00F175EC">
      <w:pPr>
        <w:jc w:val="both"/>
      </w:pPr>
    </w:p>
    <w:p w14:paraId="0624BAAB" w14:textId="77777777" w:rsidR="00B52F0E" w:rsidRPr="00BF4C6A" w:rsidRDefault="00B52F0E" w:rsidP="00B52F0E">
      <w:pPr>
        <w:jc w:val="both"/>
      </w:pPr>
      <w:r w:rsidRPr="00BF4C6A">
        <w:t>Количество часов аудиторной работы: лекции – 4 ч., семинары – 4 ч.</w:t>
      </w:r>
    </w:p>
    <w:p w14:paraId="4A19F0E9" w14:textId="77777777" w:rsidR="00B52F0E" w:rsidRPr="00BF4C6A" w:rsidRDefault="00B52F0E" w:rsidP="00B52F0E">
      <w:pPr>
        <w:jc w:val="both"/>
      </w:pPr>
      <w:r w:rsidRPr="00BF4C6A">
        <w:t>Общий объем самостоятельной работы – 20 ч.</w:t>
      </w:r>
    </w:p>
    <w:p w14:paraId="603BFCB9" w14:textId="77777777" w:rsidR="007A7612" w:rsidRPr="00BF4C6A" w:rsidRDefault="007A7612" w:rsidP="00F175EC">
      <w:pPr>
        <w:jc w:val="both"/>
      </w:pPr>
    </w:p>
    <w:p w14:paraId="785B3C7D" w14:textId="77777777" w:rsidR="00F175EC" w:rsidRPr="00BF4C6A" w:rsidRDefault="00F175EC" w:rsidP="00F175EC">
      <w:pPr>
        <w:jc w:val="both"/>
        <w:rPr>
          <w:b/>
          <w:i/>
        </w:rPr>
      </w:pPr>
      <w:r w:rsidRPr="00BF4C6A">
        <w:rPr>
          <w:b/>
          <w:i/>
        </w:rPr>
        <w:t>3.2</w:t>
      </w:r>
      <w:r w:rsidR="00EC26EA" w:rsidRPr="00BF4C6A">
        <w:rPr>
          <w:b/>
          <w:i/>
        </w:rPr>
        <w:t>.</w:t>
      </w:r>
      <w:r w:rsidRPr="00BF4C6A">
        <w:rPr>
          <w:b/>
          <w:i/>
        </w:rPr>
        <w:t xml:space="preserve"> Нравственность, мораль и политика </w:t>
      </w:r>
    </w:p>
    <w:p w14:paraId="5F2C8E34" w14:textId="77777777" w:rsidR="00F175EC" w:rsidRPr="00BF4C6A" w:rsidRDefault="00F175EC" w:rsidP="00F175EC">
      <w:pPr>
        <w:jc w:val="both"/>
        <w:rPr>
          <w:szCs w:val="24"/>
        </w:rPr>
      </w:pPr>
      <w:r w:rsidRPr="00BF4C6A">
        <w:t xml:space="preserve">Биологические, социальные и природные факторы формирования нравственности и морали. </w:t>
      </w:r>
    </w:p>
    <w:p w14:paraId="4B585867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>Нравственность и мораль как регуляторы поведения.</w:t>
      </w:r>
    </w:p>
    <w:p w14:paraId="17443665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>Историческая динамика нравственности и морали в европейской культуре.</w:t>
      </w:r>
    </w:p>
    <w:p w14:paraId="2EE78567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>Динамика соотношения внутренних (нравственных) и внешних (обычай, закон) регуляторов поведения.</w:t>
      </w:r>
    </w:p>
    <w:p w14:paraId="02F5898D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>Мораль в политике.</w:t>
      </w:r>
    </w:p>
    <w:p w14:paraId="20AAA47E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>Нравственные проблемы политического лидера (по М. Веберу).</w:t>
      </w:r>
    </w:p>
    <w:p w14:paraId="4D752714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 xml:space="preserve">Всплески имморализма в </w:t>
      </w:r>
      <w:r w:rsidRPr="00BF4C6A">
        <w:rPr>
          <w:szCs w:val="24"/>
          <w:lang w:val="en-US"/>
        </w:rPr>
        <w:t>XX</w:t>
      </w:r>
      <w:r w:rsidRPr="00BF4C6A">
        <w:rPr>
          <w:szCs w:val="24"/>
        </w:rPr>
        <w:t xml:space="preserve"> веке («новая мораль»): большевизм, нацизм.</w:t>
      </w:r>
    </w:p>
    <w:p w14:paraId="226908AD" w14:textId="77777777" w:rsidR="002F3542" w:rsidRPr="00BF4C6A" w:rsidRDefault="002F3542" w:rsidP="00F175EC">
      <w:pPr>
        <w:jc w:val="both"/>
        <w:rPr>
          <w:i/>
          <w:szCs w:val="24"/>
        </w:rPr>
      </w:pPr>
    </w:p>
    <w:p w14:paraId="327EA998" w14:textId="77777777" w:rsidR="002F3542" w:rsidRPr="00BF4C6A" w:rsidRDefault="002F3542" w:rsidP="002F3542">
      <w:pPr>
        <w:spacing w:before="240" w:after="240"/>
        <w:jc w:val="both"/>
        <w:rPr>
          <w:b/>
          <w:szCs w:val="24"/>
        </w:rPr>
      </w:pPr>
      <w:r w:rsidRPr="00BF4C6A">
        <w:rPr>
          <w:b/>
          <w:szCs w:val="24"/>
        </w:rPr>
        <w:lastRenderedPageBreak/>
        <w:t xml:space="preserve">СЕМИНАР. Кризисы морали и </w:t>
      </w:r>
      <w:proofErr w:type="gramStart"/>
      <w:r w:rsidRPr="00BF4C6A">
        <w:rPr>
          <w:b/>
          <w:szCs w:val="24"/>
        </w:rPr>
        <w:t>политическое</w:t>
      </w:r>
      <w:proofErr w:type="gramEnd"/>
      <w:r w:rsidRPr="00BF4C6A">
        <w:rPr>
          <w:b/>
          <w:szCs w:val="24"/>
        </w:rPr>
        <w:t xml:space="preserve"> </w:t>
      </w:r>
      <w:proofErr w:type="spellStart"/>
      <w:r w:rsidRPr="00BF4C6A">
        <w:rPr>
          <w:b/>
          <w:szCs w:val="24"/>
        </w:rPr>
        <w:t>поведние</w:t>
      </w:r>
      <w:proofErr w:type="spellEnd"/>
    </w:p>
    <w:p w14:paraId="403CF067" w14:textId="77777777" w:rsidR="00F175EC" w:rsidRPr="00BF4C6A" w:rsidRDefault="00F175EC" w:rsidP="00166B62">
      <w:pPr>
        <w:spacing w:before="120" w:after="120"/>
        <w:jc w:val="both"/>
        <w:rPr>
          <w:b/>
        </w:rPr>
      </w:pPr>
      <w:r w:rsidRPr="00BF4C6A">
        <w:rPr>
          <w:b/>
        </w:rPr>
        <w:t>Основная литература по разделу:</w:t>
      </w:r>
    </w:p>
    <w:p w14:paraId="7CDF847E" w14:textId="77777777" w:rsidR="00340CF4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1. </w:t>
      </w:r>
      <w:r w:rsidR="00340CF4" w:rsidRPr="00BF4C6A">
        <w:rPr>
          <w:szCs w:val="24"/>
        </w:rPr>
        <w:t xml:space="preserve">Вааль де Ф. (2014) Истоки морали: В поисках </w:t>
      </w:r>
      <w:proofErr w:type="gramStart"/>
      <w:r w:rsidR="00340CF4" w:rsidRPr="00BF4C6A">
        <w:rPr>
          <w:szCs w:val="24"/>
        </w:rPr>
        <w:t>человеческого</w:t>
      </w:r>
      <w:proofErr w:type="gramEnd"/>
      <w:r w:rsidR="00340CF4" w:rsidRPr="00BF4C6A">
        <w:rPr>
          <w:szCs w:val="24"/>
        </w:rPr>
        <w:t xml:space="preserve"> у приматов. – М.: Альпина нон-фикшн.</w:t>
      </w:r>
    </w:p>
    <w:p w14:paraId="25EAD740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2</w:t>
      </w:r>
      <w:r w:rsidR="00F175EC" w:rsidRPr="00BF4C6A">
        <w:rPr>
          <w:szCs w:val="24"/>
        </w:rPr>
        <w:t xml:space="preserve">. Вебер М. Политика как призвание и профессия // </w:t>
      </w:r>
      <w:r w:rsidR="00F175EC" w:rsidRPr="00BF4C6A">
        <w:t xml:space="preserve">Избранное: протестантская этика и дух капитализма / Макс Вебер; пер. с </w:t>
      </w:r>
      <w:proofErr w:type="gramStart"/>
      <w:r w:rsidR="00F175EC" w:rsidRPr="00BF4C6A">
        <w:t>нем</w:t>
      </w:r>
      <w:proofErr w:type="gramEnd"/>
      <w:r w:rsidR="00F175EC" w:rsidRPr="00BF4C6A">
        <w:t xml:space="preserve">. М.И. Левиной, П.П. Гайденко, А.Ф. Филиппова. – 2-е изд., доп. и </w:t>
      </w:r>
      <w:proofErr w:type="spellStart"/>
      <w:r w:rsidR="00F175EC" w:rsidRPr="00BF4C6A">
        <w:t>испр</w:t>
      </w:r>
      <w:proofErr w:type="spellEnd"/>
      <w:r w:rsidR="00F175EC" w:rsidRPr="00BF4C6A">
        <w:t xml:space="preserve">. – М.: РОССПЭН, 2006. – </w:t>
      </w:r>
      <w:r w:rsidR="00F175EC" w:rsidRPr="00BF4C6A">
        <w:rPr>
          <w:szCs w:val="24"/>
        </w:rPr>
        <w:t>С. 517-528.</w:t>
      </w:r>
    </w:p>
    <w:p w14:paraId="3D50874B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3</w:t>
      </w:r>
      <w:r w:rsidR="00F175EC" w:rsidRPr="00BF4C6A">
        <w:rPr>
          <w:szCs w:val="24"/>
        </w:rPr>
        <w:t xml:space="preserve">. </w:t>
      </w:r>
      <w:proofErr w:type="spellStart"/>
      <w:r w:rsidR="00F175EC" w:rsidRPr="00BF4C6A">
        <w:rPr>
          <w:szCs w:val="24"/>
        </w:rPr>
        <w:t>Нибур</w:t>
      </w:r>
      <w:proofErr w:type="spellEnd"/>
      <w:r w:rsidR="00F175EC" w:rsidRPr="00BF4C6A">
        <w:rPr>
          <w:szCs w:val="24"/>
        </w:rPr>
        <w:t> Р. Конфликт между индивидом и общественной нравственностью</w:t>
      </w:r>
      <w:r w:rsidR="00340CF4" w:rsidRPr="00BF4C6A">
        <w:rPr>
          <w:szCs w:val="24"/>
        </w:rPr>
        <w:t xml:space="preserve"> </w:t>
      </w:r>
      <w:r w:rsidR="00F175EC" w:rsidRPr="00BF4C6A">
        <w:rPr>
          <w:szCs w:val="24"/>
        </w:rPr>
        <w:t xml:space="preserve">// </w:t>
      </w:r>
      <w:r w:rsidR="00340CF4" w:rsidRPr="00BF4C6A">
        <w:t xml:space="preserve">Мораль в политике. </w:t>
      </w:r>
      <w:r w:rsidR="00F175EC" w:rsidRPr="00BF4C6A">
        <w:t>Хрестоматия</w:t>
      </w:r>
      <w:r w:rsidR="00340CF4" w:rsidRPr="00BF4C6A">
        <w:t xml:space="preserve">. </w:t>
      </w:r>
      <w:r w:rsidR="00F175EC" w:rsidRPr="00BF4C6A">
        <w:t>– М.: Изд-во МГУ: КДУ, 2004</w:t>
      </w:r>
      <w:r w:rsidR="00F175EC" w:rsidRPr="00BF4C6A">
        <w:rPr>
          <w:szCs w:val="24"/>
        </w:rPr>
        <w:t>. – С. 403-422.</w:t>
      </w:r>
    </w:p>
    <w:p w14:paraId="5563284E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4</w:t>
      </w:r>
      <w:r w:rsidR="00F175EC" w:rsidRPr="00BF4C6A">
        <w:rPr>
          <w:szCs w:val="24"/>
        </w:rPr>
        <w:t>. Уильямс Б. Политика и нравственная личность</w:t>
      </w:r>
      <w:r w:rsidR="00340CF4" w:rsidRPr="00BF4C6A">
        <w:rPr>
          <w:szCs w:val="24"/>
        </w:rPr>
        <w:t xml:space="preserve"> </w:t>
      </w:r>
      <w:r w:rsidR="00F175EC" w:rsidRPr="00BF4C6A">
        <w:rPr>
          <w:szCs w:val="24"/>
        </w:rPr>
        <w:t xml:space="preserve">// </w:t>
      </w:r>
      <w:r w:rsidR="00340CF4" w:rsidRPr="00BF4C6A">
        <w:t>Мораль в политике. Хрестоматия. – М.: Изд-во МГУ: КДУ, 2004</w:t>
      </w:r>
      <w:r w:rsidR="00F175EC" w:rsidRPr="00BF4C6A">
        <w:rPr>
          <w:szCs w:val="24"/>
        </w:rPr>
        <w:t>. – С. 423-448.</w:t>
      </w:r>
    </w:p>
    <w:p w14:paraId="580E0CEE" w14:textId="77777777" w:rsidR="000E743A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5. </w:t>
      </w:r>
      <w:r w:rsidR="000E743A" w:rsidRPr="00BF4C6A">
        <w:rPr>
          <w:szCs w:val="24"/>
        </w:rPr>
        <w:t xml:space="preserve">Урнов М. </w:t>
      </w:r>
      <w:proofErr w:type="gramStart"/>
      <w:r w:rsidR="000E743A" w:rsidRPr="00BF4C6A">
        <w:rPr>
          <w:szCs w:val="24"/>
        </w:rPr>
        <w:t>Ю.</w:t>
      </w:r>
      <w:proofErr w:type="gramEnd"/>
      <w:r w:rsidR="000E743A" w:rsidRPr="00BF4C6A">
        <w:rPr>
          <w:szCs w:val="24"/>
        </w:rPr>
        <w:t> </w:t>
      </w:r>
      <w:hyperlink r:id="rId56" w:tgtFrame="_blank" w:history="1">
        <w:r w:rsidR="000E743A" w:rsidRPr="00BF4C6A">
          <w:rPr>
            <w:szCs w:val="24"/>
          </w:rPr>
          <w:t>Что есть справедливость? (Попытка анализа массовых представлений)</w:t>
        </w:r>
      </w:hyperlink>
      <w:r w:rsidR="000E743A" w:rsidRPr="00BF4C6A">
        <w:rPr>
          <w:szCs w:val="24"/>
        </w:rPr>
        <w:t> // Общественные науки и современность. 2012. № 5. С. 71-88.</w:t>
      </w:r>
    </w:p>
    <w:p w14:paraId="2E12E313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6</w:t>
      </w:r>
      <w:r w:rsidR="00F175EC" w:rsidRPr="00BF4C6A">
        <w:rPr>
          <w:szCs w:val="24"/>
        </w:rPr>
        <w:t xml:space="preserve">. Эфроимсон В.П. Педагогическая генетика: научно-техническая революция и биосоциальные проблемы формирования и развития личности; Родословная альтруизма: этика с позиций эволюции генетики человека / В.П. Эфроимсон. – М.: </w:t>
      </w:r>
      <w:proofErr w:type="spellStart"/>
      <w:r w:rsidR="00F175EC" w:rsidRPr="00BF4C6A">
        <w:rPr>
          <w:szCs w:val="24"/>
        </w:rPr>
        <w:t>Тайдекс</w:t>
      </w:r>
      <w:proofErr w:type="spellEnd"/>
      <w:r w:rsidR="00F175EC" w:rsidRPr="00BF4C6A">
        <w:rPr>
          <w:szCs w:val="24"/>
        </w:rPr>
        <w:t xml:space="preserve"> Ко, 2003. – 240 с. </w:t>
      </w:r>
    </w:p>
    <w:p w14:paraId="259E16DD" w14:textId="77777777" w:rsidR="00F175EC" w:rsidRPr="00BF4C6A" w:rsidRDefault="00166B62" w:rsidP="00166B62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>7</w:t>
      </w:r>
      <w:r w:rsidR="00F175EC" w:rsidRPr="00BF4C6A">
        <w:rPr>
          <w:szCs w:val="24"/>
          <w:lang w:val="en-US"/>
        </w:rPr>
        <w:t xml:space="preserve">. Gibbs J.C. Moral Development // </w:t>
      </w:r>
      <w:r w:rsidR="00F175EC" w:rsidRPr="00BF4C6A">
        <w:rPr>
          <w:iCs/>
          <w:szCs w:val="24"/>
          <w:lang w:val="en-US"/>
        </w:rPr>
        <w:t>Encyclopedia of Law &amp; Society: American and Global Perspectives</w:t>
      </w:r>
      <w:r w:rsidR="00F175EC" w:rsidRPr="00BF4C6A">
        <w:rPr>
          <w:szCs w:val="24"/>
          <w:lang w:val="en-US"/>
        </w:rPr>
        <w:t xml:space="preserve">. SAGE Publications, Inc. </w:t>
      </w:r>
      <w:hyperlink r:id="rId57" w:history="1">
        <w:r w:rsidR="00F175EC" w:rsidRPr="00BF4C6A">
          <w:rPr>
            <w:rStyle w:val="ad"/>
            <w:lang w:val="en-US"/>
          </w:rPr>
          <w:t>http://sage-ereference.com/abstract/law/n476.xml</w:t>
        </w:r>
      </w:hyperlink>
      <w:r w:rsidR="00F175EC" w:rsidRPr="00BF4C6A">
        <w:rPr>
          <w:lang w:val="en-US"/>
        </w:rPr>
        <w:t xml:space="preserve"> </w:t>
      </w:r>
    </w:p>
    <w:p w14:paraId="3CDFD049" w14:textId="77777777" w:rsidR="00F175EC" w:rsidRPr="00BF4C6A" w:rsidRDefault="00166B62" w:rsidP="00166B62">
      <w:pPr>
        <w:spacing w:before="120" w:after="120"/>
        <w:jc w:val="both"/>
        <w:rPr>
          <w:lang w:val="en-US"/>
        </w:rPr>
      </w:pPr>
      <w:r w:rsidRPr="00BF4C6A">
        <w:rPr>
          <w:szCs w:val="24"/>
          <w:lang w:val="en-US"/>
        </w:rPr>
        <w:t>8</w:t>
      </w:r>
      <w:r w:rsidR="00F175EC" w:rsidRPr="00BF4C6A">
        <w:rPr>
          <w:szCs w:val="24"/>
          <w:lang w:val="en-US"/>
        </w:rPr>
        <w:t>. Pizarro D.A. Moral Emotions</w:t>
      </w:r>
      <w:r w:rsidR="00340CF4" w:rsidRPr="00BF4C6A">
        <w:rPr>
          <w:szCs w:val="24"/>
          <w:lang w:val="en-US"/>
        </w:rPr>
        <w:t xml:space="preserve"> </w:t>
      </w:r>
      <w:r w:rsidR="00F175EC" w:rsidRPr="00BF4C6A">
        <w:rPr>
          <w:szCs w:val="24"/>
          <w:lang w:val="en-US"/>
        </w:rPr>
        <w:t xml:space="preserve">// </w:t>
      </w:r>
      <w:r w:rsidR="00F175EC" w:rsidRPr="00BF4C6A">
        <w:rPr>
          <w:iCs/>
          <w:szCs w:val="24"/>
          <w:lang w:val="en-US"/>
        </w:rPr>
        <w:t>Encyclopedia of Social Psychology</w:t>
      </w:r>
      <w:r w:rsidR="00F175EC" w:rsidRPr="00BF4C6A">
        <w:rPr>
          <w:szCs w:val="24"/>
          <w:lang w:val="en-US"/>
        </w:rPr>
        <w:t xml:space="preserve">. SAGE Publications, Inc. </w:t>
      </w:r>
      <w:hyperlink r:id="rId58" w:history="1">
        <w:r w:rsidR="00F175EC" w:rsidRPr="00BF4C6A">
          <w:rPr>
            <w:rStyle w:val="ad"/>
            <w:lang w:val="en-US"/>
          </w:rPr>
          <w:t>http://sage-ereference.com/abstract/socialpsychology/n350.xml</w:t>
        </w:r>
      </w:hyperlink>
      <w:r w:rsidR="00F175EC" w:rsidRPr="00BF4C6A">
        <w:rPr>
          <w:lang w:val="en-US"/>
        </w:rPr>
        <w:t xml:space="preserve"> </w:t>
      </w:r>
    </w:p>
    <w:p w14:paraId="71465C9B" w14:textId="77777777" w:rsidR="00F175EC" w:rsidRPr="00BF4C6A" w:rsidRDefault="00166B62" w:rsidP="00166B62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>9</w:t>
      </w:r>
      <w:r w:rsidR="00F175EC" w:rsidRPr="00BF4C6A">
        <w:rPr>
          <w:szCs w:val="24"/>
          <w:lang w:val="en-US"/>
        </w:rPr>
        <w:t xml:space="preserve">. </w:t>
      </w:r>
      <w:proofErr w:type="spellStart"/>
      <w:r w:rsidR="00F175EC" w:rsidRPr="00BF4C6A">
        <w:rPr>
          <w:szCs w:val="24"/>
          <w:lang w:val="en-US"/>
        </w:rPr>
        <w:t>Salkind</w:t>
      </w:r>
      <w:proofErr w:type="spellEnd"/>
      <w:r w:rsidR="00F175EC" w:rsidRPr="00BF4C6A">
        <w:rPr>
          <w:szCs w:val="24"/>
          <w:lang w:val="en-US"/>
        </w:rPr>
        <w:t xml:space="preserve"> N.J. Kohlberg’s Stages of Moral Development // </w:t>
      </w:r>
      <w:r w:rsidR="00F175EC" w:rsidRPr="00BF4C6A">
        <w:rPr>
          <w:iCs/>
          <w:szCs w:val="24"/>
          <w:lang w:val="en-US"/>
        </w:rPr>
        <w:t xml:space="preserve">Encyclopedia of School Psychology. </w:t>
      </w:r>
      <w:r w:rsidR="00F175EC" w:rsidRPr="00BF4C6A">
        <w:rPr>
          <w:szCs w:val="24"/>
          <w:lang w:val="en-US"/>
        </w:rPr>
        <w:t xml:space="preserve">SAGE Publications, Inc. </w:t>
      </w:r>
      <w:hyperlink r:id="rId59" w:history="1">
        <w:r w:rsidR="00F175EC" w:rsidRPr="00BF4C6A">
          <w:rPr>
            <w:rStyle w:val="ad"/>
            <w:lang w:val="en-US"/>
          </w:rPr>
          <w:t>http://sage-ereference.com/abstract/schoolpsychology/n156.xml</w:t>
        </w:r>
      </w:hyperlink>
      <w:r w:rsidR="00F175EC" w:rsidRPr="00BF4C6A">
        <w:rPr>
          <w:lang w:val="en-US"/>
        </w:rPr>
        <w:t xml:space="preserve"> </w:t>
      </w:r>
    </w:p>
    <w:p w14:paraId="335B8937" w14:textId="77777777" w:rsidR="00F175EC" w:rsidRPr="00BF4C6A" w:rsidRDefault="00166B62" w:rsidP="00166B62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>10</w:t>
      </w:r>
      <w:r w:rsidR="00F175EC" w:rsidRPr="00BF4C6A">
        <w:rPr>
          <w:szCs w:val="24"/>
          <w:lang w:val="en-US"/>
        </w:rPr>
        <w:t>. Warren E.A. Moral Develop</w:t>
      </w:r>
      <w:r w:rsidRPr="00BF4C6A">
        <w:rPr>
          <w:szCs w:val="24"/>
          <w:lang w:val="en-US"/>
        </w:rPr>
        <w:t xml:space="preserve">ment </w:t>
      </w:r>
      <w:r w:rsidR="00F175EC" w:rsidRPr="00BF4C6A">
        <w:rPr>
          <w:szCs w:val="24"/>
          <w:lang w:val="en-US"/>
        </w:rPr>
        <w:t xml:space="preserve">// </w:t>
      </w:r>
      <w:r w:rsidR="00F175EC" w:rsidRPr="00BF4C6A">
        <w:rPr>
          <w:iCs/>
          <w:szCs w:val="24"/>
          <w:lang w:val="en-US"/>
        </w:rPr>
        <w:t>Encyclopedia of Human Development.</w:t>
      </w:r>
      <w:r w:rsidR="00F175EC" w:rsidRPr="00BF4C6A">
        <w:rPr>
          <w:szCs w:val="24"/>
          <w:lang w:val="en-US"/>
        </w:rPr>
        <w:t xml:space="preserve"> SAGE Publications, Inc. </w:t>
      </w:r>
      <w:hyperlink r:id="rId60" w:history="1">
        <w:r w:rsidR="00F175EC" w:rsidRPr="00BF4C6A">
          <w:rPr>
            <w:rStyle w:val="ad"/>
            <w:lang w:val="en-US"/>
          </w:rPr>
          <w:t>http://sage-ereference.com/abstract/humandevelopment/n417.xml</w:t>
        </w:r>
      </w:hyperlink>
      <w:r w:rsidR="00F175EC" w:rsidRPr="00BF4C6A">
        <w:rPr>
          <w:lang w:val="en-US"/>
        </w:rPr>
        <w:t xml:space="preserve"> </w:t>
      </w:r>
    </w:p>
    <w:p w14:paraId="59ABD3D4" w14:textId="77777777" w:rsidR="00F175EC" w:rsidRPr="00BF4C6A" w:rsidRDefault="00F175EC" w:rsidP="00166B62">
      <w:pPr>
        <w:spacing w:before="120" w:after="120"/>
        <w:jc w:val="both"/>
        <w:rPr>
          <w:b/>
        </w:rPr>
      </w:pPr>
      <w:r w:rsidRPr="00BF4C6A">
        <w:rPr>
          <w:b/>
        </w:rPr>
        <w:t>Дополнительная литература:</w:t>
      </w:r>
    </w:p>
    <w:p w14:paraId="2FEA457B" w14:textId="77777777" w:rsidR="00C657A4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1. Вааль де Ф. </w:t>
      </w:r>
      <w:r w:rsidR="00C657A4" w:rsidRPr="00BF4C6A">
        <w:rPr>
          <w:szCs w:val="24"/>
        </w:rPr>
        <w:t xml:space="preserve">Политика у шимпанзе: Власть и секс у приматов. - М.: </w:t>
      </w:r>
      <w:r w:rsidRPr="00BF4C6A">
        <w:rPr>
          <w:szCs w:val="24"/>
        </w:rPr>
        <w:t>Изд. Дом Высшей школы экономики, 2014</w:t>
      </w:r>
    </w:p>
    <w:p w14:paraId="497854E0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2</w:t>
      </w:r>
      <w:r w:rsidR="00F175EC" w:rsidRPr="00BF4C6A">
        <w:rPr>
          <w:szCs w:val="24"/>
        </w:rPr>
        <w:t>. Дарвин Ч. Происхождение человека и половой отбор</w:t>
      </w:r>
      <w:proofErr w:type="gramStart"/>
      <w:r w:rsidR="00F175EC" w:rsidRPr="00BF4C6A">
        <w:rPr>
          <w:szCs w:val="24"/>
        </w:rPr>
        <w:t xml:space="preserve"> :</w:t>
      </w:r>
      <w:proofErr w:type="gramEnd"/>
      <w:r w:rsidR="00F175EC" w:rsidRPr="00BF4C6A">
        <w:rPr>
          <w:szCs w:val="24"/>
        </w:rPr>
        <w:t xml:space="preserve"> в 2 кн.</w:t>
      </w:r>
      <w:r w:rsidRPr="00BF4C6A">
        <w:rPr>
          <w:szCs w:val="24"/>
        </w:rPr>
        <w:t xml:space="preserve"> Кн. 1.</w:t>
      </w:r>
      <w:r w:rsidR="00F175EC" w:rsidRPr="00BF4C6A">
        <w:rPr>
          <w:szCs w:val="24"/>
        </w:rPr>
        <w:t xml:space="preserve"> М.: Терра – Книжный Клуб, 2009</w:t>
      </w:r>
      <w:r w:rsidRPr="00BF4C6A">
        <w:rPr>
          <w:szCs w:val="24"/>
        </w:rPr>
        <w:t xml:space="preserve">. </w:t>
      </w:r>
      <w:r w:rsidR="00F175EC" w:rsidRPr="00BF4C6A">
        <w:rPr>
          <w:szCs w:val="24"/>
        </w:rPr>
        <w:t xml:space="preserve">Глава 4. </w:t>
      </w:r>
      <w:r w:rsidRPr="00BF4C6A">
        <w:rPr>
          <w:szCs w:val="24"/>
        </w:rPr>
        <w:t>«</w:t>
      </w:r>
      <w:r w:rsidR="00F175EC" w:rsidRPr="00BF4C6A">
        <w:rPr>
          <w:szCs w:val="24"/>
        </w:rPr>
        <w:t>Сравнение между умственными способностями человека и низших животных</w:t>
      </w:r>
      <w:r w:rsidRPr="00BF4C6A">
        <w:rPr>
          <w:szCs w:val="24"/>
        </w:rPr>
        <w:t>».</w:t>
      </w:r>
      <w:r w:rsidR="00F175EC" w:rsidRPr="00BF4C6A">
        <w:rPr>
          <w:szCs w:val="24"/>
        </w:rPr>
        <w:t xml:space="preserve"> Глава 5. </w:t>
      </w:r>
      <w:r w:rsidRPr="00BF4C6A">
        <w:rPr>
          <w:szCs w:val="24"/>
        </w:rPr>
        <w:t>«</w:t>
      </w:r>
      <w:r w:rsidR="00F175EC" w:rsidRPr="00BF4C6A">
        <w:rPr>
          <w:szCs w:val="24"/>
        </w:rPr>
        <w:t>О развитии умственных и нравственных способностей в первобытные и цивилизованные времена</w:t>
      </w:r>
      <w:r w:rsidRPr="00BF4C6A">
        <w:rPr>
          <w:szCs w:val="24"/>
        </w:rPr>
        <w:t>».</w:t>
      </w:r>
    </w:p>
    <w:p w14:paraId="285D035F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3</w:t>
      </w:r>
      <w:r w:rsidR="00F175EC" w:rsidRPr="00BF4C6A">
        <w:rPr>
          <w:szCs w:val="24"/>
        </w:rPr>
        <w:t>. Капустин Б. Предисловие. Моральная политика и политическая мораль</w:t>
      </w:r>
      <w:r w:rsidRPr="00BF4C6A">
        <w:rPr>
          <w:szCs w:val="24"/>
        </w:rPr>
        <w:t xml:space="preserve"> </w:t>
      </w:r>
      <w:r w:rsidR="00F175EC" w:rsidRPr="00BF4C6A">
        <w:rPr>
          <w:szCs w:val="24"/>
        </w:rPr>
        <w:t xml:space="preserve"> // </w:t>
      </w:r>
      <w:r w:rsidRPr="00BF4C6A">
        <w:t>Мораль в политике. Хрестоматия. Сост. и общ</w:t>
      </w:r>
      <w:proofErr w:type="gramStart"/>
      <w:r w:rsidRPr="00BF4C6A">
        <w:t>.</w:t>
      </w:r>
      <w:proofErr w:type="gramEnd"/>
      <w:r w:rsidRPr="00BF4C6A">
        <w:t xml:space="preserve"> </w:t>
      </w:r>
      <w:proofErr w:type="gramStart"/>
      <w:r w:rsidRPr="00BF4C6A">
        <w:t>р</w:t>
      </w:r>
      <w:proofErr w:type="gramEnd"/>
      <w:r w:rsidRPr="00BF4C6A">
        <w:t>ед. Б.Г. Капустина</w:t>
      </w:r>
      <w:r w:rsidR="00F175EC" w:rsidRPr="00BF4C6A">
        <w:t>. – М.: Изд-во МГУ: КДУ, 2004</w:t>
      </w:r>
      <w:r w:rsidR="00F175EC" w:rsidRPr="00BF4C6A">
        <w:rPr>
          <w:szCs w:val="24"/>
        </w:rPr>
        <w:t>. – С. 3-38.</w:t>
      </w:r>
    </w:p>
    <w:p w14:paraId="13571FDE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4</w:t>
      </w:r>
      <w:r w:rsidR="00F175EC" w:rsidRPr="00BF4C6A">
        <w:rPr>
          <w:szCs w:val="24"/>
        </w:rPr>
        <w:t xml:space="preserve">. Любищев А.А. </w:t>
      </w:r>
      <w:r w:rsidRPr="00BF4C6A">
        <w:rPr>
          <w:szCs w:val="24"/>
        </w:rPr>
        <w:t xml:space="preserve">Генетика и этика </w:t>
      </w:r>
      <w:r w:rsidR="00F175EC" w:rsidRPr="00BF4C6A">
        <w:rPr>
          <w:szCs w:val="24"/>
        </w:rPr>
        <w:t xml:space="preserve">// </w:t>
      </w:r>
      <w:r w:rsidRPr="00BF4C6A">
        <w:rPr>
          <w:szCs w:val="24"/>
        </w:rPr>
        <w:t xml:space="preserve">Эфроимсон В.П. Генетика этики и эстетики. – М.: </w:t>
      </w:r>
      <w:proofErr w:type="spellStart"/>
      <w:r w:rsidRPr="00BF4C6A">
        <w:rPr>
          <w:szCs w:val="24"/>
        </w:rPr>
        <w:t>Тайдекс</w:t>
      </w:r>
      <w:proofErr w:type="spellEnd"/>
      <w:r w:rsidRPr="00BF4C6A">
        <w:rPr>
          <w:szCs w:val="24"/>
        </w:rPr>
        <w:t xml:space="preserve"> Ко, 2004. 264-295</w:t>
      </w:r>
      <w:r w:rsidR="00F175EC" w:rsidRPr="00BF4C6A">
        <w:rPr>
          <w:szCs w:val="24"/>
        </w:rPr>
        <w:t>.</w:t>
      </w:r>
    </w:p>
    <w:p w14:paraId="106E3EA6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5</w:t>
      </w:r>
      <w:r w:rsidR="00F175EC" w:rsidRPr="00BF4C6A">
        <w:rPr>
          <w:szCs w:val="24"/>
        </w:rPr>
        <w:t xml:space="preserve">. </w:t>
      </w:r>
      <w:proofErr w:type="spellStart"/>
      <w:r w:rsidR="00F175EC" w:rsidRPr="00BF4C6A">
        <w:rPr>
          <w:szCs w:val="24"/>
        </w:rPr>
        <w:t>Нибур</w:t>
      </w:r>
      <w:proofErr w:type="spellEnd"/>
      <w:r w:rsidR="00F175EC" w:rsidRPr="00BF4C6A">
        <w:rPr>
          <w:szCs w:val="24"/>
        </w:rPr>
        <w:t xml:space="preserve"> Р. Сохранение моральных ценностей в политике / </w:t>
      </w:r>
      <w:proofErr w:type="spellStart"/>
      <w:r w:rsidR="00F175EC" w:rsidRPr="00BF4C6A">
        <w:rPr>
          <w:szCs w:val="24"/>
        </w:rPr>
        <w:t>Рейнхольд</w:t>
      </w:r>
      <w:proofErr w:type="spellEnd"/>
      <w:r w:rsidR="00F175EC" w:rsidRPr="00BF4C6A">
        <w:rPr>
          <w:szCs w:val="24"/>
        </w:rPr>
        <w:t xml:space="preserve"> </w:t>
      </w:r>
      <w:proofErr w:type="spellStart"/>
      <w:r w:rsidR="00F175EC" w:rsidRPr="00BF4C6A">
        <w:rPr>
          <w:szCs w:val="24"/>
        </w:rPr>
        <w:t>Нибур</w:t>
      </w:r>
      <w:proofErr w:type="spellEnd"/>
      <w:r w:rsidR="00F175EC" w:rsidRPr="00BF4C6A">
        <w:rPr>
          <w:szCs w:val="24"/>
        </w:rPr>
        <w:t xml:space="preserve"> // </w:t>
      </w:r>
      <w:r w:rsidRPr="00BF4C6A">
        <w:t>Мораль в политике. Хрестоматия. Сост. и общ</w:t>
      </w:r>
      <w:proofErr w:type="gramStart"/>
      <w:r w:rsidRPr="00BF4C6A">
        <w:t>.</w:t>
      </w:r>
      <w:proofErr w:type="gramEnd"/>
      <w:r w:rsidRPr="00BF4C6A">
        <w:t xml:space="preserve"> </w:t>
      </w:r>
      <w:proofErr w:type="gramStart"/>
      <w:r w:rsidRPr="00BF4C6A">
        <w:t>р</w:t>
      </w:r>
      <w:proofErr w:type="gramEnd"/>
      <w:r w:rsidRPr="00BF4C6A">
        <w:t>ед. Б.Г. Капустина. – М.: Изд-во МГУ: КДУ, 2004</w:t>
      </w:r>
      <w:r w:rsidRPr="00BF4C6A">
        <w:rPr>
          <w:szCs w:val="24"/>
        </w:rPr>
        <w:t xml:space="preserve">. </w:t>
      </w:r>
      <w:r w:rsidR="00F175EC" w:rsidRPr="00BF4C6A">
        <w:rPr>
          <w:szCs w:val="24"/>
        </w:rPr>
        <w:t xml:space="preserve">– С. 378-402. </w:t>
      </w:r>
    </w:p>
    <w:p w14:paraId="70662637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6</w:t>
      </w:r>
      <w:r w:rsidR="00F175EC" w:rsidRPr="00BF4C6A">
        <w:rPr>
          <w:szCs w:val="24"/>
        </w:rPr>
        <w:t>. Смит А. Теория нравственных чувств</w:t>
      </w:r>
      <w:r w:rsidRPr="00BF4C6A">
        <w:rPr>
          <w:szCs w:val="24"/>
        </w:rPr>
        <w:t xml:space="preserve"> </w:t>
      </w:r>
      <w:r w:rsidR="00F175EC" w:rsidRPr="00BF4C6A">
        <w:rPr>
          <w:szCs w:val="24"/>
        </w:rPr>
        <w:t>– М.: Республика, 1997. Часть 1. О приличии, свойственном нашим поступкам. Раздел 1. О чувстве этого приличия. Главы 1-5. С. 31-47</w:t>
      </w:r>
    </w:p>
    <w:p w14:paraId="19D509DD" w14:textId="77777777" w:rsidR="00F175EC" w:rsidRPr="00BF4C6A" w:rsidRDefault="00166B62" w:rsidP="00166B62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lastRenderedPageBreak/>
        <w:t>7</w:t>
      </w:r>
      <w:r w:rsidR="00F175EC" w:rsidRPr="00BF4C6A">
        <w:rPr>
          <w:szCs w:val="24"/>
        </w:rPr>
        <w:t xml:space="preserve">. </w:t>
      </w:r>
      <w:proofErr w:type="spellStart"/>
      <w:r w:rsidR="00F175EC" w:rsidRPr="00BF4C6A">
        <w:rPr>
          <w:szCs w:val="24"/>
        </w:rPr>
        <w:t>Хаузер</w:t>
      </w:r>
      <w:proofErr w:type="spellEnd"/>
      <w:r w:rsidR="00F175EC" w:rsidRPr="00BF4C6A">
        <w:rPr>
          <w:szCs w:val="24"/>
        </w:rPr>
        <w:t> М. Мораль и разум: как природа создавала наше универсальное чувство добра и зла</w:t>
      </w:r>
      <w:r w:rsidRPr="00BF4C6A">
        <w:rPr>
          <w:szCs w:val="24"/>
        </w:rPr>
        <w:t xml:space="preserve">. </w:t>
      </w:r>
      <w:r w:rsidR="00F175EC" w:rsidRPr="00BF4C6A">
        <w:rPr>
          <w:szCs w:val="24"/>
        </w:rPr>
        <w:t>М.: Дрофа, 2008. – 639 с.</w:t>
      </w:r>
    </w:p>
    <w:p w14:paraId="1CE81CC2" w14:textId="77777777" w:rsidR="00F175EC" w:rsidRPr="00BF4C6A" w:rsidRDefault="00166B62" w:rsidP="00166B62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</w:rPr>
        <w:t>8</w:t>
      </w:r>
      <w:r w:rsidR="00F175EC" w:rsidRPr="00BF4C6A">
        <w:rPr>
          <w:szCs w:val="24"/>
        </w:rPr>
        <w:t>. Юм Д. Трактат о человеческой природе. Книга третья. О морали // Сочинения</w:t>
      </w:r>
      <w:proofErr w:type="gramStart"/>
      <w:r w:rsidR="00F175EC" w:rsidRPr="00BF4C6A">
        <w:rPr>
          <w:szCs w:val="24"/>
        </w:rPr>
        <w:t xml:space="preserve"> :</w:t>
      </w:r>
      <w:proofErr w:type="gramEnd"/>
      <w:r w:rsidR="00F175EC" w:rsidRPr="00BF4C6A">
        <w:rPr>
          <w:szCs w:val="24"/>
        </w:rPr>
        <w:t xml:space="preserve"> в 2-х т.</w:t>
      </w:r>
      <w:r w:rsidRPr="00BF4C6A">
        <w:rPr>
          <w:szCs w:val="24"/>
        </w:rPr>
        <w:t xml:space="preserve"> </w:t>
      </w:r>
      <w:r w:rsidR="00F175EC" w:rsidRPr="00BF4C6A">
        <w:rPr>
          <w:szCs w:val="24"/>
        </w:rPr>
        <w:t xml:space="preserve">Т. 1. – </w:t>
      </w:r>
      <w:r w:rsidRPr="00BF4C6A">
        <w:rPr>
          <w:szCs w:val="24"/>
        </w:rPr>
        <w:t xml:space="preserve">М.: Мысль,  1966. </w:t>
      </w:r>
      <w:proofErr w:type="gramStart"/>
      <w:r w:rsidRPr="00BF4C6A">
        <w:rPr>
          <w:szCs w:val="24"/>
          <w:lang w:val="en-US"/>
        </w:rPr>
        <w:t>(</w:t>
      </w:r>
      <w:r w:rsidRPr="00BF4C6A">
        <w:rPr>
          <w:szCs w:val="24"/>
        </w:rPr>
        <w:t>Часть</w:t>
      </w:r>
      <w:r w:rsidRPr="00BF4C6A">
        <w:rPr>
          <w:szCs w:val="24"/>
          <w:lang w:val="en-US"/>
        </w:rPr>
        <w:t xml:space="preserve"> I, </w:t>
      </w:r>
      <w:r w:rsidRPr="00BF4C6A">
        <w:rPr>
          <w:szCs w:val="24"/>
        </w:rPr>
        <w:t>Часть</w:t>
      </w:r>
      <w:r w:rsidRPr="00BF4C6A">
        <w:rPr>
          <w:szCs w:val="24"/>
          <w:lang w:val="en-US"/>
        </w:rPr>
        <w:t xml:space="preserve"> II.</w:t>
      </w:r>
      <w:proofErr w:type="gramEnd"/>
      <w:r w:rsidRPr="00BF4C6A">
        <w:rPr>
          <w:szCs w:val="24"/>
          <w:lang w:val="en-US"/>
        </w:rPr>
        <w:t xml:space="preserve"> </w:t>
      </w:r>
      <w:r w:rsidRPr="00BF4C6A">
        <w:rPr>
          <w:szCs w:val="24"/>
        </w:rPr>
        <w:t>Глава</w:t>
      </w:r>
      <w:r w:rsidRPr="00BF4C6A">
        <w:rPr>
          <w:szCs w:val="24"/>
          <w:lang w:val="en-US"/>
        </w:rPr>
        <w:t xml:space="preserve"> 1. </w:t>
      </w:r>
      <w:r w:rsidR="00F175EC" w:rsidRPr="00BF4C6A">
        <w:rPr>
          <w:szCs w:val="24"/>
        </w:rPr>
        <w:t>С</w:t>
      </w:r>
      <w:r w:rsidR="00F175EC" w:rsidRPr="00BF4C6A">
        <w:rPr>
          <w:szCs w:val="24"/>
          <w:lang w:val="en-US"/>
        </w:rPr>
        <w:t xml:space="preserve">. 599-634. </w:t>
      </w:r>
    </w:p>
    <w:p w14:paraId="0FA3FE2B" w14:textId="77777777" w:rsidR="00F175EC" w:rsidRPr="00BF4C6A" w:rsidRDefault="00166B62" w:rsidP="00166B62">
      <w:pPr>
        <w:spacing w:before="120" w:after="120"/>
        <w:jc w:val="both"/>
        <w:rPr>
          <w:lang w:val="en-US"/>
        </w:rPr>
      </w:pPr>
      <w:r w:rsidRPr="00BF4C6A">
        <w:rPr>
          <w:lang w:val="en-US"/>
        </w:rPr>
        <w:t>9</w:t>
      </w:r>
      <w:r w:rsidR="00F175EC" w:rsidRPr="00BF4C6A">
        <w:rPr>
          <w:lang w:val="en-US"/>
        </w:rPr>
        <w:t>. Rifkin J. The Empathic Civilization: The Race to Global Consciousness in a World in Crisis</w:t>
      </w:r>
      <w:r w:rsidRPr="00BF4C6A">
        <w:rPr>
          <w:lang w:val="en-US"/>
        </w:rPr>
        <w:t xml:space="preserve"> </w:t>
      </w:r>
      <w:r w:rsidR="00F175EC" w:rsidRPr="00BF4C6A">
        <w:rPr>
          <w:lang w:val="en-US"/>
        </w:rPr>
        <w:t xml:space="preserve">– New York, NY: Jeremy P. </w:t>
      </w:r>
      <w:proofErr w:type="spellStart"/>
      <w:r w:rsidR="00F175EC" w:rsidRPr="00BF4C6A">
        <w:rPr>
          <w:lang w:val="en-US"/>
        </w:rPr>
        <w:t>Tarcher</w:t>
      </w:r>
      <w:proofErr w:type="spellEnd"/>
      <w:r w:rsidR="00F175EC" w:rsidRPr="00BF4C6A">
        <w:rPr>
          <w:lang w:val="en-US"/>
        </w:rPr>
        <w:t xml:space="preserve">, 2009. </w:t>
      </w:r>
    </w:p>
    <w:p w14:paraId="215A7A3C" w14:textId="77777777" w:rsidR="002F3542" w:rsidRPr="00BF4C6A" w:rsidRDefault="002F3542" w:rsidP="00F175EC">
      <w:pPr>
        <w:jc w:val="both"/>
        <w:rPr>
          <w:lang w:val="en-US"/>
        </w:rPr>
      </w:pPr>
    </w:p>
    <w:p w14:paraId="271015A2" w14:textId="77777777" w:rsidR="00B52F0E" w:rsidRPr="00BF4C6A" w:rsidRDefault="00B52F0E" w:rsidP="002F3542">
      <w:pPr>
        <w:pStyle w:val="a0"/>
        <w:numPr>
          <w:ilvl w:val="0"/>
          <w:numId w:val="0"/>
        </w:numPr>
        <w:jc w:val="both"/>
        <w:rPr>
          <w:b/>
          <w:lang w:val="en-US"/>
        </w:rPr>
      </w:pPr>
    </w:p>
    <w:p w14:paraId="2F1AA66B" w14:textId="77777777" w:rsidR="002F3542" w:rsidRPr="00BF4C6A" w:rsidRDefault="002F3542" w:rsidP="002F3542">
      <w:pPr>
        <w:pStyle w:val="a0"/>
        <w:numPr>
          <w:ilvl w:val="0"/>
          <w:numId w:val="0"/>
        </w:numPr>
        <w:jc w:val="both"/>
        <w:rPr>
          <w:b/>
        </w:rPr>
      </w:pPr>
      <w:r w:rsidRPr="00BF4C6A">
        <w:rPr>
          <w:b/>
        </w:rPr>
        <w:t>Контрольные вопросы по теме (НЕ ЯВЛЯЮТСЯ ЭКЗАМЕНАЦИОННЫМИ ВОПРОСАМИ)</w:t>
      </w:r>
    </w:p>
    <w:p w14:paraId="2C6F240C" w14:textId="77777777" w:rsidR="007A7612" w:rsidRPr="00BF4C6A" w:rsidRDefault="007A7612" w:rsidP="007A7612">
      <w:pPr>
        <w:pStyle w:val="a0"/>
        <w:numPr>
          <w:ilvl w:val="0"/>
          <w:numId w:val="23"/>
        </w:numPr>
        <w:ind w:left="426" w:hanging="426"/>
        <w:jc w:val="both"/>
      </w:pPr>
      <w:r w:rsidRPr="00BF4C6A">
        <w:t>Нравственность и мораль: понятия, основные отличия, взаимодействие</w:t>
      </w:r>
    </w:p>
    <w:p w14:paraId="3EC6BDA5" w14:textId="77777777" w:rsidR="007A7612" w:rsidRPr="00BF4C6A" w:rsidRDefault="007A7612" w:rsidP="007A7612">
      <w:pPr>
        <w:pStyle w:val="a0"/>
        <w:numPr>
          <w:ilvl w:val="0"/>
          <w:numId w:val="23"/>
        </w:numPr>
        <w:ind w:left="426" w:hanging="426"/>
        <w:jc w:val="both"/>
      </w:pPr>
      <w:r w:rsidRPr="00BF4C6A">
        <w:t>Сенсуалистическая этика, теория эволюции о происхождении нравственности</w:t>
      </w:r>
    </w:p>
    <w:p w14:paraId="6966423F" w14:textId="77777777" w:rsidR="007A7612" w:rsidRPr="00BF4C6A" w:rsidRDefault="007A7612" w:rsidP="007A7612">
      <w:pPr>
        <w:pStyle w:val="a0"/>
        <w:numPr>
          <w:ilvl w:val="0"/>
          <w:numId w:val="23"/>
        </w:numPr>
        <w:ind w:left="426" w:hanging="426"/>
        <w:jc w:val="both"/>
      </w:pPr>
      <w:r w:rsidRPr="00BF4C6A">
        <w:t>Факторы формирования и эволюции нравственных представлений</w:t>
      </w:r>
    </w:p>
    <w:p w14:paraId="13086CE4" w14:textId="77777777" w:rsidR="007A7612" w:rsidRPr="00BF4C6A" w:rsidRDefault="007A7612" w:rsidP="007A7612">
      <w:pPr>
        <w:pStyle w:val="a0"/>
        <w:numPr>
          <w:ilvl w:val="0"/>
          <w:numId w:val="23"/>
        </w:numPr>
        <w:ind w:left="426" w:hanging="426"/>
        <w:jc w:val="both"/>
      </w:pPr>
      <w:r w:rsidRPr="00BF4C6A">
        <w:t>Уровень нравственности политической элиты и нравственность общества: основные проблемы</w:t>
      </w:r>
    </w:p>
    <w:p w14:paraId="45461FEC" w14:textId="77777777" w:rsidR="007A7612" w:rsidRPr="00BF4C6A" w:rsidRDefault="007A7612" w:rsidP="007A7612">
      <w:pPr>
        <w:pStyle w:val="a0"/>
        <w:numPr>
          <w:ilvl w:val="0"/>
          <w:numId w:val="23"/>
        </w:numPr>
        <w:ind w:left="426" w:hanging="426"/>
        <w:jc w:val="both"/>
      </w:pPr>
      <w:r w:rsidRPr="00BF4C6A">
        <w:t>Имморализм в политике: примеры; социальные и культурные последствия</w:t>
      </w:r>
    </w:p>
    <w:p w14:paraId="2E438A4F" w14:textId="77777777" w:rsidR="007A7612" w:rsidRPr="00BF4C6A" w:rsidRDefault="007A7612" w:rsidP="00F175EC">
      <w:pPr>
        <w:jc w:val="both"/>
      </w:pPr>
    </w:p>
    <w:p w14:paraId="701DCFEA" w14:textId="77777777" w:rsidR="00B52F0E" w:rsidRPr="00BF4C6A" w:rsidRDefault="00B52F0E" w:rsidP="00B52F0E">
      <w:pPr>
        <w:jc w:val="both"/>
      </w:pPr>
      <w:r w:rsidRPr="00BF4C6A">
        <w:t>Количество часов аудиторной работы: лекции – 2 ч., семинары – 2 ч.</w:t>
      </w:r>
    </w:p>
    <w:p w14:paraId="42BE2E55" w14:textId="77777777" w:rsidR="00B52F0E" w:rsidRPr="00BF4C6A" w:rsidRDefault="00B52F0E" w:rsidP="00B52F0E">
      <w:pPr>
        <w:jc w:val="both"/>
      </w:pPr>
      <w:r w:rsidRPr="00BF4C6A">
        <w:t>Общий объем самостоятельной работы – 12 ч.</w:t>
      </w:r>
    </w:p>
    <w:p w14:paraId="15044321" w14:textId="77777777" w:rsidR="00B52F0E" w:rsidRPr="00BF4C6A" w:rsidRDefault="00B52F0E" w:rsidP="00F175EC">
      <w:pPr>
        <w:jc w:val="both"/>
      </w:pPr>
    </w:p>
    <w:p w14:paraId="5F901111" w14:textId="77777777" w:rsidR="00F175EC" w:rsidRPr="00BF4C6A" w:rsidRDefault="00F175EC" w:rsidP="00F175EC">
      <w:pPr>
        <w:jc w:val="both"/>
        <w:rPr>
          <w:b/>
          <w:i/>
        </w:rPr>
      </w:pPr>
      <w:r w:rsidRPr="00BF4C6A">
        <w:rPr>
          <w:b/>
          <w:i/>
        </w:rPr>
        <w:t>3.3</w:t>
      </w:r>
      <w:r w:rsidR="00EC26EA" w:rsidRPr="00BF4C6A">
        <w:rPr>
          <w:b/>
          <w:i/>
        </w:rPr>
        <w:t>.</w:t>
      </w:r>
      <w:r w:rsidRPr="00BF4C6A">
        <w:rPr>
          <w:b/>
          <w:i/>
        </w:rPr>
        <w:t xml:space="preserve">  Эмоции в политическом поведении</w:t>
      </w:r>
    </w:p>
    <w:p w14:paraId="34EBAF57" w14:textId="77777777" w:rsidR="00F175EC" w:rsidRPr="00BF4C6A" w:rsidRDefault="00F175EC" w:rsidP="00F175EC">
      <w:pPr>
        <w:jc w:val="both"/>
        <w:rPr>
          <w:b/>
          <w:szCs w:val="24"/>
          <w:u w:val="single"/>
        </w:rPr>
      </w:pPr>
      <w:r w:rsidRPr="00BF4C6A">
        <w:t xml:space="preserve">Роль эмоций в человеческом поведении. Рациональные и эмоциональные факторы политического поведения. Эмоции, важные для анализа политического поведения. </w:t>
      </w:r>
    </w:p>
    <w:p w14:paraId="50B2613D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>Эмоции и политические решения. Влияние эмоциональных состояний на политические предпочтения.</w:t>
      </w:r>
    </w:p>
    <w:p w14:paraId="664949AF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 xml:space="preserve">Эмоциональная атмосфера общества. Компоненты эмоциональной атмосферы. Механизмы её формирования. </w:t>
      </w:r>
    </w:p>
    <w:p w14:paraId="249CA753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 xml:space="preserve">Агрессивная составляющая эмоциональной атмосферы. Агрессивные эмоции. Факторы и механизмы, порождающие агрессивные эмоции (активаторы агрессии, </w:t>
      </w:r>
      <w:proofErr w:type="spellStart"/>
      <w:r w:rsidRPr="00BF4C6A">
        <w:rPr>
          <w:szCs w:val="24"/>
        </w:rPr>
        <w:t>фрустраторы</w:t>
      </w:r>
      <w:proofErr w:type="spellEnd"/>
      <w:r w:rsidRPr="00BF4C6A">
        <w:rPr>
          <w:szCs w:val="24"/>
        </w:rPr>
        <w:t xml:space="preserve">). Виды </w:t>
      </w:r>
      <w:proofErr w:type="spellStart"/>
      <w:r w:rsidRPr="00BF4C6A">
        <w:rPr>
          <w:szCs w:val="24"/>
        </w:rPr>
        <w:t>фрустрационных</w:t>
      </w:r>
      <w:proofErr w:type="spellEnd"/>
      <w:r w:rsidRPr="00BF4C6A">
        <w:rPr>
          <w:szCs w:val="24"/>
        </w:rPr>
        <w:t xml:space="preserve"> процессов. </w:t>
      </w:r>
    </w:p>
    <w:p w14:paraId="28CBF272" w14:textId="77777777" w:rsidR="00F175EC" w:rsidRPr="00BF4C6A" w:rsidRDefault="00F175EC" w:rsidP="00F175EC">
      <w:pPr>
        <w:jc w:val="both"/>
        <w:rPr>
          <w:szCs w:val="24"/>
        </w:rPr>
      </w:pPr>
      <w:r w:rsidRPr="00BF4C6A">
        <w:rPr>
          <w:szCs w:val="24"/>
        </w:rPr>
        <w:t xml:space="preserve">Политическое насилие. Особенности динамики агрессивности и политического насилия в различных культурах. Закон («парадокс») </w:t>
      </w:r>
      <w:proofErr w:type="spellStart"/>
      <w:r w:rsidRPr="00BF4C6A">
        <w:rPr>
          <w:szCs w:val="24"/>
        </w:rPr>
        <w:t>Токвиля</w:t>
      </w:r>
      <w:proofErr w:type="spellEnd"/>
      <w:r w:rsidRPr="00BF4C6A">
        <w:rPr>
          <w:szCs w:val="24"/>
        </w:rPr>
        <w:t>.</w:t>
      </w:r>
    </w:p>
    <w:p w14:paraId="3320CA58" w14:textId="77777777" w:rsidR="002F3542" w:rsidRPr="00BF4C6A" w:rsidRDefault="002F3542" w:rsidP="00F175EC">
      <w:pPr>
        <w:jc w:val="both"/>
        <w:rPr>
          <w:szCs w:val="24"/>
        </w:rPr>
      </w:pPr>
    </w:p>
    <w:p w14:paraId="0BFF5E06" w14:textId="77777777" w:rsidR="002F3542" w:rsidRPr="00BF4C6A" w:rsidRDefault="002F3542" w:rsidP="002F3542">
      <w:pPr>
        <w:spacing w:before="240" w:after="240"/>
        <w:jc w:val="both"/>
        <w:rPr>
          <w:b/>
          <w:szCs w:val="24"/>
        </w:rPr>
      </w:pPr>
      <w:r w:rsidRPr="00BF4C6A">
        <w:rPr>
          <w:b/>
          <w:szCs w:val="24"/>
        </w:rPr>
        <w:t xml:space="preserve">СЕМИНАР. </w:t>
      </w:r>
      <w:proofErr w:type="spellStart"/>
      <w:r w:rsidRPr="00BF4C6A">
        <w:rPr>
          <w:b/>
          <w:szCs w:val="24"/>
        </w:rPr>
        <w:t>Достижительное</w:t>
      </w:r>
      <w:proofErr w:type="spellEnd"/>
      <w:r w:rsidRPr="00BF4C6A">
        <w:rPr>
          <w:b/>
          <w:szCs w:val="24"/>
        </w:rPr>
        <w:t xml:space="preserve"> поведение и поведение неудачника – эмоциональные характеристики</w:t>
      </w:r>
    </w:p>
    <w:p w14:paraId="5EC6CDAA" w14:textId="77777777" w:rsidR="00F175EC" w:rsidRPr="00BF4C6A" w:rsidRDefault="00F175EC" w:rsidP="00781DF8">
      <w:pPr>
        <w:spacing w:before="120" w:after="120"/>
        <w:jc w:val="both"/>
        <w:rPr>
          <w:b/>
        </w:rPr>
      </w:pPr>
      <w:r w:rsidRPr="00BF4C6A">
        <w:rPr>
          <w:b/>
        </w:rPr>
        <w:t>Основная литература по разделу:</w:t>
      </w:r>
    </w:p>
    <w:p w14:paraId="0BCCE986" w14:textId="77777777" w:rsidR="00F175EC" w:rsidRPr="00BF4C6A" w:rsidRDefault="00F175EC" w:rsidP="00781DF8">
      <w:pPr>
        <w:spacing w:before="120" w:after="120"/>
        <w:jc w:val="both"/>
        <w:rPr>
          <w:i/>
          <w:szCs w:val="24"/>
        </w:rPr>
      </w:pPr>
      <w:r w:rsidRPr="00BF4C6A">
        <w:rPr>
          <w:szCs w:val="24"/>
        </w:rPr>
        <w:t xml:space="preserve">1. </w:t>
      </w:r>
      <w:proofErr w:type="spellStart"/>
      <w:r w:rsidRPr="00BF4C6A">
        <w:rPr>
          <w:szCs w:val="24"/>
        </w:rPr>
        <w:t>Гоулман</w:t>
      </w:r>
      <w:proofErr w:type="spellEnd"/>
      <w:r w:rsidRPr="00BF4C6A">
        <w:rPr>
          <w:szCs w:val="24"/>
          <w:lang w:val="en-US"/>
        </w:rPr>
        <w:t> </w:t>
      </w:r>
      <w:r w:rsidRPr="00BF4C6A">
        <w:rPr>
          <w:szCs w:val="24"/>
        </w:rPr>
        <w:t xml:space="preserve">Д. </w:t>
      </w:r>
      <w:r w:rsidR="00E07193" w:rsidRPr="00BF4C6A">
        <w:rPr>
          <w:szCs w:val="24"/>
        </w:rPr>
        <w:t xml:space="preserve">Эмоциональный интеллект. - </w:t>
      </w:r>
      <w:r w:rsidRPr="00BF4C6A">
        <w:rPr>
          <w:szCs w:val="24"/>
        </w:rPr>
        <w:t xml:space="preserve">М.: АСТ: </w:t>
      </w:r>
      <w:proofErr w:type="spellStart"/>
      <w:r w:rsidRPr="00BF4C6A">
        <w:rPr>
          <w:szCs w:val="24"/>
        </w:rPr>
        <w:t>Астрель</w:t>
      </w:r>
      <w:proofErr w:type="spellEnd"/>
      <w:r w:rsidRPr="00BF4C6A">
        <w:rPr>
          <w:szCs w:val="24"/>
        </w:rPr>
        <w:t>, 2011. – 478 с.</w:t>
      </w:r>
      <w:r w:rsidR="00E07193" w:rsidRPr="00BF4C6A">
        <w:rPr>
          <w:szCs w:val="24"/>
        </w:rPr>
        <w:t xml:space="preserve"> </w:t>
      </w:r>
      <w:r w:rsidRPr="00BF4C6A">
        <w:rPr>
          <w:szCs w:val="24"/>
        </w:rPr>
        <w:t>Глава 1. Зачем нужны эмоции. С. 17-34</w:t>
      </w:r>
      <w:r w:rsidR="00E07193" w:rsidRPr="00BF4C6A">
        <w:rPr>
          <w:szCs w:val="24"/>
        </w:rPr>
        <w:t>.</w:t>
      </w:r>
      <w:r w:rsidRPr="00BF4C6A">
        <w:rPr>
          <w:szCs w:val="24"/>
        </w:rPr>
        <w:t xml:space="preserve"> Глава 7. Корни </w:t>
      </w:r>
      <w:proofErr w:type="spellStart"/>
      <w:r w:rsidRPr="00BF4C6A">
        <w:rPr>
          <w:szCs w:val="24"/>
        </w:rPr>
        <w:t>эмпатии</w:t>
      </w:r>
      <w:proofErr w:type="spellEnd"/>
      <w:r w:rsidRPr="00BF4C6A">
        <w:rPr>
          <w:szCs w:val="24"/>
        </w:rPr>
        <w:t>. С. 158-173</w:t>
      </w:r>
      <w:r w:rsidR="00E07193" w:rsidRPr="00BF4C6A">
        <w:rPr>
          <w:szCs w:val="24"/>
        </w:rPr>
        <w:t>.</w:t>
      </w:r>
    </w:p>
    <w:p w14:paraId="4F276955" w14:textId="77777777" w:rsidR="008441E7" w:rsidRPr="00BF4C6A" w:rsidRDefault="00F175EC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2. </w:t>
      </w:r>
      <w:proofErr w:type="spellStart"/>
      <w:r w:rsidR="008441E7" w:rsidRPr="00BF4C6A">
        <w:rPr>
          <w:szCs w:val="24"/>
        </w:rPr>
        <w:t>Дэлглиш</w:t>
      </w:r>
      <w:proofErr w:type="spellEnd"/>
      <w:r w:rsidR="008441E7" w:rsidRPr="00BF4C6A">
        <w:rPr>
          <w:szCs w:val="24"/>
        </w:rPr>
        <w:t xml:space="preserve"> Т. Эмоции // </w:t>
      </w:r>
      <w:r w:rsidRPr="00BF4C6A">
        <w:rPr>
          <w:szCs w:val="24"/>
        </w:rPr>
        <w:t>Психология: комплексный подход</w:t>
      </w:r>
      <w:r w:rsidR="008441E7" w:rsidRPr="00BF4C6A">
        <w:rPr>
          <w:szCs w:val="24"/>
        </w:rPr>
        <w:t xml:space="preserve">. Под ред. </w:t>
      </w:r>
      <w:r w:rsidRPr="00BF4C6A">
        <w:rPr>
          <w:szCs w:val="24"/>
        </w:rPr>
        <w:t>М. </w:t>
      </w:r>
      <w:proofErr w:type="spellStart"/>
      <w:r w:rsidRPr="00BF4C6A">
        <w:rPr>
          <w:szCs w:val="24"/>
        </w:rPr>
        <w:t>Айзенка</w:t>
      </w:r>
      <w:proofErr w:type="spellEnd"/>
      <w:r w:rsidRPr="00BF4C6A">
        <w:rPr>
          <w:szCs w:val="24"/>
        </w:rPr>
        <w:t>. – Мн.: Новое знание, 2002.  С. 46</w:t>
      </w:r>
      <w:r w:rsidR="008441E7" w:rsidRPr="00BF4C6A">
        <w:rPr>
          <w:szCs w:val="24"/>
        </w:rPr>
        <w:t>0</w:t>
      </w:r>
      <w:r w:rsidRPr="00BF4C6A">
        <w:rPr>
          <w:szCs w:val="24"/>
        </w:rPr>
        <w:t>-500</w:t>
      </w:r>
    </w:p>
    <w:p w14:paraId="3600CFCD" w14:textId="77777777" w:rsidR="00F175EC" w:rsidRPr="00BF4C6A" w:rsidRDefault="00781DF8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3. </w:t>
      </w:r>
      <w:proofErr w:type="spellStart"/>
      <w:r w:rsidR="008441E7" w:rsidRPr="00BF4C6A">
        <w:rPr>
          <w:szCs w:val="24"/>
        </w:rPr>
        <w:t>Роллс</w:t>
      </w:r>
      <w:proofErr w:type="spellEnd"/>
      <w:r w:rsidR="008441E7" w:rsidRPr="00BF4C6A">
        <w:rPr>
          <w:szCs w:val="24"/>
        </w:rPr>
        <w:t xml:space="preserve"> Э., </w:t>
      </w:r>
      <w:proofErr w:type="spellStart"/>
      <w:r w:rsidR="008441E7" w:rsidRPr="00BF4C6A">
        <w:rPr>
          <w:szCs w:val="24"/>
        </w:rPr>
        <w:t>Айзенк</w:t>
      </w:r>
      <w:proofErr w:type="spellEnd"/>
      <w:r w:rsidR="008441E7" w:rsidRPr="00BF4C6A">
        <w:rPr>
          <w:szCs w:val="24"/>
        </w:rPr>
        <w:t xml:space="preserve"> М.</w:t>
      </w:r>
      <w:r w:rsidR="00F175EC" w:rsidRPr="00BF4C6A">
        <w:rPr>
          <w:szCs w:val="24"/>
        </w:rPr>
        <w:t xml:space="preserve"> </w:t>
      </w:r>
      <w:r w:rsidR="008441E7" w:rsidRPr="00BF4C6A">
        <w:rPr>
          <w:szCs w:val="24"/>
        </w:rPr>
        <w:t>Мотивация</w:t>
      </w:r>
      <w:r w:rsidR="00E07193" w:rsidRPr="00BF4C6A">
        <w:rPr>
          <w:szCs w:val="24"/>
        </w:rPr>
        <w:t xml:space="preserve"> // Психология: комплексный подход. Под ред. М. </w:t>
      </w:r>
      <w:proofErr w:type="spellStart"/>
      <w:r w:rsidR="00E07193" w:rsidRPr="00BF4C6A">
        <w:rPr>
          <w:szCs w:val="24"/>
        </w:rPr>
        <w:t>Айзенка</w:t>
      </w:r>
      <w:proofErr w:type="spellEnd"/>
      <w:r w:rsidR="00E07193" w:rsidRPr="00BF4C6A">
        <w:rPr>
          <w:szCs w:val="24"/>
        </w:rPr>
        <w:t>. – Мн.: Новое знание, 2002. С. 501-529</w:t>
      </w:r>
    </w:p>
    <w:p w14:paraId="5830B0DB" w14:textId="77777777" w:rsidR="00CF290F" w:rsidRPr="00BF4C6A" w:rsidRDefault="00781DF8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4</w:t>
      </w:r>
      <w:r w:rsidR="00F175EC" w:rsidRPr="00BF4C6A">
        <w:rPr>
          <w:szCs w:val="24"/>
        </w:rPr>
        <w:t>. Урнов</w:t>
      </w:r>
      <w:r w:rsidR="00F175EC" w:rsidRPr="00BF4C6A">
        <w:rPr>
          <w:szCs w:val="24"/>
          <w:lang w:val="en-US"/>
        </w:rPr>
        <w:t> </w:t>
      </w:r>
      <w:r w:rsidR="00F175EC" w:rsidRPr="00BF4C6A">
        <w:rPr>
          <w:szCs w:val="24"/>
        </w:rPr>
        <w:t xml:space="preserve">М.Ю. </w:t>
      </w:r>
      <w:r w:rsidR="008441E7" w:rsidRPr="00BF4C6A">
        <w:rPr>
          <w:szCs w:val="24"/>
        </w:rPr>
        <w:t>Эмоции в политическом поведении. – М.: Аспект Пресс, 2008.</w:t>
      </w:r>
    </w:p>
    <w:p w14:paraId="5EFDA30A" w14:textId="77777777" w:rsidR="00F175EC" w:rsidRPr="00BF4C6A" w:rsidRDefault="00F175EC" w:rsidP="007F713F">
      <w:pPr>
        <w:spacing w:before="120" w:after="120"/>
        <w:rPr>
          <w:szCs w:val="24"/>
          <w:lang w:val="en-US"/>
        </w:rPr>
      </w:pPr>
      <w:r w:rsidRPr="00BF4C6A">
        <w:rPr>
          <w:szCs w:val="24"/>
        </w:rPr>
        <w:t>5. Юревич А.В.</w:t>
      </w:r>
      <w:r w:rsidR="008441E7" w:rsidRPr="00BF4C6A">
        <w:rPr>
          <w:szCs w:val="24"/>
        </w:rPr>
        <w:t>,</w:t>
      </w:r>
      <w:r w:rsidRPr="00BF4C6A">
        <w:rPr>
          <w:szCs w:val="24"/>
        </w:rPr>
        <w:t xml:space="preserve"> </w:t>
      </w:r>
      <w:r w:rsidR="008441E7" w:rsidRPr="00BF4C6A">
        <w:rPr>
          <w:szCs w:val="24"/>
        </w:rPr>
        <w:t xml:space="preserve">Ушаков Д.В., Цапенко И.П. </w:t>
      </w:r>
      <w:r w:rsidRPr="00BF4C6A">
        <w:rPr>
          <w:szCs w:val="24"/>
        </w:rPr>
        <w:t xml:space="preserve">Количественная оценка </w:t>
      </w:r>
      <w:proofErr w:type="spellStart"/>
      <w:r w:rsidRPr="00BF4C6A">
        <w:rPr>
          <w:szCs w:val="24"/>
        </w:rPr>
        <w:t>макропсихологического</w:t>
      </w:r>
      <w:proofErr w:type="spellEnd"/>
      <w:r w:rsidRPr="00BF4C6A">
        <w:rPr>
          <w:szCs w:val="24"/>
        </w:rPr>
        <w:t xml:space="preserve"> состояния современного российского общества // Психологический журнал. </w:t>
      </w:r>
      <w:r w:rsidR="008441E7" w:rsidRPr="00BF4C6A">
        <w:rPr>
          <w:szCs w:val="24"/>
          <w:lang w:val="en-US"/>
        </w:rPr>
        <w:t xml:space="preserve">2007. </w:t>
      </w:r>
      <w:r w:rsidRPr="00BF4C6A">
        <w:rPr>
          <w:szCs w:val="24"/>
          <w:lang w:val="en-US"/>
        </w:rPr>
        <w:t>№ 4</w:t>
      </w:r>
      <w:r w:rsidR="008441E7" w:rsidRPr="00BF4C6A">
        <w:rPr>
          <w:szCs w:val="24"/>
          <w:lang w:val="en-US"/>
        </w:rPr>
        <w:t>.</w:t>
      </w:r>
      <w:r w:rsidRPr="00BF4C6A">
        <w:rPr>
          <w:szCs w:val="24"/>
          <w:lang w:val="en-US"/>
        </w:rPr>
        <w:t xml:space="preserve"> C. 23-34.</w:t>
      </w:r>
    </w:p>
    <w:p w14:paraId="43649C89" w14:textId="77777777" w:rsidR="00F175EC" w:rsidRPr="00BF4C6A" w:rsidRDefault="00F175EC" w:rsidP="00781DF8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lastRenderedPageBreak/>
        <w:t xml:space="preserve">6. Anderson C.A. </w:t>
      </w:r>
      <w:r w:rsidR="00E07193" w:rsidRPr="00BF4C6A">
        <w:rPr>
          <w:szCs w:val="24"/>
          <w:lang w:val="en-US"/>
        </w:rPr>
        <w:t xml:space="preserve">Bushman, B.J.  </w:t>
      </w:r>
      <w:r w:rsidRPr="00BF4C6A">
        <w:rPr>
          <w:szCs w:val="24"/>
          <w:lang w:val="en-US"/>
        </w:rPr>
        <w:t xml:space="preserve">Human aggression // Annual Review of Psychology. 2002. </w:t>
      </w:r>
      <w:r w:rsidR="00E07193" w:rsidRPr="00BF4C6A">
        <w:rPr>
          <w:szCs w:val="24"/>
          <w:lang w:val="en-US"/>
        </w:rPr>
        <w:t>Vol. 53,</w:t>
      </w:r>
      <w:r w:rsidRPr="00BF4C6A">
        <w:rPr>
          <w:szCs w:val="24"/>
          <w:lang w:val="en-US"/>
        </w:rPr>
        <w:t xml:space="preserve"> </w:t>
      </w:r>
      <w:r w:rsidR="00E07193" w:rsidRPr="00BF4C6A">
        <w:rPr>
          <w:szCs w:val="24"/>
          <w:lang w:val="en-US"/>
        </w:rPr>
        <w:t>No 1.</w:t>
      </w:r>
      <w:r w:rsidRPr="00BF4C6A">
        <w:rPr>
          <w:szCs w:val="24"/>
          <w:lang w:val="en-US"/>
        </w:rPr>
        <w:t xml:space="preserve"> P. 27-51.</w:t>
      </w:r>
    </w:p>
    <w:p w14:paraId="05D60ED0" w14:textId="77777777" w:rsidR="00781DF8" w:rsidRPr="00BF4C6A" w:rsidRDefault="00781DF8" w:rsidP="00781DF8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7. McDermott, R. Political Psychology in International Relations. – Ann Arbor, </w:t>
      </w:r>
      <w:proofErr w:type="gramStart"/>
      <w:r w:rsidRPr="00BF4C6A">
        <w:rPr>
          <w:szCs w:val="24"/>
          <w:lang w:val="en-US"/>
        </w:rPr>
        <w:t>The</w:t>
      </w:r>
      <w:proofErr w:type="gramEnd"/>
      <w:r w:rsidRPr="00BF4C6A">
        <w:rPr>
          <w:szCs w:val="24"/>
          <w:lang w:val="en-US"/>
        </w:rPr>
        <w:t xml:space="preserve"> University of Michigan Press, 2004. </w:t>
      </w:r>
      <w:proofErr w:type="gramStart"/>
      <w:r w:rsidRPr="00BF4C6A">
        <w:rPr>
          <w:szCs w:val="24"/>
          <w:lang w:val="en-US"/>
        </w:rPr>
        <w:t>Chapter 6.</w:t>
      </w:r>
      <w:proofErr w:type="gramEnd"/>
      <w:r w:rsidRPr="00BF4C6A">
        <w:rPr>
          <w:szCs w:val="24"/>
          <w:lang w:val="en-US"/>
        </w:rPr>
        <w:t xml:space="preserve"> “Emotion: Why Do We Love to Hate? </w:t>
      </w:r>
      <w:proofErr w:type="gramStart"/>
      <w:r w:rsidRPr="00BF4C6A">
        <w:rPr>
          <w:szCs w:val="24"/>
          <w:lang w:val="en-US"/>
        </w:rPr>
        <w:t>P.153-187. Chapter 7.</w:t>
      </w:r>
      <w:proofErr w:type="gramEnd"/>
      <w:r w:rsidRPr="00BF4C6A">
        <w:rPr>
          <w:szCs w:val="24"/>
          <w:lang w:val="en-US"/>
        </w:rPr>
        <w:t xml:space="preserve"> “Psychobiography” P. 189-213.</w:t>
      </w:r>
    </w:p>
    <w:p w14:paraId="0002E947" w14:textId="77777777" w:rsidR="0030785B" w:rsidRPr="00BF4C6A" w:rsidRDefault="00781DF8" w:rsidP="00781DF8">
      <w:pPr>
        <w:spacing w:before="120" w:after="120"/>
        <w:jc w:val="both"/>
        <w:rPr>
          <w:szCs w:val="24"/>
          <w:lang w:val="en-US"/>
        </w:rPr>
      </w:pPr>
      <w:r w:rsidRPr="00BF4C6A">
        <w:rPr>
          <w:szCs w:val="24"/>
          <w:lang w:val="en-US"/>
        </w:rPr>
        <w:t xml:space="preserve">8. </w:t>
      </w:r>
      <w:r w:rsidR="0030785B" w:rsidRPr="00BF4C6A">
        <w:rPr>
          <w:szCs w:val="24"/>
          <w:lang w:val="en-US"/>
        </w:rPr>
        <w:t xml:space="preserve">Mulligan K. Emotions and Values // </w:t>
      </w:r>
      <w:proofErr w:type="gramStart"/>
      <w:r w:rsidR="0030785B" w:rsidRPr="00BF4C6A">
        <w:rPr>
          <w:szCs w:val="24"/>
          <w:lang w:val="en-US"/>
        </w:rPr>
        <w:t>The</w:t>
      </w:r>
      <w:proofErr w:type="gramEnd"/>
      <w:r w:rsidR="0030785B" w:rsidRPr="00BF4C6A">
        <w:rPr>
          <w:szCs w:val="24"/>
          <w:lang w:val="en-US"/>
        </w:rPr>
        <w:t xml:space="preserve"> Oxford Handbook of Philosophy of Emotion. Peter Goldie (Ed.) – Oxford, NY: Oxford University Press, 2009. – P. 475-500.</w:t>
      </w:r>
    </w:p>
    <w:p w14:paraId="0ABC069D" w14:textId="77777777" w:rsidR="00F175EC" w:rsidRPr="00BF4C6A" w:rsidRDefault="00F175EC" w:rsidP="00781DF8">
      <w:pPr>
        <w:spacing w:before="120" w:after="120"/>
        <w:jc w:val="both"/>
        <w:rPr>
          <w:b/>
          <w:lang w:val="en-US"/>
        </w:rPr>
      </w:pPr>
      <w:r w:rsidRPr="00BF4C6A">
        <w:rPr>
          <w:b/>
        </w:rPr>
        <w:t>Дополнительная</w:t>
      </w:r>
      <w:r w:rsidRPr="00BF4C6A">
        <w:rPr>
          <w:b/>
          <w:lang w:val="en-US"/>
        </w:rPr>
        <w:t xml:space="preserve"> </w:t>
      </w:r>
      <w:r w:rsidRPr="00BF4C6A">
        <w:rPr>
          <w:b/>
        </w:rPr>
        <w:t>литература</w:t>
      </w:r>
      <w:r w:rsidRPr="00BF4C6A">
        <w:rPr>
          <w:b/>
          <w:lang w:val="en-US"/>
        </w:rPr>
        <w:t>:</w:t>
      </w:r>
    </w:p>
    <w:p w14:paraId="6A5662E4" w14:textId="77777777" w:rsidR="00F175EC" w:rsidRPr="00BF4C6A" w:rsidRDefault="00F175EC" w:rsidP="00781DF8">
      <w:pPr>
        <w:spacing w:before="120" w:after="120"/>
        <w:jc w:val="both"/>
        <w:rPr>
          <w:szCs w:val="24"/>
        </w:rPr>
      </w:pPr>
      <w:r w:rsidRPr="00BF4C6A">
        <w:t xml:space="preserve">1. </w:t>
      </w:r>
      <w:proofErr w:type="spellStart"/>
      <w:r w:rsidRPr="00BF4C6A">
        <w:t>Гарр</w:t>
      </w:r>
      <w:proofErr w:type="spellEnd"/>
      <w:r w:rsidRPr="00BF4C6A">
        <w:t xml:space="preserve"> Т.</w:t>
      </w:r>
      <w:proofErr w:type="gramStart"/>
      <w:r w:rsidRPr="00BF4C6A">
        <w:t>Р.</w:t>
      </w:r>
      <w:proofErr w:type="gramEnd"/>
      <w:r w:rsidRPr="00BF4C6A">
        <w:t xml:space="preserve"> Почему люди бунтуют</w:t>
      </w:r>
      <w:r w:rsidR="00781DF8" w:rsidRPr="00BF4C6A">
        <w:t xml:space="preserve">. - </w:t>
      </w:r>
      <w:r w:rsidRPr="00BF4C6A">
        <w:t>СПб</w:t>
      </w:r>
      <w:proofErr w:type="gramStart"/>
      <w:r w:rsidRPr="00BF4C6A">
        <w:t xml:space="preserve">.: </w:t>
      </w:r>
      <w:proofErr w:type="gramEnd"/>
      <w:r w:rsidRPr="00BF4C6A">
        <w:t>Питер, 2005.</w:t>
      </w:r>
      <w:r w:rsidR="00781DF8" w:rsidRPr="00BF4C6A">
        <w:t xml:space="preserve"> </w:t>
      </w:r>
      <w:proofErr w:type="gramStart"/>
      <w:r w:rsidRPr="00BF4C6A">
        <w:rPr>
          <w:szCs w:val="24"/>
        </w:rPr>
        <w:t>Главы 1, 2, 3, Приложение «Суммарный перечень гипотез и следствий»)</w:t>
      </w:r>
      <w:proofErr w:type="gramEnd"/>
    </w:p>
    <w:p w14:paraId="0F1CB2CC" w14:textId="77777777" w:rsidR="00781DF8" w:rsidRPr="00BF4C6A" w:rsidRDefault="007F713F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2. </w:t>
      </w:r>
      <w:proofErr w:type="spellStart"/>
      <w:r w:rsidR="00781DF8" w:rsidRPr="00BF4C6A">
        <w:rPr>
          <w:szCs w:val="24"/>
        </w:rPr>
        <w:t>Зимбардо</w:t>
      </w:r>
      <w:proofErr w:type="spellEnd"/>
      <w:r w:rsidR="00781DF8" w:rsidRPr="00BF4C6A">
        <w:rPr>
          <w:szCs w:val="24"/>
        </w:rPr>
        <w:t xml:space="preserve"> Ф. Эффект Люцифера. Почему хорошие люди превращаются в злодеев. – М.: Альпина нон-фикшн, 2013.</w:t>
      </w:r>
    </w:p>
    <w:p w14:paraId="5B04010B" w14:textId="77777777" w:rsidR="00F175EC" w:rsidRPr="00BF4C6A" w:rsidRDefault="007F713F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3</w:t>
      </w:r>
      <w:r w:rsidR="00F175EC" w:rsidRPr="00BF4C6A">
        <w:rPr>
          <w:szCs w:val="24"/>
        </w:rPr>
        <w:t xml:space="preserve">. </w:t>
      </w:r>
      <w:proofErr w:type="spellStart"/>
      <w:r w:rsidR="00F175EC" w:rsidRPr="00BF4C6A">
        <w:rPr>
          <w:szCs w:val="24"/>
        </w:rPr>
        <w:t>Пратканис</w:t>
      </w:r>
      <w:proofErr w:type="spellEnd"/>
      <w:r w:rsidR="00F175EC" w:rsidRPr="00BF4C6A">
        <w:rPr>
          <w:szCs w:val="24"/>
        </w:rPr>
        <w:t xml:space="preserve"> Э.Р.</w:t>
      </w:r>
      <w:r w:rsidR="00E07193" w:rsidRPr="00BF4C6A">
        <w:rPr>
          <w:szCs w:val="24"/>
        </w:rPr>
        <w:t>,</w:t>
      </w:r>
      <w:r w:rsidR="00F175EC" w:rsidRPr="00BF4C6A">
        <w:rPr>
          <w:szCs w:val="24"/>
        </w:rPr>
        <w:t xml:space="preserve"> </w:t>
      </w:r>
      <w:r w:rsidR="00E07193" w:rsidRPr="00BF4C6A">
        <w:rPr>
          <w:szCs w:val="24"/>
        </w:rPr>
        <w:t xml:space="preserve">Аронсон Э. </w:t>
      </w:r>
      <w:r w:rsidR="00F175EC" w:rsidRPr="00BF4C6A">
        <w:rPr>
          <w:szCs w:val="24"/>
        </w:rPr>
        <w:t>Эпоха пропаганды: Механизмы убеждения повседневное использование и злоупотребление</w:t>
      </w:r>
      <w:r w:rsidR="00E07193" w:rsidRPr="00BF4C6A">
        <w:rPr>
          <w:szCs w:val="24"/>
        </w:rPr>
        <w:t xml:space="preserve">. </w:t>
      </w:r>
      <w:r w:rsidR="00F175EC" w:rsidRPr="00BF4C6A">
        <w:rPr>
          <w:szCs w:val="24"/>
        </w:rPr>
        <w:t>3-е изд.– СПб</w:t>
      </w:r>
      <w:proofErr w:type="gramStart"/>
      <w:r w:rsidR="00F175EC" w:rsidRPr="00BF4C6A">
        <w:rPr>
          <w:szCs w:val="24"/>
        </w:rPr>
        <w:t xml:space="preserve">.: </w:t>
      </w:r>
      <w:proofErr w:type="spellStart"/>
      <w:proofErr w:type="gramEnd"/>
      <w:r w:rsidR="00F175EC" w:rsidRPr="00BF4C6A">
        <w:rPr>
          <w:szCs w:val="24"/>
        </w:rPr>
        <w:t>Прайм</w:t>
      </w:r>
      <w:proofErr w:type="spellEnd"/>
      <w:r w:rsidR="00F175EC" w:rsidRPr="00BF4C6A">
        <w:rPr>
          <w:szCs w:val="24"/>
        </w:rPr>
        <w:t xml:space="preserve">-ЕВРОЗНАК: Нева, М.: ОЛМА-Пресс, 2002. Раздел  «Апелляции к эмоциям: как убедить разум, тронув сердце». </w:t>
      </w:r>
      <w:r w:rsidR="00E07193" w:rsidRPr="00BF4C6A">
        <w:rPr>
          <w:szCs w:val="24"/>
        </w:rPr>
        <w:t>С. 225-277.</w:t>
      </w:r>
    </w:p>
    <w:p w14:paraId="43A8E108" w14:textId="77777777" w:rsidR="00F175EC" w:rsidRPr="00BF4C6A" w:rsidRDefault="007F713F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4</w:t>
      </w:r>
      <w:r w:rsidR="00F175EC" w:rsidRPr="00BF4C6A">
        <w:rPr>
          <w:szCs w:val="24"/>
        </w:rPr>
        <w:t>. Россия на новом переломе: страхи и тревоги</w:t>
      </w:r>
      <w:r w:rsidR="00E07193" w:rsidRPr="00BF4C6A">
        <w:rPr>
          <w:szCs w:val="24"/>
        </w:rPr>
        <w:t>. П</w:t>
      </w:r>
      <w:r w:rsidR="00F175EC" w:rsidRPr="00BF4C6A">
        <w:rPr>
          <w:szCs w:val="24"/>
        </w:rPr>
        <w:t>од ред. М.К. Горшкова, В.</w:t>
      </w:r>
      <w:r w:rsidR="00E07193" w:rsidRPr="00BF4C6A">
        <w:rPr>
          <w:szCs w:val="24"/>
        </w:rPr>
        <w:t>В. Петухова</w:t>
      </w:r>
      <w:proofErr w:type="gramStart"/>
      <w:r w:rsidR="00E07193" w:rsidRPr="00BF4C6A">
        <w:rPr>
          <w:szCs w:val="24"/>
        </w:rPr>
        <w:t>.</w:t>
      </w:r>
      <w:r w:rsidR="00F175EC" w:rsidRPr="00BF4C6A">
        <w:rPr>
          <w:szCs w:val="24"/>
        </w:rPr>
        <w:t xml:space="preserve">. – </w:t>
      </w:r>
      <w:proofErr w:type="gramEnd"/>
      <w:r w:rsidR="00F175EC" w:rsidRPr="00BF4C6A">
        <w:rPr>
          <w:szCs w:val="24"/>
        </w:rPr>
        <w:t xml:space="preserve">М.: Альфа-М, 2009. </w:t>
      </w:r>
    </w:p>
    <w:p w14:paraId="40CDC82C" w14:textId="77777777" w:rsidR="00E07193" w:rsidRPr="00BF4C6A" w:rsidRDefault="007F713F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 xml:space="preserve">5. </w:t>
      </w:r>
      <w:r w:rsidR="00E07193" w:rsidRPr="00BF4C6A">
        <w:rPr>
          <w:szCs w:val="24"/>
        </w:rPr>
        <w:t xml:space="preserve">Оуэн Д. История болезни: недуги мировых лидеров последнего </w:t>
      </w:r>
      <w:proofErr w:type="spellStart"/>
      <w:r w:rsidR="00E07193" w:rsidRPr="00BF4C6A">
        <w:rPr>
          <w:szCs w:val="24"/>
        </w:rPr>
        <w:t>столения</w:t>
      </w:r>
      <w:proofErr w:type="spellEnd"/>
      <w:r w:rsidR="00E07193" w:rsidRPr="00BF4C6A">
        <w:rPr>
          <w:szCs w:val="24"/>
        </w:rPr>
        <w:t>. _ СПб</w:t>
      </w:r>
      <w:proofErr w:type="gramStart"/>
      <w:r w:rsidR="00E07193" w:rsidRPr="00BF4C6A">
        <w:rPr>
          <w:szCs w:val="24"/>
        </w:rPr>
        <w:t xml:space="preserve">.: </w:t>
      </w:r>
      <w:proofErr w:type="gramEnd"/>
      <w:r w:rsidR="00781DF8" w:rsidRPr="00BF4C6A">
        <w:rPr>
          <w:szCs w:val="24"/>
        </w:rPr>
        <w:t>Амфора. ТИД Амфора, 2011</w:t>
      </w:r>
    </w:p>
    <w:p w14:paraId="318518C7" w14:textId="77777777" w:rsidR="00F175EC" w:rsidRPr="00BF4C6A" w:rsidRDefault="007F713F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6</w:t>
      </w:r>
      <w:r w:rsidR="00F175EC" w:rsidRPr="00BF4C6A">
        <w:rPr>
          <w:szCs w:val="24"/>
        </w:rPr>
        <w:t xml:space="preserve">. </w:t>
      </w:r>
      <w:proofErr w:type="spellStart"/>
      <w:r w:rsidR="00F175EC" w:rsidRPr="00BF4C6A">
        <w:rPr>
          <w:szCs w:val="24"/>
        </w:rPr>
        <w:t>Тард</w:t>
      </w:r>
      <w:proofErr w:type="spellEnd"/>
      <w:r w:rsidR="00F175EC" w:rsidRPr="00BF4C6A">
        <w:rPr>
          <w:szCs w:val="24"/>
        </w:rPr>
        <w:t xml:space="preserve"> Г. </w:t>
      </w:r>
      <w:r w:rsidR="00F175EC" w:rsidRPr="00BF4C6A">
        <w:t>Социальная логик</w:t>
      </w:r>
      <w:proofErr w:type="gramStart"/>
      <w:r w:rsidR="00F175EC" w:rsidRPr="00BF4C6A">
        <w:t>а–</w:t>
      </w:r>
      <w:proofErr w:type="gramEnd"/>
      <w:r w:rsidR="00F175EC" w:rsidRPr="00BF4C6A">
        <w:t xml:space="preserve"> СПб.: Соц.-психол. центр, 1996. </w:t>
      </w:r>
      <w:r w:rsidR="00F175EC" w:rsidRPr="00BF4C6A">
        <w:rPr>
          <w:szCs w:val="24"/>
        </w:rPr>
        <w:t xml:space="preserve">Глава 7. Сердце. </w:t>
      </w:r>
      <w:proofErr w:type="gramStart"/>
      <w:r w:rsidR="00F175EC" w:rsidRPr="00BF4C6A">
        <w:rPr>
          <w:szCs w:val="24"/>
        </w:rPr>
        <w:t>С. 319-370)</w:t>
      </w:r>
      <w:proofErr w:type="gramEnd"/>
    </w:p>
    <w:p w14:paraId="5A144722" w14:textId="77777777" w:rsidR="00F175EC" w:rsidRPr="00BF4C6A" w:rsidRDefault="007F713F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7</w:t>
      </w:r>
      <w:r w:rsidR="00F175EC" w:rsidRPr="00BF4C6A">
        <w:rPr>
          <w:szCs w:val="24"/>
        </w:rPr>
        <w:t xml:space="preserve">. </w:t>
      </w:r>
      <w:proofErr w:type="spellStart"/>
      <w:r w:rsidR="00F175EC" w:rsidRPr="00BF4C6A">
        <w:rPr>
          <w:szCs w:val="24"/>
        </w:rPr>
        <w:t>Токвиль</w:t>
      </w:r>
      <w:proofErr w:type="spellEnd"/>
      <w:r w:rsidR="00F175EC" w:rsidRPr="00BF4C6A">
        <w:rPr>
          <w:szCs w:val="24"/>
        </w:rPr>
        <w:t> А. де. Старый порядок и революция. – СПб</w:t>
      </w:r>
      <w:proofErr w:type="gramStart"/>
      <w:r w:rsidR="00F175EC" w:rsidRPr="00BF4C6A">
        <w:rPr>
          <w:szCs w:val="24"/>
        </w:rPr>
        <w:t xml:space="preserve">.: </w:t>
      </w:r>
      <w:proofErr w:type="spellStart"/>
      <w:proofErr w:type="gramEnd"/>
      <w:r w:rsidR="00F175EC" w:rsidRPr="00BF4C6A">
        <w:rPr>
          <w:szCs w:val="24"/>
        </w:rPr>
        <w:t>Алетейя</w:t>
      </w:r>
      <w:proofErr w:type="spellEnd"/>
      <w:r w:rsidR="00F175EC" w:rsidRPr="00BF4C6A">
        <w:rPr>
          <w:szCs w:val="24"/>
        </w:rPr>
        <w:t>, 2008. Книга 3. Главы 4-8. С.</w:t>
      </w:r>
      <w:r w:rsidR="00F175EC" w:rsidRPr="00BF4C6A">
        <w:rPr>
          <w:szCs w:val="24"/>
          <w:lang w:val="en-US"/>
        </w:rPr>
        <w:t> </w:t>
      </w:r>
      <w:r w:rsidR="00F175EC" w:rsidRPr="00BF4C6A">
        <w:rPr>
          <w:szCs w:val="24"/>
        </w:rPr>
        <w:t>152-185</w:t>
      </w:r>
    </w:p>
    <w:p w14:paraId="56F9D012" w14:textId="77777777" w:rsidR="00F175EC" w:rsidRPr="00BF4C6A" w:rsidRDefault="007F713F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8</w:t>
      </w:r>
      <w:r w:rsidR="00F175EC" w:rsidRPr="00BF4C6A">
        <w:rPr>
          <w:szCs w:val="24"/>
        </w:rPr>
        <w:t xml:space="preserve">. Фрейд З. </w:t>
      </w:r>
      <w:r w:rsidR="00F175EC" w:rsidRPr="00BF4C6A">
        <w:t>Психология масс и анализ человеческого «Я»</w:t>
      </w:r>
      <w:r w:rsidR="00E07193" w:rsidRPr="00BF4C6A">
        <w:t xml:space="preserve"> </w:t>
      </w:r>
      <w:r w:rsidR="00F175EC" w:rsidRPr="00BF4C6A">
        <w:t xml:space="preserve">– М.: Акад. проект, 2011. </w:t>
      </w:r>
      <w:hyperlink r:id="rId61" w:history="1">
        <w:r w:rsidR="00F175EC" w:rsidRPr="00BF4C6A">
          <w:rPr>
            <w:rStyle w:val="ad"/>
            <w:szCs w:val="24"/>
          </w:rPr>
          <w:t>http://www.gumer.info/bibliotek_Buks/Psihol/Freid/mass_psih.php</w:t>
        </w:r>
      </w:hyperlink>
    </w:p>
    <w:p w14:paraId="48B031E2" w14:textId="77777777" w:rsidR="00F175EC" w:rsidRPr="00BF4C6A" w:rsidRDefault="007F713F" w:rsidP="00781DF8">
      <w:pPr>
        <w:spacing w:before="120" w:after="120"/>
        <w:jc w:val="both"/>
        <w:rPr>
          <w:szCs w:val="24"/>
        </w:rPr>
      </w:pPr>
      <w:r w:rsidRPr="00BF4C6A">
        <w:rPr>
          <w:szCs w:val="24"/>
        </w:rPr>
        <w:t>9</w:t>
      </w:r>
      <w:r w:rsidR="00F175EC" w:rsidRPr="00BF4C6A">
        <w:rPr>
          <w:szCs w:val="24"/>
        </w:rPr>
        <w:t xml:space="preserve">. </w:t>
      </w:r>
      <w:proofErr w:type="spellStart"/>
      <w:r w:rsidR="00F175EC" w:rsidRPr="00BF4C6A">
        <w:rPr>
          <w:szCs w:val="24"/>
        </w:rPr>
        <w:t>Фромм</w:t>
      </w:r>
      <w:proofErr w:type="spellEnd"/>
      <w:r w:rsidR="00F175EC" w:rsidRPr="00BF4C6A">
        <w:rPr>
          <w:szCs w:val="24"/>
        </w:rPr>
        <w:t xml:space="preserve"> Э. Анатомия </w:t>
      </w:r>
      <w:proofErr w:type="gramStart"/>
      <w:r w:rsidR="00F175EC" w:rsidRPr="00BF4C6A">
        <w:rPr>
          <w:szCs w:val="24"/>
        </w:rPr>
        <w:t>человеческой</w:t>
      </w:r>
      <w:proofErr w:type="gramEnd"/>
      <w:r w:rsidR="00F175EC" w:rsidRPr="00BF4C6A">
        <w:rPr>
          <w:szCs w:val="24"/>
        </w:rPr>
        <w:t xml:space="preserve"> </w:t>
      </w:r>
      <w:proofErr w:type="spellStart"/>
      <w:r w:rsidR="00F175EC" w:rsidRPr="00BF4C6A">
        <w:rPr>
          <w:szCs w:val="24"/>
        </w:rPr>
        <w:t>деструктивности</w:t>
      </w:r>
      <w:proofErr w:type="spellEnd"/>
      <w:r w:rsidR="00F175EC" w:rsidRPr="00BF4C6A">
        <w:rPr>
          <w:szCs w:val="24"/>
        </w:rPr>
        <w:t xml:space="preserve">  – М.: АСТ: </w:t>
      </w:r>
      <w:proofErr w:type="spellStart"/>
      <w:r w:rsidR="00F175EC" w:rsidRPr="00BF4C6A">
        <w:rPr>
          <w:szCs w:val="24"/>
        </w:rPr>
        <w:t>Астрель</w:t>
      </w:r>
      <w:proofErr w:type="spellEnd"/>
      <w:r w:rsidR="00F175EC" w:rsidRPr="00BF4C6A">
        <w:rPr>
          <w:szCs w:val="24"/>
        </w:rPr>
        <w:t>, 2010. Глава 13. Злокачественная агрессия: Адольф Гитлер – клинический случай некрофилии</w:t>
      </w:r>
      <w:r w:rsidR="00E07193" w:rsidRPr="00BF4C6A">
        <w:rPr>
          <w:szCs w:val="24"/>
        </w:rPr>
        <w:t>.</w:t>
      </w:r>
    </w:p>
    <w:p w14:paraId="2A7681CC" w14:textId="77777777" w:rsidR="00F175EC" w:rsidRPr="00BF4C6A" w:rsidRDefault="007F713F" w:rsidP="00781DF8">
      <w:pPr>
        <w:spacing w:before="120" w:after="120"/>
        <w:jc w:val="both"/>
        <w:rPr>
          <w:szCs w:val="24"/>
          <w:lang w:val="en-US"/>
        </w:rPr>
      </w:pPr>
      <w:r w:rsidRPr="006C297A">
        <w:rPr>
          <w:szCs w:val="24"/>
        </w:rPr>
        <w:t>10</w:t>
      </w:r>
      <w:r w:rsidR="00F175EC" w:rsidRPr="006C297A">
        <w:rPr>
          <w:szCs w:val="24"/>
        </w:rPr>
        <w:t xml:space="preserve">. </w:t>
      </w:r>
      <w:r w:rsidR="00F175EC" w:rsidRPr="00BF4C6A">
        <w:rPr>
          <w:szCs w:val="24"/>
          <w:lang w:val="en-US"/>
        </w:rPr>
        <w:t>Davies J</w:t>
      </w:r>
      <w:r w:rsidR="00F175EC" w:rsidRPr="006C297A">
        <w:rPr>
          <w:szCs w:val="24"/>
        </w:rPr>
        <w:t>.</w:t>
      </w:r>
      <w:r w:rsidR="00F175EC" w:rsidRPr="00BF4C6A">
        <w:rPr>
          <w:szCs w:val="24"/>
          <w:lang w:val="en-US"/>
        </w:rPr>
        <w:t>C</w:t>
      </w:r>
      <w:r w:rsidR="00F175EC" w:rsidRPr="006C297A">
        <w:rPr>
          <w:szCs w:val="24"/>
        </w:rPr>
        <w:t xml:space="preserve">. </w:t>
      </w:r>
      <w:proofErr w:type="gramStart"/>
      <w:r w:rsidR="00F175EC" w:rsidRPr="00BF4C6A">
        <w:rPr>
          <w:szCs w:val="24"/>
          <w:lang w:val="en-US"/>
        </w:rPr>
        <w:t>Towards</w:t>
      </w:r>
      <w:proofErr w:type="gramEnd"/>
      <w:r w:rsidR="00F175EC" w:rsidRPr="006C297A">
        <w:rPr>
          <w:szCs w:val="24"/>
        </w:rPr>
        <w:t xml:space="preserve"> </w:t>
      </w:r>
      <w:r w:rsidR="00F175EC" w:rsidRPr="00BF4C6A">
        <w:rPr>
          <w:szCs w:val="24"/>
          <w:lang w:val="en-US"/>
        </w:rPr>
        <w:t>a</w:t>
      </w:r>
      <w:r w:rsidR="00F175EC" w:rsidRPr="006C297A">
        <w:rPr>
          <w:szCs w:val="24"/>
        </w:rPr>
        <w:t xml:space="preserve"> </w:t>
      </w:r>
      <w:r w:rsidR="00F175EC" w:rsidRPr="00BF4C6A">
        <w:rPr>
          <w:szCs w:val="24"/>
          <w:lang w:val="en-US"/>
        </w:rPr>
        <w:t>Theory</w:t>
      </w:r>
      <w:r w:rsidR="00F175EC" w:rsidRPr="006C297A">
        <w:rPr>
          <w:szCs w:val="24"/>
        </w:rPr>
        <w:t xml:space="preserve"> </w:t>
      </w:r>
      <w:r w:rsidR="00F175EC" w:rsidRPr="00BF4C6A">
        <w:rPr>
          <w:szCs w:val="24"/>
          <w:lang w:val="en-US"/>
        </w:rPr>
        <w:t>of</w:t>
      </w:r>
      <w:r w:rsidR="00F175EC" w:rsidRPr="006C297A">
        <w:rPr>
          <w:szCs w:val="24"/>
        </w:rPr>
        <w:t xml:space="preserve"> </w:t>
      </w:r>
      <w:r w:rsidR="00F175EC" w:rsidRPr="00BF4C6A">
        <w:rPr>
          <w:szCs w:val="24"/>
          <w:lang w:val="en-US"/>
        </w:rPr>
        <w:t>Revolution</w:t>
      </w:r>
      <w:r w:rsidR="00F175EC" w:rsidRPr="006C297A">
        <w:rPr>
          <w:szCs w:val="24"/>
        </w:rPr>
        <w:t xml:space="preserve"> // </w:t>
      </w:r>
      <w:r w:rsidR="00F175EC" w:rsidRPr="00BF4C6A">
        <w:rPr>
          <w:szCs w:val="24"/>
          <w:lang w:val="en-US"/>
        </w:rPr>
        <w:t>American</w:t>
      </w:r>
      <w:r w:rsidR="00F175EC" w:rsidRPr="006C297A">
        <w:rPr>
          <w:szCs w:val="24"/>
        </w:rPr>
        <w:t xml:space="preserve"> </w:t>
      </w:r>
      <w:r w:rsidR="00F175EC" w:rsidRPr="00BF4C6A">
        <w:rPr>
          <w:szCs w:val="24"/>
          <w:lang w:val="en-US"/>
        </w:rPr>
        <w:t>Sociological</w:t>
      </w:r>
      <w:r w:rsidR="00F175EC" w:rsidRPr="006C297A">
        <w:rPr>
          <w:szCs w:val="24"/>
        </w:rPr>
        <w:t xml:space="preserve"> </w:t>
      </w:r>
      <w:r w:rsidR="00F175EC" w:rsidRPr="00BF4C6A">
        <w:rPr>
          <w:szCs w:val="24"/>
          <w:lang w:val="en-US"/>
        </w:rPr>
        <w:t>Review</w:t>
      </w:r>
      <w:r w:rsidR="00F175EC" w:rsidRPr="006C297A">
        <w:rPr>
          <w:szCs w:val="24"/>
        </w:rPr>
        <w:t xml:space="preserve">. </w:t>
      </w:r>
      <w:r w:rsidR="00F175EC" w:rsidRPr="00BF4C6A">
        <w:rPr>
          <w:szCs w:val="24"/>
          <w:lang w:val="en-US"/>
        </w:rPr>
        <w:t xml:space="preserve">1962. </w:t>
      </w:r>
      <w:r w:rsidR="00E07193" w:rsidRPr="00BF4C6A">
        <w:rPr>
          <w:szCs w:val="24"/>
          <w:lang w:val="en-US"/>
        </w:rPr>
        <w:t>Vol. 27,</w:t>
      </w:r>
      <w:r w:rsidR="00F175EC" w:rsidRPr="00BF4C6A">
        <w:rPr>
          <w:szCs w:val="24"/>
          <w:lang w:val="en-US"/>
        </w:rPr>
        <w:t xml:space="preserve"> No. 1. </w:t>
      </w:r>
      <w:r w:rsidR="00F175EC" w:rsidRPr="00BF4C6A">
        <w:rPr>
          <w:szCs w:val="24"/>
        </w:rPr>
        <w:t>Р</w:t>
      </w:r>
      <w:r w:rsidR="00F175EC" w:rsidRPr="00BF4C6A">
        <w:rPr>
          <w:szCs w:val="24"/>
          <w:lang w:val="en-US"/>
        </w:rPr>
        <w:t>. 5-19.</w:t>
      </w:r>
    </w:p>
    <w:p w14:paraId="1F5E28A8" w14:textId="77777777" w:rsidR="00F175EC" w:rsidRPr="00BF4C6A" w:rsidRDefault="007F713F" w:rsidP="00781DF8">
      <w:pPr>
        <w:spacing w:before="120" w:after="120"/>
        <w:jc w:val="both"/>
      </w:pPr>
      <w:r w:rsidRPr="00BF4C6A">
        <w:rPr>
          <w:lang w:val="en-US"/>
        </w:rPr>
        <w:t>11</w:t>
      </w:r>
      <w:r w:rsidR="00F175EC" w:rsidRPr="00BF4C6A">
        <w:rPr>
          <w:lang w:val="en-US"/>
        </w:rPr>
        <w:t xml:space="preserve">. </w:t>
      </w:r>
      <w:proofErr w:type="spellStart"/>
      <w:r w:rsidR="00F175EC" w:rsidRPr="00BF4C6A">
        <w:rPr>
          <w:lang w:val="en-US"/>
        </w:rPr>
        <w:t>Feierabend</w:t>
      </w:r>
      <w:proofErr w:type="spellEnd"/>
      <w:r w:rsidR="00E07193" w:rsidRPr="00BF4C6A">
        <w:rPr>
          <w:lang w:val="en-US"/>
        </w:rPr>
        <w:t>,</w:t>
      </w:r>
      <w:r w:rsidR="00F175EC" w:rsidRPr="00BF4C6A">
        <w:rPr>
          <w:lang w:val="en-US"/>
        </w:rPr>
        <w:t> I.K.</w:t>
      </w:r>
      <w:r w:rsidR="00E07193" w:rsidRPr="00BF4C6A">
        <w:rPr>
          <w:lang w:val="en-US"/>
        </w:rPr>
        <w:t>,</w:t>
      </w:r>
      <w:r w:rsidR="00F175EC" w:rsidRPr="00BF4C6A">
        <w:rPr>
          <w:lang w:val="en-US"/>
        </w:rPr>
        <w:t xml:space="preserve"> </w:t>
      </w:r>
      <w:proofErr w:type="spellStart"/>
      <w:r w:rsidR="00E07193" w:rsidRPr="00BF4C6A">
        <w:rPr>
          <w:lang w:val="en-US"/>
        </w:rPr>
        <w:t>Feierabend</w:t>
      </w:r>
      <w:proofErr w:type="spellEnd"/>
      <w:r w:rsidR="00E07193" w:rsidRPr="00BF4C6A">
        <w:rPr>
          <w:lang w:val="en-US"/>
        </w:rPr>
        <w:t xml:space="preserve">, R.L. </w:t>
      </w:r>
      <w:r w:rsidR="00F175EC" w:rsidRPr="00BF4C6A">
        <w:rPr>
          <w:lang w:val="en-US"/>
        </w:rPr>
        <w:t xml:space="preserve">Aggressive Behaviors within Polities, 1948-1962: A Cross-National Study // </w:t>
      </w:r>
      <w:proofErr w:type="gramStart"/>
      <w:r w:rsidR="00F175EC" w:rsidRPr="00BF4C6A">
        <w:rPr>
          <w:lang w:val="en-US"/>
        </w:rPr>
        <w:t>The</w:t>
      </w:r>
      <w:proofErr w:type="gramEnd"/>
      <w:r w:rsidR="00F175EC" w:rsidRPr="00BF4C6A">
        <w:rPr>
          <w:lang w:val="en-US"/>
        </w:rPr>
        <w:t xml:space="preserve"> Journal of Conflict Resolution. </w:t>
      </w:r>
      <w:r w:rsidR="00F175EC" w:rsidRPr="00BF4C6A">
        <w:t xml:space="preserve">1966. </w:t>
      </w:r>
      <w:proofErr w:type="spellStart"/>
      <w:proofErr w:type="gramStart"/>
      <w:r w:rsidR="00E07193" w:rsidRPr="00BF4C6A">
        <w:rPr>
          <w:lang w:val="en-US"/>
        </w:rPr>
        <w:t>Vol</w:t>
      </w:r>
      <w:proofErr w:type="spellEnd"/>
      <w:r w:rsidR="00E07193" w:rsidRPr="00BF4C6A">
        <w:t xml:space="preserve">. 10, </w:t>
      </w:r>
      <w:r w:rsidR="00F175EC" w:rsidRPr="00BF4C6A">
        <w:rPr>
          <w:lang w:val="en-US"/>
        </w:rPr>
        <w:t>No</w:t>
      </w:r>
      <w:r w:rsidR="00F175EC" w:rsidRPr="00BF4C6A">
        <w:t>. 3.</w:t>
      </w:r>
      <w:proofErr w:type="gramEnd"/>
      <w:r w:rsidR="00F175EC" w:rsidRPr="00BF4C6A">
        <w:t xml:space="preserve"> Р. 249-271.</w:t>
      </w:r>
    </w:p>
    <w:p w14:paraId="7A4A7BAF" w14:textId="77777777" w:rsidR="0062557E" w:rsidRPr="00BF4C6A" w:rsidRDefault="0062557E" w:rsidP="00EC26EA">
      <w:pPr>
        <w:ind w:firstLine="0"/>
        <w:jc w:val="both"/>
      </w:pPr>
    </w:p>
    <w:p w14:paraId="1677F3CB" w14:textId="77777777" w:rsidR="002F3542" w:rsidRPr="00BF4C6A" w:rsidRDefault="002F3542" w:rsidP="002F3542">
      <w:pPr>
        <w:pStyle w:val="a0"/>
        <w:numPr>
          <w:ilvl w:val="0"/>
          <w:numId w:val="0"/>
        </w:numPr>
        <w:jc w:val="both"/>
        <w:rPr>
          <w:b/>
        </w:rPr>
      </w:pPr>
      <w:r w:rsidRPr="00BF4C6A">
        <w:rPr>
          <w:b/>
        </w:rPr>
        <w:t>Контрольные вопросы по теме (НЕ ЯВЛЯЮТСЯ ЭКЗАМЕНАЦИОННЫМИ ВОПРОСАМИ)</w:t>
      </w:r>
    </w:p>
    <w:p w14:paraId="12D0791B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Эмоциональная атмосфера общества: возможные определения</w:t>
      </w:r>
      <w:r w:rsidR="002F3542" w:rsidRPr="00BF4C6A">
        <w:t xml:space="preserve"> и </w:t>
      </w:r>
      <w:r w:rsidRPr="00BF4C6A">
        <w:t>основные компоненты</w:t>
      </w:r>
    </w:p>
    <w:p w14:paraId="62C2C9C9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Эмоциональные сигналы/воздействия, влияющие на индивидуальное и групповое политическое поведение: классификация</w:t>
      </w:r>
    </w:p>
    <w:p w14:paraId="65C42113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Факторы, ответственные за однородность и неоднородность эмоциональной атмосферы общества</w:t>
      </w:r>
    </w:p>
    <w:p w14:paraId="3035B5D0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 xml:space="preserve">Роль СМИ </w:t>
      </w:r>
      <w:r w:rsidR="002F3542" w:rsidRPr="00BF4C6A">
        <w:t xml:space="preserve">и Интернета </w:t>
      </w:r>
      <w:r w:rsidRPr="00BF4C6A">
        <w:t>в формировании эмоциональной атмосферы общества</w:t>
      </w:r>
    </w:p>
    <w:p w14:paraId="178CB339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Идентичности и их влияние на эмоциональную атмосферу общества</w:t>
      </w:r>
    </w:p>
    <w:p w14:paraId="0BC45033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Агрессивные эмоции: общее определение, основные виды</w:t>
      </w:r>
    </w:p>
    <w:p w14:paraId="05457ABD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Ситуационные факторы, порождающие агрессивные эмоции: основные группы</w:t>
      </w:r>
    </w:p>
    <w:p w14:paraId="55825FB4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Активаторы агрессии: примеры, виды воздействия</w:t>
      </w:r>
    </w:p>
    <w:p w14:paraId="059E5B54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proofErr w:type="spellStart"/>
      <w:r w:rsidRPr="00BF4C6A">
        <w:lastRenderedPageBreak/>
        <w:t>Фрустраторы</w:t>
      </w:r>
      <w:proofErr w:type="spellEnd"/>
      <w:r w:rsidRPr="00BF4C6A">
        <w:t xml:space="preserve"> – основные признаки</w:t>
      </w:r>
    </w:p>
    <w:p w14:paraId="27225E50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Фрустрация и относительная депривация: определения, отличия</w:t>
      </w:r>
    </w:p>
    <w:p w14:paraId="6C88F0C3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 xml:space="preserve">Влияние </w:t>
      </w:r>
      <w:r w:rsidR="002F3542" w:rsidRPr="00BF4C6A">
        <w:t>эмоций на политические предпочтения. З</w:t>
      </w:r>
      <w:r w:rsidRPr="00BF4C6A">
        <w:t xml:space="preserve">акон </w:t>
      </w:r>
      <w:proofErr w:type="spellStart"/>
      <w:r w:rsidRPr="00BF4C6A">
        <w:t>Йеркса-Додсона</w:t>
      </w:r>
      <w:proofErr w:type="spellEnd"/>
      <w:r w:rsidRPr="00BF4C6A">
        <w:t xml:space="preserve">, гипотеза </w:t>
      </w:r>
      <w:proofErr w:type="spellStart"/>
      <w:r w:rsidRPr="00BF4C6A">
        <w:t>Истербрука</w:t>
      </w:r>
      <w:proofErr w:type="spellEnd"/>
    </w:p>
    <w:p w14:paraId="5C89508A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r w:rsidRPr="00BF4C6A">
        <w:t>«</w:t>
      </w:r>
      <w:proofErr w:type="spellStart"/>
      <w:r w:rsidRPr="00BF4C6A">
        <w:t>Токвилев</w:t>
      </w:r>
      <w:proofErr w:type="spellEnd"/>
      <w:r w:rsidRPr="00BF4C6A">
        <w:t xml:space="preserve">» </w:t>
      </w:r>
      <w:r w:rsidR="002F3542" w:rsidRPr="00BF4C6A">
        <w:t xml:space="preserve"> и «стрессовый» </w:t>
      </w:r>
      <w:proofErr w:type="spellStart"/>
      <w:r w:rsidRPr="00BF4C6A">
        <w:t>фрустрационн</w:t>
      </w:r>
      <w:r w:rsidR="002F3542" w:rsidRPr="00BF4C6A">
        <w:t>ые</w:t>
      </w:r>
      <w:proofErr w:type="spellEnd"/>
      <w:r w:rsidRPr="00BF4C6A">
        <w:t xml:space="preserve"> процесс</w:t>
      </w:r>
      <w:r w:rsidR="002F3542" w:rsidRPr="00BF4C6A">
        <w:t>ы</w:t>
      </w:r>
      <w:r w:rsidRPr="00BF4C6A">
        <w:t>: условия и механизм развертывания; примеры</w:t>
      </w:r>
    </w:p>
    <w:p w14:paraId="1AE3A6F6" w14:textId="77777777" w:rsidR="007A7612" w:rsidRPr="00BF4C6A" w:rsidRDefault="007A7612" w:rsidP="007A7612">
      <w:pPr>
        <w:pStyle w:val="a0"/>
        <w:numPr>
          <w:ilvl w:val="0"/>
          <w:numId w:val="24"/>
        </w:numPr>
        <w:ind w:left="426" w:hanging="437"/>
        <w:jc w:val="both"/>
      </w:pPr>
      <w:proofErr w:type="spellStart"/>
      <w:r w:rsidRPr="00BF4C6A">
        <w:t>Достижительное</w:t>
      </w:r>
      <w:proofErr w:type="spellEnd"/>
      <w:r w:rsidRPr="00BF4C6A">
        <w:t xml:space="preserve"> поведение </w:t>
      </w:r>
      <w:r w:rsidRPr="00BF4C6A">
        <w:rPr>
          <w:lang w:val="en-US"/>
        </w:rPr>
        <w:t>VS</w:t>
      </w:r>
      <w:r w:rsidRPr="00BF4C6A">
        <w:t xml:space="preserve"> поведение «неудачника»</w:t>
      </w:r>
    </w:p>
    <w:p w14:paraId="2A88E344" w14:textId="77777777" w:rsidR="007A7612" w:rsidRPr="00BF4C6A" w:rsidRDefault="007A7612" w:rsidP="00714886">
      <w:pPr>
        <w:jc w:val="both"/>
      </w:pPr>
    </w:p>
    <w:p w14:paraId="60836E82" w14:textId="77777777" w:rsidR="007A7612" w:rsidRPr="00BF4C6A" w:rsidRDefault="007A7612" w:rsidP="00714886">
      <w:pPr>
        <w:jc w:val="both"/>
      </w:pPr>
    </w:p>
    <w:p w14:paraId="2D336405" w14:textId="77777777" w:rsidR="007A7612" w:rsidRPr="00BF4C6A" w:rsidRDefault="007A7612" w:rsidP="00714886">
      <w:pPr>
        <w:jc w:val="both"/>
      </w:pPr>
    </w:p>
    <w:p w14:paraId="2790D1C9" w14:textId="77777777" w:rsidR="00EC26EA" w:rsidRPr="00BF4C6A" w:rsidRDefault="00EC26EA" w:rsidP="00EC26EA">
      <w:pPr>
        <w:jc w:val="both"/>
      </w:pPr>
      <w:r w:rsidRPr="00BF4C6A">
        <w:t xml:space="preserve">Количество часов аудиторной работы: лекции – </w:t>
      </w:r>
      <w:r w:rsidR="00B52F0E" w:rsidRPr="00BF4C6A">
        <w:t>4</w:t>
      </w:r>
      <w:r w:rsidRPr="00BF4C6A">
        <w:t xml:space="preserve"> ч., семинары – </w:t>
      </w:r>
      <w:r w:rsidR="00B52F0E" w:rsidRPr="00BF4C6A">
        <w:t>2</w:t>
      </w:r>
      <w:r w:rsidRPr="00BF4C6A">
        <w:t xml:space="preserve"> ч.</w:t>
      </w:r>
    </w:p>
    <w:p w14:paraId="79CCC7CF" w14:textId="77777777" w:rsidR="00EC26EA" w:rsidRPr="00BF4C6A" w:rsidRDefault="00EC26EA" w:rsidP="00EC26EA">
      <w:pPr>
        <w:jc w:val="both"/>
      </w:pPr>
      <w:r w:rsidRPr="00BF4C6A">
        <w:t xml:space="preserve">Общий объем самостоятельной работы – </w:t>
      </w:r>
      <w:r w:rsidR="00B52F0E" w:rsidRPr="00BF4C6A">
        <w:t>1</w:t>
      </w:r>
      <w:r w:rsidRPr="00BF4C6A">
        <w:t>4 ч.</w:t>
      </w:r>
    </w:p>
    <w:p w14:paraId="401A4E74" w14:textId="77777777" w:rsidR="001A597C" w:rsidRPr="00BF4C6A" w:rsidRDefault="001A597C" w:rsidP="00EC26EA">
      <w:pPr>
        <w:jc w:val="both"/>
      </w:pPr>
    </w:p>
    <w:p w14:paraId="4C409487" w14:textId="77777777" w:rsidR="008C59DB" w:rsidRPr="00BF4C6A" w:rsidRDefault="008C59DB" w:rsidP="008C59DB">
      <w:pPr>
        <w:pStyle w:val="1"/>
      </w:pPr>
      <w:r w:rsidRPr="00BF4C6A">
        <w:t>Образовательные технологии</w:t>
      </w:r>
    </w:p>
    <w:p w14:paraId="648ED775" w14:textId="77777777" w:rsidR="002E1AF5" w:rsidRPr="00BF4C6A" w:rsidRDefault="002E1AF5" w:rsidP="008C59DB">
      <w:pPr>
        <w:jc w:val="both"/>
      </w:pPr>
      <w:r w:rsidRPr="00BF4C6A">
        <w:t>Лекции носят диалоговый характер. Студенты имеют возможность в ход</w:t>
      </w:r>
      <w:r w:rsidR="00562E51" w:rsidRPr="00BF4C6A">
        <w:t xml:space="preserve">е </w:t>
      </w:r>
      <w:r w:rsidR="001173F4" w:rsidRPr="00BF4C6A">
        <w:t>лекций задавать любые вопросы и</w:t>
      </w:r>
      <w:r w:rsidRPr="00BF4C6A">
        <w:t xml:space="preserve"> выступать с короткими комментариями </w:t>
      </w:r>
      <w:proofErr w:type="gramStart"/>
      <w:r w:rsidRPr="00BF4C6A">
        <w:t>услышанного</w:t>
      </w:r>
      <w:proofErr w:type="gramEnd"/>
      <w:r w:rsidRPr="00BF4C6A">
        <w:t xml:space="preserve">. Лектор регулярно </w:t>
      </w:r>
      <w:r w:rsidR="007F713F" w:rsidRPr="00BF4C6A">
        <w:t>провоцирует аудитори</w:t>
      </w:r>
      <w:r w:rsidR="001173F4" w:rsidRPr="00BF4C6A">
        <w:t>ю на</w:t>
      </w:r>
      <w:r w:rsidR="007F713F" w:rsidRPr="00BF4C6A">
        <w:t xml:space="preserve"> </w:t>
      </w:r>
      <w:r w:rsidRPr="00BF4C6A">
        <w:t xml:space="preserve">обсуждение лекционного материала </w:t>
      </w:r>
      <w:r w:rsidR="007F713F" w:rsidRPr="00BF4C6A">
        <w:t xml:space="preserve">для </w:t>
      </w:r>
      <w:r w:rsidR="00562E51" w:rsidRPr="00BF4C6A">
        <w:t>повышения эффективности его усвоения и формирования у студентов аналитического подхода к предлагаемым на лекциях идеям</w:t>
      </w:r>
      <w:r w:rsidRPr="00BF4C6A">
        <w:t>.</w:t>
      </w:r>
    </w:p>
    <w:p w14:paraId="56EC8A3B" w14:textId="77777777" w:rsidR="00377614" w:rsidRPr="00BF4C6A" w:rsidRDefault="007F713F" w:rsidP="008C59DB">
      <w:pPr>
        <w:jc w:val="both"/>
      </w:pPr>
      <w:r w:rsidRPr="00BF4C6A">
        <w:t>Основная форма работы на семинарах – подготовка, презентация и обсуждени</w:t>
      </w:r>
      <w:r w:rsidR="00377614" w:rsidRPr="00BF4C6A">
        <w:t>е</w:t>
      </w:r>
      <w:r w:rsidRPr="00BF4C6A">
        <w:t xml:space="preserve"> студентами индивидуальных и коллективных сообщений/докладов по ключевым вопросам дисциплины. </w:t>
      </w:r>
    </w:p>
    <w:p w14:paraId="4B7FD465" w14:textId="77777777" w:rsidR="00377614" w:rsidRPr="00BF4C6A" w:rsidRDefault="00377614" w:rsidP="008C59DB">
      <w:pPr>
        <w:jc w:val="both"/>
      </w:pPr>
      <w:r w:rsidRPr="00BF4C6A">
        <w:t>Предполагается, что подготовк</w:t>
      </w:r>
      <w:r w:rsidR="00CB7095" w:rsidRPr="00BF4C6A">
        <w:t>а</w:t>
      </w:r>
      <w:r w:rsidRPr="00BF4C6A">
        <w:t xml:space="preserve"> сообщений/докладов </w:t>
      </w:r>
      <w:r w:rsidR="00CB7095" w:rsidRPr="00BF4C6A">
        <w:t>будет способствовать</w:t>
      </w:r>
      <w:r w:rsidRPr="00BF4C6A">
        <w:t>:</w:t>
      </w:r>
    </w:p>
    <w:p w14:paraId="0204142A" w14:textId="77777777" w:rsidR="00377614" w:rsidRPr="00BF4C6A" w:rsidRDefault="00CB7095" w:rsidP="00377614">
      <w:pPr>
        <w:numPr>
          <w:ilvl w:val="2"/>
          <w:numId w:val="7"/>
        </w:numPr>
        <w:ind w:left="993"/>
        <w:jc w:val="both"/>
      </w:pPr>
      <w:r w:rsidRPr="00BF4C6A">
        <w:t>з</w:t>
      </w:r>
      <w:r w:rsidR="00377614" w:rsidRPr="00BF4C6A">
        <w:t>наком</w:t>
      </w:r>
      <w:r w:rsidRPr="00BF4C6A">
        <w:t xml:space="preserve">ству студентов </w:t>
      </w:r>
      <w:r w:rsidR="00377614" w:rsidRPr="00BF4C6A">
        <w:t>с основными источник</w:t>
      </w:r>
      <w:r w:rsidRPr="00BF4C6A">
        <w:t>ами</w:t>
      </w:r>
      <w:r w:rsidR="00377614" w:rsidRPr="00BF4C6A">
        <w:t xml:space="preserve"> теоретической и эмпирической информации, </w:t>
      </w:r>
      <w:r w:rsidRPr="00BF4C6A">
        <w:t>необходимой для анализа проблем политического поведения;</w:t>
      </w:r>
    </w:p>
    <w:p w14:paraId="71865131" w14:textId="77777777" w:rsidR="00CB7095" w:rsidRPr="00BF4C6A" w:rsidRDefault="00CB7095" w:rsidP="00377614">
      <w:pPr>
        <w:numPr>
          <w:ilvl w:val="2"/>
          <w:numId w:val="7"/>
        </w:numPr>
        <w:ind w:left="993"/>
        <w:jc w:val="both"/>
      </w:pPr>
      <w:r w:rsidRPr="00BF4C6A">
        <w:t xml:space="preserve">систематизации и углублению знаний </w:t>
      </w:r>
      <w:r w:rsidR="001173F4" w:rsidRPr="00BF4C6A">
        <w:t xml:space="preserve">студентов </w:t>
      </w:r>
      <w:r w:rsidRPr="00BF4C6A">
        <w:t>о важнейших направлениях исследований политического поведения, а также о связях между исследованиями в рассматриваемой области и в других сферах политической науки;</w:t>
      </w:r>
    </w:p>
    <w:p w14:paraId="48E5BF03" w14:textId="77777777" w:rsidR="00CB7095" w:rsidRPr="00BF4C6A" w:rsidRDefault="00CB7095" w:rsidP="00377614">
      <w:pPr>
        <w:numPr>
          <w:ilvl w:val="2"/>
          <w:numId w:val="7"/>
        </w:numPr>
        <w:ind w:left="993"/>
        <w:jc w:val="both"/>
      </w:pPr>
      <w:r w:rsidRPr="00BF4C6A">
        <w:t xml:space="preserve">выработке у студентов </w:t>
      </w:r>
      <w:r w:rsidR="001173F4" w:rsidRPr="00BF4C6A">
        <w:t xml:space="preserve">навыков (а) индивидуальной и коллективной исследовательской работы (б) </w:t>
      </w:r>
      <w:r w:rsidR="00377614" w:rsidRPr="00BF4C6A">
        <w:t xml:space="preserve">изложения </w:t>
      </w:r>
      <w:r w:rsidRPr="00BF4C6A">
        <w:t xml:space="preserve">и публичной презентации </w:t>
      </w:r>
      <w:r w:rsidR="00377614" w:rsidRPr="00BF4C6A">
        <w:t>своих идей в соответствие с требованиями, предъявляемыми к научным и аналитическим докладам</w:t>
      </w:r>
      <w:r w:rsidR="001173F4" w:rsidRPr="00BF4C6A">
        <w:t xml:space="preserve">, (в) </w:t>
      </w:r>
      <w:r w:rsidRPr="00BF4C6A">
        <w:t>публичной дискуссии по проблематике изучаемой дисциплины.</w:t>
      </w:r>
    </w:p>
    <w:p w14:paraId="30DDAA63" w14:textId="77777777" w:rsidR="008C59DB" w:rsidRPr="00BF4C6A" w:rsidRDefault="008C59DB" w:rsidP="008C59DB">
      <w:pPr>
        <w:pStyle w:val="1"/>
      </w:pPr>
      <w:r w:rsidRPr="00BF4C6A">
        <w:t xml:space="preserve">Оценочные средства для </w:t>
      </w:r>
      <w:r w:rsidR="00461D44" w:rsidRPr="00BF4C6A">
        <w:t xml:space="preserve">итоговой </w:t>
      </w:r>
      <w:r w:rsidRPr="00BF4C6A">
        <w:t>аттестации студента</w:t>
      </w:r>
    </w:p>
    <w:p w14:paraId="42DE58B4" w14:textId="77777777" w:rsidR="00461D44" w:rsidRPr="00BF4C6A" w:rsidRDefault="00461D44" w:rsidP="00461D44">
      <w:pPr>
        <w:spacing w:before="120" w:after="120"/>
        <w:jc w:val="both"/>
      </w:pPr>
      <w:r w:rsidRPr="00BF4C6A">
        <w:t xml:space="preserve">Итоговая аттестация студента </w:t>
      </w:r>
      <w:r w:rsidR="00870F84" w:rsidRPr="00BF4C6A">
        <w:t xml:space="preserve">осуществляется </w:t>
      </w:r>
      <w:r w:rsidRPr="00BF4C6A">
        <w:t>с помощью письменно</w:t>
      </w:r>
      <w:r w:rsidR="00870F84" w:rsidRPr="00BF4C6A">
        <w:t>го</w:t>
      </w:r>
      <w:r w:rsidRPr="00BF4C6A">
        <w:t xml:space="preserve"> экзамена</w:t>
      </w:r>
      <w:r w:rsidR="00870F84" w:rsidRPr="00BF4C6A">
        <w:t>, проводимого по завершению предусмотренных программой данного курса лекционных и семинарских занятий.</w:t>
      </w:r>
    </w:p>
    <w:p w14:paraId="66FDC8D4" w14:textId="77777777" w:rsidR="00870F84" w:rsidRPr="00BF4C6A" w:rsidRDefault="00870F84" w:rsidP="00870F84">
      <w:pPr>
        <w:spacing w:before="120" w:after="120"/>
        <w:jc w:val="both"/>
      </w:pPr>
      <w:r w:rsidRPr="00BF4C6A">
        <w:t xml:space="preserve">Письменная экзаменационная работа состоит из ответа на </w:t>
      </w:r>
      <w:r w:rsidRPr="00BF4C6A">
        <w:rPr>
          <w:b/>
        </w:rPr>
        <w:t>один вопрос</w:t>
      </w:r>
      <w:r w:rsidRPr="00BF4C6A">
        <w:t xml:space="preserve"> по темам, упоминаемым в программе курса. Содержание вопроса может охватывать несколько тем программы.</w:t>
      </w:r>
    </w:p>
    <w:p w14:paraId="310E6C3F" w14:textId="77777777" w:rsidR="00870F84" w:rsidRPr="00BF4C6A" w:rsidRDefault="00870F84" w:rsidP="00870F84">
      <w:pPr>
        <w:spacing w:before="120" w:after="120"/>
        <w:jc w:val="both"/>
      </w:pPr>
      <w:r w:rsidRPr="00BF4C6A">
        <w:t>Список экзаменационных вопросов разрабатывается лектором. К процессу разработки вопросов могут привлекаться преподаватели, ведущие семинары по данному курсу, а также ассистенты лектора.</w:t>
      </w:r>
    </w:p>
    <w:p w14:paraId="115B70B3" w14:textId="77777777" w:rsidR="00870F84" w:rsidRPr="00BF4C6A" w:rsidRDefault="00870F84" w:rsidP="00870F84">
      <w:pPr>
        <w:spacing w:before="120" w:after="120"/>
        <w:jc w:val="both"/>
      </w:pPr>
      <w:r w:rsidRPr="00BF4C6A">
        <w:t xml:space="preserve">Формулировка </w:t>
      </w:r>
      <w:r w:rsidRPr="00BF4C6A">
        <w:rPr>
          <w:i/>
        </w:rPr>
        <w:t>проблемы (явления/процесса/темы и пр.),</w:t>
      </w:r>
      <w:r w:rsidRPr="00BF4C6A">
        <w:t xml:space="preserve"> </w:t>
      </w:r>
      <w:r w:rsidRPr="00BF4C6A">
        <w:rPr>
          <w:i/>
        </w:rPr>
        <w:t xml:space="preserve">предлагаемой в экзаменационном вопросе </w:t>
      </w:r>
      <w:r w:rsidRPr="00BF4C6A">
        <w:t>[далее – проблема экзаменационного вопроса/ПЭВ], может не совпадать с содержащимися в программе формулировками тем и контрольных вопросов.</w:t>
      </w:r>
    </w:p>
    <w:p w14:paraId="7BFF4543" w14:textId="77777777" w:rsidR="00870F84" w:rsidRPr="00BF4C6A" w:rsidRDefault="00870F84" w:rsidP="00870F84">
      <w:pPr>
        <w:spacing w:before="120" w:after="120"/>
        <w:jc w:val="both"/>
      </w:pPr>
      <w:r w:rsidRPr="00BF4C6A">
        <w:lastRenderedPageBreak/>
        <w:t>Экзаменационные вопросы до сведения студентов заранее (до начала экзамена) не доводятся.</w:t>
      </w:r>
    </w:p>
    <w:p w14:paraId="0B110B10" w14:textId="77777777" w:rsidR="00870F84" w:rsidRPr="00BF4C6A" w:rsidRDefault="00870F84" w:rsidP="00870F84">
      <w:pPr>
        <w:spacing w:before="120" w:after="120"/>
        <w:jc w:val="both"/>
      </w:pPr>
      <w:r w:rsidRPr="00BF4C6A">
        <w:t>Экзаменационный вопрос предлагается студенту в письменной форме на специальном листе А</w:t>
      </w:r>
      <w:proofErr w:type="gramStart"/>
      <w:r w:rsidRPr="00BF4C6A">
        <w:t>4</w:t>
      </w:r>
      <w:proofErr w:type="gramEnd"/>
      <w:r w:rsidRPr="00BF4C6A">
        <w:t>, имеющ</w:t>
      </w:r>
      <w:r w:rsidR="00FD6C15" w:rsidRPr="00BF4C6A">
        <w:t>е</w:t>
      </w:r>
      <w:r w:rsidRPr="00BF4C6A">
        <w:t xml:space="preserve">м печать факультета социальных наук/департамента политической науки. </w:t>
      </w:r>
    </w:p>
    <w:p w14:paraId="27E211B2" w14:textId="77777777" w:rsidR="0096484E" w:rsidRPr="00BF4C6A" w:rsidRDefault="0096484E" w:rsidP="0096484E">
      <w:pPr>
        <w:spacing w:before="240" w:after="240"/>
        <w:jc w:val="center"/>
        <w:rPr>
          <w:i/>
        </w:rPr>
      </w:pPr>
      <w:r w:rsidRPr="00BF4C6A">
        <w:rPr>
          <w:i/>
        </w:rPr>
        <w:t>Структура ответа на экзаменационный вопрос (необходимые компоненты ответа)</w:t>
      </w:r>
    </w:p>
    <w:p w14:paraId="26CDABF0" w14:textId="77777777" w:rsidR="0096484E" w:rsidRPr="00BF4C6A" w:rsidRDefault="0096484E" w:rsidP="0096484E">
      <w:pPr>
        <w:pStyle w:val="af2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Авторы и работы, в которых исследуется ПЭВ.</w:t>
      </w:r>
    </w:p>
    <w:p w14:paraId="3B49DA99" w14:textId="77777777" w:rsidR="0096484E" w:rsidRPr="00BF4C6A" w:rsidRDefault="0096484E" w:rsidP="0096484E">
      <w:pPr>
        <w:pStyle w:val="af2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Определения основных понятий, используемых в ответе. В случае, если используются определения того или иного автора, необходимо указать название работы, в которой содержится данное определение.</w:t>
      </w:r>
    </w:p>
    <w:p w14:paraId="1B53F334" w14:textId="77777777" w:rsidR="0096484E" w:rsidRPr="00BF4C6A" w:rsidRDefault="0096484E" w:rsidP="0096484E">
      <w:pPr>
        <w:pStyle w:val="af2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Описание важнейших факторов, определяющих характер ПЭВ.</w:t>
      </w:r>
    </w:p>
    <w:p w14:paraId="7EA5E0A3" w14:textId="77777777" w:rsidR="0096484E" w:rsidRPr="00BF4C6A" w:rsidRDefault="0096484E" w:rsidP="0096484E">
      <w:pPr>
        <w:pStyle w:val="af2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Оценка роли ПЭВ в современных политических процессах и/или оценка значения ПЭВ для современных политических процессов.</w:t>
      </w:r>
    </w:p>
    <w:p w14:paraId="3CA7C9BF" w14:textId="77777777" w:rsidR="0096484E" w:rsidRPr="00BF4C6A" w:rsidRDefault="0096484E" w:rsidP="0096484E">
      <w:pPr>
        <w:pStyle w:val="af2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Описание основных эмпирических показателей, с помощью которых может исследоваться ПЭВ.</w:t>
      </w:r>
    </w:p>
    <w:p w14:paraId="0BF37A09" w14:textId="77777777" w:rsidR="0096484E" w:rsidRPr="00BF4C6A" w:rsidRDefault="0096484E" w:rsidP="0096484E">
      <w:pPr>
        <w:pStyle w:val="af2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Описание методов сбора эмпирической информации, необходимой для исследования ПЭВ.</w:t>
      </w:r>
    </w:p>
    <w:p w14:paraId="169D4FFD" w14:textId="77777777" w:rsidR="0096484E" w:rsidRPr="00BF4C6A" w:rsidRDefault="0096484E" w:rsidP="0096484E">
      <w:pPr>
        <w:pStyle w:val="af2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Оценка места ПЭВ в структуре данного курса, то есть, описание того, какие аспекты ПЭВ должны учитываться при рассмотрении важнейших тем данного курса.</w:t>
      </w:r>
    </w:p>
    <w:p w14:paraId="2C12508A" w14:textId="77777777" w:rsidR="0096484E" w:rsidRPr="00BF4C6A" w:rsidRDefault="0096484E" w:rsidP="0096484E">
      <w:pPr>
        <w:pStyle w:val="af2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Описание особенностей проявления ПЭВ в политической жизни современной России.</w:t>
      </w:r>
    </w:p>
    <w:p w14:paraId="55A87761" w14:textId="77777777" w:rsidR="0096484E" w:rsidRPr="00BF4C6A" w:rsidRDefault="0096484E" w:rsidP="0096484E">
      <w:pPr>
        <w:spacing w:before="240" w:after="240"/>
        <w:jc w:val="center"/>
        <w:rPr>
          <w:i/>
        </w:rPr>
      </w:pPr>
      <w:r w:rsidRPr="00BF4C6A">
        <w:rPr>
          <w:i/>
        </w:rPr>
        <w:t>Стилистика ответа на экзаменационный вопрос</w:t>
      </w:r>
    </w:p>
    <w:p w14:paraId="3AF89563" w14:textId="77777777" w:rsidR="0096484E" w:rsidRPr="00BF4C6A" w:rsidRDefault="0096484E" w:rsidP="0096484E">
      <w:pPr>
        <w:spacing w:before="120" w:after="120"/>
        <w:jc w:val="both"/>
      </w:pPr>
      <w:r w:rsidRPr="00BF4C6A">
        <w:t xml:space="preserve">Ответ должен быть изложен так, как если бы отвечающий старался сделать ПЭВ понятной для студентов первого курса </w:t>
      </w:r>
      <w:r w:rsidR="00FD6C15" w:rsidRPr="00BF4C6A">
        <w:t>образовательной программы «Политология»</w:t>
      </w:r>
      <w:r w:rsidRPr="00BF4C6A">
        <w:t>, впервые знакомящихся с данной проблемой.</w:t>
      </w:r>
    </w:p>
    <w:p w14:paraId="6D87C5F0" w14:textId="77777777" w:rsidR="00AB5184" w:rsidRPr="00BF4C6A" w:rsidRDefault="00AB5184" w:rsidP="00AB5184">
      <w:pPr>
        <w:spacing w:before="240" w:after="240"/>
        <w:jc w:val="center"/>
        <w:rPr>
          <w:i/>
        </w:rPr>
      </w:pPr>
      <w:r w:rsidRPr="00BF4C6A">
        <w:rPr>
          <w:i/>
        </w:rPr>
        <w:t>Процедура проведения экзамена</w:t>
      </w:r>
    </w:p>
    <w:p w14:paraId="0CC17343" w14:textId="77777777" w:rsidR="00AB5184" w:rsidRPr="00BF4C6A" w:rsidRDefault="00AB5184" w:rsidP="00AB5184">
      <w:pPr>
        <w:spacing w:before="120" w:after="120"/>
        <w:jc w:val="both"/>
      </w:pPr>
      <w:r w:rsidRPr="00BF4C6A">
        <w:t xml:space="preserve">Экзамен проводится для всех студентов, записанных на данный учебный курс, одновременно и в одной аудитории. </w:t>
      </w:r>
    </w:p>
    <w:p w14:paraId="746F9A8B" w14:textId="77777777" w:rsidR="00AB5184" w:rsidRPr="00BF4C6A" w:rsidRDefault="00AB5184" w:rsidP="00AB5184">
      <w:pPr>
        <w:spacing w:before="120" w:after="120"/>
        <w:jc w:val="both"/>
      </w:pPr>
      <w:r w:rsidRPr="00BF4C6A">
        <w:t>За ходом экзамена и соблюдением предусмотренных программой курса правил его проведения следит экзаменационная комиссия в составе лектор</w:t>
      </w:r>
      <w:r w:rsidR="00265737" w:rsidRPr="00BF4C6A">
        <w:t xml:space="preserve">а, </w:t>
      </w:r>
      <w:r w:rsidRPr="00BF4C6A">
        <w:t>преподавателя, ведущего семинары</w:t>
      </w:r>
      <w:r w:rsidR="00265737" w:rsidRPr="00BF4C6A">
        <w:t xml:space="preserve">, </w:t>
      </w:r>
      <w:r w:rsidRPr="00BF4C6A">
        <w:t>и представителя учебной части департамента политической науки.</w:t>
      </w:r>
    </w:p>
    <w:p w14:paraId="7888B217" w14:textId="77777777" w:rsidR="00AB5184" w:rsidRPr="00BF4C6A" w:rsidRDefault="00AB5184" w:rsidP="00AB5184">
      <w:pPr>
        <w:spacing w:before="120" w:after="120"/>
        <w:jc w:val="both"/>
      </w:pPr>
      <w:r w:rsidRPr="00BF4C6A">
        <w:t xml:space="preserve">На подготовку ответа отводится </w:t>
      </w:r>
      <w:r w:rsidR="000B687B" w:rsidRPr="00BF4C6A">
        <w:t>120 минут</w:t>
      </w:r>
      <w:r w:rsidRPr="00BF4C6A">
        <w:t>. Отсчет времени начинается с момента окончания раздачи студентам экзаменационных вопросов. О начале отсчета времени официально объявляет преподаватель, проводящий экзамен.</w:t>
      </w:r>
    </w:p>
    <w:p w14:paraId="2F251644" w14:textId="77777777" w:rsidR="00AB5184" w:rsidRPr="00BF4C6A" w:rsidRDefault="00AB5184" w:rsidP="00AB5184">
      <w:pPr>
        <w:spacing w:before="120" w:after="120"/>
        <w:jc w:val="both"/>
      </w:pPr>
      <w:r w:rsidRPr="00BF4C6A">
        <w:t xml:space="preserve">Ответы пишутся от руки на листах </w:t>
      </w:r>
      <w:r w:rsidRPr="00BF4C6A">
        <w:rPr>
          <w:lang w:val="en-US"/>
        </w:rPr>
        <w:t>A</w:t>
      </w:r>
      <w:r w:rsidRPr="00BF4C6A">
        <w:t>4, выдаваемых студенту представителями экзаменационной комиссии и имеющими специальную печать факультета социальных наук/департамента политической науки. Использование иной бумаги (бумаги, принесенной самими студентами) не допускается.</w:t>
      </w:r>
    </w:p>
    <w:p w14:paraId="3CD3F68F" w14:textId="77777777" w:rsidR="00AB5184" w:rsidRPr="00BF4C6A" w:rsidRDefault="00AB5184" w:rsidP="00AB5184">
      <w:pPr>
        <w:spacing w:before="120" w:after="120"/>
        <w:jc w:val="both"/>
      </w:pPr>
      <w:r w:rsidRPr="00BF4C6A">
        <w:t xml:space="preserve">По истечении времени, отведенного на подготовку ответа, </w:t>
      </w:r>
      <w:r w:rsidR="00983448" w:rsidRPr="00BF4C6A">
        <w:t>работа</w:t>
      </w:r>
      <w:r w:rsidRPr="00BF4C6A">
        <w:t xml:space="preserve"> сда</w:t>
      </w:r>
      <w:r w:rsidR="00983448" w:rsidRPr="00BF4C6A">
        <w:t>е</w:t>
      </w:r>
      <w:r w:rsidRPr="00BF4C6A">
        <w:t>тся студент</w:t>
      </w:r>
      <w:r w:rsidR="00983448" w:rsidRPr="00BF4C6A">
        <w:t>ом</w:t>
      </w:r>
      <w:r w:rsidRPr="00BF4C6A">
        <w:t xml:space="preserve"> представителям экзаменационной комиссии. Сдаче подлежат как «беловой» (окончательный) вариант ответа, так и все черновики.</w:t>
      </w:r>
    </w:p>
    <w:p w14:paraId="2AA6AD35" w14:textId="77777777" w:rsidR="00AB5184" w:rsidRPr="00BF4C6A" w:rsidRDefault="00AB5184" w:rsidP="00AB5184">
      <w:pPr>
        <w:spacing w:before="120" w:after="120"/>
        <w:jc w:val="both"/>
      </w:pPr>
      <w:r w:rsidRPr="00BF4C6A">
        <w:t>Студенты, опоздавшие к началу написания работы</w:t>
      </w:r>
      <w:r w:rsidR="00983448" w:rsidRPr="00BF4C6A">
        <w:t>,</w:t>
      </w:r>
      <w:r w:rsidRPr="00BF4C6A">
        <w:t xml:space="preserve"> к экзамену не допускаются (проставляется «неявка»).</w:t>
      </w:r>
    </w:p>
    <w:p w14:paraId="574F9B40" w14:textId="77777777" w:rsidR="00AB5184" w:rsidRPr="00BF4C6A" w:rsidRDefault="00AB5184" w:rsidP="00AB5184">
      <w:pPr>
        <w:spacing w:before="120" w:after="120"/>
        <w:jc w:val="both"/>
      </w:pPr>
      <w:r w:rsidRPr="00BF4C6A">
        <w:t xml:space="preserve">В ходе подготовки письменного ответа на экзаменационный вопрос студент имеет право пользоваться </w:t>
      </w:r>
      <w:proofErr w:type="gramStart"/>
      <w:r w:rsidRPr="00BF4C6A">
        <w:t>собственными</w:t>
      </w:r>
      <w:proofErr w:type="gramEnd"/>
      <w:r w:rsidRPr="00BF4C6A">
        <w:t xml:space="preserve"> </w:t>
      </w:r>
      <w:r w:rsidRPr="00BF4C6A">
        <w:rPr>
          <w:b/>
        </w:rPr>
        <w:t xml:space="preserve">написанными от руки: </w:t>
      </w:r>
    </w:p>
    <w:p w14:paraId="2403CDA7" w14:textId="77777777" w:rsidR="00AB5184" w:rsidRPr="00BF4C6A" w:rsidRDefault="00AB5184" w:rsidP="00AB5184">
      <w:pPr>
        <w:pStyle w:val="af2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конспектами лекций,</w:t>
      </w:r>
    </w:p>
    <w:p w14:paraId="40F54C9F" w14:textId="77777777" w:rsidR="00AB5184" w:rsidRPr="00BF4C6A" w:rsidRDefault="00AB5184" w:rsidP="00AB5184">
      <w:pPr>
        <w:pStyle w:val="af2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t>материалами семинарских занятий,</w:t>
      </w:r>
    </w:p>
    <w:p w14:paraId="1D893825" w14:textId="77777777" w:rsidR="00AB5184" w:rsidRPr="00BF4C6A" w:rsidRDefault="00AB5184" w:rsidP="00AB5184">
      <w:pPr>
        <w:pStyle w:val="af2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BF4C6A">
        <w:rPr>
          <w:rFonts w:ascii="Times New Roman" w:hAnsi="Times New Roman"/>
        </w:rPr>
        <w:lastRenderedPageBreak/>
        <w:t>конспектами литературы, рекомендованной в программе данного курса.</w:t>
      </w:r>
    </w:p>
    <w:p w14:paraId="343BA8C0" w14:textId="77777777" w:rsidR="00AB5184" w:rsidRPr="00BF4C6A" w:rsidRDefault="00AB5184" w:rsidP="00AB5184">
      <w:pPr>
        <w:spacing w:before="120" w:after="120"/>
        <w:jc w:val="both"/>
      </w:pPr>
      <w:r w:rsidRPr="00BF4C6A">
        <w:t xml:space="preserve">Данные материалы демонстрируются студентом преподавателю, проводящему экзамен, регистрируются в специальной ведомости, сдаются студентом вместе с письменным ответом и возвращаются ему после выставления в экзаменационную ведомость окончательных оценок всем сдававшим экзамен, то есть после рассмотрения всех возможных апелляций. </w:t>
      </w:r>
    </w:p>
    <w:p w14:paraId="6FC5A843" w14:textId="77777777" w:rsidR="00AB5184" w:rsidRPr="00BF4C6A" w:rsidRDefault="00AB5184" w:rsidP="00AB5184">
      <w:pPr>
        <w:spacing w:before="120" w:after="120"/>
        <w:jc w:val="both"/>
      </w:pPr>
      <w:r w:rsidRPr="00BF4C6A">
        <w:t xml:space="preserve">Использование ноутбуков, планшетов, смартфонов, сотовых телефонов, электронных книг, иного электронного оборудования, а также книг, ксерокопий и иной печатной продукции на экзамене не допускается. </w:t>
      </w:r>
    </w:p>
    <w:p w14:paraId="0CD4FC5E" w14:textId="77777777" w:rsidR="00AB5184" w:rsidRPr="00BF4C6A" w:rsidRDefault="00AB5184" w:rsidP="00AB5184">
      <w:pPr>
        <w:spacing w:before="120" w:after="120"/>
        <w:jc w:val="both"/>
      </w:pPr>
      <w:r w:rsidRPr="00BF4C6A">
        <w:t>В случае обнаружения у студента указанного оборудования и/или материалов студент удаляется с экзамена и автоматически получает неудовлетворительную оценку.</w:t>
      </w:r>
    </w:p>
    <w:p w14:paraId="61E25686" w14:textId="77777777" w:rsidR="00AB5184" w:rsidRPr="00BF4C6A" w:rsidRDefault="00AB5184" w:rsidP="00AB5184">
      <w:pPr>
        <w:spacing w:before="120" w:after="120"/>
        <w:jc w:val="both"/>
      </w:pPr>
      <w:r w:rsidRPr="00BF4C6A">
        <w:t xml:space="preserve">Студент, не явившийся на экзамен по уважительной причине, допускается к экзамену, дата которого устанавливается </w:t>
      </w:r>
      <w:r w:rsidR="00BF4C6A" w:rsidRPr="00BF4C6A">
        <w:t>руководителем ОП</w:t>
      </w:r>
      <w:r w:rsidRPr="00BF4C6A">
        <w:t xml:space="preserve"> по предложению экзаменатора.</w:t>
      </w:r>
    </w:p>
    <w:p w14:paraId="431E2B3F" w14:textId="77777777" w:rsidR="00AB5184" w:rsidRPr="00BF4C6A" w:rsidRDefault="00AB5184" w:rsidP="00AB5184">
      <w:pPr>
        <w:spacing w:before="120" w:after="120"/>
        <w:jc w:val="both"/>
      </w:pPr>
      <w:r w:rsidRPr="00BF4C6A">
        <w:t>Уважительными причинами являются болезнь или иные обстоятельства, не позволившие студенту явиться на экзамен, и отраженные в документах, упомянутых в соответствующих нормативных актах НИУ ВШЭ.</w:t>
      </w:r>
    </w:p>
    <w:p w14:paraId="776DDE2F" w14:textId="77777777" w:rsidR="0096484E" w:rsidRPr="00BF4C6A" w:rsidRDefault="0096484E" w:rsidP="0096484E">
      <w:pPr>
        <w:spacing w:before="240" w:after="240"/>
        <w:jc w:val="center"/>
        <w:rPr>
          <w:i/>
        </w:rPr>
      </w:pPr>
      <w:r w:rsidRPr="00BF4C6A">
        <w:rPr>
          <w:i/>
        </w:rPr>
        <w:t>Экзаменационная оценка</w:t>
      </w:r>
    </w:p>
    <w:p w14:paraId="4CF1AA28" w14:textId="77777777" w:rsidR="0096484E" w:rsidRPr="00BF4C6A" w:rsidRDefault="0096484E" w:rsidP="0096484E">
      <w:pPr>
        <w:spacing w:before="120" w:after="120"/>
        <w:jc w:val="both"/>
      </w:pPr>
      <w:r w:rsidRPr="00BF4C6A">
        <w:t>Оценка, выставляемая за письменную экзаменационную работу, представляет собой  интегральную оценку данной работы (оценку работы в целом, а не отдельных ее аспектов).</w:t>
      </w:r>
    </w:p>
    <w:p w14:paraId="6E19AEC0" w14:textId="77777777" w:rsidR="0096484E" w:rsidRPr="00BF4C6A" w:rsidRDefault="0096484E" w:rsidP="0096484E">
      <w:pPr>
        <w:spacing w:before="120" w:after="120"/>
        <w:jc w:val="both"/>
      </w:pPr>
      <w:r w:rsidRPr="00BF4C6A">
        <w:t xml:space="preserve">Оценка выставляется преподавателем, читающим лекции по данному курсу (лектором) в 10-балльной системе: 1-3 – </w:t>
      </w:r>
      <w:r w:rsidR="000B687B" w:rsidRPr="00BF4C6A">
        <w:t>неудовлетворительно</w:t>
      </w:r>
      <w:r w:rsidRPr="00BF4C6A">
        <w:t>; 4-5 – удовлетворительно; 6-7 – хорошо; 8-10 – отлично.</w:t>
      </w:r>
    </w:p>
    <w:p w14:paraId="6A51DD01" w14:textId="77777777" w:rsidR="005675FF" w:rsidRPr="00BF4C6A" w:rsidRDefault="000B687B" w:rsidP="0096484E">
      <w:pPr>
        <w:spacing w:before="120" w:after="120"/>
        <w:jc w:val="both"/>
      </w:pPr>
      <w:r w:rsidRPr="00BF4C6A">
        <w:t>Критерии выставления оценки за экзаменационную работу:</w:t>
      </w:r>
    </w:p>
    <w:p w14:paraId="619866DF" w14:textId="77777777" w:rsidR="005675FF" w:rsidRPr="00BF4C6A" w:rsidRDefault="000B687B" w:rsidP="000B687B">
      <w:r w:rsidRPr="00BF4C6A">
        <w:t>10 – Выдающаяся работа, соблюдены все требования к структуре экзаменационной работе, автор показал свою осведомленность в ключевых работах по теме ПЭВ;</w:t>
      </w:r>
    </w:p>
    <w:p w14:paraId="2EAF6E5A" w14:textId="77777777" w:rsidR="000B687B" w:rsidRPr="00BF4C6A" w:rsidRDefault="000B687B" w:rsidP="0096484E">
      <w:pPr>
        <w:spacing w:before="120" w:after="120"/>
        <w:jc w:val="both"/>
      </w:pPr>
      <w:r w:rsidRPr="00BF4C6A">
        <w:t>8-9 – Отличная работа, соблюдены все требования к структуре экзаменационной работ</w:t>
      </w:r>
      <w:r w:rsidR="00FD6C15" w:rsidRPr="00BF4C6A">
        <w:t>ы</w:t>
      </w:r>
      <w:r w:rsidRPr="00BF4C6A">
        <w:t>, допускаются мелкие недочеты и ошибки;</w:t>
      </w:r>
    </w:p>
    <w:p w14:paraId="1B293768" w14:textId="77777777" w:rsidR="000B687B" w:rsidRPr="00BF4C6A" w:rsidRDefault="000B687B" w:rsidP="0096484E">
      <w:pPr>
        <w:spacing w:before="120" w:after="120"/>
        <w:jc w:val="both"/>
      </w:pPr>
      <w:r w:rsidRPr="00BF4C6A">
        <w:t>6-7</w:t>
      </w:r>
      <w:r w:rsidR="00FD6C15" w:rsidRPr="00BF4C6A">
        <w:t xml:space="preserve"> – Хорошая работа, присутствуют негрубые ошибки и нарушения структуры экзаменационной работы, автор знаком с основными работами по теме ПЭВ;</w:t>
      </w:r>
    </w:p>
    <w:p w14:paraId="173F59EA" w14:textId="77777777" w:rsidR="000B687B" w:rsidRPr="00BF4C6A" w:rsidRDefault="000B687B" w:rsidP="0096484E">
      <w:pPr>
        <w:spacing w:before="120" w:after="120"/>
        <w:jc w:val="both"/>
      </w:pPr>
      <w:r w:rsidRPr="00BF4C6A">
        <w:t xml:space="preserve">4-5 </w:t>
      </w:r>
      <w:r w:rsidR="00FD6C15" w:rsidRPr="00BF4C6A">
        <w:t>– Слабая работа, автор допустил грубые ошибки, присутствуют не все элементы требуемой структуры экзаменационной работы;</w:t>
      </w:r>
    </w:p>
    <w:p w14:paraId="74692445" w14:textId="77777777" w:rsidR="000B687B" w:rsidRPr="00BF4C6A" w:rsidRDefault="000B687B" w:rsidP="0096484E">
      <w:pPr>
        <w:spacing w:before="120" w:after="120"/>
        <w:jc w:val="both"/>
      </w:pPr>
      <w:r w:rsidRPr="00BF4C6A">
        <w:t>0-3</w:t>
      </w:r>
      <w:r w:rsidR="00FD6C15" w:rsidRPr="00BF4C6A">
        <w:t xml:space="preserve"> – Неудовлетворительная работа, автор </w:t>
      </w:r>
      <w:r w:rsidR="00BF4C6A" w:rsidRPr="00BF4C6A">
        <w:t>плохо знаком с ПЭВ</w:t>
      </w:r>
      <w:r w:rsidR="00FD6C15" w:rsidRPr="00BF4C6A">
        <w:t xml:space="preserve">, </w:t>
      </w:r>
      <w:r w:rsidR="00BF4C6A" w:rsidRPr="00BF4C6A">
        <w:t xml:space="preserve">требования к </w:t>
      </w:r>
      <w:r w:rsidR="00FD6C15" w:rsidRPr="00BF4C6A">
        <w:t>структур</w:t>
      </w:r>
      <w:r w:rsidR="00BF4C6A" w:rsidRPr="00BF4C6A">
        <w:t>е экзаменационной работы грубо нарушены</w:t>
      </w:r>
      <w:r w:rsidR="00FD6C15" w:rsidRPr="00BF4C6A">
        <w:t>.</w:t>
      </w:r>
    </w:p>
    <w:p w14:paraId="00A1691A" w14:textId="77777777" w:rsidR="00150FE5" w:rsidRPr="00BF4C6A" w:rsidRDefault="00150FE5" w:rsidP="0096484E">
      <w:pPr>
        <w:spacing w:before="120" w:after="120"/>
        <w:jc w:val="both"/>
      </w:pPr>
    </w:p>
    <w:p w14:paraId="4B49ABA3" w14:textId="77777777" w:rsidR="00CA06F9" w:rsidRPr="00BF4C6A" w:rsidRDefault="00CA06F9" w:rsidP="00CA06F9">
      <w:pPr>
        <w:pStyle w:val="1"/>
      </w:pPr>
      <w:r w:rsidRPr="00BF4C6A">
        <w:t>Учебно-методическое и информационное обеспечение дисциплины</w:t>
      </w:r>
    </w:p>
    <w:p w14:paraId="644A77F6" w14:textId="77777777" w:rsidR="008C59DB" w:rsidRPr="00BF4C6A" w:rsidRDefault="008C59DB" w:rsidP="008C59DB">
      <w:pPr>
        <w:pStyle w:val="2"/>
      </w:pPr>
      <w:r w:rsidRPr="00BF4C6A">
        <w:t>Базовый учебник</w:t>
      </w:r>
    </w:p>
    <w:p w14:paraId="17E90551" w14:textId="77777777" w:rsidR="008C59DB" w:rsidRPr="00BF4C6A" w:rsidRDefault="005D55AA" w:rsidP="008510F5">
      <w:pPr>
        <w:shd w:val="clear" w:color="auto" w:fill="FFFFFF"/>
        <w:tabs>
          <w:tab w:val="left" w:leader="underscore" w:pos="5966"/>
        </w:tabs>
        <w:ind w:firstLine="720"/>
        <w:jc w:val="both"/>
      </w:pPr>
      <w:r w:rsidRPr="00BF4C6A">
        <w:t>Е</w:t>
      </w:r>
      <w:r w:rsidR="008C59DB" w:rsidRPr="00BF4C6A">
        <w:t xml:space="preserve">диного базового учебника по </w:t>
      </w:r>
      <w:r w:rsidRPr="00BF4C6A">
        <w:t xml:space="preserve">данной дисциплине </w:t>
      </w:r>
      <w:r w:rsidR="008C59DB" w:rsidRPr="00BF4C6A">
        <w:t xml:space="preserve">не существует. </w:t>
      </w:r>
      <w:r w:rsidR="00FD678B" w:rsidRPr="00BF4C6A">
        <w:t>Каждая тема программы, излагаемая на лекциях и обсуждаемая на семинарах,</w:t>
      </w:r>
      <w:r w:rsidRPr="00BF4C6A">
        <w:t xml:space="preserve"> подкрепляется </w:t>
      </w:r>
      <w:r w:rsidR="008C59DB" w:rsidRPr="00BF4C6A">
        <w:t>широк</w:t>
      </w:r>
      <w:r w:rsidRPr="00BF4C6A">
        <w:t>им</w:t>
      </w:r>
      <w:r w:rsidR="008C59DB" w:rsidRPr="00BF4C6A">
        <w:t xml:space="preserve"> списк</w:t>
      </w:r>
      <w:r w:rsidRPr="00BF4C6A">
        <w:t>ом</w:t>
      </w:r>
      <w:r w:rsidR="008C59DB" w:rsidRPr="00BF4C6A">
        <w:t xml:space="preserve"> политологических, социологических и психологических трудов отечественных и иностранных авторов</w:t>
      </w:r>
      <w:r w:rsidR="00FD6C15" w:rsidRPr="00BF4C6A">
        <w:t>, представленных в тематических блоках данной программы</w:t>
      </w:r>
      <w:r w:rsidR="008C59DB" w:rsidRPr="00BF4C6A">
        <w:t xml:space="preserve">. </w:t>
      </w:r>
    </w:p>
    <w:p w14:paraId="617DABF2" w14:textId="77777777" w:rsidR="00CA06F9" w:rsidRPr="00BF4C6A" w:rsidRDefault="00CA06F9" w:rsidP="00CA06F9">
      <w:pPr>
        <w:pStyle w:val="2"/>
        <w:spacing w:before="240"/>
        <w:rPr>
          <w:lang w:val="en-US"/>
        </w:rPr>
      </w:pPr>
      <w:r w:rsidRPr="00BF4C6A">
        <w:lastRenderedPageBreak/>
        <w:t>Программные</w:t>
      </w:r>
      <w:r w:rsidRPr="00BF4C6A">
        <w:rPr>
          <w:lang w:val="en-US"/>
        </w:rPr>
        <w:t xml:space="preserve"> </w:t>
      </w:r>
      <w:r w:rsidRPr="00BF4C6A">
        <w:t>средства</w:t>
      </w:r>
    </w:p>
    <w:p w14:paraId="2D3A539C" w14:textId="77777777" w:rsidR="00CA06F9" w:rsidRPr="00BF4C6A" w:rsidRDefault="00CA06F9" w:rsidP="00CA06F9">
      <w:pPr>
        <w:jc w:val="both"/>
        <w:rPr>
          <w:szCs w:val="24"/>
        </w:rPr>
      </w:pPr>
      <w:r w:rsidRPr="00BF4C6A">
        <w:t xml:space="preserve">Для </w:t>
      </w:r>
      <w:r w:rsidRPr="00BF4C6A">
        <w:rPr>
          <w:szCs w:val="24"/>
        </w:rPr>
        <w:t>успешного освоения дисциплины студенты  используют следующие программные пакеты:</w:t>
      </w:r>
    </w:p>
    <w:p w14:paraId="31A64258" w14:textId="77777777" w:rsidR="00CA06F9" w:rsidRPr="00BF4C6A" w:rsidRDefault="00CA06F9" w:rsidP="00125ECA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BF4C6A">
        <w:rPr>
          <w:rFonts w:ascii="Times New Roman" w:hAnsi="Times New Roman"/>
          <w:sz w:val="24"/>
          <w:szCs w:val="24"/>
          <w:lang w:val="en-US"/>
        </w:rPr>
        <w:t>MS</w:t>
      </w:r>
      <w:r w:rsidRPr="00BF4C6A">
        <w:rPr>
          <w:rFonts w:ascii="Times New Roman" w:hAnsi="Times New Roman"/>
          <w:sz w:val="24"/>
          <w:szCs w:val="24"/>
        </w:rPr>
        <w:t xml:space="preserve"> </w:t>
      </w:r>
      <w:r w:rsidRPr="00BF4C6A">
        <w:rPr>
          <w:rFonts w:ascii="Times New Roman" w:hAnsi="Times New Roman"/>
          <w:sz w:val="24"/>
          <w:szCs w:val="24"/>
          <w:lang w:val="en-US"/>
        </w:rPr>
        <w:t>Word</w:t>
      </w:r>
    </w:p>
    <w:p w14:paraId="524BE60F" w14:textId="77777777" w:rsidR="00CA06F9" w:rsidRPr="00BF4C6A" w:rsidRDefault="00CA06F9" w:rsidP="00125ECA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  <w:lang w:val="en-US"/>
        </w:rPr>
        <w:t>MS</w:t>
      </w:r>
      <w:r w:rsidRPr="00BF4C6A">
        <w:rPr>
          <w:rFonts w:ascii="Times New Roman" w:hAnsi="Times New Roman"/>
          <w:sz w:val="24"/>
          <w:szCs w:val="24"/>
        </w:rPr>
        <w:t xml:space="preserve"> </w:t>
      </w:r>
      <w:r w:rsidRPr="00BF4C6A">
        <w:rPr>
          <w:rFonts w:ascii="Times New Roman" w:hAnsi="Times New Roman"/>
          <w:sz w:val="24"/>
          <w:szCs w:val="24"/>
          <w:lang w:val="en-US"/>
        </w:rPr>
        <w:t>PowerPoint</w:t>
      </w:r>
    </w:p>
    <w:p w14:paraId="44C5C137" w14:textId="77777777" w:rsidR="00CA06F9" w:rsidRPr="00BF4C6A" w:rsidRDefault="00CA06F9" w:rsidP="00125ECA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  <w:lang w:val="en-US"/>
        </w:rPr>
        <w:t>MS</w:t>
      </w:r>
      <w:r w:rsidRPr="00BF4C6A">
        <w:rPr>
          <w:rFonts w:ascii="Times New Roman" w:hAnsi="Times New Roman"/>
          <w:sz w:val="24"/>
          <w:szCs w:val="24"/>
        </w:rPr>
        <w:t xml:space="preserve"> </w:t>
      </w:r>
      <w:r w:rsidRPr="00BF4C6A">
        <w:rPr>
          <w:rFonts w:ascii="Times New Roman" w:hAnsi="Times New Roman"/>
          <w:sz w:val="24"/>
          <w:szCs w:val="24"/>
          <w:lang w:val="en-US"/>
        </w:rPr>
        <w:t>Excel</w:t>
      </w:r>
    </w:p>
    <w:p w14:paraId="719226CE" w14:textId="77777777" w:rsidR="00CA06F9" w:rsidRPr="00BF4C6A" w:rsidRDefault="00CA06F9" w:rsidP="00125ECA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C6A">
        <w:rPr>
          <w:rFonts w:ascii="Times New Roman" w:hAnsi="Times New Roman"/>
          <w:sz w:val="24"/>
          <w:szCs w:val="24"/>
          <w:lang w:val="en-US"/>
        </w:rPr>
        <w:t>Google</w:t>
      </w:r>
      <w:r w:rsidRPr="00BF4C6A">
        <w:rPr>
          <w:rFonts w:ascii="Times New Roman" w:hAnsi="Times New Roman"/>
          <w:sz w:val="24"/>
          <w:szCs w:val="24"/>
        </w:rPr>
        <w:t>-</w:t>
      </w:r>
      <w:r w:rsidRPr="00BF4C6A">
        <w:rPr>
          <w:rFonts w:ascii="Times New Roman" w:hAnsi="Times New Roman"/>
          <w:sz w:val="24"/>
          <w:szCs w:val="24"/>
          <w:lang w:val="en-US"/>
        </w:rPr>
        <w:t>Docs</w:t>
      </w:r>
      <w:r w:rsidRPr="00BF4C6A">
        <w:rPr>
          <w:rFonts w:ascii="Times New Roman" w:hAnsi="Times New Roman"/>
          <w:sz w:val="24"/>
          <w:szCs w:val="24"/>
        </w:rPr>
        <w:t xml:space="preserve"> (документы на платформе </w:t>
      </w:r>
      <w:r w:rsidRPr="00BF4C6A">
        <w:rPr>
          <w:rFonts w:ascii="Times New Roman" w:hAnsi="Times New Roman"/>
          <w:sz w:val="24"/>
          <w:szCs w:val="24"/>
          <w:lang w:val="en-US"/>
        </w:rPr>
        <w:t>Google</w:t>
      </w:r>
      <w:r w:rsidRPr="00BF4C6A">
        <w:rPr>
          <w:rFonts w:ascii="Times New Roman" w:hAnsi="Times New Roman"/>
          <w:sz w:val="24"/>
          <w:szCs w:val="24"/>
        </w:rPr>
        <w:t>)</w:t>
      </w:r>
    </w:p>
    <w:p w14:paraId="0EE7A626" w14:textId="77777777" w:rsidR="00CA06F9" w:rsidRPr="00BF4C6A" w:rsidRDefault="00CA06F9" w:rsidP="00CA06F9">
      <w:pPr>
        <w:pStyle w:val="2"/>
      </w:pPr>
      <w:r w:rsidRPr="00BF4C6A">
        <w:t>Дистанционная поддержка дисциплины</w:t>
      </w:r>
    </w:p>
    <w:p w14:paraId="67DDB647" w14:textId="77777777" w:rsidR="00CA06F9" w:rsidRPr="00BF4C6A" w:rsidRDefault="00CA06F9" w:rsidP="00CA06F9">
      <w:pPr>
        <w:jc w:val="both"/>
      </w:pPr>
      <w:r w:rsidRPr="00BF4C6A">
        <w:t>Для успешного освоения дисциплины студентам рекомендуется использовать базы информационных ресурсов «</w:t>
      </w:r>
      <w:proofErr w:type="spellStart"/>
      <w:r w:rsidRPr="00BF4C6A">
        <w:t>Интегрум</w:t>
      </w:r>
      <w:proofErr w:type="spellEnd"/>
      <w:r w:rsidRPr="00BF4C6A">
        <w:t>», «</w:t>
      </w:r>
      <w:proofErr w:type="spellStart"/>
      <w:r w:rsidRPr="00BF4C6A">
        <w:rPr>
          <w:lang w:val="en-US"/>
        </w:rPr>
        <w:t>ELibrary</w:t>
      </w:r>
      <w:proofErr w:type="spellEnd"/>
      <w:r w:rsidRPr="00BF4C6A">
        <w:t>», «</w:t>
      </w:r>
      <w:r w:rsidRPr="00BF4C6A">
        <w:rPr>
          <w:lang w:val="en-US"/>
        </w:rPr>
        <w:t>East</w:t>
      </w:r>
      <w:r w:rsidRPr="00BF4C6A">
        <w:t xml:space="preserve"> </w:t>
      </w:r>
      <w:r w:rsidRPr="00BF4C6A">
        <w:rPr>
          <w:lang w:val="en-US"/>
        </w:rPr>
        <w:t>View</w:t>
      </w:r>
      <w:r w:rsidRPr="00BF4C6A">
        <w:t xml:space="preserve">», </w:t>
      </w:r>
      <w:proofErr w:type="spellStart"/>
      <w:r w:rsidRPr="00BF4C6A">
        <w:rPr>
          <w:lang w:val="en-US"/>
        </w:rPr>
        <w:t>JStor</w:t>
      </w:r>
      <w:proofErr w:type="spellEnd"/>
      <w:r w:rsidRPr="00BF4C6A">
        <w:t xml:space="preserve">, </w:t>
      </w:r>
      <w:r w:rsidRPr="00BF4C6A">
        <w:rPr>
          <w:lang w:val="en-US"/>
        </w:rPr>
        <w:t>EBSCO</w:t>
      </w:r>
      <w:r w:rsidRPr="00BF4C6A">
        <w:t xml:space="preserve">, </w:t>
      </w:r>
      <w:r w:rsidRPr="00BF4C6A">
        <w:rPr>
          <w:lang w:val="en-US"/>
        </w:rPr>
        <w:t>ProQuest</w:t>
      </w:r>
      <w:r w:rsidRPr="00BF4C6A">
        <w:t xml:space="preserve"> (доступ осуществляется через электронные ресурсы НИУ ВШЭ), а также сайты Левада Центра, Фонда «Общественное мнение» (ФОМ), ВЦИОМ, </w:t>
      </w:r>
      <w:r w:rsidRPr="00BF4C6A">
        <w:rPr>
          <w:lang w:val="en-US"/>
        </w:rPr>
        <w:t>World</w:t>
      </w:r>
      <w:r w:rsidRPr="00BF4C6A">
        <w:t xml:space="preserve"> </w:t>
      </w:r>
      <w:r w:rsidRPr="00BF4C6A">
        <w:rPr>
          <w:lang w:val="en-US"/>
        </w:rPr>
        <w:t>Values</w:t>
      </w:r>
      <w:r w:rsidRPr="00BF4C6A">
        <w:t xml:space="preserve"> </w:t>
      </w:r>
      <w:r w:rsidRPr="00BF4C6A">
        <w:rPr>
          <w:lang w:val="en-US"/>
        </w:rPr>
        <w:t>Survey</w:t>
      </w:r>
      <w:r w:rsidRPr="00BF4C6A">
        <w:t xml:space="preserve">, </w:t>
      </w:r>
      <w:r w:rsidRPr="00BF4C6A">
        <w:rPr>
          <w:lang w:val="en-US"/>
        </w:rPr>
        <w:t>International</w:t>
      </w:r>
      <w:r w:rsidRPr="00BF4C6A">
        <w:t xml:space="preserve"> </w:t>
      </w:r>
      <w:r w:rsidRPr="00BF4C6A">
        <w:rPr>
          <w:lang w:val="en-US"/>
        </w:rPr>
        <w:t>Social</w:t>
      </w:r>
      <w:r w:rsidRPr="00BF4C6A">
        <w:t xml:space="preserve"> </w:t>
      </w:r>
      <w:r w:rsidRPr="00BF4C6A">
        <w:rPr>
          <w:lang w:val="en-US"/>
        </w:rPr>
        <w:t>Survey</w:t>
      </w:r>
      <w:r w:rsidRPr="00BF4C6A">
        <w:t xml:space="preserve"> </w:t>
      </w:r>
      <w:r w:rsidRPr="00BF4C6A">
        <w:rPr>
          <w:lang w:val="en-US"/>
        </w:rPr>
        <w:t>Program</w:t>
      </w:r>
      <w:r w:rsidRPr="00BF4C6A">
        <w:t xml:space="preserve"> (</w:t>
      </w:r>
      <w:r w:rsidRPr="00BF4C6A">
        <w:rPr>
          <w:lang w:val="en-US"/>
        </w:rPr>
        <w:t>ISSP</w:t>
      </w:r>
      <w:r w:rsidRPr="00BF4C6A">
        <w:t>) и проч.</w:t>
      </w:r>
    </w:p>
    <w:p w14:paraId="3FA69DA8" w14:textId="77777777" w:rsidR="00CA06F9" w:rsidRPr="00BF4C6A" w:rsidRDefault="00CA06F9" w:rsidP="00CA06F9">
      <w:pPr>
        <w:pStyle w:val="1"/>
      </w:pPr>
      <w:r w:rsidRPr="00BF4C6A">
        <w:t>Материально-техническое обеспечение дисциплины</w:t>
      </w:r>
    </w:p>
    <w:p w14:paraId="75FB0407" w14:textId="77777777" w:rsidR="00CA06F9" w:rsidRDefault="00CA06F9" w:rsidP="00CA06F9">
      <w:pPr>
        <w:jc w:val="both"/>
      </w:pPr>
      <w:r w:rsidRPr="00BF4C6A">
        <w:t>Для проведения семинаров по дисциплине преподавателю (преподавателям или ассистенту) необходимы ноутбук (имеющий доступ в интернет и электронные ресурсы НИУ ВШЭ), проектор и колонки.</w:t>
      </w:r>
    </w:p>
    <w:sectPr w:rsidR="00CA06F9" w:rsidSect="00527CFB">
      <w:headerReference w:type="default" r:id="rId62"/>
      <w:footerReference w:type="default" r:id="rId6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52EC3" w14:textId="77777777" w:rsidR="008E24C1" w:rsidRDefault="008E24C1" w:rsidP="00074D27">
      <w:r>
        <w:separator/>
      </w:r>
    </w:p>
  </w:endnote>
  <w:endnote w:type="continuationSeparator" w:id="0">
    <w:p w14:paraId="01B9667E" w14:textId="77777777" w:rsidR="008E24C1" w:rsidRDefault="008E24C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78E4" w14:textId="77777777" w:rsidR="00AF00ED" w:rsidRDefault="00AF00E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388">
      <w:rPr>
        <w:noProof/>
      </w:rPr>
      <w:t>4</w:t>
    </w:r>
    <w:r>
      <w:fldChar w:fldCharType="end"/>
    </w:r>
  </w:p>
  <w:p w14:paraId="651F7421" w14:textId="77777777" w:rsidR="00AF00ED" w:rsidRDefault="00AF00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95D80" w14:textId="77777777" w:rsidR="008E24C1" w:rsidRDefault="008E24C1" w:rsidP="00074D27">
      <w:r>
        <w:separator/>
      </w:r>
    </w:p>
  </w:footnote>
  <w:footnote w:type="continuationSeparator" w:id="0">
    <w:p w14:paraId="0D5F0570" w14:textId="77777777" w:rsidR="008E24C1" w:rsidRDefault="008E24C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135"/>
    </w:tblGrid>
    <w:tr w:rsidR="00AF00ED" w14:paraId="5E04D69C" w14:textId="77777777" w:rsidTr="00F842D7">
      <w:tc>
        <w:tcPr>
          <w:tcW w:w="872" w:type="dxa"/>
        </w:tcPr>
        <w:p w14:paraId="071ACF44" w14:textId="77777777" w:rsidR="00AF00ED" w:rsidRDefault="00AF00ED" w:rsidP="000E31A5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2EDC653F" wp14:editId="5824F7AE">
                <wp:extent cx="419100" cy="450850"/>
                <wp:effectExtent l="0" t="0" r="12700" b="635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2A8E0BCB" w14:textId="77777777" w:rsidR="00AF00ED" w:rsidRDefault="00AF00ED" w:rsidP="00F842D7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DC0A4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Политическое поведение</w:t>
          </w:r>
          <w:r w:rsidRPr="00DC0A42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DC0A42">
            <w:rPr>
              <w:sz w:val="20"/>
              <w:szCs w:val="20"/>
            </w:rPr>
            <w:t xml:space="preserve">для направления </w:t>
          </w:r>
          <w:r w:rsidRPr="00651E22">
            <w:rPr>
              <w:sz w:val="20"/>
              <w:szCs w:val="20"/>
            </w:rPr>
            <w:t>41.03.04</w:t>
          </w:r>
          <w:r w:rsidRPr="00DC0A42">
            <w:rPr>
              <w:sz w:val="20"/>
              <w:szCs w:val="20"/>
            </w:rPr>
            <w:t xml:space="preserve"> «Политология» </w:t>
          </w:r>
        </w:p>
        <w:p w14:paraId="2667250B" w14:textId="77777777" w:rsidR="00AF00ED" w:rsidRPr="00060113" w:rsidRDefault="00AF00ED" w:rsidP="00651E22">
          <w:pPr>
            <w:ind w:firstLine="0"/>
            <w:jc w:val="center"/>
            <w:rPr>
              <w:sz w:val="20"/>
              <w:szCs w:val="20"/>
            </w:rPr>
          </w:pPr>
          <w:r w:rsidRPr="00DC0A42">
            <w:rPr>
              <w:sz w:val="20"/>
              <w:szCs w:val="20"/>
            </w:rPr>
            <w:t>подготовки бакалавра</w:t>
          </w:r>
          <w:r>
            <w:rPr>
              <w:sz w:val="20"/>
              <w:szCs w:val="20"/>
            </w:rPr>
            <w:t xml:space="preserve"> </w:t>
          </w:r>
        </w:p>
      </w:tc>
    </w:tr>
  </w:tbl>
  <w:p w14:paraId="7AAA00AD" w14:textId="77777777" w:rsidR="00AF00ED" w:rsidRPr="00DC0A42" w:rsidRDefault="00AF00ED" w:rsidP="00DC0A42">
    <w:pPr>
      <w:pStyle w:val="a7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EC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E39BB"/>
    <w:multiLevelType w:val="hybridMultilevel"/>
    <w:tmpl w:val="D3A6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3C06"/>
    <w:multiLevelType w:val="hybridMultilevel"/>
    <w:tmpl w:val="F096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336C"/>
    <w:multiLevelType w:val="hybridMultilevel"/>
    <w:tmpl w:val="FB3E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D24FA"/>
    <w:multiLevelType w:val="hybridMultilevel"/>
    <w:tmpl w:val="39FA9894"/>
    <w:lvl w:ilvl="0" w:tplc="7F36CC5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264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A20E8"/>
    <w:multiLevelType w:val="hybridMultilevel"/>
    <w:tmpl w:val="2B025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95851"/>
    <w:multiLevelType w:val="hybridMultilevel"/>
    <w:tmpl w:val="BFE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4A0E"/>
    <w:multiLevelType w:val="hybridMultilevel"/>
    <w:tmpl w:val="A2787B9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146B03"/>
    <w:multiLevelType w:val="hybridMultilevel"/>
    <w:tmpl w:val="31029FF4"/>
    <w:lvl w:ilvl="0" w:tplc="7F36CC5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44877"/>
    <w:multiLevelType w:val="hybridMultilevel"/>
    <w:tmpl w:val="5E24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C656DC"/>
    <w:multiLevelType w:val="hybridMultilevel"/>
    <w:tmpl w:val="E85A7F0C"/>
    <w:lvl w:ilvl="0" w:tplc="48AC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03009"/>
    <w:multiLevelType w:val="hybridMultilevel"/>
    <w:tmpl w:val="2DFA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60904"/>
    <w:multiLevelType w:val="hybridMultilevel"/>
    <w:tmpl w:val="1456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967EE"/>
    <w:multiLevelType w:val="hybridMultilevel"/>
    <w:tmpl w:val="E3F4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8E0BF1"/>
    <w:multiLevelType w:val="hybridMultilevel"/>
    <w:tmpl w:val="D3B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63C1D"/>
    <w:multiLevelType w:val="hybridMultilevel"/>
    <w:tmpl w:val="BA4C919A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26E26003"/>
    <w:multiLevelType w:val="hybridMultilevel"/>
    <w:tmpl w:val="565A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B6CC5"/>
    <w:multiLevelType w:val="hybridMultilevel"/>
    <w:tmpl w:val="2774FB52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22E888D2">
      <w:start w:val="5"/>
      <w:numFmt w:val="bullet"/>
      <w:lvlText w:val="-"/>
      <w:lvlJc w:val="left"/>
      <w:pPr>
        <w:ind w:left="2869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E46BF7"/>
    <w:multiLevelType w:val="hybridMultilevel"/>
    <w:tmpl w:val="6330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62327"/>
    <w:multiLevelType w:val="hybridMultilevel"/>
    <w:tmpl w:val="91E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C48C1"/>
    <w:multiLevelType w:val="hybridMultilevel"/>
    <w:tmpl w:val="BC0E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A6615"/>
    <w:multiLevelType w:val="hybridMultilevel"/>
    <w:tmpl w:val="0B701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9D1223"/>
    <w:multiLevelType w:val="hybridMultilevel"/>
    <w:tmpl w:val="0818C5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2D96588"/>
    <w:multiLevelType w:val="hybridMultilevel"/>
    <w:tmpl w:val="DA56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BE7153"/>
    <w:multiLevelType w:val="hybridMultilevel"/>
    <w:tmpl w:val="A2588ED2"/>
    <w:lvl w:ilvl="0" w:tplc="7F36CC5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02868"/>
    <w:multiLevelType w:val="hybridMultilevel"/>
    <w:tmpl w:val="D24E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630D4B"/>
    <w:multiLevelType w:val="multilevel"/>
    <w:tmpl w:val="56C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2C3B9B"/>
    <w:multiLevelType w:val="hybridMultilevel"/>
    <w:tmpl w:val="91E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75070E"/>
    <w:multiLevelType w:val="hybridMultilevel"/>
    <w:tmpl w:val="B6D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0AEF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0C45296"/>
    <w:multiLevelType w:val="hybridMultilevel"/>
    <w:tmpl w:val="F8CA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A4C85"/>
    <w:multiLevelType w:val="multilevel"/>
    <w:tmpl w:val="BAF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F14477"/>
    <w:multiLevelType w:val="hybridMultilevel"/>
    <w:tmpl w:val="951AB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6E683E"/>
    <w:multiLevelType w:val="multilevel"/>
    <w:tmpl w:val="A4A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ED0324"/>
    <w:multiLevelType w:val="hybridMultilevel"/>
    <w:tmpl w:val="53266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D296C"/>
    <w:multiLevelType w:val="hybridMultilevel"/>
    <w:tmpl w:val="47A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E4724"/>
    <w:multiLevelType w:val="multilevel"/>
    <w:tmpl w:val="DC20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7B625E"/>
    <w:multiLevelType w:val="hybridMultilevel"/>
    <w:tmpl w:val="91E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263A8"/>
    <w:multiLevelType w:val="hybridMultilevel"/>
    <w:tmpl w:val="91E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2FA4"/>
    <w:multiLevelType w:val="hybridMultilevel"/>
    <w:tmpl w:val="F1226584"/>
    <w:lvl w:ilvl="0" w:tplc="567A150C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B427B"/>
    <w:multiLevelType w:val="hybridMultilevel"/>
    <w:tmpl w:val="6CA8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A2D90"/>
    <w:multiLevelType w:val="hybridMultilevel"/>
    <w:tmpl w:val="76B0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D74"/>
    <w:multiLevelType w:val="multilevel"/>
    <w:tmpl w:val="BB9A9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6">
    <w:nsid w:val="772764F9"/>
    <w:multiLevelType w:val="hybridMultilevel"/>
    <w:tmpl w:val="FC200284"/>
    <w:lvl w:ilvl="0" w:tplc="48AC7F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20"/>
  </w:num>
  <w:num w:numId="8">
    <w:abstractNumId w:val="45"/>
  </w:num>
  <w:num w:numId="9">
    <w:abstractNumId w:val="1"/>
  </w:num>
  <w:num w:numId="10">
    <w:abstractNumId w:val="14"/>
  </w:num>
  <w:num w:numId="11">
    <w:abstractNumId w:val="40"/>
  </w:num>
  <w:num w:numId="12">
    <w:abstractNumId w:val="24"/>
  </w:num>
  <w:num w:numId="13">
    <w:abstractNumId w:val="22"/>
  </w:num>
  <w:num w:numId="14">
    <w:abstractNumId w:val="30"/>
  </w:num>
  <w:num w:numId="15">
    <w:abstractNumId w:val="41"/>
  </w:num>
  <w:num w:numId="16">
    <w:abstractNumId w:val="34"/>
  </w:num>
  <w:num w:numId="17">
    <w:abstractNumId w:val="37"/>
  </w:num>
  <w:num w:numId="18">
    <w:abstractNumId w:val="6"/>
  </w:num>
  <w:num w:numId="19">
    <w:abstractNumId w:val="43"/>
  </w:num>
  <w:num w:numId="20">
    <w:abstractNumId w:val="23"/>
  </w:num>
  <w:num w:numId="21">
    <w:abstractNumId w:val="13"/>
  </w:num>
  <w:num w:numId="22">
    <w:abstractNumId w:val="18"/>
  </w:num>
  <w:num w:numId="23">
    <w:abstractNumId w:val="26"/>
  </w:num>
  <w:num w:numId="24">
    <w:abstractNumId w:val="44"/>
  </w:num>
  <w:num w:numId="25">
    <w:abstractNumId w:val="32"/>
  </w:num>
  <w:num w:numId="26">
    <w:abstractNumId w:val="17"/>
  </w:num>
  <w:num w:numId="27">
    <w:abstractNumId w:val="15"/>
  </w:num>
  <w:num w:numId="28">
    <w:abstractNumId w:val="0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2"/>
  </w:num>
  <w:num w:numId="32">
    <w:abstractNumId w:val="2"/>
  </w:num>
  <w:num w:numId="33">
    <w:abstractNumId w:val="7"/>
  </w:num>
  <w:num w:numId="34">
    <w:abstractNumId w:val="25"/>
  </w:num>
  <w:num w:numId="35">
    <w:abstractNumId w:val="38"/>
  </w:num>
  <w:num w:numId="36">
    <w:abstractNumId w:val="28"/>
  </w:num>
  <w:num w:numId="37">
    <w:abstractNumId w:val="39"/>
  </w:num>
  <w:num w:numId="38">
    <w:abstractNumId w:val="29"/>
  </w:num>
  <w:num w:numId="39">
    <w:abstractNumId w:val="21"/>
  </w:num>
  <w:num w:numId="40">
    <w:abstractNumId w:val="33"/>
  </w:num>
  <w:num w:numId="41">
    <w:abstractNumId w:val="36"/>
  </w:num>
  <w:num w:numId="42">
    <w:abstractNumId w:val="27"/>
  </w:num>
  <w:num w:numId="43">
    <w:abstractNumId w:val="10"/>
  </w:num>
  <w:num w:numId="44">
    <w:abstractNumId w:val="12"/>
  </w:num>
  <w:num w:numId="45">
    <w:abstractNumId w:val="46"/>
  </w:num>
  <w:num w:numId="46">
    <w:abstractNumId w:val="5"/>
  </w:num>
  <w:num w:numId="47">
    <w:abstractNumId w:val="19"/>
  </w:num>
  <w:num w:numId="48">
    <w:abstractNumId w:val="3"/>
  </w:num>
  <w:num w:numId="4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27219"/>
    <w:rsid w:val="00031E9B"/>
    <w:rsid w:val="0003597A"/>
    <w:rsid w:val="000374EA"/>
    <w:rsid w:val="000522F8"/>
    <w:rsid w:val="00057D97"/>
    <w:rsid w:val="00060113"/>
    <w:rsid w:val="0006092C"/>
    <w:rsid w:val="00063076"/>
    <w:rsid w:val="00063DB0"/>
    <w:rsid w:val="00064DC0"/>
    <w:rsid w:val="000656CC"/>
    <w:rsid w:val="00065FFA"/>
    <w:rsid w:val="00073753"/>
    <w:rsid w:val="00074D27"/>
    <w:rsid w:val="0008675E"/>
    <w:rsid w:val="00091719"/>
    <w:rsid w:val="000A0C8D"/>
    <w:rsid w:val="000A6144"/>
    <w:rsid w:val="000A6378"/>
    <w:rsid w:val="000A674A"/>
    <w:rsid w:val="000B119D"/>
    <w:rsid w:val="000B150D"/>
    <w:rsid w:val="000B687B"/>
    <w:rsid w:val="000D1685"/>
    <w:rsid w:val="000D609D"/>
    <w:rsid w:val="000D63C6"/>
    <w:rsid w:val="000E31A5"/>
    <w:rsid w:val="000E743A"/>
    <w:rsid w:val="001014E8"/>
    <w:rsid w:val="00103A2F"/>
    <w:rsid w:val="00112927"/>
    <w:rsid w:val="00115DBB"/>
    <w:rsid w:val="001173F4"/>
    <w:rsid w:val="00125ECA"/>
    <w:rsid w:val="00133D80"/>
    <w:rsid w:val="00142CC1"/>
    <w:rsid w:val="00146691"/>
    <w:rsid w:val="00146B11"/>
    <w:rsid w:val="00150FE5"/>
    <w:rsid w:val="00163EED"/>
    <w:rsid w:val="00166B62"/>
    <w:rsid w:val="001A1B1F"/>
    <w:rsid w:val="001A228D"/>
    <w:rsid w:val="001A597C"/>
    <w:rsid w:val="001A5F84"/>
    <w:rsid w:val="001B2021"/>
    <w:rsid w:val="001D2305"/>
    <w:rsid w:val="001D4F91"/>
    <w:rsid w:val="001E075D"/>
    <w:rsid w:val="001E53A1"/>
    <w:rsid w:val="001E6DC6"/>
    <w:rsid w:val="001F5D87"/>
    <w:rsid w:val="001F5F2C"/>
    <w:rsid w:val="001F63CC"/>
    <w:rsid w:val="00201CEA"/>
    <w:rsid w:val="00201CEC"/>
    <w:rsid w:val="00202599"/>
    <w:rsid w:val="002214E3"/>
    <w:rsid w:val="0024079C"/>
    <w:rsid w:val="00241180"/>
    <w:rsid w:val="00242969"/>
    <w:rsid w:val="00242EC7"/>
    <w:rsid w:val="002450F7"/>
    <w:rsid w:val="0024531A"/>
    <w:rsid w:val="002477C5"/>
    <w:rsid w:val="0025181F"/>
    <w:rsid w:val="00255657"/>
    <w:rsid w:val="002568B9"/>
    <w:rsid w:val="00256971"/>
    <w:rsid w:val="00257AD2"/>
    <w:rsid w:val="00261ACF"/>
    <w:rsid w:val="00265737"/>
    <w:rsid w:val="00270793"/>
    <w:rsid w:val="00272A70"/>
    <w:rsid w:val="002809C2"/>
    <w:rsid w:val="00284B93"/>
    <w:rsid w:val="00293910"/>
    <w:rsid w:val="002949E0"/>
    <w:rsid w:val="00297587"/>
    <w:rsid w:val="00297F09"/>
    <w:rsid w:val="002A0388"/>
    <w:rsid w:val="002A09E3"/>
    <w:rsid w:val="002A2C97"/>
    <w:rsid w:val="002A739A"/>
    <w:rsid w:val="002B190A"/>
    <w:rsid w:val="002C0E0B"/>
    <w:rsid w:val="002C14E0"/>
    <w:rsid w:val="002C38D5"/>
    <w:rsid w:val="002D3358"/>
    <w:rsid w:val="002E10B5"/>
    <w:rsid w:val="002E1AF5"/>
    <w:rsid w:val="002F3542"/>
    <w:rsid w:val="00302A48"/>
    <w:rsid w:val="00305884"/>
    <w:rsid w:val="0030785B"/>
    <w:rsid w:val="003169C9"/>
    <w:rsid w:val="003269C5"/>
    <w:rsid w:val="00336982"/>
    <w:rsid w:val="00340CF4"/>
    <w:rsid w:val="003423C8"/>
    <w:rsid w:val="00346515"/>
    <w:rsid w:val="00374926"/>
    <w:rsid w:val="0037505F"/>
    <w:rsid w:val="00377614"/>
    <w:rsid w:val="003852F6"/>
    <w:rsid w:val="0038793F"/>
    <w:rsid w:val="003A1B0B"/>
    <w:rsid w:val="003B628E"/>
    <w:rsid w:val="003C304C"/>
    <w:rsid w:val="003C7CA8"/>
    <w:rsid w:val="003D4DDE"/>
    <w:rsid w:val="003F41E3"/>
    <w:rsid w:val="00410097"/>
    <w:rsid w:val="00410507"/>
    <w:rsid w:val="00414B46"/>
    <w:rsid w:val="00417EC9"/>
    <w:rsid w:val="00430DC5"/>
    <w:rsid w:val="00434F4C"/>
    <w:rsid w:val="00436D50"/>
    <w:rsid w:val="00445D05"/>
    <w:rsid w:val="0044789D"/>
    <w:rsid w:val="00452B07"/>
    <w:rsid w:val="00461D44"/>
    <w:rsid w:val="00465AB9"/>
    <w:rsid w:val="00466879"/>
    <w:rsid w:val="00481016"/>
    <w:rsid w:val="00486373"/>
    <w:rsid w:val="00487212"/>
    <w:rsid w:val="004966A6"/>
    <w:rsid w:val="004B4BE0"/>
    <w:rsid w:val="004E2613"/>
    <w:rsid w:val="004F5D3A"/>
    <w:rsid w:val="00501BDF"/>
    <w:rsid w:val="00515392"/>
    <w:rsid w:val="00526A68"/>
    <w:rsid w:val="00527CFB"/>
    <w:rsid w:val="00536CD1"/>
    <w:rsid w:val="00543518"/>
    <w:rsid w:val="00555E83"/>
    <w:rsid w:val="005563E2"/>
    <w:rsid w:val="005574D5"/>
    <w:rsid w:val="00561E14"/>
    <w:rsid w:val="00562E51"/>
    <w:rsid w:val="005675FF"/>
    <w:rsid w:val="0057108A"/>
    <w:rsid w:val="005749E2"/>
    <w:rsid w:val="005779C3"/>
    <w:rsid w:val="00592F77"/>
    <w:rsid w:val="00593134"/>
    <w:rsid w:val="005954BC"/>
    <w:rsid w:val="005A34BF"/>
    <w:rsid w:val="005A6C0C"/>
    <w:rsid w:val="005C181E"/>
    <w:rsid w:val="005C6CFC"/>
    <w:rsid w:val="005D55AA"/>
    <w:rsid w:val="005E1FBD"/>
    <w:rsid w:val="005E5101"/>
    <w:rsid w:val="005E70EC"/>
    <w:rsid w:val="005F5408"/>
    <w:rsid w:val="005F6249"/>
    <w:rsid w:val="00605BD3"/>
    <w:rsid w:val="0062096E"/>
    <w:rsid w:val="0062557E"/>
    <w:rsid w:val="0063004B"/>
    <w:rsid w:val="00651DCC"/>
    <w:rsid w:val="00651E22"/>
    <w:rsid w:val="00653BFF"/>
    <w:rsid w:val="006608DE"/>
    <w:rsid w:val="00670437"/>
    <w:rsid w:val="00673DF1"/>
    <w:rsid w:val="00677A56"/>
    <w:rsid w:val="006826E2"/>
    <w:rsid w:val="00685575"/>
    <w:rsid w:val="00685798"/>
    <w:rsid w:val="0068711A"/>
    <w:rsid w:val="006923E5"/>
    <w:rsid w:val="00695DB5"/>
    <w:rsid w:val="00696D57"/>
    <w:rsid w:val="006A3316"/>
    <w:rsid w:val="006A3532"/>
    <w:rsid w:val="006A7590"/>
    <w:rsid w:val="006B2F46"/>
    <w:rsid w:val="006B4716"/>
    <w:rsid w:val="006B53C4"/>
    <w:rsid w:val="006B7843"/>
    <w:rsid w:val="006C148D"/>
    <w:rsid w:val="006C297A"/>
    <w:rsid w:val="006D4465"/>
    <w:rsid w:val="006D58E8"/>
    <w:rsid w:val="00701DC2"/>
    <w:rsid w:val="00714321"/>
    <w:rsid w:val="00714886"/>
    <w:rsid w:val="00725F25"/>
    <w:rsid w:val="00726634"/>
    <w:rsid w:val="00732770"/>
    <w:rsid w:val="00734464"/>
    <w:rsid w:val="00740D59"/>
    <w:rsid w:val="0074309C"/>
    <w:rsid w:val="007444D6"/>
    <w:rsid w:val="00747F28"/>
    <w:rsid w:val="00760879"/>
    <w:rsid w:val="00772C2B"/>
    <w:rsid w:val="0077738C"/>
    <w:rsid w:val="00781DF8"/>
    <w:rsid w:val="00784A3B"/>
    <w:rsid w:val="007857BB"/>
    <w:rsid w:val="00790513"/>
    <w:rsid w:val="007A7612"/>
    <w:rsid w:val="007B375E"/>
    <w:rsid w:val="007B3E47"/>
    <w:rsid w:val="007C4D36"/>
    <w:rsid w:val="007C7D43"/>
    <w:rsid w:val="007D11C1"/>
    <w:rsid w:val="007D18CB"/>
    <w:rsid w:val="007D4137"/>
    <w:rsid w:val="007D4A64"/>
    <w:rsid w:val="007F713F"/>
    <w:rsid w:val="00807C65"/>
    <w:rsid w:val="0081288A"/>
    <w:rsid w:val="00826DA4"/>
    <w:rsid w:val="008441E7"/>
    <w:rsid w:val="008469A7"/>
    <w:rsid w:val="00846D31"/>
    <w:rsid w:val="00850D1F"/>
    <w:rsid w:val="008510F5"/>
    <w:rsid w:val="00851140"/>
    <w:rsid w:val="00853570"/>
    <w:rsid w:val="00870F84"/>
    <w:rsid w:val="00877E91"/>
    <w:rsid w:val="00880435"/>
    <w:rsid w:val="008830AA"/>
    <w:rsid w:val="0088494A"/>
    <w:rsid w:val="008876C5"/>
    <w:rsid w:val="008913EA"/>
    <w:rsid w:val="00892AC3"/>
    <w:rsid w:val="008936B0"/>
    <w:rsid w:val="00894DF5"/>
    <w:rsid w:val="008A2640"/>
    <w:rsid w:val="008B7F20"/>
    <w:rsid w:val="008C2054"/>
    <w:rsid w:val="008C59DB"/>
    <w:rsid w:val="008D3D6A"/>
    <w:rsid w:val="008D7B4A"/>
    <w:rsid w:val="008E24C1"/>
    <w:rsid w:val="008F201C"/>
    <w:rsid w:val="00910B45"/>
    <w:rsid w:val="00920D3C"/>
    <w:rsid w:val="00924BD9"/>
    <w:rsid w:val="00924E53"/>
    <w:rsid w:val="00940D74"/>
    <w:rsid w:val="00962F5E"/>
    <w:rsid w:val="0096484E"/>
    <w:rsid w:val="00977A2F"/>
    <w:rsid w:val="00983448"/>
    <w:rsid w:val="009A144B"/>
    <w:rsid w:val="009C30FB"/>
    <w:rsid w:val="009D249E"/>
    <w:rsid w:val="009D3686"/>
    <w:rsid w:val="009D6F34"/>
    <w:rsid w:val="009E0160"/>
    <w:rsid w:val="009E34AB"/>
    <w:rsid w:val="009E75CD"/>
    <w:rsid w:val="009E7D0D"/>
    <w:rsid w:val="009F2863"/>
    <w:rsid w:val="009F2F33"/>
    <w:rsid w:val="00A075C9"/>
    <w:rsid w:val="00A120C4"/>
    <w:rsid w:val="00A12FD5"/>
    <w:rsid w:val="00A24AC1"/>
    <w:rsid w:val="00A251DA"/>
    <w:rsid w:val="00A4470A"/>
    <w:rsid w:val="00A44D4E"/>
    <w:rsid w:val="00A46D68"/>
    <w:rsid w:val="00A47E8F"/>
    <w:rsid w:val="00A536BE"/>
    <w:rsid w:val="00A53836"/>
    <w:rsid w:val="00A56655"/>
    <w:rsid w:val="00A63378"/>
    <w:rsid w:val="00A65C50"/>
    <w:rsid w:val="00A715E4"/>
    <w:rsid w:val="00A77EE3"/>
    <w:rsid w:val="00A80629"/>
    <w:rsid w:val="00A80AC1"/>
    <w:rsid w:val="00A860A1"/>
    <w:rsid w:val="00A8781A"/>
    <w:rsid w:val="00AA7A92"/>
    <w:rsid w:val="00AB1016"/>
    <w:rsid w:val="00AB18DF"/>
    <w:rsid w:val="00AB3EBA"/>
    <w:rsid w:val="00AB5184"/>
    <w:rsid w:val="00AC21C7"/>
    <w:rsid w:val="00AC7F96"/>
    <w:rsid w:val="00AD2B54"/>
    <w:rsid w:val="00AD3B01"/>
    <w:rsid w:val="00AE26C3"/>
    <w:rsid w:val="00AE2B96"/>
    <w:rsid w:val="00AF00ED"/>
    <w:rsid w:val="00AF2C6A"/>
    <w:rsid w:val="00AF5554"/>
    <w:rsid w:val="00AF779B"/>
    <w:rsid w:val="00AF7B60"/>
    <w:rsid w:val="00B238E0"/>
    <w:rsid w:val="00B26F20"/>
    <w:rsid w:val="00B32370"/>
    <w:rsid w:val="00B37485"/>
    <w:rsid w:val="00B45D0C"/>
    <w:rsid w:val="00B45E94"/>
    <w:rsid w:val="00B4623D"/>
    <w:rsid w:val="00B4644A"/>
    <w:rsid w:val="00B50233"/>
    <w:rsid w:val="00B52F0E"/>
    <w:rsid w:val="00B60708"/>
    <w:rsid w:val="00B71A9B"/>
    <w:rsid w:val="00B75EF8"/>
    <w:rsid w:val="00B86FC1"/>
    <w:rsid w:val="00B90382"/>
    <w:rsid w:val="00B913EC"/>
    <w:rsid w:val="00B91DC4"/>
    <w:rsid w:val="00BA6F4D"/>
    <w:rsid w:val="00BB0EDE"/>
    <w:rsid w:val="00BB2D78"/>
    <w:rsid w:val="00BB564F"/>
    <w:rsid w:val="00BB7CE1"/>
    <w:rsid w:val="00BC09C9"/>
    <w:rsid w:val="00BC5E22"/>
    <w:rsid w:val="00BD36CB"/>
    <w:rsid w:val="00BD5F3F"/>
    <w:rsid w:val="00BE4C43"/>
    <w:rsid w:val="00BF4C6A"/>
    <w:rsid w:val="00BF6C92"/>
    <w:rsid w:val="00BF7CD6"/>
    <w:rsid w:val="00C0197D"/>
    <w:rsid w:val="00C04B0D"/>
    <w:rsid w:val="00C04C3C"/>
    <w:rsid w:val="00C052FE"/>
    <w:rsid w:val="00C06B4C"/>
    <w:rsid w:val="00C11782"/>
    <w:rsid w:val="00C13755"/>
    <w:rsid w:val="00C2139E"/>
    <w:rsid w:val="00C25C0F"/>
    <w:rsid w:val="00C269A1"/>
    <w:rsid w:val="00C34975"/>
    <w:rsid w:val="00C36678"/>
    <w:rsid w:val="00C43A32"/>
    <w:rsid w:val="00C4764E"/>
    <w:rsid w:val="00C47CF7"/>
    <w:rsid w:val="00C616B5"/>
    <w:rsid w:val="00C657A4"/>
    <w:rsid w:val="00C6634D"/>
    <w:rsid w:val="00C73F3C"/>
    <w:rsid w:val="00C850CF"/>
    <w:rsid w:val="00C85359"/>
    <w:rsid w:val="00C913EE"/>
    <w:rsid w:val="00C92948"/>
    <w:rsid w:val="00CA06F9"/>
    <w:rsid w:val="00CA09FC"/>
    <w:rsid w:val="00CA133D"/>
    <w:rsid w:val="00CA71C9"/>
    <w:rsid w:val="00CB0577"/>
    <w:rsid w:val="00CB7095"/>
    <w:rsid w:val="00CB79E2"/>
    <w:rsid w:val="00CB79EB"/>
    <w:rsid w:val="00CB7E21"/>
    <w:rsid w:val="00CC03C8"/>
    <w:rsid w:val="00CC2E18"/>
    <w:rsid w:val="00CC437F"/>
    <w:rsid w:val="00CD6117"/>
    <w:rsid w:val="00CD67EC"/>
    <w:rsid w:val="00CF290F"/>
    <w:rsid w:val="00CF3C81"/>
    <w:rsid w:val="00CF3D82"/>
    <w:rsid w:val="00CF72DC"/>
    <w:rsid w:val="00D01F95"/>
    <w:rsid w:val="00D02E3D"/>
    <w:rsid w:val="00D02EB3"/>
    <w:rsid w:val="00D1078E"/>
    <w:rsid w:val="00D109AC"/>
    <w:rsid w:val="00D1132F"/>
    <w:rsid w:val="00D22D80"/>
    <w:rsid w:val="00D243CE"/>
    <w:rsid w:val="00D344FC"/>
    <w:rsid w:val="00D520F2"/>
    <w:rsid w:val="00D550B6"/>
    <w:rsid w:val="00D5784E"/>
    <w:rsid w:val="00D61665"/>
    <w:rsid w:val="00D657AF"/>
    <w:rsid w:val="00D70E08"/>
    <w:rsid w:val="00D753DE"/>
    <w:rsid w:val="00D77124"/>
    <w:rsid w:val="00D8371F"/>
    <w:rsid w:val="00D86195"/>
    <w:rsid w:val="00D90084"/>
    <w:rsid w:val="00D930F0"/>
    <w:rsid w:val="00D94641"/>
    <w:rsid w:val="00D95E06"/>
    <w:rsid w:val="00DA25E9"/>
    <w:rsid w:val="00DA3251"/>
    <w:rsid w:val="00DA3328"/>
    <w:rsid w:val="00DA4711"/>
    <w:rsid w:val="00DA7B13"/>
    <w:rsid w:val="00DB04CF"/>
    <w:rsid w:val="00DB38F6"/>
    <w:rsid w:val="00DC0A42"/>
    <w:rsid w:val="00DC248A"/>
    <w:rsid w:val="00DC72FF"/>
    <w:rsid w:val="00DD0515"/>
    <w:rsid w:val="00DD0F6A"/>
    <w:rsid w:val="00DD1C62"/>
    <w:rsid w:val="00DD74A4"/>
    <w:rsid w:val="00DE49C8"/>
    <w:rsid w:val="00DF5DBA"/>
    <w:rsid w:val="00DF606F"/>
    <w:rsid w:val="00DF74D1"/>
    <w:rsid w:val="00DF757E"/>
    <w:rsid w:val="00E07193"/>
    <w:rsid w:val="00E104B8"/>
    <w:rsid w:val="00E1385D"/>
    <w:rsid w:val="00E17945"/>
    <w:rsid w:val="00E30C6C"/>
    <w:rsid w:val="00E44B91"/>
    <w:rsid w:val="00E655BD"/>
    <w:rsid w:val="00E721F6"/>
    <w:rsid w:val="00E80FFF"/>
    <w:rsid w:val="00E85393"/>
    <w:rsid w:val="00E86C43"/>
    <w:rsid w:val="00EA35D1"/>
    <w:rsid w:val="00EA44A4"/>
    <w:rsid w:val="00EA63CF"/>
    <w:rsid w:val="00EA67BD"/>
    <w:rsid w:val="00EB1A4B"/>
    <w:rsid w:val="00EB2EA0"/>
    <w:rsid w:val="00EB43DC"/>
    <w:rsid w:val="00EC26EA"/>
    <w:rsid w:val="00EC408F"/>
    <w:rsid w:val="00ED6B80"/>
    <w:rsid w:val="00EE1FF8"/>
    <w:rsid w:val="00EF1218"/>
    <w:rsid w:val="00EF26C6"/>
    <w:rsid w:val="00F00036"/>
    <w:rsid w:val="00F00B02"/>
    <w:rsid w:val="00F04D88"/>
    <w:rsid w:val="00F133F3"/>
    <w:rsid w:val="00F1501C"/>
    <w:rsid w:val="00F16287"/>
    <w:rsid w:val="00F175EC"/>
    <w:rsid w:val="00F220B3"/>
    <w:rsid w:val="00F25354"/>
    <w:rsid w:val="00F25502"/>
    <w:rsid w:val="00F259A5"/>
    <w:rsid w:val="00F34F93"/>
    <w:rsid w:val="00F3606D"/>
    <w:rsid w:val="00F42DA8"/>
    <w:rsid w:val="00F50845"/>
    <w:rsid w:val="00F53B4E"/>
    <w:rsid w:val="00F65DE1"/>
    <w:rsid w:val="00F83E16"/>
    <w:rsid w:val="00F842D7"/>
    <w:rsid w:val="00F847FE"/>
    <w:rsid w:val="00F849CE"/>
    <w:rsid w:val="00F97DCE"/>
    <w:rsid w:val="00FA16D0"/>
    <w:rsid w:val="00FA744D"/>
    <w:rsid w:val="00FB045B"/>
    <w:rsid w:val="00FB5A29"/>
    <w:rsid w:val="00FB61F2"/>
    <w:rsid w:val="00FC4274"/>
    <w:rsid w:val="00FD51A5"/>
    <w:rsid w:val="00FD678B"/>
    <w:rsid w:val="00FD6C15"/>
    <w:rsid w:val="00FE1415"/>
    <w:rsid w:val="00FE3DBC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22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266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st">
    <w:name w:val="st"/>
    <w:basedOn w:val="a3"/>
    <w:rsid w:val="00677A56"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2"/>
    <w:rsid w:val="00A44D4E"/>
    <w:pPr>
      <w:spacing w:after="160" w:line="240" w:lineRule="exact"/>
      <w:ind w:firstLine="0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2"/>
    <w:rsid w:val="00CA06F9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ListParagraph1">
    <w:name w:val="List Paragraph1"/>
    <w:basedOn w:val="a2"/>
    <w:rsid w:val="00A63378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styleId="af2">
    <w:name w:val="List Paragraph"/>
    <w:basedOn w:val="a2"/>
    <w:uiPriority w:val="34"/>
    <w:qFormat/>
    <w:rsid w:val="00894DF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HTML">
    <w:name w:val="HTML Cite"/>
    <w:semiHidden/>
    <w:rsid w:val="0025181F"/>
    <w:rPr>
      <w:rFonts w:cs="Times New Roman"/>
      <w:i/>
      <w:iCs/>
    </w:rPr>
  </w:style>
  <w:style w:type="character" w:customStyle="1" w:styleId="text-key">
    <w:name w:val="text-key"/>
    <w:rsid w:val="00445D05"/>
  </w:style>
  <w:style w:type="character" w:customStyle="1" w:styleId="apple-converted-space">
    <w:name w:val="apple-converted-space"/>
    <w:rsid w:val="00593134"/>
  </w:style>
  <w:style w:type="character" w:customStyle="1" w:styleId="nowrap">
    <w:name w:val="nowrap"/>
    <w:rsid w:val="00593134"/>
  </w:style>
  <w:style w:type="character" w:customStyle="1" w:styleId="i">
    <w:name w:val="i"/>
    <w:rsid w:val="00593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266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st">
    <w:name w:val="st"/>
    <w:basedOn w:val="a3"/>
    <w:rsid w:val="00677A56"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2"/>
    <w:rsid w:val="00A44D4E"/>
    <w:pPr>
      <w:spacing w:after="160" w:line="240" w:lineRule="exact"/>
      <w:ind w:firstLine="0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2"/>
    <w:rsid w:val="00CA06F9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ListParagraph1">
    <w:name w:val="List Paragraph1"/>
    <w:basedOn w:val="a2"/>
    <w:rsid w:val="00A63378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styleId="af2">
    <w:name w:val="List Paragraph"/>
    <w:basedOn w:val="a2"/>
    <w:uiPriority w:val="34"/>
    <w:qFormat/>
    <w:rsid w:val="00894DF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HTML">
    <w:name w:val="HTML Cite"/>
    <w:semiHidden/>
    <w:rsid w:val="0025181F"/>
    <w:rPr>
      <w:rFonts w:cs="Times New Roman"/>
      <w:i/>
      <w:iCs/>
    </w:rPr>
  </w:style>
  <w:style w:type="character" w:customStyle="1" w:styleId="text-key">
    <w:name w:val="text-key"/>
    <w:rsid w:val="00445D05"/>
  </w:style>
  <w:style w:type="character" w:customStyle="1" w:styleId="apple-converted-space">
    <w:name w:val="apple-converted-space"/>
    <w:rsid w:val="00593134"/>
  </w:style>
  <w:style w:type="character" w:customStyle="1" w:styleId="nowrap">
    <w:name w:val="nowrap"/>
    <w:rsid w:val="00593134"/>
  </w:style>
  <w:style w:type="character" w:customStyle="1" w:styleId="i">
    <w:name w:val="i"/>
    <w:rsid w:val="0059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750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603">
          <w:marLeft w:val="35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xfordhandbooks.com" TargetMode="External"/><Relationship Id="rId21" Type="http://schemas.openxmlformats.org/officeDocument/2006/relationships/hyperlink" Target="http://www.hse.ru/ba/political/courses/150655776.html" TargetMode="External"/><Relationship Id="rId34" Type="http://schemas.openxmlformats.org/officeDocument/2006/relationships/hyperlink" Target="http://publications.hse.ru/view/58626813" TargetMode="External"/><Relationship Id="rId42" Type="http://schemas.openxmlformats.org/officeDocument/2006/relationships/hyperlink" Target="http://corp.fom.ru/uploads/socreal/post-113.pdf" TargetMode="External"/><Relationship Id="rId47" Type="http://schemas.openxmlformats.org/officeDocument/2006/relationships/hyperlink" Target="http://publications.hse.ru/view/61397358" TargetMode="External"/><Relationship Id="rId50" Type="http://schemas.openxmlformats.org/officeDocument/2006/relationships/hyperlink" Target="http://www.hse.ru/org/persons/3798814" TargetMode="External"/><Relationship Id="rId55" Type="http://schemas.openxmlformats.org/officeDocument/2006/relationships/hyperlink" Target="http://antirasizm.ru/doc/publ_024.doc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hse.ru/ba/political/courses/150658985.html" TargetMode="External"/><Relationship Id="rId29" Type="http://schemas.openxmlformats.org/officeDocument/2006/relationships/hyperlink" Target="http://www.gumer.info/bibliotek_Buks/Polit/Sem/11.php" TargetMode="External"/><Relationship Id="rId11" Type="http://schemas.openxmlformats.org/officeDocument/2006/relationships/hyperlink" Target="http://www.hse.ru/ba/political/courses/150658744.html" TargetMode="External"/><Relationship Id="rId24" Type="http://schemas.openxmlformats.org/officeDocument/2006/relationships/hyperlink" Target="http://www.litmir.net/br/?b=132238&amp;p=1" TargetMode="External"/><Relationship Id="rId32" Type="http://schemas.openxmlformats.org/officeDocument/2006/relationships/hyperlink" Target="http://www.hse.ru/org/persons/3798814" TargetMode="External"/><Relationship Id="rId37" Type="http://schemas.openxmlformats.org/officeDocument/2006/relationships/hyperlink" Target="http://publications.hse.ru/view/61397358" TargetMode="External"/><Relationship Id="rId40" Type="http://schemas.openxmlformats.org/officeDocument/2006/relationships/hyperlink" Target="http://www.gumer.info/bibliotek_Buks/Polit/dal/pr_gra.php" TargetMode="External"/><Relationship Id="rId45" Type="http://schemas.openxmlformats.org/officeDocument/2006/relationships/hyperlink" Target="http://kant.narod.ru/dahl.htm" TargetMode="External"/><Relationship Id="rId53" Type="http://schemas.openxmlformats.org/officeDocument/2006/relationships/hyperlink" Target="http://www.geert-hofstede.com/hofstede_dimensions.php?culture1=73&amp;culture2=95" TargetMode="External"/><Relationship Id="rId58" Type="http://schemas.openxmlformats.org/officeDocument/2006/relationships/hyperlink" Target="http://sage-ereference.com/abstract/socialpsychology/n350.x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umer.info/bibliotek_Buks/Psihol/Freid/mass_psih.php" TargetMode="External"/><Relationship Id="rId19" Type="http://schemas.openxmlformats.org/officeDocument/2006/relationships/hyperlink" Target="http://www.hse.ru/ba/political/courses/150666832.html" TargetMode="External"/><Relationship Id="rId14" Type="http://schemas.openxmlformats.org/officeDocument/2006/relationships/hyperlink" Target="http://www.hse.ru/ba/political/courses/150665805.html" TargetMode="External"/><Relationship Id="rId22" Type="http://schemas.openxmlformats.org/officeDocument/2006/relationships/hyperlink" Target="http://www.hse.ru/ba/political/courses/150658522.html" TargetMode="External"/><Relationship Id="rId27" Type="http://schemas.openxmlformats.org/officeDocument/2006/relationships/hyperlink" Target="http://www.e-ir.info/2012/07/04/welcome-to-north-korea-predicting-the-effect-of-russias-new-law-on-meetings-rallies-demonstrations-processions-and-pickets/" TargetMode="External"/><Relationship Id="rId30" Type="http://schemas.openxmlformats.org/officeDocument/2006/relationships/hyperlink" Target="http://www.gumer.info/bibliotek_Buks/Polit/Sem/06.php" TargetMode="External"/><Relationship Id="rId35" Type="http://schemas.openxmlformats.org/officeDocument/2006/relationships/hyperlink" Target="http://grachev62.narod.ru/blondel/ch_3.htm" TargetMode="External"/><Relationship Id="rId43" Type="http://schemas.openxmlformats.org/officeDocument/2006/relationships/hyperlink" Target="http://publications.hse.ru/view/141293185" TargetMode="External"/><Relationship Id="rId48" Type="http://schemas.openxmlformats.org/officeDocument/2006/relationships/hyperlink" Target="http://publications.hse.ru/view/62176455" TargetMode="External"/><Relationship Id="rId56" Type="http://schemas.openxmlformats.org/officeDocument/2006/relationships/hyperlink" Target="http://publications.hse.ru/view/68178224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murnov@hse.ru" TargetMode="External"/><Relationship Id="rId51" Type="http://schemas.openxmlformats.org/officeDocument/2006/relationships/hyperlink" Target="http://www.hse.ru/org/persons/388196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se.ru/ba/political/courses/135138704.html" TargetMode="External"/><Relationship Id="rId17" Type="http://schemas.openxmlformats.org/officeDocument/2006/relationships/hyperlink" Target="http://www.hse.ru/ba/political/courses/150659466.html" TargetMode="External"/><Relationship Id="rId25" Type="http://schemas.openxmlformats.org/officeDocument/2006/relationships/hyperlink" Target="http://www.psychology-online.net/articles/doc-980.html" TargetMode="External"/><Relationship Id="rId33" Type="http://schemas.openxmlformats.org/officeDocument/2006/relationships/hyperlink" Target="http://www.hse.ru/org/persons/3881961" TargetMode="External"/><Relationship Id="rId38" Type="http://schemas.openxmlformats.org/officeDocument/2006/relationships/hyperlink" Target="http://allconspirology.org/books/Mills-R_Vlastvuyushchaya-elita/" TargetMode="External"/><Relationship Id="rId46" Type="http://schemas.openxmlformats.org/officeDocument/2006/relationships/hyperlink" Target="http://www.hse.ru/org/persons/228658" TargetMode="External"/><Relationship Id="rId59" Type="http://schemas.openxmlformats.org/officeDocument/2006/relationships/hyperlink" Target="http://sage-ereference.com/abstract/schoolpsychology/n156.xml" TargetMode="External"/><Relationship Id="rId20" Type="http://schemas.openxmlformats.org/officeDocument/2006/relationships/hyperlink" Target="http://www.hse.ru/ba/political/courses/150661347.html" TargetMode="External"/><Relationship Id="rId41" Type="http://schemas.openxmlformats.org/officeDocument/2006/relationships/hyperlink" Target="http://www.britannica.com/EBchecked/topic/482436/public-opinion" TargetMode="External"/><Relationship Id="rId54" Type="http://schemas.openxmlformats.org/officeDocument/2006/relationships/hyperlink" Target="http://orpc.iaccp.org/index.php?option=com_content&amp;view=article&amp;id=53%3Ageert-hofstede&amp;catid=3%3Achapter&amp;Itemid=2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hse.ru/ba/political/courses/150660529.html" TargetMode="External"/><Relationship Id="rId23" Type="http://schemas.openxmlformats.org/officeDocument/2006/relationships/hyperlink" Target="http://publications.hse.ru/view/65851997" TargetMode="External"/><Relationship Id="rId28" Type="http://schemas.openxmlformats.org/officeDocument/2006/relationships/hyperlink" Target="http://anatomia-elity.narod.ru/anatomia_elity.html" TargetMode="External"/><Relationship Id="rId36" Type="http://schemas.openxmlformats.org/officeDocument/2006/relationships/hyperlink" Target="http://www.hse.ru/org/persons/228658" TargetMode="External"/><Relationship Id="rId49" Type="http://schemas.openxmlformats.org/officeDocument/2006/relationships/hyperlink" Target="http://publications.hse.ru/view/60584223" TargetMode="External"/><Relationship Id="rId57" Type="http://schemas.openxmlformats.org/officeDocument/2006/relationships/hyperlink" Target="http://sage-ereference.com/abstract/law/n476.xml" TargetMode="External"/><Relationship Id="rId10" Type="http://schemas.openxmlformats.org/officeDocument/2006/relationships/hyperlink" Target="http://www.hse.ru/ba/political/courses/150657298.html" TargetMode="External"/><Relationship Id="rId31" Type="http://schemas.openxmlformats.org/officeDocument/2006/relationships/hyperlink" Target="http://www.gumer.info/bibliotek_Buks/Polit/Sem/03.php" TargetMode="External"/><Relationship Id="rId44" Type="http://schemas.openxmlformats.org/officeDocument/2006/relationships/hyperlink" Target="http://publications.hse.ru/view/111242887" TargetMode="External"/><Relationship Id="rId52" Type="http://schemas.openxmlformats.org/officeDocument/2006/relationships/hyperlink" Target="http://publications.hse.ru/view/58626813" TargetMode="External"/><Relationship Id="rId60" Type="http://schemas.openxmlformats.org/officeDocument/2006/relationships/hyperlink" Target="http://sage-ereference.com/abstract/humandevelopment/n417.x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se.ru/ba/political/courses/135879512.html" TargetMode="External"/><Relationship Id="rId13" Type="http://schemas.openxmlformats.org/officeDocument/2006/relationships/hyperlink" Target="http://www.hse.ru/ba/political/courses/150655565.html" TargetMode="External"/><Relationship Id="rId18" Type="http://schemas.openxmlformats.org/officeDocument/2006/relationships/hyperlink" Target="http://www.hse.ru/ba/political/courses/150665800.html" TargetMode="External"/><Relationship Id="rId39" Type="http://schemas.openxmlformats.org/officeDocument/2006/relationships/hyperlink" Target="http://polis.isras.ru/files/File/puvlication/1995-6/1995_6_River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9497</Words>
  <Characters>54137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63507</CharactersWithSpaces>
  <SharedDoc>false</SharedDoc>
  <HLinks>
    <vt:vector size="246" baseType="variant">
      <vt:variant>
        <vt:i4>262178</vt:i4>
      </vt:variant>
      <vt:variant>
        <vt:i4>120</vt:i4>
      </vt:variant>
      <vt:variant>
        <vt:i4>0</vt:i4>
      </vt:variant>
      <vt:variant>
        <vt:i4>5</vt:i4>
      </vt:variant>
      <vt:variant>
        <vt:lpwstr>http://www.sagepub.com/refbooksProdDesc.nav?prodId=Book226447</vt:lpwstr>
      </vt:variant>
      <vt:variant>
        <vt:lpwstr/>
      </vt:variant>
      <vt:variant>
        <vt:i4>44</vt:i4>
      </vt:variant>
      <vt:variant>
        <vt:i4>117</vt:i4>
      </vt:variant>
      <vt:variant>
        <vt:i4>0</vt:i4>
      </vt:variant>
      <vt:variant>
        <vt:i4>5</vt:i4>
      </vt:variant>
      <vt:variant>
        <vt:lpwstr>http://www.sagepub.com/refbooksProdDesc.nav?prodId=Book225538</vt:lpwstr>
      </vt:variant>
      <vt:variant>
        <vt:lpwstr/>
      </vt:variant>
      <vt:variant>
        <vt:i4>393254</vt:i4>
      </vt:variant>
      <vt:variant>
        <vt:i4>114</vt:i4>
      </vt:variant>
      <vt:variant>
        <vt:i4>0</vt:i4>
      </vt:variant>
      <vt:variant>
        <vt:i4>5</vt:i4>
      </vt:variant>
      <vt:variant>
        <vt:lpwstr>http://www.sagepub.com/refbooksProdDesc.nav?prodId=Book226661</vt:lpwstr>
      </vt:variant>
      <vt:variant>
        <vt:lpwstr/>
      </vt:variant>
      <vt:variant>
        <vt:i4>2228286</vt:i4>
      </vt:variant>
      <vt:variant>
        <vt:i4>111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1638502</vt:i4>
      </vt:variant>
      <vt:variant>
        <vt:i4>108</vt:i4>
      </vt:variant>
      <vt:variant>
        <vt:i4>0</vt:i4>
      </vt:variant>
      <vt:variant>
        <vt:i4>5</vt:i4>
      </vt:variant>
      <vt:variant>
        <vt:lpwstr>http://www.ebiblioteka.ru/browse/doc/17635816</vt:lpwstr>
      </vt:variant>
      <vt:variant>
        <vt:lpwstr/>
      </vt:variant>
      <vt:variant>
        <vt:i4>5832730</vt:i4>
      </vt:variant>
      <vt:variant>
        <vt:i4>105</vt:i4>
      </vt:variant>
      <vt:variant>
        <vt:i4>0</vt:i4>
      </vt:variant>
      <vt:variant>
        <vt:i4>5</vt:i4>
      </vt:variant>
      <vt:variant>
        <vt:lpwstr>http://82.179.249.32:2106/browse/publication/633</vt:lpwstr>
      </vt:variant>
      <vt:variant>
        <vt:lpwstr/>
      </vt:variant>
      <vt:variant>
        <vt:i4>6160428</vt:i4>
      </vt:variant>
      <vt:variant>
        <vt:i4>102</vt:i4>
      </vt:variant>
      <vt:variant>
        <vt:i4>0</vt:i4>
      </vt:variant>
      <vt:variant>
        <vt:i4>5</vt:i4>
      </vt:variant>
      <vt:variant>
        <vt:lpwstr>http://www.gumer.info/bibliotek_Buks/Polit/dal/pr_gra.php</vt:lpwstr>
      </vt:variant>
      <vt:variant>
        <vt:lpwstr/>
      </vt:variant>
      <vt:variant>
        <vt:i4>196657</vt:i4>
      </vt:variant>
      <vt:variant>
        <vt:i4>99</vt:i4>
      </vt:variant>
      <vt:variant>
        <vt:i4>0</vt:i4>
      </vt:variant>
      <vt:variant>
        <vt:i4>5</vt:i4>
      </vt:variant>
      <vt:variant>
        <vt:lpwstr>http://kant.narod.ru/dahl.htm</vt:lpwstr>
      </vt:variant>
      <vt:variant>
        <vt:lpwstr/>
      </vt:variant>
      <vt:variant>
        <vt:i4>327797</vt:i4>
      </vt:variant>
      <vt:variant>
        <vt:i4>96</vt:i4>
      </vt:variant>
      <vt:variant>
        <vt:i4>0</vt:i4>
      </vt:variant>
      <vt:variant>
        <vt:i4>5</vt:i4>
      </vt:variant>
      <vt:variant>
        <vt:lpwstr>http://www.gumer.info/bibliotek_Buks/Psihol/Freid/mass_psih.php</vt:lpwstr>
      </vt:variant>
      <vt:variant>
        <vt:lpwstr/>
      </vt:variant>
      <vt:variant>
        <vt:i4>4849724</vt:i4>
      </vt:variant>
      <vt:variant>
        <vt:i4>93</vt:i4>
      </vt:variant>
      <vt:variant>
        <vt:i4>0</vt:i4>
      </vt:variant>
      <vt:variant>
        <vt:i4>5</vt:i4>
      </vt:variant>
      <vt:variant>
        <vt:lpwstr>http://sage-ereference.com/abstract/humandevelopment/n417.xml</vt:lpwstr>
      </vt:variant>
      <vt:variant>
        <vt:lpwstr/>
      </vt:variant>
      <vt:variant>
        <vt:i4>4980769</vt:i4>
      </vt:variant>
      <vt:variant>
        <vt:i4>90</vt:i4>
      </vt:variant>
      <vt:variant>
        <vt:i4>0</vt:i4>
      </vt:variant>
      <vt:variant>
        <vt:i4>5</vt:i4>
      </vt:variant>
      <vt:variant>
        <vt:lpwstr>http://sage-ereference.com/abstract/schoolpsychology/n156.xml</vt:lpwstr>
      </vt:variant>
      <vt:variant>
        <vt:lpwstr/>
      </vt:variant>
      <vt:variant>
        <vt:i4>4587552</vt:i4>
      </vt:variant>
      <vt:variant>
        <vt:i4>87</vt:i4>
      </vt:variant>
      <vt:variant>
        <vt:i4>0</vt:i4>
      </vt:variant>
      <vt:variant>
        <vt:i4>5</vt:i4>
      </vt:variant>
      <vt:variant>
        <vt:lpwstr>http://sage-ereference.com/abstract/socialpsychology/n350.xml</vt:lpwstr>
      </vt:variant>
      <vt:variant>
        <vt:lpwstr/>
      </vt:variant>
      <vt:variant>
        <vt:i4>327682</vt:i4>
      </vt:variant>
      <vt:variant>
        <vt:i4>84</vt:i4>
      </vt:variant>
      <vt:variant>
        <vt:i4>0</vt:i4>
      </vt:variant>
      <vt:variant>
        <vt:i4>5</vt:i4>
      </vt:variant>
      <vt:variant>
        <vt:lpwstr>http://sage-ereference.com/abstract/law/n476.xml</vt:lpwstr>
      </vt:variant>
      <vt:variant>
        <vt:lpwstr/>
      </vt:variant>
      <vt:variant>
        <vt:i4>2031687</vt:i4>
      </vt:variant>
      <vt:variant>
        <vt:i4>81</vt:i4>
      </vt:variant>
      <vt:variant>
        <vt:i4>0</vt:i4>
      </vt:variant>
      <vt:variant>
        <vt:i4>5</vt:i4>
      </vt:variant>
      <vt:variant>
        <vt:lpwstr>http://orpc.iaccp.org/index.php?option=com_content&amp;view=article&amp;id=53%3Ageert-hofstede&amp;catid=3%3Achapter&amp;Itemid=2</vt:lpwstr>
      </vt:variant>
      <vt:variant>
        <vt:lpwstr/>
      </vt:variant>
      <vt:variant>
        <vt:i4>196700</vt:i4>
      </vt:variant>
      <vt:variant>
        <vt:i4>78</vt:i4>
      </vt:variant>
      <vt:variant>
        <vt:i4>0</vt:i4>
      </vt:variant>
      <vt:variant>
        <vt:i4>5</vt:i4>
      </vt:variant>
      <vt:variant>
        <vt:lpwstr>http://www.geert-hofstede.com/hofstede_dimensions.php?culture1=73&amp;culture2=95</vt:lpwstr>
      </vt:variant>
      <vt:variant>
        <vt:lpwstr/>
      </vt:variant>
      <vt:variant>
        <vt:i4>2556012</vt:i4>
      </vt:variant>
      <vt:variant>
        <vt:i4>75</vt:i4>
      </vt:variant>
      <vt:variant>
        <vt:i4>0</vt:i4>
      </vt:variant>
      <vt:variant>
        <vt:i4>5</vt:i4>
      </vt:variant>
      <vt:variant>
        <vt:lpwstr>http://antirasizm.ru/doc/publ_024.doc</vt:lpwstr>
      </vt:variant>
      <vt:variant>
        <vt:lpwstr/>
      </vt:variant>
      <vt:variant>
        <vt:i4>2752583</vt:i4>
      </vt:variant>
      <vt:variant>
        <vt:i4>72</vt:i4>
      </vt:variant>
      <vt:variant>
        <vt:i4>0</vt:i4>
      </vt:variant>
      <vt:variant>
        <vt:i4>5</vt:i4>
      </vt:variant>
      <vt:variant>
        <vt:lpwstr>http://www.e-ir.info/2012/07/04/welcome-to-north-korea-predicting-the-effect-of-russias-new-law-on-meetings-rallies-demonstrations-processions-and-pickets/</vt:lpwstr>
      </vt:variant>
      <vt:variant>
        <vt:lpwstr/>
      </vt:variant>
      <vt:variant>
        <vt:i4>6750280</vt:i4>
      </vt:variant>
      <vt:variant>
        <vt:i4>69</vt:i4>
      </vt:variant>
      <vt:variant>
        <vt:i4>0</vt:i4>
      </vt:variant>
      <vt:variant>
        <vt:i4>5</vt:i4>
      </vt:variant>
      <vt:variant>
        <vt:lpwstr>http://corp.fom.ru/uploads/socreal/post-113.pdf</vt:lpwstr>
      </vt:variant>
      <vt:variant>
        <vt:lpwstr/>
      </vt:variant>
      <vt:variant>
        <vt:i4>3473492</vt:i4>
      </vt:variant>
      <vt:variant>
        <vt:i4>66</vt:i4>
      </vt:variant>
      <vt:variant>
        <vt:i4>0</vt:i4>
      </vt:variant>
      <vt:variant>
        <vt:i4>5</vt:i4>
      </vt:variant>
      <vt:variant>
        <vt:lpwstr>http://www.britannica.com/EBchecked/topic/482436/public-opinion</vt:lpwstr>
      </vt:variant>
      <vt:variant>
        <vt:lpwstr/>
      </vt:variant>
      <vt:variant>
        <vt:i4>6160428</vt:i4>
      </vt:variant>
      <vt:variant>
        <vt:i4>63</vt:i4>
      </vt:variant>
      <vt:variant>
        <vt:i4>0</vt:i4>
      </vt:variant>
      <vt:variant>
        <vt:i4>5</vt:i4>
      </vt:variant>
      <vt:variant>
        <vt:lpwstr>http://www.gumer.info/bibliotek_Buks/Polit/dal/pr_gra.php</vt:lpwstr>
      </vt:variant>
      <vt:variant>
        <vt:lpwstr/>
      </vt:variant>
      <vt:variant>
        <vt:i4>5832714</vt:i4>
      </vt:variant>
      <vt:variant>
        <vt:i4>60</vt:i4>
      </vt:variant>
      <vt:variant>
        <vt:i4>0</vt:i4>
      </vt:variant>
      <vt:variant>
        <vt:i4>5</vt:i4>
      </vt:variant>
      <vt:variant>
        <vt:lpwstr>http://www.minchenko.ru/analitika/analitika_30.html</vt:lpwstr>
      </vt:variant>
      <vt:variant>
        <vt:lpwstr/>
      </vt:variant>
      <vt:variant>
        <vt:i4>5242891</vt:i4>
      </vt:variant>
      <vt:variant>
        <vt:i4>57</vt:i4>
      </vt:variant>
      <vt:variant>
        <vt:i4>0</vt:i4>
      </vt:variant>
      <vt:variant>
        <vt:i4>5</vt:i4>
      </vt:variant>
      <vt:variant>
        <vt:lpwstr>http://www.minchenko.ru/analitika/analitika_29.html</vt:lpwstr>
      </vt:variant>
      <vt:variant>
        <vt:lpwstr/>
      </vt:variant>
      <vt:variant>
        <vt:i4>3735578</vt:i4>
      </vt:variant>
      <vt:variant>
        <vt:i4>54</vt:i4>
      </vt:variant>
      <vt:variant>
        <vt:i4>0</vt:i4>
      </vt:variant>
      <vt:variant>
        <vt:i4>5</vt:i4>
      </vt:variant>
      <vt:variant>
        <vt:lpwstr>http://www.kommersant.ru/doc/432263</vt:lpwstr>
      </vt:variant>
      <vt:variant>
        <vt:lpwstr/>
      </vt:variant>
      <vt:variant>
        <vt:i4>3997723</vt:i4>
      </vt:variant>
      <vt:variant>
        <vt:i4>51</vt:i4>
      </vt:variant>
      <vt:variant>
        <vt:i4>0</vt:i4>
      </vt:variant>
      <vt:variant>
        <vt:i4>5</vt:i4>
      </vt:variant>
      <vt:variant>
        <vt:lpwstr>http://www.kommersant.ru/doc/430202</vt:lpwstr>
      </vt:variant>
      <vt:variant>
        <vt:lpwstr/>
      </vt:variant>
      <vt:variant>
        <vt:i4>3407888</vt:i4>
      </vt:variant>
      <vt:variant>
        <vt:i4>48</vt:i4>
      </vt:variant>
      <vt:variant>
        <vt:i4>0</vt:i4>
      </vt:variant>
      <vt:variant>
        <vt:i4>5</vt:i4>
      </vt:variant>
      <vt:variant>
        <vt:lpwstr>http://www.kommersant.ru/doc/428218</vt:lpwstr>
      </vt:variant>
      <vt:variant>
        <vt:lpwstr/>
      </vt:variant>
      <vt:variant>
        <vt:i4>4128795</vt:i4>
      </vt:variant>
      <vt:variant>
        <vt:i4>45</vt:i4>
      </vt:variant>
      <vt:variant>
        <vt:i4>0</vt:i4>
      </vt:variant>
      <vt:variant>
        <vt:i4>5</vt:i4>
      </vt:variant>
      <vt:variant>
        <vt:lpwstr>http://www.kommersant.ru/doc/426342</vt:lpwstr>
      </vt:variant>
      <vt:variant>
        <vt:lpwstr/>
      </vt:variant>
      <vt:variant>
        <vt:i4>3276883</vt:i4>
      </vt:variant>
      <vt:variant>
        <vt:i4>42</vt:i4>
      </vt:variant>
      <vt:variant>
        <vt:i4>0</vt:i4>
      </vt:variant>
      <vt:variant>
        <vt:i4>5</vt:i4>
      </vt:variant>
      <vt:variant>
        <vt:lpwstr>http://grachev62.narod.ru/blondel/ch_3.htm</vt:lpwstr>
      </vt:variant>
      <vt:variant>
        <vt:lpwstr/>
      </vt:variant>
      <vt:variant>
        <vt:i4>5963827</vt:i4>
      </vt:variant>
      <vt:variant>
        <vt:i4>39</vt:i4>
      </vt:variant>
      <vt:variant>
        <vt:i4>0</vt:i4>
      </vt:variant>
      <vt:variant>
        <vt:i4>5</vt:i4>
      </vt:variant>
      <vt:variant>
        <vt:lpwstr>http://polis.isras.ru/files/File/puvlication/1995-6/1995_6_Rivera.pdf</vt:lpwstr>
      </vt:variant>
      <vt:variant>
        <vt:lpwstr/>
      </vt:variant>
      <vt:variant>
        <vt:i4>6029347</vt:i4>
      </vt:variant>
      <vt:variant>
        <vt:i4>36</vt:i4>
      </vt:variant>
      <vt:variant>
        <vt:i4>0</vt:i4>
      </vt:variant>
      <vt:variant>
        <vt:i4>5</vt:i4>
      </vt:variant>
      <vt:variant>
        <vt:lpwstr>http://allconspirology.org/books/Mills-R_Vlastvuyushchaya-elita/</vt:lpwstr>
      </vt:variant>
      <vt:variant>
        <vt:lpwstr/>
      </vt:variant>
      <vt:variant>
        <vt:i4>2424943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http://www.gumer.info/bibliotek_Buks/Polit/Sem/03.php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http://www.gumer.info/bibliotek_Buks/Polit/Sem/06.php</vt:lpwstr>
      </vt:variant>
      <vt:variant>
        <vt:lpwstr/>
      </vt:variant>
      <vt:variant>
        <vt:i4>2359405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http://www.gumer.info/bibliotek_Buks/Polit/Sem/11.php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http://anatomia-elity.narod.ru/anatomia_elity.html</vt:lpwstr>
      </vt:variant>
      <vt:variant>
        <vt:lpwstr/>
      </vt:variant>
      <vt:variant>
        <vt:i4>2490467</vt:i4>
      </vt:variant>
      <vt:variant>
        <vt:i4>21</vt:i4>
      </vt:variant>
      <vt:variant>
        <vt:i4>0</vt:i4>
      </vt:variant>
      <vt:variant>
        <vt:i4>5</vt:i4>
      </vt:variant>
      <vt:variant>
        <vt:lpwstr>http://www.oxfordhandbooks.com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http://www.psychology-online.net/articles/doc-980.html</vt:lpwstr>
      </vt:variant>
      <vt:variant>
        <vt:lpwstr/>
      </vt:variant>
      <vt:variant>
        <vt:i4>3539000</vt:i4>
      </vt:variant>
      <vt:variant>
        <vt:i4>15</vt:i4>
      </vt:variant>
      <vt:variant>
        <vt:i4>0</vt:i4>
      </vt:variant>
      <vt:variant>
        <vt:i4>5</vt:i4>
      </vt:variant>
      <vt:variant>
        <vt:lpwstr>http://www.litmir.net/br/?b=132238&amp;p=1</vt:lpwstr>
      </vt:variant>
      <vt:variant>
        <vt:lpwstr/>
      </vt:variant>
      <vt:variant>
        <vt:i4>1572905</vt:i4>
      </vt:variant>
      <vt:variant>
        <vt:i4>12</vt:i4>
      </vt:variant>
      <vt:variant>
        <vt:i4>0</vt:i4>
      </vt:variant>
      <vt:variant>
        <vt:i4>5</vt:i4>
      </vt:variant>
      <vt:variant>
        <vt:lpwstr>http://www.cddc.vt.edu/tps/e-print/apsa98.htm</vt:lpwstr>
      </vt:variant>
      <vt:variant>
        <vt:lpwstr/>
      </vt:variant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http://www.psychology-online.net/articles/doc-980.html</vt:lpwstr>
      </vt:variant>
      <vt:variant>
        <vt:lpwstr/>
      </vt:variant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mailto:yabakhmetjev@hse.ru</vt:lpwstr>
      </vt:variant>
      <vt:variant>
        <vt:lpwstr/>
      </vt:variant>
      <vt:variant>
        <vt:i4>7995480</vt:i4>
      </vt:variant>
      <vt:variant>
        <vt:i4>3</vt:i4>
      </vt:variant>
      <vt:variant>
        <vt:i4>0</vt:i4>
      </vt:variant>
      <vt:variant>
        <vt:i4>5</vt:i4>
      </vt:variant>
      <vt:variant>
        <vt:lpwstr>mailto:murnov@hse.ru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4</cp:revision>
  <cp:lastPrinted>2016-02-08T14:32:00Z</cp:lastPrinted>
  <dcterms:created xsi:type="dcterms:W3CDTF">2016-03-09T09:30:00Z</dcterms:created>
  <dcterms:modified xsi:type="dcterms:W3CDTF">2016-03-09T09:36:00Z</dcterms:modified>
</cp:coreProperties>
</file>