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D469" w14:textId="5CD16485" w:rsidR="00607A10" w:rsidRPr="003709FE" w:rsidRDefault="00E849BA" w:rsidP="008D3753">
      <w:pPr>
        <w:ind w:firstLine="0"/>
        <w:jc w:val="center"/>
        <w:rPr>
          <w:rFonts w:cs="Times New Roman"/>
          <w:szCs w:val="24"/>
        </w:rPr>
      </w:pPr>
      <w:r w:rsidRPr="00E849BA">
        <w:rPr>
          <w:rFonts w:eastAsiaTheme="majorEastAsia" w:cs="Times New Roman"/>
          <w:caps/>
          <w:sz w:val="20"/>
          <w:szCs w:val="20"/>
        </w:rPr>
        <w:t>Национальный</w:t>
      </w:r>
      <w:r w:rsidR="004101BB">
        <w:rPr>
          <w:rFonts w:eastAsiaTheme="majorEastAsia" w:cs="Times New Roman"/>
          <w:caps/>
          <w:sz w:val="20"/>
          <w:szCs w:val="20"/>
        </w:rPr>
        <w:t xml:space="preserve"> </w:t>
      </w:r>
      <w:r w:rsidRPr="00E849BA">
        <w:rPr>
          <w:rFonts w:eastAsiaTheme="majorEastAsia" w:cs="Times New Roman"/>
          <w:caps/>
          <w:sz w:val="20"/>
          <w:szCs w:val="20"/>
        </w:rPr>
        <w:t>исследовательский университет «ВЫсшая школа экономики»</w:t>
      </w:r>
      <w:sdt>
        <w:sdtPr>
          <w:rPr>
            <w:rFonts w:cs="Times New Roman"/>
            <w:sz w:val="20"/>
            <w:szCs w:val="20"/>
          </w:rPr>
          <w:alias w:val="Аннотация"/>
          <w:id w:val="8276291"/>
          <w:showingPlcHdr/>
          <w:dataBinding w:prefixMappings="xmlns:ns0='http://schemas.microsoft.com/office/2006/coverPageProps'" w:xpath="/ns0:CoverPageProperties[1]/ns0:Abstract[1]" w:storeItemID="{55AF091B-3C7A-41E3-B477-F2FDAA23CFDA}"/>
          <w:text/>
        </w:sdtPr>
        <w:sdtEndPr/>
        <w:sdtContent>
          <w:r w:rsidR="00607A10" w:rsidRPr="00E849BA">
            <w:rPr>
              <w:rFonts w:cs="Times New Roman"/>
              <w:sz w:val="20"/>
              <w:szCs w:val="20"/>
            </w:rPr>
            <w:t xml:space="preserve">     </w:t>
          </w:r>
        </w:sdtContent>
      </w:sdt>
      <w:r w:rsidR="00607A10" w:rsidRPr="003709FE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alias w:val="Аннотация"/>
          <w:id w:val="328339560"/>
          <w:showingPlcHdr/>
          <w:dataBinding w:prefixMappings="xmlns:ns0='http://schemas.microsoft.com/office/2006/coverPageProps'" w:xpath="/ns0:CoverPageProperties[1]/ns0:Abstract[1]" w:storeItemID="{55AF091B-3C7A-41E3-B477-F2FDAA23CFDA}"/>
          <w:text/>
        </w:sdtPr>
        <w:sdtEndPr/>
        <w:sdtContent>
          <w:r w:rsidR="00607A10" w:rsidRPr="003709FE">
            <w:rPr>
              <w:rFonts w:cs="Times New Roman"/>
              <w:szCs w:val="24"/>
            </w:rPr>
            <w:t xml:space="preserve">     </w:t>
          </w:r>
        </w:sdtContent>
      </w:sdt>
      <w:r w:rsidR="00607A10" w:rsidRPr="003709FE">
        <w:rPr>
          <w:rFonts w:cs="Times New Roman"/>
          <w:szCs w:val="24"/>
        </w:rPr>
        <w:t xml:space="preserve"> Дирекция основны</w:t>
      </w:r>
      <w:r w:rsidR="00B24A7B" w:rsidRPr="003709FE">
        <w:rPr>
          <w:rFonts w:cs="Times New Roman"/>
          <w:szCs w:val="24"/>
        </w:rPr>
        <w:t>х</w:t>
      </w:r>
      <w:r w:rsidR="00607A10" w:rsidRPr="003709FE">
        <w:rPr>
          <w:rFonts w:cs="Times New Roman"/>
          <w:szCs w:val="24"/>
        </w:rPr>
        <w:t xml:space="preserve"> образовательны</w:t>
      </w:r>
      <w:r w:rsidR="00B24A7B" w:rsidRPr="003709FE">
        <w:rPr>
          <w:rFonts w:cs="Times New Roman"/>
          <w:szCs w:val="24"/>
        </w:rPr>
        <w:t>х</w:t>
      </w:r>
      <w:r w:rsidR="00607A10" w:rsidRPr="003709FE">
        <w:rPr>
          <w:rFonts w:cs="Times New Roman"/>
          <w:szCs w:val="24"/>
        </w:rPr>
        <w:t xml:space="preserve"> программ НИУ ВШЭ</w:t>
      </w:r>
    </w:p>
    <w:p w14:paraId="693F78F0" w14:textId="77777777" w:rsidR="0098465D" w:rsidRPr="003709FE" w:rsidRDefault="0098465D" w:rsidP="0098465D">
      <w:pPr>
        <w:shd w:val="clear" w:color="auto" w:fill="FFFFFF"/>
        <w:spacing w:after="120"/>
        <w:ind w:right="-79"/>
        <w:jc w:val="center"/>
        <w:rPr>
          <w:rFonts w:cs="Times New Roman"/>
          <w:szCs w:val="24"/>
        </w:rPr>
      </w:pPr>
    </w:p>
    <w:p w14:paraId="430F8340" w14:textId="77777777" w:rsidR="0098465D" w:rsidRPr="003709FE" w:rsidRDefault="0098465D" w:rsidP="0098465D">
      <w:pPr>
        <w:tabs>
          <w:tab w:val="left" w:pos="720"/>
          <w:tab w:val="left" w:pos="1620"/>
        </w:tabs>
        <w:spacing w:after="60"/>
        <w:ind w:right="-79" w:firstLine="1168"/>
        <w:rPr>
          <w:rFonts w:cs="Times New Roman"/>
          <w:szCs w:val="24"/>
        </w:rPr>
      </w:pPr>
    </w:p>
    <w:p w14:paraId="452B15F3" w14:textId="77777777" w:rsidR="0098465D" w:rsidRPr="003709FE" w:rsidRDefault="0098465D" w:rsidP="0098465D">
      <w:pPr>
        <w:tabs>
          <w:tab w:val="left" w:pos="720"/>
          <w:tab w:val="left" w:pos="1620"/>
        </w:tabs>
        <w:spacing w:after="60"/>
        <w:ind w:right="-79" w:firstLine="1168"/>
        <w:rPr>
          <w:rFonts w:cs="Times New Roman"/>
          <w:szCs w:val="24"/>
        </w:rPr>
      </w:pPr>
    </w:p>
    <w:p w14:paraId="20F5F41B" w14:textId="77777777" w:rsidR="0098465D" w:rsidRPr="003709FE" w:rsidRDefault="0098465D" w:rsidP="0098465D">
      <w:pPr>
        <w:shd w:val="clear" w:color="auto" w:fill="FFFFFF"/>
        <w:spacing w:after="120"/>
        <w:ind w:right="-79"/>
        <w:jc w:val="center"/>
        <w:rPr>
          <w:rFonts w:cs="Times New Roman"/>
          <w:szCs w:val="24"/>
        </w:rPr>
      </w:pPr>
    </w:p>
    <w:p w14:paraId="16A267B5" w14:textId="77777777" w:rsidR="00B24A7B" w:rsidRPr="003709FE" w:rsidRDefault="00B24A7B" w:rsidP="0098465D">
      <w:pPr>
        <w:shd w:val="clear" w:color="auto" w:fill="FFFFFF"/>
        <w:spacing w:after="120"/>
        <w:ind w:right="-79"/>
        <w:jc w:val="center"/>
        <w:rPr>
          <w:rFonts w:cs="Times New Roman"/>
          <w:szCs w:val="24"/>
        </w:rPr>
      </w:pPr>
    </w:p>
    <w:p w14:paraId="6F71518F" w14:textId="77777777" w:rsidR="00B24A7B" w:rsidRPr="003709FE" w:rsidRDefault="00B24A7B" w:rsidP="0098465D">
      <w:pPr>
        <w:shd w:val="clear" w:color="auto" w:fill="FFFFFF"/>
        <w:spacing w:after="120"/>
        <w:ind w:right="-79"/>
        <w:jc w:val="center"/>
        <w:rPr>
          <w:rFonts w:cs="Times New Roman"/>
          <w:szCs w:val="24"/>
        </w:rPr>
      </w:pPr>
    </w:p>
    <w:p w14:paraId="6952CDBD" w14:textId="77777777" w:rsidR="00B24A7B" w:rsidRPr="003709FE" w:rsidRDefault="00B24A7B" w:rsidP="0098465D">
      <w:pPr>
        <w:shd w:val="clear" w:color="auto" w:fill="FFFFFF"/>
        <w:spacing w:after="120"/>
        <w:ind w:right="-79"/>
        <w:jc w:val="center"/>
        <w:rPr>
          <w:rFonts w:cs="Times New Roman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855"/>
      </w:tblGrid>
      <w:tr w:rsidR="003709FE" w:rsidRPr="003709FE" w14:paraId="5D8B5F11" w14:textId="77777777" w:rsidTr="00B46B82">
        <w:trPr>
          <w:trHeight w:val="1754"/>
          <w:jc w:val="center"/>
        </w:trPr>
        <w:sdt>
          <w:sdtPr>
            <w:rPr>
              <w:rStyle w:val="aff3"/>
              <w:sz w:val="52"/>
            </w:rPr>
            <w:alias w:val="Название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>
            <w:rPr>
              <w:rStyle w:val="aff3"/>
            </w:rPr>
          </w:sdtEndPr>
          <w:sdtContent>
            <w:tc>
              <w:tcPr>
                <w:tcW w:w="5000" w:type="pct"/>
                <w:tcBorders>
                  <w:bottom w:val="single" w:sz="4" w:space="0" w:color="C00000"/>
                </w:tcBorders>
                <w:vAlign w:val="center"/>
              </w:tcPr>
              <w:p w14:paraId="28ABAFFE" w14:textId="76CB14CC" w:rsidR="00B24A7B" w:rsidRPr="0038058A" w:rsidRDefault="00F71164" w:rsidP="0020557C">
                <w:pPr>
                  <w:pStyle w:val="afa"/>
                  <w:jc w:val="center"/>
                  <w:rPr>
                    <w:rStyle w:val="aff3"/>
                    <w:sz w:val="52"/>
                  </w:rPr>
                </w:pPr>
                <w:r w:rsidRPr="0038058A">
                  <w:rPr>
                    <w:rStyle w:val="aff3"/>
                    <w:sz w:val="52"/>
                  </w:rPr>
                  <w:t>Рекомендации научным сотрудникам</w:t>
                </w:r>
              </w:p>
            </w:tc>
          </w:sdtContent>
        </w:sdt>
      </w:tr>
      <w:tr w:rsidR="0038058A" w:rsidRPr="003709FE" w14:paraId="710F537C" w14:textId="77777777" w:rsidTr="00B46B82">
        <w:trPr>
          <w:trHeight w:val="877"/>
          <w:jc w:val="center"/>
        </w:trPr>
        <w:sdt>
          <w:sdtPr>
            <w:rPr>
              <w:rStyle w:val="aff3"/>
              <w:sz w:val="52"/>
            </w:rPr>
            <w:alias w:val="Подзаголовок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>
            <w:rPr>
              <w:rStyle w:val="aff3"/>
            </w:rPr>
          </w:sdtEndPr>
          <w:sdtContent>
            <w:tc>
              <w:tcPr>
                <w:tcW w:w="5000" w:type="pct"/>
                <w:tcBorders>
                  <w:top w:val="single" w:sz="4" w:space="0" w:color="C00000"/>
                </w:tcBorders>
                <w:vAlign w:val="center"/>
              </w:tcPr>
              <w:p w14:paraId="46CAE711" w14:textId="4A2DF829" w:rsidR="00B24A7B" w:rsidRPr="0038058A" w:rsidRDefault="00F71164" w:rsidP="00B46B82">
                <w:pPr>
                  <w:pStyle w:val="afa"/>
                  <w:jc w:val="center"/>
                  <w:rPr>
                    <w:rStyle w:val="aff3"/>
                    <w:sz w:val="52"/>
                  </w:rPr>
                </w:pPr>
                <w:r w:rsidRPr="0038058A">
                  <w:rPr>
                    <w:rStyle w:val="aff3"/>
                    <w:sz w:val="52"/>
                  </w:rPr>
                  <w:t>по организации проектной деятельности студентов с помощью электронной площадки «Ярмарки проектов» и использованию модуля ВКР/КР в системе LMS</w:t>
                </w:r>
              </w:p>
            </w:tc>
          </w:sdtContent>
        </w:sdt>
      </w:tr>
    </w:tbl>
    <w:p w14:paraId="7402B3DB" w14:textId="77777777" w:rsidR="00B24A7B" w:rsidRPr="003709FE" w:rsidRDefault="00B24A7B" w:rsidP="0098465D">
      <w:pPr>
        <w:shd w:val="clear" w:color="auto" w:fill="FFFFFF"/>
        <w:spacing w:after="120"/>
        <w:ind w:right="-79"/>
        <w:jc w:val="center"/>
        <w:rPr>
          <w:rFonts w:cs="Times New Roman"/>
          <w:szCs w:val="24"/>
        </w:rPr>
      </w:pPr>
    </w:p>
    <w:p w14:paraId="26BAC37C" w14:textId="77777777" w:rsidR="00B24A7B" w:rsidRPr="003709FE" w:rsidRDefault="00B24A7B" w:rsidP="0098465D">
      <w:pPr>
        <w:shd w:val="clear" w:color="auto" w:fill="FFFFFF"/>
        <w:spacing w:after="120"/>
        <w:ind w:right="-79"/>
        <w:jc w:val="center"/>
        <w:rPr>
          <w:rFonts w:cs="Times New Roman"/>
          <w:szCs w:val="24"/>
        </w:rPr>
      </w:pPr>
    </w:p>
    <w:p w14:paraId="65EA2750" w14:textId="77777777" w:rsidR="0098465D" w:rsidRPr="003709FE" w:rsidRDefault="0098465D" w:rsidP="008D3753">
      <w:pPr>
        <w:ind w:firstLine="0"/>
        <w:jc w:val="center"/>
        <w:rPr>
          <w:rFonts w:cs="Times New Roman"/>
          <w:b/>
          <w:szCs w:val="24"/>
        </w:rPr>
      </w:pPr>
    </w:p>
    <w:p w14:paraId="62F31BE6" w14:textId="77777777" w:rsidR="0098465D" w:rsidRPr="003709FE" w:rsidRDefault="0098465D" w:rsidP="0098465D">
      <w:pPr>
        <w:tabs>
          <w:tab w:val="left" w:pos="720"/>
          <w:tab w:val="left" w:pos="1620"/>
        </w:tabs>
        <w:spacing w:after="60"/>
        <w:ind w:right="-79"/>
        <w:rPr>
          <w:rFonts w:cs="Times New Roman"/>
          <w:szCs w:val="24"/>
        </w:rPr>
      </w:pPr>
    </w:p>
    <w:p w14:paraId="23823FB7" w14:textId="77777777" w:rsidR="0098465D" w:rsidRPr="003709FE" w:rsidRDefault="0098465D" w:rsidP="0098465D">
      <w:pPr>
        <w:tabs>
          <w:tab w:val="left" w:pos="720"/>
          <w:tab w:val="left" w:pos="1620"/>
        </w:tabs>
        <w:spacing w:after="60"/>
        <w:ind w:right="-79" w:firstLine="1168"/>
        <w:rPr>
          <w:rFonts w:cs="Times New Roman"/>
          <w:szCs w:val="24"/>
        </w:rPr>
      </w:pPr>
    </w:p>
    <w:p w14:paraId="56D31E4E" w14:textId="77777777" w:rsidR="0098465D" w:rsidRPr="003709FE" w:rsidRDefault="0098465D" w:rsidP="0098465D">
      <w:pPr>
        <w:tabs>
          <w:tab w:val="left" w:pos="720"/>
          <w:tab w:val="left" w:pos="1620"/>
        </w:tabs>
        <w:spacing w:after="60"/>
        <w:ind w:right="-79" w:firstLine="1168"/>
        <w:rPr>
          <w:rFonts w:cs="Times New Roman"/>
          <w:szCs w:val="24"/>
        </w:rPr>
      </w:pPr>
    </w:p>
    <w:p w14:paraId="7C3E7378" w14:textId="77777777" w:rsidR="0098465D" w:rsidRPr="003709FE" w:rsidRDefault="0098465D" w:rsidP="0098465D">
      <w:pPr>
        <w:tabs>
          <w:tab w:val="left" w:pos="720"/>
          <w:tab w:val="left" w:pos="1620"/>
        </w:tabs>
        <w:spacing w:after="60"/>
        <w:ind w:right="-79" w:firstLine="1168"/>
        <w:rPr>
          <w:rFonts w:cs="Times New Roman"/>
          <w:szCs w:val="24"/>
        </w:rPr>
      </w:pPr>
    </w:p>
    <w:p w14:paraId="02590C8D" w14:textId="77777777" w:rsidR="00607A10" w:rsidRPr="003709FE" w:rsidRDefault="00607A10" w:rsidP="008D3753">
      <w:pPr>
        <w:tabs>
          <w:tab w:val="left" w:pos="720"/>
          <w:tab w:val="left" w:pos="1620"/>
        </w:tabs>
        <w:ind w:firstLine="0"/>
        <w:jc w:val="center"/>
        <w:rPr>
          <w:rFonts w:cs="Times New Roman"/>
          <w:szCs w:val="24"/>
        </w:rPr>
      </w:pPr>
    </w:p>
    <w:p w14:paraId="2D431D25" w14:textId="77777777" w:rsidR="00607A10" w:rsidRPr="003709FE" w:rsidRDefault="00607A10" w:rsidP="008D3753">
      <w:pPr>
        <w:tabs>
          <w:tab w:val="left" w:pos="720"/>
          <w:tab w:val="left" w:pos="1620"/>
        </w:tabs>
        <w:ind w:firstLine="0"/>
        <w:jc w:val="center"/>
        <w:rPr>
          <w:rFonts w:cs="Times New Roman"/>
          <w:szCs w:val="24"/>
        </w:rPr>
      </w:pPr>
    </w:p>
    <w:p w14:paraId="02C1ED75" w14:textId="77777777" w:rsidR="00B24A7B" w:rsidRPr="003709FE" w:rsidRDefault="00B24A7B" w:rsidP="008D3753">
      <w:pPr>
        <w:tabs>
          <w:tab w:val="left" w:pos="720"/>
          <w:tab w:val="left" w:pos="1620"/>
        </w:tabs>
        <w:ind w:firstLine="0"/>
        <w:jc w:val="center"/>
        <w:rPr>
          <w:rFonts w:cs="Times New Roman"/>
          <w:szCs w:val="24"/>
        </w:rPr>
      </w:pPr>
    </w:p>
    <w:p w14:paraId="64BF453E" w14:textId="77777777" w:rsidR="00B24A7B" w:rsidRPr="003709FE" w:rsidRDefault="00B24A7B" w:rsidP="008D3753">
      <w:pPr>
        <w:tabs>
          <w:tab w:val="left" w:pos="720"/>
          <w:tab w:val="left" w:pos="1620"/>
        </w:tabs>
        <w:ind w:firstLine="0"/>
        <w:jc w:val="center"/>
        <w:rPr>
          <w:rFonts w:cs="Times New Roman"/>
          <w:szCs w:val="24"/>
        </w:rPr>
      </w:pPr>
    </w:p>
    <w:p w14:paraId="6A760836" w14:textId="4D25E418" w:rsidR="0038058A" w:rsidRDefault="00607A10" w:rsidP="0038058A">
      <w:pPr>
        <w:tabs>
          <w:tab w:val="left" w:pos="720"/>
          <w:tab w:val="left" w:pos="1620"/>
        </w:tabs>
        <w:ind w:firstLine="0"/>
        <w:jc w:val="center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Москва</w:t>
      </w:r>
      <w:r w:rsidR="0098465D" w:rsidRPr="003709FE">
        <w:rPr>
          <w:rFonts w:cs="Times New Roman"/>
          <w:szCs w:val="24"/>
        </w:rPr>
        <w:t>, 201</w:t>
      </w:r>
      <w:r w:rsidRPr="003709FE">
        <w:rPr>
          <w:rFonts w:cs="Times New Roman"/>
          <w:szCs w:val="24"/>
        </w:rPr>
        <w:t>5</w:t>
      </w:r>
      <w:r w:rsidR="003E54E3" w:rsidRPr="003709FE">
        <w:rPr>
          <w:rFonts w:cs="Times New Roman"/>
          <w:szCs w:val="24"/>
        </w:rPr>
        <w:br w:type="page"/>
      </w:r>
      <w:bookmarkStart w:id="0" w:name="_Toc391286579"/>
      <w:bookmarkStart w:id="1" w:name="_Toc401591446"/>
    </w:p>
    <w:sdt>
      <w:sdtPr>
        <w:rPr>
          <w:rFonts w:ascii="Times New Roman" w:eastAsiaTheme="minorHAnsi" w:hAnsi="Times New Roman" w:cstheme="minorBidi"/>
          <w:bCs w:val="0"/>
          <w:color w:val="auto"/>
          <w:sz w:val="24"/>
          <w:szCs w:val="22"/>
        </w:rPr>
        <w:id w:val="1113942207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EEB1CD3" w14:textId="165F4B86" w:rsidR="00E849BA" w:rsidRPr="00E611A8" w:rsidRDefault="00E849BA" w:rsidP="00E849BA">
          <w:pPr>
            <w:pStyle w:val="a5"/>
            <w:jc w:val="center"/>
            <w:rPr>
              <w:color w:val="auto"/>
              <w:sz w:val="40"/>
              <w:szCs w:val="40"/>
            </w:rPr>
          </w:pPr>
          <w:r w:rsidRPr="00E611A8">
            <w:rPr>
              <w:color w:val="auto"/>
              <w:sz w:val="40"/>
              <w:szCs w:val="40"/>
            </w:rPr>
            <w:t>Оглавление</w:t>
          </w:r>
        </w:p>
        <w:p w14:paraId="600849CB" w14:textId="77777777" w:rsidR="00E849BA" w:rsidRDefault="00E849BA" w:rsidP="00E849BA">
          <w:pPr>
            <w:jc w:val="center"/>
            <w:rPr>
              <w:sz w:val="28"/>
              <w:szCs w:val="28"/>
            </w:rPr>
          </w:pPr>
        </w:p>
        <w:p w14:paraId="53FE66B3" w14:textId="77777777" w:rsidR="00E611A8" w:rsidRPr="00E611A8" w:rsidRDefault="00E611A8" w:rsidP="00E849BA">
          <w:pPr>
            <w:jc w:val="center"/>
            <w:rPr>
              <w:sz w:val="28"/>
              <w:szCs w:val="28"/>
            </w:rPr>
          </w:pPr>
        </w:p>
        <w:p w14:paraId="669242BE" w14:textId="77777777" w:rsidR="00E849BA" w:rsidRPr="00E611A8" w:rsidRDefault="00E849BA" w:rsidP="00E849BA">
          <w:pPr>
            <w:rPr>
              <w:sz w:val="28"/>
              <w:szCs w:val="28"/>
            </w:rPr>
          </w:pPr>
        </w:p>
        <w:p w14:paraId="266538F1" w14:textId="77777777" w:rsidR="004A2BC5" w:rsidRPr="004A2BC5" w:rsidRDefault="00E849BA">
          <w:pPr>
            <w:pStyle w:val="11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r w:rsidRPr="00E611A8">
            <w:rPr>
              <w:sz w:val="28"/>
              <w:szCs w:val="28"/>
            </w:rPr>
            <w:fldChar w:fldCharType="begin"/>
          </w:r>
          <w:r w:rsidRPr="00E611A8">
            <w:rPr>
              <w:sz w:val="28"/>
              <w:szCs w:val="28"/>
            </w:rPr>
            <w:instrText xml:space="preserve"> TOC \o "1-3" \h \z \u </w:instrText>
          </w:r>
          <w:r w:rsidRPr="00E611A8">
            <w:rPr>
              <w:sz w:val="28"/>
              <w:szCs w:val="28"/>
            </w:rPr>
            <w:fldChar w:fldCharType="separate"/>
          </w:r>
          <w:hyperlink w:anchor="_Toc422223588" w:history="1">
            <w:r w:rsidR="004A2BC5" w:rsidRPr="004A2BC5">
              <w:rPr>
                <w:rStyle w:val="a6"/>
                <w:b/>
                <w:noProof/>
              </w:rPr>
              <w:t>Используемые понятия и сокращения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_Toc422223588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3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1446341E" w14:textId="77777777" w:rsidR="004A2BC5" w:rsidRPr="004A2BC5" w:rsidRDefault="00494CEF">
          <w:pPr>
            <w:pStyle w:val="11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89" w:history="1">
            <w:r w:rsidR="004A2BC5" w:rsidRPr="004A2BC5">
              <w:rPr>
                <w:rStyle w:val="a6"/>
                <w:b/>
                <w:noProof/>
              </w:rPr>
              <w:t>Введение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_Toc422223589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6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644A3013" w14:textId="77777777" w:rsidR="004A2BC5" w:rsidRPr="004A2BC5" w:rsidRDefault="00494CEF">
          <w:pPr>
            <w:pStyle w:val="11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0" w:history="1">
            <w:r w:rsidR="004A2BC5" w:rsidRPr="004A2BC5">
              <w:rPr>
                <w:rStyle w:val="a6"/>
                <w:b/>
                <w:noProof/>
              </w:rPr>
              <w:t>Реализация проектной деятельности студентов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_Toc422223590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8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0D232631" w14:textId="77777777" w:rsidR="004A2BC5" w:rsidRPr="004A2BC5" w:rsidRDefault="00494CEF">
          <w:pPr>
            <w:pStyle w:val="24"/>
            <w:tabs>
              <w:tab w:val="left" w:pos="1540"/>
              <w:tab w:val="right" w:leader="dot" w:pos="9629"/>
            </w:tabs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1" w:history="1">
            <w:r w:rsidR="004A2BC5" w:rsidRPr="004A2BC5">
              <w:rPr>
                <w:rStyle w:val="a6"/>
                <w:b/>
                <w:noProof/>
              </w:rPr>
              <w:t>1.1</w:t>
            </w:r>
            <w:r w:rsidR="004A2BC5" w:rsidRPr="004A2BC5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4A2BC5" w:rsidRPr="004A2BC5">
              <w:rPr>
                <w:rStyle w:val="a6"/>
                <w:b/>
                <w:noProof/>
              </w:rPr>
              <w:t>Реализация проектной деятельности с помощью электронной площадки «Ярмарки проектов»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_Toc422223591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9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187CDEC0" w14:textId="77777777" w:rsidR="004A2BC5" w:rsidRPr="004A2BC5" w:rsidRDefault="00494CEF">
          <w:pPr>
            <w:pStyle w:val="24"/>
            <w:tabs>
              <w:tab w:val="left" w:pos="1540"/>
              <w:tab w:val="right" w:leader="dot" w:pos="9629"/>
            </w:tabs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2" w:history="1">
            <w:r w:rsidR="004A2BC5" w:rsidRPr="004A2BC5">
              <w:rPr>
                <w:rStyle w:val="a6"/>
                <w:b/>
                <w:noProof/>
              </w:rPr>
              <w:t>1.2</w:t>
            </w:r>
            <w:r w:rsidR="004A2BC5" w:rsidRPr="004A2BC5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4A2BC5" w:rsidRPr="004A2BC5">
              <w:rPr>
                <w:rStyle w:val="a6"/>
                <w:b/>
                <w:noProof/>
              </w:rPr>
              <w:t>Общие правила выбора проектов студентами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_Toc422223592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18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097A2107" w14:textId="77777777" w:rsidR="004A2BC5" w:rsidRPr="004A2BC5" w:rsidRDefault="00494CEF">
          <w:pPr>
            <w:pStyle w:val="24"/>
            <w:tabs>
              <w:tab w:val="left" w:pos="1540"/>
              <w:tab w:val="right" w:leader="dot" w:pos="9629"/>
            </w:tabs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3" w:history="1">
            <w:r w:rsidR="004A2BC5" w:rsidRPr="004A2BC5">
              <w:rPr>
                <w:rStyle w:val="a6"/>
                <w:b/>
                <w:noProof/>
              </w:rPr>
              <w:t>1.3</w:t>
            </w:r>
            <w:r w:rsidR="004A2BC5" w:rsidRPr="004A2BC5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4A2BC5" w:rsidRPr="004A2BC5">
              <w:rPr>
                <w:rStyle w:val="a6"/>
                <w:b/>
                <w:noProof/>
              </w:rPr>
              <w:t>Оценивание результатов проектной деятельности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_Toc422223593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18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2D51C2A4" w14:textId="77777777" w:rsidR="004A2BC5" w:rsidRPr="004A2BC5" w:rsidRDefault="00494CEF">
          <w:pPr>
            <w:pStyle w:val="11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4" w:history="1">
            <w:r w:rsidR="004A2BC5" w:rsidRPr="004A2BC5">
              <w:rPr>
                <w:rStyle w:val="a6"/>
                <w:b/>
                <w:noProof/>
              </w:rPr>
              <w:t>Выпускные квалификационные работы и курсовые работы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_Toc422223594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22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34A4D0CA" w14:textId="77777777" w:rsidR="004A2BC5" w:rsidRPr="004A2BC5" w:rsidRDefault="00494CEF">
          <w:pPr>
            <w:pStyle w:val="24"/>
            <w:tabs>
              <w:tab w:val="left" w:pos="1540"/>
              <w:tab w:val="right" w:leader="dot" w:pos="9629"/>
            </w:tabs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5" w:history="1">
            <w:r w:rsidR="004A2BC5" w:rsidRPr="004A2BC5">
              <w:rPr>
                <w:rStyle w:val="a6"/>
                <w:b/>
                <w:noProof/>
              </w:rPr>
              <w:t>1.4</w:t>
            </w:r>
            <w:r w:rsidR="004A2BC5" w:rsidRPr="004A2BC5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4A2BC5" w:rsidRPr="004A2BC5">
              <w:rPr>
                <w:rStyle w:val="a6"/>
                <w:b/>
                <w:noProof/>
              </w:rPr>
              <w:t>Сроки, этапы выбора и согласования тем курсовых работ и ВКР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_Toc422223595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23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31EAAC9A" w14:textId="77777777" w:rsidR="004A2BC5" w:rsidRPr="004A2BC5" w:rsidRDefault="00494CEF">
          <w:pPr>
            <w:pStyle w:val="24"/>
            <w:tabs>
              <w:tab w:val="left" w:pos="1540"/>
              <w:tab w:val="right" w:leader="dot" w:pos="9629"/>
            </w:tabs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6" w:history="1">
            <w:r w:rsidR="004A2BC5" w:rsidRPr="004A2BC5">
              <w:rPr>
                <w:rStyle w:val="a6"/>
                <w:b/>
                <w:noProof/>
              </w:rPr>
              <w:t>1.5</w:t>
            </w:r>
            <w:r w:rsidR="004A2BC5" w:rsidRPr="004A2BC5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4A2BC5" w:rsidRPr="004A2BC5">
              <w:rPr>
                <w:rStyle w:val="a6"/>
                <w:b/>
                <w:noProof/>
              </w:rPr>
              <w:t>Руководство курсовой работой и ВКР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_Toc422223596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25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12EC53E9" w14:textId="77777777" w:rsidR="004A2BC5" w:rsidRPr="004A2BC5" w:rsidRDefault="00494CEF">
          <w:pPr>
            <w:pStyle w:val="24"/>
            <w:tabs>
              <w:tab w:val="left" w:pos="1540"/>
              <w:tab w:val="right" w:leader="dot" w:pos="9629"/>
            </w:tabs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422223597" w:history="1">
            <w:r w:rsidR="004A2BC5" w:rsidRPr="004A2BC5">
              <w:rPr>
                <w:rStyle w:val="a6"/>
                <w:b/>
                <w:noProof/>
              </w:rPr>
              <w:t>1.6</w:t>
            </w:r>
            <w:r w:rsidR="004A2BC5" w:rsidRPr="004A2BC5">
              <w:rPr>
                <w:rFonts w:asciiTheme="minorHAnsi" w:eastAsiaTheme="minorEastAsia" w:hAnsiTheme="minorHAnsi"/>
                <w:b/>
                <w:noProof/>
                <w:sz w:val="22"/>
                <w:lang w:eastAsia="ru-RU"/>
              </w:rPr>
              <w:tab/>
            </w:r>
            <w:r w:rsidR="004A2BC5" w:rsidRPr="004A2BC5">
              <w:rPr>
                <w:rStyle w:val="a6"/>
                <w:b/>
                <w:noProof/>
              </w:rPr>
              <w:t xml:space="preserve">Работа модуля ВКР/КР в </w:t>
            </w:r>
            <w:r w:rsidR="004A2BC5" w:rsidRPr="004A2BC5">
              <w:rPr>
                <w:rStyle w:val="a6"/>
                <w:b/>
                <w:noProof/>
                <w:lang w:val="en-US"/>
              </w:rPr>
              <w:t>LMS</w:t>
            </w:r>
            <w:r w:rsidR="004A2BC5" w:rsidRPr="004A2BC5">
              <w:rPr>
                <w:b/>
                <w:noProof/>
                <w:webHidden/>
              </w:rPr>
              <w:tab/>
            </w:r>
            <w:r w:rsidR="004A2BC5" w:rsidRPr="004A2BC5">
              <w:rPr>
                <w:b/>
                <w:noProof/>
                <w:webHidden/>
              </w:rPr>
              <w:fldChar w:fldCharType="begin"/>
            </w:r>
            <w:r w:rsidR="004A2BC5" w:rsidRPr="004A2BC5">
              <w:rPr>
                <w:b/>
                <w:noProof/>
                <w:webHidden/>
              </w:rPr>
              <w:instrText xml:space="preserve"> PAGEREF _Toc422223597 \h </w:instrText>
            </w:r>
            <w:r w:rsidR="004A2BC5" w:rsidRPr="004A2BC5">
              <w:rPr>
                <w:b/>
                <w:noProof/>
                <w:webHidden/>
              </w:rPr>
            </w:r>
            <w:r w:rsidR="004A2BC5" w:rsidRPr="004A2BC5">
              <w:rPr>
                <w:b/>
                <w:noProof/>
                <w:webHidden/>
              </w:rPr>
              <w:fldChar w:fldCharType="separate"/>
            </w:r>
            <w:r w:rsidR="004A2BC5" w:rsidRPr="004A2BC5">
              <w:rPr>
                <w:b/>
                <w:noProof/>
                <w:webHidden/>
              </w:rPr>
              <w:t>27</w:t>
            </w:r>
            <w:r w:rsidR="004A2BC5" w:rsidRPr="004A2BC5">
              <w:rPr>
                <w:b/>
                <w:noProof/>
                <w:webHidden/>
              </w:rPr>
              <w:fldChar w:fldCharType="end"/>
            </w:r>
          </w:hyperlink>
        </w:p>
        <w:p w14:paraId="0CBD9C41" w14:textId="4F6D9C31" w:rsidR="00E849BA" w:rsidRPr="00E611A8" w:rsidRDefault="00E849BA">
          <w:pPr>
            <w:rPr>
              <w:sz w:val="28"/>
              <w:szCs w:val="28"/>
            </w:rPr>
          </w:pPr>
          <w:r w:rsidRPr="00E611A8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2F7699BE" w14:textId="77777777" w:rsidR="00484281" w:rsidRDefault="00484281">
      <w:pPr>
        <w:ind w:firstLine="0"/>
        <w:rPr>
          <w:rFonts w:eastAsia="Times New Roman" w:cs="Times New Roman"/>
          <w:b/>
          <w:spacing w:val="-3"/>
          <w:szCs w:val="24"/>
          <w:lang w:eastAsia="ru-RU"/>
        </w:rPr>
      </w:pPr>
      <w:r>
        <w:rPr>
          <w:szCs w:val="24"/>
        </w:rPr>
        <w:br w:type="page"/>
      </w:r>
      <w:bookmarkStart w:id="2" w:name="_GoBack"/>
      <w:bookmarkEnd w:id="2"/>
    </w:p>
    <w:p w14:paraId="66A43716" w14:textId="37255D3C" w:rsidR="003E54E3" w:rsidRPr="003709FE" w:rsidRDefault="003E54E3" w:rsidP="00A8275D">
      <w:pPr>
        <w:pStyle w:val="1"/>
        <w:rPr>
          <w:color w:val="auto"/>
          <w:sz w:val="24"/>
          <w:szCs w:val="24"/>
        </w:rPr>
      </w:pPr>
      <w:bookmarkStart w:id="3" w:name="_Toc422223588"/>
      <w:r w:rsidRPr="003709FE">
        <w:rPr>
          <w:color w:val="auto"/>
          <w:sz w:val="24"/>
          <w:szCs w:val="24"/>
        </w:rPr>
        <w:lastRenderedPageBreak/>
        <w:t>Используемые понятия и сокращения</w:t>
      </w:r>
      <w:bookmarkEnd w:id="0"/>
      <w:bookmarkEnd w:id="3"/>
    </w:p>
    <w:p w14:paraId="57F64AA9" w14:textId="44E233CA" w:rsidR="003E54E3" w:rsidRPr="003709FE" w:rsidRDefault="003E54E3" w:rsidP="003E54E3">
      <w:pPr>
        <w:spacing w:line="240" w:lineRule="auto"/>
        <w:ind w:firstLine="0"/>
        <w:rPr>
          <w:rFonts w:cs="Times New Roman"/>
          <w:szCs w:val="24"/>
          <w:lang w:eastAsia="ru-RU"/>
        </w:rPr>
      </w:pPr>
      <w:r w:rsidRPr="003709FE">
        <w:rPr>
          <w:rFonts w:cs="Times New Roman"/>
          <w:szCs w:val="24"/>
          <w:lang w:eastAsia="ru-RU"/>
        </w:rPr>
        <w:t xml:space="preserve"> </w:t>
      </w:r>
    </w:p>
    <w:p w14:paraId="40AF3F6C" w14:textId="77777777" w:rsidR="003E54E3" w:rsidRPr="003709FE" w:rsidRDefault="003E54E3" w:rsidP="003E54E3">
      <w:pPr>
        <w:shd w:val="clear" w:color="auto" w:fill="FFFFFF"/>
        <w:ind w:right="40" w:firstLine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В тексте используются следующие понятия и  сокращения, расшифрованные ниже:</w:t>
      </w:r>
    </w:p>
    <w:p w14:paraId="72F8565B" w14:textId="2D2E0E69" w:rsidR="00B159E6" w:rsidRPr="003709FE" w:rsidRDefault="00B159E6" w:rsidP="00CD7BBE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 xml:space="preserve">Образовательная программа  </w:t>
      </w:r>
      <w:r w:rsidRPr="003709FE">
        <w:rPr>
          <w:rFonts w:cs="Times New Roman"/>
          <w:szCs w:val="24"/>
        </w:rPr>
        <w:t xml:space="preserve"> (ОП) - это комплекс основных характеристик образования (объем, содержание, планируемые результаты), организационно-педагогических условий  и форм аттестации, который представлен в виде учебного плана, календарного учебного графика, рабочих программ дисциплин, иных компонентов, а также оценочных и методических материалов</w:t>
      </w:r>
      <w:r w:rsidRPr="003709FE">
        <w:rPr>
          <w:rStyle w:val="ab"/>
          <w:rFonts w:cs="Times New Roman"/>
          <w:szCs w:val="24"/>
        </w:rPr>
        <w:footnoteReference w:id="1"/>
      </w:r>
      <w:r w:rsidRPr="003709FE">
        <w:rPr>
          <w:rFonts w:cs="Times New Roman"/>
          <w:szCs w:val="24"/>
        </w:rPr>
        <w:t xml:space="preserve">. </w:t>
      </w:r>
      <w:r w:rsidR="00CD7BBE" w:rsidRPr="003709FE">
        <w:rPr>
          <w:rFonts w:cs="Times New Roman"/>
          <w:szCs w:val="24"/>
        </w:rPr>
        <w:t xml:space="preserve">В НИУ ВШЭ с 2014 года студенты учатся на образовательных программах (в отличие от ранее принятого «на факультетах»), образовательные программы принадлежат факультетам. У каждой образовательной программы есть свой сайт, их ссылки доступны из общего каталога: </w:t>
      </w:r>
      <w:hyperlink r:id="rId9" w:history="1">
        <w:r w:rsidR="00CD7BBE" w:rsidRPr="003709FE">
          <w:rPr>
            <w:rStyle w:val="a6"/>
            <w:rFonts w:cs="Times New Roman"/>
            <w:color w:val="auto"/>
            <w:szCs w:val="24"/>
          </w:rPr>
          <w:t>http://www.hse.ru/education/</w:t>
        </w:r>
      </w:hyperlink>
      <w:r w:rsidR="00CD7BBE" w:rsidRPr="003709FE">
        <w:rPr>
          <w:rFonts w:cs="Times New Roman"/>
          <w:szCs w:val="24"/>
        </w:rPr>
        <w:t xml:space="preserve">. На сайте каждой образовательной программы указан факультет, который реализует программу, менеджер программы и </w:t>
      </w:r>
      <w:r w:rsidR="009F04A2" w:rsidRPr="003709FE">
        <w:rPr>
          <w:rFonts w:cs="Times New Roman"/>
          <w:szCs w:val="24"/>
        </w:rPr>
        <w:t>академический</w:t>
      </w:r>
      <w:r w:rsidR="00CD7BBE" w:rsidRPr="003709FE">
        <w:rPr>
          <w:rFonts w:cs="Times New Roman"/>
          <w:szCs w:val="24"/>
        </w:rPr>
        <w:t xml:space="preserve"> руководитель образовательной программы.</w:t>
      </w:r>
    </w:p>
    <w:p w14:paraId="1E20E75B" w14:textId="77777777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 xml:space="preserve">Академический руководитель образовательной программы </w:t>
      </w:r>
      <w:r w:rsidRPr="003709FE">
        <w:rPr>
          <w:rFonts w:cs="Times New Roman"/>
          <w:szCs w:val="24"/>
        </w:rPr>
        <w:t>(для программ бакалавриата, магистратуры, специалитета) – работник университета из числа НПР, отвечающий за проектирование, реализацию, эффективность  отдельной образовательной программы.</w:t>
      </w:r>
    </w:p>
    <w:p w14:paraId="6F584EB8" w14:textId="77777777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Академический совет образовательной программы</w:t>
      </w:r>
      <w:r w:rsidRPr="003709FE">
        <w:rPr>
          <w:rFonts w:cs="Times New Roman"/>
          <w:szCs w:val="24"/>
        </w:rPr>
        <w:t xml:space="preserve"> (для программ бакалавриата, магистратуры, специалитета) –  коллегиальный орган управления образовательной программой, принимающий решения по содержанию и условиям ее реализации; состоит из работников университета из числа НПР, работодателей, выпускников, экспертов по предметным областям из других образовательных организаций высшего образования, в том числе зарубежных.</w:t>
      </w:r>
    </w:p>
    <w:p w14:paraId="29D0DFAF" w14:textId="3ABC7F4C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i/>
          <w:szCs w:val="24"/>
        </w:rPr>
      </w:pPr>
      <w:r w:rsidRPr="003709FE">
        <w:rPr>
          <w:rFonts w:cs="Times New Roman"/>
          <w:i/>
          <w:szCs w:val="24"/>
        </w:rPr>
        <w:t xml:space="preserve">АСАВ - </w:t>
      </w:r>
      <w:r w:rsidRPr="003709FE">
        <w:rPr>
          <w:rFonts w:cs="Times New Roman"/>
          <w:szCs w:val="24"/>
        </w:rPr>
        <w:t xml:space="preserve">единая электронная база </w:t>
      </w:r>
      <w:r w:rsidR="00053055" w:rsidRPr="003709FE">
        <w:rPr>
          <w:rFonts w:cs="Times New Roman"/>
          <w:szCs w:val="24"/>
        </w:rPr>
        <w:t>«</w:t>
      </w:r>
      <w:r w:rsidRPr="003709FE">
        <w:rPr>
          <w:rFonts w:cs="Times New Roman"/>
          <w:szCs w:val="24"/>
          <w:shd w:val="clear" w:color="auto" w:fill="FFFFFF"/>
        </w:rPr>
        <w:t>Абитуриент, Студент, Аспирант, Выпускник</w:t>
      </w:r>
      <w:r w:rsidR="00053055" w:rsidRPr="003709FE">
        <w:rPr>
          <w:rFonts w:cs="Times New Roman"/>
          <w:szCs w:val="24"/>
          <w:shd w:val="clear" w:color="auto" w:fill="FFFFFF"/>
        </w:rPr>
        <w:t>», используемая в НИУ ВШЭ</w:t>
      </w:r>
      <w:r w:rsidR="00CD7BBE" w:rsidRPr="003709FE">
        <w:rPr>
          <w:rFonts w:cs="Times New Roman"/>
          <w:szCs w:val="24"/>
          <w:shd w:val="clear" w:color="auto" w:fill="FFFFFF"/>
        </w:rPr>
        <w:t xml:space="preserve">, которая хранит информацию об учебных планах, о нагрузке преподавателей, о студентах, о назначенных им дисциплинах, о темах ВКР и курсовых, о руководителях ВКР и курсовых, об оценках по дисциплинам и пр. Данные о преподавателях и о структуре организационной АСАВ получает из другой информационной системы – ИСПРО. Данные на портале о привязке дисциплин к студентам и преподавателям </w:t>
      </w:r>
      <w:r w:rsidR="003E6FD9" w:rsidRPr="003709FE">
        <w:rPr>
          <w:rFonts w:cs="Times New Roman"/>
          <w:szCs w:val="24"/>
          <w:shd w:val="clear" w:color="auto" w:fill="FFFFFF"/>
        </w:rPr>
        <w:t>появляются из АСАВ.</w:t>
      </w:r>
      <w:r w:rsidR="00CD7BBE" w:rsidRPr="003709FE">
        <w:rPr>
          <w:rFonts w:cs="Times New Roman"/>
          <w:szCs w:val="24"/>
          <w:shd w:val="clear" w:color="auto" w:fill="FFFFFF"/>
        </w:rPr>
        <w:t xml:space="preserve"> </w:t>
      </w:r>
    </w:p>
    <w:p w14:paraId="4D21F359" w14:textId="5CF841B6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lastRenderedPageBreak/>
        <w:t xml:space="preserve">БУП – </w:t>
      </w:r>
      <w:r w:rsidRPr="003709FE">
        <w:rPr>
          <w:rFonts w:cs="Times New Roman"/>
          <w:szCs w:val="24"/>
        </w:rPr>
        <w:t>базовый учебный план образовательной программы, т.е. учебный план на весь период обучения: для бакалавриата на 4 года, для магистратуры – 2 года, специалитет – 5 лет.</w:t>
      </w:r>
    </w:p>
    <w:p w14:paraId="2A816EB5" w14:textId="40EA4A6F" w:rsidR="003E54E3" w:rsidRPr="003709FE" w:rsidRDefault="003E54E3" w:rsidP="0053438F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РУП</w:t>
      </w:r>
      <w:r w:rsidRPr="003709FE">
        <w:rPr>
          <w:rFonts w:cs="Times New Roman"/>
          <w:szCs w:val="24"/>
        </w:rPr>
        <w:t xml:space="preserve"> – рабочий учебный план образовательной программы, т.е. учебный план на определенный  учебный год.</w:t>
      </w:r>
      <w:r w:rsidR="0053438F" w:rsidRPr="003709FE">
        <w:rPr>
          <w:rFonts w:cs="Times New Roman"/>
          <w:szCs w:val="24"/>
        </w:rPr>
        <w:t xml:space="preserve"> Список всех РУПов доступен централизованно по ссылке: </w:t>
      </w:r>
      <w:hyperlink r:id="rId10" w:history="1">
        <w:r w:rsidR="0053438F" w:rsidRPr="003709FE">
          <w:rPr>
            <w:rStyle w:val="a6"/>
            <w:rFonts w:cs="Times New Roman"/>
            <w:color w:val="auto"/>
            <w:szCs w:val="24"/>
          </w:rPr>
          <w:t>http://asav.hse.ru/plans.html?login=web&amp;password=web</w:t>
        </w:r>
      </w:hyperlink>
      <w:r w:rsidR="0053438F" w:rsidRPr="003709FE">
        <w:rPr>
          <w:rFonts w:cs="Times New Roman"/>
          <w:szCs w:val="24"/>
        </w:rPr>
        <w:t>, либо РУПы размещены на сайтах конкретных ОП.</w:t>
      </w:r>
    </w:p>
    <w:p w14:paraId="4280D345" w14:textId="597965A6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Базовая часть образовательной программы (ОП)</w:t>
      </w:r>
      <w:r w:rsidRPr="003709FE">
        <w:rPr>
          <w:rFonts w:cs="Times New Roman"/>
          <w:szCs w:val="24"/>
        </w:rPr>
        <w:t xml:space="preserve"> – это часть, определяемая Университетом/разработчиками ОП, и  обязательная для освоения всеми обучающимися по данной ОП.</w:t>
      </w:r>
    </w:p>
    <w:p w14:paraId="6335DCC6" w14:textId="4EA2C0D3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Вариативная часть образовательной программы</w:t>
      </w:r>
      <w:r w:rsidRPr="003709FE">
        <w:rPr>
          <w:rFonts w:cs="Times New Roman"/>
          <w:szCs w:val="24"/>
        </w:rPr>
        <w:t xml:space="preserve"> – это часть, определяемая основными участниками образовательных отношений; вариативная часть может отражать отдельные специализации образовательной программы  и/или индивидуальный выбор обучающихся. Отдельными элементами вариативной части являются майнор (</w:t>
      </w:r>
      <w:r w:rsidRPr="003709FE">
        <w:rPr>
          <w:rFonts w:cs="Times New Roman"/>
          <w:szCs w:val="24"/>
          <w:lang w:val="en-US"/>
        </w:rPr>
        <w:t>minor</w:t>
      </w:r>
      <w:r w:rsidRPr="003709FE">
        <w:rPr>
          <w:rFonts w:cs="Times New Roman"/>
          <w:szCs w:val="24"/>
        </w:rPr>
        <w:t>) в программах бакалавриата и дисциплины общеуниверситетского пула по выбору в программах магистратуры.</w:t>
      </w:r>
    </w:p>
    <w:p w14:paraId="2463888D" w14:textId="77777777" w:rsidR="003E54E3" w:rsidRPr="003709FE" w:rsidRDefault="003E54E3" w:rsidP="003E54E3">
      <w:pPr>
        <w:pStyle w:val="a4"/>
        <w:numPr>
          <w:ilvl w:val="0"/>
          <w:numId w:val="1"/>
        </w:numPr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ВКР</w:t>
      </w:r>
      <w:r w:rsidRPr="003709FE">
        <w:rPr>
          <w:rFonts w:cs="Times New Roman"/>
          <w:b/>
          <w:szCs w:val="24"/>
        </w:rPr>
        <w:t xml:space="preserve"> - </w:t>
      </w:r>
      <w:r w:rsidRPr="003709FE">
        <w:rPr>
          <w:rFonts w:cs="Times New Roman"/>
          <w:szCs w:val="24"/>
        </w:rPr>
        <w:t>выпускная квалификационная работа.</w:t>
      </w:r>
    </w:p>
    <w:p w14:paraId="197A3CED" w14:textId="77777777" w:rsidR="003E54E3" w:rsidRPr="003709FE" w:rsidRDefault="003E54E3" w:rsidP="003E54E3">
      <w:pPr>
        <w:pStyle w:val="a4"/>
        <w:numPr>
          <w:ilvl w:val="0"/>
          <w:numId w:val="1"/>
        </w:numPr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ГИА</w:t>
      </w:r>
      <w:r w:rsidRPr="003709FE">
        <w:rPr>
          <w:rFonts w:cs="Times New Roman"/>
          <w:szCs w:val="24"/>
        </w:rPr>
        <w:t xml:space="preserve"> – государственная итоговая аттестация</w:t>
      </w:r>
    </w:p>
    <w:p w14:paraId="01801051" w14:textId="167D5947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 xml:space="preserve">ЗЕ (зачетные единицы или кредиты) – </w:t>
      </w:r>
      <w:r w:rsidR="00B159E6" w:rsidRPr="003709FE">
        <w:rPr>
          <w:rFonts w:cs="Times New Roman"/>
          <w:szCs w:val="24"/>
        </w:rPr>
        <w:t>ФЗ «Об образовании» трактует ЗЕ  как «</w:t>
      </w:r>
      <w:r w:rsidR="00B159E6" w:rsidRPr="003709FE">
        <w:rPr>
          <w:rFonts w:cs="Times New Roman"/>
          <w:szCs w:val="24"/>
          <w:shd w:val="clear" w:color="auto" w:fill="FFFFFF"/>
        </w:rPr>
        <w:t xml:space="preserve">унифицированную единицу измерения трудоемкости учебной нагрузки обучающегося, включающую в себя все виды его учебной деятельности, предусмотренные учебным планом (в том числе аудиторную и самостоятельную работу), практику». В НИУ ВШЭ </w:t>
      </w:r>
      <w:r w:rsidRPr="003709FE">
        <w:rPr>
          <w:rFonts w:cs="Times New Roman"/>
          <w:szCs w:val="24"/>
        </w:rPr>
        <w:t>1 кредит (ЗЕ) равен 38 академическим часам общей трудоемкости дисциплины</w:t>
      </w:r>
      <w:r w:rsidR="00B159E6" w:rsidRPr="003709FE">
        <w:rPr>
          <w:rFonts w:cs="Times New Roman"/>
          <w:szCs w:val="24"/>
        </w:rPr>
        <w:t>.</w:t>
      </w:r>
    </w:p>
    <w:p w14:paraId="28FE9A17" w14:textId="77777777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Квалификация</w:t>
      </w:r>
      <w:r w:rsidRPr="003709FE">
        <w:rPr>
          <w:rFonts w:cs="Times New Roman"/>
          <w:b/>
          <w:szCs w:val="24"/>
        </w:rPr>
        <w:t xml:space="preserve"> – </w:t>
      </w:r>
      <w:r w:rsidRPr="003709FE">
        <w:rPr>
          <w:rFonts w:cs="Times New Roman"/>
          <w:szCs w:val="24"/>
          <w:lang w:eastAsia="ru-RU"/>
        </w:rPr>
        <w:t>уровень знаний, умений, навыков и компетенции, характеризующий подготовленность к выполнению определенного вида профессиональной деятельности и/или получению дальнейшего образования</w:t>
      </w:r>
      <w:r w:rsidRPr="003709FE">
        <w:rPr>
          <w:rFonts w:cs="Times New Roman"/>
          <w:szCs w:val="24"/>
        </w:rPr>
        <w:t>.</w:t>
      </w:r>
    </w:p>
    <w:p w14:paraId="3E1C8986" w14:textId="77777777" w:rsidR="00B159E6" w:rsidRPr="003709FE" w:rsidRDefault="00B159E6" w:rsidP="00B159E6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ФГОС ВО</w:t>
      </w:r>
      <w:r w:rsidRPr="003709FE">
        <w:rPr>
          <w:rFonts w:cs="Times New Roman"/>
          <w:szCs w:val="24"/>
        </w:rPr>
        <w:t xml:space="preserve"> – федеральные государственные образовательные стандарты высшего образования.</w:t>
      </w:r>
    </w:p>
    <w:p w14:paraId="674E7371" w14:textId="67A413B7" w:rsidR="003E54E3" w:rsidRPr="003709FE" w:rsidRDefault="00B159E6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 xml:space="preserve">Образовательный стандарт </w:t>
      </w:r>
      <w:r w:rsidR="003E54E3" w:rsidRPr="003709FE">
        <w:rPr>
          <w:rFonts w:cs="Times New Roman"/>
          <w:i/>
          <w:szCs w:val="24"/>
        </w:rPr>
        <w:t xml:space="preserve"> НИУ ВШЭ</w:t>
      </w:r>
      <w:r w:rsidR="003E54E3" w:rsidRPr="003709FE">
        <w:rPr>
          <w:rFonts w:cs="Times New Roman"/>
          <w:szCs w:val="24"/>
        </w:rPr>
        <w:t xml:space="preserve"> </w:t>
      </w:r>
      <w:r w:rsidRPr="003709FE">
        <w:rPr>
          <w:rFonts w:cs="Times New Roman"/>
          <w:szCs w:val="24"/>
        </w:rPr>
        <w:t xml:space="preserve">(ОС НИУ ВШЭ) </w:t>
      </w:r>
      <w:r w:rsidR="003E54E3" w:rsidRPr="003709FE">
        <w:rPr>
          <w:rFonts w:cs="Times New Roman"/>
          <w:szCs w:val="24"/>
        </w:rPr>
        <w:t xml:space="preserve">– образовательные стандарты высшего образования, </w:t>
      </w:r>
      <w:r w:rsidRPr="003709FE">
        <w:rPr>
          <w:rFonts w:cs="Times New Roman"/>
          <w:szCs w:val="24"/>
        </w:rPr>
        <w:t xml:space="preserve">разработанные </w:t>
      </w:r>
      <w:r w:rsidR="003E54E3" w:rsidRPr="003709FE">
        <w:rPr>
          <w:rFonts w:cs="Times New Roman"/>
          <w:szCs w:val="24"/>
        </w:rPr>
        <w:t xml:space="preserve"> НИУ ВШЭ.</w:t>
      </w:r>
    </w:p>
    <w:p w14:paraId="47AF9F8D" w14:textId="34903D7B" w:rsidR="003E54E3" w:rsidRPr="003709FE" w:rsidRDefault="00B159E6" w:rsidP="003E54E3">
      <w:pPr>
        <w:pStyle w:val="a4"/>
        <w:numPr>
          <w:ilvl w:val="0"/>
          <w:numId w:val="1"/>
        </w:numPr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 xml:space="preserve">Правила </w:t>
      </w:r>
      <w:r w:rsidR="003E54E3" w:rsidRPr="003709FE">
        <w:rPr>
          <w:rFonts w:cs="Times New Roman"/>
          <w:i/>
          <w:szCs w:val="24"/>
        </w:rPr>
        <w:t xml:space="preserve">подготовки курсовой работы/ВКР </w:t>
      </w:r>
      <w:r w:rsidR="003E54E3" w:rsidRPr="003709FE">
        <w:rPr>
          <w:rFonts w:cs="Times New Roman"/>
          <w:szCs w:val="24"/>
        </w:rPr>
        <w:t>– нормы и методические рекомендации  по подготовке и оцениванию курсовой работы/ВКР.</w:t>
      </w:r>
    </w:p>
    <w:p w14:paraId="3788B479" w14:textId="77777777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i/>
          <w:szCs w:val="24"/>
        </w:rPr>
      </w:pPr>
      <w:r w:rsidRPr="003709FE">
        <w:rPr>
          <w:rFonts w:cs="Times New Roman"/>
          <w:i/>
          <w:szCs w:val="24"/>
        </w:rPr>
        <w:lastRenderedPageBreak/>
        <w:t>Работодатель</w:t>
      </w:r>
      <w:r w:rsidRPr="003709FE">
        <w:rPr>
          <w:rFonts w:cs="Times New Roman"/>
          <w:szCs w:val="24"/>
        </w:rPr>
        <w:t xml:space="preserve"> – участник образовательных отношений, физическое или юридическое лицо, заинтересованное в подготовке студентов данной образовательной программы для потенциального трудоустройства выпускников.</w:t>
      </w:r>
    </w:p>
    <w:p w14:paraId="12804E0B" w14:textId="77777777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 xml:space="preserve">Учебные циклы (блоки) </w:t>
      </w:r>
      <w:r w:rsidRPr="003709FE">
        <w:rPr>
          <w:rFonts w:cs="Times New Roman"/>
          <w:szCs w:val="24"/>
        </w:rPr>
        <w:t>– это содержательные элементы структуры образовательной программы, определяющиеся особенностями учебной деятельности обучающихся (например, освоение теоретической части ОП, проектная и исследовательская работа, практики и т.п.).</w:t>
      </w:r>
    </w:p>
    <w:p w14:paraId="5F3EA56E" w14:textId="4D12F083" w:rsidR="003E54E3" w:rsidRPr="003709FE" w:rsidRDefault="003E54E3" w:rsidP="003E54E3">
      <w:pPr>
        <w:pStyle w:val="a4"/>
        <w:numPr>
          <w:ilvl w:val="0"/>
          <w:numId w:val="1"/>
        </w:numPr>
        <w:shd w:val="clear" w:color="auto" w:fill="FFFFFF"/>
        <w:ind w:right="40"/>
        <w:rPr>
          <w:rFonts w:cs="Times New Roman"/>
          <w:i/>
          <w:szCs w:val="24"/>
        </w:rPr>
      </w:pPr>
      <w:r w:rsidRPr="003709FE">
        <w:rPr>
          <w:rFonts w:cs="Times New Roman"/>
          <w:i/>
          <w:szCs w:val="24"/>
        </w:rPr>
        <w:t xml:space="preserve">Учебный офис программы </w:t>
      </w:r>
      <w:r w:rsidRPr="003709FE">
        <w:rPr>
          <w:rFonts w:cs="Times New Roman"/>
          <w:szCs w:val="24"/>
        </w:rPr>
        <w:t>(для программ бакалавриата, магистратуры, специалитета)</w:t>
      </w:r>
      <w:r w:rsidRPr="003709FE">
        <w:rPr>
          <w:rFonts w:cs="Times New Roman"/>
          <w:i/>
          <w:szCs w:val="24"/>
        </w:rPr>
        <w:t xml:space="preserve"> – </w:t>
      </w:r>
      <w:r w:rsidRPr="003709FE">
        <w:rPr>
          <w:rFonts w:cs="Times New Roman"/>
          <w:szCs w:val="24"/>
        </w:rPr>
        <w:t>отдел сопровождения учебного процесса</w:t>
      </w:r>
      <w:r w:rsidRPr="003709FE">
        <w:rPr>
          <w:rStyle w:val="ab"/>
          <w:rFonts w:cs="Times New Roman"/>
          <w:szCs w:val="24"/>
        </w:rPr>
        <w:footnoteReference w:id="2"/>
      </w:r>
      <w:r w:rsidRPr="003709FE">
        <w:rPr>
          <w:rFonts w:cs="Times New Roman"/>
          <w:szCs w:val="24"/>
        </w:rPr>
        <w:t>, в функции которого входит сопровождение процессов, связанных с обучением студентов отдельной образовательной программы</w:t>
      </w:r>
      <w:r w:rsidRPr="003709FE">
        <w:rPr>
          <w:rFonts w:cs="Times New Roman"/>
          <w:i/>
          <w:szCs w:val="24"/>
        </w:rPr>
        <w:t>.</w:t>
      </w:r>
      <w:r w:rsidR="00B04B76" w:rsidRPr="003709FE">
        <w:rPr>
          <w:rFonts w:cs="Times New Roman"/>
          <w:i/>
          <w:szCs w:val="24"/>
        </w:rPr>
        <w:t xml:space="preserve"> Начальник учебного офиса – менеджер образовательной программы.</w:t>
      </w:r>
    </w:p>
    <w:p w14:paraId="75043A87" w14:textId="642263D6" w:rsidR="00062F49" w:rsidRPr="003709FE" w:rsidRDefault="003E54E3" w:rsidP="003E54E3">
      <w:pPr>
        <w:pStyle w:val="a4"/>
        <w:numPr>
          <w:ilvl w:val="0"/>
          <w:numId w:val="1"/>
        </w:numPr>
        <w:rPr>
          <w:rFonts w:cs="Times New Roman"/>
          <w:szCs w:val="24"/>
        </w:rPr>
      </w:pPr>
      <w:r w:rsidRPr="003709FE">
        <w:rPr>
          <w:rFonts w:cs="Times New Roman"/>
          <w:i/>
          <w:szCs w:val="24"/>
          <w:lang w:val="en-US"/>
        </w:rPr>
        <w:t>LMS</w:t>
      </w:r>
      <w:r w:rsidRPr="003709FE">
        <w:rPr>
          <w:rFonts w:cs="Times New Roman"/>
          <w:i/>
          <w:szCs w:val="24"/>
        </w:rPr>
        <w:t xml:space="preserve"> (</w:t>
      </w:r>
      <w:r w:rsidRPr="003709FE">
        <w:rPr>
          <w:rFonts w:cs="Times New Roman"/>
          <w:i/>
          <w:szCs w:val="24"/>
          <w:lang w:val="en-US"/>
        </w:rPr>
        <w:t>Learning</w:t>
      </w:r>
      <w:r w:rsidRPr="003709FE">
        <w:rPr>
          <w:rFonts w:cs="Times New Roman"/>
          <w:i/>
          <w:szCs w:val="24"/>
        </w:rPr>
        <w:t xml:space="preserve"> </w:t>
      </w:r>
      <w:r w:rsidRPr="003709FE">
        <w:rPr>
          <w:rFonts w:cs="Times New Roman"/>
          <w:i/>
          <w:szCs w:val="24"/>
          <w:lang w:val="en-US"/>
        </w:rPr>
        <w:t>Management</w:t>
      </w:r>
      <w:r w:rsidRPr="003709FE">
        <w:rPr>
          <w:rFonts w:cs="Times New Roman"/>
          <w:i/>
          <w:szCs w:val="24"/>
        </w:rPr>
        <w:t xml:space="preserve"> </w:t>
      </w:r>
      <w:r w:rsidRPr="003709FE">
        <w:rPr>
          <w:rFonts w:cs="Times New Roman"/>
          <w:i/>
          <w:szCs w:val="24"/>
          <w:lang w:val="en-US"/>
        </w:rPr>
        <w:t>System</w:t>
      </w:r>
      <w:r w:rsidRPr="003709FE">
        <w:rPr>
          <w:rFonts w:cs="Times New Roman"/>
          <w:i/>
          <w:szCs w:val="24"/>
        </w:rPr>
        <w:t>)</w:t>
      </w:r>
      <w:r w:rsidRPr="003709FE">
        <w:rPr>
          <w:rFonts w:cs="Times New Roman"/>
          <w:szCs w:val="24"/>
        </w:rPr>
        <w:t xml:space="preserve"> – система электронной поддержки образовательного процесса </w:t>
      </w:r>
      <w:r w:rsidR="00062F49" w:rsidRPr="003709FE">
        <w:rPr>
          <w:rFonts w:cs="Times New Roman"/>
          <w:szCs w:val="24"/>
        </w:rPr>
        <w:t xml:space="preserve">в </w:t>
      </w:r>
      <w:r w:rsidRPr="003709FE">
        <w:rPr>
          <w:rFonts w:cs="Times New Roman"/>
          <w:szCs w:val="24"/>
        </w:rPr>
        <w:t>НИУ ВШЭ.</w:t>
      </w:r>
      <w:r w:rsidR="003E6FD9" w:rsidRPr="003709FE">
        <w:rPr>
          <w:rFonts w:cs="Times New Roman"/>
          <w:szCs w:val="24"/>
        </w:rPr>
        <w:t xml:space="preserve"> В ней любой работник может размещать </w:t>
      </w:r>
      <w:r w:rsidR="00D84B14" w:rsidRPr="003709FE">
        <w:rPr>
          <w:rFonts w:cs="Times New Roman"/>
          <w:szCs w:val="24"/>
        </w:rPr>
        <w:t xml:space="preserve">материалы к занятиям, проводить тестирование, рассылать письма всем студентам, подписанным на его сайт, давать объявления, собирать письменные работы студентов с автоматически установленным дедлайном. В </w:t>
      </w:r>
      <w:r w:rsidR="00D84B14" w:rsidRPr="003709FE">
        <w:rPr>
          <w:rFonts w:cs="Times New Roman"/>
          <w:szCs w:val="24"/>
          <w:lang w:val="en-US"/>
        </w:rPr>
        <w:t>LMS</w:t>
      </w:r>
      <w:r w:rsidR="00D84B14" w:rsidRPr="003709FE">
        <w:rPr>
          <w:rFonts w:cs="Times New Roman"/>
          <w:szCs w:val="24"/>
        </w:rPr>
        <w:t xml:space="preserve"> также реализованы процессы выбора студентами дисциплин вариативной части, выбор студентами и предложения со стороны работников НИУ ВШЭ тем курсовых работ и ВКР.</w:t>
      </w:r>
    </w:p>
    <w:p w14:paraId="0CA9CC69" w14:textId="3D496A83" w:rsidR="003E54E3" w:rsidRPr="003709FE" w:rsidRDefault="00062F49" w:rsidP="00062F49">
      <w:pPr>
        <w:ind w:firstLine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br w:type="page"/>
      </w:r>
    </w:p>
    <w:p w14:paraId="17F3067F" w14:textId="6048EB15" w:rsidR="008600C8" w:rsidRPr="003709FE" w:rsidRDefault="008600C8" w:rsidP="00A8275D">
      <w:pPr>
        <w:pStyle w:val="1"/>
        <w:rPr>
          <w:color w:val="auto"/>
          <w:sz w:val="24"/>
          <w:szCs w:val="24"/>
        </w:rPr>
      </w:pPr>
      <w:bookmarkStart w:id="4" w:name="_Toc421100800"/>
      <w:bookmarkStart w:id="5" w:name="_Toc422223589"/>
      <w:r w:rsidRPr="003709FE">
        <w:rPr>
          <w:color w:val="auto"/>
          <w:sz w:val="24"/>
          <w:szCs w:val="24"/>
        </w:rPr>
        <w:lastRenderedPageBreak/>
        <w:t>Введение</w:t>
      </w:r>
      <w:bookmarkEnd w:id="4"/>
      <w:bookmarkEnd w:id="5"/>
    </w:p>
    <w:p w14:paraId="6784A837" w14:textId="77777777" w:rsidR="008600C8" w:rsidRPr="003709FE" w:rsidRDefault="008600C8" w:rsidP="008600C8">
      <w:pPr>
        <w:rPr>
          <w:rFonts w:cs="Times New Roman"/>
          <w:szCs w:val="24"/>
          <w:shd w:val="clear" w:color="auto" w:fill="FFFFFF"/>
        </w:rPr>
      </w:pPr>
    </w:p>
    <w:p w14:paraId="6218E09D" w14:textId="77777777" w:rsidR="005F34BE" w:rsidRPr="003709FE" w:rsidRDefault="005F34BE" w:rsidP="008342DD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Концепция единого контракта для  научного работника предполагает выполнение образовательной деятельности в течение учебного года. Минимальным объемом такой работы предложено считать 20 академических часов в год для одного научного работника.</w:t>
      </w:r>
    </w:p>
    <w:p w14:paraId="0D444C36" w14:textId="7A1CD868" w:rsidR="00612613" w:rsidRPr="003709FE" w:rsidRDefault="005F34BE" w:rsidP="008342DD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</w:rPr>
        <w:t>В</w:t>
      </w:r>
      <w:r w:rsidR="008342DD" w:rsidRPr="003709FE">
        <w:rPr>
          <w:rFonts w:cs="Times New Roman"/>
          <w:szCs w:val="24"/>
        </w:rPr>
        <w:t xml:space="preserve"> 2015-2016 учебн</w:t>
      </w:r>
      <w:r w:rsidRPr="003709FE">
        <w:rPr>
          <w:rFonts w:cs="Times New Roman"/>
          <w:szCs w:val="24"/>
        </w:rPr>
        <w:t>ом году</w:t>
      </w:r>
      <w:r w:rsidR="00E33724" w:rsidRPr="003709FE">
        <w:rPr>
          <w:rFonts w:cs="Times New Roman"/>
          <w:szCs w:val="24"/>
        </w:rPr>
        <w:t xml:space="preserve"> </w:t>
      </w:r>
      <w:r w:rsidR="008342DD" w:rsidRPr="003709FE">
        <w:rPr>
          <w:rFonts w:cs="Times New Roman"/>
          <w:szCs w:val="24"/>
        </w:rPr>
        <w:t>н</w:t>
      </w:r>
      <w:r w:rsidR="00612613" w:rsidRPr="003709FE">
        <w:rPr>
          <w:rFonts w:cs="Times New Roman"/>
          <w:szCs w:val="24"/>
          <w:shd w:val="clear" w:color="auto" w:fill="FFFFFF"/>
        </w:rPr>
        <w:t>аучные сотрудники</w:t>
      </w:r>
      <w:r w:rsidR="008342DD" w:rsidRPr="003709FE">
        <w:rPr>
          <w:rFonts w:cs="Times New Roman"/>
          <w:szCs w:val="24"/>
          <w:shd w:val="clear" w:color="auto" w:fill="FFFFFF"/>
        </w:rPr>
        <w:t xml:space="preserve"> НИУ ВШЭ</w:t>
      </w:r>
      <w:r w:rsidR="00612613" w:rsidRPr="003709FE">
        <w:rPr>
          <w:rFonts w:cs="Times New Roman"/>
          <w:szCs w:val="24"/>
          <w:shd w:val="clear" w:color="auto" w:fill="FFFFFF"/>
        </w:rPr>
        <w:t>, не занимающие преподавательскую ставку,</w:t>
      </w:r>
      <w:r w:rsidR="00612613" w:rsidRPr="003709FE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="00612613" w:rsidRPr="003709FE">
        <w:rPr>
          <w:rFonts w:cs="Times New Roman"/>
          <w:szCs w:val="24"/>
          <w:shd w:val="clear" w:color="auto" w:fill="FFFFFF"/>
        </w:rPr>
        <w:t xml:space="preserve">могут участвовать в </w:t>
      </w:r>
      <w:r w:rsidRPr="003709FE">
        <w:rPr>
          <w:rFonts w:cs="Times New Roman"/>
          <w:szCs w:val="24"/>
          <w:shd w:val="clear" w:color="auto" w:fill="FFFFFF"/>
        </w:rPr>
        <w:t>образовательной деятельности</w:t>
      </w:r>
      <w:r w:rsidR="00612613" w:rsidRPr="003709FE">
        <w:rPr>
          <w:rFonts w:cs="Times New Roman"/>
          <w:szCs w:val="24"/>
          <w:shd w:val="clear" w:color="auto" w:fill="FFFFFF"/>
        </w:rPr>
        <w:t xml:space="preserve"> </w:t>
      </w:r>
      <w:r w:rsidR="00356F06" w:rsidRPr="003709FE">
        <w:rPr>
          <w:rFonts w:cs="Times New Roman"/>
          <w:szCs w:val="24"/>
          <w:shd w:val="clear" w:color="auto" w:fill="FFFFFF"/>
        </w:rPr>
        <w:t xml:space="preserve">в </w:t>
      </w:r>
      <w:r w:rsidR="008342DD" w:rsidRPr="003709FE">
        <w:rPr>
          <w:rFonts w:cs="Times New Roman"/>
          <w:szCs w:val="24"/>
          <w:shd w:val="clear" w:color="auto" w:fill="FFFFFF"/>
        </w:rPr>
        <w:t>соответствии</w:t>
      </w:r>
      <w:r w:rsidR="00356F06" w:rsidRPr="003709FE">
        <w:rPr>
          <w:rFonts w:cs="Times New Roman"/>
          <w:szCs w:val="24"/>
          <w:shd w:val="clear" w:color="auto" w:fill="FFFFFF"/>
        </w:rPr>
        <w:t xml:space="preserve"> с принятыми локальными нормативными актами</w:t>
      </w:r>
      <w:r w:rsidR="008342DD" w:rsidRPr="003709FE">
        <w:rPr>
          <w:rFonts w:cs="Times New Roman"/>
          <w:szCs w:val="24"/>
          <w:shd w:val="clear" w:color="auto" w:fill="FFFFFF"/>
        </w:rPr>
        <w:t xml:space="preserve"> (доступны по ссылке  </w:t>
      </w:r>
      <w:hyperlink r:id="rId11" w:history="1">
        <w:r w:rsidR="008342DD" w:rsidRPr="003709FE">
          <w:rPr>
            <w:rStyle w:val="a6"/>
            <w:rFonts w:cs="Times New Roman"/>
            <w:color w:val="auto"/>
            <w:szCs w:val="24"/>
            <w:shd w:val="clear" w:color="auto" w:fill="FFFFFF"/>
          </w:rPr>
          <w:t>http://www.hse.ru/studyspravka/PlanUchebNagr</w:t>
        </w:r>
      </w:hyperlink>
      <w:r w:rsidR="008342DD" w:rsidRPr="003709FE">
        <w:rPr>
          <w:rFonts w:cs="Times New Roman"/>
          <w:szCs w:val="24"/>
          <w:shd w:val="clear" w:color="auto" w:fill="FFFFFF"/>
        </w:rPr>
        <w:t>)</w:t>
      </w:r>
      <w:r w:rsidR="00356F06" w:rsidRPr="003709FE">
        <w:rPr>
          <w:rFonts w:cs="Times New Roman"/>
          <w:szCs w:val="24"/>
          <w:shd w:val="clear" w:color="auto" w:fill="FFFFFF"/>
        </w:rPr>
        <w:t>:</w:t>
      </w:r>
    </w:p>
    <w:p w14:paraId="3C57C22C" w14:textId="46B8E28F" w:rsidR="00356F06" w:rsidRPr="003709FE" w:rsidRDefault="00356F06" w:rsidP="008342DD">
      <w:pPr>
        <w:widowControl w:val="0"/>
        <w:numPr>
          <w:ilvl w:val="0"/>
          <w:numId w:val="33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Принципы планирования и учета объема работы научно-педагогических работников, выполняющих учебную работу в НИУ «Высшая школа экономики» </w:t>
      </w:r>
    </w:p>
    <w:p w14:paraId="0DC0F5D0" w14:textId="717A0A91" w:rsidR="00356F06" w:rsidRPr="003709FE" w:rsidRDefault="00356F06" w:rsidP="008342DD">
      <w:pPr>
        <w:widowControl w:val="0"/>
        <w:numPr>
          <w:ilvl w:val="0"/>
          <w:numId w:val="33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Нормативы для расчета учебной нагрузки научно-педагогических работников НИУ «Высшая школа экономики».</w:t>
      </w:r>
    </w:p>
    <w:p w14:paraId="40A274D0" w14:textId="2F29A00F" w:rsidR="00575BE9" w:rsidRPr="003709FE" w:rsidRDefault="00575BE9" w:rsidP="00575BE9">
      <w:pPr>
        <w:widowControl w:val="0"/>
        <w:numPr>
          <w:ilvl w:val="0"/>
          <w:numId w:val="33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Процедура подтверждения реализации учебной работы научными работниками НИУ ВШЭ</w:t>
      </w:r>
    </w:p>
    <w:p w14:paraId="6AEE2189" w14:textId="3F0EE274" w:rsidR="00575BE9" w:rsidRPr="003709FE" w:rsidRDefault="0053438F" w:rsidP="0053438F">
      <w:pPr>
        <w:widowControl w:val="0"/>
        <w:numPr>
          <w:ilvl w:val="0"/>
          <w:numId w:val="33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Нормативы для расчета дополнительной учебной работы, выполняемой научными работниками, не являющимися одновременно работниками профессорско-преподавательского состава Национального исследовательского  университета «Высшая школа экономики» на 2015-2016 учебный год.</w:t>
      </w:r>
    </w:p>
    <w:p w14:paraId="0016D3E2" w14:textId="625B6037" w:rsidR="00356F06" w:rsidRPr="003709FE" w:rsidRDefault="008342DD" w:rsidP="008342DD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 xml:space="preserve">Согласно вышеуказанным </w:t>
      </w:r>
      <w:r w:rsidR="00636296" w:rsidRPr="003709FE">
        <w:rPr>
          <w:rFonts w:cs="Times New Roman"/>
          <w:szCs w:val="24"/>
          <w:shd w:val="clear" w:color="auto" w:fill="FFFFFF"/>
        </w:rPr>
        <w:t>«</w:t>
      </w:r>
      <w:r w:rsidRPr="003709FE">
        <w:rPr>
          <w:rFonts w:cs="Times New Roman"/>
          <w:szCs w:val="24"/>
          <w:shd w:val="clear" w:color="auto" w:fill="FFFFFF"/>
        </w:rPr>
        <w:t>Нормативам</w:t>
      </w:r>
      <w:r w:rsidR="00636296" w:rsidRPr="003709FE">
        <w:rPr>
          <w:rFonts w:cs="Times New Roman"/>
          <w:szCs w:val="24"/>
          <w:shd w:val="clear" w:color="auto" w:fill="FFFFFF"/>
        </w:rPr>
        <w:t>»</w:t>
      </w:r>
      <w:r w:rsidRPr="003709FE">
        <w:rPr>
          <w:rFonts w:cs="Times New Roman"/>
          <w:szCs w:val="24"/>
          <w:shd w:val="clear" w:color="auto" w:fill="FFFFFF"/>
        </w:rPr>
        <w:t xml:space="preserve"> научны</w:t>
      </w:r>
      <w:r w:rsidR="0053438F" w:rsidRPr="003709FE">
        <w:rPr>
          <w:rFonts w:cs="Times New Roman"/>
          <w:szCs w:val="24"/>
          <w:shd w:val="clear" w:color="auto" w:fill="FFFFFF"/>
        </w:rPr>
        <w:t>м</w:t>
      </w:r>
      <w:r w:rsidRPr="003709FE">
        <w:rPr>
          <w:rFonts w:cs="Times New Roman"/>
          <w:szCs w:val="24"/>
          <w:shd w:val="clear" w:color="auto" w:fill="FFFFFF"/>
        </w:rPr>
        <w:t xml:space="preserve"> сотрудник</w:t>
      </w:r>
      <w:r w:rsidR="0053438F" w:rsidRPr="003709FE">
        <w:rPr>
          <w:rFonts w:cs="Times New Roman"/>
          <w:szCs w:val="24"/>
          <w:shd w:val="clear" w:color="auto" w:fill="FFFFFF"/>
        </w:rPr>
        <w:t>ам</w:t>
      </w:r>
      <w:r w:rsidRPr="003709FE">
        <w:rPr>
          <w:rFonts w:cs="Times New Roman"/>
          <w:szCs w:val="24"/>
          <w:shd w:val="clear" w:color="auto" w:fill="FFFFFF"/>
        </w:rPr>
        <w:t xml:space="preserve"> доступны </w:t>
      </w:r>
      <w:r w:rsidR="0053438F" w:rsidRPr="003709FE">
        <w:rPr>
          <w:rFonts w:cs="Times New Roman"/>
          <w:szCs w:val="24"/>
          <w:shd w:val="clear" w:color="auto" w:fill="FFFFFF"/>
        </w:rPr>
        <w:t xml:space="preserve">все типовые </w:t>
      </w:r>
      <w:r w:rsidRPr="003709FE">
        <w:rPr>
          <w:rFonts w:cs="Times New Roman"/>
          <w:szCs w:val="24"/>
          <w:shd w:val="clear" w:color="auto" w:fill="FFFFFF"/>
        </w:rPr>
        <w:t>виды учебной нагрузки</w:t>
      </w:r>
      <w:r w:rsidR="0053438F" w:rsidRPr="003709FE">
        <w:rPr>
          <w:rFonts w:cs="Times New Roman"/>
          <w:szCs w:val="24"/>
          <w:shd w:val="clear" w:color="auto" w:fill="FFFFFF"/>
        </w:rPr>
        <w:t xml:space="preserve"> (такие же, как и у преподавателей)</w:t>
      </w:r>
      <w:r w:rsidRPr="003709FE">
        <w:rPr>
          <w:rFonts w:cs="Times New Roman"/>
          <w:szCs w:val="24"/>
          <w:shd w:val="clear" w:color="auto" w:fill="FFFFFF"/>
        </w:rPr>
        <w:t xml:space="preserve">: </w:t>
      </w:r>
    </w:p>
    <w:p w14:paraId="43ECF452" w14:textId="32BB7DD4" w:rsidR="008342DD" w:rsidRPr="003709FE" w:rsidRDefault="008342DD" w:rsidP="008342DD">
      <w:pPr>
        <w:pStyle w:val="a4"/>
        <w:numPr>
          <w:ilvl w:val="0"/>
          <w:numId w:val="34"/>
        </w:num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>Аудиторная работа (учебные занятия и научно-исследовательские семинары);</w:t>
      </w:r>
    </w:p>
    <w:p w14:paraId="7E8D06F1" w14:textId="3A21AA7F" w:rsidR="008342DD" w:rsidRPr="003709FE" w:rsidRDefault="008342DD" w:rsidP="008342DD">
      <w:pPr>
        <w:pStyle w:val="a4"/>
        <w:numPr>
          <w:ilvl w:val="0"/>
          <w:numId w:val="34"/>
        </w:num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 xml:space="preserve">Контроль (текущий и промежуточный контроль, прием </w:t>
      </w:r>
      <w:r w:rsidR="00E33724" w:rsidRPr="003709FE">
        <w:rPr>
          <w:rFonts w:cs="Times New Roman"/>
          <w:szCs w:val="24"/>
          <w:shd w:val="clear" w:color="auto" w:fill="FFFFFF"/>
        </w:rPr>
        <w:t xml:space="preserve">вступительных испытаний и государственных аттестационных </w:t>
      </w:r>
      <w:r w:rsidRPr="003709FE">
        <w:rPr>
          <w:rFonts w:cs="Times New Roman"/>
          <w:szCs w:val="24"/>
          <w:shd w:val="clear" w:color="auto" w:fill="FFFFFF"/>
        </w:rPr>
        <w:t>экзаменов</w:t>
      </w:r>
      <w:r w:rsidR="00E33724" w:rsidRPr="003709FE">
        <w:rPr>
          <w:rFonts w:cs="Times New Roman"/>
          <w:szCs w:val="24"/>
          <w:shd w:val="clear" w:color="auto" w:fill="FFFFFF"/>
        </w:rPr>
        <w:t xml:space="preserve"> и т.п.);</w:t>
      </w:r>
      <w:r w:rsidRPr="003709FE">
        <w:rPr>
          <w:rFonts w:cs="Times New Roman"/>
          <w:szCs w:val="24"/>
          <w:shd w:val="clear" w:color="auto" w:fill="FFFFFF"/>
        </w:rPr>
        <w:t xml:space="preserve"> </w:t>
      </w:r>
    </w:p>
    <w:p w14:paraId="382F770A" w14:textId="3896AC72" w:rsidR="008342DD" w:rsidRPr="003709FE" w:rsidRDefault="008342DD" w:rsidP="008342DD">
      <w:pPr>
        <w:pStyle w:val="a4"/>
        <w:numPr>
          <w:ilvl w:val="0"/>
          <w:numId w:val="34"/>
        </w:num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 xml:space="preserve">Консультации </w:t>
      </w:r>
      <w:r w:rsidR="00E33724" w:rsidRPr="003709FE">
        <w:rPr>
          <w:rFonts w:cs="Times New Roman"/>
          <w:szCs w:val="24"/>
          <w:shd w:val="clear" w:color="auto" w:fill="FFFFFF"/>
        </w:rPr>
        <w:t>(перед вступительными испытаниями или ГИА);</w:t>
      </w:r>
    </w:p>
    <w:p w14:paraId="1F92E658" w14:textId="1EA91FCA" w:rsidR="008342DD" w:rsidRPr="003709FE" w:rsidRDefault="008342DD" w:rsidP="008342DD">
      <w:pPr>
        <w:pStyle w:val="a4"/>
        <w:numPr>
          <w:ilvl w:val="0"/>
          <w:numId w:val="34"/>
        </w:num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 xml:space="preserve">Руководство </w:t>
      </w:r>
      <w:r w:rsidR="00E33724" w:rsidRPr="003709FE">
        <w:rPr>
          <w:rFonts w:cs="Times New Roman"/>
          <w:szCs w:val="24"/>
          <w:shd w:val="clear" w:color="auto" w:fill="FFFFFF"/>
        </w:rPr>
        <w:t>(проектами, практикой, курсовыми и выпускными квалификационными работами</w:t>
      </w:r>
      <w:r w:rsidR="00E6795B" w:rsidRPr="003709FE">
        <w:rPr>
          <w:rFonts w:cs="Times New Roman"/>
          <w:szCs w:val="24"/>
          <w:shd w:val="clear" w:color="auto" w:fill="FFFFFF"/>
        </w:rPr>
        <w:t xml:space="preserve"> и т.п.</w:t>
      </w:r>
      <w:r w:rsidR="00E33724" w:rsidRPr="003709FE">
        <w:rPr>
          <w:rFonts w:cs="Times New Roman"/>
          <w:szCs w:val="24"/>
          <w:shd w:val="clear" w:color="auto" w:fill="FFFFFF"/>
        </w:rPr>
        <w:t xml:space="preserve">). </w:t>
      </w:r>
    </w:p>
    <w:p w14:paraId="39125E73" w14:textId="3E7A76DA" w:rsidR="0053438F" w:rsidRPr="003709FE" w:rsidRDefault="0053438F" w:rsidP="0053438F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>Дополнительно только научным сотрудникам в зачет из образовательной деятельности доступны неразрешенные к зачету преподавателям виды работы, перечисленные в документе «нормативы для расчета дополнительной учебной работы..»</w:t>
      </w:r>
    </w:p>
    <w:p w14:paraId="0A50EF13" w14:textId="77777777" w:rsidR="00C07B66" w:rsidRPr="003709FE" w:rsidRDefault="00C51B38" w:rsidP="00E33724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>Чтобы получить «доступ» для участия в чтении лекций, проведении семинаров, в том числе научно-исследовательских, необходимо вести переговоры с академическими руководителями ОП.</w:t>
      </w:r>
      <w:r w:rsidR="00C07B66" w:rsidRPr="003709FE">
        <w:rPr>
          <w:rFonts w:cs="Times New Roman"/>
          <w:szCs w:val="24"/>
          <w:shd w:val="clear" w:color="auto" w:fill="FFFFFF"/>
        </w:rPr>
        <w:t xml:space="preserve"> </w:t>
      </w:r>
    </w:p>
    <w:p w14:paraId="75EED280" w14:textId="77777777" w:rsidR="00C07B66" w:rsidRPr="003709FE" w:rsidRDefault="00C07B66" w:rsidP="00E33724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i/>
          <w:szCs w:val="24"/>
          <w:shd w:val="clear" w:color="auto" w:fill="FFFFFF"/>
        </w:rPr>
        <w:t>Почему академические руководители заинтересованы</w:t>
      </w:r>
      <w:r w:rsidRPr="003709FE">
        <w:rPr>
          <w:rFonts w:cs="Times New Roman"/>
          <w:szCs w:val="24"/>
          <w:shd w:val="clear" w:color="auto" w:fill="FFFFFF"/>
        </w:rPr>
        <w:t xml:space="preserve"> в таком привлечении научных работников к реализации ОП: </w:t>
      </w:r>
    </w:p>
    <w:p w14:paraId="3FA70A50" w14:textId="5261C10D" w:rsidR="00C51B38" w:rsidRPr="003709FE" w:rsidRDefault="00C07B66" w:rsidP="00E33724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lastRenderedPageBreak/>
        <w:t>с 2015 года жестко контролируется на центральном уровне коэффициент затратности ОП, который показывает отношение числа студентов к числу преподавателей, принимающих участие в реализации ОП. И научные работники, реализующие элементы ОП, не являющиеся преподавателями штатными, могут сработать на снижение коэффициента затратности.</w:t>
      </w:r>
    </w:p>
    <w:p w14:paraId="249FFF9B" w14:textId="52ABFE25" w:rsidR="00E65090" w:rsidRPr="003709FE" w:rsidRDefault="00C51B38" w:rsidP="00E33724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>Однако м</w:t>
      </w:r>
      <w:r w:rsidR="00E65090" w:rsidRPr="003709FE">
        <w:rPr>
          <w:rFonts w:cs="Times New Roman"/>
          <w:szCs w:val="24"/>
          <w:shd w:val="clear" w:color="auto" w:fill="FFFFFF"/>
        </w:rPr>
        <w:t xml:space="preserve">ы предполагаем, что </w:t>
      </w:r>
      <w:r w:rsidR="00C07B66" w:rsidRPr="003709FE">
        <w:rPr>
          <w:rFonts w:cs="Times New Roman"/>
          <w:szCs w:val="24"/>
          <w:shd w:val="clear" w:color="auto" w:fill="FFFFFF"/>
        </w:rPr>
        <w:t xml:space="preserve">в 2015-16 учебном году </w:t>
      </w:r>
      <w:r w:rsidR="00E65090" w:rsidRPr="003709FE">
        <w:rPr>
          <w:rFonts w:cs="Times New Roman"/>
          <w:szCs w:val="24"/>
          <w:shd w:val="clear" w:color="auto" w:fill="FFFFFF"/>
        </w:rPr>
        <w:t>наиболее доступной учебной нагрузкой для научных работников будет та, которая</w:t>
      </w:r>
      <w:r w:rsidR="0053438F" w:rsidRPr="003709FE">
        <w:rPr>
          <w:rFonts w:cs="Times New Roman"/>
          <w:szCs w:val="24"/>
          <w:shd w:val="clear" w:color="auto" w:fill="FFFFFF"/>
        </w:rPr>
        <w:t xml:space="preserve"> в РУПах</w:t>
      </w:r>
      <w:r w:rsidR="00E65090" w:rsidRPr="003709FE">
        <w:rPr>
          <w:rFonts w:cs="Times New Roman"/>
          <w:szCs w:val="24"/>
          <w:shd w:val="clear" w:color="auto" w:fill="FFFFFF"/>
        </w:rPr>
        <w:t xml:space="preserve"> не приписана заранее </w:t>
      </w:r>
      <w:r w:rsidR="00062F49" w:rsidRPr="003709FE">
        <w:rPr>
          <w:rFonts w:cs="Times New Roman"/>
          <w:szCs w:val="24"/>
          <w:shd w:val="clear" w:color="auto" w:fill="FFFFFF"/>
        </w:rPr>
        <w:t xml:space="preserve">к </w:t>
      </w:r>
      <w:r w:rsidR="00E65090" w:rsidRPr="003709FE">
        <w:rPr>
          <w:rFonts w:cs="Times New Roman"/>
          <w:szCs w:val="24"/>
          <w:shd w:val="clear" w:color="auto" w:fill="FFFFFF"/>
        </w:rPr>
        <w:t>департаментам</w:t>
      </w:r>
      <w:r w:rsidR="00062F49" w:rsidRPr="003709FE">
        <w:rPr>
          <w:rFonts w:cs="Times New Roman"/>
          <w:szCs w:val="24"/>
          <w:shd w:val="clear" w:color="auto" w:fill="FFFFFF"/>
        </w:rPr>
        <w:t xml:space="preserve"> на факультетах</w:t>
      </w:r>
      <w:r w:rsidR="00E65090" w:rsidRPr="003709FE">
        <w:rPr>
          <w:rFonts w:cs="Times New Roman"/>
          <w:szCs w:val="24"/>
          <w:shd w:val="clear" w:color="auto" w:fill="FFFFFF"/>
        </w:rPr>
        <w:t>, в которых работают преподаватели</w:t>
      </w:r>
      <w:r w:rsidR="00E33724" w:rsidRPr="003709FE">
        <w:rPr>
          <w:rFonts w:cs="Times New Roman"/>
          <w:szCs w:val="24"/>
          <w:shd w:val="clear" w:color="auto" w:fill="FFFFFF"/>
        </w:rPr>
        <w:t xml:space="preserve">. </w:t>
      </w:r>
      <w:r w:rsidR="00E65090" w:rsidRPr="003709FE">
        <w:rPr>
          <w:rFonts w:cs="Times New Roman"/>
          <w:szCs w:val="24"/>
          <w:shd w:val="clear" w:color="auto" w:fill="FFFFFF"/>
        </w:rPr>
        <w:t xml:space="preserve">Рекомендуем ориентироваться на: </w:t>
      </w:r>
      <w:r w:rsidR="00E65090" w:rsidRPr="003709FE">
        <w:rPr>
          <w:rFonts w:cs="Times New Roman"/>
          <w:i/>
          <w:iCs/>
          <w:szCs w:val="24"/>
          <w:shd w:val="clear" w:color="auto" w:fill="FFFFFF"/>
        </w:rPr>
        <w:t xml:space="preserve">экспертизу научно-исследовательских работ студентов; руководство </w:t>
      </w:r>
      <w:r w:rsidR="00E33724" w:rsidRPr="003709FE">
        <w:rPr>
          <w:rFonts w:cs="Times New Roman"/>
          <w:i/>
          <w:iCs/>
          <w:szCs w:val="24"/>
          <w:shd w:val="clear" w:color="auto" w:fill="FFFFFF"/>
        </w:rPr>
        <w:t xml:space="preserve">проектами, </w:t>
      </w:r>
      <w:r w:rsidR="00E65090" w:rsidRPr="003709FE">
        <w:rPr>
          <w:rFonts w:cs="Times New Roman"/>
          <w:i/>
          <w:iCs/>
          <w:szCs w:val="24"/>
          <w:shd w:val="clear" w:color="auto" w:fill="FFFFFF"/>
        </w:rPr>
        <w:t>курсовыми и выпускными квалификационными работами (ВКР) студентов; рецензирование ВКР; консультирование студентов по вопросам ваших научных интересов и пр.</w:t>
      </w:r>
    </w:p>
    <w:p w14:paraId="552E2E27" w14:textId="5CC8DF8B" w:rsidR="0060020C" w:rsidRPr="003709FE" w:rsidRDefault="00636296" w:rsidP="008600C8">
      <w:p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 xml:space="preserve">Для повышения доступности </w:t>
      </w:r>
      <w:r w:rsidR="00062F49" w:rsidRPr="003709FE">
        <w:rPr>
          <w:rFonts w:cs="Times New Roman"/>
          <w:szCs w:val="24"/>
          <w:shd w:val="clear" w:color="auto" w:fill="FFFFFF"/>
        </w:rPr>
        <w:t xml:space="preserve">отдельных видов учебной нагрузки </w:t>
      </w:r>
      <w:r w:rsidR="00E6795B" w:rsidRPr="003709FE">
        <w:rPr>
          <w:rFonts w:cs="Times New Roman"/>
          <w:szCs w:val="24"/>
          <w:shd w:val="clear" w:color="auto" w:fill="FFFFFF"/>
        </w:rPr>
        <w:t xml:space="preserve">для </w:t>
      </w:r>
      <w:r w:rsidRPr="003709FE">
        <w:rPr>
          <w:rFonts w:cs="Times New Roman"/>
          <w:szCs w:val="24"/>
          <w:shd w:val="clear" w:color="auto" w:fill="FFFFFF"/>
        </w:rPr>
        <w:t>научны</w:t>
      </w:r>
      <w:r w:rsidR="00E6795B" w:rsidRPr="003709FE">
        <w:rPr>
          <w:rFonts w:cs="Times New Roman"/>
          <w:szCs w:val="24"/>
          <w:shd w:val="clear" w:color="auto" w:fill="FFFFFF"/>
        </w:rPr>
        <w:t>х</w:t>
      </w:r>
      <w:r w:rsidRPr="003709FE">
        <w:rPr>
          <w:rFonts w:cs="Times New Roman"/>
          <w:szCs w:val="24"/>
          <w:shd w:val="clear" w:color="auto" w:fill="FFFFFF"/>
        </w:rPr>
        <w:t xml:space="preserve"> работник</w:t>
      </w:r>
      <w:r w:rsidR="00E6795B" w:rsidRPr="003709FE">
        <w:rPr>
          <w:rFonts w:cs="Times New Roman"/>
          <w:szCs w:val="24"/>
          <w:shd w:val="clear" w:color="auto" w:fill="FFFFFF"/>
        </w:rPr>
        <w:t>ов</w:t>
      </w:r>
      <w:r w:rsidRPr="003709FE">
        <w:rPr>
          <w:rFonts w:cs="Times New Roman"/>
          <w:szCs w:val="24"/>
          <w:shd w:val="clear" w:color="auto" w:fill="FFFFFF"/>
        </w:rPr>
        <w:t xml:space="preserve"> с </w:t>
      </w:r>
      <w:r w:rsidR="0060020C" w:rsidRPr="003709FE">
        <w:rPr>
          <w:rFonts w:cs="Times New Roman"/>
          <w:szCs w:val="24"/>
          <w:shd w:val="clear" w:color="auto" w:fill="FFFFFF"/>
        </w:rPr>
        <w:t xml:space="preserve"> 2015 года в НИУ ВШЭ вводятся дополнительные </w:t>
      </w:r>
      <w:r w:rsidRPr="003709FE">
        <w:rPr>
          <w:rFonts w:cs="Times New Roman"/>
          <w:szCs w:val="24"/>
          <w:shd w:val="clear" w:color="auto" w:fill="FFFFFF"/>
        </w:rPr>
        <w:t xml:space="preserve">автоматизированные </w:t>
      </w:r>
      <w:r w:rsidR="0060020C" w:rsidRPr="003709FE">
        <w:rPr>
          <w:rFonts w:cs="Times New Roman"/>
          <w:szCs w:val="24"/>
          <w:shd w:val="clear" w:color="auto" w:fill="FFFFFF"/>
        </w:rPr>
        <w:t>модули:</w:t>
      </w:r>
    </w:p>
    <w:p w14:paraId="614CF467" w14:textId="2A0DA8AE" w:rsidR="008600C8" w:rsidRPr="003709FE" w:rsidRDefault="0060020C" w:rsidP="0060020C">
      <w:pPr>
        <w:pStyle w:val="a4"/>
        <w:numPr>
          <w:ilvl w:val="0"/>
          <w:numId w:val="32"/>
        </w:num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 xml:space="preserve"> </w:t>
      </w:r>
      <w:r w:rsidR="00C07B66" w:rsidRPr="003709FE">
        <w:rPr>
          <w:rFonts w:cs="Times New Roman"/>
          <w:szCs w:val="24"/>
          <w:shd w:val="clear" w:color="auto" w:fill="FFFFFF"/>
        </w:rPr>
        <w:t xml:space="preserve">На портале: </w:t>
      </w:r>
      <w:r w:rsidRPr="003709FE">
        <w:rPr>
          <w:rFonts w:cs="Times New Roman"/>
          <w:szCs w:val="24"/>
          <w:shd w:val="clear" w:color="auto" w:fill="FFFFFF"/>
        </w:rPr>
        <w:t>«Ярмарка проектов» для привлечения научных сотрудников</w:t>
      </w:r>
      <w:r w:rsidR="00C07B66" w:rsidRPr="003709FE">
        <w:rPr>
          <w:rFonts w:cs="Times New Roman"/>
          <w:szCs w:val="24"/>
          <w:shd w:val="clear" w:color="auto" w:fill="FFFFFF"/>
        </w:rPr>
        <w:t xml:space="preserve">, преподавателей, работников администрации НИУ ВШЭ и работодателей </w:t>
      </w:r>
      <w:r w:rsidR="00612613" w:rsidRPr="003709FE">
        <w:rPr>
          <w:rFonts w:cs="Times New Roman"/>
          <w:szCs w:val="24"/>
          <w:shd w:val="clear" w:color="auto" w:fill="FFFFFF"/>
        </w:rPr>
        <w:t>к руководству проектной деятельностью студентов;</w:t>
      </w:r>
    </w:p>
    <w:p w14:paraId="1EC0F795" w14:textId="314163F9" w:rsidR="00612613" w:rsidRPr="003709FE" w:rsidRDefault="00C07B66" w:rsidP="0060020C">
      <w:pPr>
        <w:pStyle w:val="a4"/>
        <w:numPr>
          <w:ilvl w:val="0"/>
          <w:numId w:val="32"/>
        </w:numPr>
        <w:rPr>
          <w:rFonts w:cs="Times New Roman"/>
          <w:szCs w:val="24"/>
          <w:shd w:val="clear" w:color="auto" w:fill="FFFFFF"/>
        </w:rPr>
      </w:pPr>
      <w:r w:rsidRPr="003709FE">
        <w:rPr>
          <w:rFonts w:cs="Times New Roman"/>
          <w:szCs w:val="24"/>
          <w:shd w:val="clear" w:color="auto" w:fill="FFFFFF"/>
        </w:rPr>
        <w:t xml:space="preserve">В </w:t>
      </w:r>
      <w:r w:rsidRPr="003709FE">
        <w:rPr>
          <w:rFonts w:cs="Times New Roman"/>
          <w:szCs w:val="24"/>
          <w:shd w:val="clear" w:color="auto" w:fill="FFFFFF"/>
          <w:lang w:val="en-US"/>
        </w:rPr>
        <w:t>LMS</w:t>
      </w:r>
      <w:r w:rsidRPr="003709FE">
        <w:rPr>
          <w:rFonts w:cs="Times New Roman"/>
          <w:szCs w:val="24"/>
          <w:shd w:val="clear" w:color="auto" w:fill="FFFFFF"/>
        </w:rPr>
        <w:t xml:space="preserve">: модуль </w:t>
      </w:r>
      <w:r w:rsidR="00612613" w:rsidRPr="003709FE">
        <w:rPr>
          <w:rFonts w:cs="Times New Roman"/>
          <w:szCs w:val="24"/>
          <w:shd w:val="clear" w:color="auto" w:fill="FFFFFF"/>
        </w:rPr>
        <w:t>«Выпускные квалификационные работы/курсовые работы» для привлечения научных сотрудников</w:t>
      </w:r>
      <w:r w:rsidRPr="003709FE">
        <w:rPr>
          <w:rFonts w:cs="Times New Roman"/>
          <w:szCs w:val="24"/>
          <w:shd w:val="clear" w:color="auto" w:fill="FFFFFF"/>
        </w:rPr>
        <w:t>, преподавателей</w:t>
      </w:r>
      <w:r w:rsidR="00612613" w:rsidRPr="003709FE">
        <w:rPr>
          <w:rFonts w:cs="Times New Roman"/>
          <w:szCs w:val="24"/>
          <w:shd w:val="clear" w:color="auto" w:fill="FFFFFF"/>
        </w:rPr>
        <w:t xml:space="preserve"> к руководству студентами ВКР/курсовых работ.</w:t>
      </w:r>
    </w:p>
    <w:p w14:paraId="2AA62CAE" w14:textId="77777777" w:rsidR="00A8275D" w:rsidRPr="003709FE" w:rsidRDefault="00A8275D">
      <w:pPr>
        <w:ind w:firstLine="0"/>
        <w:rPr>
          <w:rFonts w:eastAsia="Times New Roman" w:cs="Times New Roman"/>
          <w:b/>
          <w:spacing w:val="-3"/>
          <w:szCs w:val="24"/>
          <w:lang w:eastAsia="ru-RU"/>
        </w:rPr>
      </w:pPr>
      <w:r w:rsidRPr="003709FE">
        <w:rPr>
          <w:rFonts w:cs="Times New Roman"/>
          <w:szCs w:val="24"/>
        </w:rPr>
        <w:br w:type="page"/>
      </w:r>
    </w:p>
    <w:p w14:paraId="3D859969" w14:textId="581525D2" w:rsidR="00B46B82" w:rsidRPr="003709FE" w:rsidRDefault="004A2BC5" w:rsidP="00A8275D">
      <w:pPr>
        <w:pStyle w:val="1"/>
        <w:rPr>
          <w:color w:val="auto"/>
          <w:sz w:val="24"/>
          <w:szCs w:val="24"/>
        </w:rPr>
      </w:pPr>
      <w:bookmarkStart w:id="6" w:name="_Toc422223590"/>
      <w:r>
        <w:rPr>
          <w:color w:val="auto"/>
          <w:sz w:val="24"/>
          <w:szCs w:val="24"/>
        </w:rPr>
        <w:lastRenderedPageBreak/>
        <w:t>Реализация п</w:t>
      </w:r>
      <w:r w:rsidR="00B46B82" w:rsidRPr="003709FE">
        <w:rPr>
          <w:color w:val="auto"/>
          <w:sz w:val="24"/>
          <w:szCs w:val="24"/>
        </w:rPr>
        <w:t>роектн</w:t>
      </w:r>
      <w:r>
        <w:rPr>
          <w:color w:val="auto"/>
          <w:sz w:val="24"/>
          <w:szCs w:val="24"/>
        </w:rPr>
        <w:t>ой</w:t>
      </w:r>
      <w:r w:rsidR="00B46B82" w:rsidRPr="003709FE">
        <w:rPr>
          <w:color w:val="auto"/>
          <w:sz w:val="24"/>
          <w:szCs w:val="24"/>
        </w:rPr>
        <w:t xml:space="preserve"> деятельност</w:t>
      </w:r>
      <w:r>
        <w:rPr>
          <w:color w:val="auto"/>
          <w:sz w:val="24"/>
          <w:szCs w:val="24"/>
        </w:rPr>
        <w:t>и</w:t>
      </w:r>
      <w:r w:rsidR="00B46B82" w:rsidRPr="003709FE">
        <w:rPr>
          <w:color w:val="auto"/>
          <w:sz w:val="24"/>
          <w:szCs w:val="24"/>
        </w:rPr>
        <w:t xml:space="preserve"> студентов</w:t>
      </w:r>
      <w:bookmarkEnd w:id="1"/>
      <w:bookmarkEnd w:id="6"/>
      <w:r w:rsidR="00B46B82" w:rsidRPr="003709FE">
        <w:rPr>
          <w:color w:val="auto"/>
          <w:sz w:val="24"/>
          <w:szCs w:val="24"/>
        </w:rPr>
        <w:t xml:space="preserve"> </w:t>
      </w:r>
    </w:p>
    <w:p w14:paraId="3F3B7288" w14:textId="77777777" w:rsidR="00B46B82" w:rsidRPr="003709FE" w:rsidRDefault="00B46B82" w:rsidP="00BE62E7">
      <w:pPr>
        <w:ind w:firstLine="360"/>
        <w:rPr>
          <w:rFonts w:cs="Times New Roman"/>
          <w:bCs/>
          <w:szCs w:val="24"/>
        </w:rPr>
      </w:pPr>
    </w:p>
    <w:p w14:paraId="1921FD6D" w14:textId="4A93FCD2" w:rsidR="00CE72DE" w:rsidRPr="003709FE" w:rsidRDefault="00BE62E7" w:rsidP="00BE62E7">
      <w:pPr>
        <w:ind w:firstLine="360"/>
        <w:rPr>
          <w:rFonts w:cs="Times New Roman"/>
          <w:szCs w:val="24"/>
        </w:rPr>
      </w:pPr>
      <w:r w:rsidRPr="003709FE">
        <w:rPr>
          <w:rFonts w:cs="Times New Roman"/>
          <w:bCs/>
          <w:szCs w:val="24"/>
        </w:rPr>
        <w:t xml:space="preserve">Сроки проведения и объем нагрузки проектной работы </w:t>
      </w:r>
      <w:r w:rsidRPr="003709FE">
        <w:rPr>
          <w:rFonts w:eastAsia="Calibri" w:cs="Times New Roman"/>
          <w:szCs w:val="24"/>
        </w:rPr>
        <w:t xml:space="preserve">предусмотрены </w:t>
      </w:r>
      <w:r w:rsidR="00B56A09" w:rsidRPr="003709FE">
        <w:rPr>
          <w:rFonts w:eastAsia="Calibri" w:cs="Times New Roman"/>
          <w:szCs w:val="24"/>
        </w:rPr>
        <w:t xml:space="preserve">БУПами и РУПами </w:t>
      </w:r>
      <w:r w:rsidRPr="003709FE">
        <w:rPr>
          <w:rFonts w:eastAsia="Calibri" w:cs="Times New Roman"/>
          <w:szCs w:val="24"/>
        </w:rPr>
        <w:t>образовательной программы в соответствии с образовательным стандартом НИУ ВШЭ по каждому направлению подготовки</w:t>
      </w:r>
      <w:r w:rsidRPr="003709FE">
        <w:rPr>
          <w:rFonts w:cs="Times New Roman"/>
          <w:szCs w:val="24"/>
        </w:rPr>
        <w:t xml:space="preserve">. </w:t>
      </w:r>
      <w:r w:rsidR="00CE72DE" w:rsidRPr="003709FE">
        <w:rPr>
          <w:rFonts w:eastAsia="Calibri" w:cs="Times New Roman"/>
          <w:szCs w:val="24"/>
        </w:rPr>
        <w:t xml:space="preserve">Проектная деятельность студентов бакалаврских программ </w:t>
      </w:r>
      <w:r w:rsidR="00D25AC8" w:rsidRPr="003709FE">
        <w:rPr>
          <w:rFonts w:eastAsia="Calibri" w:cs="Times New Roman"/>
          <w:szCs w:val="24"/>
          <w:u w:val="single"/>
        </w:rPr>
        <w:t>обязательна</w:t>
      </w:r>
      <w:r w:rsidR="00D25AC8" w:rsidRPr="003709FE">
        <w:rPr>
          <w:rFonts w:eastAsia="Calibri" w:cs="Times New Roman"/>
          <w:szCs w:val="24"/>
        </w:rPr>
        <w:t xml:space="preserve"> для</w:t>
      </w:r>
      <w:r w:rsidRPr="003709FE">
        <w:rPr>
          <w:rFonts w:eastAsia="Calibri" w:cs="Times New Roman"/>
          <w:szCs w:val="24"/>
        </w:rPr>
        <w:t xml:space="preserve"> </w:t>
      </w:r>
      <w:r w:rsidRPr="003709FE">
        <w:rPr>
          <w:rFonts w:cs="Times New Roman"/>
          <w:bCs/>
          <w:szCs w:val="24"/>
        </w:rPr>
        <w:t>обучающихся по новой образовательной модели бакалавриата</w:t>
      </w:r>
      <w:r w:rsidR="00D25AC8" w:rsidRPr="003709FE">
        <w:rPr>
          <w:rFonts w:cs="Times New Roman"/>
          <w:bCs/>
          <w:szCs w:val="24"/>
        </w:rPr>
        <w:t xml:space="preserve"> (</w:t>
      </w:r>
      <w:r w:rsidRPr="003709FE">
        <w:rPr>
          <w:rFonts w:cs="Times New Roman"/>
          <w:bCs/>
          <w:szCs w:val="24"/>
        </w:rPr>
        <w:t>т.е. начиная с 2014-201</w:t>
      </w:r>
      <w:r w:rsidR="003E43BF" w:rsidRPr="003709FE">
        <w:rPr>
          <w:rFonts w:cs="Times New Roman"/>
          <w:bCs/>
          <w:szCs w:val="24"/>
        </w:rPr>
        <w:t xml:space="preserve">5 </w:t>
      </w:r>
      <w:r w:rsidRPr="003709FE">
        <w:rPr>
          <w:rFonts w:cs="Times New Roman"/>
          <w:bCs/>
          <w:szCs w:val="24"/>
        </w:rPr>
        <w:t>гг. приема</w:t>
      </w:r>
      <w:r w:rsidR="00D25AC8" w:rsidRPr="003709FE">
        <w:rPr>
          <w:rFonts w:cs="Times New Roman"/>
          <w:bCs/>
          <w:szCs w:val="24"/>
        </w:rPr>
        <w:t>) и</w:t>
      </w:r>
      <w:r w:rsidRPr="003709FE">
        <w:rPr>
          <w:rFonts w:cs="Times New Roman"/>
          <w:bCs/>
          <w:szCs w:val="24"/>
        </w:rPr>
        <w:t xml:space="preserve"> </w:t>
      </w:r>
      <w:r w:rsidR="00D25AC8" w:rsidRPr="003709FE">
        <w:rPr>
          <w:rFonts w:eastAsia="Calibri" w:cs="Times New Roman"/>
          <w:szCs w:val="24"/>
        </w:rPr>
        <w:t xml:space="preserve">может быть </w:t>
      </w:r>
      <w:r w:rsidR="00D25AC8" w:rsidRPr="003709FE">
        <w:rPr>
          <w:rFonts w:cs="Times New Roman"/>
          <w:bCs/>
          <w:szCs w:val="24"/>
        </w:rPr>
        <w:t>реализована на любом курсе обучения.</w:t>
      </w:r>
    </w:p>
    <w:p w14:paraId="4803EC27" w14:textId="6FDE889F" w:rsidR="00BE62E7" w:rsidRPr="003709FE" w:rsidRDefault="00BE62E7" w:rsidP="00D25AC8">
      <w:pPr>
        <w:numPr>
          <w:ilvl w:val="0"/>
          <w:numId w:val="11"/>
        </w:numPr>
        <w:rPr>
          <w:rFonts w:cs="Times New Roman"/>
          <w:szCs w:val="24"/>
          <w:lang w:eastAsia="ru-RU"/>
        </w:rPr>
      </w:pPr>
      <w:r w:rsidRPr="003709FE">
        <w:rPr>
          <w:rFonts w:cs="Times New Roman"/>
          <w:szCs w:val="24"/>
          <w:lang w:eastAsia="ru-RU"/>
        </w:rPr>
        <w:t xml:space="preserve">Проектная работа входит в раздел </w:t>
      </w:r>
      <w:r w:rsidR="00B56A09" w:rsidRPr="003709FE">
        <w:rPr>
          <w:rFonts w:cs="Times New Roman"/>
          <w:szCs w:val="24"/>
          <w:lang w:eastAsia="ru-RU"/>
        </w:rPr>
        <w:t xml:space="preserve">БУПа </w:t>
      </w:r>
      <w:r w:rsidRPr="003709FE">
        <w:rPr>
          <w:rFonts w:cs="Times New Roman"/>
          <w:szCs w:val="24"/>
          <w:lang w:eastAsia="ru-RU"/>
        </w:rPr>
        <w:t>«Практики, проектная и/или научно-исследовательская работа» и содержательно описана в п.6.3 образовательных стандартов НИУ ВШЭ</w:t>
      </w:r>
      <w:r w:rsidR="00D25AC8" w:rsidRPr="003709FE">
        <w:rPr>
          <w:rFonts w:cs="Times New Roman"/>
          <w:szCs w:val="24"/>
          <w:lang w:eastAsia="ru-RU"/>
        </w:rPr>
        <w:t xml:space="preserve"> </w:t>
      </w:r>
      <w:r w:rsidR="00062F49" w:rsidRPr="003709FE">
        <w:rPr>
          <w:rFonts w:cs="Times New Roman"/>
          <w:szCs w:val="24"/>
          <w:lang w:eastAsia="ru-RU"/>
        </w:rPr>
        <w:t xml:space="preserve">для различных направлений подготовки </w:t>
      </w:r>
      <w:r w:rsidR="00D25AC8" w:rsidRPr="003709FE">
        <w:rPr>
          <w:rFonts w:cs="Times New Roman"/>
          <w:szCs w:val="24"/>
          <w:lang w:eastAsia="ru-RU"/>
        </w:rPr>
        <w:t>(</w:t>
      </w:r>
      <w:r w:rsidR="00E611A8">
        <w:rPr>
          <w:rFonts w:cs="Times New Roman"/>
          <w:szCs w:val="24"/>
          <w:lang w:eastAsia="ru-RU"/>
        </w:rPr>
        <w:t xml:space="preserve">все образовательные стандарты доступны по ссылке: </w:t>
      </w:r>
      <w:hyperlink r:id="rId12" w:history="1">
        <w:r w:rsidR="00D25AC8" w:rsidRPr="003709FE">
          <w:rPr>
            <w:rStyle w:val="a6"/>
            <w:rFonts w:cs="Times New Roman"/>
            <w:color w:val="auto"/>
            <w:szCs w:val="24"/>
            <w:lang w:eastAsia="ru-RU"/>
          </w:rPr>
          <w:t>http://www.hse.ru/standards/</w:t>
        </w:r>
      </w:hyperlink>
      <w:r w:rsidR="00D25AC8" w:rsidRPr="003709FE">
        <w:rPr>
          <w:rFonts w:cs="Times New Roman"/>
          <w:szCs w:val="24"/>
          <w:lang w:eastAsia="ru-RU"/>
        </w:rPr>
        <w:t xml:space="preserve"> )</w:t>
      </w:r>
      <w:r w:rsidRPr="003709FE">
        <w:rPr>
          <w:rFonts w:cs="Times New Roman"/>
          <w:szCs w:val="24"/>
          <w:lang w:eastAsia="ru-RU"/>
        </w:rPr>
        <w:t>;</w:t>
      </w:r>
    </w:p>
    <w:p w14:paraId="59877ECA" w14:textId="06BD67A4" w:rsidR="00BE62E7" w:rsidRPr="003709FE" w:rsidRDefault="00E611A8" w:rsidP="00290A4F">
      <w:pPr>
        <w:numPr>
          <w:ilvl w:val="0"/>
          <w:numId w:val="11"/>
        </w:numPr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Весь р</w:t>
      </w:r>
      <w:r w:rsidR="00BE62E7" w:rsidRPr="003709FE">
        <w:rPr>
          <w:rFonts w:cs="Times New Roman"/>
          <w:szCs w:val="24"/>
          <w:lang w:eastAsia="ru-RU"/>
        </w:rPr>
        <w:t xml:space="preserve">аздел имеет объем от 48 ЗЕ, проектная работа занимает </w:t>
      </w:r>
      <w:r w:rsidR="00D25AC8" w:rsidRPr="003709FE">
        <w:rPr>
          <w:rFonts w:cs="Times New Roman"/>
          <w:szCs w:val="24"/>
          <w:lang w:eastAsia="ru-RU"/>
        </w:rPr>
        <w:t xml:space="preserve">в нем </w:t>
      </w:r>
      <w:r w:rsidR="00BE62E7" w:rsidRPr="003709FE">
        <w:rPr>
          <w:rFonts w:cs="Times New Roman"/>
          <w:szCs w:val="24"/>
          <w:lang w:eastAsia="ru-RU"/>
        </w:rPr>
        <w:t xml:space="preserve">от 3 до 20 ЗЕ в разных </w:t>
      </w:r>
      <w:r w:rsidR="00D25AC8" w:rsidRPr="003709FE">
        <w:rPr>
          <w:rFonts w:cs="Times New Roman"/>
          <w:szCs w:val="24"/>
          <w:lang w:eastAsia="ru-RU"/>
        </w:rPr>
        <w:t>образовательных стандарт</w:t>
      </w:r>
      <w:r w:rsidR="00062F49" w:rsidRPr="003709FE">
        <w:rPr>
          <w:rFonts w:cs="Times New Roman"/>
          <w:szCs w:val="24"/>
          <w:lang w:eastAsia="ru-RU"/>
        </w:rPr>
        <w:t>ах</w:t>
      </w:r>
      <w:r w:rsidR="00BE62E7" w:rsidRPr="003709FE">
        <w:rPr>
          <w:rFonts w:cs="Times New Roman"/>
          <w:szCs w:val="24"/>
          <w:lang w:eastAsia="ru-RU"/>
        </w:rPr>
        <w:t>;</w:t>
      </w:r>
    </w:p>
    <w:p w14:paraId="3E17F76E" w14:textId="2B3DA58B" w:rsidR="00BE62E7" w:rsidRPr="003709FE" w:rsidRDefault="00BE62E7" w:rsidP="00290A4F">
      <w:pPr>
        <w:numPr>
          <w:ilvl w:val="0"/>
          <w:numId w:val="11"/>
        </w:numPr>
        <w:rPr>
          <w:rFonts w:cs="Times New Roman"/>
          <w:szCs w:val="24"/>
          <w:lang w:eastAsia="ru-RU"/>
        </w:rPr>
      </w:pPr>
      <w:r w:rsidRPr="003709FE">
        <w:rPr>
          <w:rFonts w:cs="Times New Roman"/>
          <w:szCs w:val="24"/>
          <w:lang w:eastAsia="ru-RU"/>
        </w:rPr>
        <w:t>Практически все образовательные стандарты имеют запись «проектная работа», с учетом специфики направлений (например, «практикум и проектная работа» -Психология; «научно-исследовательские семинары» – Математика).</w:t>
      </w:r>
    </w:p>
    <w:p w14:paraId="388425EF" w14:textId="77777777" w:rsidR="00745D62" w:rsidRPr="003709FE" w:rsidRDefault="00745D62" w:rsidP="001D7E61">
      <w:pPr>
        <w:shd w:val="clear" w:color="auto" w:fill="FFFFFF"/>
        <w:ind w:right="40" w:firstLine="708"/>
        <w:rPr>
          <w:rFonts w:cs="Times New Roman"/>
          <w:i/>
          <w:szCs w:val="24"/>
        </w:rPr>
      </w:pPr>
      <w:bookmarkStart w:id="7" w:name="_Toc315952186"/>
      <w:bookmarkStart w:id="8" w:name="_Toc340268929"/>
    </w:p>
    <w:p w14:paraId="1C25B326" w14:textId="0CD7E2A6" w:rsidR="001D7E61" w:rsidRPr="003709FE" w:rsidRDefault="004D206F" w:rsidP="001D7E61">
      <w:pPr>
        <w:shd w:val="clear" w:color="auto" w:fill="FFFFFF"/>
        <w:ind w:right="40" w:firstLine="708"/>
        <w:rPr>
          <w:rFonts w:eastAsia="Times New Roman" w:cs="Times New Roman"/>
          <w:spacing w:val="-3"/>
          <w:szCs w:val="24"/>
          <w:lang w:eastAsia="ru-RU"/>
        </w:rPr>
      </w:pPr>
      <w:r w:rsidRPr="003709FE">
        <w:rPr>
          <w:rFonts w:cs="Times New Roman"/>
          <w:szCs w:val="24"/>
        </w:rPr>
        <w:t>П</w:t>
      </w:r>
      <w:r w:rsidR="0098465D" w:rsidRPr="003709FE">
        <w:rPr>
          <w:rFonts w:cs="Times New Roman"/>
          <w:i/>
          <w:szCs w:val="24"/>
        </w:rPr>
        <w:t xml:space="preserve">роект </w:t>
      </w:r>
      <w:r w:rsidR="0098465D" w:rsidRPr="003709FE">
        <w:rPr>
          <w:rFonts w:cs="Times New Roman"/>
          <w:szCs w:val="24"/>
        </w:rPr>
        <w:t xml:space="preserve">- мотивированная самостоятельная </w:t>
      </w:r>
      <w:r w:rsidR="00062F49" w:rsidRPr="003709FE">
        <w:rPr>
          <w:rFonts w:cs="Times New Roman"/>
          <w:szCs w:val="24"/>
        </w:rPr>
        <w:t xml:space="preserve">индивидуальная </w:t>
      </w:r>
      <w:r w:rsidR="00E770B5" w:rsidRPr="003709FE">
        <w:rPr>
          <w:rFonts w:cs="Times New Roman"/>
          <w:szCs w:val="24"/>
        </w:rPr>
        <w:t xml:space="preserve">или групповая </w:t>
      </w:r>
      <w:r w:rsidR="0098465D" w:rsidRPr="003709FE">
        <w:rPr>
          <w:rFonts w:cs="Times New Roman"/>
          <w:szCs w:val="24"/>
        </w:rPr>
        <w:t>деятельность студентов, ориентированная на решение</w:t>
      </w:r>
      <w:r w:rsidR="006B6027" w:rsidRPr="003709FE">
        <w:rPr>
          <w:rFonts w:cs="Times New Roman"/>
          <w:szCs w:val="24"/>
        </w:rPr>
        <w:t xml:space="preserve"> </w:t>
      </w:r>
      <w:r w:rsidR="0098465D" w:rsidRPr="003709FE">
        <w:rPr>
          <w:rFonts w:cs="Times New Roman"/>
          <w:szCs w:val="24"/>
        </w:rPr>
        <w:t xml:space="preserve">определенной </w:t>
      </w:r>
      <w:r w:rsidR="0098465D" w:rsidRPr="003709FE">
        <w:rPr>
          <w:rFonts w:eastAsia="Times New Roman" w:cs="Times New Roman"/>
          <w:spacing w:val="-3"/>
          <w:szCs w:val="24"/>
          <w:lang w:eastAsia="ru-RU"/>
        </w:rPr>
        <w:t xml:space="preserve">практически или теоретически значимой </w:t>
      </w:r>
      <w:r w:rsidR="0098465D" w:rsidRPr="003709FE">
        <w:rPr>
          <w:rFonts w:cs="Times New Roman"/>
          <w:szCs w:val="24"/>
        </w:rPr>
        <w:t>проблемы, оформленн</w:t>
      </w:r>
      <w:r w:rsidR="001645EC" w:rsidRPr="003709FE">
        <w:rPr>
          <w:rFonts w:cs="Times New Roman"/>
          <w:szCs w:val="24"/>
        </w:rPr>
        <w:t>ая</w:t>
      </w:r>
      <w:r w:rsidR="0098465D" w:rsidRPr="003709FE">
        <w:rPr>
          <w:rFonts w:cs="Times New Roman"/>
          <w:szCs w:val="24"/>
        </w:rPr>
        <w:t xml:space="preserve"> в виде конечного </w:t>
      </w:r>
      <w:r w:rsidR="00E770B5" w:rsidRPr="003709FE">
        <w:rPr>
          <w:rFonts w:cs="Times New Roman"/>
          <w:szCs w:val="24"/>
        </w:rPr>
        <w:t>«</w:t>
      </w:r>
      <w:r w:rsidR="0098465D" w:rsidRPr="003709FE">
        <w:rPr>
          <w:rFonts w:cs="Times New Roman"/>
          <w:szCs w:val="24"/>
        </w:rPr>
        <w:t>продукта</w:t>
      </w:r>
      <w:r w:rsidR="00E770B5" w:rsidRPr="003709FE">
        <w:rPr>
          <w:rFonts w:cs="Times New Roman"/>
          <w:szCs w:val="24"/>
        </w:rPr>
        <w:t>» с заранее заданными качествами</w:t>
      </w:r>
      <w:r w:rsidR="0098465D" w:rsidRPr="003709FE">
        <w:rPr>
          <w:rFonts w:eastAsia="Times New Roman" w:cs="Times New Roman"/>
          <w:spacing w:val="-3"/>
          <w:szCs w:val="24"/>
          <w:lang w:eastAsia="ru-RU"/>
        </w:rPr>
        <w:t>.</w:t>
      </w:r>
    </w:p>
    <w:p w14:paraId="1BD9CFA5" w14:textId="77777777" w:rsidR="00CE72DE" w:rsidRPr="003709FE" w:rsidRDefault="001639F5" w:rsidP="0098465D">
      <w:pPr>
        <w:shd w:val="clear" w:color="auto" w:fill="FFFFFF"/>
        <w:ind w:right="40"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Различия проектов от иных видов </w:t>
      </w:r>
      <w:r w:rsidR="00F156B0" w:rsidRPr="003709FE">
        <w:rPr>
          <w:rFonts w:cs="Times New Roman"/>
          <w:szCs w:val="24"/>
        </w:rPr>
        <w:t>научно-исследовательских работ и</w:t>
      </w:r>
      <w:r w:rsidR="0061576D" w:rsidRPr="003709FE">
        <w:rPr>
          <w:rFonts w:cs="Times New Roman"/>
          <w:szCs w:val="24"/>
        </w:rPr>
        <w:t xml:space="preserve"> практик представлен</w:t>
      </w:r>
      <w:r w:rsidR="00B02918" w:rsidRPr="003709FE">
        <w:rPr>
          <w:rFonts w:cs="Times New Roman"/>
          <w:szCs w:val="24"/>
        </w:rPr>
        <w:t>ы</w:t>
      </w:r>
      <w:r w:rsidR="0061576D" w:rsidRPr="003709FE">
        <w:rPr>
          <w:rFonts w:cs="Times New Roman"/>
          <w:szCs w:val="24"/>
        </w:rPr>
        <w:t xml:space="preserve"> в таблице: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2551"/>
        <w:gridCol w:w="2660"/>
      </w:tblGrid>
      <w:tr w:rsidR="003709FE" w:rsidRPr="003709FE" w14:paraId="2B83A54E" w14:textId="77777777" w:rsidTr="00A21543">
        <w:tc>
          <w:tcPr>
            <w:tcW w:w="2235" w:type="dxa"/>
          </w:tcPr>
          <w:p w14:paraId="0DFFB327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Критерий </w:t>
            </w:r>
          </w:p>
        </w:tc>
        <w:tc>
          <w:tcPr>
            <w:tcW w:w="2126" w:type="dxa"/>
          </w:tcPr>
          <w:p w14:paraId="25889A37" w14:textId="433DDD29" w:rsidR="00677D7F" w:rsidRPr="003709FE" w:rsidRDefault="00002ECF" w:rsidP="0098465D">
            <w:pPr>
              <w:ind w:right="40"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</w:t>
            </w:r>
            <w:r w:rsidR="00677D7F" w:rsidRPr="003709FE">
              <w:rPr>
                <w:rFonts w:cs="Times New Roman"/>
                <w:szCs w:val="24"/>
              </w:rPr>
              <w:t>роект</w:t>
            </w:r>
          </w:p>
        </w:tc>
        <w:tc>
          <w:tcPr>
            <w:tcW w:w="2551" w:type="dxa"/>
          </w:tcPr>
          <w:p w14:paraId="0490E88E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Практика </w:t>
            </w:r>
          </w:p>
        </w:tc>
        <w:tc>
          <w:tcPr>
            <w:tcW w:w="2660" w:type="dxa"/>
          </w:tcPr>
          <w:p w14:paraId="46364862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НИР</w:t>
            </w:r>
          </w:p>
        </w:tc>
      </w:tr>
      <w:tr w:rsidR="003709FE" w:rsidRPr="003709FE" w14:paraId="45F449AA" w14:textId="77777777" w:rsidTr="00A21543">
        <w:tc>
          <w:tcPr>
            <w:tcW w:w="2235" w:type="dxa"/>
          </w:tcPr>
          <w:p w14:paraId="746962AC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Организация процесса</w:t>
            </w:r>
          </w:p>
        </w:tc>
        <w:tc>
          <w:tcPr>
            <w:tcW w:w="2126" w:type="dxa"/>
          </w:tcPr>
          <w:p w14:paraId="09FB4950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Под целеполагание</w:t>
            </w:r>
          </w:p>
        </w:tc>
        <w:tc>
          <w:tcPr>
            <w:tcW w:w="2551" w:type="dxa"/>
          </w:tcPr>
          <w:p w14:paraId="08383A0A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Иногда рутинная («обеспечивающая») циклическая деятельность</w:t>
            </w:r>
          </w:p>
        </w:tc>
        <w:tc>
          <w:tcPr>
            <w:tcW w:w="2660" w:type="dxa"/>
          </w:tcPr>
          <w:p w14:paraId="7017390B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Под проверку гипотезы (в т.ч. и проектного типа), атрибутика научной работы</w:t>
            </w:r>
          </w:p>
        </w:tc>
      </w:tr>
      <w:tr w:rsidR="003709FE" w:rsidRPr="003709FE" w14:paraId="5C5F867B" w14:textId="77777777" w:rsidTr="00A21543">
        <w:tc>
          <w:tcPr>
            <w:tcW w:w="2235" w:type="dxa"/>
          </w:tcPr>
          <w:p w14:paraId="47BAE389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Основной результат</w:t>
            </w:r>
          </w:p>
        </w:tc>
        <w:tc>
          <w:tcPr>
            <w:tcW w:w="2126" w:type="dxa"/>
          </w:tcPr>
          <w:p w14:paraId="67B7E45F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продукт</w:t>
            </w:r>
          </w:p>
        </w:tc>
        <w:tc>
          <w:tcPr>
            <w:tcW w:w="2551" w:type="dxa"/>
          </w:tcPr>
          <w:p w14:paraId="14C0F60B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Опыт профессиональной деятельности</w:t>
            </w:r>
          </w:p>
        </w:tc>
        <w:tc>
          <w:tcPr>
            <w:tcW w:w="2660" w:type="dxa"/>
          </w:tcPr>
          <w:p w14:paraId="49ABBC31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Доказанная и опровергнутая гипотеза, новое знание</w:t>
            </w:r>
          </w:p>
        </w:tc>
      </w:tr>
      <w:tr w:rsidR="003709FE" w:rsidRPr="003709FE" w14:paraId="6AA28CCB" w14:textId="77777777" w:rsidTr="00A21543">
        <w:tc>
          <w:tcPr>
            <w:tcW w:w="2235" w:type="dxa"/>
          </w:tcPr>
          <w:p w14:paraId="57B6FEFD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Образовательная задача</w:t>
            </w:r>
          </w:p>
        </w:tc>
        <w:tc>
          <w:tcPr>
            <w:tcW w:w="2126" w:type="dxa"/>
          </w:tcPr>
          <w:p w14:paraId="226115BD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Получение «продукта» с заданными качествами</w:t>
            </w:r>
          </w:p>
        </w:tc>
        <w:tc>
          <w:tcPr>
            <w:tcW w:w="2551" w:type="dxa"/>
          </w:tcPr>
          <w:p w14:paraId="018BC7BC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Рефлексия профессионального опыта</w:t>
            </w:r>
          </w:p>
        </w:tc>
        <w:tc>
          <w:tcPr>
            <w:tcW w:w="2660" w:type="dxa"/>
          </w:tcPr>
          <w:p w14:paraId="6A7A2321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Получение положительного/отрицательного результата и рефлексия полученного опыта</w:t>
            </w:r>
          </w:p>
        </w:tc>
      </w:tr>
      <w:tr w:rsidR="003709FE" w:rsidRPr="003709FE" w14:paraId="2F82A72D" w14:textId="77777777" w:rsidTr="00A21543">
        <w:tc>
          <w:tcPr>
            <w:tcW w:w="2235" w:type="dxa"/>
          </w:tcPr>
          <w:p w14:paraId="79002AF3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Образовательные результаты</w:t>
            </w:r>
          </w:p>
        </w:tc>
        <w:tc>
          <w:tcPr>
            <w:tcW w:w="2126" w:type="dxa"/>
          </w:tcPr>
          <w:p w14:paraId="167C9900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Развитие проектных компетенций</w:t>
            </w:r>
          </w:p>
        </w:tc>
        <w:tc>
          <w:tcPr>
            <w:tcW w:w="2551" w:type="dxa"/>
          </w:tcPr>
          <w:p w14:paraId="45065E0E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Ознакомление с профессиональной средой, развитие </w:t>
            </w:r>
            <w:r w:rsidRPr="003709FE">
              <w:rPr>
                <w:rFonts w:cs="Times New Roman"/>
                <w:szCs w:val="24"/>
              </w:rPr>
              <w:lastRenderedPageBreak/>
              <w:t>профессиональных компетенций</w:t>
            </w:r>
          </w:p>
        </w:tc>
        <w:tc>
          <w:tcPr>
            <w:tcW w:w="2660" w:type="dxa"/>
          </w:tcPr>
          <w:p w14:paraId="20531CC0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lastRenderedPageBreak/>
              <w:t>Развитие исследовательских компетенций</w:t>
            </w:r>
          </w:p>
        </w:tc>
      </w:tr>
      <w:tr w:rsidR="003709FE" w:rsidRPr="003709FE" w14:paraId="2C744F45" w14:textId="77777777" w:rsidTr="00A21543">
        <w:tc>
          <w:tcPr>
            <w:tcW w:w="2235" w:type="dxa"/>
          </w:tcPr>
          <w:p w14:paraId="42543061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lastRenderedPageBreak/>
              <w:t>Выбор темы</w:t>
            </w:r>
          </w:p>
        </w:tc>
        <w:tc>
          <w:tcPr>
            <w:tcW w:w="2126" w:type="dxa"/>
          </w:tcPr>
          <w:p w14:paraId="32D0DA92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Определяется заказчиком (руководителем) или участниками</w:t>
            </w:r>
          </w:p>
        </w:tc>
        <w:tc>
          <w:tcPr>
            <w:tcW w:w="2551" w:type="dxa"/>
          </w:tcPr>
          <w:p w14:paraId="115DEB02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Определен задачами образовательного процесса и закреплен в ОС</w:t>
            </w:r>
          </w:p>
        </w:tc>
        <w:tc>
          <w:tcPr>
            <w:tcW w:w="2660" w:type="dxa"/>
          </w:tcPr>
          <w:p w14:paraId="5B0D68A4" w14:textId="77777777" w:rsidR="00677D7F" w:rsidRPr="003709FE" w:rsidRDefault="00677D7F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Обусловлена научной актуальностью; часто определяется научным руководителем, лабораторией</w:t>
            </w:r>
          </w:p>
        </w:tc>
      </w:tr>
      <w:tr w:rsidR="003E43BF" w:rsidRPr="003709FE" w14:paraId="467221E2" w14:textId="77777777" w:rsidTr="00A21543">
        <w:tc>
          <w:tcPr>
            <w:tcW w:w="2235" w:type="dxa"/>
          </w:tcPr>
          <w:p w14:paraId="270F3A69" w14:textId="1A691A7E" w:rsidR="003E43BF" w:rsidRPr="003709FE" w:rsidRDefault="006C4079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Формальные требования</w:t>
            </w:r>
          </w:p>
        </w:tc>
        <w:tc>
          <w:tcPr>
            <w:tcW w:w="2126" w:type="dxa"/>
          </w:tcPr>
          <w:p w14:paraId="0E40A178" w14:textId="775DFEAD" w:rsidR="003E43BF" w:rsidRPr="003709FE" w:rsidRDefault="006C4079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ТЗ/проектная заявка/ проектное решение</w:t>
            </w:r>
          </w:p>
        </w:tc>
        <w:tc>
          <w:tcPr>
            <w:tcW w:w="2551" w:type="dxa"/>
          </w:tcPr>
          <w:p w14:paraId="607F2B78" w14:textId="6C001959" w:rsidR="003E43BF" w:rsidRPr="003709FE" w:rsidRDefault="006C4079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Договор, база практики</w:t>
            </w:r>
          </w:p>
        </w:tc>
        <w:tc>
          <w:tcPr>
            <w:tcW w:w="2660" w:type="dxa"/>
          </w:tcPr>
          <w:p w14:paraId="09B38140" w14:textId="0DEE11A4" w:rsidR="003E43BF" w:rsidRPr="003709FE" w:rsidRDefault="006C4079" w:rsidP="0098465D">
            <w:pPr>
              <w:ind w:right="4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Публичность результата </w:t>
            </w:r>
          </w:p>
        </w:tc>
      </w:tr>
    </w:tbl>
    <w:p w14:paraId="0511CEEE" w14:textId="77777777" w:rsidR="00F156B0" w:rsidRPr="003709FE" w:rsidRDefault="00F156B0" w:rsidP="0098465D">
      <w:pPr>
        <w:shd w:val="clear" w:color="auto" w:fill="FFFFFF"/>
        <w:ind w:right="40" w:firstLine="708"/>
        <w:rPr>
          <w:rFonts w:cs="Times New Roman"/>
          <w:szCs w:val="24"/>
        </w:rPr>
      </w:pPr>
    </w:p>
    <w:p w14:paraId="1BE66A90" w14:textId="23272147" w:rsidR="00745D62" w:rsidRPr="004A2BC5" w:rsidRDefault="00745D62" w:rsidP="004A2BC5">
      <w:pPr>
        <w:pStyle w:val="2"/>
        <w:rPr>
          <w:b/>
        </w:rPr>
      </w:pPr>
      <w:bookmarkStart w:id="9" w:name="_Toc421100802"/>
      <w:bookmarkStart w:id="10" w:name="_Toc422223591"/>
      <w:r w:rsidRPr="004A2BC5">
        <w:rPr>
          <w:b/>
        </w:rPr>
        <w:t>Реализация проектной деятельности с помощью электронной площадки «Ярмарки проектов»</w:t>
      </w:r>
      <w:bookmarkEnd w:id="9"/>
      <w:bookmarkEnd w:id="10"/>
    </w:p>
    <w:p w14:paraId="38D5D247" w14:textId="77777777" w:rsidR="00185331" w:rsidRPr="003709FE" w:rsidRDefault="00185331" w:rsidP="00745D62">
      <w:pPr>
        <w:rPr>
          <w:rFonts w:cs="Times New Roman"/>
          <w:szCs w:val="24"/>
        </w:rPr>
      </w:pPr>
    </w:p>
    <w:p w14:paraId="7192DA0C" w14:textId="375A4C3B" w:rsidR="00745D62" w:rsidRPr="003709FE" w:rsidRDefault="00745D62" w:rsidP="00745D6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Для организации взаимодействия внутренних заказчиков НИУ ВШЭ и студентов в рамках проектной работы</w:t>
      </w:r>
      <w:r w:rsidR="00185331" w:rsidRPr="003709FE">
        <w:rPr>
          <w:rFonts w:cs="Times New Roman"/>
          <w:szCs w:val="24"/>
        </w:rPr>
        <w:t xml:space="preserve"> на портале </w:t>
      </w:r>
      <w:r w:rsidRPr="003709FE">
        <w:rPr>
          <w:rFonts w:cs="Times New Roman"/>
          <w:szCs w:val="24"/>
        </w:rPr>
        <w:t>созда</w:t>
      </w:r>
      <w:r w:rsidR="00185331" w:rsidRPr="003709FE">
        <w:rPr>
          <w:rFonts w:cs="Times New Roman"/>
          <w:szCs w:val="24"/>
        </w:rPr>
        <w:t>на</w:t>
      </w:r>
      <w:r w:rsidRPr="003709FE">
        <w:rPr>
          <w:rFonts w:cs="Times New Roman"/>
          <w:szCs w:val="24"/>
        </w:rPr>
        <w:t xml:space="preserve"> «Ярмарка проектов» – электронная площадка (база данных) для размещения предложений по проектам для студентов (</w:t>
      </w:r>
      <w:hyperlink r:id="rId13" w:history="1">
        <w:r w:rsidRPr="003709FE">
          <w:rPr>
            <w:rStyle w:val="a6"/>
            <w:rFonts w:cs="Times New Roman"/>
            <w:color w:val="auto"/>
            <w:szCs w:val="24"/>
          </w:rPr>
          <w:t>www.hse.ru/org/hse/pfair/</w:t>
        </w:r>
      </w:hyperlink>
      <w:r w:rsidRPr="003709FE">
        <w:rPr>
          <w:rFonts w:cs="Times New Roman"/>
          <w:szCs w:val="24"/>
        </w:rPr>
        <w:t xml:space="preserve">). </w:t>
      </w:r>
    </w:p>
    <w:p w14:paraId="529CB51D" w14:textId="7261C74A" w:rsidR="00745D62" w:rsidRPr="003709FE" w:rsidRDefault="00745D62" w:rsidP="00745D62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szCs w:val="24"/>
        </w:rPr>
        <w:t xml:space="preserve">Права доступа для внесения проектной заявки есть у всех сотрудников НИУ ВШЭ, что позволяет подать сотруднику проектное предложение на «Ярмарку проектов» через </w:t>
      </w:r>
      <w:r w:rsidR="00062F49" w:rsidRPr="003709FE">
        <w:rPr>
          <w:rFonts w:cs="Times New Roman"/>
          <w:szCs w:val="24"/>
        </w:rPr>
        <w:t xml:space="preserve">свой </w:t>
      </w:r>
      <w:r w:rsidRPr="003709FE">
        <w:rPr>
          <w:rFonts w:cs="Times New Roman"/>
          <w:szCs w:val="24"/>
        </w:rPr>
        <w:t xml:space="preserve">личный кабинет в электронном виде. </w:t>
      </w:r>
      <w:r w:rsidRPr="003709FE">
        <w:rPr>
          <w:rFonts w:cs="Times New Roman"/>
          <w:noProof/>
          <w:szCs w:val="24"/>
          <w:lang w:eastAsia="ru-RU"/>
        </w:rPr>
        <w:t xml:space="preserve">Для подачи проектной заявки зайдите в свой личный кабинет по ссылке </w:t>
      </w:r>
      <w:hyperlink r:id="rId14" w:history="1">
        <w:r w:rsidRPr="003709FE">
          <w:rPr>
            <w:rStyle w:val="a6"/>
            <w:rFonts w:cs="Times New Roman"/>
            <w:noProof/>
            <w:color w:val="auto"/>
            <w:szCs w:val="24"/>
          </w:rPr>
          <w:t>www.hse.ru/user/</w:t>
        </w:r>
      </w:hyperlink>
      <w:r w:rsidRPr="003709FE">
        <w:rPr>
          <w:rFonts w:cs="Times New Roman"/>
          <w:noProof/>
          <w:szCs w:val="24"/>
          <w:lang w:eastAsia="ru-RU"/>
        </w:rPr>
        <w:t xml:space="preserve"> Выберите в пункте «Мои задачи» - «Добавить проект в ярмарку проектов» </w:t>
      </w:r>
      <w:r w:rsidR="001B0F95" w:rsidRPr="003709FE">
        <w:rPr>
          <w:rFonts w:cs="Times New Roman"/>
          <w:noProof/>
          <w:szCs w:val="24"/>
          <w:lang w:eastAsia="ru-RU"/>
        </w:rPr>
        <w:t>(Рис.1).</w:t>
      </w:r>
    </w:p>
    <w:p w14:paraId="7BFEA08A" w14:textId="2C275726" w:rsidR="001B0F95" w:rsidRPr="003709FE" w:rsidRDefault="001B0F95" w:rsidP="00745D62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>Рисунок 1.</w:t>
      </w:r>
    </w:p>
    <w:p w14:paraId="60DCF878" w14:textId="323A8747" w:rsidR="00745D62" w:rsidRPr="003709FE" w:rsidRDefault="00A21543" w:rsidP="00745D62">
      <w:pPr>
        <w:ind w:left="284" w:firstLine="0"/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4F2C1" wp14:editId="719A8DFD">
                <wp:simplePos x="0" y="0"/>
                <wp:positionH relativeFrom="column">
                  <wp:posOffset>340627</wp:posOffset>
                </wp:positionH>
                <wp:positionV relativeFrom="paragraph">
                  <wp:posOffset>809591</wp:posOffset>
                </wp:positionV>
                <wp:extent cx="980502" cy="308472"/>
                <wp:effectExtent l="0" t="0" r="10160" b="158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502" cy="308472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6.8pt;margin-top:63.75pt;width:77.2pt;height:2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" filled="f" strokecolor="red"/>
            </w:pict>
          </mc:Fallback>
        </mc:AlternateContent>
      </w:r>
      <w:r w:rsidR="00745D62"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064A43" wp14:editId="0A64712F">
                <wp:simplePos x="0" y="0"/>
                <wp:positionH relativeFrom="column">
                  <wp:posOffset>1814467</wp:posOffset>
                </wp:positionH>
                <wp:positionV relativeFrom="paragraph">
                  <wp:posOffset>760681</wp:posOffset>
                </wp:positionV>
                <wp:extent cx="36195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85pt,59.9pt" to="171.3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" strokecolor="#bc4542 [3045]" strokeweight="1.5pt"/>
            </w:pict>
          </mc:Fallback>
        </mc:AlternateContent>
      </w:r>
      <w:r w:rsidR="00745D62"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530D8A84" wp14:editId="680DFD1F">
            <wp:extent cx="5960534" cy="2856089"/>
            <wp:effectExtent l="0" t="0" r="254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0534" cy="28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4162" w14:textId="77777777" w:rsidR="00745D62" w:rsidRPr="003709FE" w:rsidRDefault="00745D62" w:rsidP="00745D62">
      <w:pPr>
        <w:rPr>
          <w:rFonts w:cs="Times New Roman"/>
          <w:szCs w:val="24"/>
        </w:rPr>
      </w:pPr>
    </w:p>
    <w:p w14:paraId="7FA9DF6C" w14:textId="7562E7FF" w:rsidR="00E85BBB" w:rsidRDefault="00002ECF" w:rsidP="00E85BBB">
      <w:pPr>
        <w:rPr>
          <w:rFonts w:cs="Times New Roman"/>
          <w:noProof/>
          <w:szCs w:val="24"/>
          <w:lang w:eastAsia="ru-RU"/>
        </w:rPr>
      </w:pPr>
      <w:r>
        <w:rPr>
          <w:rFonts w:cs="Times New Roman"/>
          <w:szCs w:val="24"/>
        </w:rPr>
        <w:t xml:space="preserve">В открывшемся </w:t>
      </w:r>
      <w:r w:rsidR="00E85BBB" w:rsidRPr="003709FE">
        <w:rPr>
          <w:rFonts w:cs="Times New Roman"/>
          <w:noProof/>
          <w:szCs w:val="24"/>
          <w:lang w:eastAsia="ru-RU"/>
        </w:rPr>
        <w:t>редакторском интерфейсе выберите иконку «Добавить»</w:t>
      </w:r>
      <w:r w:rsidR="00B355A1" w:rsidRPr="003709FE">
        <w:rPr>
          <w:rFonts w:cs="Times New Roman"/>
          <w:noProof/>
          <w:szCs w:val="24"/>
          <w:lang w:eastAsia="ru-RU"/>
        </w:rPr>
        <w:t xml:space="preserve"> (Рис.2).</w:t>
      </w:r>
    </w:p>
    <w:p w14:paraId="14FB4C56" w14:textId="77777777" w:rsidR="00002ECF" w:rsidRDefault="00002ECF" w:rsidP="00E85BBB">
      <w:pPr>
        <w:rPr>
          <w:rFonts w:cs="Times New Roman"/>
          <w:noProof/>
          <w:szCs w:val="24"/>
          <w:lang w:eastAsia="ru-RU"/>
        </w:rPr>
      </w:pPr>
    </w:p>
    <w:p w14:paraId="6E6B0750" w14:textId="1B0474A3" w:rsidR="00002ECF" w:rsidRPr="003709FE" w:rsidRDefault="00002ECF" w:rsidP="00E85BBB">
      <w:pPr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lastRenderedPageBreak/>
        <w:t>Рисунок 2.</w:t>
      </w:r>
    </w:p>
    <w:p w14:paraId="32ED3296" w14:textId="77777777" w:rsidR="00E85BBB" w:rsidRPr="003709FE" w:rsidRDefault="00E85BBB" w:rsidP="00E85BBB">
      <w:pPr>
        <w:ind w:left="284" w:firstLine="0"/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6D8A77" wp14:editId="2FF84DB4">
                <wp:simplePos x="0" y="0"/>
                <wp:positionH relativeFrom="column">
                  <wp:posOffset>74669</wp:posOffset>
                </wp:positionH>
                <wp:positionV relativeFrom="paragraph">
                  <wp:posOffset>634488</wp:posOffset>
                </wp:positionV>
                <wp:extent cx="408791" cy="376517"/>
                <wp:effectExtent l="0" t="0" r="10795" b="2413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91" cy="3765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5.9pt;margin-top:49.95pt;width:32.2pt;height:2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" filled="f" strokecolor="red" strokeweight="2pt"/>
            </w:pict>
          </mc:Fallback>
        </mc:AlternateContent>
      </w: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39D38B14" wp14:editId="470ACFBD">
            <wp:extent cx="5935527" cy="3194755"/>
            <wp:effectExtent l="0" t="0" r="825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386" cy="31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D86A" w14:textId="4CEE3CC9" w:rsidR="00745D62" w:rsidRPr="003709FE" w:rsidRDefault="00745D62" w:rsidP="00745D6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У каждого проекта </w:t>
      </w:r>
      <w:r w:rsidR="00BA0739" w:rsidRPr="003709FE">
        <w:rPr>
          <w:rFonts w:cs="Times New Roman"/>
          <w:szCs w:val="24"/>
        </w:rPr>
        <w:t>должен быть</w:t>
      </w:r>
      <w:r w:rsidRPr="003709FE">
        <w:rPr>
          <w:rFonts w:cs="Times New Roman"/>
          <w:szCs w:val="24"/>
        </w:rPr>
        <w:t xml:space="preserve"> руководитель проекта, который может быть внутренним или внешним лицом по отношению к НИУ ВШЭ</w:t>
      </w:r>
      <w:r w:rsidR="00BA0739" w:rsidRPr="003709FE">
        <w:rPr>
          <w:rStyle w:val="ab"/>
          <w:rFonts w:cs="Times New Roman"/>
          <w:szCs w:val="24"/>
        </w:rPr>
        <w:footnoteReference w:id="3"/>
      </w:r>
      <w:r w:rsidR="00B355A1" w:rsidRPr="003709FE">
        <w:rPr>
          <w:rFonts w:cs="Times New Roman"/>
          <w:szCs w:val="24"/>
        </w:rPr>
        <w:t xml:space="preserve"> (см. Рис.3).</w:t>
      </w:r>
      <w:r w:rsidRPr="003709FE">
        <w:rPr>
          <w:rFonts w:cs="Times New Roman"/>
          <w:szCs w:val="24"/>
        </w:rPr>
        <w:t xml:space="preserve"> Руководитель обеспечивает непосредственную организацию, контролирует и оценивает проектную работу студента. Руководитель проекта несет ответственность за </w:t>
      </w:r>
      <w:r w:rsidR="00B355A1" w:rsidRPr="003709FE">
        <w:rPr>
          <w:rFonts w:cs="Times New Roman"/>
          <w:szCs w:val="24"/>
        </w:rPr>
        <w:t>реализацию заявленного проекта.</w:t>
      </w:r>
    </w:p>
    <w:p w14:paraId="6A9ECAA0" w14:textId="68D053A2" w:rsidR="00B355A1" w:rsidRPr="003709FE" w:rsidRDefault="00B355A1" w:rsidP="00745D6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Рисунок 3.</w:t>
      </w:r>
    </w:p>
    <w:p w14:paraId="13ADE01B" w14:textId="77724992" w:rsidR="00745D62" w:rsidRPr="003709FE" w:rsidRDefault="00745D62" w:rsidP="00BA0739">
      <w:pPr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A627A9" wp14:editId="46DF3311">
                <wp:simplePos x="0" y="0"/>
                <wp:positionH relativeFrom="column">
                  <wp:posOffset>1675260</wp:posOffset>
                </wp:positionH>
                <wp:positionV relativeFrom="paragraph">
                  <wp:posOffset>1445260</wp:posOffset>
                </wp:positionV>
                <wp:extent cx="1222681" cy="457200"/>
                <wp:effectExtent l="0" t="0" r="158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681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7" o:spid="_x0000_s1026" style="position:absolute;margin-left:131.9pt;margin-top:113.8pt;width:96.25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" filled="f" strokecolor="red" strokeweight="1pt"/>
            </w:pict>
          </mc:Fallback>
        </mc:AlternateContent>
      </w: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2107ADAD" wp14:editId="13121CAB">
            <wp:extent cx="5651250" cy="2779186"/>
            <wp:effectExtent l="0" t="0" r="698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2982" cy="27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C3F6" w14:textId="77777777" w:rsidR="00002ECF" w:rsidRDefault="00E85BBB" w:rsidP="00002ECF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lastRenderedPageBreak/>
        <w:t xml:space="preserve">Заполните все поля формы проектной заявки и </w:t>
      </w:r>
      <w:r w:rsidR="00002ECF" w:rsidRPr="00002ECF">
        <w:rPr>
          <w:rFonts w:cs="Times New Roman"/>
          <w:noProof/>
          <w:szCs w:val="24"/>
          <w:u w:val="single"/>
          <w:lang w:eastAsia="ru-RU"/>
        </w:rPr>
        <w:t>обязательно</w:t>
      </w:r>
      <w:r w:rsidR="00002ECF">
        <w:rPr>
          <w:rFonts w:cs="Times New Roman"/>
          <w:noProof/>
          <w:szCs w:val="24"/>
          <w:lang w:eastAsia="ru-RU"/>
        </w:rPr>
        <w:t xml:space="preserve"> </w:t>
      </w:r>
      <w:r w:rsidRPr="003709FE">
        <w:rPr>
          <w:rFonts w:cs="Times New Roman"/>
          <w:noProof/>
          <w:szCs w:val="24"/>
          <w:lang w:eastAsia="ru-RU"/>
        </w:rPr>
        <w:t>прикрепите файл проектного предложения  с развернутым описанием проекта</w:t>
      </w:r>
      <w:r w:rsidR="00B355A1" w:rsidRPr="003709FE">
        <w:rPr>
          <w:rFonts w:cs="Times New Roman"/>
          <w:noProof/>
          <w:szCs w:val="24"/>
          <w:lang w:eastAsia="ru-RU"/>
        </w:rPr>
        <w:t xml:space="preserve"> (Рис.4)</w:t>
      </w:r>
      <w:r w:rsidRPr="003709FE">
        <w:rPr>
          <w:rFonts w:cs="Times New Roman"/>
          <w:noProof/>
          <w:szCs w:val="24"/>
          <w:lang w:eastAsia="ru-RU"/>
        </w:rPr>
        <w:t xml:space="preserve">. </w:t>
      </w:r>
    </w:p>
    <w:p w14:paraId="07927E08" w14:textId="0FBA88F7" w:rsidR="00002ECF" w:rsidRPr="003709FE" w:rsidRDefault="00002ECF" w:rsidP="00002ECF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Проектное предложение включает в себя следующие обязательные пункты:</w:t>
      </w:r>
    </w:p>
    <w:p w14:paraId="19F9A8F0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Подразделение - инициатор проекта;</w:t>
      </w:r>
    </w:p>
    <w:p w14:paraId="19D2C33A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Руководитель проекта (резюме или ссылка на персональную страницу, контакты);</w:t>
      </w:r>
    </w:p>
    <w:p w14:paraId="459838D9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Целевая аудитория проекта (рекомендуемые для участия ОП, требования к участникам проекта);</w:t>
      </w:r>
    </w:p>
    <w:p w14:paraId="7BC9C02F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Цель и задачи проекта;</w:t>
      </w:r>
    </w:p>
    <w:p w14:paraId="05DEC5BC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Краткое описание содержания проектной работы;</w:t>
      </w:r>
    </w:p>
    <w:p w14:paraId="4E547E1C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Тип проектной работы;</w:t>
      </w:r>
    </w:p>
    <w:p w14:paraId="1A76D696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Планируемое количество ЗЕ;</w:t>
      </w:r>
    </w:p>
    <w:p w14:paraId="5C12E6DF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Трудоемкость проекта (в количестве часов, отведенных на реализацию проекта);</w:t>
      </w:r>
    </w:p>
    <w:p w14:paraId="5C2FE38F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Количество участников проекта;</w:t>
      </w:r>
    </w:p>
    <w:p w14:paraId="3439CA07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Календарный план/этапы реализации проекта (учитывая сроки записи на проект и сроки начала-окончания проекта);</w:t>
      </w:r>
    </w:p>
    <w:p w14:paraId="280849A8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Планируемые результаты проекта (формы представления результатов проекта, которые подлежат оцениванию);</w:t>
      </w:r>
    </w:p>
    <w:p w14:paraId="60FE8713" w14:textId="77777777" w:rsidR="00002ECF" w:rsidRPr="003709FE" w:rsidRDefault="00002ECF" w:rsidP="00002ECF">
      <w:pPr>
        <w:pStyle w:val="a4"/>
        <w:numPr>
          <w:ilvl w:val="0"/>
          <w:numId w:val="1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Критерии оценивания результатов проекта.</w:t>
      </w:r>
    </w:p>
    <w:p w14:paraId="2E5E627D" w14:textId="67D0CEB6" w:rsidR="00790C10" w:rsidRPr="003709FE" w:rsidRDefault="00790C10" w:rsidP="00790C10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Проектная заявка может быть подана на «Ярмарку проектов» только в случае заполнения всех обязательных пунктов.</w:t>
      </w:r>
      <w:r w:rsidR="00002ECF" w:rsidRPr="00002ECF">
        <w:rPr>
          <w:rFonts w:cs="Times New Roman"/>
          <w:noProof/>
          <w:szCs w:val="24"/>
          <w:lang w:eastAsia="ru-RU"/>
        </w:rPr>
        <w:t xml:space="preserve"> </w:t>
      </w:r>
      <w:r w:rsidR="00002ECF" w:rsidRPr="003709FE">
        <w:rPr>
          <w:rFonts w:cs="Times New Roman"/>
          <w:noProof/>
          <w:szCs w:val="24"/>
          <w:lang w:eastAsia="ru-RU"/>
        </w:rPr>
        <w:t xml:space="preserve">При возникновении вопросов по заполнению напишите на </w:t>
      </w:r>
      <w:hyperlink r:id="rId18" w:history="1">
        <w:r w:rsidR="00002ECF" w:rsidRPr="003709FE">
          <w:rPr>
            <w:rStyle w:val="a6"/>
            <w:rFonts w:cs="Times New Roman"/>
            <w:noProof/>
            <w:color w:val="auto"/>
            <w:szCs w:val="24"/>
            <w:lang w:val="en-US"/>
          </w:rPr>
          <w:t>project</w:t>
        </w:r>
        <w:r w:rsidR="00002ECF" w:rsidRPr="003709FE">
          <w:rPr>
            <w:rStyle w:val="a6"/>
            <w:rFonts w:cs="Times New Roman"/>
            <w:noProof/>
            <w:color w:val="auto"/>
            <w:szCs w:val="24"/>
          </w:rPr>
          <w:t>@</w:t>
        </w:r>
        <w:r w:rsidR="00002ECF" w:rsidRPr="003709FE">
          <w:rPr>
            <w:rStyle w:val="a6"/>
            <w:rFonts w:cs="Times New Roman"/>
            <w:noProof/>
            <w:color w:val="auto"/>
            <w:szCs w:val="24"/>
            <w:lang w:val="en-US"/>
          </w:rPr>
          <w:t>hse</w:t>
        </w:r>
        <w:r w:rsidR="00002ECF" w:rsidRPr="003709FE">
          <w:rPr>
            <w:rStyle w:val="a6"/>
            <w:rFonts w:cs="Times New Roman"/>
            <w:noProof/>
            <w:color w:val="auto"/>
            <w:szCs w:val="24"/>
          </w:rPr>
          <w:t>.</w:t>
        </w:r>
        <w:r w:rsidR="00002ECF" w:rsidRPr="003709FE">
          <w:rPr>
            <w:rStyle w:val="a6"/>
            <w:rFonts w:cs="Times New Roman"/>
            <w:noProof/>
            <w:color w:val="auto"/>
            <w:szCs w:val="24"/>
            <w:lang w:val="en-US"/>
          </w:rPr>
          <w:t>ru</w:t>
        </w:r>
      </w:hyperlink>
    </w:p>
    <w:p w14:paraId="5D70ECB0" w14:textId="5035152C" w:rsidR="00B355A1" w:rsidRPr="003709FE" w:rsidRDefault="00B355A1" w:rsidP="00790C10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Рисунок 4.</w:t>
      </w:r>
    </w:p>
    <w:p w14:paraId="545012BE" w14:textId="1432E510" w:rsidR="00E85BBB" w:rsidRPr="003709FE" w:rsidRDefault="00790C10" w:rsidP="00745D62">
      <w:pPr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FE1127" wp14:editId="4786716D">
                <wp:simplePos x="0" y="0"/>
                <wp:positionH relativeFrom="column">
                  <wp:posOffset>3245576</wp:posOffset>
                </wp:positionH>
                <wp:positionV relativeFrom="paragraph">
                  <wp:posOffset>807630</wp:posOffset>
                </wp:positionV>
                <wp:extent cx="619760" cy="223520"/>
                <wp:effectExtent l="0" t="0" r="27940" b="241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55.55pt;margin-top:63.6pt;width:48.8pt;height:1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" filled="f" strokecolor="red" strokeweight="1pt"/>
            </w:pict>
          </mc:Fallback>
        </mc:AlternateContent>
      </w: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72264391" wp14:editId="2EBC7C72">
            <wp:extent cx="5926666" cy="30705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2714" cy="307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CAF2" w14:textId="6B7EAF2F" w:rsidR="00745D62" w:rsidRPr="003709FE" w:rsidRDefault="00745D62" w:rsidP="00745D62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lastRenderedPageBreak/>
        <w:t>Оценить трудоемкость проекта в часах и зачетных единицах можно исходя из нормативов, принятых в НИУ ВШЭ: 1 кредит равен 38 академическим часам или 28 астрономическим часам. При оценки трудоемкости нужно учитывать и «домашнюю» работу студента, связанную с выполнением и подготовкой проекта.</w:t>
      </w:r>
    </w:p>
    <w:p w14:paraId="6C345664" w14:textId="1425C573" w:rsidR="00790C10" w:rsidRDefault="00790C10" w:rsidP="00790C10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Особое внимание необходимо обратить на представление информации о том, студенты каких курсов и образовательных программ  могут участвовать в проекте. </w:t>
      </w:r>
      <w:r w:rsidR="000A3155" w:rsidRPr="003709FE">
        <w:rPr>
          <w:rFonts w:cs="Times New Roman"/>
          <w:szCs w:val="24"/>
        </w:rPr>
        <w:t xml:space="preserve">Используйте для этого </w:t>
      </w:r>
      <w:r w:rsidR="00E65090" w:rsidRPr="003709FE">
        <w:rPr>
          <w:rFonts w:cs="Times New Roman"/>
          <w:szCs w:val="24"/>
        </w:rPr>
        <w:t xml:space="preserve">открывающееся </w:t>
      </w:r>
      <w:r w:rsidR="000A3155" w:rsidRPr="003709FE">
        <w:rPr>
          <w:rFonts w:cs="Times New Roman"/>
          <w:szCs w:val="24"/>
        </w:rPr>
        <w:t>диалоговое окно и кнопку «добавить»</w:t>
      </w:r>
      <w:r w:rsidR="00B355A1" w:rsidRPr="003709FE">
        <w:rPr>
          <w:rFonts w:cs="Times New Roman"/>
          <w:szCs w:val="24"/>
        </w:rPr>
        <w:t xml:space="preserve"> (см. Рис.5).</w:t>
      </w:r>
    </w:p>
    <w:p w14:paraId="29F0F1E9" w14:textId="1B7D3EE7" w:rsidR="004F0F1E" w:rsidRPr="003709FE" w:rsidRDefault="004F0F1E" w:rsidP="00790C10">
      <w:pPr>
        <w:rPr>
          <w:rFonts w:cs="Times New Roman"/>
          <w:szCs w:val="24"/>
        </w:rPr>
      </w:pPr>
      <w:r>
        <w:rPr>
          <w:rFonts w:cs="Times New Roman"/>
          <w:szCs w:val="24"/>
        </w:rPr>
        <w:t>Рисунок 5.</w:t>
      </w:r>
    </w:p>
    <w:p w14:paraId="2E9CA457" w14:textId="7F8A5500" w:rsidR="00790C10" w:rsidRPr="003709FE" w:rsidRDefault="000A3155" w:rsidP="000A3155">
      <w:pPr>
        <w:autoSpaceDE w:val="0"/>
        <w:autoSpaceDN w:val="0"/>
        <w:adjustRightInd w:val="0"/>
        <w:ind w:firstLine="142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FCB6B" wp14:editId="42C3DFF7">
                <wp:simplePos x="0" y="0"/>
                <wp:positionH relativeFrom="column">
                  <wp:posOffset>360045</wp:posOffset>
                </wp:positionH>
                <wp:positionV relativeFrom="paragraph">
                  <wp:posOffset>1818600</wp:posOffset>
                </wp:positionV>
                <wp:extent cx="619760" cy="223520"/>
                <wp:effectExtent l="0" t="0" r="27940" b="2413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2235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28.35pt;margin-top:143.2pt;width:48.8pt;height:1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" filled="f" strokecolor="red" strokeweight="1pt"/>
            </w:pict>
          </mc:Fallback>
        </mc:AlternateContent>
      </w: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6E562340" wp14:editId="621BFAFE">
            <wp:extent cx="6113002" cy="28194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D9CD" w14:textId="136EA402" w:rsidR="000A3155" w:rsidRPr="003709FE" w:rsidRDefault="00B355A1" w:rsidP="00E65090">
      <w:pPr>
        <w:ind w:firstLine="142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При внесении заявки </w:t>
      </w:r>
      <w:r w:rsidR="004F0F1E">
        <w:rPr>
          <w:rFonts w:cs="Times New Roman"/>
          <w:szCs w:val="24"/>
        </w:rPr>
        <w:t xml:space="preserve">также </w:t>
      </w:r>
      <w:r w:rsidRPr="003709FE">
        <w:rPr>
          <w:rFonts w:cs="Times New Roman"/>
          <w:szCs w:val="24"/>
        </w:rPr>
        <w:t xml:space="preserve">необходимо указать </w:t>
      </w:r>
      <w:r w:rsidRPr="003709FE">
        <w:rPr>
          <w:rFonts w:cs="Times New Roman"/>
          <w:i/>
          <w:szCs w:val="24"/>
        </w:rPr>
        <w:t>тип</w:t>
      </w:r>
      <w:r w:rsidR="000A3155" w:rsidRPr="003709FE">
        <w:rPr>
          <w:rFonts w:cs="Times New Roman"/>
          <w:i/>
          <w:szCs w:val="24"/>
        </w:rPr>
        <w:t xml:space="preserve"> проекта</w:t>
      </w:r>
      <w:r w:rsidR="004F0F1E">
        <w:rPr>
          <w:rFonts w:cs="Times New Roman"/>
          <w:i/>
          <w:szCs w:val="24"/>
        </w:rPr>
        <w:t xml:space="preserve"> </w:t>
      </w:r>
      <w:r w:rsidR="004F0F1E" w:rsidRPr="004F0F1E">
        <w:rPr>
          <w:rFonts w:cs="Times New Roman"/>
          <w:szCs w:val="24"/>
        </w:rPr>
        <w:t>(Рис. 6.)</w:t>
      </w:r>
      <w:r w:rsidR="00E65090" w:rsidRPr="003709FE">
        <w:rPr>
          <w:rFonts w:cs="Times New Roman"/>
          <w:szCs w:val="24"/>
        </w:rPr>
        <w:t>.  В</w:t>
      </w:r>
      <w:r w:rsidR="000A3155" w:rsidRPr="003709FE">
        <w:rPr>
          <w:rFonts w:cs="Times New Roman"/>
          <w:szCs w:val="24"/>
        </w:rPr>
        <w:t xml:space="preserve"> зависимости  от степени практической или исследовательской компоненты проекта существуют: </w:t>
      </w:r>
    </w:p>
    <w:p w14:paraId="150257F4" w14:textId="0630EFE5" w:rsidR="000A3155" w:rsidRPr="003709FE" w:rsidRDefault="000A3155" w:rsidP="000A3155">
      <w:pPr>
        <w:pStyle w:val="a4"/>
        <w:numPr>
          <w:ilvl w:val="0"/>
          <w:numId w:val="10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 xml:space="preserve">Исследовательские </w:t>
      </w:r>
      <w:r w:rsidR="00E65090" w:rsidRPr="003709FE">
        <w:rPr>
          <w:rFonts w:cs="Times New Roman"/>
          <w:i/>
          <w:szCs w:val="24"/>
        </w:rPr>
        <w:t>проекты</w:t>
      </w:r>
      <w:r w:rsidR="00E65090" w:rsidRPr="003709FE">
        <w:rPr>
          <w:rFonts w:cs="Times New Roman"/>
          <w:szCs w:val="24"/>
        </w:rPr>
        <w:t xml:space="preserve"> </w:t>
      </w:r>
      <w:r w:rsidRPr="003709FE">
        <w:rPr>
          <w:rFonts w:cs="Times New Roman"/>
          <w:szCs w:val="24"/>
        </w:rPr>
        <w:t>- полностью подчинены логике исследования и имеют структуру, совпадающую со структурой научного исследования. Требуют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хорошо продуманных целей, выдвижение гипотезы с последующей ее проверкой, продуманных методов исследования, экспериментальных и опытных работ, методов обработки результатов. Исследовательские проекты позволяют углубить знания студентов по изучаемым дисциплинам, полученные ими в ходе теоретических и практических занятий, привить им навыки самостоятельного изучения материала, а также обучить студентов подбору, изучению и обобщению данных, умению формулировать собственные теоретические представления. Формы организации исследовательских проектов зависят, как правило, от целей и задач исследования. Результаты исследования оформляются в виде статьи, отчета, курсовой работы, выпускной квалификационной работы и т.п. Как правило реализуются в рамках НИРС и деятельности научных лабораторий.</w:t>
      </w:r>
    </w:p>
    <w:p w14:paraId="15F4F440" w14:textId="1E6FC89C" w:rsidR="000A3155" w:rsidRPr="003709FE" w:rsidRDefault="000A3155" w:rsidP="000A3155">
      <w:pPr>
        <w:pStyle w:val="a4"/>
        <w:numPr>
          <w:ilvl w:val="0"/>
          <w:numId w:val="10"/>
        </w:numPr>
        <w:shd w:val="clear" w:color="auto" w:fill="FFFFFF"/>
        <w:ind w:right="40"/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lastRenderedPageBreak/>
        <w:t xml:space="preserve">Прикладные (практико-ориентированные) </w:t>
      </w:r>
      <w:r w:rsidR="00E65090" w:rsidRPr="003709FE">
        <w:rPr>
          <w:rFonts w:cs="Times New Roman"/>
          <w:i/>
          <w:szCs w:val="24"/>
        </w:rPr>
        <w:t>проекты</w:t>
      </w:r>
      <w:r w:rsidR="00E65090" w:rsidRPr="003709FE">
        <w:rPr>
          <w:rFonts w:cs="Times New Roman"/>
          <w:szCs w:val="24"/>
        </w:rPr>
        <w:t xml:space="preserve"> </w:t>
      </w:r>
      <w:r w:rsidRPr="003709FE">
        <w:rPr>
          <w:rFonts w:cs="Times New Roman"/>
          <w:szCs w:val="24"/>
        </w:rPr>
        <w:t>– направлены на практическое применение полученных и освоение новых компетенций в процессе непосредственного накопления практического опыта, разработку новых путей и/или направлений решения выявленной проблемы. При этом предложенные разработки должны основываться на доказательной базе, полученной путем эмпирических исследований, расчетов, экспериментов и т.п. Результат проектной деятельности оформляется в виде конкретного продукта, содержащего практические, аналитические, методические и другие разработки студента. Прикладные проекты направлены на решение конкретных задач профессиональной деятельности, в том числе по прямым заказам работодателей.</w:t>
      </w:r>
    </w:p>
    <w:p w14:paraId="714AEF19" w14:textId="6889DAAA" w:rsidR="000A3155" w:rsidRPr="003709FE" w:rsidRDefault="000A3155" w:rsidP="000A3155">
      <w:pPr>
        <w:pStyle w:val="a4"/>
        <w:numPr>
          <w:ilvl w:val="0"/>
          <w:numId w:val="10"/>
        </w:numPr>
        <w:rPr>
          <w:rFonts w:cs="Times New Roman"/>
          <w:szCs w:val="24"/>
        </w:rPr>
      </w:pPr>
      <w:r w:rsidRPr="003709FE">
        <w:rPr>
          <w:rFonts w:cs="Times New Roman"/>
          <w:i/>
          <w:szCs w:val="24"/>
        </w:rPr>
        <w:t>«</w:t>
      </w:r>
      <w:r w:rsidR="00E65090" w:rsidRPr="003709FE">
        <w:rPr>
          <w:rFonts w:cs="Times New Roman"/>
          <w:i/>
          <w:szCs w:val="24"/>
        </w:rPr>
        <w:t>С</w:t>
      </w:r>
      <w:r w:rsidRPr="003709FE">
        <w:rPr>
          <w:rFonts w:cs="Times New Roman"/>
          <w:i/>
          <w:szCs w:val="24"/>
        </w:rPr>
        <w:t>ервисные» проекты</w:t>
      </w:r>
      <w:r w:rsidRPr="003709FE">
        <w:rPr>
          <w:rFonts w:cs="Times New Roman"/>
          <w:szCs w:val="24"/>
        </w:rPr>
        <w:t xml:space="preserve"> - продукт «сервисной» деятельности в рамках внутренних проектов вуза (например, сайт, рекламные и публицистические материалы, сценарии и материалы научных, учебных, воспитательных мероприятий, участие в организации и проведении Дней открытых дверей и иных мероприятий, работа на ярмарках и выставках, участие в проведении олимпиад и пр.) </w:t>
      </w:r>
    </w:p>
    <w:p w14:paraId="2CD883B2" w14:textId="7244FEF2" w:rsidR="000A3155" w:rsidRPr="003709FE" w:rsidRDefault="00B355A1" w:rsidP="00790C10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Рисунок 6.</w:t>
      </w:r>
    </w:p>
    <w:p w14:paraId="2BF53280" w14:textId="35AB08D0" w:rsidR="000A3155" w:rsidRPr="003709FE" w:rsidRDefault="00E65090" w:rsidP="008B611F">
      <w:pPr>
        <w:autoSpaceDE w:val="0"/>
        <w:autoSpaceDN w:val="0"/>
        <w:adjustRightInd w:val="0"/>
        <w:ind w:firstLine="284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4592CC" wp14:editId="01D137C7">
                <wp:simplePos x="0" y="0"/>
                <wp:positionH relativeFrom="column">
                  <wp:posOffset>4427029</wp:posOffset>
                </wp:positionH>
                <wp:positionV relativeFrom="paragraph">
                  <wp:posOffset>1836846</wp:posOffset>
                </wp:positionV>
                <wp:extent cx="861060" cy="544195"/>
                <wp:effectExtent l="0" t="0" r="15240" b="2730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5441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348.6pt;margin-top:144.65pt;width:67.8pt;height:4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" filled="f" strokecolor="red" strokeweight="1pt"/>
            </w:pict>
          </mc:Fallback>
        </mc:AlternateContent>
      </w: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B85D5" wp14:editId="7D7DDA97">
                <wp:simplePos x="0" y="0"/>
                <wp:positionH relativeFrom="column">
                  <wp:posOffset>1345454</wp:posOffset>
                </wp:positionH>
                <wp:positionV relativeFrom="paragraph">
                  <wp:posOffset>1440910</wp:posOffset>
                </wp:positionV>
                <wp:extent cx="983113" cy="459843"/>
                <wp:effectExtent l="0" t="0" r="26670" b="1651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3" cy="45984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105.95pt;margin-top:113.45pt;width:77.4pt;height:3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" filled="f" strokecolor="red" strokeweight="1pt"/>
            </w:pict>
          </mc:Fallback>
        </mc:AlternateContent>
      </w:r>
      <w:r w:rsidR="000A3155"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36B70271" wp14:editId="53760906">
            <wp:extent cx="6120765" cy="344289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796C" w14:textId="74D317CD" w:rsidR="00E65090" w:rsidRPr="003709FE" w:rsidRDefault="00B355A1" w:rsidP="000A3155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Можно д</w:t>
      </w:r>
      <w:r w:rsidR="000A3155" w:rsidRPr="003709FE">
        <w:rPr>
          <w:rFonts w:cs="Times New Roman"/>
          <w:szCs w:val="24"/>
        </w:rPr>
        <w:t xml:space="preserve">обавить иные </w:t>
      </w:r>
      <w:r w:rsidR="00E65090" w:rsidRPr="003709FE">
        <w:rPr>
          <w:rFonts w:cs="Times New Roman"/>
          <w:szCs w:val="24"/>
        </w:rPr>
        <w:t xml:space="preserve">описания </w:t>
      </w:r>
      <w:r w:rsidR="000A3155" w:rsidRPr="003709FE">
        <w:rPr>
          <w:rFonts w:cs="Times New Roman"/>
          <w:szCs w:val="24"/>
        </w:rPr>
        <w:t>вид</w:t>
      </w:r>
      <w:r w:rsidR="00E65090" w:rsidRPr="003709FE">
        <w:rPr>
          <w:rFonts w:cs="Times New Roman"/>
          <w:szCs w:val="24"/>
        </w:rPr>
        <w:t>ов</w:t>
      </w:r>
      <w:r w:rsidR="000A3155" w:rsidRPr="003709FE">
        <w:rPr>
          <w:rFonts w:cs="Times New Roman"/>
          <w:szCs w:val="24"/>
        </w:rPr>
        <w:t xml:space="preserve"> проекта</w:t>
      </w:r>
      <w:r w:rsidR="00E65090" w:rsidRPr="003709FE">
        <w:rPr>
          <w:rFonts w:cs="Times New Roman"/>
          <w:szCs w:val="24"/>
        </w:rPr>
        <w:t>,</w:t>
      </w:r>
      <w:r w:rsidR="000A3155" w:rsidRPr="003709FE">
        <w:rPr>
          <w:rFonts w:cs="Times New Roman"/>
          <w:szCs w:val="24"/>
        </w:rPr>
        <w:t xml:space="preserve"> используя пол</w:t>
      </w:r>
      <w:r w:rsidR="00E65090" w:rsidRPr="003709FE">
        <w:rPr>
          <w:rFonts w:cs="Times New Roman"/>
          <w:szCs w:val="24"/>
        </w:rPr>
        <w:t>я:</w:t>
      </w:r>
    </w:p>
    <w:p w14:paraId="22384C12" w14:textId="56C4F1A9" w:rsidR="00E65090" w:rsidRPr="003709FE" w:rsidRDefault="00E65090" w:rsidP="000A3155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-</w:t>
      </w:r>
      <w:r w:rsidR="000A3155" w:rsidRPr="003709FE">
        <w:rPr>
          <w:rFonts w:cs="Times New Roman"/>
          <w:szCs w:val="24"/>
        </w:rPr>
        <w:t xml:space="preserve"> «вид проектной деятельности»</w:t>
      </w:r>
      <w:r w:rsidR="00790C10" w:rsidRPr="003709FE">
        <w:rPr>
          <w:rFonts w:cs="Times New Roman"/>
          <w:szCs w:val="24"/>
        </w:rPr>
        <w:t xml:space="preserve"> </w:t>
      </w:r>
      <w:r w:rsidRPr="003709FE">
        <w:rPr>
          <w:rFonts w:cs="Times New Roman"/>
          <w:szCs w:val="24"/>
        </w:rPr>
        <w:t>(</w:t>
      </w:r>
      <w:r w:rsidR="00790C10" w:rsidRPr="003709FE">
        <w:rPr>
          <w:rFonts w:cs="Times New Roman"/>
          <w:szCs w:val="24"/>
        </w:rPr>
        <w:t>индивидуальн</w:t>
      </w:r>
      <w:r w:rsidRPr="003709FE">
        <w:rPr>
          <w:rFonts w:cs="Times New Roman"/>
          <w:szCs w:val="24"/>
        </w:rPr>
        <w:t>ая</w:t>
      </w:r>
      <w:r w:rsidR="00790C10" w:rsidRPr="003709FE">
        <w:rPr>
          <w:rFonts w:cs="Times New Roman"/>
          <w:szCs w:val="24"/>
        </w:rPr>
        <w:t>, группов</w:t>
      </w:r>
      <w:r w:rsidRPr="003709FE">
        <w:rPr>
          <w:rFonts w:cs="Times New Roman"/>
          <w:szCs w:val="24"/>
        </w:rPr>
        <w:t>ая</w:t>
      </w:r>
      <w:r w:rsidR="00790C10" w:rsidRPr="003709FE">
        <w:rPr>
          <w:rFonts w:cs="Times New Roman"/>
          <w:szCs w:val="24"/>
        </w:rPr>
        <w:t xml:space="preserve">, </w:t>
      </w:r>
      <w:r w:rsidR="00E52266" w:rsidRPr="003709FE">
        <w:rPr>
          <w:rFonts w:cs="Times New Roman"/>
          <w:szCs w:val="24"/>
        </w:rPr>
        <w:t xml:space="preserve">общая по </w:t>
      </w:r>
      <w:r w:rsidRPr="003709FE">
        <w:rPr>
          <w:rFonts w:cs="Times New Roman"/>
          <w:szCs w:val="24"/>
        </w:rPr>
        <w:t>проекту) в зависимости от типа и количества участников;</w:t>
      </w:r>
    </w:p>
    <w:p w14:paraId="7C2C54AD" w14:textId="5538783C" w:rsidR="00E65090" w:rsidRPr="003709FE" w:rsidRDefault="00E65090" w:rsidP="000A3155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- «тип занятости студентов» (удаленная работа, работа на месте); </w:t>
      </w:r>
    </w:p>
    <w:p w14:paraId="5C77B74F" w14:textId="77777777" w:rsidR="00E65090" w:rsidRPr="003709FE" w:rsidRDefault="00E65090" w:rsidP="000A3155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- </w:t>
      </w:r>
      <w:r w:rsidR="00E52266" w:rsidRPr="003709FE">
        <w:rPr>
          <w:rFonts w:cs="Times New Roman"/>
          <w:szCs w:val="24"/>
        </w:rPr>
        <w:t>«теги» - «добавить» для внесения нужных признаков проекта,</w:t>
      </w:r>
    </w:p>
    <w:p w14:paraId="4A828B68" w14:textId="265DF040" w:rsidR="00E52266" w:rsidRPr="003709FE" w:rsidRDefault="00E52266" w:rsidP="000A3155">
      <w:pPr>
        <w:autoSpaceDE w:val="0"/>
        <w:autoSpaceDN w:val="0"/>
        <w:adjustRightInd w:val="0"/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lastRenderedPageBreak/>
        <w:t>например:</w:t>
      </w:r>
    </w:p>
    <w:p w14:paraId="7CD686DC" w14:textId="4E075EEF" w:rsidR="00E65090" w:rsidRPr="003709FE" w:rsidRDefault="00E65090" w:rsidP="00E65090">
      <w:pPr>
        <w:pStyle w:val="a4"/>
        <w:numPr>
          <w:ilvl w:val="0"/>
          <w:numId w:val="36"/>
        </w:numPr>
        <w:autoSpaceDE w:val="0"/>
        <w:autoSpaceDN w:val="0"/>
        <w:adjustRightInd w:val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Совместный проект</w:t>
      </w:r>
      <w:r w:rsidR="00E52266" w:rsidRPr="003709FE">
        <w:rPr>
          <w:rFonts w:cs="Times New Roman"/>
          <w:szCs w:val="24"/>
        </w:rPr>
        <w:t xml:space="preserve"> - в</w:t>
      </w:r>
      <w:r w:rsidR="00790C10" w:rsidRPr="003709FE">
        <w:rPr>
          <w:rFonts w:cs="Times New Roman"/>
          <w:szCs w:val="24"/>
        </w:rPr>
        <w:t>ыполня</w:t>
      </w:r>
      <w:r w:rsidRPr="003709FE">
        <w:rPr>
          <w:rFonts w:cs="Times New Roman"/>
          <w:szCs w:val="24"/>
        </w:rPr>
        <w:t>е</w:t>
      </w:r>
      <w:r w:rsidR="00790C10" w:rsidRPr="003709FE">
        <w:rPr>
          <w:rFonts w:cs="Times New Roman"/>
          <w:szCs w:val="24"/>
        </w:rPr>
        <w:t>тся группой участников, в которую входят наряду с другими, студенты НИУ ВШЭ</w:t>
      </w:r>
      <w:r w:rsidR="00E52266" w:rsidRPr="003709FE">
        <w:rPr>
          <w:rFonts w:cs="Times New Roman"/>
          <w:szCs w:val="24"/>
        </w:rPr>
        <w:t xml:space="preserve">. </w:t>
      </w:r>
    </w:p>
    <w:p w14:paraId="60931903" w14:textId="77777777" w:rsidR="00E65090" w:rsidRPr="003709FE" w:rsidRDefault="00E52266" w:rsidP="00E65090">
      <w:pPr>
        <w:pStyle w:val="a4"/>
        <w:numPr>
          <w:ilvl w:val="0"/>
          <w:numId w:val="36"/>
        </w:numPr>
        <w:autoSpaceDE w:val="0"/>
        <w:autoSpaceDN w:val="0"/>
        <w:adjustRightInd w:val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</w:t>
      </w:r>
      <w:r w:rsidR="00790C10" w:rsidRPr="003709FE">
        <w:rPr>
          <w:rFonts w:cs="Times New Roman"/>
          <w:szCs w:val="24"/>
        </w:rPr>
        <w:t xml:space="preserve">редметные </w:t>
      </w:r>
      <w:r w:rsidRPr="003709FE">
        <w:rPr>
          <w:rFonts w:cs="Times New Roman"/>
          <w:szCs w:val="24"/>
        </w:rPr>
        <w:t xml:space="preserve">проекты </w:t>
      </w:r>
      <w:r w:rsidR="00790C10" w:rsidRPr="003709FE">
        <w:rPr>
          <w:rFonts w:cs="Times New Roman"/>
          <w:szCs w:val="24"/>
        </w:rPr>
        <w:t xml:space="preserve">в рамках одного направления подготовки </w:t>
      </w:r>
      <w:r w:rsidR="00E65090" w:rsidRPr="003709FE">
        <w:rPr>
          <w:rFonts w:cs="Times New Roman"/>
          <w:szCs w:val="24"/>
        </w:rPr>
        <w:t xml:space="preserve"> и м</w:t>
      </w:r>
      <w:r w:rsidR="00790C10" w:rsidRPr="003709FE">
        <w:rPr>
          <w:rFonts w:cs="Times New Roman"/>
          <w:szCs w:val="24"/>
        </w:rPr>
        <w:t xml:space="preserve">ежпредметные </w:t>
      </w:r>
      <w:r w:rsidR="00E65090" w:rsidRPr="003709FE">
        <w:rPr>
          <w:rFonts w:cs="Times New Roman"/>
          <w:szCs w:val="24"/>
        </w:rPr>
        <w:t xml:space="preserve">проекты </w:t>
      </w:r>
      <w:r w:rsidRPr="003709FE">
        <w:rPr>
          <w:rFonts w:cs="Times New Roman"/>
          <w:szCs w:val="24"/>
        </w:rPr>
        <w:t xml:space="preserve">- </w:t>
      </w:r>
      <w:r w:rsidR="00790C10" w:rsidRPr="003709FE">
        <w:rPr>
          <w:rFonts w:cs="Times New Roman"/>
          <w:szCs w:val="24"/>
        </w:rPr>
        <w:t>на стыке направлений</w:t>
      </w:r>
      <w:r w:rsidRPr="003709FE">
        <w:rPr>
          <w:rFonts w:cs="Times New Roman"/>
          <w:szCs w:val="24"/>
        </w:rPr>
        <w:t xml:space="preserve">. </w:t>
      </w:r>
    </w:p>
    <w:p w14:paraId="7DDEA682" w14:textId="77777777" w:rsidR="00E65090" w:rsidRPr="003709FE" w:rsidRDefault="00E52266" w:rsidP="00E65090">
      <w:pPr>
        <w:pStyle w:val="a4"/>
        <w:numPr>
          <w:ilvl w:val="0"/>
          <w:numId w:val="36"/>
        </w:numPr>
        <w:autoSpaceDE w:val="0"/>
        <w:autoSpaceDN w:val="0"/>
        <w:adjustRightInd w:val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По</w:t>
      </w:r>
      <w:r w:rsidR="00790C10" w:rsidRPr="003709FE">
        <w:rPr>
          <w:rFonts w:cs="Times New Roman"/>
          <w:szCs w:val="24"/>
        </w:rPr>
        <w:t xml:space="preserve"> мест</w:t>
      </w:r>
      <w:r w:rsidRPr="003709FE">
        <w:rPr>
          <w:rFonts w:cs="Times New Roman"/>
          <w:szCs w:val="24"/>
        </w:rPr>
        <w:t>у</w:t>
      </w:r>
      <w:r w:rsidR="00790C10" w:rsidRPr="003709FE">
        <w:rPr>
          <w:rFonts w:cs="Times New Roman"/>
          <w:szCs w:val="24"/>
        </w:rPr>
        <w:t xml:space="preserve"> проведения: локальные (на одном факультете/в одном вузе), региональные (в рамках города, области), межрегиональные (участники представляют разные регионы страны) и международные проекты</w:t>
      </w:r>
      <w:r w:rsidRPr="003709FE">
        <w:rPr>
          <w:rFonts w:cs="Times New Roman"/>
          <w:szCs w:val="24"/>
        </w:rPr>
        <w:t xml:space="preserve">. </w:t>
      </w:r>
    </w:p>
    <w:p w14:paraId="0801A57D" w14:textId="6E277FF4" w:rsidR="00790C10" w:rsidRPr="003709FE" w:rsidRDefault="00E52266" w:rsidP="00E65090">
      <w:pPr>
        <w:pStyle w:val="a4"/>
        <w:numPr>
          <w:ilvl w:val="0"/>
          <w:numId w:val="36"/>
        </w:numPr>
        <w:autoSpaceDE w:val="0"/>
        <w:autoSpaceDN w:val="0"/>
        <w:adjustRightInd w:val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По</w:t>
      </w:r>
      <w:r w:rsidR="00790C10" w:rsidRPr="003709FE">
        <w:rPr>
          <w:rFonts w:cs="Times New Roman"/>
          <w:szCs w:val="24"/>
        </w:rPr>
        <w:t xml:space="preserve"> продолжительности: краткосрочные</w:t>
      </w:r>
      <w:r w:rsidRPr="003709FE">
        <w:rPr>
          <w:rFonts w:cs="Times New Roman"/>
          <w:szCs w:val="24"/>
        </w:rPr>
        <w:t xml:space="preserve"> 1-3 месяца</w:t>
      </w:r>
      <w:r w:rsidR="00790C10" w:rsidRPr="003709FE">
        <w:rPr>
          <w:rFonts w:cs="Times New Roman"/>
          <w:szCs w:val="24"/>
        </w:rPr>
        <w:t xml:space="preserve">, среднесрочные </w:t>
      </w:r>
      <w:r w:rsidRPr="003709FE">
        <w:rPr>
          <w:rFonts w:cs="Times New Roman"/>
          <w:szCs w:val="24"/>
        </w:rPr>
        <w:t xml:space="preserve">от 3 месяцев до 1 года </w:t>
      </w:r>
      <w:r w:rsidR="00790C10" w:rsidRPr="003709FE">
        <w:rPr>
          <w:rFonts w:cs="Times New Roman"/>
          <w:szCs w:val="24"/>
        </w:rPr>
        <w:t>и долгосрочные проекты</w:t>
      </w:r>
      <w:r w:rsidRPr="003709FE">
        <w:rPr>
          <w:rFonts w:cs="Times New Roman"/>
          <w:szCs w:val="24"/>
        </w:rPr>
        <w:t xml:space="preserve"> </w:t>
      </w:r>
      <w:r w:rsidR="00E65090" w:rsidRPr="003709FE">
        <w:rPr>
          <w:rFonts w:cs="Times New Roman"/>
          <w:szCs w:val="24"/>
        </w:rPr>
        <w:t>более 1 года</w:t>
      </w:r>
    </w:p>
    <w:p w14:paraId="7C64AA53" w14:textId="7E629C11" w:rsidR="00E65090" w:rsidRPr="003709FE" w:rsidRDefault="00E65090" w:rsidP="00E65090">
      <w:pPr>
        <w:pStyle w:val="a4"/>
        <w:numPr>
          <w:ilvl w:val="0"/>
          <w:numId w:val="36"/>
        </w:numPr>
        <w:autoSpaceDE w:val="0"/>
        <w:autoSpaceDN w:val="0"/>
        <w:adjustRightInd w:val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И др.</w:t>
      </w:r>
    </w:p>
    <w:p w14:paraId="61450536" w14:textId="77777777" w:rsidR="00B355A1" w:rsidRPr="003709FE" w:rsidRDefault="00B355A1" w:rsidP="00E52266">
      <w:pPr>
        <w:rPr>
          <w:rFonts w:cs="Times New Roman"/>
          <w:noProof/>
          <w:szCs w:val="24"/>
          <w:lang w:eastAsia="ru-RU"/>
        </w:rPr>
      </w:pPr>
    </w:p>
    <w:p w14:paraId="3E07D81F" w14:textId="2BD70E7D" w:rsidR="00E52266" w:rsidRPr="003709FE" w:rsidRDefault="00E52266" w:rsidP="00E52266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 xml:space="preserve">Для внесения </w:t>
      </w:r>
      <w:r w:rsidRPr="003709FE">
        <w:rPr>
          <w:rFonts w:cs="Times New Roman"/>
          <w:i/>
          <w:noProof/>
          <w:szCs w:val="24"/>
          <w:lang w:eastAsia="ru-RU"/>
        </w:rPr>
        <w:t>сервисных проектов</w:t>
      </w:r>
      <w:r w:rsidRPr="003709FE">
        <w:rPr>
          <w:rFonts w:cs="Times New Roman"/>
          <w:noProof/>
          <w:szCs w:val="24"/>
          <w:lang w:eastAsia="ru-RU"/>
        </w:rPr>
        <w:t xml:space="preserve"> возможно выбрать пункт «все образовательные программы» (в том случае, если </w:t>
      </w:r>
      <w:r w:rsidR="00E65090" w:rsidRPr="003709FE">
        <w:rPr>
          <w:rFonts w:cs="Times New Roman"/>
          <w:noProof/>
          <w:szCs w:val="24"/>
          <w:lang w:eastAsia="ru-RU"/>
        </w:rPr>
        <w:t>руководитель</w:t>
      </w:r>
      <w:r w:rsidRPr="003709FE">
        <w:rPr>
          <w:rFonts w:cs="Times New Roman"/>
          <w:noProof/>
          <w:szCs w:val="24"/>
          <w:lang w:eastAsia="ru-RU"/>
        </w:rPr>
        <w:t xml:space="preserve"> готов принять на проект студентов любой образовательной программы бакалавриата). Одобрения академических руководителей в данном случае не потребуется. </w:t>
      </w:r>
      <w:r w:rsidRPr="003709FE">
        <w:rPr>
          <w:rFonts w:cs="Times New Roman"/>
          <w:i/>
          <w:noProof/>
          <w:szCs w:val="24"/>
          <w:lang w:eastAsia="ru-RU"/>
        </w:rPr>
        <w:t>Для прикладных и исследовательских проектов</w:t>
      </w:r>
      <w:r w:rsidRPr="003709FE">
        <w:rPr>
          <w:rFonts w:cs="Times New Roman"/>
          <w:noProof/>
          <w:szCs w:val="24"/>
          <w:lang w:eastAsia="ru-RU"/>
        </w:rPr>
        <w:t xml:space="preserve"> необходимо выбрать </w:t>
      </w:r>
      <w:r w:rsidR="00E65090" w:rsidRPr="003709FE">
        <w:rPr>
          <w:rFonts w:cs="Times New Roman"/>
          <w:noProof/>
          <w:szCs w:val="24"/>
          <w:lang w:eastAsia="ru-RU"/>
        </w:rPr>
        <w:t xml:space="preserve">конкретные </w:t>
      </w:r>
      <w:r w:rsidRPr="003709FE">
        <w:rPr>
          <w:rFonts w:cs="Times New Roman"/>
          <w:noProof/>
          <w:szCs w:val="24"/>
          <w:lang w:eastAsia="ru-RU"/>
        </w:rPr>
        <w:t>образовательные программы, студенты которых могут записаться на проект.</w:t>
      </w:r>
    </w:p>
    <w:p w14:paraId="2FE5DEA1" w14:textId="678122A0" w:rsidR="00B355A1" w:rsidRPr="003709FE" w:rsidRDefault="00B355A1" w:rsidP="00E52266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>Рисунок 7.</w:t>
      </w:r>
    </w:p>
    <w:p w14:paraId="4DFAF5AD" w14:textId="3CD33F0A" w:rsidR="00E52266" w:rsidRPr="003709FE" w:rsidRDefault="00E65090" w:rsidP="008B611F">
      <w:pPr>
        <w:ind w:firstLine="142"/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830D9D" wp14:editId="4943DB9F">
                <wp:simplePos x="0" y="0"/>
                <wp:positionH relativeFrom="column">
                  <wp:posOffset>356235</wp:posOffset>
                </wp:positionH>
                <wp:positionV relativeFrom="paragraph">
                  <wp:posOffset>2195830</wp:posOffset>
                </wp:positionV>
                <wp:extent cx="1308735" cy="138430"/>
                <wp:effectExtent l="0" t="0" r="24765" b="139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1384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28.05pt;margin-top:172.9pt;width:103.05pt;height:10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" filled="f" strokecolor="red" strokeweight="1pt"/>
            </w:pict>
          </mc:Fallback>
        </mc:AlternateContent>
      </w:r>
      <w:r w:rsidR="00016827"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C0B775" wp14:editId="0F263ECC">
                <wp:simplePos x="0" y="0"/>
                <wp:positionH relativeFrom="column">
                  <wp:posOffset>1081530</wp:posOffset>
                </wp:positionH>
                <wp:positionV relativeFrom="paragraph">
                  <wp:posOffset>595553</wp:posOffset>
                </wp:positionV>
                <wp:extent cx="1308735" cy="138430"/>
                <wp:effectExtent l="0" t="0" r="24765" b="1397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1384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85.15pt;margin-top:46.9pt;width:103.05pt;height:1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" filled="f" strokecolor="red" strokeweight="1pt"/>
            </w:pict>
          </mc:Fallback>
        </mc:AlternateContent>
      </w:r>
      <w:r w:rsidR="00E52266"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3EBDCC40" wp14:editId="2A2D9BA6">
            <wp:extent cx="5940533" cy="368017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32DD" w14:textId="77777777" w:rsidR="00E52266" w:rsidRPr="003709FE" w:rsidRDefault="00E52266" w:rsidP="00E52266">
      <w:pPr>
        <w:rPr>
          <w:rFonts w:cs="Times New Roman"/>
          <w:noProof/>
          <w:szCs w:val="24"/>
          <w:lang w:eastAsia="ru-RU"/>
        </w:rPr>
      </w:pPr>
    </w:p>
    <w:p w14:paraId="6DE137EA" w14:textId="7F16A851" w:rsidR="00B355A1" w:rsidRPr="003709FE" w:rsidRDefault="00B355A1" w:rsidP="004F0F1E">
      <w:pPr>
        <w:ind w:firstLine="0"/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lastRenderedPageBreak/>
        <w:t>Далее возможно:</w:t>
      </w:r>
    </w:p>
    <w:p w14:paraId="68D4AA40" w14:textId="77777777" w:rsidR="00B355A1" w:rsidRPr="003709FE" w:rsidRDefault="00B355A1" w:rsidP="00E52266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>-в случае окончательного заполнения всех полей п</w:t>
      </w:r>
      <w:r w:rsidR="00E52266" w:rsidRPr="003709FE">
        <w:rPr>
          <w:rFonts w:cs="Times New Roman"/>
          <w:noProof/>
          <w:szCs w:val="24"/>
          <w:lang w:eastAsia="ru-RU"/>
        </w:rPr>
        <w:t>ереве</w:t>
      </w:r>
      <w:r w:rsidRPr="003709FE">
        <w:rPr>
          <w:rFonts w:cs="Times New Roman"/>
          <w:noProof/>
          <w:szCs w:val="24"/>
          <w:lang w:eastAsia="ru-RU"/>
        </w:rPr>
        <w:t>сти</w:t>
      </w:r>
      <w:r w:rsidR="00E52266" w:rsidRPr="003709FE">
        <w:rPr>
          <w:rFonts w:cs="Times New Roman"/>
          <w:noProof/>
          <w:szCs w:val="24"/>
          <w:lang w:eastAsia="ru-RU"/>
        </w:rPr>
        <w:t xml:space="preserve"> заявку в статус «рассмотрение ДООП» для отправки заявки на модерацию </w:t>
      </w:r>
    </w:p>
    <w:p w14:paraId="2FAFD493" w14:textId="0A1F47AB" w:rsidR="00E52266" w:rsidRPr="003709FE" w:rsidRDefault="00B355A1" w:rsidP="00E52266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>-</w:t>
      </w:r>
      <w:r w:rsidR="00E52266" w:rsidRPr="003709FE">
        <w:rPr>
          <w:rFonts w:cs="Times New Roman"/>
          <w:noProof/>
          <w:szCs w:val="24"/>
          <w:lang w:eastAsia="ru-RU"/>
        </w:rPr>
        <w:t xml:space="preserve">или </w:t>
      </w:r>
      <w:r w:rsidRPr="003709FE">
        <w:rPr>
          <w:rFonts w:cs="Times New Roman"/>
          <w:noProof/>
          <w:szCs w:val="24"/>
          <w:lang w:eastAsia="ru-RU"/>
        </w:rPr>
        <w:t>возможно сохранить</w:t>
      </w:r>
      <w:r w:rsidR="00E52266" w:rsidRPr="003709FE">
        <w:rPr>
          <w:rFonts w:cs="Times New Roman"/>
          <w:noProof/>
          <w:szCs w:val="24"/>
          <w:lang w:eastAsia="ru-RU"/>
        </w:rPr>
        <w:t xml:space="preserve"> заявку в статусе «черновик», если </w:t>
      </w:r>
      <w:r w:rsidR="004F0F1E">
        <w:rPr>
          <w:rFonts w:cs="Times New Roman"/>
          <w:noProof/>
          <w:szCs w:val="24"/>
          <w:lang w:eastAsia="ru-RU"/>
        </w:rPr>
        <w:t>в</w:t>
      </w:r>
      <w:r w:rsidR="00E52266" w:rsidRPr="003709FE">
        <w:rPr>
          <w:rFonts w:cs="Times New Roman"/>
          <w:noProof/>
          <w:szCs w:val="24"/>
          <w:lang w:eastAsia="ru-RU"/>
        </w:rPr>
        <w:t xml:space="preserve">ы планируете в дальнейшем ее доработать. </w:t>
      </w:r>
    </w:p>
    <w:p w14:paraId="55355299" w14:textId="03E82FBE" w:rsidR="00B355A1" w:rsidRPr="003709FE" w:rsidRDefault="00B355A1" w:rsidP="00E52266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>Рисунок 8.</w:t>
      </w:r>
    </w:p>
    <w:p w14:paraId="077AE65E" w14:textId="77777777" w:rsidR="00E52266" w:rsidRPr="003709FE" w:rsidRDefault="00E52266" w:rsidP="004F0F1E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28CDD7" wp14:editId="2CA076A4">
                <wp:simplePos x="0" y="0"/>
                <wp:positionH relativeFrom="column">
                  <wp:posOffset>299085</wp:posOffset>
                </wp:positionH>
                <wp:positionV relativeFrom="paragraph">
                  <wp:posOffset>2379839</wp:posOffset>
                </wp:positionV>
                <wp:extent cx="1020111" cy="406987"/>
                <wp:effectExtent l="0" t="0" r="27940" b="127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11" cy="40698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3.55pt;margin-top:187.4pt;width:80.3pt;height:3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" filled="f" strokecolor="red" strokeweight="1pt"/>
            </w:pict>
          </mc:Fallback>
        </mc:AlternateContent>
      </w: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19333AB1" wp14:editId="56A45633">
            <wp:extent cx="5645426" cy="317551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8643" cy="317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84EA" w14:textId="77777777" w:rsidR="00E52266" w:rsidRPr="003709FE" w:rsidRDefault="00E52266" w:rsidP="00E52266">
      <w:pPr>
        <w:rPr>
          <w:rFonts w:cs="Times New Roman"/>
          <w:noProof/>
          <w:szCs w:val="24"/>
          <w:lang w:eastAsia="ru-RU"/>
        </w:rPr>
      </w:pPr>
    </w:p>
    <w:p w14:paraId="0A3ED8DB" w14:textId="39044F5D" w:rsidR="00E52266" w:rsidRPr="003709FE" w:rsidRDefault="00E52266" w:rsidP="00715D2F">
      <w:pPr>
        <w:ind w:firstLine="0"/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>При сохранении за</w:t>
      </w:r>
      <w:r w:rsidR="00053055" w:rsidRPr="003709FE">
        <w:rPr>
          <w:rFonts w:cs="Times New Roman"/>
          <w:noProof/>
          <w:szCs w:val="24"/>
          <w:lang w:eastAsia="ru-RU"/>
        </w:rPr>
        <w:t>я</w:t>
      </w:r>
      <w:r w:rsidRPr="003709FE">
        <w:rPr>
          <w:rFonts w:cs="Times New Roman"/>
          <w:noProof/>
          <w:szCs w:val="24"/>
          <w:lang w:eastAsia="ru-RU"/>
        </w:rPr>
        <w:t>вки в статусе «рассмотрение ДООП» руководитель проекта получит на почту, указанную при заполнении заявки, письмо с уведомлением о внесении нового проекта. Сообщение также отразится в лично</w:t>
      </w:r>
      <w:r w:rsidR="00B355A1" w:rsidRPr="003709FE">
        <w:rPr>
          <w:rFonts w:cs="Times New Roman"/>
          <w:noProof/>
          <w:szCs w:val="24"/>
          <w:lang w:eastAsia="ru-RU"/>
        </w:rPr>
        <w:t>м кабинете руководителя проекта (Рис.9).</w:t>
      </w:r>
    </w:p>
    <w:p w14:paraId="569DA300" w14:textId="77777777" w:rsidR="00E52266" w:rsidRPr="003709FE" w:rsidRDefault="00E52266" w:rsidP="000822C3">
      <w:pPr>
        <w:ind w:firstLine="993"/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2F2C7D76" wp14:editId="10467E2D">
            <wp:extent cx="5519072" cy="3138311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867" cy="313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AD58" w14:textId="77777777" w:rsidR="00053055" w:rsidRPr="003709FE" w:rsidRDefault="00745D62" w:rsidP="00F71164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lastRenderedPageBreak/>
        <w:t xml:space="preserve">Уведомление о внесении проектной заявки </w:t>
      </w:r>
      <w:r w:rsidR="00016827" w:rsidRPr="003709FE">
        <w:rPr>
          <w:rFonts w:cs="Times New Roman"/>
          <w:szCs w:val="24"/>
        </w:rPr>
        <w:t xml:space="preserve">также </w:t>
      </w:r>
      <w:r w:rsidRPr="003709FE">
        <w:rPr>
          <w:rFonts w:cs="Times New Roman"/>
          <w:szCs w:val="24"/>
        </w:rPr>
        <w:t>автоматически направляется</w:t>
      </w:r>
      <w:r w:rsidR="00053055" w:rsidRPr="003709FE">
        <w:rPr>
          <w:rFonts w:cs="Times New Roman"/>
          <w:szCs w:val="24"/>
        </w:rPr>
        <w:t>:</w:t>
      </w:r>
    </w:p>
    <w:p w14:paraId="3D277894" w14:textId="5FE74C83" w:rsidR="00053055" w:rsidRPr="003709FE" w:rsidRDefault="00745D62" w:rsidP="00185331">
      <w:pPr>
        <w:pStyle w:val="a4"/>
        <w:numPr>
          <w:ilvl w:val="0"/>
          <w:numId w:val="38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инициатору проекта, </w:t>
      </w:r>
    </w:p>
    <w:p w14:paraId="74ECD56B" w14:textId="476F2178" w:rsidR="00053055" w:rsidRPr="003709FE" w:rsidRDefault="00745D62" w:rsidP="00185331">
      <w:pPr>
        <w:pStyle w:val="a4"/>
        <w:numPr>
          <w:ilvl w:val="0"/>
          <w:numId w:val="38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в Дирекцию основных образовательных программ, </w:t>
      </w:r>
    </w:p>
    <w:p w14:paraId="61ED644E" w14:textId="0D63D74E" w:rsidR="00F71164" w:rsidRPr="003709FE" w:rsidRDefault="00745D62" w:rsidP="00185331">
      <w:pPr>
        <w:pStyle w:val="a4"/>
        <w:numPr>
          <w:ilvl w:val="0"/>
          <w:numId w:val="38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академическим руководителям тех образовательных программ, студенты которых приглашаются для участия в проекте, с целью принятия решения о допуске к участию студентов в предложенном проекте. </w:t>
      </w:r>
    </w:p>
    <w:p w14:paraId="7B6349F4" w14:textId="77777777" w:rsidR="004F0F1E" w:rsidRDefault="004F0F1E" w:rsidP="00F71164">
      <w:pPr>
        <w:ind w:firstLine="708"/>
        <w:rPr>
          <w:rFonts w:cs="Times New Roman"/>
          <w:szCs w:val="24"/>
        </w:rPr>
      </w:pPr>
    </w:p>
    <w:p w14:paraId="629F8393" w14:textId="3BB72333" w:rsidR="00745D62" w:rsidRPr="003709FE" w:rsidRDefault="00745D62" w:rsidP="00F71164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Академический руководитель </w:t>
      </w:r>
      <w:r w:rsidR="004F0F1E">
        <w:rPr>
          <w:rFonts w:cs="Times New Roman"/>
          <w:szCs w:val="24"/>
        </w:rPr>
        <w:t>имеет возможность по</w:t>
      </w:r>
      <w:r w:rsidRPr="003709FE">
        <w:rPr>
          <w:rFonts w:cs="Times New Roman"/>
          <w:szCs w:val="24"/>
        </w:rPr>
        <w:t>знакомит</w:t>
      </w:r>
      <w:r w:rsidR="004F0F1E">
        <w:rPr>
          <w:rFonts w:cs="Times New Roman"/>
          <w:szCs w:val="24"/>
        </w:rPr>
        <w:t>ь</w:t>
      </w:r>
      <w:r w:rsidRPr="003709FE">
        <w:rPr>
          <w:rFonts w:cs="Times New Roman"/>
          <w:szCs w:val="24"/>
        </w:rPr>
        <w:t>ся с внесенным проектным предложением</w:t>
      </w:r>
      <w:r w:rsidR="006D0445" w:rsidRPr="003709FE">
        <w:rPr>
          <w:rFonts w:cs="Times New Roman"/>
          <w:szCs w:val="24"/>
        </w:rPr>
        <w:t>,</w:t>
      </w:r>
      <w:r w:rsidRPr="003709FE">
        <w:rPr>
          <w:rFonts w:cs="Times New Roman"/>
          <w:szCs w:val="24"/>
        </w:rPr>
        <w:t xml:space="preserve"> и прин</w:t>
      </w:r>
      <w:r w:rsidR="004F0F1E">
        <w:rPr>
          <w:rFonts w:cs="Times New Roman"/>
          <w:szCs w:val="24"/>
        </w:rPr>
        <w:t>ять</w:t>
      </w:r>
      <w:r w:rsidRPr="003709FE">
        <w:rPr>
          <w:rFonts w:cs="Times New Roman"/>
          <w:szCs w:val="24"/>
        </w:rPr>
        <w:t xml:space="preserve"> решение о допуске к участию или неучастию студентов ОП в этом проекте. В течение </w:t>
      </w:r>
      <w:r w:rsidR="006D0445" w:rsidRPr="003709FE">
        <w:rPr>
          <w:rFonts w:cs="Times New Roman"/>
          <w:szCs w:val="24"/>
        </w:rPr>
        <w:t>3</w:t>
      </w:r>
      <w:r w:rsidRPr="003709FE">
        <w:rPr>
          <w:rFonts w:cs="Times New Roman"/>
          <w:szCs w:val="24"/>
        </w:rPr>
        <w:t xml:space="preserve"> рабочих дней после поступления уведомления о внесении новой проектной заявки академический руководитель ОП должен сообщить в Дирекцию основных образовательных программ (по электронной почте </w:t>
      </w:r>
      <w:hyperlink r:id="rId25" w:history="1">
        <w:r w:rsidRPr="003709FE">
          <w:rPr>
            <w:rStyle w:val="a6"/>
            <w:rFonts w:cs="Times New Roman"/>
            <w:b/>
            <w:color w:val="auto"/>
            <w:szCs w:val="24"/>
            <w:lang w:val="en-US"/>
          </w:rPr>
          <w:t>project</w:t>
        </w:r>
        <w:r w:rsidRPr="003709FE">
          <w:rPr>
            <w:rStyle w:val="a6"/>
            <w:rFonts w:cs="Times New Roman"/>
            <w:b/>
            <w:color w:val="auto"/>
            <w:szCs w:val="24"/>
          </w:rPr>
          <w:t>@</w:t>
        </w:r>
        <w:r w:rsidRPr="003709FE">
          <w:rPr>
            <w:rStyle w:val="a6"/>
            <w:rFonts w:cs="Times New Roman"/>
            <w:b/>
            <w:color w:val="auto"/>
            <w:szCs w:val="24"/>
            <w:lang w:val="en-US"/>
          </w:rPr>
          <w:t>hse</w:t>
        </w:r>
        <w:r w:rsidRPr="003709FE">
          <w:rPr>
            <w:rStyle w:val="a6"/>
            <w:rFonts w:cs="Times New Roman"/>
            <w:b/>
            <w:color w:val="auto"/>
            <w:szCs w:val="24"/>
          </w:rPr>
          <w:t>.</w:t>
        </w:r>
        <w:r w:rsidRPr="003709FE">
          <w:rPr>
            <w:rStyle w:val="a6"/>
            <w:rFonts w:cs="Times New Roman"/>
            <w:b/>
            <w:color w:val="auto"/>
            <w:szCs w:val="24"/>
            <w:lang w:val="en-US"/>
          </w:rPr>
          <w:t>ru</w:t>
        </w:r>
      </w:hyperlink>
      <w:r w:rsidRPr="003709FE">
        <w:rPr>
          <w:rFonts w:cs="Times New Roman"/>
          <w:szCs w:val="24"/>
        </w:rPr>
        <w:t xml:space="preserve">) о принятом решении, в случае отказа в допуске к участию </w:t>
      </w:r>
      <w:r w:rsidR="00F71164" w:rsidRPr="003709FE">
        <w:rPr>
          <w:rFonts w:cs="Times New Roman"/>
          <w:szCs w:val="24"/>
        </w:rPr>
        <w:t xml:space="preserve">в представленном проекте </w:t>
      </w:r>
      <w:r w:rsidRPr="003709FE">
        <w:rPr>
          <w:rFonts w:cs="Times New Roman"/>
          <w:szCs w:val="24"/>
        </w:rPr>
        <w:t xml:space="preserve">студентов </w:t>
      </w:r>
      <w:r w:rsidR="00F71164" w:rsidRPr="003709FE">
        <w:rPr>
          <w:rFonts w:cs="Times New Roman"/>
          <w:szCs w:val="24"/>
        </w:rPr>
        <w:t xml:space="preserve">своей </w:t>
      </w:r>
      <w:r w:rsidRPr="003709FE">
        <w:rPr>
          <w:rFonts w:cs="Times New Roman"/>
          <w:szCs w:val="24"/>
        </w:rPr>
        <w:t xml:space="preserve">ОП академический руководитель указывает причины отказа. </w:t>
      </w:r>
    </w:p>
    <w:p w14:paraId="1C877A31" w14:textId="77777777" w:rsidR="00745D62" w:rsidRPr="003709FE" w:rsidRDefault="00745D62" w:rsidP="00745D62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При отказе академического руководителя от участия студентов данной ОП в представленном проекте инициатор проекта имеет право доработать проект с учетом указанных академическим руководителем причин и подать проектную заявку еще раз. </w:t>
      </w:r>
    </w:p>
    <w:p w14:paraId="146770D6" w14:textId="5B776196" w:rsidR="00745D62" w:rsidRPr="003709FE" w:rsidRDefault="00745D62" w:rsidP="00745D62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Если в указанный период 3 рабочих дней академический руководитель не сообщает о принятом решении, то по умолчанию предполагается, что он согласен на участие студентов </w:t>
      </w:r>
      <w:r w:rsidR="00F71164" w:rsidRPr="003709FE">
        <w:rPr>
          <w:rFonts w:cs="Times New Roman"/>
          <w:szCs w:val="24"/>
        </w:rPr>
        <w:t xml:space="preserve">своей </w:t>
      </w:r>
      <w:r w:rsidRPr="003709FE">
        <w:rPr>
          <w:rFonts w:cs="Times New Roman"/>
          <w:szCs w:val="24"/>
        </w:rPr>
        <w:t>ОП  в данном проекте.</w:t>
      </w:r>
      <w:r w:rsidR="006D0445" w:rsidRPr="003709FE">
        <w:rPr>
          <w:rFonts w:cs="Times New Roman"/>
          <w:szCs w:val="24"/>
        </w:rPr>
        <w:t xml:space="preserve"> Одновременно после поступления уведомления о внесении нового проектного предложения в базу  сотрудник ДООП проверяет правильность представленных сведений в проектном предложении,  при необходимости  уточнения информации он имеет право связаться с руководителем проекта и академическим руководителем ОП. </w:t>
      </w:r>
    </w:p>
    <w:p w14:paraId="00635108" w14:textId="77777777" w:rsidR="00016827" w:rsidRPr="003709FE" w:rsidRDefault="00016827" w:rsidP="00016827">
      <w:pPr>
        <w:ind w:firstLine="708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«Сервисные» проекты не нуждаются в получении согласия на допуск к участию студентов академическими руководителями ОП, и могут быть опубликованы на портале сразу после технической проверки (модерации).</w:t>
      </w:r>
    </w:p>
    <w:p w14:paraId="7D284A63" w14:textId="2DE603D5" w:rsidR="00016827" w:rsidRPr="003709FE" w:rsidRDefault="006D0445" w:rsidP="00016827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>Таким образом, п</w:t>
      </w:r>
      <w:r w:rsidR="00016827" w:rsidRPr="003709FE">
        <w:rPr>
          <w:rFonts w:cs="Times New Roman"/>
          <w:noProof/>
          <w:szCs w:val="24"/>
          <w:lang w:eastAsia="ru-RU"/>
        </w:rPr>
        <w:t xml:space="preserve">роект появляется в базе «Ярмарки проектов» и становится доступен студентам для выбора  при выполнении </w:t>
      </w:r>
      <w:r w:rsidRPr="003709FE">
        <w:rPr>
          <w:rFonts w:cs="Times New Roman"/>
          <w:noProof/>
          <w:szCs w:val="24"/>
          <w:lang w:eastAsia="ru-RU"/>
        </w:rPr>
        <w:t xml:space="preserve">двух </w:t>
      </w:r>
      <w:r w:rsidR="00016827" w:rsidRPr="003709FE">
        <w:rPr>
          <w:rFonts w:cs="Times New Roman"/>
          <w:noProof/>
          <w:szCs w:val="24"/>
          <w:lang w:eastAsia="ru-RU"/>
        </w:rPr>
        <w:t xml:space="preserve">условий: </w:t>
      </w:r>
    </w:p>
    <w:p w14:paraId="0DBAB7CC" w14:textId="07D63A85" w:rsidR="00016827" w:rsidRPr="003709FE" w:rsidRDefault="00016827" w:rsidP="00016827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 xml:space="preserve">- </w:t>
      </w:r>
      <w:r w:rsidR="00F71164" w:rsidRPr="003709FE">
        <w:rPr>
          <w:rFonts w:cs="Times New Roman"/>
          <w:noProof/>
          <w:szCs w:val="24"/>
          <w:lang w:eastAsia="ru-RU"/>
        </w:rPr>
        <w:t xml:space="preserve">при </w:t>
      </w:r>
      <w:r w:rsidRPr="003709FE">
        <w:rPr>
          <w:rFonts w:cs="Times New Roman"/>
          <w:noProof/>
          <w:szCs w:val="24"/>
          <w:lang w:eastAsia="ru-RU"/>
        </w:rPr>
        <w:t xml:space="preserve">получении согласия от академических руководителей тех образовательных программ, которые были указаны в заявке,  </w:t>
      </w:r>
    </w:p>
    <w:p w14:paraId="4F29CA53" w14:textId="0DE791EF" w:rsidR="00016827" w:rsidRPr="003709FE" w:rsidRDefault="00016827" w:rsidP="00016827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 xml:space="preserve">- </w:t>
      </w:r>
      <w:r w:rsidR="00F71164" w:rsidRPr="003709FE">
        <w:rPr>
          <w:rFonts w:cs="Times New Roman"/>
          <w:noProof/>
          <w:szCs w:val="24"/>
          <w:lang w:eastAsia="ru-RU"/>
        </w:rPr>
        <w:t xml:space="preserve">после </w:t>
      </w:r>
      <w:r w:rsidRPr="003709FE">
        <w:rPr>
          <w:rFonts w:cs="Times New Roman"/>
          <w:noProof/>
          <w:szCs w:val="24"/>
          <w:lang w:eastAsia="ru-RU"/>
        </w:rPr>
        <w:t>проверки заявки на соответствие регламенту.</w:t>
      </w:r>
    </w:p>
    <w:p w14:paraId="7BCE29C0" w14:textId="77777777" w:rsidR="004F0F1E" w:rsidRDefault="004F0F1E" w:rsidP="00016827">
      <w:pPr>
        <w:rPr>
          <w:rFonts w:cs="Times New Roman"/>
          <w:noProof/>
          <w:szCs w:val="24"/>
          <w:lang w:eastAsia="ru-RU"/>
        </w:rPr>
      </w:pPr>
    </w:p>
    <w:p w14:paraId="2F249CDE" w14:textId="77777777" w:rsidR="004F0F1E" w:rsidRDefault="004F0F1E" w:rsidP="00016827">
      <w:pPr>
        <w:rPr>
          <w:rFonts w:cs="Times New Roman"/>
          <w:noProof/>
          <w:szCs w:val="24"/>
          <w:lang w:eastAsia="ru-RU"/>
        </w:rPr>
      </w:pPr>
    </w:p>
    <w:p w14:paraId="43FCD82F" w14:textId="79AF98AD" w:rsidR="000822C3" w:rsidRPr="003709FE" w:rsidRDefault="00B355A1" w:rsidP="00016827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lastRenderedPageBreak/>
        <w:t>На сайте студенты увидят Ваш проект как пока</w:t>
      </w:r>
      <w:r w:rsidR="005276AE" w:rsidRPr="003709FE">
        <w:rPr>
          <w:rFonts w:cs="Times New Roman"/>
          <w:noProof/>
          <w:szCs w:val="24"/>
          <w:lang w:eastAsia="ru-RU"/>
        </w:rPr>
        <w:t xml:space="preserve">зано на </w:t>
      </w:r>
      <w:r w:rsidRPr="003709FE">
        <w:rPr>
          <w:rFonts w:cs="Times New Roman"/>
          <w:noProof/>
          <w:szCs w:val="24"/>
          <w:lang w:eastAsia="ru-RU"/>
        </w:rPr>
        <w:t xml:space="preserve"> Рисун</w:t>
      </w:r>
      <w:r w:rsidR="005276AE" w:rsidRPr="003709FE">
        <w:rPr>
          <w:rFonts w:cs="Times New Roman"/>
          <w:noProof/>
          <w:szCs w:val="24"/>
          <w:lang w:eastAsia="ru-RU"/>
        </w:rPr>
        <w:t>ке</w:t>
      </w:r>
      <w:r w:rsidRPr="003709FE">
        <w:rPr>
          <w:rFonts w:cs="Times New Roman"/>
          <w:noProof/>
          <w:szCs w:val="24"/>
          <w:lang w:eastAsia="ru-RU"/>
        </w:rPr>
        <w:t xml:space="preserve"> </w:t>
      </w:r>
      <w:r w:rsidR="00715D2F" w:rsidRPr="003709FE">
        <w:rPr>
          <w:rFonts w:cs="Times New Roman"/>
          <w:noProof/>
          <w:szCs w:val="24"/>
          <w:lang w:eastAsia="ru-RU"/>
        </w:rPr>
        <w:t>10</w:t>
      </w:r>
      <w:r w:rsidR="00736DCB" w:rsidRPr="00736DCB">
        <w:rPr>
          <w:rFonts w:cs="Times New Roman"/>
          <w:noProof/>
          <w:szCs w:val="24"/>
          <w:lang w:eastAsia="ru-RU"/>
        </w:rPr>
        <w:t>-11</w:t>
      </w:r>
      <w:r w:rsidR="00715D2F" w:rsidRPr="003709FE">
        <w:rPr>
          <w:rFonts w:cs="Times New Roman"/>
          <w:noProof/>
          <w:szCs w:val="24"/>
          <w:lang w:eastAsia="ru-RU"/>
        </w:rPr>
        <w:t>.</w:t>
      </w:r>
    </w:p>
    <w:p w14:paraId="2D3B2BD2" w14:textId="51BFBC5F" w:rsidR="00715D2F" w:rsidRDefault="00715D2F" w:rsidP="00016827">
      <w:pPr>
        <w:rPr>
          <w:rFonts w:cs="Times New Roman"/>
          <w:noProof/>
          <w:szCs w:val="24"/>
          <w:lang w:val="en-US" w:eastAsia="ru-RU"/>
        </w:rPr>
      </w:pPr>
      <w:r w:rsidRPr="003709FE">
        <w:rPr>
          <w:rFonts w:cs="Times New Roman"/>
          <w:noProof/>
          <w:szCs w:val="24"/>
          <w:lang w:eastAsia="ru-RU"/>
        </w:rPr>
        <w:t>Рис.10.</w:t>
      </w:r>
    </w:p>
    <w:p w14:paraId="56268D81" w14:textId="52A34C90" w:rsidR="00736DCB" w:rsidRDefault="004F0F1E" w:rsidP="00016827">
      <w:pPr>
        <w:rPr>
          <w:rFonts w:cs="Times New Roman"/>
          <w:noProof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DBD19E3" wp14:editId="2A37E177">
            <wp:extent cx="6120765" cy="344289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BCE5" w14:textId="395CC5D7" w:rsidR="00736DCB" w:rsidRDefault="00736DCB" w:rsidP="00016827">
      <w:pPr>
        <w:rPr>
          <w:rFonts w:cs="Times New Roman"/>
          <w:noProof/>
          <w:szCs w:val="24"/>
          <w:lang w:val="en-US" w:eastAsia="ru-RU"/>
        </w:rPr>
      </w:pPr>
      <w:r>
        <w:rPr>
          <w:rFonts w:cs="Times New Roman"/>
          <w:noProof/>
          <w:szCs w:val="24"/>
          <w:lang w:eastAsia="ru-RU"/>
        </w:rPr>
        <w:t>Рис. 11</w:t>
      </w:r>
    </w:p>
    <w:p w14:paraId="56BE31E2" w14:textId="38AE65F9" w:rsidR="00715D2F" w:rsidRPr="003709FE" w:rsidRDefault="004F0F1E" w:rsidP="00736DCB">
      <w:pPr>
        <w:rPr>
          <w:rFonts w:eastAsia="Times New Roman" w:cs="Times New Roman"/>
          <w:b/>
          <w:spacing w:val="-3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8AC0A0" wp14:editId="7367BFBE">
            <wp:extent cx="6120765" cy="344289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D2F" w:rsidRPr="003709FE">
        <w:rPr>
          <w:rFonts w:cs="Times New Roman"/>
          <w:b/>
          <w:szCs w:val="24"/>
        </w:rPr>
        <w:br w:type="page"/>
      </w:r>
    </w:p>
    <w:p w14:paraId="7F89159A" w14:textId="77777777" w:rsidR="000822C3" w:rsidRPr="004A2BC5" w:rsidRDefault="000822C3" w:rsidP="004A2BC5">
      <w:pPr>
        <w:pStyle w:val="2"/>
        <w:rPr>
          <w:b/>
        </w:rPr>
      </w:pPr>
      <w:bookmarkStart w:id="11" w:name="_Toc422223592"/>
      <w:r w:rsidRPr="004A2BC5">
        <w:rPr>
          <w:b/>
        </w:rPr>
        <w:lastRenderedPageBreak/>
        <w:t>Общие правила выбора проектов студентами</w:t>
      </w:r>
      <w:bookmarkEnd w:id="11"/>
    </w:p>
    <w:p w14:paraId="4A479597" w14:textId="77777777" w:rsidR="00185331" w:rsidRPr="003709FE" w:rsidRDefault="00185331" w:rsidP="00185331">
      <w:pPr>
        <w:rPr>
          <w:rFonts w:cs="Times New Roman"/>
          <w:szCs w:val="24"/>
          <w:lang w:eastAsia="ru-RU"/>
        </w:rPr>
      </w:pPr>
    </w:p>
    <w:p w14:paraId="490EA929" w14:textId="77777777" w:rsidR="000822C3" w:rsidRPr="003709FE" w:rsidRDefault="000822C3" w:rsidP="000822C3">
      <w:pPr>
        <w:pStyle w:val="a4"/>
        <w:numPr>
          <w:ilvl w:val="0"/>
          <w:numId w:val="27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Студент имеет право выбирать разные проекты из рекомендованных для его программы академическим руководителем (академическим советом)</w:t>
      </w:r>
    </w:p>
    <w:p w14:paraId="527C593E" w14:textId="77777777" w:rsidR="000822C3" w:rsidRPr="003709FE" w:rsidRDefault="000822C3" w:rsidP="000822C3">
      <w:pPr>
        <w:numPr>
          <w:ilvl w:val="0"/>
          <w:numId w:val="27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Студент имеет право выбирать сервисные проекты (общим объемом не более 25 % от всего объема проектов), ни с кем не советуясь</w:t>
      </w:r>
    </w:p>
    <w:p w14:paraId="07788714" w14:textId="77777777" w:rsidR="000822C3" w:rsidRPr="003709FE" w:rsidRDefault="000822C3" w:rsidP="000822C3">
      <w:pPr>
        <w:numPr>
          <w:ilvl w:val="0"/>
          <w:numId w:val="27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Студент может набрать несколько проектов (но не более 3 одновременно)</w:t>
      </w:r>
    </w:p>
    <w:p w14:paraId="10C861B6" w14:textId="2E40B7C9" w:rsidR="008B611F" w:rsidRPr="00736DCB" w:rsidRDefault="000822C3" w:rsidP="00A8275D">
      <w:pPr>
        <w:numPr>
          <w:ilvl w:val="0"/>
          <w:numId w:val="27"/>
        </w:numPr>
        <w:rPr>
          <w:szCs w:val="24"/>
        </w:rPr>
      </w:pPr>
      <w:r w:rsidRPr="00736DCB">
        <w:rPr>
          <w:rFonts w:cs="Times New Roman"/>
          <w:szCs w:val="24"/>
        </w:rPr>
        <w:t xml:space="preserve">Студент должен набрать в сумме за весь период обучения  ЗЕ за проектную работу не меньше определенного в </w:t>
      </w:r>
      <w:r w:rsidR="00736DCB">
        <w:rPr>
          <w:rFonts w:cs="Times New Roman"/>
          <w:szCs w:val="24"/>
        </w:rPr>
        <w:t xml:space="preserve">образовательном </w:t>
      </w:r>
      <w:r w:rsidRPr="00736DCB">
        <w:rPr>
          <w:rFonts w:cs="Times New Roman"/>
          <w:szCs w:val="24"/>
        </w:rPr>
        <w:t>стандарте</w:t>
      </w:r>
    </w:p>
    <w:p w14:paraId="593076A9" w14:textId="77777777" w:rsidR="008B611F" w:rsidRPr="003709FE" w:rsidRDefault="008B611F" w:rsidP="008B611F">
      <w:pPr>
        <w:numPr>
          <w:ilvl w:val="0"/>
          <w:numId w:val="27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Студент может «из-за проектов» в один учебный год иметь больше 60 кредитов или меньше 60 кредитов</w:t>
      </w:r>
    </w:p>
    <w:p w14:paraId="33450790" w14:textId="77777777" w:rsidR="008B611F" w:rsidRPr="003709FE" w:rsidRDefault="008B611F" w:rsidP="008B611F">
      <w:pPr>
        <w:numPr>
          <w:ilvl w:val="0"/>
          <w:numId w:val="27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Если студент включил в ИУП проект (проекты) и не отчитался по ним , то он имеет задолженность</w:t>
      </w:r>
    </w:p>
    <w:p w14:paraId="7A3FF4CD" w14:textId="77777777" w:rsidR="008B611F" w:rsidRPr="003709FE" w:rsidRDefault="008B611F" w:rsidP="008B611F">
      <w:pPr>
        <w:numPr>
          <w:ilvl w:val="0"/>
          <w:numId w:val="27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Студент не имеет задолженности за проектную работу  в учебном году, если: 1.) не выбирал проекты в этом учебном году,  2.) выбранные студентом проект/проекты заканчиваются в будущих отчетных периодах</w:t>
      </w:r>
    </w:p>
    <w:p w14:paraId="029F6658" w14:textId="77777777" w:rsidR="008B611F" w:rsidRPr="003709FE" w:rsidRDefault="008B611F" w:rsidP="008B611F">
      <w:pPr>
        <w:numPr>
          <w:ilvl w:val="0"/>
          <w:numId w:val="27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Если студент к государственным итоговым испытаниям не набрал требуемый образовательным стандартом  объем кредитов по проектам – он не допускается к ГИА.</w:t>
      </w:r>
    </w:p>
    <w:p w14:paraId="3777604D" w14:textId="3DEEED58" w:rsidR="00016827" w:rsidRPr="003709FE" w:rsidRDefault="00016827" w:rsidP="00016827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noProof/>
          <w:szCs w:val="24"/>
          <w:lang w:eastAsia="ru-RU"/>
        </w:rPr>
        <w:t xml:space="preserve">После завершения срока записи на проект руководитель проекта </w:t>
      </w:r>
      <w:r w:rsidR="006D0445" w:rsidRPr="003709FE">
        <w:rPr>
          <w:rFonts w:cs="Times New Roman"/>
          <w:noProof/>
          <w:szCs w:val="24"/>
          <w:lang w:eastAsia="ru-RU"/>
        </w:rPr>
        <w:t xml:space="preserve">на электронную почту </w:t>
      </w:r>
      <w:r w:rsidRPr="003709FE">
        <w:rPr>
          <w:rFonts w:cs="Times New Roman"/>
          <w:noProof/>
          <w:szCs w:val="24"/>
          <w:lang w:eastAsia="ru-RU"/>
        </w:rPr>
        <w:t xml:space="preserve">получит сведения о всех </w:t>
      </w:r>
      <w:r w:rsidR="00F71164" w:rsidRPr="003709FE">
        <w:rPr>
          <w:rFonts w:cs="Times New Roman"/>
          <w:noProof/>
          <w:szCs w:val="24"/>
          <w:lang w:eastAsia="ru-RU"/>
        </w:rPr>
        <w:t xml:space="preserve">студентах, </w:t>
      </w:r>
      <w:r w:rsidRPr="003709FE">
        <w:rPr>
          <w:rFonts w:cs="Times New Roman"/>
          <w:noProof/>
          <w:szCs w:val="24"/>
          <w:lang w:eastAsia="ru-RU"/>
        </w:rPr>
        <w:t xml:space="preserve">записавшихся на </w:t>
      </w:r>
      <w:r w:rsidR="00F71164" w:rsidRPr="003709FE">
        <w:rPr>
          <w:rFonts w:cs="Times New Roman"/>
          <w:noProof/>
          <w:szCs w:val="24"/>
          <w:lang w:eastAsia="ru-RU"/>
        </w:rPr>
        <w:t>проект</w:t>
      </w:r>
      <w:r w:rsidRPr="003709FE">
        <w:rPr>
          <w:rFonts w:cs="Times New Roman"/>
          <w:noProof/>
          <w:szCs w:val="24"/>
          <w:lang w:eastAsia="ru-RU"/>
        </w:rPr>
        <w:t xml:space="preserve">. Руководителю проекта необходимо провести отбор лучших, с его точки зрения, студентов и передать им приглашение для участия в проекте. </w:t>
      </w:r>
    </w:p>
    <w:p w14:paraId="0CC3B87F" w14:textId="6888996C" w:rsidR="00016827" w:rsidRDefault="00016827" w:rsidP="00016827">
      <w:pPr>
        <w:rPr>
          <w:rFonts w:cs="Times New Roman"/>
          <w:noProof/>
          <w:szCs w:val="24"/>
          <w:lang w:eastAsia="ru-RU"/>
        </w:rPr>
      </w:pPr>
      <w:r w:rsidRPr="003709FE">
        <w:rPr>
          <w:rFonts w:cs="Times New Roman"/>
          <w:szCs w:val="24"/>
        </w:rPr>
        <w:t>После утверждения списка участников проекта руководитель проекта выдает участникам копию проектного предложения для внесения проекта в ИУП студента. Руководитель проекта обеспечивает организацию, контроль и оценивание проектной работы студентов и несет ответственность за реализацию заявленного проекта.</w:t>
      </w:r>
      <w:r w:rsidR="000822C3" w:rsidRPr="003709FE">
        <w:rPr>
          <w:rFonts w:cs="Times New Roman"/>
          <w:szCs w:val="24"/>
        </w:rPr>
        <w:t xml:space="preserve"> </w:t>
      </w:r>
      <w:r w:rsidRPr="003709FE">
        <w:rPr>
          <w:rFonts w:cs="Times New Roman"/>
          <w:noProof/>
          <w:szCs w:val="24"/>
          <w:lang w:eastAsia="ru-RU"/>
        </w:rPr>
        <w:t>По завершении проекта руководитель проекта подписывает студенту отчет о выполнении проекта.</w:t>
      </w:r>
    </w:p>
    <w:p w14:paraId="4BB45B4E" w14:textId="77777777" w:rsidR="004A2BC5" w:rsidRPr="003709FE" w:rsidRDefault="004A2BC5" w:rsidP="00016827">
      <w:pPr>
        <w:rPr>
          <w:rFonts w:cs="Times New Roman"/>
          <w:szCs w:val="24"/>
        </w:rPr>
      </w:pPr>
    </w:p>
    <w:p w14:paraId="159A99F9" w14:textId="77777777" w:rsidR="00745D62" w:rsidRPr="004A2BC5" w:rsidRDefault="00745D62" w:rsidP="004A2BC5">
      <w:pPr>
        <w:pStyle w:val="2"/>
        <w:rPr>
          <w:b/>
        </w:rPr>
      </w:pPr>
      <w:bookmarkStart w:id="12" w:name="_Toc401591450"/>
      <w:bookmarkStart w:id="13" w:name="_Toc422223593"/>
      <w:r w:rsidRPr="004A2BC5">
        <w:rPr>
          <w:b/>
        </w:rPr>
        <w:t>Оценивание результатов проектной деятельности</w:t>
      </w:r>
      <w:bookmarkEnd w:id="12"/>
      <w:bookmarkEnd w:id="13"/>
    </w:p>
    <w:p w14:paraId="084B1E08" w14:textId="77777777" w:rsidR="00185331" w:rsidRPr="003709FE" w:rsidRDefault="00185331" w:rsidP="00185331">
      <w:pPr>
        <w:ind w:left="360" w:firstLine="0"/>
        <w:rPr>
          <w:rFonts w:cs="Times New Roman"/>
          <w:szCs w:val="24"/>
        </w:rPr>
      </w:pPr>
    </w:p>
    <w:p w14:paraId="6711AA50" w14:textId="1F3BD669" w:rsidR="00745D62" w:rsidRPr="003709FE" w:rsidRDefault="00745D62" w:rsidP="00185331">
      <w:pPr>
        <w:ind w:left="360" w:firstLine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Проекты могут оцениваться дифференцированно</w:t>
      </w:r>
      <w:r w:rsidR="008B611F" w:rsidRPr="003709FE">
        <w:rPr>
          <w:rFonts w:cs="Times New Roman"/>
          <w:szCs w:val="24"/>
        </w:rPr>
        <w:t xml:space="preserve"> по решению руководителя проекта. Характер оценки проекта зависит от типа проекта, от его темы, условий реализации.</w:t>
      </w:r>
    </w:p>
    <w:p w14:paraId="2BBFBC7E" w14:textId="1809A1FC" w:rsidR="00745D62" w:rsidRPr="003709FE" w:rsidRDefault="00745D62" w:rsidP="00185331">
      <w:pPr>
        <w:pStyle w:val="a4"/>
        <w:numPr>
          <w:ilvl w:val="0"/>
          <w:numId w:val="39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Сервисные проекты могут не оцениваться в баллах, допуская оценку </w:t>
      </w:r>
      <w:r w:rsidR="005276AE" w:rsidRPr="003709FE">
        <w:rPr>
          <w:rFonts w:cs="Times New Roman"/>
          <w:szCs w:val="24"/>
        </w:rPr>
        <w:t>по системе зачтено/не зачтено</w:t>
      </w:r>
      <w:r w:rsidRPr="003709FE">
        <w:rPr>
          <w:rFonts w:cs="Times New Roman"/>
          <w:szCs w:val="24"/>
        </w:rPr>
        <w:t>;</w:t>
      </w:r>
    </w:p>
    <w:p w14:paraId="75AF0A28" w14:textId="77777777" w:rsidR="00745D62" w:rsidRPr="003709FE" w:rsidRDefault="00745D62" w:rsidP="00185331">
      <w:pPr>
        <w:pStyle w:val="a4"/>
        <w:numPr>
          <w:ilvl w:val="0"/>
          <w:numId w:val="39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lastRenderedPageBreak/>
        <w:t>Малые (прикладные и исследовательские) проекты с трудоемкостью менее 3 кредитов также могут быть оценены по системе зачтено/не зачтено;</w:t>
      </w:r>
    </w:p>
    <w:p w14:paraId="57259F4F" w14:textId="77777777" w:rsidR="00745D62" w:rsidRPr="003709FE" w:rsidRDefault="00745D62" w:rsidP="00185331">
      <w:pPr>
        <w:pStyle w:val="a4"/>
        <w:numPr>
          <w:ilvl w:val="0"/>
          <w:numId w:val="39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Большие проекты (прикладные и исследовательские) от 3 кредитов и выше обязательно оцениваются в баллах с проставлением оценки;</w:t>
      </w:r>
    </w:p>
    <w:p w14:paraId="595D806D" w14:textId="77777777" w:rsidR="00745D62" w:rsidRPr="003709FE" w:rsidRDefault="00745D62" w:rsidP="00185331">
      <w:pPr>
        <w:pStyle w:val="a4"/>
        <w:numPr>
          <w:ilvl w:val="0"/>
          <w:numId w:val="39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Исходя из индивидуальных особенностей участия студента в проекте, в зависимости от качества и результатов работы может использоваться «неполное кредитование», т.е. зачтено меньшее количество кредитов без возникновения задолженности. Недостающее количество кредитов при этом должно быть дополнено другими проектами.</w:t>
      </w:r>
    </w:p>
    <w:p w14:paraId="27AC1107" w14:textId="77777777" w:rsidR="000822C3" w:rsidRPr="003709FE" w:rsidRDefault="000822C3" w:rsidP="00745D62">
      <w:pPr>
        <w:rPr>
          <w:rFonts w:cs="Times New Roman"/>
          <w:szCs w:val="24"/>
        </w:rPr>
      </w:pPr>
    </w:p>
    <w:p w14:paraId="7314B08F" w14:textId="743627ED" w:rsidR="00745D62" w:rsidRPr="003709FE" w:rsidRDefault="00745D62" w:rsidP="00745D6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Ниже приведены примерные критерии, которые можно использовать </w:t>
      </w:r>
      <w:r w:rsidR="00467C05" w:rsidRPr="003709FE">
        <w:rPr>
          <w:rFonts w:cs="Times New Roman"/>
          <w:szCs w:val="24"/>
        </w:rPr>
        <w:t>для</w:t>
      </w:r>
      <w:r w:rsidRPr="003709FE">
        <w:rPr>
          <w:rFonts w:cs="Times New Roman"/>
          <w:szCs w:val="24"/>
        </w:rPr>
        <w:t xml:space="preserve"> оценивани</w:t>
      </w:r>
      <w:r w:rsidR="00467C05" w:rsidRPr="003709FE">
        <w:rPr>
          <w:rFonts w:cs="Times New Roman"/>
          <w:szCs w:val="24"/>
        </w:rPr>
        <w:t xml:space="preserve">я </w:t>
      </w:r>
      <w:r w:rsidR="007F1787" w:rsidRPr="003709FE">
        <w:rPr>
          <w:rFonts w:cs="Times New Roman"/>
          <w:szCs w:val="24"/>
        </w:rPr>
        <w:t>проектной деятельности студентов</w:t>
      </w:r>
      <w:r w:rsidR="00D64AA3" w:rsidRPr="003709FE">
        <w:rPr>
          <w:rFonts w:cs="Times New Roman"/>
          <w:szCs w:val="24"/>
        </w:rPr>
        <w:t xml:space="preserve"> в различных типах проектов.</w:t>
      </w:r>
    </w:p>
    <w:p w14:paraId="7BC64B6B" w14:textId="77777777" w:rsidR="00745D62" w:rsidRPr="003709FE" w:rsidRDefault="00745D62" w:rsidP="00745D62">
      <w:pPr>
        <w:jc w:val="right"/>
        <w:rPr>
          <w:rFonts w:cs="Times New Roman"/>
          <w:b/>
          <w:szCs w:val="24"/>
        </w:rPr>
      </w:pPr>
      <w:r w:rsidRPr="003709FE">
        <w:rPr>
          <w:rFonts w:cs="Times New Roman"/>
          <w:b/>
          <w:szCs w:val="24"/>
        </w:rPr>
        <w:t>Таблица 1</w:t>
      </w:r>
    </w:p>
    <w:p w14:paraId="01483040" w14:textId="77777777" w:rsidR="00745D62" w:rsidRPr="003709FE" w:rsidRDefault="00745D62" w:rsidP="00745D62">
      <w:pPr>
        <w:jc w:val="center"/>
        <w:rPr>
          <w:rFonts w:cs="Times New Roman"/>
          <w:b/>
          <w:szCs w:val="24"/>
        </w:rPr>
      </w:pPr>
      <w:r w:rsidRPr="003709FE">
        <w:rPr>
          <w:rFonts w:cs="Times New Roman"/>
          <w:b/>
          <w:szCs w:val="24"/>
        </w:rPr>
        <w:t>Критерии, которые можно использовать</w:t>
      </w:r>
    </w:p>
    <w:p w14:paraId="496FBBC6" w14:textId="77777777" w:rsidR="00745D62" w:rsidRPr="003709FE" w:rsidRDefault="00745D62" w:rsidP="00745D62">
      <w:pPr>
        <w:jc w:val="center"/>
        <w:rPr>
          <w:rFonts w:cs="Times New Roman"/>
          <w:szCs w:val="24"/>
        </w:rPr>
      </w:pPr>
      <w:r w:rsidRPr="003709FE">
        <w:rPr>
          <w:rFonts w:cs="Times New Roman"/>
          <w:b/>
          <w:szCs w:val="24"/>
        </w:rPr>
        <w:t>при оценивании исследовательских проектов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5528"/>
        <w:gridCol w:w="1525"/>
      </w:tblGrid>
      <w:tr w:rsidR="003709FE" w:rsidRPr="003709FE" w14:paraId="71CDA70F" w14:textId="3936F117" w:rsidTr="00A91122">
        <w:tc>
          <w:tcPr>
            <w:tcW w:w="2802" w:type="dxa"/>
            <w:vAlign w:val="center"/>
          </w:tcPr>
          <w:p w14:paraId="5E83816E" w14:textId="425C8DEB" w:rsidR="007F1787" w:rsidRPr="003709FE" w:rsidRDefault="007F1787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3709FE">
              <w:rPr>
                <w:b/>
                <w:i/>
                <w:color w:val="auto"/>
              </w:rPr>
              <w:t>Рекомендуемые к оцениванию составляющие проекта</w:t>
            </w:r>
          </w:p>
          <w:p w14:paraId="760950D8" w14:textId="77777777" w:rsidR="007F1787" w:rsidRPr="003709FE" w:rsidRDefault="007F1787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</w:p>
        </w:tc>
        <w:tc>
          <w:tcPr>
            <w:tcW w:w="5528" w:type="dxa"/>
            <w:vAlign w:val="center"/>
          </w:tcPr>
          <w:p w14:paraId="5E6F6049" w14:textId="70CE7FF4" w:rsidR="007F1787" w:rsidRPr="003709FE" w:rsidRDefault="007F1787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3709FE">
              <w:rPr>
                <w:b/>
                <w:i/>
                <w:color w:val="auto"/>
              </w:rPr>
              <w:t>Критерии для оценивания студента</w:t>
            </w:r>
          </w:p>
        </w:tc>
        <w:tc>
          <w:tcPr>
            <w:tcW w:w="1525" w:type="dxa"/>
          </w:tcPr>
          <w:p w14:paraId="63FE66B5" w14:textId="77777777" w:rsidR="007F1787" w:rsidRPr="003709FE" w:rsidRDefault="007F1787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</w:p>
          <w:p w14:paraId="31B70E56" w14:textId="77777777" w:rsidR="007F1787" w:rsidRPr="003709FE" w:rsidRDefault="007F1787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</w:p>
          <w:p w14:paraId="0BCBCEC8" w14:textId="747FC03A" w:rsidR="007F1787" w:rsidRPr="003709FE" w:rsidRDefault="007F1787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3709FE">
              <w:rPr>
                <w:b/>
                <w:i/>
                <w:color w:val="auto"/>
              </w:rPr>
              <w:t>баллы</w:t>
            </w:r>
          </w:p>
        </w:tc>
      </w:tr>
      <w:tr w:rsidR="003709FE" w:rsidRPr="003709FE" w14:paraId="349CF9E9" w14:textId="24C896D0" w:rsidTr="00A91122">
        <w:trPr>
          <w:trHeight w:val="1611"/>
        </w:trPr>
        <w:tc>
          <w:tcPr>
            <w:tcW w:w="2802" w:type="dxa"/>
          </w:tcPr>
          <w:p w14:paraId="798EE2C8" w14:textId="77777777" w:rsidR="007F1787" w:rsidRPr="003709FE" w:rsidRDefault="007F1787" w:rsidP="00E65090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 xml:space="preserve">Постановка проблемы и ее обоснованность </w:t>
            </w:r>
          </w:p>
          <w:p w14:paraId="799F07EA" w14:textId="77777777" w:rsidR="007F1787" w:rsidRPr="003709FE" w:rsidRDefault="007F1787" w:rsidP="00E65090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528" w:type="dxa"/>
          </w:tcPr>
          <w:p w14:paraId="651C060D" w14:textId="0206C7D1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color w:val="auto"/>
              </w:rPr>
            </w:pPr>
            <w:r w:rsidRPr="003709FE">
              <w:rPr>
                <w:iCs/>
                <w:color w:val="auto"/>
              </w:rPr>
              <w:t>корректно ставит цели и задачи исследования, осознает их соответствие заявленной теме и содержанию проектной работы в целом</w:t>
            </w:r>
          </w:p>
          <w:p w14:paraId="7F211E86" w14:textId="77777777" w:rsidR="007F1787" w:rsidRPr="003709FE" w:rsidRDefault="007F1787" w:rsidP="00E65090">
            <w:pPr>
              <w:pStyle w:val="Default"/>
              <w:ind w:left="720"/>
              <w:jc w:val="both"/>
              <w:rPr>
                <w:color w:val="auto"/>
              </w:rPr>
            </w:pPr>
          </w:p>
        </w:tc>
        <w:tc>
          <w:tcPr>
            <w:tcW w:w="1525" w:type="dxa"/>
          </w:tcPr>
          <w:p w14:paraId="3E4E8054" w14:textId="320C214D" w:rsidR="007F1787" w:rsidRPr="003709FE" w:rsidRDefault="00467C05" w:rsidP="007F1787">
            <w:pPr>
              <w:pStyle w:val="Default"/>
              <w:ind w:left="360"/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2</w:t>
            </w:r>
          </w:p>
        </w:tc>
      </w:tr>
      <w:tr w:rsidR="003709FE" w:rsidRPr="003709FE" w14:paraId="0A5B6650" w14:textId="649DFD64" w:rsidTr="00A91122">
        <w:trPr>
          <w:trHeight w:val="697"/>
        </w:trPr>
        <w:tc>
          <w:tcPr>
            <w:tcW w:w="2802" w:type="dxa"/>
          </w:tcPr>
          <w:p w14:paraId="052C2375" w14:textId="77777777" w:rsidR="007F1787" w:rsidRPr="003709FE" w:rsidRDefault="007F1787" w:rsidP="00E65090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 xml:space="preserve">Проведение теоретического исследования </w:t>
            </w:r>
          </w:p>
          <w:p w14:paraId="095901BF" w14:textId="77777777" w:rsidR="007F1787" w:rsidRPr="003709FE" w:rsidRDefault="007F1787" w:rsidP="00E65090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5528" w:type="dxa"/>
          </w:tcPr>
          <w:p w14:paraId="36A49F61" w14:textId="1F98A89D" w:rsidR="007F1787" w:rsidRPr="003709FE" w:rsidRDefault="00A91122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 xml:space="preserve">показывает высокий </w:t>
            </w:r>
            <w:r w:rsidR="007F1787" w:rsidRPr="003709FE">
              <w:rPr>
                <w:iCs/>
                <w:color w:val="auto"/>
              </w:rPr>
              <w:t>научно-теоретический уровень, полнот</w:t>
            </w:r>
            <w:r w:rsidRPr="003709FE">
              <w:rPr>
                <w:iCs/>
                <w:color w:val="auto"/>
              </w:rPr>
              <w:t>у</w:t>
            </w:r>
            <w:r w:rsidR="007F1787" w:rsidRPr="003709FE">
              <w:rPr>
                <w:iCs/>
                <w:color w:val="auto"/>
              </w:rPr>
              <w:t xml:space="preserve"> и глубин</w:t>
            </w:r>
            <w:r w:rsidRPr="003709FE">
              <w:rPr>
                <w:iCs/>
                <w:color w:val="auto"/>
              </w:rPr>
              <w:t>у</w:t>
            </w:r>
            <w:r w:rsidR="007F1787" w:rsidRPr="003709FE">
              <w:rPr>
                <w:iCs/>
                <w:color w:val="auto"/>
              </w:rPr>
              <w:t xml:space="preserve"> теоретического исследования (количество использованных источников, в т.ч. на иностранных языках, качество критического анализа публикаций, их релевантность рассматриваемой проблеме);</w:t>
            </w:r>
          </w:p>
          <w:p w14:paraId="64831F68" w14:textId="7FD73D3B" w:rsidR="007F1787" w:rsidRPr="003709FE" w:rsidRDefault="00BB216A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color w:val="auto"/>
              </w:rPr>
            </w:pPr>
            <w:r w:rsidRPr="003709FE">
              <w:rPr>
                <w:iCs/>
                <w:color w:val="auto"/>
              </w:rPr>
              <w:t xml:space="preserve">в исследовании </w:t>
            </w:r>
            <w:r w:rsidR="00A91122" w:rsidRPr="003709FE">
              <w:rPr>
                <w:iCs/>
                <w:color w:val="auto"/>
              </w:rPr>
              <w:t xml:space="preserve">присутствует </w:t>
            </w:r>
            <w:r w:rsidR="007F1787" w:rsidRPr="003709FE">
              <w:rPr>
                <w:iCs/>
                <w:color w:val="auto"/>
              </w:rPr>
              <w:t>наличие элементов научной новизны (самостоятельного научного творчества).</w:t>
            </w:r>
          </w:p>
          <w:p w14:paraId="1558CA73" w14:textId="77777777" w:rsidR="007F1787" w:rsidRPr="003709FE" w:rsidRDefault="007F1787" w:rsidP="00E6509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25" w:type="dxa"/>
          </w:tcPr>
          <w:p w14:paraId="1C0ECE3B" w14:textId="16666203" w:rsidR="007F1787" w:rsidRPr="003709FE" w:rsidRDefault="00467C05" w:rsidP="007F1787">
            <w:pPr>
              <w:pStyle w:val="Default"/>
              <w:ind w:left="360"/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2</w:t>
            </w:r>
          </w:p>
        </w:tc>
      </w:tr>
      <w:tr w:rsidR="003709FE" w:rsidRPr="003709FE" w14:paraId="3C0E5B35" w14:textId="7F0A6C4B" w:rsidTr="00BB216A">
        <w:trPr>
          <w:trHeight w:val="863"/>
        </w:trPr>
        <w:tc>
          <w:tcPr>
            <w:tcW w:w="2802" w:type="dxa"/>
          </w:tcPr>
          <w:p w14:paraId="6F70B7F1" w14:textId="77777777" w:rsidR="007F1787" w:rsidRPr="003709FE" w:rsidRDefault="007F1787" w:rsidP="00E65090">
            <w:pPr>
              <w:pStyle w:val="Default"/>
              <w:rPr>
                <w:b/>
                <w:bCs/>
                <w:color w:val="auto"/>
              </w:rPr>
            </w:pPr>
            <w:r w:rsidRPr="003709FE">
              <w:rPr>
                <w:b/>
                <w:bCs/>
                <w:color w:val="auto"/>
              </w:rPr>
              <w:t xml:space="preserve">Проведение сбора, анализа и систематизации данных/ информации </w:t>
            </w:r>
          </w:p>
          <w:p w14:paraId="524D912F" w14:textId="77777777" w:rsidR="007F1787" w:rsidRPr="003709FE" w:rsidRDefault="007F1787" w:rsidP="00E65090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5528" w:type="dxa"/>
          </w:tcPr>
          <w:tbl>
            <w:tblPr>
              <w:tblW w:w="641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13"/>
            </w:tblGrid>
            <w:tr w:rsidR="003709FE" w:rsidRPr="003709FE" w14:paraId="4F389600" w14:textId="77777777" w:rsidTr="007F1787">
              <w:trPr>
                <w:trHeight w:val="1245"/>
              </w:trPr>
              <w:tc>
                <w:tcPr>
                  <w:tcW w:w="6413" w:type="dxa"/>
                </w:tcPr>
                <w:p w14:paraId="668CEBAF" w14:textId="251D0A26" w:rsidR="00A91122" w:rsidRPr="003709FE" w:rsidRDefault="007F1787" w:rsidP="00A91122">
                  <w:pPr>
                    <w:pStyle w:val="Default"/>
                    <w:numPr>
                      <w:ilvl w:val="0"/>
                      <w:numId w:val="7"/>
                    </w:numPr>
                    <w:ind w:hanging="434"/>
                    <w:rPr>
                      <w:bCs/>
                      <w:color w:val="auto"/>
                    </w:rPr>
                  </w:pPr>
                  <w:r w:rsidRPr="003709FE">
                    <w:rPr>
                      <w:bCs/>
                      <w:color w:val="auto"/>
                    </w:rPr>
                    <w:t xml:space="preserve">самостоятельность и качество результатов </w:t>
                  </w:r>
                </w:p>
                <w:p w14:paraId="62B01F3B" w14:textId="77777777" w:rsidR="00BB216A" w:rsidRPr="003709FE" w:rsidRDefault="007F1787" w:rsidP="00A91122">
                  <w:pPr>
                    <w:pStyle w:val="Default"/>
                    <w:ind w:left="360"/>
                    <w:rPr>
                      <w:bCs/>
                      <w:color w:val="auto"/>
                    </w:rPr>
                  </w:pPr>
                  <w:r w:rsidRPr="003709FE">
                    <w:rPr>
                      <w:bCs/>
                      <w:color w:val="auto"/>
                    </w:rPr>
                    <w:t xml:space="preserve">сбора, анализа и систематизации данных/ </w:t>
                  </w:r>
                </w:p>
                <w:p w14:paraId="04C7A2DA" w14:textId="51948EA2" w:rsidR="007F1787" w:rsidRPr="003709FE" w:rsidRDefault="007F1787" w:rsidP="00A91122">
                  <w:pPr>
                    <w:pStyle w:val="Default"/>
                    <w:ind w:left="360"/>
                    <w:rPr>
                      <w:bCs/>
                      <w:color w:val="auto"/>
                    </w:rPr>
                  </w:pPr>
                  <w:r w:rsidRPr="003709FE">
                    <w:rPr>
                      <w:bCs/>
                      <w:color w:val="auto"/>
                    </w:rPr>
                    <w:t xml:space="preserve">информации; </w:t>
                  </w:r>
                </w:p>
                <w:p w14:paraId="4B30AB00" w14:textId="77777777" w:rsidR="00BB216A" w:rsidRPr="003709FE" w:rsidRDefault="007F1787" w:rsidP="00A91122">
                  <w:pPr>
                    <w:pStyle w:val="Default"/>
                    <w:numPr>
                      <w:ilvl w:val="0"/>
                      <w:numId w:val="7"/>
                    </w:numPr>
                    <w:ind w:hanging="434"/>
                    <w:rPr>
                      <w:bCs/>
                      <w:color w:val="auto"/>
                    </w:rPr>
                  </w:pPr>
                  <w:r w:rsidRPr="003709FE">
                    <w:rPr>
                      <w:bCs/>
                      <w:color w:val="auto"/>
                    </w:rPr>
                    <w:t xml:space="preserve">достоверность используемых </w:t>
                  </w:r>
                  <w:r w:rsidR="00BB216A" w:rsidRPr="003709FE">
                    <w:rPr>
                      <w:bCs/>
                      <w:color w:val="auto"/>
                    </w:rPr>
                    <w:t xml:space="preserve">студентом </w:t>
                  </w:r>
                </w:p>
                <w:p w14:paraId="79BF3273" w14:textId="67716C85" w:rsidR="007F1787" w:rsidRPr="003709FE" w:rsidRDefault="007F1787" w:rsidP="00BB216A">
                  <w:pPr>
                    <w:pStyle w:val="Default"/>
                    <w:ind w:left="360"/>
                    <w:rPr>
                      <w:bCs/>
                      <w:color w:val="auto"/>
                    </w:rPr>
                  </w:pPr>
                  <w:r w:rsidRPr="003709FE">
                    <w:rPr>
                      <w:bCs/>
                      <w:color w:val="auto"/>
                    </w:rPr>
                    <w:t xml:space="preserve">источников информации; </w:t>
                  </w:r>
                </w:p>
                <w:p w14:paraId="7D4EB311" w14:textId="77777777" w:rsidR="007F1787" w:rsidRPr="003709FE" w:rsidRDefault="007F1787" w:rsidP="00BB216A">
                  <w:pPr>
                    <w:pStyle w:val="Default"/>
                    <w:ind w:left="360"/>
                    <w:rPr>
                      <w:b/>
                      <w:bCs/>
                      <w:color w:val="auto"/>
                    </w:rPr>
                  </w:pPr>
                </w:p>
              </w:tc>
            </w:tr>
          </w:tbl>
          <w:p w14:paraId="48DF5D62" w14:textId="77777777" w:rsidR="007F1787" w:rsidRPr="003709FE" w:rsidRDefault="007F1787" w:rsidP="00E65090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1525" w:type="dxa"/>
          </w:tcPr>
          <w:p w14:paraId="4DE988A9" w14:textId="70CADB2A" w:rsidR="007F1787" w:rsidRPr="003709FE" w:rsidRDefault="00467C05" w:rsidP="00467C05">
            <w:pPr>
              <w:pStyle w:val="Default"/>
              <w:ind w:left="360"/>
              <w:jc w:val="both"/>
              <w:rPr>
                <w:bCs/>
                <w:color w:val="auto"/>
              </w:rPr>
            </w:pPr>
            <w:r w:rsidRPr="003709FE">
              <w:rPr>
                <w:bCs/>
                <w:color w:val="auto"/>
              </w:rPr>
              <w:t>2</w:t>
            </w:r>
          </w:p>
        </w:tc>
      </w:tr>
      <w:tr w:rsidR="003709FE" w:rsidRPr="003709FE" w14:paraId="5237D7AD" w14:textId="132C8833" w:rsidTr="00A91122">
        <w:tc>
          <w:tcPr>
            <w:tcW w:w="2802" w:type="dxa"/>
          </w:tcPr>
          <w:p w14:paraId="0DCDDB98" w14:textId="77777777" w:rsidR="007F1787" w:rsidRPr="003709FE" w:rsidRDefault="007F1787" w:rsidP="00E65090">
            <w:pPr>
              <w:pStyle w:val="Default"/>
              <w:jc w:val="both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 xml:space="preserve">Проведение эмпирического исследования </w:t>
            </w:r>
          </w:p>
          <w:p w14:paraId="2D6E19CE" w14:textId="77777777" w:rsidR="007F1787" w:rsidRPr="003709FE" w:rsidRDefault="007F1787" w:rsidP="00E65090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5528" w:type="dxa"/>
          </w:tcPr>
          <w:p w14:paraId="11538221" w14:textId="31F4CF29" w:rsidR="007F1787" w:rsidRPr="003709FE" w:rsidRDefault="00BB216A" w:rsidP="00E65090">
            <w:pPr>
              <w:pStyle w:val="Default"/>
              <w:numPr>
                <w:ilvl w:val="0"/>
                <w:numId w:val="6"/>
              </w:numPr>
              <w:jc w:val="both"/>
              <w:rPr>
                <w:color w:val="auto"/>
              </w:rPr>
            </w:pPr>
            <w:r w:rsidRPr="003709FE">
              <w:rPr>
                <w:iCs/>
                <w:color w:val="auto"/>
              </w:rPr>
              <w:lastRenderedPageBreak/>
              <w:t>обоснованность</w:t>
            </w:r>
            <w:r w:rsidR="007F1787" w:rsidRPr="003709FE">
              <w:rPr>
                <w:iCs/>
                <w:color w:val="auto"/>
              </w:rPr>
              <w:t xml:space="preserve"> выбора и применения методов количественного и</w:t>
            </w:r>
            <w:r w:rsidRPr="003709FE">
              <w:rPr>
                <w:iCs/>
                <w:color w:val="auto"/>
              </w:rPr>
              <w:t>/или</w:t>
            </w:r>
            <w:r w:rsidR="007F1787" w:rsidRPr="003709FE">
              <w:rPr>
                <w:iCs/>
                <w:color w:val="auto"/>
              </w:rPr>
              <w:t xml:space="preserve"> качественного анализа. </w:t>
            </w:r>
          </w:p>
          <w:p w14:paraId="4BB3D7AC" w14:textId="77777777" w:rsidR="007F1787" w:rsidRPr="003709FE" w:rsidRDefault="007F1787" w:rsidP="00E65090">
            <w:pPr>
              <w:pStyle w:val="Default"/>
              <w:numPr>
                <w:ilvl w:val="0"/>
                <w:numId w:val="6"/>
              </w:numPr>
              <w:jc w:val="both"/>
              <w:rPr>
                <w:color w:val="auto"/>
              </w:rPr>
            </w:pPr>
            <w:r w:rsidRPr="003709FE">
              <w:rPr>
                <w:iCs/>
                <w:color w:val="auto"/>
              </w:rPr>
              <w:lastRenderedPageBreak/>
              <w:t xml:space="preserve">корректность использования методов анализа, оценки/расчетов в ходе эмпирического исследования. </w:t>
            </w:r>
          </w:p>
          <w:p w14:paraId="4D65B75A" w14:textId="77777777" w:rsidR="007F1787" w:rsidRPr="003709FE" w:rsidRDefault="007F1787" w:rsidP="00E65090">
            <w:pPr>
              <w:pStyle w:val="Default"/>
              <w:jc w:val="both"/>
              <w:rPr>
                <w:i/>
                <w:iCs/>
                <w:color w:val="auto"/>
              </w:rPr>
            </w:pPr>
          </w:p>
        </w:tc>
        <w:tc>
          <w:tcPr>
            <w:tcW w:w="1525" w:type="dxa"/>
          </w:tcPr>
          <w:p w14:paraId="2E71C6F9" w14:textId="3146BE70" w:rsidR="007F1787" w:rsidRPr="003709FE" w:rsidRDefault="00467C05" w:rsidP="00467C05">
            <w:pPr>
              <w:pStyle w:val="Default"/>
              <w:ind w:left="360"/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lastRenderedPageBreak/>
              <w:t xml:space="preserve"> 2</w:t>
            </w:r>
          </w:p>
        </w:tc>
      </w:tr>
      <w:tr w:rsidR="003709FE" w:rsidRPr="003709FE" w14:paraId="1CD3928F" w14:textId="5DEB0C02" w:rsidTr="00A91122">
        <w:tc>
          <w:tcPr>
            <w:tcW w:w="2802" w:type="dxa"/>
          </w:tcPr>
          <w:p w14:paraId="4359FBD6" w14:textId="77777777" w:rsidR="007F1787" w:rsidRPr="003709FE" w:rsidRDefault="007F1787" w:rsidP="00E65090">
            <w:pPr>
              <w:pStyle w:val="Default"/>
              <w:jc w:val="both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lastRenderedPageBreak/>
              <w:t>Результат  выполнения исследовательского проекта</w:t>
            </w:r>
          </w:p>
          <w:p w14:paraId="6E1F2179" w14:textId="77777777" w:rsidR="007F1787" w:rsidRPr="003709FE" w:rsidRDefault="007F1787" w:rsidP="00E65090">
            <w:pPr>
              <w:rPr>
                <w:rFonts w:cs="Times New Roman"/>
                <w:szCs w:val="24"/>
              </w:rPr>
            </w:pPr>
          </w:p>
        </w:tc>
        <w:tc>
          <w:tcPr>
            <w:tcW w:w="5528" w:type="dxa"/>
          </w:tcPr>
          <w:p w14:paraId="3B540BE7" w14:textId="17BC2AB1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достоверность полученных результатов исследования;</w:t>
            </w:r>
          </w:p>
          <w:p w14:paraId="22597ACE" w14:textId="77777777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 xml:space="preserve">самостоятельность, обоснованность и логичность выводов; </w:t>
            </w:r>
          </w:p>
          <w:p w14:paraId="5DC8FB2A" w14:textId="77777777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 xml:space="preserve">полнота решения поставленных задач; </w:t>
            </w:r>
          </w:p>
          <w:p w14:paraId="12B30857" w14:textId="77777777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color w:val="auto"/>
              </w:rPr>
            </w:pPr>
            <w:r w:rsidRPr="003709FE">
              <w:rPr>
                <w:iCs/>
                <w:color w:val="auto"/>
              </w:rPr>
              <w:t>грамотность и логичность письменного изложения.</w:t>
            </w:r>
            <w:r w:rsidRPr="003709FE">
              <w:rPr>
                <w:i/>
                <w:iCs/>
                <w:color w:val="auto"/>
              </w:rPr>
              <w:t xml:space="preserve"> </w:t>
            </w:r>
          </w:p>
          <w:p w14:paraId="7953BF01" w14:textId="77777777" w:rsidR="007F1787" w:rsidRPr="003709FE" w:rsidRDefault="007F1787" w:rsidP="00E65090">
            <w:pPr>
              <w:pStyle w:val="Default"/>
              <w:ind w:left="720"/>
              <w:jc w:val="both"/>
              <w:rPr>
                <w:color w:val="auto"/>
              </w:rPr>
            </w:pPr>
          </w:p>
        </w:tc>
        <w:tc>
          <w:tcPr>
            <w:tcW w:w="1525" w:type="dxa"/>
          </w:tcPr>
          <w:p w14:paraId="1D38827E" w14:textId="0204A2FC" w:rsidR="007F1787" w:rsidRPr="003709FE" w:rsidRDefault="00467C05" w:rsidP="00467C05">
            <w:pPr>
              <w:pStyle w:val="Default"/>
              <w:ind w:left="360"/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2</w:t>
            </w:r>
          </w:p>
        </w:tc>
      </w:tr>
      <w:tr w:rsidR="003709FE" w:rsidRPr="003709FE" w14:paraId="12716F2C" w14:textId="1BF2E67B" w:rsidTr="00A91122">
        <w:tc>
          <w:tcPr>
            <w:tcW w:w="2802" w:type="dxa"/>
          </w:tcPr>
          <w:p w14:paraId="7BAA41E6" w14:textId="77777777" w:rsidR="007F1787" w:rsidRPr="003709FE" w:rsidRDefault="007F1787" w:rsidP="00E65090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>Презентация результатов работы над исследовательским проектом</w:t>
            </w:r>
          </w:p>
          <w:p w14:paraId="4DAF1F79" w14:textId="77777777" w:rsidR="007F1787" w:rsidRPr="003709FE" w:rsidRDefault="007F1787" w:rsidP="00E65090">
            <w:pPr>
              <w:pStyle w:val="Default"/>
              <w:rPr>
                <w:color w:val="auto"/>
              </w:rPr>
            </w:pPr>
          </w:p>
          <w:p w14:paraId="525735A7" w14:textId="77777777" w:rsidR="007F1787" w:rsidRPr="003709FE" w:rsidRDefault="007F1787" w:rsidP="00E65090">
            <w:pPr>
              <w:rPr>
                <w:rFonts w:cs="Times New Roman"/>
                <w:szCs w:val="24"/>
              </w:rPr>
            </w:pPr>
          </w:p>
        </w:tc>
        <w:tc>
          <w:tcPr>
            <w:tcW w:w="5528" w:type="dxa"/>
          </w:tcPr>
          <w:p w14:paraId="76B2398E" w14:textId="77777777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ясность, логичность, профессионализм изложения результатов работы над проектом;</w:t>
            </w:r>
          </w:p>
          <w:p w14:paraId="2E570063" w14:textId="28BE9721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наглядность и структурированность материала</w:t>
            </w:r>
            <w:r w:rsidR="00BB216A" w:rsidRPr="003709FE">
              <w:rPr>
                <w:iCs/>
                <w:color w:val="auto"/>
              </w:rPr>
              <w:t>/</w:t>
            </w:r>
            <w:r w:rsidRPr="003709FE">
              <w:rPr>
                <w:iCs/>
                <w:color w:val="auto"/>
              </w:rPr>
              <w:t xml:space="preserve"> презентации;</w:t>
            </w:r>
          </w:p>
          <w:p w14:paraId="5AB69CEC" w14:textId="77777777" w:rsidR="007F1787" w:rsidRPr="003709FE" w:rsidRDefault="007F1787" w:rsidP="00E65090">
            <w:pPr>
              <w:pStyle w:val="Default"/>
              <w:numPr>
                <w:ilvl w:val="0"/>
                <w:numId w:val="5"/>
              </w:numPr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 xml:space="preserve">умение корректно отвечать на вопросы, использовать профессиональную лексику и понятийно-категориальный аппарат. </w:t>
            </w:r>
          </w:p>
          <w:p w14:paraId="2AAEE419" w14:textId="77777777" w:rsidR="007F1787" w:rsidRPr="003709FE" w:rsidRDefault="007F1787" w:rsidP="00E65090">
            <w:pPr>
              <w:pStyle w:val="Default"/>
              <w:ind w:left="720"/>
              <w:jc w:val="both"/>
              <w:rPr>
                <w:iCs/>
                <w:color w:val="auto"/>
              </w:rPr>
            </w:pPr>
          </w:p>
        </w:tc>
        <w:tc>
          <w:tcPr>
            <w:tcW w:w="1525" w:type="dxa"/>
          </w:tcPr>
          <w:p w14:paraId="5080B3D5" w14:textId="06ED5E4A" w:rsidR="007F1787" w:rsidRPr="003709FE" w:rsidRDefault="00467C05" w:rsidP="00467C05">
            <w:pPr>
              <w:pStyle w:val="Default"/>
              <w:ind w:left="360"/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2</w:t>
            </w:r>
          </w:p>
        </w:tc>
      </w:tr>
      <w:tr w:rsidR="00467C05" w:rsidRPr="003709FE" w14:paraId="75177678" w14:textId="77777777" w:rsidTr="00A91122">
        <w:tc>
          <w:tcPr>
            <w:tcW w:w="2802" w:type="dxa"/>
          </w:tcPr>
          <w:p w14:paraId="451D3A74" w14:textId="32103F73" w:rsidR="00467C05" w:rsidRPr="003709FE" w:rsidRDefault="00467C05" w:rsidP="00E65090">
            <w:pPr>
              <w:pStyle w:val="Default"/>
              <w:rPr>
                <w:b/>
                <w:bCs/>
                <w:color w:val="auto"/>
              </w:rPr>
            </w:pPr>
            <w:r w:rsidRPr="003709FE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5528" w:type="dxa"/>
          </w:tcPr>
          <w:p w14:paraId="0D585F71" w14:textId="77777777" w:rsidR="00467C05" w:rsidRPr="003709FE" w:rsidRDefault="00467C05" w:rsidP="00467C05">
            <w:pPr>
              <w:pStyle w:val="Default"/>
              <w:ind w:left="360"/>
              <w:jc w:val="both"/>
              <w:rPr>
                <w:iCs/>
                <w:color w:val="auto"/>
              </w:rPr>
            </w:pPr>
          </w:p>
        </w:tc>
        <w:tc>
          <w:tcPr>
            <w:tcW w:w="1525" w:type="dxa"/>
          </w:tcPr>
          <w:p w14:paraId="125229BA" w14:textId="345EE3A3" w:rsidR="00467C05" w:rsidRPr="003709FE" w:rsidRDefault="00467C05" w:rsidP="00467C05">
            <w:pPr>
              <w:pStyle w:val="Default"/>
              <w:ind w:left="360"/>
              <w:jc w:val="both"/>
              <w:rPr>
                <w:iCs/>
                <w:color w:val="auto"/>
              </w:rPr>
            </w:pPr>
            <w:r w:rsidRPr="003709FE">
              <w:rPr>
                <w:iCs/>
                <w:color w:val="auto"/>
              </w:rPr>
              <w:t>10</w:t>
            </w:r>
          </w:p>
        </w:tc>
      </w:tr>
    </w:tbl>
    <w:p w14:paraId="598C9786" w14:textId="77777777" w:rsidR="000822C3" w:rsidRPr="003709FE" w:rsidRDefault="000822C3" w:rsidP="00745D62">
      <w:pPr>
        <w:rPr>
          <w:rFonts w:cs="Times New Roman"/>
          <w:szCs w:val="24"/>
        </w:rPr>
      </w:pPr>
    </w:p>
    <w:p w14:paraId="5AA1B6E4" w14:textId="66932214" w:rsidR="00745D62" w:rsidRPr="003709FE" w:rsidRDefault="00745D62" w:rsidP="00745D6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При реализации прикладных проектов, как правило, преследуются цели, отличные от исследовательских. Поэтому оценивание таких проектов предполагает собственный подход. Анализ имеющихся материалов по основам проектной деятельности позволяет выделить </w:t>
      </w:r>
      <w:r w:rsidR="00A91122" w:rsidRPr="003709FE">
        <w:rPr>
          <w:rFonts w:cs="Times New Roman"/>
          <w:szCs w:val="24"/>
        </w:rPr>
        <w:t xml:space="preserve">примерные </w:t>
      </w:r>
      <w:r w:rsidRPr="003709FE">
        <w:rPr>
          <w:rFonts w:cs="Times New Roman"/>
          <w:szCs w:val="24"/>
        </w:rPr>
        <w:t xml:space="preserve">критерии оценивания </w:t>
      </w:r>
      <w:r w:rsidR="00A91122" w:rsidRPr="003709FE">
        <w:rPr>
          <w:rFonts w:cs="Times New Roman"/>
          <w:szCs w:val="24"/>
        </w:rPr>
        <w:t xml:space="preserve">проектной деятельности студентов в </w:t>
      </w:r>
      <w:r w:rsidRPr="003709FE">
        <w:rPr>
          <w:rFonts w:cs="Times New Roman"/>
          <w:szCs w:val="24"/>
        </w:rPr>
        <w:t>прикладных проектов.</w:t>
      </w:r>
    </w:p>
    <w:p w14:paraId="08F2224C" w14:textId="77777777" w:rsidR="00745D62" w:rsidRPr="003709FE" w:rsidRDefault="00745D62" w:rsidP="00745D62">
      <w:pPr>
        <w:jc w:val="right"/>
        <w:rPr>
          <w:rFonts w:cs="Times New Roman"/>
          <w:b/>
          <w:szCs w:val="24"/>
        </w:rPr>
      </w:pPr>
      <w:r w:rsidRPr="003709FE">
        <w:rPr>
          <w:rFonts w:cs="Times New Roman"/>
          <w:b/>
          <w:szCs w:val="24"/>
        </w:rPr>
        <w:t>Таблица 2</w:t>
      </w:r>
    </w:p>
    <w:p w14:paraId="4C1A6C70" w14:textId="77777777" w:rsidR="00745D62" w:rsidRPr="003709FE" w:rsidRDefault="00745D62" w:rsidP="00745D62">
      <w:pPr>
        <w:jc w:val="center"/>
        <w:rPr>
          <w:rFonts w:cs="Times New Roman"/>
          <w:b/>
          <w:szCs w:val="24"/>
        </w:rPr>
      </w:pPr>
      <w:r w:rsidRPr="003709FE">
        <w:rPr>
          <w:rFonts w:cs="Times New Roman"/>
          <w:b/>
          <w:szCs w:val="24"/>
        </w:rPr>
        <w:t xml:space="preserve">Критерии, которые можно использовать </w:t>
      </w:r>
    </w:p>
    <w:p w14:paraId="2CBEF2AF" w14:textId="77777777" w:rsidR="00745D62" w:rsidRPr="003709FE" w:rsidRDefault="00745D62" w:rsidP="00745D62">
      <w:pPr>
        <w:jc w:val="center"/>
        <w:rPr>
          <w:rFonts w:cs="Times New Roman"/>
          <w:b/>
          <w:szCs w:val="24"/>
        </w:rPr>
      </w:pPr>
      <w:r w:rsidRPr="003709FE">
        <w:rPr>
          <w:rFonts w:cs="Times New Roman"/>
          <w:b/>
          <w:szCs w:val="24"/>
        </w:rPr>
        <w:t>при оценивании прикладных проектов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0"/>
        <w:gridCol w:w="5658"/>
        <w:gridCol w:w="1667"/>
      </w:tblGrid>
      <w:tr w:rsidR="003709FE" w:rsidRPr="003709FE" w14:paraId="27129A40" w14:textId="3A89B7E0" w:rsidTr="000822C3">
        <w:trPr>
          <w:trHeight w:val="693"/>
        </w:trPr>
        <w:tc>
          <w:tcPr>
            <w:tcW w:w="2530" w:type="dxa"/>
            <w:vAlign w:val="center"/>
          </w:tcPr>
          <w:p w14:paraId="6BB13475" w14:textId="7731C1A7" w:rsidR="00A91122" w:rsidRPr="003709FE" w:rsidRDefault="00A91122" w:rsidP="005E396B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3709FE">
              <w:rPr>
                <w:b/>
                <w:i/>
                <w:color w:val="auto"/>
              </w:rPr>
              <w:t>Рекомендуемые к оцениванию составляющие проекта</w:t>
            </w:r>
          </w:p>
        </w:tc>
        <w:tc>
          <w:tcPr>
            <w:tcW w:w="5658" w:type="dxa"/>
            <w:vAlign w:val="center"/>
          </w:tcPr>
          <w:p w14:paraId="083652C9" w14:textId="40E791A4" w:rsidR="00A91122" w:rsidRPr="003709FE" w:rsidRDefault="00A91122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3709FE">
              <w:rPr>
                <w:b/>
                <w:i/>
                <w:color w:val="auto"/>
              </w:rPr>
              <w:t>Критерии для оценивания</w:t>
            </w:r>
            <w:r w:rsidR="000822C3" w:rsidRPr="003709FE">
              <w:rPr>
                <w:b/>
                <w:i/>
                <w:color w:val="auto"/>
              </w:rPr>
              <w:t xml:space="preserve"> студента</w:t>
            </w:r>
          </w:p>
        </w:tc>
        <w:tc>
          <w:tcPr>
            <w:tcW w:w="1667" w:type="dxa"/>
          </w:tcPr>
          <w:p w14:paraId="77CD3E56" w14:textId="77777777" w:rsidR="00A91122" w:rsidRPr="003709FE" w:rsidRDefault="00A91122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</w:p>
          <w:p w14:paraId="6880DB6D" w14:textId="77777777" w:rsidR="00A91122" w:rsidRPr="003709FE" w:rsidRDefault="00A91122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</w:p>
          <w:p w14:paraId="505FE7DD" w14:textId="2E64B502" w:rsidR="00A91122" w:rsidRPr="003709FE" w:rsidRDefault="00A91122" w:rsidP="00E65090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3709FE">
              <w:rPr>
                <w:b/>
                <w:i/>
                <w:color w:val="auto"/>
              </w:rPr>
              <w:t xml:space="preserve">Баллы </w:t>
            </w:r>
          </w:p>
        </w:tc>
      </w:tr>
      <w:tr w:rsidR="003709FE" w:rsidRPr="003709FE" w14:paraId="3157FC04" w14:textId="0A4EDAD0" w:rsidTr="00A91122">
        <w:trPr>
          <w:trHeight w:val="1459"/>
        </w:trPr>
        <w:tc>
          <w:tcPr>
            <w:tcW w:w="2530" w:type="dxa"/>
          </w:tcPr>
          <w:p w14:paraId="0FB449B1" w14:textId="11628F2E" w:rsidR="00A91122" w:rsidRPr="003709FE" w:rsidRDefault="00A91122" w:rsidP="00D64AA3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>Постановка проблемы и формулирование целей и задач</w:t>
            </w:r>
          </w:p>
        </w:tc>
        <w:tc>
          <w:tcPr>
            <w:tcW w:w="5658" w:type="dxa"/>
          </w:tcPr>
          <w:p w14:paraId="5CA6A87B" w14:textId="7F577EEB" w:rsidR="00D64AA3" w:rsidRPr="003709FE" w:rsidRDefault="00D64AA3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способен к самостоятельной постановке проблемы</w:t>
            </w:r>
            <w:r w:rsidR="00BB216A" w:rsidRPr="003709FE">
              <w:rPr>
                <w:rFonts w:cs="Times New Roman"/>
                <w:szCs w:val="24"/>
              </w:rPr>
              <w:t>,</w:t>
            </w:r>
            <w:r w:rsidRPr="003709FE">
              <w:rPr>
                <w:rFonts w:cs="Times New Roman"/>
                <w:szCs w:val="24"/>
              </w:rPr>
              <w:t xml:space="preserve"> формулированию задач</w:t>
            </w:r>
            <w:r w:rsidR="00EC54BE" w:rsidRPr="003709FE">
              <w:rPr>
                <w:rFonts w:cs="Times New Roman"/>
                <w:szCs w:val="24"/>
              </w:rPr>
              <w:t xml:space="preserve"> проекта;</w:t>
            </w:r>
            <w:r w:rsidRPr="003709FE">
              <w:rPr>
                <w:rFonts w:cs="Times New Roman"/>
                <w:szCs w:val="24"/>
              </w:rPr>
              <w:t xml:space="preserve"> </w:t>
            </w:r>
          </w:p>
          <w:p w14:paraId="21FA7AB4" w14:textId="5AACF508" w:rsidR="00A91122" w:rsidRPr="003709FE" w:rsidRDefault="00EC54BE" w:rsidP="00EC54BE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понимает </w:t>
            </w:r>
            <w:r w:rsidR="00A91122" w:rsidRPr="003709FE">
              <w:rPr>
                <w:rFonts w:cs="Times New Roman"/>
                <w:szCs w:val="24"/>
              </w:rPr>
              <w:t xml:space="preserve">соответствие </w:t>
            </w:r>
            <w:r w:rsidR="00BB216A" w:rsidRPr="003709FE">
              <w:rPr>
                <w:rFonts w:cs="Times New Roman"/>
                <w:szCs w:val="24"/>
              </w:rPr>
              <w:t xml:space="preserve">и взаимосвязь </w:t>
            </w:r>
            <w:r w:rsidR="00A91122" w:rsidRPr="003709FE">
              <w:rPr>
                <w:rFonts w:cs="Times New Roman"/>
                <w:szCs w:val="24"/>
              </w:rPr>
              <w:t>темы, цели и задач проекта;</w:t>
            </w:r>
          </w:p>
          <w:p w14:paraId="55DA4362" w14:textId="136B6CA2" w:rsidR="00EC54BE" w:rsidRPr="003709FE" w:rsidRDefault="00EC54BE" w:rsidP="00EC54BE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</w:tc>
        <w:tc>
          <w:tcPr>
            <w:tcW w:w="1667" w:type="dxa"/>
          </w:tcPr>
          <w:p w14:paraId="326ECC4D" w14:textId="77777777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  <w:p w14:paraId="0E2D02A8" w14:textId="5FA0686F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2</w:t>
            </w:r>
          </w:p>
        </w:tc>
      </w:tr>
      <w:tr w:rsidR="003709FE" w:rsidRPr="003709FE" w14:paraId="3A438BCC" w14:textId="6FCB9722" w:rsidTr="00A91122">
        <w:trPr>
          <w:trHeight w:val="697"/>
        </w:trPr>
        <w:tc>
          <w:tcPr>
            <w:tcW w:w="2530" w:type="dxa"/>
          </w:tcPr>
          <w:p w14:paraId="176BF122" w14:textId="77777777" w:rsidR="00A91122" w:rsidRPr="003709FE" w:rsidRDefault="00A91122" w:rsidP="00E65090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 xml:space="preserve">Содержание проекта/ проектной разработки </w:t>
            </w:r>
          </w:p>
          <w:p w14:paraId="230E6A5D" w14:textId="77777777" w:rsidR="00A91122" w:rsidRPr="003709FE" w:rsidRDefault="00A91122" w:rsidP="00E65090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5658" w:type="dxa"/>
          </w:tcPr>
          <w:p w14:paraId="2A3599BE" w14:textId="6F46ECE6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адекватность предлагаемых мероприятий</w:t>
            </w:r>
            <w:r w:rsidR="00BB216A" w:rsidRPr="003709FE">
              <w:rPr>
                <w:rFonts w:cs="Times New Roman"/>
                <w:szCs w:val="24"/>
              </w:rPr>
              <w:t>/этапов</w:t>
            </w:r>
            <w:r w:rsidRPr="003709FE">
              <w:rPr>
                <w:rFonts w:cs="Times New Roman"/>
                <w:szCs w:val="24"/>
              </w:rPr>
              <w:t xml:space="preserve"> </w:t>
            </w:r>
            <w:r w:rsidR="00EC54BE" w:rsidRPr="003709FE">
              <w:rPr>
                <w:rFonts w:cs="Times New Roman"/>
                <w:szCs w:val="24"/>
              </w:rPr>
              <w:t xml:space="preserve">по </w:t>
            </w:r>
            <w:r w:rsidRPr="003709FE">
              <w:rPr>
                <w:rFonts w:cs="Times New Roman"/>
                <w:szCs w:val="24"/>
              </w:rPr>
              <w:t>решению поставленных задач;</w:t>
            </w:r>
          </w:p>
          <w:p w14:paraId="6557E743" w14:textId="1AA840F7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корректность используемых </w:t>
            </w:r>
            <w:r w:rsidR="005E396B" w:rsidRPr="003709FE">
              <w:rPr>
                <w:rFonts w:cs="Times New Roman"/>
                <w:szCs w:val="24"/>
              </w:rPr>
              <w:t xml:space="preserve">в работе </w:t>
            </w:r>
            <w:r w:rsidRPr="003709FE">
              <w:rPr>
                <w:rFonts w:cs="Times New Roman"/>
                <w:szCs w:val="24"/>
              </w:rPr>
              <w:t xml:space="preserve">методов; </w:t>
            </w:r>
          </w:p>
          <w:p w14:paraId="5ACDE95E" w14:textId="550AB2D6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соблюд</w:t>
            </w:r>
            <w:r w:rsidR="00EC54BE" w:rsidRPr="003709FE">
              <w:rPr>
                <w:rFonts w:cs="Times New Roman"/>
                <w:szCs w:val="24"/>
              </w:rPr>
              <w:t>ает</w:t>
            </w:r>
            <w:r w:rsidRPr="003709FE">
              <w:rPr>
                <w:rFonts w:cs="Times New Roman"/>
                <w:szCs w:val="24"/>
              </w:rPr>
              <w:t xml:space="preserve"> заявленны</w:t>
            </w:r>
            <w:r w:rsidR="00EC54BE" w:rsidRPr="003709FE">
              <w:rPr>
                <w:rFonts w:cs="Times New Roman"/>
                <w:szCs w:val="24"/>
              </w:rPr>
              <w:t>е</w:t>
            </w:r>
            <w:r w:rsidRPr="003709FE">
              <w:rPr>
                <w:rFonts w:cs="Times New Roman"/>
                <w:szCs w:val="24"/>
              </w:rPr>
              <w:t xml:space="preserve"> временны</w:t>
            </w:r>
            <w:r w:rsidR="00EC54BE" w:rsidRPr="003709FE">
              <w:rPr>
                <w:rFonts w:cs="Times New Roman"/>
                <w:szCs w:val="24"/>
              </w:rPr>
              <w:t>е</w:t>
            </w:r>
            <w:r w:rsidRPr="003709FE">
              <w:rPr>
                <w:rFonts w:cs="Times New Roman"/>
                <w:szCs w:val="24"/>
              </w:rPr>
              <w:t xml:space="preserve"> рамк</w:t>
            </w:r>
            <w:r w:rsidR="00EC54BE" w:rsidRPr="003709FE">
              <w:rPr>
                <w:rFonts w:cs="Times New Roman"/>
                <w:szCs w:val="24"/>
              </w:rPr>
              <w:t>и</w:t>
            </w:r>
            <w:r w:rsidRPr="003709FE">
              <w:rPr>
                <w:rFonts w:cs="Times New Roman"/>
                <w:szCs w:val="24"/>
              </w:rPr>
              <w:t xml:space="preserve"> реализации проекта;</w:t>
            </w:r>
          </w:p>
          <w:p w14:paraId="287EAA0B" w14:textId="167BAF22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самостоятельность и активность участника проекта</w:t>
            </w:r>
          </w:p>
          <w:p w14:paraId="1E4E3B3E" w14:textId="77777777" w:rsidR="00A91122" w:rsidRPr="003709FE" w:rsidRDefault="00A91122" w:rsidP="00E65090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</w:tc>
        <w:tc>
          <w:tcPr>
            <w:tcW w:w="1667" w:type="dxa"/>
          </w:tcPr>
          <w:p w14:paraId="27D34896" w14:textId="77777777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  <w:p w14:paraId="7071E4B7" w14:textId="6F94694C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2</w:t>
            </w:r>
          </w:p>
        </w:tc>
      </w:tr>
      <w:tr w:rsidR="003709FE" w:rsidRPr="003709FE" w14:paraId="6A31E56F" w14:textId="5C6039F0" w:rsidTr="00A91122">
        <w:tc>
          <w:tcPr>
            <w:tcW w:w="2530" w:type="dxa"/>
          </w:tcPr>
          <w:p w14:paraId="4C56D585" w14:textId="77777777" w:rsidR="00A91122" w:rsidRPr="003709FE" w:rsidRDefault="00A91122" w:rsidP="00E65090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lastRenderedPageBreak/>
              <w:t>Результат выполнения прикладного проекта</w:t>
            </w:r>
          </w:p>
          <w:p w14:paraId="3A4A22F0" w14:textId="77777777" w:rsidR="00A91122" w:rsidRPr="003709FE" w:rsidRDefault="00A91122" w:rsidP="00E65090">
            <w:pPr>
              <w:pStyle w:val="Default"/>
              <w:rPr>
                <w:color w:val="auto"/>
              </w:rPr>
            </w:pPr>
          </w:p>
        </w:tc>
        <w:tc>
          <w:tcPr>
            <w:tcW w:w="5658" w:type="dxa"/>
          </w:tcPr>
          <w:p w14:paraId="492B1FF0" w14:textId="21420C95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соответствие планируемого результата полученному продукту;</w:t>
            </w:r>
          </w:p>
          <w:p w14:paraId="1675105C" w14:textId="7DE964A6" w:rsidR="00A91122" w:rsidRPr="003709FE" w:rsidRDefault="00EC54BE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высокая </w:t>
            </w:r>
            <w:r w:rsidR="00A91122" w:rsidRPr="003709FE">
              <w:rPr>
                <w:rFonts w:cs="Times New Roman"/>
                <w:szCs w:val="24"/>
              </w:rPr>
              <w:t>степень решения заявленной проблемы;</w:t>
            </w:r>
          </w:p>
          <w:p w14:paraId="2401488E" w14:textId="2C7AA88B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успешн</w:t>
            </w:r>
            <w:r w:rsidR="00EC54BE" w:rsidRPr="003709FE">
              <w:rPr>
                <w:rFonts w:cs="Times New Roman"/>
                <w:szCs w:val="24"/>
              </w:rPr>
              <w:t>ость</w:t>
            </w:r>
            <w:r w:rsidRPr="003709FE">
              <w:rPr>
                <w:rFonts w:cs="Times New Roman"/>
                <w:szCs w:val="24"/>
              </w:rPr>
              <w:t xml:space="preserve"> преодоления трудностей в реализации проекта;</w:t>
            </w:r>
          </w:p>
          <w:p w14:paraId="2AA3D512" w14:textId="77777777" w:rsidR="00A91122" w:rsidRPr="003709FE" w:rsidRDefault="00A91122" w:rsidP="00E65090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</w:tc>
        <w:tc>
          <w:tcPr>
            <w:tcW w:w="1667" w:type="dxa"/>
          </w:tcPr>
          <w:p w14:paraId="2B987B67" w14:textId="77777777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  <w:p w14:paraId="729B96F5" w14:textId="13C2DC63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2</w:t>
            </w:r>
          </w:p>
        </w:tc>
      </w:tr>
      <w:tr w:rsidR="003709FE" w:rsidRPr="003709FE" w14:paraId="1D4BFB84" w14:textId="55FB2EFC" w:rsidTr="00A91122">
        <w:tc>
          <w:tcPr>
            <w:tcW w:w="2530" w:type="dxa"/>
          </w:tcPr>
          <w:p w14:paraId="173BC19F" w14:textId="77777777" w:rsidR="00A91122" w:rsidRPr="003709FE" w:rsidRDefault="00A91122" w:rsidP="00E65090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>Презентация результатов работы над прикладным проектом</w:t>
            </w:r>
          </w:p>
          <w:p w14:paraId="6A7FB29F" w14:textId="77777777" w:rsidR="00A91122" w:rsidRPr="003709FE" w:rsidRDefault="00A91122" w:rsidP="00E65090">
            <w:pPr>
              <w:rPr>
                <w:rFonts w:cs="Times New Roman"/>
                <w:szCs w:val="24"/>
              </w:rPr>
            </w:pPr>
          </w:p>
        </w:tc>
        <w:tc>
          <w:tcPr>
            <w:tcW w:w="5658" w:type="dxa"/>
          </w:tcPr>
          <w:p w14:paraId="3FF47100" w14:textId="77777777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ясность, логичность, профессионализм изложения доклада; </w:t>
            </w:r>
          </w:p>
          <w:p w14:paraId="1F9FF4C7" w14:textId="77777777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наглядность и структурированность материала презентации; </w:t>
            </w:r>
          </w:p>
          <w:p w14:paraId="567E3FB9" w14:textId="77777777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умение корректно использовать профессиональную лексику и понятийно-категориальный аппарат. </w:t>
            </w:r>
          </w:p>
          <w:p w14:paraId="445F7659" w14:textId="77777777" w:rsidR="00A91122" w:rsidRPr="003709FE" w:rsidRDefault="00A91122" w:rsidP="00E65090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</w:tc>
        <w:tc>
          <w:tcPr>
            <w:tcW w:w="1667" w:type="dxa"/>
          </w:tcPr>
          <w:p w14:paraId="358D7DC2" w14:textId="77777777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  <w:p w14:paraId="20466EA9" w14:textId="101E535F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2</w:t>
            </w:r>
          </w:p>
        </w:tc>
      </w:tr>
      <w:tr w:rsidR="003709FE" w:rsidRPr="003709FE" w14:paraId="594DB929" w14:textId="49101F90" w:rsidTr="00A91122">
        <w:tc>
          <w:tcPr>
            <w:tcW w:w="2530" w:type="dxa"/>
          </w:tcPr>
          <w:p w14:paraId="06FCBFDD" w14:textId="77777777" w:rsidR="00A91122" w:rsidRPr="003709FE" w:rsidRDefault="00A91122" w:rsidP="00E65090">
            <w:pPr>
              <w:pStyle w:val="Default"/>
              <w:rPr>
                <w:color w:val="auto"/>
              </w:rPr>
            </w:pPr>
            <w:r w:rsidRPr="003709FE">
              <w:rPr>
                <w:b/>
                <w:bCs/>
                <w:color w:val="auto"/>
              </w:rPr>
              <w:t xml:space="preserve">Ответы на вопросы </w:t>
            </w:r>
          </w:p>
          <w:p w14:paraId="29592AA6" w14:textId="77777777" w:rsidR="00A91122" w:rsidRPr="003709FE" w:rsidRDefault="00A91122" w:rsidP="00E65090">
            <w:pPr>
              <w:rPr>
                <w:rFonts w:cs="Times New Roman"/>
                <w:szCs w:val="24"/>
              </w:rPr>
            </w:pPr>
          </w:p>
        </w:tc>
        <w:tc>
          <w:tcPr>
            <w:tcW w:w="5658" w:type="dxa"/>
          </w:tcPr>
          <w:p w14:paraId="5CC5DFF8" w14:textId="16F6F463" w:rsidR="00A91122" w:rsidRPr="003709FE" w:rsidRDefault="005E396B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высокая </w:t>
            </w:r>
            <w:r w:rsidR="00A91122" w:rsidRPr="003709FE">
              <w:rPr>
                <w:rFonts w:cs="Times New Roman"/>
                <w:szCs w:val="24"/>
              </w:rPr>
              <w:t xml:space="preserve">степень владения темой; </w:t>
            </w:r>
          </w:p>
          <w:p w14:paraId="2E2E19BE" w14:textId="77777777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ясность аргументации взглядов студента, презентующего результаты выполнения проекта; </w:t>
            </w:r>
          </w:p>
          <w:p w14:paraId="399E5009" w14:textId="77777777" w:rsidR="00A91122" w:rsidRPr="003709FE" w:rsidRDefault="00A91122" w:rsidP="00E65090">
            <w:pPr>
              <w:pStyle w:val="a4"/>
              <w:numPr>
                <w:ilvl w:val="0"/>
                <w:numId w:val="4"/>
              </w:numPr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 xml:space="preserve">четкость и лаконичность ответов на вопросы. </w:t>
            </w:r>
          </w:p>
          <w:p w14:paraId="09714416" w14:textId="77777777" w:rsidR="00A91122" w:rsidRPr="003709FE" w:rsidRDefault="00A91122" w:rsidP="00E65090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</w:tc>
        <w:tc>
          <w:tcPr>
            <w:tcW w:w="1667" w:type="dxa"/>
          </w:tcPr>
          <w:p w14:paraId="76711975" w14:textId="77777777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  <w:p w14:paraId="0A97ACCF" w14:textId="6BEA9550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2</w:t>
            </w:r>
          </w:p>
        </w:tc>
      </w:tr>
      <w:tr w:rsidR="00A91122" w:rsidRPr="003709FE" w14:paraId="54E1D66A" w14:textId="77777777" w:rsidTr="00A91122">
        <w:tc>
          <w:tcPr>
            <w:tcW w:w="2530" w:type="dxa"/>
          </w:tcPr>
          <w:p w14:paraId="6B1CF366" w14:textId="76EB86EF" w:rsidR="00A91122" w:rsidRPr="003709FE" w:rsidRDefault="00A91122" w:rsidP="00E65090">
            <w:pPr>
              <w:pStyle w:val="Default"/>
              <w:rPr>
                <w:b/>
                <w:bCs/>
                <w:color w:val="auto"/>
              </w:rPr>
            </w:pPr>
            <w:r w:rsidRPr="003709FE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5658" w:type="dxa"/>
          </w:tcPr>
          <w:p w14:paraId="50B27668" w14:textId="77777777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</w:p>
        </w:tc>
        <w:tc>
          <w:tcPr>
            <w:tcW w:w="1667" w:type="dxa"/>
          </w:tcPr>
          <w:p w14:paraId="69755243" w14:textId="44A46447" w:rsidR="00A91122" w:rsidRPr="003709FE" w:rsidRDefault="00A91122" w:rsidP="00A91122">
            <w:pPr>
              <w:pStyle w:val="a4"/>
              <w:ind w:left="360" w:firstLine="0"/>
              <w:rPr>
                <w:rFonts w:cs="Times New Roman"/>
                <w:szCs w:val="24"/>
              </w:rPr>
            </w:pPr>
            <w:r w:rsidRPr="003709FE">
              <w:rPr>
                <w:rFonts w:cs="Times New Roman"/>
                <w:szCs w:val="24"/>
              </w:rPr>
              <w:t>10</w:t>
            </w:r>
          </w:p>
        </w:tc>
      </w:tr>
    </w:tbl>
    <w:p w14:paraId="065B4509" w14:textId="77777777" w:rsidR="005E396B" w:rsidRPr="003709FE" w:rsidRDefault="005E396B" w:rsidP="00745D62">
      <w:pPr>
        <w:rPr>
          <w:rFonts w:cs="Times New Roman"/>
          <w:szCs w:val="24"/>
        </w:rPr>
      </w:pPr>
    </w:p>
    <w:p w14:paraId="700C6A94" w14:textId="1BC684C6" w:rsidR="005E396B" w:rsidRPr="003709FE" w:rsidRDefault="00745D62" w:rsidP="00185331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Набор критериев может быть дополнен и скорректирован </w:t>
      </w:r>
      <w:r w:rsidR="00F71164" w:rsidRPr="003709FE">
        <w:rPr>
          <w:rFonts w:cs="Times New Roman"/>
          <w:szCs w:val="24"/>
        </w:rPr>
        <w:t xml:space="preserve">руководителем проекта </w:t>
      </w:r>
      <w:r w:rsidRPr="003709FE">
        <w:rPr>
          <w:rFonts w:cs="Times New Roman"/>
          <w:szCs w:val="24"/>
        </w:rPr>
        <w:t>с учетом компетенций, которые осваиваются студентами на каждой образовательной программе исходя из образовательных целей.</w:t>
      </w:r>
      <w:r w:rsidR="008B611F" w:rsidRPr="003709FE">
        <w:rPr>
          <w:rFonts w:cs="Times New Roman"/>
          <w:szCs w:val="24"/>
        </w:rPr>
        <w:t xml:space="preserve"> </w:t>
      </w:r>
      <w:r w:rsidRPr="003709FE">
        <w:rPr>
          <w:rFonts w:cs="Times New Roman"/>
          <w:szCs w:val="24"/>
        </w:rPr>
        <w:t>Перед началом работы над проектом руководителю проекта целесообразно познакомить студентов с критериями, по которым будет оцениваться их проект.</w:t>
      </w:r>
    </w:p>
    <w:bookmarkEnd w:id="7"/>
    <w:bookmarkEnd w:id="8"/>
    <w:p w14:paraId="5D296BCA" w14:textId="77777777" w:rsidR="00185331" w:rsidRPr="003709FE" w:rsidRDefault="00185331">
      <w:pPr>
        <w:ind w:firstLine="0"/>
        <w:rPr>
          <w:rFonts w:cs="Times New Roman"/>
          <w:b/>
          <w:szCs w:val="24"/>
        </w:rPr>
      </w:pPr>
      <w:r w:rsidRPr="003709FE">
        <w:rPr>
          <w:rFonts w:cs="Times New Roman"/>
          <w:b/>
          <w:szCs w:val="24"/>
        </w:rPr>
        <w:br w:type="page"/>
      </w:r>
    </w:p>
    <w:p w14:paraId="50C3CF24" w14:textId="7134063C" w:rsidR="00B46B82" w:rsidRPr="003709FE" w:rsidRDefault="000822C3" w:rsidP="004A2BC5">
      <w:pPr>
        <w:pStyle w:val="1"/>
      </w:pPr>
      <w:bookmarkStart w:id="14" w:name="_Toc422223594"/>
      <w:r w:rsidRPr="004A2BC5">
        <w:lastRenderedPageBreak/>
        <w:t>Выпускные</w:t>
      </w:r>
      <w:r w:rsidRPr="003709FE">
        <w:t xml:space="preserve"> квалификационные работы</w:t>
      </w:r>
      <w:r w:rsidR="00C34FD2" w:rsidRPr="003709FE">
        <w:t xml:space="preserve"> и </w:t>
      </w:r>
      <w:r w:rsidRPr="003709FE">
        <w:t>курсовые работы</w:t>
      </w:r>
      <w:bookmarkEnd w:id="14"/>
      <w:r w:rsidRPr="003709FE">
        <w:t xml:space="preserve"> </w:t>
      </w:r>
    </w:p>
    <w:p w14:paraId="73E027BA" w14:textId="77777777" w:rsidR="00C34FD2" w:rsidRPr="003709FE" w:rsidRDefault="00C34FD2" w:rsidP="00C34FD2">
      <w:pPr>
        <w:rPr>
          <w:rFonts w:cs="Times New Roman"/>
          <w:szCs w:val="24"/>
          <w:lang w:eastAsia="ru-RU"/>
        </w:rPr>
      </w:pPr>
    </w:p>
    <w:p w14:paraId="2BECFADA" w14:textId="77777777" w:rsidR="00C34FD2" w:rsidRPr="003709FE" w:rsidRDefault="00C34FD2" w:rsidP="00C34FD2">
      <w:pPr>
        <w:rPr>
          <w:rFonts w:cs="Times New Roman"/>
          <w:szCs w:val="24"/>
          <w:lang w:eastAsia="ru-RU"/>
        </w:rPr>
      </w:pPr>
      <w:r w:rsidRPr="003709FE">
        <w:rPr>
          <w:rFonts w:cs="Times New Roman"/>
          <w:szCs w:val="24"/>
          <w:lang w:eastAsia="ru-RU"/>
        </w:rPr>
        <w:t>Каждый студент НИУ ВШЭ бакалавриата, специалитета или магистратуры выполняет одну выпускную квалификационную работу и, как правило, от одной до четырех курсовых работ на весь период обучения.</w:t>
      </w:r>
    </w:p>
    <w:p w14:paraId="79610094" w14:textId="76E8E5C7" w:rsidR="00C34FD2" w:rsidRPr="003709FE" w:rsidRDefault="00C34FD2" w:rsidP="00C34FD2">
      <w:pPr>
        <w:rPr>
          <w:rFonts w:cs="Times New Roman"/>
          <w:szCs w:val="24"/>
          <w:lang w:eastAsia="ru-RU"/>
        </w:rPr>
      </w:pPr>
      <w:r w:rsidRPr="003709FE">
        <w:rPr>
          <w:rFonts w:cs="Times New Roman"/>
          <w:szCs w:val="24"/>
          <w:lang w:eastAsia="ru-RU"/>
        </w:rPr>
        <w:t>Руководство курсовыми или ВКР -  один из самых возможных вариантов для научных работников выполнить образовательную деятельность. Так, например, выполнить минимальный годовой порог учебной работы для научного работника можно, взяв руководство одной ВКР студента ба</w:t>
      </w:r>
      <w:r w:rsidR="00E76961">
        <w:rPr>
          <w:rFonts w:cs="Times New Roman"/>
          <w:szCs w:val="24"/>
          <w:lang w:eastAsia="ru-RU"/>
        </w:rPr>
        <w:t>к</w:t>
      </w:r>
      <w:r w:rsidRPr="003709FE">
        <w:rPr>
          <w:rFonts w:cs="Times New Roman"/>
          <w:szCs w:val="24"/>
          <w:lang w:eastAsia="ru-RU"/>
        </w:rPr>
        <w:t xml:space="preserve">алавриата. </w:t>
      </w:r>
    </w:p>
    <w:p w14:paraId="0F5A000E" w14:textId="67E9D87E" w:rsidR="00FB4226" w:rsidRPr="003709FE" w:rsidRDefault="00C34FD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По существующим правилам темы для курсовых и ВКР могут предлагать как преподаватели, так и научные работники. Подробно процесс описан в Положении о курсовой работе и ВКР, которое было принято  в декабре 2014 года ученым советом (</w:t>
      </w:r>
      <w:r w:rsidR="00EA7933" w:rsidRPr="003709FE">
        <w:rPr>
          <w:rFonts w:cs="Times New Roman"/>
          <w:szCs w:val="24"/>
        </w:rPr>
        <w:t>текст приложен дополн</w:t>
      </w:r>
      <w:r w:rsidRPr="003709FE">
        <w:rPr>
          <w:rFonts w:cs="Times New Roman"/>
          <w:szCs w:val="24"/>
        </w:rPr>
        <w:t>ительно).</w:t>
      </w:r>
      <w:r w:rsidR="00FB4226">
        <w:rPr>
          <w:rFonts w:cs="Times New Roman"/>
          <w:szCs w:val="24"/>
        </w:rPr>
        <w:t xml:space="preserve"> Конкретные </w:t>
      </w:r>
      <w:r w:rsidR="00FB4226" w:rsidRPr="00934C75">
        <w:rPr>
          <w:sz w:val="26"/>
          <w:szCs w:val="26"/>
        </w:rPr>
        <w:t>сроки</w:t>
      </w:r>
      <w:r w:rsidR="00FB4226">
        <w:rPr>
          <w:sz w:val="26"/>
          <w:szCs w:val="26"/>
        </w:rPr>
        <w:t>,</w:t>
      </w:r>
      <w:r w:rsidR="00FB4226" w:rsidRPr="00934C75">
        <w:rPr>
          <w:sz w:val="26"/>
          <w:szCs w:val="26"/>
        </w:rPr>
        <w:t xml:space="preserve"> детали подготовки, </w:t>
      </w:r>
      <w:r w:rsidR="00FB4226">
        <w:rPr>
          <w:sz w:val="26"/>
          <w:szCs w:val="26"/>
        </w:rPr>
        <w:t>требования к оформлению,</w:t>
      </w:r>
      <w:r w:rsidR="00FB4226" w:rsidRPr="00934C75">
        <w:rPr>
          <w:sz w:val="26"/>
          <w:szCs w:val="26"/>
        </w:rPr>
        <w:t xml:space="preserve"> оценивани</w:t>
      </w:r>
      <w:r w:rsidR="00FB4226">
        <w:rPr>
          <w:sz w:val="26"/>
          <w:szCs w:val="26"/>
        </w:rPr>
        <w:t>ю</w:t>
      </w:r>
      <w:r w:rsidR="00FB4226" w:rsidRPr="00934C75">
        <w:rPr>
          <w:sz w:val="26"/>
          <w:szCs w:val="26"/>
        </w:rPr>
        <w:t>, защиты</w:t>
      </w:r>
      <w:r w:rsidR="00FB4226">
        <w:rPr>
          <w:sz w:val="26"/>
          <w:szCs w:val="26"/>
        </w:rPr>
        <w:t xml:space="preserve"> и</w:t>
      </w:r>
      <w:r w:rsidR="00FB4226" w:rsidRPr="00934C75">
        <w:rPr>
          <w:sz w:val="26"/>
          <w:szCs w:val="26"/>
        </w:rPr>
        <w:t xml:space="preserve"> публикации</w:t>
      </w:r>
      <w:r w:rsidR="00FB4226">
        <w:rPr>
          <w:sz w:val="26"/>
          <w:szCs w:val="26"/>
        </w:rPr>
        <w:t xml:space="preserve"> к</w:t>
      </w:r>
      <w:r w:rsidR="00FB4226" w:rsidRPr="00934C75">
        <w:rPr>
          <w:sz w:val="26"/>
          <w:szCs w:val="26"/>
        </w:rPr>
        <w:t>урсовых работ и ВКР</w:t>
      </w:r>
      <w:r w:rsidR="00FB4226">
        <w:rPr>
          <w:sz w:val="26"/>
          <w:szCs w:val="26"/>
        </w:rPr>
        <w:t xml:space="preserve"> </w:t>
      </w:r>
      <w:r w:rsidR="00FB4226" w:rsidRPr="00934C75">
        <w:rPr>
          <w:sz w:val="26"/>
          <w:szCs w:val="26"/>
        </w:rPr>
        <w:t>для конкретных образовательных программ (</w:t>
      </w:r>
      <w:r w:rsidR="00FB4226">
        <w:rPr>
          <w:sz w:val="26"/>
          <w:szCs w:val="26"/>
        </w:rPr>
        <w:t>или групп ОП) содержатся в Правилах, утверждаемых ученым советом каждого факультета.</w:t>
      </w:r>
    </w:p>
    <w:p w14:paraId="79750EF1" w14:textId="3AF04D48" w:rsidR="00EA7933" w:rsidRPr="003709FE" w:rsidRDefault="00EA7933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Темы курсовых (КР) и ВКР научные подразделения могут направлять по электронной почте менеджерам профильных образовательных программ, как и написано в Положении.</w:t>
      </w:r>
    </w:p>
    <w:p w14:paraId="1591F37C" w14:textId="1270F121" w:rsidR="00EA7933" w:rsidRPr="003709FE" w:rsidRDefault="00EA7933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Однако с 2015 года можно использовать новый механизм подачи предложений и привлечения студентов.</w:t>
      </w:r>
    </w:p>
    <w:p w14:paraId="11ABE980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В системе </w:t>
      </w:r>
      <w:r w:rsidRPr="003709FE">
        <w:rPr>
          <w:rFonts w:cs="Times New Roman"/>
          <w:szCs w:val="24"/>
          <w:lang w:val="en-US"/>
        </w:rPr>
        <w:t>LMS</w:t>
      </w:r>
      <w:r w:rsidRPr="003709FE">
        <w:rPr>
          <w:rFonts w:cs="Times New Roman"/>
          <w:szCs w:val="24"/>
        </w:rPr>
        <w:t xml:space="preserve"> НИУ ВШЭ разработан Модуль ВКР/КР, который позволяет:</w:t>
      </w:r>
    </w:p>
    <w:p w14:paraId="0B299CC9" w14:textId="5501A307" w:rsidR="00B46B82" w:rsidRPr="003709FE" w:rsidRDefault="00B46B82" w:rsidP="00EA7933">
      <w:pPr>
        <w:pStyle w:val="a4"/>
        <w:numPr>
          <w:ilvl w:val="0"/>
          <w:numId w:val="40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сформировать список тем (тематику) ВКР и КР по отдельным преподавателям департамента;</w:t>
      </w:r>
    </w:p>
    <w:p w14:paraId="567087DC" w14:textId="11F732BD" w:rsidR="00B46B82" w:rsidRPr="003709FE" w:rsidRDefault="00B46B82" w:rsidP="00EA7933">
      <w:pPr>
        <w:pStyle w:val="a4"/>
        <w:numPr>
          <w:ilvl w:val="0"/>
          <w:numId w:val="40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предоставить возможность выбора студентам темы ВКР и КР;</w:t>
      </w:r>
    </w:p>
    <w:p w14:paraId="3618EFA5" w14:textId="7B61636A" w:rsidR="00B46B82" w:rsidRPr="003709FE" w:rsidRDefault="00B46B82" w:rsidP="000A1272">
      <w:pPr>
        <w:pStyle w:val="a4"/>
        <w:numPr>
          <w:ilvl w:val="0"/>
          <w:numId w:val="40"/>
        </w:numPr>
        <w:ind w:hanging="357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аккумулировать заявки студентов на темы ВКР и КР по отдельным департаментам;</w:t>
      </w:r>
    </w:p>
    <w:p w14:paraId="75AE55EB" w14:textId="6052B1C7" w:rsidR="00B46B82" w:rsidRPr="003709FE" w:rsidRDefault="00B46B82" w:rsidP="000A1272">
      <w:pPr>
        <w:pStyle w:val="a4"/>
        <w:numPr>
          <w:ilvl w:val="0"/>
          <w:numId w:val="40"/>
        </w:numPr>
        <w:ind w:hanging="357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организовать процесс взаимодействия студента и научного руководителя при написании ВКР и КР;</w:t>
      </w:r>
    </w:p>
    <w:p w14:paraId="3C23156D" w14:textId="0D272E58" w:rsidR="00B46B82" w:rsidRPr="003709FE" w:rsidRDefault="00B46B82" w:rsidP="00EA7933">
      <w:pPr>
        <w:pStyle w:val="a4"/>
        <w:numPr>
          <w:ilvl w:val="0"/>
          <w:numId w:val="40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проверить предоставленный студентом материал на процент заимствований.</w:t>
      </w:r>
    </w:p>
    <w:p w14:paraId="0F0056FC" w14:textId="77777777" w:rsidR="000A1272" w:rsidRDefault="000A1272" w:rsidP="000A1272">
      <w:pPr>
        <w:ind w:right="474" w:firstLine="0"/>
        <w:rPr>
          <w:b/>
          <w:sz w:val="26"/>
          <w:szCs w:val="26"/>
        </w:rPr>
      </w:pPr>
    </w:p>
    <w:p w14:paraId="63D8EF3D" w14:textId="77777777" w:rsidR="003F4136" w:rsidRDefault="003F4136" w:rsidP="000A1272">
      <w:pPr>
        <w:ind w:right="474" w:firstLine="0"/>
        <w:rPr>
          <w:b/>
          <w:sz w:val="26"/>
          <w:szCs w:val="26"/>
        </w:rPr>
      </w:pPr>
    </w:p>
    <w:p w14:paraId="145EDBF1" w14:textId="77777777" w:rsidR="003F4136" w:rsidRDefault="003F4136" w:rsidP="000A1272">
      <w:pPr>
        <w:ind w:right="474" w:firstLine="0"/>
        <w:rPr>
          <w:b/>
          <w:sz w:val="26"/>
          <w:szCs w:val="26"/>
        </w:rPr>
      </w:pPr>
    </w:p>
    <w:p w14:paraId="16286BCB" w14:textId="77777777" w:rsidR="003F4136" w:rsidRDefault="003F4136" w:rsidP="000A1272">
      <w:pPr>
        <w:ind w:right="474" w:firstLine="0"/>
        <w:rPr>
          <w:b/>
          <w:sz w:val="26"/>
          <w:szCs w:val="26"/>
        </w:rPr>
      </w:pPr>
    </w:p>
    <w:p w14:paraId="27BC09EA" w14:textId="77777777" w:rsidR="003F4136" w:rsidRDefault="003F4136" w:rsidP="000A1272">
      <w:pPr>
        <w:ind w:right="474" w:firstLine="0"/>
        <w:rPr>
          <w:b/>
          <w:sz w:val="26"/>
          <w:szCs w:val="26"/>
        </w:rPr>
      </w:pPr>
    </w:p>
    <w:p w14:paraId="6E6BA6F8" w14:textId="28E8AEB6" w:rsidR="000A1272" w:rsidRPr="004A2BC5" w:rsidRDefault="000A1272" w:rsidP="004A2BC5">
      <w:pPr>
        <w:pStyle w:val="2"/>
        <w:rPr>
          <w:b/>
        </w:rPr>
      </w:pPr>
      <w:bookmarkStart w:id="15" w:name="_Toc422223595"/>
      <w:r w:rsidRPr="004A2BC5">
        <w:rPr>
          <w:b/>
        </w:rPr>
        <w:lastRenderedPageBreak/>
        <w:t>Сроки, этапы выбора и согласования тем курсовых работ и ВКР</w:t>
      </w:r>
      <w:bookmarkEnd w:id="15"/>
      <w:r w:rsidRPr="004A2BC5">
        <w:rPr>
          <w:b/>
        </w:rPr>
        <w:t xml:space="preserve"> </w:t>
      </w:r>
    </w:p>
    <w:p w14:paraId="28F9D695" w14:textId="77777777" w:rsidR="00B46B82" w:rsidRDefault="00B46B82" w:rsidP="000A1272">
      <w:pPr>
        <w:rPr>
          <w:rFonts w:cs="Times New Roman"/>
          <w:szCs w:val="24"/>
        </w:rPr>
      </w:pPr>
    </w:p>
    <w:tbl>
      <w:tblPr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90"/>
        <w:gridCol w:w="3038"/>
        <w:gridCol w:w="2795"/>
        <w:gridCol w:w="3726"/>
      </w:tblGrid>
      <w:tr w:rsidR="000A1272" w:rsidRPr="007A0009" w14:paraId="6060490E" w14:textId="77777777" w:rsidTr="000A1272">
        <w:trPr>
          <w:trHeight w:val="1274"/>
        </w:trPr>
        <w:tc>
          <w:tcPr>
            <w:tcW w:w="790" w:type="dxa"/>
            <w:vAlign w:val="center"/>
          </w:tcPr>
          <w:p w14:paraId="5426BE57" w14:textId="77777777" w:rsidR="000A1272" w:rsidRPr="00FC5068" w:rsidRDefault="000A1272" w:rsidP="000A1272">
            <w:pPr>
              <w:jc w:val="center"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38" w:type="dxa"/>
            <w:vAlign w:val="center"/>
          </w:tcPr>
          <w:p w14:paraId="6D60FA87" w14:textId="77777777" w:rsidR="000A1272" w:rsidRPr="00FC5068" w:rsidRDefault="000A1272" w:rsidP="000A1272">
            <w:pPr>
              <w:ind w:firstLine="0"/>
              <w:jc w:val="center"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 xml:space="preserve">Этап подготовки </w:t>
            </w:r>
            <w:r w:rsidRPr="00FC5068">
              <w:rPr>
                <w:b/>
                <w:sz w:val="26"/>
                <w:szCs w:val="26"/>
              </w:rPr>
              <w:br/>
            </w:r>
          </w:p>
        </w:tc>
        <w:tc>
          <w:tcPr>
            <w:tcW w:w="2795" w:type="dxa"/>
            <w:vAlign w:val="center"/>
          </w:tcPr>
          <w:p w14:paraId="3C77EE9A" w14:textId="18F40968" w:rsidR="000A1272" w:rsidRPr="00FC5068" w:rsidRDefault="000A1272" w:rsidP="000A1272">
            <w:pPr>
              <w:ind w:firstLine="0"/>
              <w:jc w:val="center"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Ответственный</w:t>
            </w:r>
            <w:r w:rsidRPr="00FC5068">
              <w:rPr>
                <w:b/>
                <w:sz w:val="26"/>
                <w:szCs w:val="26"/>
              </w:rPr>
              <w:br/>
              <w:t xml:space="preserve">за этап подготовки </w:t>
            </w:r>
            <w:r>
              <w:rPr>
                <w:b/>
                <w:sz w:val="26"/>
                <w:szCs w:val="26"/>
              </w:rPr>
              <w:t>КР</w:t>
            </w:r>
            <w:r w:rsidRPr="00FC5068">
              <w:rPr>
                <w:b/>
                <w:sz w:val="26"/>
                <w:szCs w:val="26"/>
              </w:rPr>
              <w:t>/ ВКР</w:t>
            </w:r>
          </w:p>
        </w:tc>
        <w:tc>
          <w:tcPr>
            <w:tcW w:w="3726" w:type="dxa"/>
            <w:vAlign w:val="center"/>
          </w:tcPr>
          <w:p w14:paraId="60095074" w14:textId="77777777" w:rsidR="000A1272" w:rsidRPr="00FC5068" w:rsidRDefault="000A1272" w:rsidP="000A1272">
            <w:pPr>
              <w:ind w:firstLine="0"/>
              <w:jc w:val="center"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Сроки исполнения</w:t>
            </w:r>
          </w:p>
        </w:tc>
      </w:tr>
      <w:tr w:rsidR="000A1272" w:rsidRPr="007A0009" w14:paraId="3A6585FF" w14:textId="77777777" w:rsidTr="000A1272">
        <w:tc>
          <w:tcPr>
            <w:tcW w:w="790" w:type="dxa"/>
            <w:vAlign w:val="center"/>
          </w:tcPr>
          <w:p w14:paraId="68DF92E6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64136236" w14:textId="77777777" w:rsidR="000A1272" w:rsidRPr="00FC5068" w:rsidRDefault="000A1272" w:rsidP="000A1272">
            <w:pPr>
              <w:ind w:firstLine="0"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Сбор предложенных тем</w:t>
            </w:r>
            <w:r w:rsidRPr="00FC5068">
              <w:rPr>
                <w:sz w:val="26"/>
                <w:szCs w:val="26"/>
              </w:rPr>
              <w:t xml:space="preserve"> курсовых работ/ ВКР, внесение тем с указанием руководителей в систему LMS и опубликование на сайте ОП.</w:t>
            </w:r>
          </w:p>
        </w:tc>
        <w:tc>
          <w:tcPr>
            <w:tcW w:w="2795" w:type="dxa"/>
            <w:vAlign w:val="center"/>
          </w:tcPr>
          <w:p w14:paraId="56AB9798" w14:textId="77777777" w:rsidR="000A1272" w:rsidRPr="00FC5068" w:rsidRDefault="000A1272" w:rsidP="000A1272">
            <w:pPr>
              <w:ind w:firstLine="0"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 xml:space="preserve">Департаменты и научные подразделения/ Учебный офис ОП </w:t>
            </w:r>
          </w:p>
          <w:p w14:paraId="0FE3843A" w14:textId="77777777" w:rsidR="000A1272" w:rsidRPr="00FC5068" w:rsidRDefault="000A1272" w:rsidP="000A127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26" w:type="dxa"/>
            <w:vAlign w:val="center"/>
          </w:tcPr>
          <w:p w14:paraId="26546F07" w14:textId="77777777" w:rsidR="000A1272" w:rsidRPr="00FC5068" w:rsidRDefault="000A1272" w:rsidP="000A1272">
            <w:pPr>
              <w:ind w:firstLine="0"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с 10 сентября до 01 октября</w:t>
            </w:r>
            <w:r w:rsidRPr="00FC5068">
              <w:rPr>
                <w:sz w:val="26"/>
                <w:szCs w:val="26"/>
              </w:rPr>
              <w:t xml:space="preserve">  текущего учебного года.</w:t>
            </w:r>
          </w:p>
          <w:p w14:paraId="10341DBD" w14:textId="77777777" w:rsidR="000A1272" w:rsidRPr="00FC5068" w:rsidRDefault="000A1272" w:rsidP="000A1272">
            <w:pPr>
              <w:ind w:firstLine="0"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>В течение 2 рабочих дней после 1 октября - передача информации академическому руководителю ОП</w:t>
            </w:r>
          </w:p>
        </w:tc>
      </w:tr>
      <w:tr w:rsidR="000A1272" w:rsidRPr="007A0009" w14:paraId="3C94CE1A" w14:textId="77777777" w:rsidTr="000A1272">
        <w:tc>
          <w:tcPr>
            <w:tcW w:w="790" w:type="dxa"/>
            <w:vAlign w:val="center"/>
          </w:tcPr>
          <w:p w14:paraId="63D2532A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16CD4FB2" w14:textId="77777777" w:rsidR="000A1272" w:rsidRPr="00FC5068" w:rsidRDefault="000A1272" w:rsidP="000A1272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 xml:space="preserve">Согласование предложенных тем </w:t>
            </w:r>
            <w:r w:rsidRPr="00FC5068">
              <w:rPr>
                <w:sz w:val="26"/>
                <w:szCs w:val="26"/>
              </w:rPr>
              <w:t>курсовых работ/ ВКР руководством ОП</w:t>
            </w:r>
          </w:p>
        </w:tc>
        <w:tc>
          <w:tcPr>
            <w:tcW w:w="2795" w:type="dxa"/>
            <w:vAlign w:val="center"/>
          </w:tcPr>
          <w:p w14:paraId="5D77268B" w14:textId="77777777" w:rsidR="000A1272" w:rsidRPr="00FC5068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>Академический руководитель ОП совместно с академическим советом ОП/ Учебный офис ОП</w:t>
            </w:r>
          </w:p>
        </w:tc>
        <w:tc>
          <w:tcPr>
            <w:tcW w:w="3726" w:type="dxa"/>
            <w:vAlign w:val="center"/>
          </w:tcPr>
          <w:p w14:paraId="3F0E9C41" w14:textId="77777777" w:rsidR="000A1272" w:rsidRPr="00645A0B" w:rsidRDefault="000A1272" w:rsidP="000A1272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645A0B">
              <w:rPr>
                <w:b/>
                <w:sz w:val="26"/>
                <w:szCs w:val="26"/>
              </w:rPr>
              <w:t>В течение 5-ти рабочих дней</w:t>
            </w:r>
          </w:p>
          <w:p w14:paraId="2E8D49D3" w14:textId="77777777" w:rsidR="000A1272" w:rsidRPr="00FC5068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 xml:space="preserve">с момента получения информации из Учебного офиса, </w:t>
            </w:r>
          </w:p>
          <w:p w14:paraId="7D55DFD1" w14:textId="77777777" w:rsidR="000A1272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>после согласования передает в Учебный офис</w:t>
            </w:r>
          </w:p>
          <w:p w14:paraId="62784FA8" w14:textId="77777777" w:rsidR="000A1272" w:rsidRPr="00FC5068" w:rsidRDefault="000A1272" w:rsidP="000A1272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0A1272" w:rsidRPr="007A0009" w14:paraId="08879F04" w14:textId="77777777" w:rsidTr="000A1272">
        <w:tc>
          <w:tcPr>
            <w:tcW w:w="790" w:type="dxa"/>
            <w:vAlign w:val="center"/>
          </w:tcPr>
          <w:p w14:paraId="33B38EC4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0A78CE72" w14:textId="77777777" w:rsidR="000A1272" w:rsidRPr="00FC5068" w:rsidRDefault="000A1272" w:rsidP="000A1272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 xml:space="preserve">Информирование </w:t>
            </w:r>
            <w:r w:rsidRPr="00FC5068">
              <w:rPr>
                <w:sz w:val="26"/>
                <w:szCs w:val="26"/>
              </w:rPr>
              <w:t>Департаментов и научных подразделений об утвержденных темах курсовых работ/ ВКР</w:t>
            </w:r>
          </w:p>
        </w:tc>
        <w:tc>
          <w:tcPr>
            <w:tcW w:w="2795" w:type="dxa"/>
            <w:vAlign w:val="center"/>
          </w:tcPr>
          <w:p w14:paraId="5794ABB4" w14:textId="77777777" w:rsidR="000A1272" w:rsidRPr="00FC5068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 xml:space="preserve">Учебный офис ОП </w:t>
            </w:r>
          </w:p>
        </w:tc>
        <w:tc>
          <w:tcPr>
            <w:tcW w:w="3726" w:type="dxa"/>
            <w:vAlign w:val="center"/>
          </w:tcPr>
          <w:p w14:paraId="7D8BEC62" w14:textId="77777777" w:rsidR="000A1272" w:rsidRPr="00645A0B" w:rsidRDefault="000A1272" w:rsidP="000A1272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645A0B">
              <w:rPr>
                <w:b/>
                <w:sz w:val="26"/>
                <w:szCs w:val="26"/>
              </w:rPr>
              <w:t>В течение 1 рабочего дня</w:t>
            </w:r>
          </w:p>
          <w:p w14:paraId="7BF85D31" w14:textId="65198CE8" w:rsidR="000A1272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>с момента получения решения академического совета ОП о рекомендованном списке предлагаемых тем</w:t>
            </w:r>
          </w:p>
          <w:p w14:paraId="021C08BB" w14:textId="77777777" w:rsidR="000A1272" w:rsidRPr="00FC5068" w:rsidRDefault="000A1272" w:rsidP="000A1272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0A1272" w:rsidRPr="007A0009" w14:paraId="53C5A450" w14:textId="77777777" w:rsidTr="000A1272">
        <w:tc>
          <w:tcPr>
            <w:tcW w:w="790" w:type="dxa"/>
            <w:vAlign w:val="center"/>
          </w:tcPr>
          <w:p w14:paraId="55EC0EF5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5C06A7CE" w14:textId="77777777" w:rsidR="000A1272" w:rsidRPr="00FC5068" w:rsidRDefault="000A1272" w:rsidP="000A1272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Дополнительное обсуждение тем курсовых работ/ ВКР, составление окончательного списка рекомендованных студентам тем</w:t>
            </w:r>
            <w:r w:rsidRPr="00FC5068">
              <w:rPr>
                <w:sz w:val="26"/>
                <w:szCs w:val="26"/>
              </w:rPr>
              <w:t xml:space="preserve"> </w:t>
            </w:r>
            <w:r w:rsidRPr="00FC5068">
              <w:rPr>
                <w:b/>
                <w:sz w:val="26"/>
                <w:szCs w:val="26"/>
              </w:rPr>
              <w:t xml:space="preserve"> </w:t>
            </w:r>
          </w:p>
          <w:p w14:paraId="06608074" w14:textId="77777777" w:rsidR="000A1272" w:rsidRPr="00FC5068" w:rsidRDefault="000A1272" w:rsidP="000A1272">
            <w:pPr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2795" w:type="dxa"/>
            <w:vAlign w:val="center"/>
          </w:tcPr>
          <w:p w14:paraId="3F2C83DC" w14:textId="77777777" w:rsidR="000A1272" w:rsidRPr="00FC5068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lastRenderedPageBreak/>
              <w:t>Департаменты и научные подразделения/ Академический руководитель/ Учебный офис ОП</w:t>
            </w:r>
          </w:p>
        </w:tc>
        <w:tc>
          <w:tcPr>
            <w:tcW w:w="3726" w:type="dxa"/>
            <w:vAlign w:val="center"/>
          </w:tcPr>
          <w:p w14:paraId="29CB5EB9" w14:textId="77777777" w:rsidR="000A1272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645A0B">
              <w:rPr>
                <w:b/>
                <w:sz w:val="26"/>
                <w:szCs w:val="26"/>
              </w:rPr>
              <w:t>В течение 3-х рабочих дней</w:t>
            </w:r>
            <w:r w:rsidRPr="00FC5068">
              <w:rPr>
                <w:sz w:val="26"/>
                <w:szCs w:val="26"/>
              </w:rPr>
              <w:t xml:space="preserve"> с момента получения уведомления от Учебного офиса Департаменты и научные подразделения могут обсудить причины отказа отклоненных тем. По итогам </w:t>
            </w:r>
            <w:r w:rsidRPr="00FC5068">
              <w:rPr>
                <w:sz w:val="26"/>
                <w:szCs w:val="26"/>
              </w:rPr>
              <w:lastRenderedPageBreak/>
              <w:t>обсуждения академический руководитель может добавить некоторые темы.</w:t>
            </w:r>
          </w:p>
          <w:p w14:paraId="79FDA3D7" w14:textId="77777777" w:rsidR="000A1272" w:rsidRDefault="000A1272" w:rsidP="000A1272">
            <w:pPr>
              <w:contextualSpacing/>
              <w:jc w:val="center"/>
              <w:rPr>
                <w:sz w:val="26"/>
                <w:szCs w:val="26"/>
              </w:rPr>
            </w:pPr>
          </w:p>
          <w:p w14:paraId="128357A2" w14:textId="77777777" w:rsidR="000A1272" w:rsidRPr="00FC5068" w:rsidRDefault="000A1272" w:rsidP="000A1272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0A1272" w:rsidRPr="007A0009" w14:paraId="104FDC37" w14:textId="77777777" w:rsidTr="000A1272">
        <w:tc>
          <w:tcPr>
            <w:tcW w:w="790" w:type="dxa"/>
            <w:vAlign w:val="center"/>
          </w:tcPr>
          <w:p w14:paraId="603D6F52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2FE489F6" w14:textId="77777777" w:rsidR="000A1272" w:rsidRPr="00FC5068" w:rsidRDefault="000A1272" w:rsidP="000A1272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 xml:space="preserve">Публикация в открытом доступе </w:t>
            </w:r>
            <w:r w:rsidRPr="00FC5068">
              <w:rPr>
                <w:sz w:val="26"/>
                <w:szCs w:val="26"/>
              </w:rPr>
              <w:t>на сайте ОП для студентов информации о предлагаемых темах, руководителях, Правилах  и сроках выполнения работ</w:t>
            </w:r>
          </w:p>
          <w:p w14:paraId="6D8D6ECB" w14:textId="77777777" w:rsidR="000A1272" w:rsidRPr="00FC5068" w:rsidRDefault="000A1272" w:rsidP="000A1272">
            <w:pPr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2795" w:type="dxa"/>
            <w:vAlign w:val="center"/>
          </w:tcPr>
          <w:p w14:paraId="65E04613" w14:textId="77777777" w:rsidR="000A1272" w:rsidRPr="00FC5068" w:rsidRDefault="000A1272" w:rsidP="003F4136">
            <w:pPr>
              <w:ind w:firstLine="0"/>
              <w:contextualSpacing/>
              <w:rPr>
                <w:sz w:val="26"/>
                <w:szCs w:val="26"/>
                <w:highlight w:val="yellow"/>
              </w:rPr>
            </w:pPr>
            <w:r w:rsidRPr="00FC5068">
              <w:rPr>
                <w:sz w:val="26"/>
                <w:szCs w:val="26"/>
              </w:rPr>
              <w:t>Учебный офис  ОП / Менеджер ОП</w:t>
            </w:r>
          </w:p>
        </w:tc>
        <w:tc>
          <w:tcPr>
            <w:tcW w:w="3726" w:type="dxa"/>
            <w:vAlign w:val="center"/>
          </w:tcPr>
          <w:p w14:paraId="67ED2922" w14:textId="77777777" w:rsidR="000A1272" w:rsidRPr="00FC5068" w:rsidRDefault="000A1272" w:rsidP="003F4136">
            <w:pPr>
              <w:ind w:firstLine="0"/>
              <w:contextualSpacing/>
              <w:rPr>
                <w:sz w:val="26"/>
                <w:szCs w:val="26"/>
                <w:highlight w:val="yellow"/>
              </w:rPr>
            </w:pPr>
            <w:r w:rsidRPr="00FC5068">
              <w:rPr>
                <w:b/>
                <w:sz w:val="26"/>
                <w:szCs w:val="26"/>
              </w:rPr>
              <w:t>Не позднее 15 октября</w:t>
            </w:r>
            <w:r w:rsidRPr="00FC5068">
              <w:rPr>
                <w:sz w:val="26"/>
                <w:szCs w:val="26"/>
              </w:rPr>
              <w:t xml:space="preserve"> текущего учебного года</w:t>
            </w:r>
          </w:p>
        </w:tc>
      </w:tr>
      <w:tr w:rsidR="000A1272" w:rsidRPr="007A0009" w14:paraId="40628BF8" w14:textId="77777777" w:rsidTr="000A1272">
        <w:tc>
          <w:tcPr>
            <w:tcW w:w="790" w:type="dxa"/>
            <w:vAlign w:val="center"/>
          </w:tcPr>
          <w:p w14:paraId="62BFDBCE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75606605" w14:textId="77777777" w:rsidR="000A1272" w:rsidRPr="00FC5068" w:rsidRDefault="000A1272" w:rsidP="003F4136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Инициативное предложение   тем   студентами</w:t>
            </w:r>
          </w:p>
        </w:tc>
        <w:tc>
          <w:tcPr>
            <w:tcW w:w="2795" w:type="dxa"/>
            <w:vAlign w:val="center"/>
          </w:tcPr>
          <w:p w14:paraId="0E36B525" w14:textId="77777777" w:rsidR="000A1272" w:rsidRPr="00FC5068" w:rsidRDefault="000A1272" w:rsidP="003F4136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>Студенты/ Департаменты/ Академический руководитель ОП</w:t>
            </w:r>
          </w:p>
        </w:tc>
        <w:tc>
          <w:tcPr>
            <w:tcW w:w="3726" w:type="dxa"/>
            <w:vAlign w:val="center"/>
          </w:tcPr>
          <w:p w14:paraId="63D0127F" w14:textId="77777777" w:rsidR="000A1272" w:rsidRPr="00FC5068" w:rsidRDefault="000A1272" w:rsidP="003F4136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Не позднее 10  ноября</w:t>
            </w:r>
            <w:r w:rsidRPr="00FC5068">
              <w:rPr>
                <w:sz w:val="26"/>
                <w:szCs w:val="26"/>
              </w:rPr>
              <w:t xml:space="preserve"> текущего учебного года</w:t>
            </w:r>
          </w:p>
        </w:tc>
      </w:tr>
      <w:tr w:rsidR="000A1272" w:rsidRPr="007A0009" w14:paraId="6045FC5F" w14:textId="77777777" w:rsidTr="000A1272">
        <w:tc>
          <w:tcPr>
            <w:tcW w:w="790" w:type="dxa"/>
            <w:vAlign w:val="center"/>
          </w:tcPr>
          <w:p w14:paraId="1FA09046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6DCB8579" w14:textId="77777777" w:rsidR="000A1272" w:rsidRPr="00FC5068" w:rsidRDefault="000A1272" w:rsidP="003F4136">
            <w:pPr>
              <w:ind w:firstLine="0"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 xml:space="preserve">Обсуждение инициативно предложенных студентами тем </w:t>
            </w:r>
          </w:p>
        </w:tc>
        <w:tc>
          <w:tcPr>
            <w:tcW w:w="2795" w:type="dxa"/>
            <w:vAlign w:val="center"/>
          </w:tcPr>
          <w:p w14:paraId="33CC6E11" w14:textId="77777777" w:rsidR="000A1272" w:rsidRPr="00FC5068" w:rsidRDefault="000A1272" w:rsidP="003F4136">
            <w:pPr>
              <w:ind w:firstLine="0"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>Студент/ Академический руководитель ОП/ Академический совет ОП</w:t>
            </w:r>
          </w:p>
        </w:tc>
        <w:tc>
          <w:tcPr>
            <w:tcW w:w="3726" w:type="dxa"/>
            <w:vAlign w:val="center"/>
          </w:tcPr>
          <w:p w14:paraId="44A7466F" w14:textId="77777777" w:rsidR="000A1272" w:rsidRPr="00FC5068" w:rsidRDefault="000A1272" w:rsidP="003F4136">
            <w:pPr>
              <w:ind w:firstLine="0"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 xml:space="preserve">Принятие решения по поводу инициативы должно быть принято </w:t>
            </w:r>
            <w:r w:rsidRPr="00FC5068">
              <w:rPr>
                <w:b/>
                <w:sz w:val="26"/>
                <w:szCs w:val="26"/>
              </w:rPr>
              <w:t>не позднее 15 ноября</w:t>
            </w:r>
            <w:r w:rsidRPr="00FC5068">
              <w:rPr>
                <w:sz w:val="26"/>
                <w:szCs w:val="26"/>
              </w:rPr>
              <w:t xml:space="preserve"> текущего учебного года</w:t>
            </w:r>
          </w:p>
        </w:tc>
      </w:tr>
      <w:tr w:rsidR="000A1272" w:rsidRPr="007A0009" w14:paraId="556D6BF4" w14:textId="77777777" w:rsidTr="000A1272">
        <w:tc>
          <w:tcPr>
            <w:tcW w:w="790" w:type="dxa"/>
            <w:vAlign w:val="center"/>
          </w:tcPr>
          <w:p w14:paraId="77EF9F80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3EC6ED48" w14:textId="77777777" w:rsidR="000A1272" w:rsidRPr="00FC5068" w:rsidRDefault="000A1272" w:rsidP="003F4136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Срок выбора студентом темы курсовой работы/ ВКР</w:t>
            </w:r>
          </w:p>
          <w:p w14:paraId="7089BFB1" w14:textId="77777777" w:rsidR="000A1272" w:rsidRPr="00FC5068" w:rsidRDefault="000A1272" w:rsidP="000A1272">
            <w:pPr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2795" w:type="dxa"/>
            <w:vAlign w:val="center"/>
          </w:tcPr>
          <w:p w14:paraId="6F8BCFA6" w14:textId="77777777" w:rsidR="000A1272" w:rsidRPr="00FC5068" w:rsidRDefault="000A1272" w:rsidP="003F4136">
            <w:pPr>
              <w:contextualSpacing/>
              <w:rPr>
                <w:sz w:val="26"/>
                <w:szCs w:val="26"/>
              </w:rPr>
            </w:pPr>
            <w:r w:rsidRPr="00FC5068">
              <w:rPr>
                <w:sz w:val="26"/>
                <w:szCs w:val="26"/>
              </w:rPr>
              <w:t>Студенты</w:t>
            </w:r>
          </w:p>
        </w:tc>
        <w:tc>
          <w:tcPr>
            <w:tcW w:w="3726" w:type="dxa"/>
            <w:vAlign w:val="center"/>
          </w:tcPr>
          <w:p w14:paraId="61AA1827" w14:textId="77777777" w:rsidR="000A1272" w:rsidRPr="00FC5068" w:rsidRDefault="000A1272" w:rsidP="003F4136">
            <w:pPr>
              <w:ind w:firstLine="0"/>
              <w:contextualSpacing/>
              <w:rPr>
                <w:sz w:val="26"/>
                <w:szCs w:val="26"/>
              </w:rPr>
            </w:pPr>
            <w:r w:rsidRPr="00FC5068">
              <w:rPr>
                <w:b/>
                <w:sz w:val="26"/>
                <w:szCs w:val="26"/>
              </w:rPr>
              <w:t>Не позднее 20 ноября</w:t>
            </w:r>
            <w:r w:rsidRPr="00FC5068">
              <w:rPr>
                <w:sz w:val="26"/>
                <w:szCs w:val="26"/>
              </w:rPr>
              <w:t xml:space="preserve"> текущего учебного года</w:t>
            </w:r>
          </w:p>
        </w:tc>
      </w:tr>
      <w:tr w:rsidR="000A1272" w:rsidRPr="00FC5068" w14:paraId="0EDFEEBA" w14:textId="77777777" w:rsidTr="000A1272">
        <w:trPr>
          <w:trHeight w:val="680"/>
        </w:trPr>
        <w:tc>
          <w:tcPr>
            <w:tcW w:w="790" w:type="dxa"/>
            <w:vAlign w:val="center"/>
          </w:tcPr>
          <w:p w14:paraId="61D35D09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04A5039B" w14:textId="77777777" w:rsidR="000A1272" w:rsidRPr="0092275D" w:rsidRDefault="000A1272" w:rsidP="003F4136">
            <w:pPr>
              <w:ind w:firstLine="0"/>
              <w:rPr>
                <w:sz w:val="26"/>
                <w:szCs w:val="26"/>
              </w:rPr>
            </w:pPr>
            <w:r w:rsidRPr="0092275D">
              <w:rPr>
                <w:b/>
                <w:sz w:val="26"/>
                <w:szCs w:val="26"/>
              </w:rPr>
              <w:t xml:space="preserve">Закрепление тем курсовых работ/ ВКР приказом и информирование </w:t>
            </w:r>
            <w:r w:rsidRPr="0092275D">
              <w:rPr>
                <w:b/>
                <w:sz w:val="26"/>
                <w:szCs w:val="26"/>
              </w:rPr>
              <w:lastRenderedPageBreak/>
              <w:t>руководителей курсовых работ и ВКР</w:t>
            </w:r>
          </w:p>
        </w:tc>
        <w:tc>
          <w:tcPr>
            <w:tcW w:w="2795" w:type="dxa"/>
            <w:vAlign w:val="center"/>
          </w:tcPr>
          <w:p w14:paraId="498802E9" w14:textId="77777777" w:rsidR="000A1272" w:rsidRPr="0092275D" w:rsidRDefault="000A1272" w:rsidP="003F4136">
            <w:pPr>
              <w:ind w:firstLine="0"/>
              <w:rPr>
                <w:sz w:val="26"/>
                <w:szCs w:val="26"/>
              </w:rPr>
            </w:pPr>
            <w:r w:rsidRPr="0092275D">
              <w:rPr>
                <w:sz w:val="26"/>
                <w:szCs w:val="26"/>
              </w:rPr>
              <w:lastRenderedPageBreak/>
              <w:t xml:space="preserve">Академический совет ОП/ Учебный офис ОП/ Академический руководитель/Декан </w:t>
            </w:r>
            <w:r w:rsidRPr="0092275D">
              <w:rPr>
                <w:sz w:val="26"/>
                <w:szCs w:val="26"/>
              </w:rPr>
              <w:lastRenderedPageBreak/>
              <w:t>факультета</w:t>
            </w:r>
          </w:p>
        </w:tc>
        <w:tc>
          <w:tcPr>
            <w:tcW w:w="3726" w:type="dxa"/>
            <w:vAlign w:val="center"/>
          </w:tcPr>
          <w:p w14:paraId="01E487EE" w14:textId="77777777" w:rsidR="000A1272" w:rsidRPr="0092275D" w:rsidRDefault="000A1272" w:rsidP="003F4136">
            <w:pPr>
              <w:ind w:firstLine="0"/>
              <w:rPr>
                <w:sz w:val="26"/>
                <w:szCs w:val="26"/>
              </w:rPr>
            </w:pPr>
            <w:r w:rsidRPr="0092275D">
              <w:rPr>
                <w:sz w:val="26"/>
                <w:szCs w:val="26"/>
              </w:rPr>
              <w:lastRenderedPageBreak/>
              <w:t xml:space="preserve">Решение академического совета о закреплении тем и руководителей – </w:t>
            </w:r>
            <w:r w:rsidRPr="0092275D">
              <w:rPr>
                <w:b/>
                <w:sz w:val="26"/>
                <w:szCs w:val="26"/>
              </w:rPr>
              <w:t>в течении 5 рабочих дней</w:t>
            </w:r>
            <w:r w:rsidRPr="0092275D">
              <w:rPr>
                <w:sz w:val="26"/>
                <w:szCs w:val="26"/>
              </w:rPr>
              <w:t xml:space="preserve"> с момента </w:t>
            </w:r>
            <w:r w:rsidRPr="0092275D">
              <w:rPr>
                <w:sz w:val="26"/>
                <w:szCs w:val="26"/>
              </w:rPr>
              <w:lastRenderedPageBreak/>
              <w:t>выбора (т.е. после 20 ноября)</w:t>
            </w:r>
          </w:p>
          <w:p w14:paraId="373F5C6D" w14:textId="77777777" w:rsidR="000A1272" w:rsidRPr="0092275D" w:rsidRDefault="000A1272" w:rsidP="003F4136">
            <w:pPr>
              <w:ind w:firstLine="0"/>
              <w:rPr>
                <w:sz w:val="26"/>
                <w:szCs w:val="26"/>
              </w:rPr>
            </w:pPr>
            <w:r w:rsidRPr="0092275D">
              <w:rPr>
                <w:sz w:val="26"/>
                <w:szCs w:val="26"/>
              </w:rPr>
              <w:t xml:space="preserve">Издание приказа – </w:t>
            </w:r>
          </w:p>
          <w:p w14:paraId="14C98676" w14:textId="77777777" w:rsidR="000A1272" w:rsidRPr="0092275D" w:rsidRDefault="000A1272" w:rsidP="003F4136">
            <w:pPr>
              <w:ind w:firstLine="0"/>
              <w:rPr>
                <w:sz w:val="26"/>
                <w:szCs w:val="26"/>
              </w:rPr>
            </w:pPr>
            <w:r w:rsidRPr="0092275D">
              <w:rPr>
                <w:b/>
                <w:sz w:val="26"/>
                <w:szCs w:val="26"/>
              </w:rPr>
              <w:t>Не позднее 15 декабря</w:t>
            </w:r>
            <w:r w:rsidRPr="0092275D">
              <w:rPr>
                <w:sz w:val="26"/>
                <w:szCs w:val="26"/>
              </w:rPr>
              <w:t xml:space="preserve"> текущего учебного года</w:t>
            </w:r>
          </w:p>
          <w:p w14:paraId="12382494" w14:textId="77777777" w:rsidR="000A1272" w:rsidRPr="0092275D" w:rsidRDefault="000A1272" w:rsidP="000A1272">
            <w:pPr>
              <w:jc w:val="center"/>
              <w:rPr>
                <w:sz w:val="26"/>
                <w:szCs w:val="26"/>
              </w:rPr>
            </w:pPr>
          </w:p>
        </w:tc>
      </w:tr>
      <w:tr w:rsidR="000A1272" w:rsidRPr="007A0009" w14:paraId="141D24DE" w14:textId="77777777" w:rsidTr="000A1272">
        <w:trPr>
          <w:trHeight w:val="700"/>
        </w:trPr>
        <w:tc>
          <w:tcPr>
            <w:tcW w:w="790" w:type="dxa"/>
            <w:vAlign w:val="center"/>
          </w:tcPr>
          <w:p w14:paraId="3FD60872" w14:textId="77777777" w:rsidR="000A1272" w:rsidRPr="00FC5068" w:rsidRDefault="000A1272" w:rsidP="000A1272">
            <w:pPr>
              <w:pStyle w:val="a4"/>
              <w:numPr>
                <w:ilvl w:val="0"/>
                <w:numId w:val="50"/>
              </w:numPr>
              <w:spacing w:line="240" w:lineRule="auto"/>
              <w:ind w:left="357" w:hanging="357"/>
              <w:jc w:val="left"/>
              <w:rPr>
                <w:sz w:val="26"/>
                <w:szCs w:val="26"/>
              </w:rPr>
            </w:pPr>
          </w:p>
        </w:tc>
        <w:tc>
          <w:tcPr>
            <w:tcW w:w="3038" w:type="dxa"/>
          </w:tcPr>
          <w:p w14:paraId="110EE412" w14:textId="77777777" w:rsidR="000A1272" w:rsidRPr="0092275D" w:rsidRDefault="000A1272" w:rsidP="003F4136">
            <w:pPr>
              <w:ind w:firstLine="0"/>
              <w:contextualSpacing/>
              <w:rPr>
                <w:b/>
                <w:sz w:val="26"/>
                <w:szCs w:val="26"/>
              </w:rPr>
            </w:pPr>
            <w:r w:rsidRPr="0092275D">
              <w:rPr>
                <w:b/>
                <w:sz w:val="26"/>
                <w:szCs w:val="26"/>
              </w:rPr>
              <w:t xml:space="preserve">Изменение / уточнение темы курсовой работы/ ВКР </w:t>
            </w:r>
            <w:r w:rsidRPr="0092275D">
              <w:rPr>
                <w:sz w:val="26"/>
                <w:szCs w:val="26"/>
              </w:rPr>
              <w:t>(с закреплением</w:t>
            </w:r>
            <w:r w:rsidRPr="0092275D">
              <w:rPr>
                <w:b/>
                <w:sz w:val="26"/>
                <w:szCs w:val="26"/>
              </w:rPr>
              <w:t xml:space="preserve"> </w:t>
            </w:r>
            <w:r w:rsidRPr="0092275D">
              <w:rPr>
                <w:sz w:val="26"/>
                <w:szCs w:val="26"/>
              </w:rPr>
              <w:t xml:space="preserve"> темы приказом Деканом факультета)</w:t>
            </w:r>
          </w:p>
        </w:tc>
        <w:tc>
          <w:tcPr>
            <w:tcW w:w="2795" w:type="dxa"/>
            <w:vAlign w:val="center"/>
          </w:tcPr>
          <w:p w14:paraId="0350342D" w14:textId="77777777" w:rsidR="000A1272" w:rsidRPr="0092275D" w:rsidRDefault="000A1272" w:rsidP="003F4136">
            <w:pPr>
              <w:ind w:firstLine="0"/>
              <w:contextualSpacing/>
              <w:rPr>
                <w:sz w:val="26"/>
                <w:szCs w:val="26"/>
              </w:rPr>
            </w:pPr>
            <w:r w:rsidRPr="0092275D">
              <w:rPr>
                <w:sz w:val="26"/>
                <w:szCs w:val="26"/>
              </w:rPr>
              <w:t>Студент/ Учебный офис ОП/ Академический руководитель/Декан факультета</w:t>
            </w:r>
          </w:p>
        </w:tc>
        <w:tc>
          <w:tcPr>
            <w:tcW w:w="3726" w:type="dxa"/>
            <w:vAlign w:val="center"/>
          </w:tcPr>
          <w:p w14:paraId="36EE4737" w14:textId="77777777" w:rsidR="000A1272" w:rsidRPr="0092275D" w:rsidRDefault="000A1272" w:rsidP="003F4136">
            <w:pPr>
              <w:ind w:firstLine="0"/>
              <w:contextualSpacing/>
              <w:rPr>
                <w:sz w:val="26"/>
                <w:szCs w:val="26"/>
              </w:rPr>
            </w:pPr>
            <w:r w:rsidRPr="0092275D">
              <w:rPr>
                <w:sz w:val="26"/>
                <w:szCs w:val="26"/>
              </w:rPr>
              <w:t>Не позднее, чем за один календарный месяц до установленного в приказе срока предоставления итогового варианта курсовой работы/ ВКР в учебный офис</w:t>
            </w:r>
          </w:p>
          <w:p w14:paraId="6E2ECA8B" w14:textId="77777777" w:rsidR="000A1272" w:rsidRPr="0092275D" w:rsidRDefault="000A1272" w:rsidP="000A1272">
            <w:pPr>
              <w:contextualSpacing/>
              <w:jc w:val="center"/>
              <w:rPr>
                <w:sz w:val="26"/>
                <w:szCs w:val="26"/>
              </w:rPr>
            </w:pPr>
            <w:r w:rsidRPr="0092275D">
              <w:rPr>
                <w:sz w:val="26"/>
                <w:szCs w:val="26"/>
              </w:rPr>
              <w:t xml:space="preserve"> </w:t>
            </w:r>
          </w:p>
        </w:tc>
      </w:tr>
    </w:tbl>
    <w:p w14:paraId="3D1C218E" w14:textId="77777777" w:rsidR="000A1272" w:rsidRDefault="000A1272" w:rsidP="000A1272"/>
    <w:p w14:paraId="3C29B994" w14:textId="665D1D96" w:rsidR="000A1272" w:rsidRPr="004A2BC5" w:rsidRDefault="000A1272" w:rsidP="004A2BC5">
      <w:pPr>
        <w:pStyle w:val="2"/>
        <w:rPr>
          <w:b/>
          <w:szCs w:val="24"/>
        </w:rPr>
      </w:pPr>
      <w:bookmarkStart w:id="16" w:name="h.gjdgxs" w:colFirst="0" w:colLast="0"/>
      <w:bookmarkStart w:id="17" w:name="_Toc422223596"/>
      <w:bookmarkEnd w:id="16"/>
      <w:r w:rsidRPr="004A2BC5">
        <w:rPr>
          <w:b/>
        </w:rPr>
        <w:t>Руководство курсовой работой</w:t>
      </w:r>
      <w:r w:rsidR="003F4136" w:rsidRPr="004A2BC5">
        <w:rPr>
          <w:b/>
        </w:rPr>
        <w:t xml:space="preserve"> и ВКР</w:t>
      </w:r>
      <w:bookmarkEnd w:id="17"/>
    </w:p>
    <w:p w14:paraId="27C13E8E" w14:textId="77777777" w:rsidR="000A1272" w:rsidRPr="00025B3A" w:rsidRDefault="000A1272" w:rsidP="000A1272">
      <w:pPr>
        <w:ind w:left="1134"/>
        <w:rPr>
          <w:b/>
          <w:sz w:val="26"/>
          <w:szCs w:val="26"/>
        </w:rPr>
      </w:pPr>
    </w:p>
    <w:p w14:paraId="725555C8" w14:textId="77777777" w:rsidR="00516216" w:rsidRDefault="00516216" w:rsidP="003F4136">
      <w:pPr>
        <w:rPr>
          <w:sz w:val="26"/>
          <w:szCs w:val="26"/>
        </w:rPr>
      </w:pPr>
      <w:r w:rsidRPr="00082A73">
        <w:rPr>
          <w:sz w:val="26"/>
          <w:szCs w:val="26"/>
        </w:rPr>
        <w:t>Руководителями ВКР преиму</w:t>
      </w:r>
      <w:r w:rsidRPr="00082A73">
        <w:rPr>
          <w:sz w:val="26"/>
          <w:szCs w:val="26"/>
          <w:highlight w:val="white"/>
        </w:rPr>
        <w:t>щест</w:t>
      </w:r>
      <w:r w:rsidRPr="00082A73">
        <w:rPr>
          <w:sz w:val="26"/>
          <w:szCs w:val="26"/>
        </w:rPr>
        <w:t>венно назначаются работники Университета, имеющие ученую степень (доктор наук, PhD, кандидат наук</w:t>
      </w:r>
      <w:r w:rsidRPr="00934C75">
        <w:rPr>
          <w:rStyle w:val="ab"/>
          <w:sz w:val="26"/>
          <w:szCs w:val="26"/>
        </w:rPr>
        <w:footnoteReference w:id="4"/>
      </w:r>
      <w:r w:rsidRPr="00934C75">
        <w:rPr>
          <w:sz w:val="26"/>
          <w:szCs w:val="26"/>
        </w:rPr>
        <w:t xml:space="preserve">), а также практики, имеющие опыт работы в отрасли не менее 3-х лет, в том числе и работающие в Университете на условиях совместительства.  </w:t>
      </w:r>
    </w:p>
    <w:p w14:paraId="281752BB" w14:textId="4EC8C999" w:rsidR="000A1272" w:rsidRPr="00934C75" w:rsidRDefault="000A1272" w:rsidP="003F4136">
      <w:pPr>
        <w:rPr>
          <w:sz w:val="26"/>
          <w:szCs w:val="26"/>
        </w:rPr>
      </w:pPr>
      <w:r w:rsidRPr="00934C75">
        <w:rPr>
          <w:sz w:val="26"/>
          <w:szCs w:val="26"/>
        </w:rPr>
        <w:t xml:space="preserve">Руководитель обязан осуществлять руководство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>урсовой работой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934C75">
        <w:rPr>
          <w:sz w:val="26"/>
          <w:szCs w:val="26"/>
        </w:rPr>
        <w:t>, в том числе:</w:t>
      </w:r>
    </w:p>
    <w:p w14:paraId="21CDA7E7" w14:textId="38BD3E88" w:rsidR="000A1272" w:rsidRPr="00934C75" w:rsidRDefault="000A1272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t xml:space="preserve">оказывать консультационную помощь студенту в определении окончательной темы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934C75">
        <w:rPr>
          <w:sz w:val="26"/>
          <w:szCs w:val="26"/>
        </w:rPr>
        <w:t xml:space="preserve">, в подготовке плана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934C75">
        <w:rPr>
          <w:sz w:val="26"/>
          <w:szCs w:val="26"/>
        </w:rPr>
        <w:t xml:space="preserve">, </w:t>
      </w:r>
      <w:r w:rsidR="00516216" w:rsidRPr="00934C75">
        <w:rPr>
          <w:sz w:val="26"/>
          <w:szCs w:val="26"/>
        </w:rPr>
        <w:t>проекта ВКР, первого варианта ВКР,</w:t>
      </w:r>
      <w:r w:rsidR="00516216">
        <w:rPr>
          <w:sz w:val="26"/>
          <w:szCs w:val="26"/>
        </w:rPr>
        <w:t xml:space="preserve"> </w:t>
      </w:r>
      <w:r w:rsidRPr="00934C75">
        <w:rPr>
          <w:sz w:val="26"/>
          <w:szCs w:val="26"/>
        </w:rPr>
        <w:t>графика выполнения</w:t>
      </w:r>
      <w:r w:rsidR="00516216">
        <w:rPr>
          <w:sz w:val="26"/>
          <w:szCs w:val="26"/>
        </w:rPr>
        <w:t xml:space="preserve"> работы</w:t>
      </w:r>
      <w:r w:rsidRPr="00934C75">
        <w:rPr>
          <w:sz w:val="26"/>
          <w:szCs w:val="26"/>
        </w:rPr>
        <w:t>, в подборе литературы и фактического материала;</w:t>
      </w:r>
    </w:p>
    <w:p w14:paraId="69AF05D5" w14:textId="77777777" w:rsidR="000A1272" w:rsidRPr="00934C75" w:rsidRDefault="000A1272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t>содействовать студент</w:t>
      </w:r>
      <w:r>
        <w:rPr>
          <w:sz w:val="26"/>
          <w:szCs w:val="26"/>
        </w:rPr>
        <w:t>у</w:t>
      </w:r>
      <w:r w:rsidRPr="00934C75">
        <w:rPr>
          <w:sz w:val="26"/>
          <w:szCs w:val="26"/>
        </w:rPr>
        <w:t xml:space="preserve"> в выборе методики исследования,  методики реализации проекта;</w:t>
      </w:r>
    </w:p>
    <w:p w14:paraId="7A7FB011" w14:textId="00B01251" w:rsidR="000A1272" w:rsidRPr="00934C75" w:rsidRDefault="000A1272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t xml:space="preserve">осуществлять систематический контроль за ходом выполнения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934C75">
        <w:rPr>
          <w:sz w:val="26"/>
          <w:szCs w:val="26"/>
        </w:rPr>
        <w:t xml:space="preserve"> в соответствии с планом и графиком ее выполнения;</w:t>
      </w:r>
    </w:p>
    <w:p w14:paraId="0F926767" w14:textId="7DBB597B" w:rsidR="000A1272" w:rsidRPr="00934C75" w:rsidRDefault="000A1272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lastRenderedPageBreak/>
        <w:t xml:space="preserve">информировать академического руководителя ОП и учебный офис ОП о случаях несоблюдения студентом графика выполнения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934C75">
        <w:rPr>
          <w:sz w:val="26"/>
          <w:szCs w:val="26"/>
        </w:rPr>
        <w:t>;</w:t>
      </w:r>
    </w:p>
    <w:p w14:paraId="7E958B31" w14:textId="4F14BB1A" w:rsidR="000A1272" w:rsidRPr="00934C75" w:rsidRDefault="000A1272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t xml:space="preserve">давать студенту квалифицированные рекомендации по содержанию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934C75">
        <w:rPr>
          <w:sz w:val="26"/>
          <w:szCs w:val="26"/>
        </w:rPr>
        <w:t>;</w:t>
      </w:r>
    </w:p>
    <w:p w14:paraId="4A09E085" w14:textId="563EDF4E" w:rsidR="000A1272" w:rsidRPr="00934C75" w:rsidRDefault="000A1272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t xml:space="preserve">производить оценку качества выполнения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934C75">
        <w:rPr>
          <w:sz w:val="26"/>
          <w:szCs w:val="26"/>
        </w:rPr>
        <w:t xml:space="preserve"> в соответствии с предъявляемыми к ней требованиями (в т.ч. в виде отзыва)</w:t>
      </w:r>
      <w:r>
        <w:rPr>
          <w:sz w:val="26"/>
          <w:szCs w:val="26"/>
        </w:rPr>
        <w:t>;</w:t>
      </w:r>
    </w:p>
    <w:p w14:paraId="2B31ACCA" w14:textId="77777777" w:rsidR="00516216" w:rsidRDefault="000A1272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t xml:space="preserve">составить отзыв на </w:t>
      </w:r>
      <w:r>
        <w:rPr>
          <w:sz w:val="26"/>
          <w:szCs w:val="26"/>
        </w:rPr>
        <w:t>к</w:t>
      </w:r>
      <w:r w:rsidRPr="00934C75">
        <w:rPr>
          <w:sz w:val="26"/>
          <w:szCs w:val="26"/>
        </w:rPr>
        <w:t xml:space="preserve">урсовую работу с оценкой; отзыв оформляется по рекомендованной форме (Приложение </w:t>
      </w:r>
      <w:r>
        <w:rPr>
          <w:sz w:val="26"/>
          <w:szCs w:val="26"/>
        </w:rPr>
        <w:t xml:space="preserve">3 </w:t>
      </w:r>
      <w:r w:rsidRPr="00082A73">
        <w:rPr>
          <w:sz w:val="26"/>
          <w:szCs w:val="26"/>
        </w:rPr>
        <w:t xml:space="preserve">к настоящему Положению), если иное не установлено </w:t>
      </w:r>
      <w:r>
        <w:rPr>
          <w:sz w:val="26"/>
          <w:szCs w:val="26"/>
        </w:rPr>
        <w:t>Правилами</w:t>
      </w:r>
      <w:r w:rsidRPr="00082A73">
        <w:rPr>
          <w:sz w:val="26"/>
          <w:szCs w:val="26"/>
        </w:rPr>
        <w:t>.</w:t>
      </w:r>
      <w:r w:rsidR="00516216" w:rsidRPr="00516216">
        <w:rPr>
          <w:sz w:val="26"/>
          <w:szCs w:val="26"/>
        </w:rPr>
        <w:t xml:space="preserve"> </w:t>
      </w:r>
    </w:p>
    <w:p w14:paraId="77F7229C" w14:textId="2BBE827F" w:rsidR="000A1272" w:rsidRPr="00211459" w:rsidRDefault="00516216" w:rsidP="000A1272">
      <w:pPr>
        <w:numPr>
          <w:ilvl w:val="0"/>
          <w:numId w:val="45"/>
        </w:numPr>
        <w:rPr>
          <w:sz w:val="26"/>
          <w:szCs w:val="26"/>
        </w:rPr>
      </w:pPr>
      <w:r w:rsidRPr="00934C75">
        <w:rPr>
          <w:sz w:val="26"/>
          <w:szCs w:val="26"/>
        </w:rPr>
        <w:t>согласовать данные о ВКР, подготовленные студентом для размещения на корпоративном портале (сайте) НИУ ВШЭ или других открытых электронных ресурсах</w:t>
      </w:r>
    </w:p>
    <w:p w14:paraId="5EF7A1C6" w14:textId="2CD801B6" w:rsidR="000A1272" w:rsidRPr="00082A73" w:rsidRDefault="000A1272" w:rsidP="00516216">
      <w:pPr>
        <w:tabs>
          <w:tab w:val="left" w:pos="851"/>
          <w:tab w:val="left" w:pos="993"/>
          <w:tab w:val="left" w:pos="1276"/>
        </w:tabs>
        <w:ind w:left="567" w:firstLine="0"/>
        <w:rPr>
          <w:sz w:val="26"/>
          <w:szCs w:val="26"/>
        </w:rPr>
      </w:pPr>
      <w:r w:rsidRPr="00082A73">
        <w:rPr>
          <w:sz w:val="26"/>
          <w:szCs w:val="26"/>
        </w:rPr>
        <w:t xml:space="preserve">Руководитель </w:t>
      </w:r>
      <w:r>
        <w:rPr>
          <w:sz w:val="26"/>
          <w:szCs w:val="26"/>
        </w:rPr>
        <w:t>к</w:t>
      </w:r>
      <w:r w:rsidRPr="00082A73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082A73">
        <w:rPr>
          <w:sz w:val="26"/>
          <w:szCs w:val="26"/>
        </w:rPr>
        <w:t xml:space="preserve"> имеет право:</w:t>
      </w:r>
    </w:p>
    <w:p w14:paraId="5D06005F" w14:textId="75C668CC" w:rsidR="000A1272" w:rsidRPr="00082A73" w:rsidRDefault="000A1272" w:rsidP="000A1272">
      <w:pPr>
        <w:numPr>
          <w:ilvl w:val="0"/>
          <w:numId w:val="46"/>
        </w:numPr>
        <w:rPr>
          <w:sz w:val="26"/>
          <w:szCs w:val="26"/>
        </w:rPr>
      </w:pPr>
      <w:r w:rsidRPr="00082A73">
        <w:rPr>
          <w:sz w:val="26"/>
          <w:szCs w:val="26"/>
        </w:rPr>
        <w:t xml:space="preserve">выбрать удобную для него и студента форму организации взаимодействия, в том числе согласовать график подготовки </w:t>
      </w:r>
      <w:r>
        <w:rPr>
          <w:sz w:val="26"/>
          <w:szCs w:val="26"/>
        </w:rPr>
        <w:t>к</w:t>
      </w:r>
      <w:r w:rsidRPr="00082A73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082A73">
        <w:rPr>
          <w:sz w:val="26"/>
          <w:szCs w:val="26"/>
        </w:rPr>
        <w:t xml:space="preserve"> и установить периодичность личных встреч или иных контактов;</w:t>
      </w:r>
    </w:p>
    <w:p w14:paraId="4A491560" w14:textId="57AF5777" w:rsidR="000A1272" w:rsidRPr="00082A73" w:rsidRDefault="000A1272" w:rsidP="000A1272">
      <w:pPr>
        <w:numPr>
          <w:ilvl w:val="0"/>
          <w:numId w:val="46"/>
        </w:numPr>
        <w:rPr>
          <w:sz w:val="26"/>
          <w:szCs w:val="26"/>
        </w:rPr>
      </w:pPr>
      <w:r w:rsidRPr="00082A73">
        <w:rPr>
          <w:sz w:val="26"/>
          <w:szCs w:val="26"/>
        </w:rPr>
        <w:t xml:space="preserve">по результатам каждой встречи требовать, чтобы студент подготовил и согласовал с ним краткое резюме полученных рекомендаций и намеченных дальнейших шагов по подготовке </w:t>
      </w:r>
      <w:r>
        <w:rPr>
          <w:sz w:val="26"/>
          <w:szCs w:val="26"/>
        </w:rPr>
        <w:t>к</w:t>
      </w:r>
      <w:r w:rsidRPr="00082A73">
        <w:rPr>
          <w:sz w:val="26"/>
          <w:szCs w:val="26"/>
        </w:rPr>
        <w:t>урсовой работы</w:t>
      </w:r>
      <w:r w:rsidR="00516216" w:rsidRPr="00516216">
        <w:rPr>
          <w:sz w:val="26"/>
          <w:szCs w:val="26"/>
        </w:rPr>
        <w:t>/</w:t>
      </w:r>
      <w:r w:rsidR="00516216">
        <w:rPr>
          <w:sz w:val="26"/>
          <w:szCs w:val="26"/>
        </w:rPr>
        <w:t>ВКР</w:t>
      </w:r>
      <w:r w:rsidRPr="00082A73">
        <w:rPr>
          <w:sz w:val="26"/>
          <w:szCs w:val="26"/>
        </w:rPr>
        <w:t>;</w:t>
      </w:r>
    </w:p>
    <w:p w14:paraId="799A97D6" w14:textId="77777777" w:rsidR="00516216" w:rsidRDefault="000A1272" w:rsidP="00516216">
      <w:pPr>
        <w:numPr>
          <w:ilvl w:val="0"/>
          <w:numId w:val="46"/>
        </w:numPr>
        <w:rPr>
          <w:sz w:val="26"/>
          <w:szCs w:val="26"/>
        </w:rPr>
      </w:pPr>
      <w:r w:rsidRPr="00082A73">
        <w:rPr>
          <w:sz w:val="26"/>
          <w:szCs w:val="26"/>
        </w:rPr>
        <w:t>требовать, чтобы студент внимательно относился к полученным рекомендациям и являлся на встречи подготовленным;</w:t>
      </w:r>
    </w:p>
    <w:p w14:paraId="4177B536" w14:textId="77777777" w:rsidR="00A53E3C" w:rsidRDefault="000A1272" w:rsidP="00516216">
      <w:pPr>
        <w:numPr>
          <w:ilvl w:val="0"/>
          <w:numId w:val="46"/>
        </w:numPr>
        <w:rPr>
          <w:sz w:val="26"/>
          <w:szCs w:val="26"/>
        </w:rPr>
      </w:pPr>
      <w:r w:rsidRPr="00516216">
        <w:rPr>
          <w:sz w:val="26"/>
          <w:szCs w:val="26"/>
        </w:rPr>
        <w:t>при выставлении оценки принять во внимание соблюдение студентом контрольных сроков графика подготовки курсовой работы</w:t>
      </w:r>
      <w:r w:rsidR="00516216" w:rsidRPr="00516216">
        <w:rPr>
          <w:sz w:val="26"/>
          <w:szCs w:val="26"/>
        </w:rPr>
        <w:t>, контрольных сроков сдачи проекта ВКР и окончательного текста ВКР, а также выполнение согласованных с Руководителем планов подготовки соответствующих работ;</w:t>
      </w:r>
    </w:p>
    <w:p w14:paraId="16E6C6F8" w14:textId="286F9EE7" w:rsidR="00516216" w:rsidRPr="00516216" w:rsidRDefault="00516216" w:rsidP="00516216">
      <w:pPr>
        <w:numPr>
          <w:ilvl w:val="0"/>
          <w:numId w:val="46"/>
        </w:numPr>
        <w:rPr>
          <w:sz w:val="26"/>
          <w:szCs w:val="26"/>
        </w:rPr>
      </w:pPr>
      <w:r w:rsidRPr="00516216">
        <w:rPr>
          <w:sz w:val="26"/>
          <w:szCs w:val="26"/>
        </w:rPr>
        <w:t>участвовать в заседании ГЭК при защите ВКР.</w:t>
      </w:r>
    </w:p>
    <w:p w14:paraId="744A2AF5" w14:textId="5D2FC5EE" w:rsidR="000A1272" w:rsidRPr="00082A73" w:rsidRDefault="000A1272" w:rsidP="00A53E3C">
      <w:pPr>
        <w:ind w:left="1290" w:firstLine="0"/>
        <w:rPr>
          <w:sz w:val="26"/>
          <w:szCs w:val="26"/>
        </w:rPr>
      </w:pPr>
    </w:p>
    <w:p w14:paraId="2AC46CF4" w14:textId="0415E0BE" w:rsidR="000A1272" w:rsidRPr="008B550B" w:rsidRDefault="000A1272" w:rsidP="00516216">
      <w:pPr>
        <w:rPr>
          <w:sz w:val="26"/>
          <w:szCs w:val="26"/>
        </w:rPr>
      </w:pPr>
      <w:r w:rsidRPr="00082A73">
        <w:rPr>
          <w:b/>
          <w:sz w:val="26"/>
          <w:szCs w:val="26"/>
        </w:rPr>
        <w:lastRenderedPageBreak/>
        <w:tab/>
      </w:r>
    </w:p>
    <w:p w14:paraId="13A9DFC2" w14:textId="3BCC93A6" w:rsidR="00B46B82" w:rsidRPr="004A2BC5" w:rsidRDefault="00B46B82" w:rsidP="004A2BC5">
      <w:pPr>
        <w:pStyle w:val="2"/>
        <w:rPr>
          <w:b/>
        </w:rPr>
      </w:pPr>
      <w:bookmarkStart w:id="18" w:name="h_tckpn6cl8qhr" w:colFirst="0" w:colLast="0"/>
      <w:bookmarkStart w:id="19" w:name="_Toc422223597"/>
      <w:bookmarkEnd w:id="18"/>
      <w:r w:rsidRPr="004A2BC5">
        <w:rPr>
          <w:b/>
        </w:rPr>
        <w:t xml:space="preserve">Работа </w:t>
      </w:r>
      <w:r w:rsidR="003F4136" w:rsidRPr="004A2BC5">
        <w:rPr>
          <w:b/>
        </w:rPr>
        <w:t>м</w:t>
      </w:r>
      <w:r w:rsidRPr="004A2BC5">
        <w:rPr>
          <w:b/>
        </w:rPr>
        <w:t>одуля ВКР/КР</w:t>
      </w:r>
      <w:r w:rsidR="003F4136" w:rsidRPr="004A2BC5">
        <w:rPr>
          <w:b/>
        </w:rPr>
        <w:t xml:space="preserve"> в </w:t>
      </w:r>
      <w:r w:rsidR="003F4136" w:rsidRPr="004A2BC5">
        <w:rPr>
          <w:b/>
          <w:lang w:val="en-US"/>
        </w:rPr>
        <w:t>LMS</w:t>
      </w:r>
      <w:bookmarkEnd w:id="19"/>
    </w:p>
    <w:p w14:paraId="76F9CFD8" w14:textId="77777777" w:rsidR="00B46B82" w:rsidRPr="004A2BC5" w:rsidRDefault="00B46B82" w:rsidP="00B46B82">
      <w:pPr>
        <w:rPr>
          <w:rFonts w:cs="Times New Roman"/>
          <w:b/>
          <w:szCs w:val="24"/>
          <w:u w:val="single"/>
        </w:rPr>
      </w:pPr>
    </w:p>
    <w:p w14:paraId="68A77E6A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Запуск Модуля осуществляется сотрудником учебного офиса путем установления крайней даты выбора темы ВКР и КР студентами образовательной программы.</w:t>
      </w:r>
    </w:p>
    <w:p w14:paraId="7CA98664" w14:textId="77777777" w:rsidR="00B46B82" w:rsidRPr="003709FE" w:rsidRDefault="00B46B82" w:rsidP="00B46B82">
      <w:pPr>
        <w:ind w:firstLine="0"/>
        <w:jc w:val="center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67473D51" wp14:editId="33083208">
            <wp:extent cx="5940425" cy="2762062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63CC" w14:textId="77777777" w:rsidR="00646DAD" w:rsidRPr="003709FE" w:rsidRDefault="00646DAD" w:rsidP="00B46B82">
      <w:pPr>
        <w:rPr>
          <w:rFonts w:cs="Times New Roman"/>
          <w:szCs w:val="24"/>
        </w:rPr>
      </w:pPr>
    </w:p>
    <w:p w14:paraId="0E959B06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В процессе данного этапа у ответственного от департамента за работу в системе </w:t>
      </w:r>
      <w:r w:rsidRPr="003709FE">
        <w:rPr>
          <w:rFonts w:cs="Times New Roman"/>
          <w:szCs w:val="24"/>
          <w:lang w:val="en-US"/>
        </w:rPr>
        <w:t>LMS</w:t>
      </w:r>
      <w:r w:rsidRPr="003709FE">
        <w:rPr>
          <w:rFonts w:cs="Times New Roman"/>
          <w:szCs w:val="24"/>
        </w:rPr>
        <w:t xml:space="preserve"> НИУ ВШЭ актуализируется список преподавателей, который формируется при интеграции из системы АСАВ.</w:t>
      </w:r>
    </w:p>
    <w:p w14:paraId="1C68EFDA" w14:textId="77777777" w:rsidR="00B46B82" w:rsidRPr="003709FE" w:rsidRDefault="00B46B82" w:rsidP="00B46B82">
      <w:pPr>
        <w:ind w:firstLine="0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C741C12" wp14:editId="6D65BD19">
            <wp:extent cx="5940425" cy="5165454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3A4B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Личный кабинет преподавателя формируется автоматически </w:t>
      </w:r>
      <w:r w:rsidRPr="003709FE">
        <w:rPr>
          <w:rFonts w:cs="Times New Roman"/>
          <w:b/>
          <w:szCs w:val="24"/>
          <w:u w:val="single"/>
        </w:rPr>
        <w:t>ФамилияИО</w:t>
      </w:r>
      <w:r w:rsidRPr="003709FE">
        <w:rPr>
          <w:rFonts w:cs="Times New Roman"/>
          <w:szCs w:val="24"/>
        </w:rPr>
        <w:t xml:space="preserve">, при этом для активации аккаунта необходимо написать в </w:t>
      </w:r>
      <w:r w:rsidRPr="003709FE">
        <w:rPr>
          <w:rFonts w:cs="Times New Roman"/>
          <w:i/>
          <w:szCs w:val="24"/>
        </w:rPr>
        <w:t xml:space="preserve">Службу поддержки </w:t>
      </w:r>
      <w:r w:rsidRPr="003709FE">
        <w:rPr>
          <w:rFonts w:cs="Times New Roman"/>
          <w:i/>
          <w:szCs w:val="24"/>
          <w:lang w:val="en-US"/>
        </w:rPr>
        <w:t>LMS</w:t>
      </w:r>
      <w:r w:rsidRPr="003709FE">
        <w:rPr>
          <w:rFonts w:cs="Times New Roman"/>
          <w:i/>
          <w:szCs w:val="24"/>
        </w:rPr>
        <w:t xml:space="preserve"> НИУ ВШЭ</w:t>
      </w:r>
      <w:r w:rsidRPr="003709FE">
        <w:rPr>
          <w:rFonts w:cs="Times New Roman"/>
          <w:szCs w:val="24"/>
        </w:rPr>
        <w:t xml:space="preserve">, указав какой необходим пароль и </w:t>
      </w:r>
      <w:r w:rsidRPr="003709FE">
        <w:rPr>
          <w:rFonts w:cs="Times New Roman"/>
          <w:szCs w:val="24"/>
          <w:lang w:val="en-US"/>
        </w:rPr>
        <w:t>e</w:t>
      </w:r>
      <w:r w:rsidRPr="003709FE">
        <w:rPr>
          <w:rFonts w:cs="Times New Roman"/>
          <w:szCs w:val="24"/>
        </w:rPr>
        <w:t>-</w:t>
      </w:r>
      <w:r w:rsidRPr="003709FE">
        <w:rPr>
          <w:rFonts w:cs="Times New Roman"/>
          <w:szCs w:val="24"/>
          <w:lang w:val="en-US"/>
        </w:rPr>
        <w:t>mail</w:t>
      </w:r>
      <w:r w:rsidRPr="003709FE">
        <w:rPr>
          <w:rFonts w:cs="Times New Roman"/>
          <w:szCs w:val="24"/>
        </w:rPr>
        <w:t>.</w:t>
      </w:r>
    </w:p>
    <w:p w14:paraId="4FB6F648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Ответственный от департамента вносит темы ВКР и КР по преподавателям департамента. Количество не ограничено, темы могут быть указаны в виде направления исследования, а в дальнейшем откорректированы в процессе работы.</w:t>
      </w:r>
    </w:p>
    <w:p w14:paraId="39131A59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Темы необходимо вносить на русском и на английском языках с указанием, к студентам какой формы обучения они относятся.</w:t>
      </w:r>
    </w:p>
    <w:p w14:paraId="2CE6A6BE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Заполненные поля попадают в виде списка по департаментам в Личный кабинет студента.</w:t>
      </w:r>
    </w:p>
    <w:p w14:paraId="27979BC5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В системе </w:t>
      </w:r>
      <w:r w:rsidRPr="003709FE">
        <w:rPr>
          <w:rFonts w:cs="Times New Roman"/>
          <w:szCs w:val="24"/>
          <w:lang w:val="en-US"/>
        </w:rPr>
        <w:t>LMS</w:t>
      </w:r>
      <w:r w:rsidRPr="003709FE">
        <w:rPr>
          <w:rFonts w:cs="Times New Roman"/>
          <w:szCs w:val="24"/>
        </w:rPr>
        <w:t xml:space="preserve"> НИУ ВШЭ зарегистрированы все студенты НИУ ВШЭ очной и очно-заочной форм обучения.</w:t>
      </w:r>
    </w:p>
    <w:p w14:paraId="7E3F98BF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Студент выбирает тему из представленного списка, которая автоматически направляется в Личный кабинет ответственному от департамента за работу с системой </w:t>
      </w:r>
      <w:r w:rsidRPr="003709FE">
        <w:rPr>
          <w:rFonts w:cs="Times New Roman"/>
          <w:szCs w:val="24"/>
          <w:lang w:val="en-US"/>
        </w:rPr>
        <w:t>LMS</w:t>
      </w:r>
      <w:r w:rsidRPr="003709FE">
        <w:rPr>
          <w:rFonts w:cs="Times New Roman"/>
          <w:szCs w:val="24"/>
        </w:rPr>
        <w:t xml:space="preserve"> </w:t>
      </w:r>
      <w:r w:rsidRPr="003709FE">
        <w:rPr>
          <w:rFonts w:cs="Times New Roman"/>
          <w:szCs w:val="24"/>
        </w:rPr>
        <w:lastRenderedPageBreak/>
        <w:t>НИУ ВШЭ. У студента имеется возможность подать инициативную заявку с указанием департамента, деятельность которого наиболее близка к его исследованию.</w:t>
      </w:r>
    </w:p>
    <w:p w14:paraId="68D3E2D3" w14:textId="77777777" w:rsidR="00B46B82" w:rsidRPr="003709FE" w:rsidRDefault="00B46B82" w:rsidP="00B46B82">
      <w:pPr>
        <w:ind w:firstLine="0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73144AC3" wp14:editId="6C84FD38">
            <wp:extent cx="5940425" cy="30867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BA35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Ответственный от департамента получается информацию о заявках в следующем виде:</w:t>
      </w:r>
    </w:p>
    <w:p w14:paraId="744138E6" w14:textId="77777777" w:rsidR="00B46B82" w:rsidRPr="003709FE" w:rsidRDefault="00B46B82" w:rsidP="00B46B82">
      <w:pPr>
        <w:ind w:firstLine="0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44F33A37" wp14:editId="420D26F9">
            <wp:extent cx="5940425" cy="1973602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D1DC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В представленной таблице содержится информация о теме работы на русском и английском языках, ФИО учащегося, а также информация: откуда пришел студент.</w:t>
      </w:r>
    </w:p>
    <w:p w14:paraId="3CEF939A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У ответственного сотрудника имеется возможность выгрузки информации в формат </w:t>
      </w:r>
      <w:r w:rsidRPr="003709FE">
        <w:rPr>
          <w:rFonts w:cs="Times New Roman"/>
          <w:szCs w:val="24"/>
          <w:lang w:val="en-US"/>
        </w:rPr>
        <w:t>Excel</w:t>
      </w:r>
      <w:r w:rsidRPr="003709FE">
        <w:rPr>
          <w:rFonts w:cs="Times New Roman"/>
          <w:szCs w:val="24"/>
        </w:rPr>
        <w:t xml:space="preserve"> для согласования с руководителем или же на заседании департамента.</w:t>
      </w:r>
    </w:p>
    <w:p w14:paraId="4DFE5B01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Утверждение или отклонение заявок студентов осуществляется путем нажатия кнопок «</w:t>
      </w:r>
      <w:r w:rsidRPr="003709FE">
        <w:rPr>
          <w:rFonts w:cs="Times New Roman"/>
          <w:b/>
          <w:szCs w:val="24"/>
        </w:rPr>
        <w:t>Принять выбранные заявки</w:t>
      </w:r>
      <w:r w:rsidRPr="003709FE">
        <w:rPr>
          <w:rFonts w:cs="Times New Roman"/>
          <w:szCs w:val="24"/>
        </w:rPr>
        <w:t>» или «</w:t>
      </w:r>
      <w:r w:rsidRPr="003709FE">
        <w:rPr>
          <w:rFonts w:cs="Times New Roman"/>
          <w:b/>
          <w:szCs w:val="24"/>
        </w:rPr>
        <w:t>Отклонить выбранные заявки</w:t>
      </w:r>
      <w:r w:rsidRPr="003709FE">
        <w:rPr>
          <w:rFonts w:cs="Times New Roman"/>
          <w:szCs w:val="24"/>
        </w:rPr>
        <w:t>», предварительно выделив заявки галочками. При отклонении заявки появляется обязательное к заполнению поле – «Причина отклонения», которая отправляется на корпоративную почту студенту.</w:t>
      </w:r>
    </w:p>
    <w:p w14:paraId="31F609F5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После принятия заявки, она переходит в статус «Утвержденные темы», где ответственный при необходимости может внести дополнительную информацию о </w:t>
      </w:r>
      <w:r w:rsidRPr="003709FE">
        <w:rPr>
          <w:rFonts w:cs="Times New Roman"/>
          <w:szCs w:val="24"/>
        </w:rPr>
        <w:lastRenderedPageBreak/>
        <w:t>консультанте, рецензенте. Руководитель автоматически указывается при подаче заявки от студента, но может быть изменен в процессе обсуждения или согласования темы через представленную форму.</w:t>
      </w:r>
    </w:p>
    <w:p w14:paraId="46E8D89D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При запуске Модуля у каждого Преподавателя отражается список Тематики ВКР и КР, а также студенты, которые выбрали данного преподавателя Научным руководителем.</w:t>
      </w:r>
    </w:p>
    <w:p w14:paraId="6DCAEC5A" w14:textId="77777777" w:rsidR="00B46B82" w:rsidRPr="003709FE" w:rsidRDefault="00B46B82" w:rsidP="00B46B82">
      <w:pPr>
        <w:ind w:firstLine="0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w:drawing>
          <wp:inline distT="0" distB="0" distL="0" distR="0" wp14:anchorId="0D9CF3E1" wp14:editId="5944B4E9">
            <wp:extent cx="5936615" cy="1333203"/>
            <wp:effectExtent l="0" t="0" r="6985" b="0"/>
            <wp:docPr id="2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Модуль ВКР и КР со вкладками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33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C051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Для осуществления коммуникации необходимо выбрать Тему ВКР или КР из представленного списка, окно будет иметь следующий вид:</w:t>
      </w:r>
    </w:p>
    <w:p w14:paraId="0EB3ECB3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В информационном поле представлена информации о тематике ВКР или КР:</w:t>
      </w:r>
    </w:p>
    <w:p w14:paraId="278C3983" w14:textId="77777777" w:rsidR="00B46B82" w:rsidRPr="003709FE" w:rsidRDefault="00B46B82" w:rsidP="00B46B82">
      <w:pPr>
        <w:pStyle w:val="a4"/>
        <w:numPr>
          <w:ilvl w:val="0"/>
          <w:numId w:val="26"/>
        </w:numPr>
        <w:spacing w:line="240" w:lineRule="auto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название работы на русском языке;</w:t>
      </w:r>
    </w:p>
    <w:p w14:paraId="4987300E" w14:textId="77777777" w:rsidR="00B46B82" w:rsidRPr="003709FE" w:rsidRDefault="00B46B82" w:rsidP="00B46B82">
      <w:pPr>
        <w:pStyle w:val="a4"/>
        <w:numPr>
          <w:ilvl w:val="0"/>
          <w:numId w:val="26"/>
        </w:numPr>
        <w:spacing w:line="240" w:lineRule="auto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название работы на английском языке;</w:t>
      </w:r>
    </w:p>
    <w:p w14:paraId="624B5E47" w14:textId="77777777" w:rsidR="00B46B82" w:rsidRPr="003709FE" w:rsidRDefault="00B46B82" w:rsidP="00B46B82">
      <w:pPr>
        <w:pStyle w:val="a4"/>
        <w:numPr>
          <w:ilvl w:val="0"/>
          <w:numId w:val="26"/>
        </w:numPr>
        <w:spacing w:line="240" w:lineRule="auto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ФИО учащегося;</w:t>
      </w:r>
    </w:p>
    <w:p w14:paraId="006CB7CB" w14:textId="77777777" w:rsidR="00B46B82" w:rsidRPr="003709FE" w:rsidRDefault="00B46B82" w:rsidP="00B46B82">
      <w:pPr>
        <w:pStyle w:val="a4"/>
        <w:numPr>
          <w:ilvl w:val="0"/>
          <w:numId w:val="26"/>
        </w:numPr>
        <w:spacing w:line="240" w:lineRule="auto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Факультет учащегося;</w:t>
      </w:r>
    </w:p>
    <w:p w14:paraId="65D38CBC" w14:textId="77777777" w:rsidR="00B46B82" w:rsidRPr="003709FE" w:rsidRDefault="00B46B82" w:rsidP="00B46B82">
      <w:pPr>
        <w:pStyle w:val="a4"/>
        <w:numPr>
          <w:ilvl w:val="0"/>
          <w:numId w:val="26"/>
        </w:numPr>
        <w:spacing w:line="240" w:lineRule="auto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Курс учащегося;</w:t>
      </w:r>
    </w:p>
    <w:p w14:paraId="7FCAE5A8" w14:textId="77777777" w:rsidR="00B46B82" w:rsidRPr="003709FE" w:rsidRDefault="00B46B82" w:rsidP="00B46B82">
      <w:pPr>
        <w:pStyle w:val="a4"/>
        <w:numPr>
          <w:ilvl w:val="0"/>
          <w:numId w:val="26"/>
        </w:numPr>
        <w:spacing w:line="240" w:lineRule="auto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Информация о консультанте (если таковой имеется);</w:t>
      </w:r>
    </w:p>
    <w:p w14:paraId="25D94FC6" w14:textId="77777777" w:rsidR="00B46B82" w:rsidRPr="003709FE" w:rsidRDefault="00B46B82" w:rsidP="00B46B82">
      <w:pPr>
        <w:pStyle w:val="a4"/>
        <w:numPr>
          <w:ilvl w:val="0"/>
          <w:numId w:val="26"/>
        </w:numPr>
        <w:spacing w:line="240" w:lineRule="auto"/>
        <w:jc w:val="left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Информация о рецензенте.</w:t>
      </w:r>
    </w:p>
    <w:p w14:paraId="1CD62E6E" w14:textId="77777777" w:rsidR="00B46B82" w:rsidRPr="003709FE" w:rsidRDefault="00B46B82" w:rsidP="00B46B82">
      <w:pPr>
        <w:rPr>
          <w:rFonts w:cs="Times New Roman"/>
          <w:szCs w:val="24"/>
        </w:rPr>
      </w:pPr>
    </w:p>
    <w:p w14:paraId="5FC00115" w14:textId="77777777" w:rsidR="00B46B82" w:rsidRPr="003709FE" w:rsidRDefault="00B46B82" w:rsidP="00B46B82">
      <w:pPr>
        <w:rPr>
          <w:rFonts w:cs="Times New Roman"/>
          <w:szCs w:val="24"/>
        </w:rPr>
      </w:pPr>
    </w:p>
    <w:p w14:paraId="63F67BA3" w14:textId="77777777" w:rsidR="00B46B82" w:rsidRPr="003709FE" w:rsidRDefault="00B46B82" w:rsidP="00B46B82">
      <w:pPr>
        <w:ind w:firstLine="0"/>
        <w:jc w:val="center"/>
        <w:rPr>
          <w:rFonts w:cs="Times New Roman"/>
          <w:szCs w:val="24"/>
        </w:rPr>
      </w:pPr>
      <w:r w:rsidRPr="003709F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3BDD34FF" wp14:editId="3046F91F">
            <wp:extent cx="6220995" cy="5139690"/>
            <wp:effectExtent l="0" t="0" r="2540" b="0"/>
            <wp:docPr id="2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Модуль ВКР и КР работа преподавателя со студентами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9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0378" w14:textId="77777777" w:rsidR="00B46B82" w:rsidRPr="003709FE" w:rsidRDefault="00B46B82" w:rsidP="00B46B82">
      <w:pPr>
        <w:rPr>
          <w:rFonts w:cs="Times New Roman"/>
          <w:szCs w:val="24"/>
        </w:rPr>
      </w:pPr>
    </w:p>
    <w:p w14:paraId="3C7BD19C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 xml:space="preserve">Осуществление коммуникации заключается в загрузке материалов по теме ВКР или КР студентом, которые отображаются в разделе файлы (Этап 1). Данные материалы Преподаватель может скачать, проверить и дать комментарии (шаг 2). </w:t>
      </w:r>
    </w:p>
    <w:p w14:paraId="75251E4B" w14:textId="77777777" w:rsidR="00B46B82" w:rsidRPr="003709FE" w:rsidRDefault="00B46B82" w:rsidP="00B46B82">
      <w:p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Все предоставленные студентом материалы Преподаватель имеет возможность проверить на Антиплагиат – возвращается процент оригинальности. На проверку система LMS отправляет в систему Антиплагиат только работы со статусом Итоговая Версия. Для выполнения проверки необходимо придерживаться следующего алгоритма:</w:t>
      </w:r>
    </w:p>
    <w:p w14:paraId="2C08252C" w14:textId="77777777" w:rsidR="00B46B82" w:rsidRPr="003709FE" w:rsidRDefault="00B46B82" w:rsidP="00B46B82">
      <w:pPr>
        <w:pStyle w:val="a4"/>
        <w:numPr>
          <w:ilvl w:val="0"/>
          <w:numId w:val="2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Выбрать файл с материалом, который предоставил студент;</w:t>
      </w:r>
    </w:p>
    <w:p w14:paraId="4F86E179" w14:textId="77777777" w:rsidR="00B46B82" w:rsidRPr="003709FE" w:rsidRDefault="00B46B82" w:rsidP="00B46B82">
      <w:pPr>
        <w:pStyle w:val="a4"/>
        <w:numPr>
          <w:ilvl w:val="0"/>
          <w:numId w:val="2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Установить статус «Итоговая версия»;</w:t>
      </w:r>
    </w:p>
    <w:p w14:paraId="0484CCA8" w14:textId="77777777" w:rsidR="00B46B82" w:rsidRPr="003709FE" w:rsidRDefault="00B46B82" w:rsidP="00B46B82">
      <w:pPr>
        <w:pStyle w:val="a4"/>
        <w:numPr>
          <w:ilvl w:val="0"/>
          <w:numId w:val="25"/>
        </w:numPr>
        <w:rPr>
          <w:rFonts w:cs="Times New Roman"/>
          <w:szCs w:val="24"/>
        </w:rPr>
      </w:pPr>
      <w:r w:rsidRPr="003709FE">
        <w:rPr>
          <w:rFonts w:cs="Times New Roman"/>
          <w:szCs w:val="24"/>
        </w:rPr>
        <w:t>На против пункта Проверить статус имеется кнопка для загрузки работы. После активации данной кнопки работы будет направлена на проверку в сервис «Антиплагиат.ВУЗ» и вернется процент самостоятельной работы.</w:t>
      </w:r>
    </w:p>
    <w:p w14:paraId="75ABF982" w14:textId="77777777" w:rsidR="00B46B82" w:rsidRPr="003709FE" w:rsidRDefault="00B46B82" w:rsidP="00B46B82">
      <w:pPr>
        <w:pStyle w:val="a4"/>
        <w:ind w:left="0"/>
        <w:rPr>
          <w:rFonts w:cs="Times New Roman"/>
          <w:szCs w:val="24"/>
        </w:rPr>
      </w:pPr>
      <w:r w:rsidRPr="003709FE">
        <w:rPr>
          <w:rFonts w:cs="Times New Roman"/>
          <w:szCs w:val="24"/>
        </w:rPr>
        <w:lastRenderedPageBreak/>
        <w:t>При необходимости осуществления проверки дополнительных материалов студента необходимо убрать статус «Итоговая версия» с уже проверенного файла и установить на вновь предоставленный файл с новым материалом – далее алгоритм аналогичный</w:t>
      </w:r>
    </w:p>
    <w:p w14:paraId="618FDE12" w14:textId="77777777" w:rsidR="00B46B82" w:rsidRPr="003709FE" w:rsidRDefault="00B46B82" w:rsidP="00B46B82">
      <w:pPr>
        <w:rPr>
          <w:rFonts w:cs="Times New Roman"/>
          <w:szCs w:val="24"/>
        </w:rPr>
      </w:pPr>
    </w:p>
    <w:p w14:paraId="4F492B70" w14:textId="77777777" w:rsidR="00B46B82" w:rsidRPr="003709FE" w:rsidRDefault="00B46B82" w:rsidP="00290A4F">
      <w:pPr>
        <w:ind w:firstLine="708"/>
        <w:rPr>
          <w:rFonts w:cs="Times New Roman"/>
          <w:szCs w:val="24"/>
        </w:rPr>
      </w:pPr>
    </w:p>
    <w:p w14:paraId="45144287" w14:textId="77777777" w:rsidR="00B46B82" w:rsidRPr="003709FE" w:rsidRDefault="00B46B82" w:rsidP="00290A4F">
      <w:pPr>
        <w:ind w:firstLine="708"/>
        <w:rPr>
          <w:rFonts w:cs="Times New Roman"/>
          <w:szCs w:val="24"/>
        </w:rPr>
      </w:pPr>
    </w:p>
    <w:p w14:paraId="35491BFF" w14:textId="77777777" w:rsidR="00B46B82" w:rsidRPr="003709FE" w:rsidRDefault="00B46B82" w:rsidP="00290A4F">
      <w:pPr>
        <w:ind w:firstLine="708"/>
        <w:rPr>
          <w:rFonts w:cs="Times New Roman"/>
          <w:szCs w:val="24"/>
        </w:rPr>
      </w:pPr>
    </w:p>
    <w:sectPr w:rsidR="00B46B82" w:rsidRPr="003709FE" w:rsidSect="00EC54BE">
      <w:headerReference w:type="default" r:id="rId34"/>
      <w:footerReference w:type="default" r:id="rId35"/>
      <w:pgSz w:w="11906" w:h="16838"/>
      <w:pgMar w:top="851" w:right="849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83A13" w14:textId="77777777" w:rsidR="00494CEF" w:rsidRDefault="00494CEF" w:rsidP="00403501">
      <w:pPr>
        <w:spacing w:line="240" w:lineRule="auto"/>
      </w:pPr>
      <w:r>
        <w:separator/>
      </w:r>
    </w:p>
  </w:endnote>
  <w:endnote w:type="continuationSeparator" w:id="0">
    <w:p w14:paraId="7ADBCC97" w14:textId="77777777" w:rsidR="00494CEF" w:rsidRDefault="00494CEF" w:rsidP="004035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6443391"/>
      <w:docPartObj>
        <w:docPartGallery w:val="Page Numbers (Bottom of Page)"/>
        <w:docPartUnique/>
      </w:docPartObj>
    </w:sdtPr>
    <w:sdtEndPr/>
    <w:sdtContent>
      <w:p w14:paraId="16B511DB" w14:textId="77777777" w:rsidR="000A1272" w:rsidRDefault="000A1272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E7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B7AB063" w14:textId="77777777" w:rsidR="000A1272" w:rsidRDefault="000A127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BA3BD" w14:textId="77777777" w:rsidR="00494CEF" w:rsidRDefault="00494CEF" w:rsidP="00403501">
      <w:pPr>
        <w:spacing w:line="240" w:lineRule="auto"/>
      </w:pPr>
      <w:r>
        <w:separator/>
      </w:r>
    </w:p>
  </w:footnote>
  <w:footnote w:type="continuationSeparator" w:id="0">
    <w:p w14:paraId="5D5EEEE5" w14:textId="77777777" w:rsidR="00494CEF" w:rsidRDefault="00494CEF" w:rsidP="00403501">
      <w:pPr>
        <w:spacing w:line="240" w:lineRule="auto"/>
      </w:pPr>
      <w:r>
        <w:continuationSeparator/>
      </w:r>
    </w:p>
  </w:footnote>
  <w:footnote w:id="1">
    <w:p w14:paraId="3C15E83B" w14:textId="77777777" w:rsidR="000A1272" w:rsidRDefault="000A1272" w:rsidP="00B159E6">
      <w:pPr>
        <w:pStyle w:val="a9"/>
      </w:pPr>
      <w:r>
        <w:rPr>
          <w:rStyle w:val="ab"/>
        </w:rPr>
        <w:footnoteRef/>
      </w:r>
      <w:r>
        <w:t xml:space="preserve"> </w:t>
      </w:r>
      <w:r w:rsidRPr="00447312">
        <w:rPr>
          <w:color w:val="000000"/>
        </w:rPr>
        <w:t>Федеральный закон от 29.12.2012 №</w:t>
      </w:r>
      <w:r>
        <w:rPr>
          <w:color w:val="000000"/>
        </w:rPr>
        <w:t xml:space="preserve"> 273-ФЗ (ред. от 06</w:t>
      </w:r>
      <w:r w:rsidRPr="00447312">
        <w:rPr>
          <w:color w:val="000000"/>
        </w:rPr>
        <w:t>.0</w:t>
      </w:r>
      <w:r>
        <w:rPr>
          <w:color w:val="000000"/>
        </w:rPr>
        <w:t>5</w:t>
      </w:r>
      <w:r w:rsidRPr="00447312">
        <w:rPr>
          <w:color w:val="000000"/>
        </w:rPr>
        <w:t>.2014)</w:t>
      </w:r>
      <w:r w:rsidRPr="00447312">
        <w:rPr>
          <w:color w:val="000000"/>
        </w:rPr>
        <w:br/>
        <w:t>«Об образовании в Российской Федерации» Глава 1. Ст. 2 п. 9; Порядок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Министерства образования и науки РФ № 1367 от 19.12.2013) Раздел 2. «Организация разработки и реализации образовательных программ», п. 13.</w:t>
      </w:r>
    </w:p>
  </w:footnote>
  <w:footnote w:id="2">
    <w:p w14:paraId="268A8F94" w14:textId="77777777" w:rsidR="000A1272" w:rsidRDefault="000A1272" w:rsidP="003E54E3">
      <w:pPr>
        <w:pStyle w:val="a9"/>
      </w:pPr>
      <w:r>
        <w:rPr>
          <w:rStyle w:val="ab"/>
        </w:rPr>
        <w:footnoteRef/>
      </w:r>
      <w:r>
        <w:t xml:space="preserve"> Для программ магистратуры, численность которых не превышает 100 чел., функции отдела сопровождения учебного процесса выполняет менеджер ОП.</w:t>
      </w:r>
    </w:p>
  </w:footnote>
  <w:footnote w:id="3">
    <w:p w14:paraId="2D0B15A1" w14:textId="77777777" w:rsidR="000A1272" w:rsidRPr="005C36C2" w:rsidRDefault="000A1272" w:rsidP="00BA0739">
      <w:pPr>
        <w:rPr>
          <w:color w:val="000000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3E43BF">
        <w:rPr>
          <w:sz w:val="20"/>
          <w:szCs w:val="20"/>
        </w:rPr>
        <w:t>Внешние по</w:t>
      </w:r>
      <w:r w:rsidRPr="005C36C2">
        <w:rPr>
          <w:sz w:val="20"/>
          <w:szCs w:val="20"/>
        </w:rPr>
        <w:t xml:space="preserve"> отношению к НИУ ВШЭ организации/физические лица (далее – внешние руководители проекта) имеют право привлекать к участию в собственных проектах студентов НИУ ВШЭ. Для этого внешний руководитель</w:t>
      </w:r>
      <w:r>
        <w:rPr>
          <w:sz w:val="20"/>
          <w:szCs w:val="20"/>
        </w:rPr>
        <w:t xml:space="preserve"> проекта заключает соглашение/</w:t>
      </w:r>
      <w:r w:rsidRPr="005C36C2">
        <w:rPr>
          <w:sz w:val="20"/>
          <w:szCs w:val="20"/>
        </w:rPr>
        <w:t xml:space="preserve">подписывает договор с НИУ ВШЭ о реализации проекта. </w:t>
      </w:r>
    </w:p>
    <w:p w14:paraId="1D499496" w14:textId="77777777" w:rsidR="000A1272" w:rsidRDefault="000A1272" w:rsidP="00BA0739">
      <w:pPr>
        <w:pStyle w:val="a9"/>
      </w:pPr>
    </w:p>
  </w:footnote>
  <w:footnote w:id="4">
    <w:p w14:paraId="2B5EE3C9" w14:textId="77777777" w:rsidR="00516216" w:rsidRDefault="00516216" w:rsidP="00516216">
      <w:pPr>
        <w:pStyle w:val="a9"/>
      </w:pPr>
      <w:r>
        <w:rPr>
          <w:rStyle w:val="ab"/>
        </w:rPr>
        <w:footnoteRef/>
      </w:r>
      <w:r>
        <w:t xml:space="preserve"> В определенных Правилами случаях руководство ВКР могут осуществлять работники профессорско-преподавательского состава без ученой степени, аспиранты.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50230" w14:textId="77777777" w:rsidR="000A1272" w:rsidRDefault="000A1272">
    <w:pPr>
      <w:pStyle w:val="af6"/>
      <w:jc w:val="center"/>
    </w:pPr>
  </w:p>
  <w:p w14:paraId="27D1D098" w14:textId="77777777" w:rsidR="000A1272" w:rsidRDefault="000A1272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526D"/>
    <w:multiLevelType w:val="hybridMultilevel"/>
    <w:tmpl w:val="DC66D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87C9C"/>
    <w:multiLevelType w:val="hybridMultilevel"/>
    <w:tmpl w:val="5FDE33F4"/>
    <w:lvl w:ilvl="0" w:tplc="7584B12A">
      <w:start w:val="1"/>
      <w:numFmt w:val="decimal"/>
      <w:lvlText w:val="%1)"/>
      <w:lvlJc w:val="left"/>
      <w:pPr>
        <w:ind w:left="1290" w:hanging="360"/>
      </w:pPr>
      <w:rPr>
        <w:rFonts w:cs="Times New Roman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2">
    <w:nsid w:val="022C7249"/>
    <w:multiLevelType w:val="hybridMultilevel"/>
    <w:tmpl w:val="2B28F2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36E1"/>
    <w:multiLevelType w:val="hybridMultilevel"/>
    <w:tmpl w:val="7DB4D808"/>
    <w:lvl w:ilvl="0" w:tplc="73564B26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>
    <w:nsid w:val="06186906"/>
    <w:multiLevelType w:val="hybridMultilevel"/>
    <w:tmpl w:val="C5665E6C"/>
    <w:lvl w:ilvl="0" w:tplc="B7DE52F4">
      <w:start w:val="1"/>
      <w:numFmt w:val="decimal"/>
      <w:lvlText w:val="%1)"/>
      <w:lvlJc w:val="left"/>
      <w:pPr>
        <w:ind w:left="1290" w:hanging="360"/>
      </w:pPr>
      <w:rPr>
        <w:rFonts w:cs="Times New Roman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5">
    <w:nsid w:val="09774025"/>
    <w:multiLevelType w:val="multilevel"/>
    <w:tmpl w:val="E49482E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0BD10961"/>
    <w:multiLevelType w:val="hybridMultilevel"/>
    <w:tmpl w:val="079899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F432BD3"/>
    <w:multiLevelType w:val="multilevel"/>
    <w:tmpl w:val="0D90BA1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8">
    <w:nsid w:val="14314504"/>
    <w:multiLevelType w:val="hybridMultilevel"/>
    <w:tmpl w:val="F8903410"/>
    <w:lvl w:ilvl="0" w:tplc="B14C4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36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288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1EE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CE9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568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50D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385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9EB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5104CD3"/>
    <w:multiLevelType w:val="hybridMultilevel"/>
    <w:tmpl w:val="DDFEF730"/>
    <w:lvl w:ilvl="0" w:tplc="B70CCE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06C80"/>
    <w:multiLevelType w:val="hybridMultilevel"/>
    <w:tmpl w:val="553435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F43ED9"/>
    <w:multiLevelType w:val="hybridMultilevel"/>
    <w:tmpl w:val="D2ACBF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284643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E613CA"/>
    <w:multiLevelType w:val="multilevel"/>
    <w:tmpl w:val="02222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20465657"/>
    <w:multiLevelType w:val="hybridMultilevel"/>
    <w:tmpl w:val="18C0D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80123C"/>
    <w:multiLevelType w:val="multilevel"/>
    <w:tmpl w:val="938CE44E"/>
    <w:lvl w:ilvl="0">
      <w:start w:val="1"/>
      <w:numFmt w:val="decimal"/>
      <w:lvlText w:val="%1."/>
      <w:lvlJc w:val="left"/>
      <w:pPr>
        <w:ind w:left="1422" w:firstLine="341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-1883" w:firstLine="245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287" w:firstLine="3141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647" w:firstLine="3861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647" w:firstLine="3861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007" w:firstLine="4581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007" w:firstLine="4581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367" w:firstLine="5301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727" w:firstLine="6021"/>
      </w:pPr>
      <w:rPr>
        <w:rFonts w:cs="Times New Roman"/>
      </w:rPr>
    </w:lvl>
  </w:abstractNum>
  <w:abstractNum w:abstractNumId="15">
    <w:nsid w:val="213D49BA"/>
    <w:multiLevelType w:val="hybridMultilevel"/>
    <w:tmpl w:val="AA24D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E0BBC"/>
    <w:multiLevelType w:val="hybridMultilevel"/>
    <w:tmpl w:val="C2ACEF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69F5144"/>
    <w:multiLevelType w:val="hybridMultilevel"/>
    <w:tmpl w:val="B0E02A9E"/>
    <w:lvl w:ilvl="0" w:tplc="0419000F">
      <w:start w:val="1"/>
      <w:numFmt w:val="decimal"/>
      <w:lvlText w:val="%1."/>
      <w:lvlJc w:val="left"/>
      <w:pPr>
        <w:ind w:left="8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  <w:rPr>
        <w:rFonts w:cs="Times New Roman"/>
      </w:rPr>
    </w:lvl>
  </w:abstractNum>
  <w:abstractNum w:abstractNumId="18">
    <w:nsid w:val="296E1780"/>
    <w:multiLevelType w:val="hybridMultilevel"/>
    <w:tmpl w:val="A268EAE8"/>
    <w:lvl w:ilvl="0" w:tplc="6C347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5A2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80D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49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B2E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A2E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7CF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43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240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9D03BD6"/>
    <w:multiLevelType w:val="hybridMultilevel"/>
    <w:tmpl w:val="99AE28EC"/>
    <w:lvl w:ilvl="0" w:tplc="6F3E1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9E85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B40B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478A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1F88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692E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2640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5D86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1946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2BAB6AB0"/>
    <w:multiLevelType w:val="hybridMultilevel"/>
    <w:tmpl w:val="7408D87C"/>
    <w:lvl w:ilvl="0" w:tplc="B19EA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9966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EF2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7503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5C83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E72F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A6CE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8D46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7504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2C755182"/>
    <w:multiLevelType w:val="hybridMultilevel"/>
    <w:tmpl w:val="4770F9BE"/>
    <w:lvl w:ilvl="0" w:tplc="8564F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F76C1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33E6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1683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D684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9D00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F36F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9A47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510E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>
    <w:nsid w:val="2C9A4A27"/>
    <w:multiLevelType w:val="hybridMultilevel"/>
    <w:tmpl w:val="17B25048"/>
    <w:lvl w:ilvl="0" w:tplc="55701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0B89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2C2A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AA88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C302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1708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5CA1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582F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A3C1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>
    <w:nsid w:val="38D33E7E"/>
    <w:multiLevelType w:val="hybridMultilevel"/>
    <w:tmpl w:val="528AD444"/>
    <w:lvl w:ilvl="0" w:tplc="B70CCEE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8E2651E"/>
    <w:multiLevelType w:val="hybridMultilevel"/>
    <w:tmpl w:val="DF24235A"/>
    <w:lvl w:ilvl="0" w:tplc="0F06B9F8">
      <w:start w:val="1"/>
      <w:numFmt w:val="decimal"/>
      <w:lvlText w:val="%1."/>
      <w:lvlJc w:val="left"/>
      <w:pPr>
        <w:ind w:left="1069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9066993"/>
    <w:multiLevelType w:val="hybridMultilevel"/>
    <w:tmpl w:val="12BE4F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BD75ED3"/>
    <w:multiLevelType w:val="multilevel"/>
    <w:tmpl w:val="503A23BA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9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9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9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9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7">
    <w:nsid w:val="3CCC2474"/>
    <w:multiLevelType w:val="hybridMultilevel"/>
    <w:tmpl w:val="459E2A9E"/>
    <w:lvl w:ilvl="0" w:tplc="3140C3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0512A06"/>
    <w:multiLevelType w:val="hybridMultilevel"/>
    <w:tmpl w:val="CB889C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3654D2C"/>
    <w:multiLevelType w:val="hybridMultilevel"/>
    <w:tmpl w:val="9C8E90C8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54E0867"/>
    <w:multiLevelType w:val="hybridMultilevel"/>
    <w:tmpl w:val="EED404C2"/>
    <w:lvl w:ilvl="0" w:tplc="8F005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9D52A07"/>
    <w:multiLevelType w:val="hybridMultilevel"/>
    <w:tmpl w:val="5FDE33F4"/>
    <w:lvl w:ilvl="0" w:tplc="7584B12A">
      <w:start w:val="1"/>
      <w:numFmt w:val="decimal"/>
      <w:lvlText w:val="%1)"/>
      <w:lvlJc w:val="left"/>
      <w:pPr>
        <w:ind w:left="1290" w:hanging="360"/>
      </w:pPr>
      <w:rPr>
        <w:rFonts w:cs="Times New Roman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32">
    <w:nsid w:val="4C941AED"/>
    <w:multiLevelType w:val="hybridMultilevel"/>
    <w:tmpl w:val="E8244F08"/>
    <w:lvl w:ilvl="0" w:tplc="50C04A16">
      <w:start w:val="1"/>
      <w:numFmt w:val="decimal"/>
      <w:lvlText w:val="%1)"/>
      <w:lvlJc w:val="left"/>
      <w:pPr>
        <w:ind w:left="1290" w:hanging="360"/>
      </w:pPr>
      <w:rPr>
        <w:rFonts w:cs="Times New Roman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33">
    <w:nsid w:val="4CB20D84"/>
    <w:multiLevelType w:val="hybridMultilevel"/>
    <w:tmpl w:val="606EE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E8A36C2"/>
    <w:multiLevelType w:val="hybridMultilevel"/>
    <w:tmpl w:val="B9D82582"/>
    <w:lvl w:ilvl="0" w:tplc="73D64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0E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A0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6C5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948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87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E7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C0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C09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1962F70"/>
    <w:multiLevelType w:val="hybridMultilevel"/>
    <w:tmpl w:val="B91E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A20E47"/>
    <w:multiLevelType w:val="multilevel"/>
    <w:tmpl w:val="1E94601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sz w:val="32"/>
        <w:szCs w:val="32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>
    <w:nsid w:val="55450115"/>
    <w:multiLevelType w:val="hybridMultilevel"/>
    <w:tmpl w:val="3F8422D6"/>
    <w:lvl w:ilvl="0" w:tplc="AD9E2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18EC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4B23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E1A4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0223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CF4E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6ECC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9E8F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C706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8">
    <w:nsid w:val="559C0DB4"/>
    <w:multiLevelType w:val="hybridMultilevel"/>
    <w:tmpl w:val="2EC2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931D3F"/>
    <w:multiLevelType w:val="hybridMultilevel"/>
    <w:tmpl w:val="51A6D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DE3F3A"/>
    <w:multiLevelType w:val="hybridMultilevel"/>
    <w:tmpl w:val="A35A509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9636A3A"/>
    <w:multiLevelType w:val="hybridMultilevel"/>
    <w:tmpl w:val="1CFEAB22"/>
    <w:lvl w:ilvl="0" w:tplc="E4FC3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16CD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EC2D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0906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2C4B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2741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E701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882C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5702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2">
    <w:nsid w:val="5CC41217"/>
    <w:multiLevelType w:val="hybridMultilevel"/>
    <w:tmpl w:val="6540E944"/>
    <w:lvl w:ilvl="0" w:tplc="8FEE3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20CD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39C8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7309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98E7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3BCA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8E45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3BE6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56A8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3">
    <w:nsid w:val="678102D5"/>
    <w:multiLevelType w:val="hybridMultilevel"/>
    <w:tmpl w:val="B63A45B4"/>
    <w:lvl w:ilvl="0" w:tplc="9E2EB7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8845547"/>
    <w:multiLevelType w:val="hybridMultilevel"/>
    <w:tmpl w:val="4C8AD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AE600C"/>
    <w:multiLevelType w:val="hybridMultilevel"/>
    <w:tmpl w:val="D7904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6C10685F"/>
    <w:multiLevelType w:val="hybridMultilevel"/>
    <w:tmpl w:val="56C89806"/>
    <w:lvl w:ilvl="0" w:tplc="031CBAD6">
      <w:start w:val="1"/>
      <w:numFmt w:val="bullet"/>
      <w:pStyle w:val="a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C62864"/>
    <w:multiLevelType w:val="hybridMultilevel"/>
    <w:tmpl w:val="73DAD4E6"/>
    <w:lvl w:ilvl="0" w:tplc="B70CCE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EF6A82"/>
    <w:multiLevelType w:val="multilevel"/>
    <w:tmpl w:val="4B18479A"/>
    <w:lvl w:ilvl="0">
      <w:start w:val="4"/>
      <w:numFmt w:val="decimal"/>
      <w:lvlText w:val="%1"/>
      <w:lvlJc w:val="left"/>
      <w:pPr>
        <w:ind w:left="375" w:firstLine="75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25" w:firstLine="2100"/>
      </w:pPr>
      <w:rPr>
        <w:rFonts w:cs="Times New Roman"/>
        <w:b/>
        <w:sz w:val="26"/>
        <w:szCs w:val="26"/>
      </w:rPr>
    </w:lvl>
    <w:lvl w:ilvl="2">
      <w:start w:val="1"/>
      <w:numFmt w:val="decimal"/>
      <w:lvlText w:val="%1.%2.%3"/>
      <w:lvlJc w:val="left"/>
      <w:pPr>
        <w:ind w:left="-3141" w:firstLine="3993"/>
      </w:pPr>
      <w:rPr>
        <w:rFonts w:cs="Times New Roman"/>
        <w:b w:val="0"/>
        <w:sz w:val="26"/>
        <w:szCs w:val="26"/>
      </w:rPr>
    </w:lvl>
    <w:lvl w:ilvl="3">
      <w:start w:val="1"/>
      <w:numFmt w:val="decimal"/>
      <w:lvlText w:val="%1.%2.%3.%4"/>
      <w:lvlJc w:val="left"/>
      <w:pPr>
        <w:ind w:left="2430" w:firstLine="621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880" w:firstLine="75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690" w:firstLine="963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140" w:firstLine="1098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950" w:firstLine="1305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760" w:firstLine="15120"/>
      </w:pPr>
      <w:rPr>
        <w:rFonts w:cs="Times New Roman"/>
      </w:rPr>
    </w:lvl>
  </w:abstractNum>
  <w:abstractNum w:abstractNumId="49">
    <w:nsid w:val="7D730634"/>
    <w:multiLevelType w:val="hybridMultilevel"/>
    <w:tmpl w:val="6E3A3CFE"/>
    <w:lvl w:ilvl="0" w:tplc="533C9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5C6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62B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703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902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0E4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21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E49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EC4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36"/>
  </w:num>
  <w:num w:numId="3">
    <w:abstractNumId w:val="46"/>
  </w:num>
  <w:num w:numId="4">
    <w:abstractNumId w:val="28"/>
  </w:num>
  <w:num w:numId="5">
    <w:abstractNumId w:val="11"/>
  </w:num>
  <w:num w:numId="6">
    <w:abstractNumId w:val="33"/>
  </w:num>
  <w:num w:numId="7">
    <w:abstractNumId w:val="10"/>
  </w:num>
  <w:num w:numId="8">
    <w:abstractNumId w:val="44"/>
  </w:num>
  <w:num w:numId="9">
    <w:abstractNumId w:val="39"/>
  </w:num>
  <w:num w:numId="10">
    <w:abstractNumId w:val="2"/>
  </w:num>
  <w:num w:numId="11">
    <w:abstractNumId w:val="34"/>
  </w:num>
  <w:num w:numId="12">
    <w:abstractNumId w:val="0"/>
  </w:num>
  <w:num w:numId="13">
    <w:abstractNumId w:val="40"/>
  </w:num>
  <w:num w:numId="14">
    <w:abstractNumId w:val="29"/>
  </w:num>
  <w:num w:numId="15">
    <w:abstractNumId w:val="13"/>
  </w:num>
  <w:num w:numId="16">
    <w:abstractNumId w:val="19"/>
  </w:num>
  <w:num w:numId="17">
    <w:abstractNumId w:val="21"/>
  </w:num>
  <w:num w:numId="18">
    <w:abstractNumId w:val="20"/>
  </w:num>
  <w:num w:numId="19">
    <w:abstractNumId w:val="41"/>
  </w:num>
  <w:num w:numId="20">
    <w:abstractNumId w:val="22"/>
  </w:num>
  <w:num w:numId="21">
    <w:abstractNumId w:val="37"/>
  </w:num>
  <w:num w:numId="22">
    <w:abstractNumId w:val="42"/>
  </w:num>
  <w:num w:numId="23">
    <w:abstractNumId w:val="26"/>
  </w:num>
  <w:num w:numId="24">
    <w:abstractNumId w:val="24"/>
  </w:num>
  <w:num w:numId="25">
    <w:abstractNumId w:val="27"/>
  </w:num>
  <w:num w:numId="26">
    <w:abstractNumId w:val="45"/>
  </w:num>
  <w:num w:numId="27">
    <w:abstractNumId w:val="16"/>
  </w:num>
  <w:num w:numId="28">
    <w:abstractNumId w:val="38"/>
  </w:num>
  <w:num w:numId="29">
    <w:abstractNumId w:val="49"/>
  </w:num>
  <w:num w:numId="30">
    <w:abstractNumId w:val="8"/>
  </w:num>
  <w:num w:numId="31">
    <w:abstractNumId w:val="35"/>
  </w:num>
  <w:num w:numId="32">
    <w:abstractNumId w:val="30"/>
  </w:num>
  <w:num w:numId="33">
    <w:abstractNumId w:val="15"/>
  </w:num>
  <w:num w:numId="34">
    <w:abstractNumId w:val="25"/>
  </w:num>
  <w:num w:numId="35">
    <w:abstractNumId w:val="18"/>
  </w:num>
  <w:num w:numId="36">
    <w:abstractNumId w:val="6"/>
  </w:num>
  <w:num w:numId="37">
    <w:abstractNumId w:val="3"/>
  </w:num>
  <w:num w:numId="38">
    <w:abstractNumId w:val="9"/>
  </w:num>
  <w:num w:numId="39">
    <w:abstractNumId w:val="47"/>
  </w:num>
  <w:num w:numId="40">
    <w:abstractNumId w:val="23"/>
  </w:num>
  <w:num w:numId="41">
    <w:abstractNumId w:val="14"/>
  </w:num>
  <w:num w:numId="42">
    <w:abstractNumId w:val="48"/>
  </w:num>
  <w:num w:numId="43">
    <w:abstractNumId w:val="7"/>
  </w:num>
  <w:num w:numId="44">
    <w:abstractNumId w:val="5"/>
  </w:num>
  <w:num w:numId="45">
    <w:abstractNumId w:val="1"/>
  </w:num>
  <w:num w:numId="46">
    <w:abstractNumId w:val="31"/>
  </w:num>
  <w:num w:numId="47">
    <w:abstractNumId w:val="43"/>
  </w:num>
  <w:num w:numId="48">
    <w:abstractNumId w:val="32"/>
  </w:num>
  <w:num w:numId="49">
    <w:abstractNumId w:val="4"/>
  </w:num>
  <w:num w:numId="5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292"/>
    <w:rsid w:val="00000C26"/>
    <w:rsid w:val="00002D71"/>
    <w:rsid w:val="00002ECF"/>
    <w:rsid w:val="00007C8D"/>
    <w:rsid w:val="000105C3"/>
    <w:rsid w:val="000108DE"/>
    <w:rsid w:val="00011DD3"/>
    <w:rsid w:val="00012455"/>
    <w:rsid w:val="0001342B"/>
    <w:rsid w:val="00015203"/>
    <w:rsid w:val="00015588"/>
    <w:rsid w:val="00015601"/>
    <w:rsid w:val="00016827"/>
    <w:rsid w:val="00016E62"/>
    <w:rsid w:val="00025090"/>
    <w:rsid w:val="00026029"/>
    <w:rsid w:val="00027F4A"/>
    <w:rsid w:val="00030E72"/>
    <w:rsid w:val="000315C8"/>
    <w:rsid w:val="00033FBF"/>
    <w:rsid w:val="000428E8"/>
    <w:rsid w:val="00043AB8"/>
    <w:rsid w:val="00044437"/>
    <w:rsid w:val="00046F14"/>
    <w:rsid w:val="000471DD"/>
    <w:rsid w:val="00052109"/>
    <w:rsid w:val="00052D9A"/>
    <w:rsid w:val="00053055"/>
    <w:rsid w:val="000542FF"/>
    <w:rsid w:val="00055361"/>
    <w:rsid w:val="000554E3"/>
    <w:rsid w:val="00057BEE"/>
    <w:rsid w:val="00060EE1"/>
    <w:rsid w:val="000627A1"/>
    <w:rsid w:val="00062EEF"/>
    <w:rsid w:val="00062F49"/>
    <w:rsid w:val="000643DB"/>
    <w:rsid w:val="0006714D"/>
    <w:rsid w:val="0006751D"/>
    <w:rsid w:val="00070E5C"/>
    <w:rsid w:val="00071727"/>
    <w:rsid w:val="000723CE"/>
    <w:rsid w:val="00074152"/>
    <w:rsid w:val="00074AE2"/>
    <w:rsid w:val="000762DD"/>
    <w:rsid w:val="00077903"/>
    <w:rsid w:val="00077FDE"/>
    <w:rsid w:val="0008144C"/>
    <w:rsid w:val="000822C3"/>
    <w:rsid w:val="00082949"/>
    <w:rsid w:val="00086A53"/>
    <w:rsid w:val="0009010F"/>
    <w:rsid w:val="0009161C"/>
    <w:rsid w:val="0009199D"/>
    <w:rsid w:val="00092CF3"/>
    <w:rsid w:val="00094CF2"/>
    <w:rsid w:val="00095BA0"/>
    <w:rsid w:val="000A0073"/>
    <w:rsid w:val="000A01EB"/>
    <w:rsid w:val="000A07EE"/>
    <w:rsid w:val="000A0D37"/>
    <w:rsid w:val="000A1272"/>
    <w:rsid w:val="000A3155"/>
    <w:rsid w:val="000A3A14"/>
    <w:rsid w:val="000A6401"/>
    <w:rsid w:val="000A6838"/>
    <w:rsid w:val="000A7E6C"/>
    <w:rsid w:val="000B05EE"/>
    <w:rsid w:val="000B25CD"/>
    <w:rsid w:val="000B2DC1"/>
    <w:rsid w:val="000B5530"/>
    <w:rsid w:val="000C2AF9"/>
    <w:rsid w:val="000C2FB3"/>
    <w:rsid w:val="000C3FAD"/>
    <w:rsid w:val="000C4873"/>
    <w:rsid w:val="000C6B19"/>
    <w:rsid w:val="000D4675"/>
    <w:rsid w:val="000D4E82"/>
    <w:rsid w:val="000D7125"/>
    <w:rsid w:val="000E1066"/>
    <w:rsid w:val="000E39A0"/>
    <w:rsid w:val="000E6940"/>
    <w:rsid w:val="000F348A"/>
    <w:rsid w:val="000F3AB2"/>
    <w:rsid w:val="000F3FA3"/>
    <w:rsid w:val="000F5339"/>
    <w:rsid w:val="0010358A"/>
    <w:rsid w:val="00103FF3"/>
    <w:rsid w:val="00104577"/>
    <w:rsid w:val="0010534A"/>
    <w:rsid w:val="00112760"/>
    <w:rsid w:val="001214E2"/>
    <w:rsid w:val="0012382E"/>
    <w:rsid w:val="001240DE"/>
    <w:rsid w:val="0013180D"/>
    <w:rsid w:val="001326A4"/>
    <w:rsid w:val="001334DB"/>
    <w:rsid w:val="00135C87"/>
    <w:rsid w:val="001361F8"/>
    <w:rsid w:val="001364CC"/>
    <w:rsid w:val="00137E69"/>
    <w:rsid w:val="0014074E"/>
    <w:rsid w:val="00142F0F"/>
    <w:rsid w:val="0014307E"/>
    <w:rsid w:val="00145201"/>
    <w:rsid w:val="00146639"/>
    <w:rsid w:val="00150B53"/>
    <w:rsid w:val="00157963"/>
    <w:rsid w:val="001600F7"/>
    <w:rsid w:val="001610AE"/>
    <w:rsid w:val="001636BC"/>
    <w:rsid w:val="001639F5"/>
    <w:rsid w:val="001645EC"/>
    <w:rsid w:val="00165020"/>
    <w:rsid w:val="0016519B"/>
    <w:rsid w:val="0016690A"/>
    <w:rsid w:val="00167251"/>
    <w:rsid w:val="001705A4"/>
    <w:rsid w:val="00172BCF"/>
    <w:rsid w:val="00175222"/>
    <w:rsid w:val="001764A4"/>
    <w:rsid w:val="00183BF4"/>
    <w:rsid w:val="00185331"/>
    <w:rsid w:val="001912A6"/>
    <w:rsid w:val="0019259A"/>
    <w:rsid w:val="00192FB8"/>
    <w:rsid w:val="00193FCE"/>
    <w:rsid w:val="00195F13"/>
    <w:rsid w:val="001965C1"/>
    <w:rsid w:val="00197834"/>
    <w:rsid w:val="001A2848"/>
    <w:rsid w:val="001A314A"/>
    <w:rsid w:val="001A7F41"/>
    <w:rsid w:val="001B0F95"/>
    <w:rsid w:val="001B275E"/>
    <w:rsid w:val="001B2883"/>
    <w:rsid w:val="001B69B1"/>
    <w:rsid w:val="001C0010"/>
    <w:rsid w:val="001C0FB0"/>
    <w:rsid w:val="001C4AA0"/>
    <w:rsid w:val="001C5370"/>
    <w:rsid w:val="001C5646"/>
    <w:rsid w:val="001D049B"/>
    <w:rsid w:val="001D18E7"/>
    <w:rsid w:val="001D3318"/>
    <w:rsid w:val="001D41E4"/>
    <w:rsid w:val="001D5663"/>
    <w:rsid w:val="001D6529"/>
    <w:rsid w:val="001D7552"/>
    <w:rsid w:val="001D7E61"/>
    <w:rsid w:val="001E046D"/>
    <w:rsid w:val="001E0DB0"/>
    <w:rsid w:val="001E2AF9"/>
    <w:rsid w:val="001E32FF"/>
    <w:rsid w:val="001E6065"/>
    <w:rsid w:val="001E6E8A"/>
    <w:rsid w:val="001F2EB4"/>
    <w:rsid w:val="001F76A7"/>
    <w:rsid w:val="00203C2F"/>
    <w:rsid w:val="00204094"/>
    <w:rsid w:val="0020557C"/>
    <w:rsid w:val="00207FEE"/>
    <w:rsid w:val="00212726"/>
    <w:rsid w:val="0021515E"/>
    <w:rsid w:val="002165C1"/>
    <w:rsid w:val="00216A8F"/>
    <w:rsid w:val="0021740D"/>
    <w:rsid w:val="00217545"/>
    <w:rsid w:val="00222F16"/>
    <w:rsid w:val="0022346D"/>
    <w:rsid w:val="00225CE4"/>
    <w:rsid w:val="002319F4"/>
    <w:rsid w:val="00232ED7"/>
    <w:rsid w:val="002358B6"/>
    <w:rsid w:val="002363F2"/>
    <w:rsid w:val="0023665C"/>
    <w:rsid w:val="00236DD5"/>
    <w:rsid w:val="00237F5D"/>
    <w:rsid w:val="00240345"/>
    <w:rsid w:val="002419DA"/>
    <w:rsid w:val="00241CDE"/>
    <w:rsid w:val="00241FA8"/>
    <w:rsid w:val="002430BC"/>
    <w:rsid w:val="0024399B"/>
    <w:rsid w:val="0024739B"/>
    <w:rsid w:val="00252DB5"/>
    <w:rsid w:val="00253798"/>
    <w:rsid w:val="00254349"/>
    <w:rsid w:val="00256232"/>
    <w:rsid w:val="00256A82"/>
    <w:rsid w:val="0025704D"/>
    <w:rsid w:val="00257DDA"/>
    <w:rsid w:val="002620E3"/>
    <w:rsid w:val="00262E3F"/>
    <w:rsid w:val="00263C20"/>
    <w:rsid w:val="0026522D"/>
    <w:rsid w:val="00271C54"/>
    <w:rsid w:val="002722BF"/>
    <w:rsid w:val="0027488C"/>
    <w:rsid w:val="002759EA"/>
    <w:rsid w:val="0027760A"/>
    <w:rsid w:val="0027761B"/>
    <w:rsid w:val="0028056C"/>
    <w:rsid w:val="00281B20"/>
    <w:rsid w:val="0028438D"/>
    <w:rsid w:val="002869D1"/>
    <w:rsid w:val="00286DE8"/>
    <w:rsid w:val="00287267"/>
    <w:rsid w:val="00290A4F"/>
    <w:rsid w:val="0029131B"/>
    <w:rsid w:val="002913D2"/>
    <w:rsid w:val="00295916"/>
    <w:rsid w:val="002A0B56"/>
    <w:rsid w:val="002A1118"/>
    <w:rsid w:val="002A3D0D"/>
    <w:rsid w:val="002A574F"/>
    <w:rsid w:val="002B0649"/>
    <w:rsid w:val="002B35D2"/>
    <w:rsid w:val="002B4833"/>
    <w:rsid w:val="002C18BE"/>
    <w:rsid w:val="002C65E6"/>
    <w:rsid w:val="002C6D8A"/>
    <w:rsid w:val="002C6F60"/>
    <w:rsid w:val="002C7F0D"/>
    <w:rsid w:val="002D15E1"/>
    <w:rsid w:val="002D1DA3"/>
    <w:rsid w:val="002E21DC"/>
    <w:rsid w:val="002E3DA2"/>
    <w:rsid w:val="002E5E90"/>
    <w:rsid w:val="002E64AD"/>
    <w:rsid w:val="002F1131"/>
    <w:rsid w:val="002F1E96"/>
    <w:rsid w:val="002F2B5F"/>
    <w:rsid w:val="002F5B03"/>
    <w:rsid w:val="00305078"/>
    <w:rsid w:val="0031180A"/>
    <w:rsid w:val="00312754"/>
    <w:rsid w:val="003135CF"/>
    <w:rsid w:val="0031461D"/>
    <w:rsid w:val="00315066"/>
    <w:rsid w:val="00315208"/>
    <w:rsid w:val="00315580"/>
    <w:rsid w:val="00320443"/>
    <w:rsid w:val="0032358E"/>
    <w:rsid w:val="00323690"/>
    <w:rsid w:val="0032424C"/>
    <w:rsid w:val="00332345"/>
    <w:rsid w:val="00334527"/>
    <w:rsid w:val="003346BF"/>
    <w:rsid w:val="00334E71"/>
    <w:rsid w:val="00335C5B"/>
    <w:rsid w:val="00337AD5"/>
    <w:rsid w:val="003406D0"/>
    <w:rsid w:val="003416E2"/>
    <w:rsid w:val="003460B1"/>
    <w:rsid w:val="00350151"/>
    <w:rsid w:val="00351EDC"/>
    <w:rsid w:val="003555E4"/>
    <w:rsid w:val="003557AA"/>
    <w:rsid w:val="00355DEF"/>
    <w:rsid w:val="00355F56"/>
    <w:rsid w:val="00356F06"/>
    <w:rsid w:val="00361323"/>
    <w:rsid w:val="003627F2"/>
    <w:rsid w:val="003709FE"/>
    <w:rsid w:val="00371203"/>
    <w:rsid w:val="003719F7"/>
    <w:rsid w:val="00373808"/>
    <w:rsid w:val="0037740F"/>
    <w:rsid w:val="0038058A"/>
    <w:rsid w:val="00380A95"/>
    <w:rsid w:val="0038221B"/>
    <w:rsid w:val="003838A6"/>
    <w:rsid w:val="00384361"/>
    <w:rsid w:val="0038672C"/>
    <w:rsid w:val="00387ADF"/>
    <w:rsid w:val="00393C97"/>
    <w:rsid w:val="003955DF"/>
    <w:rsid w:val="003966B6"/>
    <w:rsid w:val="00396F5F"/>
    <w:rsid w:val="00397848"/>
    <w:rsid w:val="003A0C7B"/>
    <w:rsid w:val="003A3EA9"/>
    <w:rsid w:val="003A3FCC"/>
    <w:rsid w:val="003A55D5"/>
    <w:rsid w:val="003A5C26"/>
    <w:rsid w:val="003A5EAE"/>
    <w:rsid w:val="003A6338"/>
    <w:rsid w:val="003B03FC"/>
    <w:rsid w:val="003B4EBB"/>
    <w:rsid w:val="003B5B78"/>
    <w:rsid w:val="003B7130"/>
    <w:rsid w:val="003D2BF1"/>
    <w:rsid w:val="003D35BC"/>
    <w:rsid w:val="003D3A70"/>
    <w:rsid w:val="003D4653"/>
    <w:rsid w:val="003D5AFE"/>
    <w:rsid w:val="003D78EE"/>
    <w:rsid w:val="003D7B76"/>
    <w:rsid w:val="003E0148"/>
    <w:rsid w:val="003E0B55"/>
    <w:rsid w:val="003E43BF"/>
    <w:rsid w:val="003E4DAD"/>
    <w:rsid w:val="003E5091"/>
    <w:rsid w:val="003E54E3"/>
    <w:rsid w:val="003E6FD9"/>
    <w:rsid w:val="003F05E9"/>
    <w:rsid w:val="003F104A"/>
    <w:rsid w:val="003F1204"/>
    <w:rsid w:val="003F20A8"/>
    <w:rsid w:val="003F24F1"/>
    <w:rsid w:val="003F4136"/>
    <w:rsid w:val="00401956"/>
    <w:rsid w:val="00401E51"/>
    <w:rsid w:val="00403501"/>
    <w:rsid w:val="00404F34"/>
    <w:rsid w:val="004053FE"/>
    <w:rsid w:val="00405F9C"/>
    <w:rsid w:val="00407246"/>
    <w:rsid w:val="004101BB"/>
    <w:rsid w:val="004153E0"/>
    <w:rsid w:val="004167AA"/>
    <w:rsid w:val="0042083D"/>
    <w:rsid w:val="00420C45"/>
    <w:rsid w:val="00420FE9"/>
    <w:rsid w:val="00425855"/>
    <w:rsid w:val="00425CA4"/>
    <w:rsid w:val="00435BD7"/>
    <w:rsid w:val="004375DD"/>
    <w:rsid w:val="00440364"/>
    <w:rsid w:val="00441B0B"/>
    <w:rsid w:val="00442319"/>
    <w:rsid w:val="00443726"/>
    <w:rsid w:val="00444F20"/>
    <w:rsid w:val="00446709"/>
    <w:rsid w:val="00447389"/>
    <w:rsid w:val="004475BD"/>
    <w:rsid w:val="004510DB"/>
    <w:rsid w:val="0045188F"/>
    <w:rsid w:val="00452AB6"/>
    <w:rsid w:val="004551AE"/>
    <w:rsid w:val="004558D4"/>
    <w:rsid w:val="00456A59"/>
    <w:rsid w:val="00457AB5"/>
    <w:rsid w:val="004605A6"/>
    <w:rsid w:val="004624BF"/>
    <w:rsid w:val="00463B5B"/>
    <w:rsid w:val="00466E34"/>
    <w:rsid w:val="004676B9"/>
    <w:rsid w:val="00467C05"/>
    <w:rsid w:val="00471BE9"/>
    <w:rsid w:val="004761D5"/>
    <w:rsid w:val="004824EC"/>
    <w:rsid w:val="00484281"/>
    <w:rsid w:val="00484689"/>
    <w:rsid w:val="0048751E"/>
    <w:rsid w:val="00487C95"/>
    <w:rsid w:val="00487FD2"/>
    <w:rsid w:val="00490B82"/>
    <w:rsid w:val="00494CEF"/>
    <w:rsid w:val="00496647"/>
    <w:rsid w:val="004A1F4D"/>
    <w:rsid w:val="004A2BC5"/>
    <w:rsid w:val="004A4842"/>
    <w:rsid w:val="004A5567"/>
    <w:rsid w:val="004A6010"/>
    <w:rsid w:val="004A68CC"/>
    <w:rsid w:val="004A7E74"/>
    <w:rsid w:val="004B38F9"/>
    <w:rsid w:val="004B572D"/>
    <w:rsid w:val="004B6826"/>
    <w:rsid w:val="004B7D1C"/>
    <w:rsid w:val="004C09C1"/>
    <w:rsid w:val="004C2FFE"/>
    <w:rsid w:val="004C406E"/>
    <w:rsid w:val="004C497C"/>
    <w:rsid w:val="004C66F9"/>
    <w:rsid w:val="004C71EA"/>
    <w:rsid w:val="004C77E7"/>
    <w:rsid w:val="004D07A1"/>
    <w:rsid w:val="004D17E4"/>
    <w:rsid w:val="004D206F"/>
    <w:rsid w:val="004D4D29"/>
    <w:rsid w:val="004D54E9"/>
    <w:rsid w:val="004E2182"/>
    <w:rsid w:val="004E2211"/>
    <w:rsid w:val="004E4D01"/>
    <w:rsid w:val="004E7073"/>
    <w:rsid w:val="004E72E3"/>
    <w:rsid w:val="004F0F1E"/>
    <w:rsid w:val="004F4B63"/>
    <w:rsid w:val="004F4DEC"/>
    <w:rsid w:val="004F5844"/>
    <w:rsid w:val="005013DE"/>
    <w:rsid w:val="005025A3"/>
    <w:rsid w:val="00502B9D"/>
    <w:rsid w:val="00502F28"/>
    <w:rsid w:val="00503E8B"/>
    <w:rsid w:val="005051FF"/>
    <w:rsid w:val="005056A4"/>
    <w:rsid w:val="00507AC1"/>
    <w:rsid w:val="00511B6F"/>
    <w:rsid w:val="005130D2"/>
    <w:rsid w:val="00514959"/>
    <w:rsid w:val="00515901"/>
    <w:rsid w:val="00516216"/>
    <w:rsid w:val="00521E0C"/>
    <w:rsid w:val="00523779"/>
    <w:rsid w:val="005276AE"/>
    <w:rsid w:val="0053086B"/>
    <w:rsid w:val="005311B9"/>
    <w:rsid w:val="00531B81"/>
    <w:rsid w:val="00532BCC"/>
    <w:rsid w:val="0053438F"/>
    <w:rsid w:val="00534FF0"/>
    <w:rsid w:val="0053592F"/>
    <w:rsid w:val="00535D69"/>
    <w:rsid w:val="00541073"/>
    <w:rsid w:val="00543EB0"/>
    <w:rsid w:val="005463A1"/>
    <w:rsid w:val="005467BC"/>
    <w:rsid w:val="0055075E"/>
    <w:rsid w:val="005509C1"/>
    <w:rsid w:val="005572EE"/>
    <w:rsid w:val="00562722"/>
    <w:rsid w:val="005634CC"/>
    <w:rsid w:val="005719BC"/>
    <w:rsid w:val="00571CDA"/>
    <w:rsid w:val="00572F11"/>
    <w:rsid w:val="00573BFE"/>
    <w:rsid w:val="00574224"/>
    <w:rsid w:val="00575BE9"/>
    <w:rsid w:val="00577DCF"/>
    <w:rsid w:val="00582315"/>
    <w:rsid w:val="00583396"/>
    <w:rsid w:val="0059343F"/>
    <w:rsid w:val="0059635E"/>
    <w:rsid w:val="005A3072"/>
    <w:rsid w:val="005A3148"/>
    <w:rsid w:val="005A52B5"/>
    <w:rsid w:val="005A5F7A"/>
    <w:rsid w:val="005B02BC"/>
    <w:rsid w:val="005B1441"/>
    <w:rsid w:val="005B212F"/>
    <w:rsid w:val="005B39A5"/>
    <w:rsid w:val="005B55BB"/>
    <w:rsid w:val="005B7291"/>
    <w:rsid w:val="005C181C"/>
    <w:rsid w:val="005C1877"/>
    <w:rsid w:val="005C1A6A"/>
    <w:rsid w:val="005C1D51"/>
    <w:rsid w:val="005C35A6"/>
    <w:rsid w:val="005C5630"/>
    <w:rsid w:val="005C5D6D"/>
    <w:rsid w:val="005C623F"/>
    <w:rsid w:val="005C6DF0"/>
    <w:rsid w:val="005D4FCE"/>
    <w:rsid w:val="005D72C6"/>
    <w:rsid w:val="005D7F91"/>
    <w:rsid w:val="005E0510"/>
    <w:rsid w:val="005E0B80"/>
    <w:rsid w:val="005E2730"/>
    <w:rsid w:val="005E396B"/>
    <w:rsid w:val="005E4CB7"/>
    <w:rsid w:val="005E685A"/>
    <w:rsid w:val="005E69D1"/>
    <w:rsid w:val="005F34BE"/>
    <w:rsid w:val="005F3E33"/>
    <w:rsid w:val="005F41CC"/>
    <w:rsid w:val="005F482F"/>
    <w:rsid w:val="005F5717"/>
    <w:rsid w:val="005F694C"/>
    <w:rsid w:val="005F7E24"/>
    <w:rsid w:val="0060020C"/>
    <w:rsid w:val="0060397C"/>
    <w:rsid w:val="00604C72"/>
    <w:rsid w:val="006050D2"/>
    <w:rsid w:val="00607A10"/>
    <w:rsid w:val="00612613"/>
    <w:rsid w:val="00613112"/>
    <w:rsid w:val="00614317"/>
    <w:rsid w:val="00614801"/>
    <w:rsid w:val="006150C8"/>
    <w:rsid w:val="0061576D"/>
    <w:rsid w:val="006157B0"/>
    <w:rsid w:val="00616395"/>
    <w:rsid w:val="00617BD9"/>
    <w:rsid w:val="00621223"/>
    <w:rsid w:val="006224F5"/>
    <w:rsid w:val="0062772D"/>
    <w:rsid w:val="00630257"/>
    <w:rsid w:val="00630B35"/>
    <w:rsid w:val="006313AE"/>
    <w:rsid w:val="00636296"/>
    <w:rsid w:val="0063673E"/>
    <w:rsid w:val="00640980"/>
    <w:rsid w:val="0064292E"/>
    <w:rsid w:val="00642EEC"/>
    <w:rsid w:val="00646DAD"/>
    <w:rsid w:val="006475CF"/>
    <w:rsid w:val="00647634"/>
    <w:rsid w:val="00647B69"/>
    <w:rsid w:val="00651ABD"/>
    <w:rsid w:val="00651BDB"/>
    <w:rsid w:val="006556D5"/>
    <w:rsid w:val="0066281C"/>
    <w:rsid w:val="00666E69"/>
    <w:rsid w:val="00667C21"/>
    <w:rsid w:val="0067143E"/>
    <w:rsid w:val="0067325E"/>
    <w:rsid w:val="00676685"/>
    <w:rsid w:val="006770B6"/>
    <w:rsid w:val="00677D7F"/>
    <w:rsid w:val="006828E5"/>
    <w:rsid w:val="00686CC3"/>
    <w:rsid w:val="00692733"/>
    <w:rsid w:val="00694518"/>
    <w:rsid w:val="006964D6"/>
    <w:rsid w:val="006975C8"/>
    <w:rsid w:val="00697AC5"/>
    <w:rsid w:val="006A45D7"/>
    <w:rsid w:val="006A53BA"/>
    <w:rsid w:val="006B0604"/>
    <w:rsid w:val="006B2B80"/>
    <w:rsid w:val="006B5353"/>
    <w:rsid w:val="006B6027"/>
    <w:rsid w:val="006B6373"/>
    <w:rsid w:val="006B66D3"/>
    <w:rsid w:val="006B685B"/>
    <w:rsid w:val="006C0703"/>
    <w:rsid w:val="006C0CBA"/>
    <w:rsid w:val="006C163A"/>
    <w:rsid w:val="006C22E5"/>
    <w:rsid w:val="006C4079"/>
    <w:rsid w:val="006C719F"/>
    <w:rsid w:val="006C743B"/>
    <w:rsid w:val="006C78B6"/>
    <w:rsid w:val="006D0323"/>
    <w:rsid w:val="006D0445"/>
    <w:rsid w:val="006D1146"/>
    <w:rsid w:val="006D58CE"/>
    <w:rsid w:val="006E40A7"/>
    <w:rsid w:val="006E5524"/>
    <w:rsid w:val="006E5B0A"/>
    <w:rsid w:val="006E5CAC"/>
    <w:rsid w:val="006E6461"/>
    <w:rsid w:val="006F1773"/>
    <w:rsid w:val="006F4AB3"/>
    <w:rsid w:val="0070045B"/>
    <w:rsid w:val="00702543"/>
    <w:rsid w:val="007062CC"/>
    <w:rsid w:val="00710B64"/>
    <w:rsid w:val="00711CFF"/>
    <w:rsid w:val="007137EF"/>
    <w:rsid w:val="00713851"/>
    <w:rsid w:val="00714ECC"/>
    <w:rsid w:val="00715D2F"/>
    <w:rsid w:val="0071612E"/>
    <w:rsid w:val="00721217"/>
    <w:rsid w:val="00721758"/>
    <w:rsid w:val="00722F51"/>
    <w:rsid w:val="00723F79"/>
    <w:rsid w:val="00725E50"/>
    <w:rsid w:val="007272F8"/>
    <w:rsid w:val="00730960"/>
    <w:rsid w:val="00733496"/>
    <w:rsid w:val="00734214"/>
    <w:rsid w:val="0073479C"/>
    <w:rsid w:val="00736DCB"/>
    <w:rsid w:val="00737451"/>
    <w:rsid w:val="007404B2"/>
    <w:rsid w:val="00741CB8"/>
    <w:rsid w:val="00742CA2"/>
    <w:rsid w:val="00745D62"/>
    <w:rsid w:val="00747662"/>
    <w:rsid w:val="00750D5E"/>
    <w:rsid w:val="007536D9"/>
    <w:rsid w:val="00754EF1"/>
    <w:rsid w:val="0076001A"/>
    <w:rsid w:val="00760934"/>
    <w:rsid w:val="00766000"/>
    <w:rsid w:val="00767F6F"/>
    <w:rsid w:val="0077000A"/>
    <w:rsid w:val="007701CF"/>
    <w:rsid w:val="0077131C"/>
    <w:rsid w:val="00771824"/>
    <w:rsid w:val="007731CD"/>
    <w:rsid w:val="0077320C"/>
    <w:rsid w:val="00776016"/>
    <w:rsid w:val="00781DA4"/>
    <w:rsid w:val="00786329"/>
    <w:rsid w:val="00790598"/>
    <w:rsid w:val="00790C10"/>
    <w:rsid w:val="007924B0"/>
    <w:rsid w:val="007932F3"/>
    <w:rsid w:val="0079393D"/>
    <w:rsid w:val="00794A73"/>
    <w:rsid w:val="007A2D0B"/>
    <w:rsid w:val="007A6023"/>
    <w:rsid w:val="007A6F28"/>
    <w:rsid w:val="007A73E4"/>
    <w:rsid w:val="007B11DE"/>
    <w:rsid w:val="007B19EE"/>
    <w:rsid w:val="007C1B93"/>
    <w:rsid w:val="007C2B39"/>
    <w:rsid w:val="007C46D1"/>
    <w:rsid w:val="007C4B89"/>
    <w:rsid w:val="007C7F13"/>
    <w:rsid w:val="007D384E"/>
    <w:rsid w:val="007D3C42"/>
    <w:rsid w:val="007D444C"/>
    <w:rsid w:val="007D58AA"/>
    <w:rsid w:val="007E1906"/>
    <w:rsid w:val="007E2B1B"/>
    <w:rsid w:val="007E3292"/>
    <w:rsid w:val="007E4ED8"/>
    <w:rsid w:val="007E70B1"/>
    <w:rsid w:val="007F1787"/>
    <w:rsid w:val="007F2A2A"/>
    <w:rsid w:val="007F47CA"/>
    <w:rsid w:val="007F4F15"/>
    <w:rsid w:val="007F616C"/>
    <w:rsid w:val="00802242"/>
    <w:rsid w:val="00802A5A"/>
    <w:rsid w:val="00802BCF"/>
    <w:rsid w:val="00803003"/>
    <w:rsid w:val="00803538"/>
    <w:rsid w:val="00803AE1"/>
    <w:rsid w:val="00805BF1"/>
    <w:rsid w:val="00806585"/>
    <w:rsid w:val="008101A1"/>
    <w:rsid w:val="0081263A"/>
    <w:rsid w:val="00813806"/>
    <w:rsid w:val="008165C1"/>
    <w:rsid w:val="00817C72"/>
    <w:rsid w:val="00830631"/>
    <w:rsid w:val="0083105C"/>
    <w:rsid w:val="008322BF"/>
    <w:rsid w:val="008342DD"/>
    <w:rsid w:val="0083658D"/>
    <w:rsid w:val="008402A1"/>
    <w:rsid w:val="00841555"/>
    <w:rsid w:val="008420B6"/>
    <w:rsid w:val="00842F2D"/>
    <w:rsid w:val="00845F0A"/>
    <w:rsid w:val="008569A2"/>
    <w:rsid w:val="008600C8"/>
    <w:rsid w:val="00860228"/>
    <w:rsid w:val="00860F7F"/>
    <w:rsid w:val="00865ED4"/>
    <w:rsid w:val="0087029B"/>
    <w:rsid w:val="00871D96"/>
    <w:rsid w:val="00873BE3"/>
    <w:rsid w:val="00876A87"/>
    <w:rsid w:val="00876EF2"/>
    <w:rsid w:val="00877530"/>
    <w:rsid w:val="00877999"/>
    <w:rsid w:val="0088089D"/>
    <w:rsid w:val="00881628"/>
    <w:rsid w:val="008818ED"/>
    <w:rsid w:val="00885AE0"/>
    <w:rsid w:val="0089147D"/>
    <w:rsid w:val="0089230B"/>
    <w:rsid w:val="0089259B"/>
    <w:rsid w:val="0089499D"/>
    <w:rsid w:val="00897ABB"/>
    <w:rsid w:val="008A1CCA"/>
    <w:rsid w:val="008A1F54"/>
    <w:rsid w:val="008A45B6"/>
    <w:rsid w:val="008A621F"/>
    <w:rsid w:val="008A64AF"/>
    <w:rsid w:val="008A7DCA"/>
    <w:rsid w:val="008B1BC6"/>
    <w:rsid w:val="008B35F6"/>
    <w:rsid w:val="008B4014"/>
    <w:rsid w:val="008B611F"/>
    <w:rsid w:val="008B6CCC"/>
    <w:rsid w:val="008B7232"/>
    <w:rsid w:val="008C14CF"/>
    <w:rsid w:val="008C52D2"/>
    <w:rsid w:val="008C595A"/>
    <w:rsid w:val="008C6536"/>
    <w:rsid w:val="008C6CA3"/>
    <w:rsid w:val="008D1788"/>
    <w:rsid w:val="008D3753"/>
    <w:rsid w:val="008D5ADC"/>
    <w:rsid w:val="008D6049"/>
    <w:rsid w:val="008D6391"/>
    <w:rsid w:val="008D78A6"/>
    <w:rsid w:val="008D7BD7"/>
    <w:rsid w:val="008E38DA"/>
    <w:rsid w:val="008E5D2B"/>
    <w:rsid w:val="008E5EC1"/>
    <w:rsid w:val="008E6ABD"/>
    <w:rsid w:val="008E6AE9"/>
    <w:rsid w:val="008F0630"/>
    <w:rsid w:val="008F128B"/>
    <w:rsid w:val="008F15BB"/>
    <w:rsid w:val="008F4AA9"/>
    <w:rsid w:val="008F6069"/>
    <w:rsid w:val="008F70AA"/>
    <w:rsid w:val="00901333"/>
    <w:rsid w:val="00901EEF"/>
    <w:rsid w:val="00902CCE"/>
    <w:rsid w:val="00903702"/>
    <w:rsid w:val="00903FE2"/>
    <w:rsid w:val="00904ECB"/>
    <w:rsid w:val="00905656"/>
    <w:rsid w:val="0090729E"/>
    <w:rsid w:val="0091037B"/>
    <w:rsid w:val="00910D4D"/>
    <w:rsid w:val="009137BE"/>
    <w:rsid w:val="009163CB"/>
    <w:rsid w:val="009174C3"/>
    <w:rsid w:val="00921AB0"/>
    <w:rsid w:val="00922A0D"/>
    <w:rsid w:val="00923F0F"/>
    <w:rsid w:val="00931B4E"/>
    <w:rsid w:val="00931E62"/>
    <w:rsid w:val="009347F5"/>
    <w:rsid w:val="009353CF"/>
    <w:rsid w:val="009368AD"/>
    <w:rsid w:val="009401EE"/>
    <w:rsid w:val="00942894"/>
    <w:rsid w:val="00942ED5"/>
    <w:rsid w:val="00943F85"/>
    <w:rsid w:val="009504DC"/>
    <w:rsid w:val="009520F9"/>
    <w:rsid w:val="0095484F"/>
    <w:rsid w:val="00955E8A"/>
    <w:rsid w:val="00956E6B"/>
    <w:rsid w:val="00962365"/>
    <w:rsid w:val="009633A2"/>
    <w:rsid w:val="009710EE"/>
    <w:rsid w:val="00974DD9"/>
    <w:rsid w:val="00975BBE"/>
    <w:rsid w:val="00977D23"/>
    <w:rsid w:val="00980A08"/>
    <w:rsid w:val="009830B6"/>
    <w:rsid w:val="00983621"/>
    <w:rsid w:val="0098465D"/>
    <w:rsid w:val="00985E43"/>
    <w:rsid w:val="009862F5"/>
    <w:rsid w:val="00990DE3"/>
    <w:rsid w:val="00992A3E"/>
    <w:rsid w:val="00993224"/>
    <w:rsid w:val="00993625"/>
    <w:rsid w:val="00994F73"/>
    <w:rsid w:val="00996294"/>
    <w:rsid w:val="009A2966"/>
    <w:rsid w:val="009A759C"/>
    <w:rsid w:val="009B2B20"/>
    <w:rsid w:val="009B51D2"/>
    <w:rsid w:val="009B63D4"/>
    <w:rsid w:val="009B6680"/>
    <w:rsid w:val="009C05D3"/>
    <w:rsid w:val="009C3600"/>
    <w:rsid w:val="009C4938"/>
    <w:rsid w:val="009D25AB"/>
    <w:rsid w:val="009D2EC3"/>
    <w:rsid w:val="009D56E7"/>
    <w:rsid w:val="009E2B00"/>
    <w:rsid w:val="009E33E6"/>
    <w:rsid w:val="009E3421"/>
    <w:rsid w:val="009E4097"/>
    <w:rsid w:val="009F04A2"/>
    <w:rsid w:val="009F54BE"/>
    <w:rsid w:val="009F5710"/>
    <w:rsid w:val="009F7346"/>
    <w:rsid w:val="00A01289"/>
    <w:rsid w:val="00A01518"/>
    <w:rsid w:val="00A04262"/>
    <w:rsid w:val="00A055D7"/>
    <w:rsid w:val="00A10DCF"/>
    <w:rsid w:val="00A11EB0"/>
    <w:rsid w:val="00A129E8"/>
    <w:rsid w:val="00A14CE1"/>
    <w:rsid w:val="00A15D6F"/>
    <w:rsid w:val="00A20DD8"/>
    <w:rsid w:val="00A21543"/>
    <w:rsid w:val="00A2423C"/>
    <w:rsid w:val="00A242AD"/>
    <w:rsid w:val="00A24D9B"/>
    <w:rsid w:val="00A25C2F"/>
    <w:rsid w:val="00A317A5"/>
    <w:rsid w:val="00A37549"/>
    <w:rsid w:val="00A431D2"/>
    <w:rsid w:val="00A4343F"/>
    <w:rsid w:val="00A50802"/>
    <w:rsid w:val="00A51576"/>
    <w:rsid w:val="00A52A3C"/>
    <w:rsid w:val="00A52A44"/>
    <w:rsid w:val="00A53E3C"/>
    <w:rsid w:val="00A603B8"/>
    <w:rsid w:val="00A638A3"/>
    <w:rsid w:val="00A734EA"/>
    <w:rsid w:val="00A81974"/>
    <w:rsid w:val="00A8275D"/>
    <w:rsid w:val="00A844FD"/>
    <w:rsid w:val="00A84FAE"/>
    <w:rsid w:val="00A85869"/>
    <w:rsid w:val="00A861A9"/>
    <w:rsid w:val="00A90721"/>
    <w:rsid w:val="00A91122"/>
    <w:rsid w:val="00A92C22"/>
    <w:rsid w:val="00A932AD"/>
    <w:rsid w:val="00A95E7B"/>
    <w:rsid w:val="00A97033"/>
    <w:rsid w:val="00AA0558"/>
    <w:rsid w:val="00AA0B39"/>
    <w:rsid w:val="00AA1124"/>
    <w:rsid w:val="00AA1F25"/>
    <w:rsid w:val="00AA4814"/>
    <w:rsid w:val="00AA571C"/>
    <w:rsid w:val="00AA6663"/>
    <w:rsid w:val="00AB1926"/>
    <w:rsid w:val="00AB285B"/>
    <w:rsid w:val="00AB4796"/>
    <w:rsid w:val="00AB636E"/>
    <w:rsid w:val="00AB639B"/>
    <w:rsid w:val="00AB66AB"/>
    <w:rsid w:val="00AB74F8"/>
    <w:rsid w:val="00AB7E33"/>
    <w:rsid w:val="00AC0532"/>
    <w:rsid w:val="00AC0D2A"/>
    <w:rsid w:val="00AC1EE1"/>
    <w:rsid w:val="00AC266F"/>
    <w:rsid w:val="00AC2DF1"/>
    <w:rsid w:val="00AC515F"/>
    <w:rsid w:val="00AC5C15"/>
    <w:rsid w:val="00AD104D"/>
    <w:rsid w:val="00AE267A"/>
    <w:rsid w:val="00AE503C"/>
    <w:rsid w:val="00AF07C3"/>
    <w:rsid w:val="00AF0EE0"/>
    <w:rsid w:val="00AF1604"/>
    <w:rsid w:val="00AF1FBA"/>
    <w:rsid w:val="00AF3400"/>
    <w:rsid w:val="00AF58C8"/>
    <w:rsid w:val="00AF5F97"/>
    <w:rsid w:val="00B009B9"/>
    <w:rsid w:val="00B019A5"/>
    <w:rsid w:val="00B02918"/>
    <w:rsid w:val="00B0328E"/>
    <w:rsid w:val="00B03A18"/>
    <w:rsid w:val="00B03EBA"/>
    <w:rsid w:val="00B04B76"/>
    <w:rsid w:val="00B137F4"/>
    <w:rsid w:val="00B14635"/>
    <w:rsid w:val="00B159E6"/>
    <w:rsid w:val="00B17452"/>
    <w:rsid w:val="00B21132"/>
    <w:rsid w:val="00B2144E"/>
    <w:rsid w:val="00B2179C"/>
    <w:rsid w:val="00B24A7B"/>
    <w:rsid w:val="00B26258"/>
    <w:rsid w:val="00B30B56"/>
    <w:rsid w:val="00B355A1"/>
    <w:rsid w:val="00B3712B"/>
    <w:rsid w:val="00B413A8"/>
    <w:rsid w:val="00B4224C"/>
    <w:rsid w:val="00B42FBC"/>
    <w:rsid w:val="00B43300"/>
    <w:rsid w:val="00B46B82"/>
    <w:rsid w:val="00B46EEF"/>
    <w:rsid w:val="00B50249"/>
    <w:rsid w:val="00B555D3"/>
    <w:rsid w:val="00B55D8B"/>
    <w:rsid w:val="00B56A09"/>
    <w:rsid w:val="00B56A4D"/>
    <w:rsid w:val="00B609A9"/>
    <w:rsid w:val="00B61281"/>
    <w:rsid w:val="00B62367"/>
    <w:rsid w:val="00B63A4C"/>
    <w:rsid w:val="00B63FFC"/>
    <w:rsid w:val="00B640FD"/>
    <w:rsid w:val="00B641DC"/>
    <w:rsid w:val="00B6502A"/>
    <w:rsid w:val="00B709B3"/>
    <w:rsid w:val="00B72010"/>
    <w:rsid w:val="00B736D9"/>
    <w:rsid w:val="00B77D8F"/>
    <w:rsid w:val="00B77EBB"/>
    <w:rsid w:val="00B81019"/>
    <w:rsid w:val="00B81313"/>
    <w:rsid w:val="00B813CD"/>
    <w:rsid w:val="00B862A3"/>
    <w:rsid w:val="00B871DF"/>
    <w:rsid w:val="00B90D6E"/>
    <w:rsid w:val="00B969E1"/>
    <w:rsid w:val="00B97CC4"/>
    <w:rsid w:val="00BA0739"/>
    <w:rsid w:val="00BA30C5"/>
    <w:rsid w:val="00BA3A0A"/>
    <w:rsid w:val="00BA7D7F"/>
    <w:rsid w:val="00BB216A"/>
    <w:rsid w:val="00BB2B98"/>
    <w:rsid w:val="00BB3A13"/>
    <w:rsid w:val="00BB5700"/>
    <w:rsid w:val="00BC1A53"/>
    <w:rsid w:val="00BC3F94"/>
    <w:rsid w:val="00BD0986"/>
    <w:rsid w:val="00BD1FB9"/>
    <w:rsid w:val="00BD6D34"/>
    <w:rsid w:val="00BE0BCD"/>
    <w:rsid w:val="00BE24C1"/>
    <w:rsid w:val="00BE3AB7"/>
    <w:rsid w:val="00BE62E7"/>
    <w:rsid w:val="00BF53DF"/>
    <w:rsid w:val="00C026F5"/>
    <w:rsid w:val="00C07B66"/>
    <w:rsid w:val="00C119E8"/>
    <w:rsid w:val="00C1468B"/>
    <w:rsid w:val="00C14B86"/>
    <w:rsid w:val="00C15573"/>
    <w:rsid w:val="00C16B10"/>
    <w:rsid w:val="00C20617"/>
    <w:rsid w:val="00C2572D"/>
    <w:rsid w:val="00C3019B"/>
    <w:rsid w:val="00C34FD2"/>
    <w:rsid w:val="00C44F2D"/>
    <w:rsid w:val="00C46014"/>
    <w:rsid w:val="00C4675B"/>
    <w:rsid w:val="00C50DEC"/>
    <w:rsid w:val="00C51B38"/>
    <w:rsid w:val="00C53A29"/>
    <w:rsid w:val="00C56BAE"/>
    <w:rsid w:val="00C607D3"/>
    <w:rsid w:val="00C62177"/>
    <w:rsid w:val="00C6729E"/>
    <w:rsid w:val="00C70F94"/>
    <w:rsid w:val="00C74B7B"/>
    <w:rsid w:val="00C769CB"/>
    <w:rsid w:val="00C805D3"/>
    <w:rsid w:val="00C81C72"/>
    <w:rsid w:val="00C827B9"/>
    <w:rsid w:val="00C83DFF"/>
    <w:rsid w:val="00C8430D"/>
    <w:rsid w:val="00C84C6F"/>
    <w:rsid w:val="00C86371"/>
    <w:rsid w:val="00C92AE0"/>
    <w:rsid w:val="00C93C66"/>
    <w:rsid w:val="00C940C7"/>
    <w:rsid w:val="00C95947"/>
    <w:rsid w:val="00C97022"/>
    <w:rsid w:val="00C97197"/>
    <w:rsid w:val="00C97BC2"/>
    <w:rsid w:val="00CA2F47"/>
    <w:rsid w:val="00CA4D9B"/>
    <w:rsid w:val="00CA5304"/>
    <w:rsid w:val="00CA5445"/>
    <w:rsid w:val="00CA64BF"/>
    <w:rsid w:val="00CA6657"/>
    <w:rsid w:val="00CB3033"/>
    <w:rsid w:val="00CC041C"/>
    <w:rsid w:val="00CC08B4"/>
    <w:rsid w:val="00CC1DDC"/>
    <w:rsid w:val="00CC3AB4"/>
    <w:rsid w:val="00CD13D3"/>
    <w:rsid w:val="00CD2C9C"/>
    <w:rsid w:val="00CD3A8E"/>
    <w:rsid w:val="00CD641F"/>
    <w:rsid w:val="00CD6585"/>
    <w:rsid w:val="00CD71F8"/>
    <w:rsid w:val="00CD784C"/>
    <w:rsid w:val="00CD7BBE"/>
    <w:rsid w:val="00CE1060"/>
    <w:rsid w:val="00CE18B6"/>
    <w:rsid w:val="00CE26A5"/>
    <w:rsid w:val="00CE4E75"/>
    <w:rsid w:val="00CE68B8"/>
    <w:rsid w:val="00CE70A9"/>
    <w:rsid w:val="00CE72DE"/>
    <w:rsid w:val="00CE7721"/>
    <w:rsid w:val="00CF1667"/>
    <w:rsid w:val="00CF2792"/>
    <w:rsid w:val="00D03C2D"/>
    <w:rsid w:val="00D10C61"/>
    <w:rsid w:val="00D1211F"/>
    <w:rsid w:val="00D1236E"/>
    <w:rsid w:val="00D12744"/>
    <w:rsid w:val="00D139D5"/>
    <w:rsid w:val="00D154FB"/>
    <w:rsid w:val="00D1566E"/>
    <w:rsid w:val="00D15FC4"/>
    <w:rsid w:val="00D17756"/>
    <w:rsid w:val="00D24A85"/>
    <w:rsid w:val="00D25AC8"/>
    <w:rsid w:val="00D2603E"/>
    <w:rsid w:val="00D266BD"/>
    <w:rsid w:val="00D273D4"/>
    <w:rsid w:val="00D27726"/>
    <w:rsid w:val="00D277E8"/>
    <w:rsid w:val="00D309ED"/>
    <w:rsid w:val="00D3209E"/>
    <w:rsid w:val="00D328E7"/>
    <w:rsid w:val="00D37D72"/>
    <w:rsid w:val="00D41C00"/>
    <w:rsid w:val="00D426C9"/>
    <w:rsid w:val="00D439FB"/>
    <w:rsid w:val="00D46AB5"/>
    <w:rsid w:val="00D51C23"/>
    <w:rsid w:val="00D532E6"/>
    <w:rsid w:val="00D53E88"/>
    <w:rsid w:val="00D53F26"/>
    <w:rsid w:val="00D54A9D"/>
    <w:rsid w:val="00D55363"/>
    <w:rsid w:val="00D555B2"/>
    <w:rsid w:val="00D56AEB"/>
    <w:rsid w:val="00D61976"/>
    <w:rsid w:val="00D6475D"/>
    <w:rsid w:val="00D64AA3"/>
    <w:rsid w:val="00D64C23"/>
    <w:rsid w:val="00D71440"/>
    <w:rsid w:val="00D7690E"/>
    <w:rsid w:val="00D83060"/>
    <w:rsid w:val="00D84B14"/>
    <w:rsid w:val="00D84CB0"/>
    <w:rsid w:val="00D8626B"/>
    <w:rsid w:val="00D862AA"/>
    <w:rsid w:val="00D8730A"/>
    <w:rsid w:val="00D92762"/>
    <w:rsid w:val="00D96B15"/>
    <w:rsid w:val="00D97276"/>
    <w:rsid w:val="00DA27DC"/>
    <w:rsid w:val="00DA4887"/>
    <w:rsid w:val="00DA49FE"/>
    <w:rsid w:val="00DA65CF"/>
    <w:rsid w:val="00DA7E92"/>
    <w:rsid w:val="00DB02E0"/>
    <w:rsid w:val="00DB1056"/>
    <w:rsid w:val="00DB5178"/>
    <w:rsid w:val="00DC0BFC"/>
    <w:rsid w:val="00DC3BD5"/>
    <w:rsid w:val="00DC4153"/>
    <w:rsid w:val="00DC5CC4"/>
    <w:rsid w:val="00DC7686"/>
    <w:rsid w:val="00DD2630"/>
    <w:rsid w:val="00DD3AEF"/>
    <w:rsid w:val="00DD6B70"/>
    <w:rsid w:val="00DE058E"/>
    <w:rsid w:val="00DE0B55"/>
    <w:rsid w:val="00DE1E26"/>
    <w:rsid w:val="00DE34B1"/>
    <w:rsid w:val="00DE429B"/>
    <w:rsid w:val="00DE446E"/>
    <w:rsid w:val="00DE70D7"/>
    <w:rsid w:val="00DF4F8C"/>
    <w:rsid w:val="00DF5986"/>
    <w:rsid w:val="00E001FA"/>
    <w:rsid w:val="00E0330E"/>
    <w:rsid w:val="00E0440F"/>
    <w:rsid w:val="00E07499"/>
    <w:rsid w:val="00E07F31"/>
    <w:rsid w:val="00E108B9"/>
    <w:rsid w:val="00E12617"/>
    <w:rsid w:val="00E13F75"/>
    <w:rsid w:val="00E1659B"/>
    <w:rsid w:val="00E17EF0"/>
    <w:rsid w:val="00E20FD6"/>
    <w:rsid w:val="00E23464"/>
    <w:rsid w:val="00E24060"/>
    <w:rsid w:val="00E24A5A"/>
    <w:rsid w:val="00E253D8"/>
    <w:rsid w:val="00E25BFA"/>
    <w:rsid w:val="00E30144"/>
    <w:rsid w:val="00E30572"/>
    <w:rsid w:val="00E319D8"/>
    <w:rsid w:val="00E320CF"/>
    <w:rsid w:val="00E32121"/>
    <w:rsid w:val="00E333DB"/>
    <w:rsid w:val="00E33724"/>
    <w:rsid w:val="00E3719C"/>
    <w:rsid w:val="00E3726F"/>
    <w:rsid w:val="00E3773A"/>
    <w:rsid w:val="00E403FC"/>
    <w:rsid w:val="00E40F0D"/>
    <w:rsid w:val="00E44A6E"/>
    <w:rsid w:val="00E44DF7"/>
    <w:rsid w:val="00E5181F"/>
    <w:rsid w:val="00E51BE1"/>
    <w:rsid w:val="00E52266"/>
    <w:rsid w:val="00E541C1"/>
    <w:rsid w:val="00E545DD"/>
    <w:rsid w:val="00E5534E"/>
    <w:rsid w:val="00E574E2"/>
    <w:rsid w:val="00E60A29"/>
    <w:rsid w:val="00E60B42"/>
    <w:rsid w:val="00E611A8"/>
    <w:rsid w:val="00E636F0"/>
    <w:rsid w:val="00E647A7"/>
    <w:rsid w:val="00E65090"/>
    <w:rsid w:val="00E65C68"/>
    <w:rsid w:val="00E65EBC"/>
    <w:rsid w:val="00E6795B"/>
    <w:rsid w:val="00E679DE"/>
    <w:rsid w:val="00E71DF3"/>
    <w:rsid w:val="00E72BCB"/>
    <w:rsid w:val="00E72C61"/>
    <w:rsid w:val="00E76961"/>
    <w:rsid w:val="00E770B5"/>
    <w:rsid w:val="00E775D9"/>
    <w:rsid w:val="00E80071"/>
    <w:rsid w:val="00E81AA6"/>
    <w:rsid w:val="00E82430"/>
    <w:rsid w:val="00E84968"/>
    <w:rsid w:val="00E849BA"/>
    <w:rsid w:val="00E84A74"/>
    <w:rsid w:val="00E85BBB"/>
    <w:rsid w:val="00E86281"/>
    <w:rsid w:val="00E86392"/>
    <w:rsid w:val="00E87143"/>
    <w:rsid w:val="00E92F6F"/>
    <w:rsid w:val="00E9626C"/>
    <w:rsid w:val="00EA03B6"/>
    <w:rsid w:val="00EA0CA7"/>
    <w:rsid w:val="00EA1825"/>
    <w:rsid w:val="00EA1AC4"/>
    <w:rsid w:val="00EA339A"/>
    <w:rsid w:val="00EA7933"/>
    <w:rsid w:val="00EB1C52"/>
    <w:rsid w:val="00EB1E10"/>
    <w:rsid w:val="00EB3F22"/>
    <w:rsid w:val="00EB5EE8"/>
    <w:rsid w:val="00EC2880"/>
    <w:rsid w:val="00EC54BE"/>
    <w:rsid w:val="00EC7314"/>
    <w:rsid w:val="00ED136F"/>
    <w:rsid w:val="00ED5C3C"/>
    <w:rsid w:val="00ED5EF6"/>
    <w:rsid w:val="00ED7A58"/>
    <w:rsid w:val="00EE0F32"/>
    <w:rsid w:val="00EE1335"/>
    <w:rsid w:val="00EE1D0C"/>
    <w:rsid w:val="00EE26A9"/>
    <w:rsid w:val="00EE2DB0"/>
    <w:rsid w:val="00EE362A"/>
    <w:rsid w:val="00EE4194"/>
    <w:rsid w:val="00EE7BEF"/>
    <w:rsid w:val="00EF1733"/>
    <w:rsid w:val="00EF225C"/>
    <w:rsid w:val="00EF2A4F"/>
    <w:rsid w:val="00EF3D4D"/>
    <w:rsid w:val="00EF4F73"/>
    <w:rsid w:val="00EF6D8D"/>
    <w:rsid w:val="00F02E23"/>
    <w:rsid w:val="00F04A3F"/>
    <w:rsid w:val="00F0609A"/>
    <w:rsid w:val="00F06A21"/>
    <w:rsid w:val="00F07F0F"/>
    <w:rsid w:val="00F13CD0"/>
    <w:rsid w:val="00F14631"/>
    <w:rsid w:val="00F14EE1"/>
    <w:rsid w:val="00F156B0"/>
    <w:rsid w:val="00F171D7"/>
    <w:rsid w:val="00F20164"/>
    <w:rsid w:val="00F2104C"/>
    <w:rsid w:val="00F22A6C"/>
    <w:rsid w:val="00F25298"/>
    <w:rsid w:val="00F265DC"/>
    <w:rsid w:val="00F27ECD"/>
    <w:rsid w:val="00F31475"/>
    <w:rsid w:val="00F3252E"/>
    <w:rsid w:val="00F34489"/>
    <w:rsid w:val="00F37EBD"/>
    <w:rsid w:val="00F40B47"/>
    <w:rsid w:val="00F42E56"/>
    <w:rsid w:val="00F430F6"/>
    <w:rsid w:val="00F44639"/>
    <w:rsid w:val="00F5278F"/>
    <w:rsid w:val="00F52BC2"/>
    <w:rsid w:val="00F537EB"/>
    <w:rsid w:val="00F572CE"/>
    <w:rsid w:val="00F57A8B"/>
    <w:rsid w:val="00F60A6D"/>
    <w:rsid w:val="00F61F8C"/>
    <w:rsid w:val="00F64563"/>
    <w:rsid w:val="00F64D6E"/>
    <w:rsid w:val="00F66A8B"/>
    <w:rsid w:val="00F674D0"/>
    <w:rsid w:val="00F67B88"/>
    <w:rsid w:val="00F71164"/>
    <w:rsid w:val="00F76D0C"/>
    <w:rsid w:val="00F77402"/>
    <w:rsid w:val="00F82090"/>
    <w:rsid w:val="00F83828"/>
    <w:rsid w:val="00F84AEA"/>
    <w:rsid w:val="00F84E6F"/>
    <w:rsid w:val="00F90F22"/>
    <w:rsid w:val="00F9209B"/>
    <w:rsid w:val="00F920A0"/>
    <w:rsid w:val="00F96F1E"/>
    <w:rsid w:val="00F97FEB"/>
    <w:rsid w:val="00FA3980"/>
    <w:rsid w:val="00FB4226"/>
    <w:rsid w:val="00FB69E9"/>
    <w:rsid w:val="00FB761E"/>
    <w:rsid w:val="00FC0028"/>
    <w:rsid w:val="00FC1308"/>
    <w:rsid w:val="00FC6ACB"/>
    <w:rsid w:val="00FD070F"/>
    <w:rsid w:val="00FD309C"/>
    <w:rsid w:val="00FE2889"/>
    <w:rsid w:val="00FE396D"/>
    <w:rsid w:val="00FE462F"/>
    <w:rsid w:val="00FE5169"/>
    <w:rsid w:val="00FE5BBC"/>
    <w:rsid w:val="00FE6F8F"/>
    <w:rsid w:val="00FE7FB8"/>
    <w:rsid w:val="00FF049E"/>
    <w:rsid w:val="00FF1933"/>
    <w:rsid w:val="00FF1BB3"/>
    <w:rsid w:val="00FF1FA7"/>
    <w:rsid w:val="00FF2743"/>
    <w:rsid w:val="00FF2CCF"/>
    <w:rsid w:val="00FF2D7A"/>
    <w:rsid w:val="00FF4D93"/>
    <w:rsid w:val="00FF5198"/>
    <w:rsid w:val="00FF5D21"/>
    <w:rsid w:val="00FF6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F7D7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39D5"/>
    <w:pPr>
      <w:ind w:firstLine="709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A8275D"/>
    <w:pPr>
      <w:keepNext/>
      <w:widowControl w:val="0"/>
      <w:shd w:val="clear" w:color="auto" w:fill="FFFFFF"/>
      <w:autoSpaceDE w:val="0"/>
      <w:autoSpaceDN w:val="0"/>
      <w:adjustRightInd w:val="0"/>
      <w:spacing w:before="178" w:line="240" w:lineRule="auto"/>
      <w:jc w:val="center"/>
      <w:outlineLvl w:val="0"/>
    </w:pPr>
    <w:rPr>
      <w:rFonts w:eastAsia="Times New Roman" w:cs="Times New Roman"/>
      <w:b/>
      <w:color w:val="000000"/>
      <w:spacing w:val="-3"/>
      <w:sz w:val="28"/>
      <w:szCs w:val="16"/>
      <w:lang w:eastAsia="ru-RU"/>
    </w:rPr>
  </w:style>
  <w:style w:type="paragraph" w:styleId="2">
    <w:name w:val="heading 2"/>
    <w:basedOn w:val="a0"/>
    <w:next w:val="a0"/>
    <w:link w:val="20"/>
    <w:qFormat/>
    <w:rsid w:val="00C16B10"/>
    <w:pPr>
      <w:keepNext/>
      <w:widowControl w:val="0"/>
      <w:numPr>
        <w:ilvl w:val="1"/>
        <w:numId w:val="2"/>
      </w:numPr>
      <w:shd w:val="clear" w:color="auto" w:fill="FFFFFF"/>
      <w:autoSpaceDE w:val="0"/>
      <w:autoSpaceDN w:val="0"/>
      <w:adjustRightInd w:val="0"/>
      <w:spacing w:line="240" w:lineRule="auto"/>
      <w:ind w:right="981"/>
      <w:jc w:val="center"/>
      <w:outlineLvl w:val="1"/>
    </w:pPr>
    <w:rPr>
      <w:rFonts w:eastAsia="Times New Roman" w:cs="Times New Roman"/>
      <w:color w:val="000000"/>
      <w:spacing w:val="1"/>
      <w:szCs w:val="16"/>
      <w:lang w:eastAsia="ru-RU"/>
    </w:rPr>
  </w:style>
  <w:style w:type="paragraph" w:styleId="3">
    <w:name w:val="heading 3"/>
    <w:basedOn w:val="a0"/>
    <w:next w:val="a0"/>
    <w:link w:val="30"/>
    <w:qFormat/>
    <w:rsid w:val="00C16B10"/>
    <w:pPr>
      <w:keepNext/>
      <w:widowControl w:val="0"/>
      <w:numPr>
        <w:ilvl w:val="2"/>
        <w:numId w:val="2"/>
      </w:numPr>
      <w:shd w:val="clear" w:color="auto" w:fill="FFFFFF"/>
      <w:autoSpaceDE w:val="0"/>
      <w:autoSpaceDN w:val="0"/>
      <w:adjustRightInd w:val="0"/>
      <w:spacing w:before="178" w:line="240" w:lineRule="auto"/>
      <w:outlineLvl w:val="2"/>
    </w:pPr>
    <w:rPr>
      <w:rFonts w:eastAsia="Times New Roman" w:cs="Times New Roman"/>
      <w:b/>
      <w:bCs/>
      <w:color w:val="000000"/>
      <w:spacing w:val="-1"/>
      <w:szCs w:val="16"/>
      <w:lang w:eastAsia="ru-RU"/>
    </w:rPr>
  </w:style>
  <w:style w:type="paragraph" w:styleId="4">
    <w:name w:val="heading 4"/>
    <w:basedOn w:val="a0"/>
    <w:next w:val="a0"/>
    <w:link w:val="40"/>
    <w:qFormat/>
    <w:rsid w:val="00C16B10"/>
    <w:pPr>
      <w:keepNext/>
      <w:widowControl w:val="0"/>
      <w:numPr>
        <w:ilvl w:val="3"/>
        <w:numId w:val="2"/>
      </w:numPr>
      <w:shd w:val="clear" w:color="auto" w:fill="FFFFFF"/>
      <w:autoSpaceDE w:val="0"/>
      <w:autoSpaceDN w:val="0"/>
      <w:adjustRightInd w:val="0"/>
      <w:spacing w:line="240" w:lineRule="auto"/>
      <w:outlineLvl w:val="3"/>
    </w:pPr>
    <w:rPr>
      <w:rFonts w:eastAsia="Times New Roman" w:cs="Times New Roman"/>
      <w:color w:val="000000"/>
      <w:szCs w:val="16"/>
      <w:lang w:eastAsia="ru-RU"/>
    </w:rPr>
  </w:style>
  <w:style w:type="paragraph" w:styleId="5">
    <w:name w:val="heading 5"/>
    <w:basedOn w:val="a0"/>
    <w:next w:val="a0"/>
    <w:link w:val="50"/>
    <w:qFormat/>
    <w:rsid w:val="00C16B10"/>
    <w:pPr>
      <w:keepNext/>
      <w:widowControl w:val="0"/>
      <w:numPr>
        <w:ilvl w:val="4"/>
        <w:numId w:val="2"/>
      </w:numPr>
      <w:shd w:val="clear" w:color="auto" w:fill="FFFFFF"/>
      <w:autoSpaceDE w:val="0"/>
      <w:autoSpaceDN w:val="0"/>
      <w:adjustRightInd w:val="0"/>
      <w:spacing w:line="240" w:lineRule="auto"/>
      <w:ind w:right="-5925"/>
      <w:outlineLvl w:val="4"/>
    </w:pPr>
    <w:rPr>
      <w:rFonts w:eastAsia="Times New Roman" w:cs="Times New Roman"/>
      <w:color w:val="000000"/>
      <w:spacing w:val="-2"/>
      <w:szCs w:val="16"/>
      <w:lang w:eastAsia="ru-RU"/>
    </w:rPr>
  </w:style>
  <w:style w:type="paragraph" w:styleId="6">
    <w:name w:val="heading 6"/>
    <w:basedOn w:val="a0"/>
    <w:next w:val="a0"/>
    <w:link w:val="60"/>
    <w:qFormat/>
    <w:rsid w:val="00C16B10"/>
    <w:pPr>
      <w:keepNext/>
      <w:widowControl w:val="0"/>
      <w:numPr>
        <w:ilvl w:val="5"/>
        <w:numId w:val="2"/>
      </w:numPr>
      <w:shd w:val="clear" w:color="auto" w:fill="FFFFFF"/>
      <w:autoSpaceDE w:val="0"/>
      <w:autoSpaceDN w:val="0"/>
      <w:adjustRightInd w:val="0"/>
      <w:spacing w:before="240" w:line="240" w:lineRule="auto"/>
      <w:ind w:right="-810"/>
      <w:outlineLvl w:val="5"/>
    </w:pPr>
    <w:rPr>
      <w:rFonts w:eastAsia="Times New Roman" w:cs="Times New Roman"/>
      <w:color w:val="000000"/>
      <w:spacing w:val="-2"/>
      <w:szCs w:val="16"/>
      <w:lang w:eastAsia="ru-RU"/>
    </w:rPr>
  </w:style>
  <w:style w:type="paragraph" w:styleId="7">
    <w:name w:val="heading 7"/>
    <w:basedOn w:val="a0"/>
    <w:next w:val="a0"/>
    <w:link w:val="70"/>
    <w:qFormat/>
    <w:rsid w:val="00C16B10"/>
    <w:pPr>
      <w:keepNext/>
      <w:widowControl w:val="0"/>
      <w:numPr>
        <w:ilvl w:val="6"/>
        <w:numId w:val="2"/>
      </w:numPr>
      <w:shd w:val="clear" w:color="auto" w:fill="FFFFFF"/>
      <w:autoSpaceDE w:val="0"/>
      <w:autoSpaceDN w:val="0"/>
      <w:adjustRightInd w:val="0"/>
      <w:spacing w:line="240" w:lineRule="auto"/>
      <w:jc w:val="center"/>
      <w:outlineLvl w:val="6"/>
    </w:pPr>
    <w:rPr>
      <w:rFonts w:eastAsia="Times New Roman" w:cs="Times New Roman"/>
      <w:b/>
      <w:bCs/>
      <w:color w:val="7D7D7D"/>
      <w:spacing w:val="-1"/>
      <w:szCs w:val="16"/>
      <w:lang w:eastAsia="ru-RU"/>
    </w:rPr>
  </w:style>
  <w:style w:type="paragraph" w:styleId="8">
    <w:name w:val="heading 8"/>
    <w:basedOn w:val="a0"/>
    <w:next w:val="a0"/>
    <w:link w:val="80"/>
    <w:qFormat/>
    <w:rsid w:val="00C16B10"/>
    <w:pPr>
      <w:keepNext/>
      <w:widowControl w:val="0"/>
      <w:numPr>
        <w:ilvl w:val="7"/>
        <w:numId w:val="2"/>
      </w:numPr>
      <w:shd w:val="clear" w:color="auto" w:fill="FFFFFF"/>
      <w:autoSpaceDE w:val="0"/>
      <w:autoSpaceDN w:val="0"/>
      <w:adjustRightInd w:val="0"/>
      <w:spacing w:before="182" w:line="240" w:lineRule="auto"/>
      <w:ind w:right="-1094"/>
      <w:jc w:val="center"/>
      <w:outlineLvl w:val="7"/>
    </w:pPr>
    <w:rPr>
      <w:rFonts w:eastAsia="Times New Roman" w:cs="Times New Roman"/>
      <w:b/>
      <w:bCs/>
      <w:color w:val="000000"/>
      <w:szCs w:val="16"/>
      <w:lang w:eastAsia="ru-RU"/>
    </w:rPr>
  </w:style>
  <w:style w:type="paragraph" w:styleId="9">
    <w:name w:val="heading 9"/>
    <w:basedOn w:val="a0"/>
    <w:next w:val="a0"/>
    <w:link w:val="90"/>
    <w:qFormat/>
    <w:rsid w:val="00C16B10"/>
    <w:pPr>
      <w:keepNext/>
      <w:widowControl w:val="0"/>
      <w:numPr>
        <w:ilvl w:val="8"/>
        <w:numId w:val="2"/>
      </w:numPr>
      <w:shd w:val="clear" w:color="auto" w:fill="FFFFFF"/>
      <w:autoSpaceDE w:val="0"/>
      <w:autoSpaceDN w:val="0"/>
      <w:adjustRightInd w:val="0"/>
      <w:spacing w:before="374" w:after="178" w:line="240" w:lineRule="auto"/>
      <w:ind w:right="-1094"/>
      <w:jc w:val="center"/>
      <w:outlineLvl w:val="8"/>
    </w:pPr>
    <w:rPr>
      <w:rFonts w:eastAsia="Times New Roman" w:cs="Times New Roman"/>
      <w:b/>
      <w:bCs/>
      <w:color w:val="7D7D7D"/>
      <w:spacing w:val="-1"/>
      <w:szCs w:val="1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7E3292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A8275D"/>
    <w:rPr>
      <w:rFonts w:ascii="Times New Roman" w:eastAsia="Times New Roman" w:hAnsi="Times New Roman" w:cs="Times New Roman"/>
      <w:b/>
      <w:color w:val="000000"/>
      <w:spacing w:val="-3"/>
      <w:sz w:val="28"/>
      <w:szCs w:val="16"/>
      <w:shd w:val="clear" w:color="auto" w:fill="FFFFFF"/>
      <w:lang w:eastAsia="ru-RU"/>
    </w:rPr>
  </w:style>
  <w:style w:type="character" w:customStyle="1" w:styleId="20">
    <w:name w:val="Заголовок 2 Знак"/>
    <w:basedOn w:val="a1"/>
    <w:link w:val="2"/>
    <w:rsid w:val="00C16B10"/>
    <w:rPr>
      <w:rFonts w:ascii="Times New Roman" w:eastAsia="Times New Roman" w:hAnsi="Times New Roman" w:cs="Times New Roman"/>
      <w:color w:val="000000"/>
      <w:spacing w:val="1"/>
      <w:sz w:val="24"/>
      <w:szCs w:val="16"/>
      <w:shd w:val="clear" w:color="auto" w:fill="FFFFFF"/>
      <w:lang w:eastAsia="ru-RU"/>
    </w:rPr>
  </w:style>
  <w:style w:type="character" w:customStyle="1" w:styleId="30">
    <w:name w:val="Заголовок 3 Знак"/>
    <w:basedOn w:val="a1"/>
    <w:link w:val="3"/>
    <w:rsid w:val="00C16B10"/>
    <w:rPr>
      <w:rFonts w:ascii="Times New Roman" w:eastAsia="Times New Roman" w:hAnsi="Times New Roman" w:cs="Times New Roman"/>
      <w:b/>
      <w:bCs/>
      <w:color w:val="000000"/>
      <w:spacing w:val="-1"/>
      <w:sz w:val="24"/>
      <w:szCs w:val="16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C16B10"/>
    <w:rPr>
      <w:rFonts w:ascii="Times New Roman" w:eastAsia="Times New Roman" w:hAnsi="Times New Roman" w:cs="Times New Roman"/>
      <w:color w:val="000000"/>
      <w:sz w:val="24"/>
      <w:szCs w:val="16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C16B10"/>
    <w:rPr>
      <w:rFonts w:ascii="Times New Roman" w:eastAsia="Times New Roman" w:hAnsi="Times New Roman" w:cs="Times New Roman"/>
      <w:color w:val="000000"/>
      <w:spacing w:val="-2"/>
      <w:sz w:val="24"/>
      <w:szCs w:val="16"/>
      <w:shd w:val="clear" w:color="auto" w:fill="FFFFFF"/>
      <w:lang w:eastAsia="ru-RU"/>
    </w:rPr>
  </w:style>
  <w:style w:type="character" w:customStyle="1" w:styleId="60">
    <w:name w:val="Заголовок 6 Знак"/>
    <w:basedOn w:val="a1"/>
    <w:link w:val="6"/>
    <w:rsid w:val="00C16B10"/>
    <w:rPr>
      <w:rFonts w:ascii="Times New Roman" w:eastAsia="Times New Roman" w:hAnsi="Times New Roman" w:cs="Times New Roman"/>
      <w:color w:val="000000"/>
      <w:spacing w:val="-2"/>
      <w:sz w:val="24"/>
      <w:szCs w:val="16"/>
      <w:shd w:val="clear" w:color="auto" w:fill="FFFFFF"/>
      <w:lang w:eastAsia="ru-RU"/>
    </w:rPr>
  </w:style>
  <w:style w:type="character" w:customStyle="1" w:styleId="70">
    <w:name w:val="Заголовок 7 Знак"/>
    <w:basedOn w:val="a1"/>
    <w:link w:val="7"/>
    <w:rsid w:val="00C16B10"/>
    <w:rPr>
      <w:rFonts w:ascii="Times New Roman" w:eastAsia="Times New Roman" w:hAnsi="Times New Roman" w:cs="Times New Roman"/>
      <w:b/>
      <w:bCs/>
      <w:color w:val="7D7D7D"/>
      <w:spacing w:val="-1"/>
      <w:sz w:val="24"/>
      <w:szCs w:val="16"/>
      <w:shd w:val="clear" w:color="auto" w:fill="FFFFFF"/>
      <w:lang w:eastAsia="ru-RU"/>
    </w:rPr>
  </w:style>
  <w:style w:type="character" w:customStyle="1" w:styleId="80">
    <w:name w:val="Заголовок 8 Знак"/>
    <w:basedOn w:val="a1"/>
    <w:link w:val="8"/>
    <w:rsid w:val="00C16B10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character" w:customStyle="1" w:styleId="90">
    <w:name w:val="Заголовок 9 Знак"/>
    <w:basedOn w:val="a1"/>
    <w:link w:val="9"/>
    <w:rsid w:val="00C16B10"/>
    <w:rPr>
      <w:rFonts w:ascii="Times New Roman" w:eastAsia="Times New Roman" w:hAnsi="Times New Roman" w:cs="Times New Roman"/>
      <w:b/>
      <w:bCs/>
      <w:color w:val="7D7D7D"/>
      <w:spacing w:val="-1"/>
      <w:sz w:val="24"/>
      <w:szCs w:val="16"/>
      <w:shd w:val="clear" w:color="auto" w:fill="FFFFFF"/>
      <w:lang w:eastAsia="ru-RU"/>
    </w:rPr>
  </w:style>
  <w:style w:type="paragraph" w:styleId="a5">
    <w:name w:val="TOC Heading"/>
    <w:basedOn w:val="1"/>
    <w:next w:val="a0"/>
    <w:uiPriority w:val="39"/>
    <w:unhideWhenUsed/>
    <w:qFormat/>
    <w:rsid w:val="001E046D"/>
    <w:pPr>
      <w:keepLines/>
      <w:widowControl/>
      <w:shd w:val="clear" w:color="auto" w:fill="auto"/>
      <w:autoSpaceDE/>
      <w:autoSpaceDN/>
      <w:adjustRightInd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pacing w:val="0"/>
      <w:szCs w:val="28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E80071"/>
    <w:pPr>
      <w:tabs>
        <w:tab w:val="left" w:pos="851"/>
        <w:tab w:val="left" w:pos="1134"/>
        <w:tab w:val="right" w:leader="dot" w:pos="9639"/>
      </w:tabs>
      <w:spacing w:after="100"/>
      <w:ind w:left="-426" w:firstLine="568"/>
    </w:pPr>
  </w:style>
  <w:style w:type="character" w:styleId="a6">
    <w:name w:val="Hyperlink"/>
    <w:basedOn w:val="a1"/>
    <w:uiPriority w:val="99"/>
    <w:unhideWhenUsed/>
    <w:rsid w:val="001E046D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1E04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E046D"/>
    <w:rPr>
      <w:rFonts w:ascii="Tahoma" w:hAnsi="Tahoma" w:cs="Tahoma"/>
      <w:sz w:val="16"/>
      <w:szCs w:val="16"/>
    </w:rPr>
  </w:style>
  <w:style w:type="paragraph" w:styleId="a9">
    <w:name w:val="footnote text"/>
    <w:basedOn w:val="a0"/>
    <w:link w:val="aa"/>
    <w:uiPriority w:val="99"/>
    <w:unhideWhenUsed/>
    <w:rsid w:val="00403501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403501"/>
    <w:rPr>
      <w:sz w:val="20"/>
      <w:szCs w:val="20"/>
    </w:rPr>
  </w:style>
  <w:style w:type="character" w:styleId="ab">
    <w:name w:val="footnote reference"/>
    <w:basedOn w:val="a1"/>
    <w:uiPriority w:val="99"/>
    <w:unhideWhenUsed/>
    <w:rsid w:val="00403501"/>
    <w:rPr>
      <w:vertAlign w:val="superscript"/>
    </w:rPr>
  </w:style>
  <w:style w:type="paragraph" w:styleId="ac">
    <w:name w:val="Normal (Web)"/>
    <w:basedOn w:val="a0"/>
    <w:uiPriority w:val="99"/>
    <w:unhideWhenUsed/>
    <w:rsid w:val="00E541C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blk">
    <w:name w:val="blk"/>
    <w:basedOn w:val="a1"/>
    <w:rsid w:val="00401E51"/>
  </w:style>
  <w:style w:type="character" w:customStyle="1" w:styleId="ad">
    <w:name w:val="Основной текст_"/>
    <w:basedOn w:val="a1"/>
    <w:link w:val="21"/>
    <w:locked/>
    <w:rsid w:val="00C1557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0"/>
    <w:link w:val="ad"/>
    <w:rsid w:val="00C15573"/>
    <w:pPr>
      <w:shd w:val="clear" w:color="auto" w:fill="FFFFFF"/>
      <w:spacing w:before="300" w:line="0" w:lineRule="atLeast"/>
      <w:ind w:hanging="540"/>
    </w:pPr>
    <w:rPr>
      <w:rFonts w:eastAsia="Times New Roman" w:cs="Times New Roman"/>
      <w:sz w:val="28"/>
      <w:szCs w:val="28"/>
    </w:rPr>
  </w:style>
  <w:style w:type="character" w:styleId="ae">
    <w:name w:val="FollowedHyperlink"/>
    <w:basedOn w:val="a1"/>
    <w:uiPriority w:val="99"/>
    <w:semiHidden/>
    <w:unhideWhenUsed/>
    <w:rsid w:val="006E5C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1"/>
    <w:rsid w:val="009163CB"/>
  </w:style>
  <w:style w:type="table" w:styleId="af">
    <w:name w:val="Table Grid"/>
    <w:basedOn w:val="a2"/>
    <w:uiPriority w:val="59"/>
    <w:rsid w:val="00D84C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0"/>
    <w:link w:val="af1"/>
    <w:qFormat/>
    <w:rsid w:val="003A5C26"/>
    <w:pPr>
      <w:overflowPunct w:val="0"/>
      <w:adjustRightInd w:val="0"/>
      <w:spacing w:line="240" w:lineRule="auto"/>
      <w:jc w:val="center"/>
    </w:pPr>
    <w:rPr>
      <w:rFonts w:eastAsia="Times New Roman" w:cs="Times New Roman"/>
      <w:b/>
      <w:sz w:val="28"/>
      <w:szCs w:val="20"/>
      <w:lang w:eastAsia="ru-RU"/>
    </w:rPr>
  </w:style>
  <w:style w:type="character" w:customStyle="1" w:styleId="af1">
    <w:name w:val="Название Знак"/>
    <w:basedOn w:val="a1"/>
    <w:link w:val="af0"/>
    <w:uiPriority w:val="10"/>
    <w:rsid w:val="003A5C2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3A5C26"/>
    <w:pPr>
      <w:spacing w:after="120" w:line="48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3A5C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rsid w:val="003A5C26"/>
    <w:pPr>
      <w:overflowPunct w:val="0"/>
      <w:adjustRightInd w:val="0"/>
      <w:spacing w:line="240" w:lineRule="auto"/>
      <w:jc w:val="left"/>
    </w:pPr>
    <w:rPr>
      <w:rFonts w:eastAsia="Times New Roman" w:cs="Times New Roman"/>
      <w:sz w:val="72"/>
      <w:szCs w:val="20"/>
      <w:lang w:eastAsia="ru-RU"/>
    </w:rPr>
  </w:style>
  <w:style w:type="paragraph" w:styleId="af2">
    <w:name w:val="Subtitle"/>
    <w:basedOn w:val="a0"/>
    <w:link w:val="af3"/>
    <w:qFormat/>
    <w:rsid w:val="002913D2"/>
    <w:pPr>
      <w:spacing w:line="240" w:lineRule="auto"/>
      <w:jc w:val="center"/>
    </w:pPr>
    <w:rPr>
      <w:rFonts w:eastAsia="Times New Roman" w:cs="Times New Roman"/>
      <w:b/>
      <w:caps/>
      <w:sz w:val="28"/>
      <w:szCs w:val="20"/>
      <w:lang w:eastAsia="ru-RU"/>
    </w:rPr>
  </w:style>
  <w:style w:type="character" w:customStyle="1" w:styleId="af3">
    <w:name w:val="Подзаголовок Знак"/>
    <w:basedOn w:val="a1"/>
    <w:link w:val="af2"/>
    <w:rsid w:val="002913D2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f4">
    <w:name w:val="Strong"/>
    <w:basedOn w:val="a1"/>
    <w:qFormat/>
    <w:rsid w:val="006556D5"/>
    <w:rPr>
      <w:b/>
      <w:bCs/>
    </w:rPr>
  </w:style>
  <w:style w:type="character" w:styleId="af5">
    <w:name w:val="Emphasis"/>
    <w:basedOn w:val="a1"/>
    <w:uiPriority w:val="20"/>
    <w:qFormat/>
    <w:rsid w:val="003D35BC"/>
    <w:rPr>
      <w:i/>
      <w:iCs/>
    </w:rPr>
  </w:style>
  <w:style w:type="paragraph" w:customStyle="1" w:styleId="c3">
    <w:name w:val="c3"/>
    <w:basedOn w:val="a0"/>
    <w:rsid w:val="00A317A5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1"/>
    <w:rsid w:val="00A317A5"/>
  </w:style>
  <w:style w:type="paragraph" w:customStyle="1" w:styleId="c2">
    <w:name w:val="c2"/>
    <w:basedOn w:val="a0"/>
    <w:rsid w:val="007F4F15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c7">
    <w:name w:val="c7"/>
    <w:basedOn w:val="a1"/>
    <w:rsid w:val="007F4F15"/>
  </w:style>
  <w:style w:type="character" w:customStyle="1" w:styleId="c6">
    <w:name w:val="c6"/>
    <w:basedOn w:val="a1"/>
    <w:rsid w:val="007F4F15"/>
  </w:style>
  <w:style w:type="paragraph" w:customStyle="1" w:styleId="c10">
    <w:name w:val="c10"/>
    <w:basedOn w:val="a0"/>
    <w:rsid w:val="00A129E8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24">
    <w:name w:val="c24"/>
    <w:basedOn w:val="a0"/>
    <w:rsid w:val="00A129E8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AA055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24">
    <w:name w:val="toc 2"/>
    <w:basedOn w:val="a0"/>
    <w:next w:val="a0"/>
    <w:autoRedefine/>
    <w:uiPriority w:val="39"/>
    <w:unhideWhenUsed/>
    <w:qFormat/>
    <w:rsid w:val="003F05E9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3F05E9"/>
    <w:pPr>
      <w:spacing w:after="100"/>
      <w:ind w:left="440"/>
    </w:pPr>
  </w:style>
  <w:style w:type="paragraph" w:customStyle="1" w:styleId="12">
    <w:name w:val="Стиль1"/>
    <w:basedOn w:val="a0"/>
    <w:rsid w:val="005634CC"/>
    <w:rPr>
      <w:rFonts w:eastAsia="Times New Roman" w:cs="Times New Roman"/>
      <w:sz w:val="28"/>
      <w:szCs w:val="24"/>
      <w:lang w:eastAsia="ru-RU"/>
    </w:rPr>
  </w:style>
  <w:style w:type="paragraph" w:customStyle="1" w:styleId="a">
    <w:name w:val="список без выступа"/>
    <w:basedOn w:val="a0"/>
    <w:rsid w:val="00881628"/>
    <w:pPr>
      <w:numPr>
        <w:numId w:val="3"/>
      </w:numPr>
      <w:tabs>
        <w:tab w:val="left" w:pos="0"/>
        <w:tab w:val="left" w:pos="357"/>
      </w:tabs>
      <w:spacing w:line="240" w:lineRule="auto"/>
    </w:pPr>
    <w:rPr>
      <w:rFonts w:eastAsia="Times New Roman" w:cs="Times New Roman"/>
      <w:szCs w:val="24"/>
      <w:lang w:eastAsia="ru-RU"/>
    </w:rPr>
  </w:style>
  <w:style w:type="paragraph" w:styleId="af6">
    <w:name w:val="header"/>
    <w:basedOn w:val="a0"/>
    <w:link w:val="af7"/>
    <w:uiPriority w:val="99"/>
    <w:unhideWhenUsed/>
    <w:rsid w:val="00F37EBD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F37EBD"/>
  </w:style>
  <w:style w:type="paragraph" w:styleId="af8">
    <w:name w:val="footer"/>
    <w:basedOn w:val="a0"/>
    <w:link w:val="af9"/>
    <w:uiPriority w:val="99"/>
    <w:unhideWhenUsed/>
    <w:rsid w:val="00F37EBD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F37EBD"/>
  </w:style>
  <w:style w:type="paragraph" w:styleId="afa">
    <w:name w:val="No Spacing"/>
    <w:link w:val="afb"/>
    <w:uiPriority w:val="1"/>
    <w:qFormat/>
    <w:rsid w:val="00B24A7B"/>
    <w:pPr>
      <w:spacing w:line="240" w:lineRule="auto"/>
      <w:jc w:val="left"/>
    </w:pPr>
    <w:rPr>
      <w:rFonts w:eastAsiaTheme="minorEastAsia"/>
      <w:lang w:eastAsia="ru-RU"/>
    </w:rPr>
  </w:style>
  <w:style w:type="character" w:customStyle="1" w:styleId="afb">
    <w:name w:val="Без интервала Знак"/>
    <w:basedOn w:val="a1"/>
    <w:link w:val="afa"/>
    <w:uiPriority w:val="1"/>
    <w:rsid w:val="00B24A7B"/>
    <w:rPr>
      <w:rFonts w:eastAsiaTheme="minorEastAsia"/>
      <w:lang w:eastAsia="ru-RU"/>
    </w:rPr>
  </w:style>
  <w:style w:type="character" w:styleId="afc">
    <w:name w:val="annotation reference"/>
    <w:basedOn w:val="a1"/>
    <w:uiPriority w:val="99"/>
    <w:semiHidden/>
    <w:unhideWhenUsed/>
    <w:rsid w:val="001D7E61"/>
    <w:rPr>
      <w:sz w:val="16"/>
      <w:szCs w:val="16"/>
    </w:rPr>
  </w:style>
  <w:style w:type="paragraph" w:styleId="afd">
    <w:name w:val="annotation text"/>
    <w:basedOn w:val="a0"/>
    <w:link w:val="afe"/>
    <w:uiPriority w:val="99"/>
    <w:unhideWhenUsed/>
    <w:rsid w:val="001D7E61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1"/>
    <w:link w:val="afd"/>
    <w:uiPriority w:val="99"/>
    <w:rsid w:val="001D7E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Plain Text"/>
    <w:basedOn w:val="a0"/>
    <w:link w:val="aff0"/>
    <w:uiPriority w:val="99"/>
    <w:unhideWhenUsed/>
    <w:rsid w:val="00E24A5A"/>
    <w:pPr>
      <w:spacing w:line="240" w:lineRule="auto"/>
      <w:ind w:firstLine="0"/>
      <w:jc w:val="left"/>
    </w:pPr>
    <w:rPr>
      <w:rFonts w:eastAsia="Calibri" w:cs="Consolas"/>
      <w:sz w:val="22"/>
      <w:szCs w:val="21"/>
    </w:rPr>
  </w:style>
  <w:style w:type="character" w:customStyle="1" w:styleId="aff0">
    <w:name w:val="Текст Знак"/>
    <w:basedOn w:val="a1"/>
    <w:link w:val="aff"/>
    <w:uiPriority w:val="99"/>
    <w:rsid w:val="00E24A5A"/>
    <w:rPr>
      <w:rFonts w:ascii="Times New Roman" w:eastAsia="Calibri" w:hAnsi="Times New Roman" w:cs="Consolas"/>
      <w:szCs w:val="21"/>
    </w:rPr>
  </w:style>
  <w:style w:type="paragraph" w:styleId="aff1">
    <w:name w:val="annotation subject"/>
    <w:basedOn w:val="afd"/>
    <w:next w:val="afd"/>
    <w:link w:val="aff2"/>
    <w:uiPriority w:val="99"/>
    <w:semiHidden/>
    <w:unhideWhenUsed/>
    <w:rsid w:val="00062F49"/>
    <w:pPr>
      <w:ind w:firstLine="709"/>
      <w:jc w:val="both"/>
    </w:pPr>
    <w:rPr>
      <w:rFonts w:eastAsiaTheme="minorHAnsi" w:cstheme="minorBidi"/>
      <w:b/>
      <w:bCs/>
      <w:lang w:eastAsia="en-US"/>
    </w:rPr>
  </w:style>
  <w:style w:type="character" w:customStyle="1" w:styleId="aff2">
    <w:name w:val="Тема примечания Знак"/>
    <w:basedOn w:val="afe"/>
    <w:link w:val="aff1"/>
    <w:uiPriority w:val="99"/>
    <w:semiHidden/>
    <w:rsid w:val="00062F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3">
    <w:name w:val="Book Title"/>
    <w:basedOn w:val="a1"/>
    <w:uiPriority w:val="33"/>
    <w:qFormat/>
    <w:rsid w:val="0038058A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39D5"/>
    <w:pPr>
      <w:ind w:firstLine="709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A8275D"/>
    <w:pPr>
      <w:keepNext/>
      <w:widowControl w:val="0"/>
      <w:shd w:val="clear" w:color="auto" w:fill="FFFFFF"/>
      <w:autoSpaceDE w:val="0"/>
      <w:autoSpaceDN w:val="0"/>
      <w:adjustRightInd w:val="0"/>
      <w:spacing w:before="178" w:line="240" w:lineRule="auto"/>
      <w:jc w:val="center"/>
      <w:outlineLvl w:val="0"/>
    </w:pPr>
    <w:rPr>
      <w:rFonts w:eastAsia="Times New Roman" w:cs="Times New Roman"/>
      <w:b/>
      <w:color w:val="000000"/>
      <w:spacing w:val="-3"/>
      <w:sz w:val="28"/>
      <w:szCs w:val="16"/>
      <w:lang w:eastAsia="ru-RU"/>
    </w:rPr>
  </w:style>
  <w:style w:type="paragraph" w:styleId="2">
    <w:name w:val="heading 2"/>
    <w:basedOn w:val="a0"/>
    <w:next w:val="a0"/>
    <w:link w:val="20"/>
    <w:qFormat/>
    <w:rsid w:val="00C16B10"/>
    <w:pPr>
      <w:keepNext/>
      <w:widowControl w:val="0"/>
      <w:numPr>
        <w:ilvl w:val="1"/>
        <w:numId w:val="2"/>
      </w:numPr>
      <w:shd w:val="clear" w:color="auto" w:fill="FFFFFF"/>
      <w:autoSpaceDE w:val="0"/>
      <w:autoSpaceDN w:val="0"/>
      <w:adjustRightInd w:val="0"/>
      <w:spacing w:line="240" w:lineRule="auto"/>
      <w:ind w:right="981"/>
      <w:jc w:val="center"/>
      <w:outlineLvl w:val="1"/>
    </w:pPr>
    <w:rPr>
      <w:rFonts w:eastAsia="Times New Roman" w:cs="Times New Roman"/>
      <w:color w:val="000000"/>
      <w:spacing w:val="1"/>
      <w:szCs w:val="16"/>
      <w:lang w:eastAsia="ru-RU"/>
    </w:rPr>
  </w:style>
  <w:style w:type="paragraph" w:styleId="3">
    <w:name w:val="heading 3"/>
    <w:basedOn w:val="a0"/>
    <w:next w:val="a0"/>
    <w:link w:val="30"/>
    <w:qFormat/>
    <w:rsid w:val="00C16B10"/>
    <w:pPr>
      <w:keepNext/>
      <w:widowControl w:val="0"/>
      <w:numPr>
        <w:ilvl w:val="2"/>
        <w:numId w:val="2"/>
      </w:numPr>
      <w:shd w:val="clear" w:color="auto" w:fill="FFFFFF"/>
      <w:autoSpaceDE w:val="0"/>
      <w:autoSpaceDN w:val="0"/>
      <w:adjustRightInd w:val="0"/>
      <w:spacing w:before="178" w:line="240" w:lineRule="auto"/>
      <w:outlineLvl w:val="2"/>
    </w:pPr>
    <w:rPr>
      <w:rFonts w:eastAsia="Times New Roman" w:cs="Times New Roman"/>
      <w:b/>
      <w:bCs/>
      <w:color w:val="000000"/>
      <w:spacing w:val="-1"/>
      <w:szCs w:val="16"/>
      <w:lang w:eastAsia="ru-RU"/>
    </w:rPr>
  </w:style>
  <w:style w:type="paragraph" w:styleId="4">
    <w:name w:val="heading 4"/>
    <w:basedOn w:val="a0"/>
    <w:next w:val="a0"/>
    <w:link w:val="40"/>
    <w:qFormat/>
    <w:rsid w:val="00C16B10"/>
    <w:pPr>
      <w:keepNext/>
      <w:widowControl w:val="0"/>
      <w:numPr>
        <w:ilvl w:val="3"/>
        <w:numId w:val="2"/>
      </w:numPr>
      <w:shd w:val="clear" w:color="auto" w:fill="FFFFFF"/>
      <w:autoSpaceDE w:val="0"/>
      <w:autoSpaceDN w:val="0"/>
      <w:adjustRightInd w:val="0"/>
      <w:spacing w:line="240" w:lineRule="auto"/>
      <w:outlineLvl w:val="3"/>
    </w:pPr>
    <w:rPr>
      <w:rFonts w:eastAsia="Times New Roman" w:cs="Times New Roman"/>
      <w:color w:val="000000"/>
      <w:szCs w:val="16"/>
      <w:lang w:eastAsia="ru-RU"/>
    </w:rPr>
  </w:style>
  <w:style w:type="paragraph" w:styleId="5">
    <w:name w:val="heading 5"/>
    <w:basedOn w:val="a0"/>
    <w:next w:val="a0"/>
    <w:link w:val="50"/>
    <w:qFormat/>
    <w:rsid w:val="00C16B10"/>
    <w:pPr>
      <w:keepNext/>
      <w:widowControl w:val="0"/>
      <w:numPr>
        <w:ilvl w:val="4"/>
        <w:numId w:val="2"/>
      </w:numPr>
      <w:shd w:val="clear" w:color="auto" w:fill="FFFFFF"/>
      <w:autoSpaceDE w:val="0"/>
      <w:autoSpaceDN w:val="0"/>
      <w:adjustRightInd w:val="0"/>
      <w:spacing w:line="240" w:lineRule="auto"/>
      <w:ind w:right="-5925"/>
      <w:outlineLvl w:val="4"/>
    </w:pPr>
    <w:rPr>
      <w:rFonts w:eastAsia="Times New Roman" w:cs="Times New Roman"/>
      <w:color w:val="000000"/>
      <w:spacing w:val="-2"/>
      <w:szCs w:val="16"/>
      <w:lang w:eastAsia="ru-RU"/>
    </w:rPr>
  </w:style>
  <w:style w:type="paragraph" w:styleId="6">
    <w:name w:val="heading 6"/>
    <w:basedOn w:val="a0"/>
    <w:next w:val="a0"/>
    <w:link w:val="60"/>
    <w:qFormat/>
    <w:rsid w:val="00C16B10"/>
    <w:pPr>
      <w:keepNext/>
      <w:widowControl w:val="0"/>
      <w:numPr>
        <w:ilvl w:val="5"/>
        <w:numId w:val="2"/>
      </w:numPr>
      <w:shd w:val="clear" w:color="auto" w:fill="FFFFFF"/>
      <w:autoSpaceDE w:val="0"/>
      <w:autoSpaceDN w:val="0"/>
      <w:adjustRightInd w:val="0"/>
      <w:spacing w:before="240" w:line="240" w:lineRule="auto"/>
      <w:ind w:right="-810"/>
      <w:outlineLvl w:val="5"/>
    </w:pPr>
    <w:rPr>
      <w:rFonts w:eastAsia="Times New Roman" w:cs="Times New Roman"/>
      <w:color w:val="000000"/>
      <w:spacing w:val="-2"/>
      <w:szCs w:val="16"/>
      <w:lang w:eastAsia="ru-RU"/>
    </w:rPr>
  </w:style>
  <w:style w:type="paragraph" w:styleId="7">
    <w:name w:val="heading 7"/>
    <w:basedOn w:val="a0"/>
    <w:next w:val="a0"/>
    <w:link w:val="70"/>
    <w:qFormat/>
    <w:rsid w:val="00C16B10"/>
    <w:pPr>
      <w:keepNext/>
      <w:widowControl w:val="0"/>
      <w:numPr>
        <w:ilvl w:val="6"/>
        <w:numId w:val="2"/>
      </w:numPr>
      <w:shd w:val="clear" w:color="auto" w:fill="FFFFFF"/>
      <w:autoSpaceDE w:val="0"/>
      <w:autoSpaceDN w:val="0"/>
      <w:adjustRightInd w:val="0"/>
      <w:spacing w:line="240" w:lineRule="auto"/>
      <w:jc w:val="center"/>
      <w:outlineLvl w:val="6"/>
    </w:pPr>
    <w:rPr>
      <w:rFonts w:eastAsia="Times New Roman" w:cs="Times New Roman"/>
      <w:b/>
      <w:bCs/>
      <w:color w:val="7D7D7D"/>
      <w:spacing w:val="-1"/>
      <w:szCs w:val="16"/>
      <w:lang w:eastAsia="ru-RU"/>
    </w:rPr>
  </w:style>
  <w:style w:type="paragraph" w:styleId="8">
    <w:name w:val="heading 8"/>
    <w:basedOn w:val="a0"/>
    <w:next w:val="a0"/>
    <w:link w:val="80"/>
    <w:qFormat/>
    <w:rsid w:val="00C16B10"/>
    <w:pPr>
      <w:keepNext/>
      <w:widowControl w:val="0"/>
      <w:numPr>
        <w:ilvl w:val="7"/>
        <w:numId w:val="2"/>
      </w:numPr>
      <w:shd w:val="clear" w:color="auto" w:fill="FFFFFF"/>
      <w:autoSpaceDE w:val="0"/>
      <w:autoSpaceDN w:val="0"/>
      <w:adjustRightInd w:val="0"/>
      <w:spacing w:before="182" w:line="240" w:lineRule="auto"/>
      <w:ind w:right="-1094"/>
      <w:jc w:val="center"/>
      <w:outlineLvl w:val="7"/>
    </w:pPr>
    <w:rPr>
      <w:rFonts w:eastAsia="Times New Roman" w:cs="Times New Roman"/>
      <w:b/>
      <w:bCs/>
      <w:color w:val="000000"/>
      <w:szCs w:val="16"/>
      <w:lang w:eastAsia="ru-RU"/>
    </w:rPr>
  </w:style>
  <w:style w:type="paragraph" w:styleId="9">
    <w:name w:val="heading 9"/>
    <w:basedOn w:val="a0"/>
    <w:next w:val="a0"/>
    <w:link w:val="90"/>
    <w:qFormat/>
    <w:rsid w:val="00C16B10"/>
    <w:pPr>
      <w:keepNext/>
      <w:widowControl w:val="0"/>
      <w:numPr>
        <w:ilvl w:val="8"/>
        <w:numId w:val="2"/>
      </w:numPr>
      <w:shd w:val="clear" w:color="auto" w:fill="FFFFFF"/>
      <w:autoSpaceDE w:val="0"/>
      <w:autoSpaceDN w:val="0"/>
      <w:adjustRightInd w:val="0"/>
      <w:spacing w:before="374" w:after="178" w:line="240" w:lineRule="auto"/>
      <w:ind w:right="-1094"/>
      <w:jc w:val="center"/>
      <w:outlineLvl w:val="8"/>
    </w:pPr>
    <w:rPr>
      <w:rFonts w:eastAsia="Times New Roman" w:cs="Times New Roman"/>
      <w:b/>
      <w:bCs/>
      <w:color w:val="7D7D7D"/>
      <w:spacing w:val="-1"/>
      <w:szCs w:val="1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7E3292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A8275D"/>
    <w:rPr>
      <w:rFonts w:ascii="Times New Roman" w:eastAsia="Times New Roman" w:hAnsi="Times New Roman" w:cs="Times New Roman"/>
      <w:b/>
      <w:color w:val="000000"/>
      <w:spacing w:val="-3"/>
      <w:sz w:val="28"/>
      <w:szCs w:val="16"/>
      <w:shd w:val="clear" w:color="auto" w:fill="FFFFFF"/>
      <w:lang w:eastAsia="ru-RU"/>
    </w:rPr>
  </w:style>
  <w:style w:type="character" w:customStyle="1" w:styleId="20">
    <w:name w:val="Заголовок 2 Знак"/>
    <w:basedOn w:val="a1"/>
    <w:link w:val="2"/>
    <w:rsid w:val="00C16B10"/>
    <w:rPr>
      <w:rFonts w:ascii="Times New Roman" w:eastAsia="Times New Roman" w:hAnsi="Times New Roman" w:cs="Times New Roman"/>
      <w:color w:val="000000"/>
      <w:spacing w:val="1"/>
      <w:sz w:val="24"/>
      <w:szCs w:val="16"/>
      <w:shd w:val="clear" w:color="auto" w:fill="FFFFFF"/>
      <w:lang w:eastAsia="ru-RU"/>
    </w:rPr>
  </w:style>
  <w:style w:type="character" w:customStyle="1" w:styleId="30">
    <w:name w:val="Заголовок 3 Знак"/>
    <w:basedOn w:val="a1"/>
    <w:link w:val="3"/>
    <w:rsid w:val="00C16B10"/>
    <w:rPr>
      <w:rFonts w:ascii="Times New Roman" w:eastAsia="Times New Roman" w:hAnsi="Times New Roman" w:cs="Times New Roman"/>
      <w:b/>
      <w:bCs/>
      <w:color w:val="000000"/>
      <w:spacing w:val="-1"/>
      <w:sz w:val="24"/>
      <w:szCs w:val="16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C16B10"/>
    <w:rPr>
      <w:rFonts w:ascii="Times New Roman" w:eastAsia="Times New Roman" w:hAnsi="Times New Roman" w:cs="Times New Roman"/>
      <w:color w:val="000000"/>
      <w:sz w:val="24"/>
      <w:szCs w:val="16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C16B10"/>
    <w:rPr>
      <w:rFonts w:ascii="Times New Roman" w:eastAsia="Times New Roman" w:hAnsi="Times New Roman" w:cs="Times New Roman"/>
      <w:color w:val="000000"/>
      <w:spacing w:val="-2"/>
      <w:sz w:val="24"/>
      <w:szCs w:val="16"/>
      <w:shd w:val="clear" w:color="auto" w:fill="FFFFFF"/>
      <w:lang w:eastAsia="ru-RU"/>
    </w:rPr>
  </w:style>
  <w:style w:type="character" w:customStyle="1" w:styleId="60">
    <w:name w:val="Заголовок 6 Знак"/>
    <w:basedOn w:val="a1"/>
    <w:link w:val="6"/>
    <w:rsid w:val="00C16B10"/>
    <w:rPr>
      <w:rFonts w:ascii="Times New Roman" w:eastAsia="Times New Roman" w:hAnsi="Times New Roman" w:cs="Times New Roman"/>
      <w:color w:val="000000"/>
      <w:spacing w:val="-2"/>
      <w:sz w:val="24"/>
      <w:szCs w:val="16"/>
      <w:shd w:val="clear" w:color="auto" w:fill="FFFFFF"/>
      <w:lang w:eastAsia="ru-RU"/>
    </w:rPr>
  </w:style>
  <w:style w:type="character" w:customStyle="1" w:styleId="70">
    <w:name w:val="Заголовок 7 Знак"/>
    <w:basedOn w:val="a1"/>
    <w:link w:val="7"/>
    <w:rsid w:val="00C16B10"/>
    <w:rPr>
      <w:rFonts w:ascii="Times New Roman" w:eastAsia="Times New Roman" w:hAnsi="Times New Roman" w:cs="Times New Roman"/>
      <w:b/>
      <w:bCs/>
      <w:color w:val="7D7D7D"/>
      <w:spacing w:val="-1"/>
      <w:sz w:val="24"/>
      <w:szCs w:val="16"/>
      <w:shd w:val="clear" w:color="auto" w:fill="FFFFFF"/>
      <w:lang w:eastAsia="ru-RU"/>
    </w:rPr>
  </w:style>
  <w:style w:type="character" w:customStyle="1" w:styleId="80">
    <w:name w:val="Заголовок 8 Знак"/>
    <w:basedOn w:val="a1"/>
    <w:link w:val="8"/>
    <w:rsid w:val="00C16B10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character" w:customStyle="1" w:styleId="90">
    <w:name w:val="Заголовок 9 Знак"/>
    <w:basedOn w:val="a1"/>
    <w:link w:val="9"/>
    <w:rsid w:val="00C16B10"/>
    <w:rPr>
      <w:rFonts w:ascii="Times New Roman" w:eastAsia="Times New Roman" w:hAnsi="Times New Roman" w:cs="Times New Roman"/>
      <w:b/>
      <w:bCs/>
      <w:color w:val="7D7D7D"/>
      <w:spacing w:val="-1"/>
      <w:sz w:val="24"/>
      <w:szCs w:val="16"/>
      <w:shd w:val="clear" w:color="auto" w:fill="FFFFFF"/>
      <w:lang w:eastAsia="ru-RU"/>
    </w:rPr>
  </w:style>
  <w:style w:type="paragraph" w:styleId="a5">
    <w:name w:val="TOC Heading"/>
    <w:basedOn w:val="1"/>
    <w:next w:val="a0"/>
    <w:uiPriority w:val="39"/>
    <w:unhideWhenUsed/>
    <w:qFormat/>
    <w:rsid w:val="001E046D"/>
    <w:pPr>
      <w:keepLines/>
      <w:widowControl/>
      <w:shd w:val="clear" w:color="auto" w:fill="auto"/>
      <w:autoSpaceDE/>
      <w:autoSpaceDN/>
      <w:adjustRightInd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pacing w:val="0"/>
      <w:szCs w:val="28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E80071"/>
    <w:pPr>
      <w:tabs>
        <w:tab w:val="left" w:pos="851"/>
        <w:tab w:val="left" w:pos="1134"/>
        <w:tab w:val="right" w:leader="dot" w:pos="9639"/>
      </w:tabs>
      <w:spacing w:after="100"/>
      <w:ind w:left="-426" w:firstLine="568"/>
    </w:pPr>
  </w:style>
  <w:style w:type="character" w:styleId="a6">
    <w:name w:val="Hyperlink"/>
    <w:basedOn w:val="a1"/>
    <w:uiPriority w:val="99"/>
    <w:unhideWhenUsed/>
    <w:rsid w:val="001E046D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1E04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E046D"/>
    <w:rPr>
      <w:rFonts w:ascii="Tahoma" w:hAnsi="Tahoma" w:cs="Tahoma"/>
      <w:sz w:val="16"/>
      <w:szCs w:val="16"/>
    </w:rPr>
  </w:style>
  <w:style w:type="paragraph" w:styleId="a9">
    <w:name w:val="footnote text"/>
    <w:basedOn w:val="a0"/>
    <w:link w:val="aa"/>
    <w:uiPriority w:val="99"/>
    <w:unhideWhenUsed/>
    <w:rsid w:val="00403501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403501"/>
    <w:rPr>
      <w:sz w:val="20"/>
      <w:szCs w:val="20"/>
    </w:rPr>
  </w:style>
  <w:style w:type="character" w:styleId="ab">
    <w:name w:val="footnote reference"/>
    <w:basedOn w:val="a1"/>
    <w:uiPriority w:val="99"/>
    <w:unhideWhenUsed/>
    <w:rsid w:val="00403501"/>
    <w:rPr>
      <w:vertAlign w:val="superscript"/>
    </w:rPr>
  </w:style>
  <w:style w:type="paragraph" w:styleId="ac">
    <w:name w:val="Normal (Web)"/>
    <w:basedOn w:val="a0"/>
    <w:uiPriority w:val="99"/>
    <w:unhideWhenUsed/>
    <w:rsid w:val="00E541C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blk">
    <w:name w:val="blk"/>
    <w:basedOn w:val="a1"/>
    <w:rsid w:val="00401E51"/>
  </w:style>
  <w:style w:type="character" w:customStyle="1" w:styleId="ad">
    <w:name w:val="Основной текст_"/>
    <w:basedOn w:val="a1"/>
    <w:link w:val="21"/>
    <w:locked/>
    <w:rsid w:val="00C1557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0"/>
    <w:link w:val="ad"/>
    <w:rsid w:val="00C15573"/>
    <w:pPr>
      <w:shd w:val="clear" w:color="auto" w:fill="FFFFFF"/>
      <w:spacing w:before="300" w:line="0" w:lineRule="atLeast"/>
      <w:ind w:hanging="540"/>
    </w:pPr>
    <w:rPr>
      <w:rFonts w:eastAsia="Times New Roman" w:cs="Times New Roman"/>
      <w:sz w:val="28"/>
      <w:szCs w:val="28"/>
    </w:rPr>
  </w:style>
  <w:style w:type="character" w:styleId="ae">
    <w:name w:val="FollowedHyperlink"/>
    <w:basedOn w:val="a1"/>
    <w:uiPriority w:val="99"/>
    <w:semiHidden/>
    <w:unhideWhenUsed/>
    <w:rsid w:val="006E5C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1"/>
    <w:rsid w:val="009163CB"/>
  </w:style>
  <w:style w:type="table" w:styleId="af">
    <w:name w:val="Table Grid"/>
    <w:basedOn w:val="a2"/>
    <w:uiPriority w:val="59"/>
    <w:rsid w:val="00D84C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0"/>
    <w:link w:val="af1"/>
    <w:qFormat/>
    <w:rsid w:val="003A5C26"/>
    <w:pPr>
      <w:overflowPunct w:val="0"/>
      <w:adjustRightInd w:val="0"/>
      <w:spacing w:line="240" w:lineRule="auto"/>
      <w:jc w:val="center"/>
    </w:pPr>
    <w:rPr>
      <w:rFonts w:eastAsia="Times New Roman" w:cs="Times New Roman"/>
      <w:b/>
      <w:sz w:val="28"/>
      <w:szCs w:val="20"/>
      <w:lang w:eastAsia="ru-RU"/>
    </w:rPr>
  </w:style>
  <w:style w:type="character" w:customStyle="1" w:styleId="af1">
    <w:name w:val="Название Знак"/>
    <w:basedOn w:val="a1"/>
    <w:link w:val="af0"/>
    <w:uiPriority w:val="10"/>
    <w:rsid w:val="003A5C2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3A5C26"/>
    <w:pPr>
      <w:spacing w:after="120" w:line="48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3A5C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rsid w:val="003A5C26"/>
    <w:pPr>
      <w:overflowPunct w:val="0"/>
      <w:adjustRightInd w:val="0"/>
      <w:spacing w:line="240" w:lineRule="auto"/>
      <w:jc w:val="left"/>
    </w:pPr>
    <w:rPr>
      <w:rFonts w:eastAsia="Times New Roman" w:cs="Times New Roman"/>
      <w:sz w:val="72"/>
      <w:szCs w:val="20"/>
      <w:lang w:eastAsia="ru-RU"/>
    </w:rPr>
  </w:style>
  <w:style w:type="paragraph" w:styleId="af2">
    <w:name w:val="Subtitle"/>
    <w:basedOn w:val="a0"/>
    <w:link w:val="af3"/>
    <w:qFormat/>
    <w:rsid w:val="002913D2"/>
    <w:pPr>
      <w:spacing w:line="240" w:lineRule="auto"/>
      <w:jc w:val="center"/>
    </w:pPr>
    <w:rPr>
      <w:rFonts w:eastAsia="Times New Roman" w:cs="Times New Roman"/>
      <w:b/>
      <w:caps/>
      <w:sz w:val="28"/>
      <w:szCs w:val="20"/>
      <w:lang w:eastAsia="ru-RU"/>
    </w:rPr>
  </w:style>
  <w:style w:type="character" w:customStyle="1" w:styleId="af3">
    <w:name w:val="Подзаголовок Знак"/>
    <w:basedOn w:val="a1"/>
    <w:link w:val="af2"/>
    <w:rsid w:val="002913D2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f4">
    <w:name w:val="Strong"/>
    <w:basedOn w:val="a1"/>
    <w:qFormat/>
    <w:rsid w:val="006556D5"/>
    <w:rPr>
      <w:b/>
      <w:bCs/>
    </w:rPr>
  </w:style>
  <w:style w:type="character" w:styleId="af5">
    <w:name w:val="Emphasis"/>
    <w:basedOn w:val="a1"/>
    <w:uiPriority w:val="20"/>
    <w:qFormat/>
    <w:rsid w:val="003D35BC"/>
    <w:rPr>
      <w:i/>
      <w:iCs/>
    </w:rPr>
  </w:style>
  <w:style w:type="paragraph" w:customStyle="1" w:styleId="c3">
    <w:name w:val="c3"/>
    <w:basedOn w:val="a0"/>
    <w:rsid w:val="00A317A5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1"/>
    <w:rsid w:val="00A317A5"/>
  </w:style>
  <w:style w:type="paragraph" w:customStyle="1" w:styleId="c2">
    <w:name w:val="c2"/>
    <w:basedOn w:val="a0"/>
    <w:rsid w:val="007F4F15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c7">
    <w:name w:val="c7"/>
    <w:basedOn w:val="a1"/>
    <w:rsid w:val="007F4F15"/>
  </w:style>
  <w:style w:type="character" w:customStyle="1" w:styleId="c6">
    <w:name w:val="c6"/>
    <w:basedOn w:val="a1"/>
    <w:rsid w:val="007F4F15"/>
  </w:style>
  <w:style w:type="paragraph" w:customStyle="1" w:styleId="c10">
    <w:name w:val="c10"/>
    <w:basedOn w:val="a0"/>
    <w:rsid w:val="00A129E8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24">
    <w:name w:val="c24"/>
    <w:basedOn w:val="a0"/>
    <w:rsid w:val="00A129E8"/>
    <w:pPr>
      <w:spacing w:before="90" w:after="9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AA055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24">
    <w:name w:val="toc 2"/>
    <w:basedOn w:val="a0"/>
    <w:next w:val="a0"/>
    <w:autoRedefine/>
    <w:uiPriority w:val="39"/>
    <w:unhideWhenUsed/>
    <w:qFormat/>
    <w:rsid w:val="003F05E9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3F05E9"/>
    <w:pPr>
      <w:spacing w:after="100"/>
      <w:ind w:left="440"/>
    </w:pPr>
  </w:style>
  <w:style w:type="paragraph" w:customStyle="1" w:styleId="12">
    <w:name w:val="Стиль1"/>
    <w:basedOn w:val="a0"/>
    <w:rsid w:val="005634CC"/>
    <w:rPr>
      <w:rFonts w:eastAsia="Times New Roman" w:cs="Times New Roman"/>
      <w:sz w:val="28"/>
      <w:szCs w:val="24"/>
      <w:lang w:eastAsia="ru-RU"/>
    </w:rPr>
  </w:style>
  <w:style w:type="paragraph" w:customStyle="1" w:styleId="a">
    <w:name w:val="список без выступа"/>
    <w:basedOn w:val="a0"/>
    <w:rsid w:val="00881628"/>
    <w:pPr>
      <w:numPr>
        <w:numId w:val="3"/>
      </w:numPr>
      <w:tabs>
        <w:tab w:val="left" w:pos="0"/>
        <w:tab w:val="left" w:pos="357"/>
      </w:tabs>
      <w:spacing w:line="240" w:lineRule="auto"/>
    </w:pPr>
    <w:rPr>
      <w:rFonts w:eastAsia="Times New Roman" w:cs="Times New Roman"/>
      <w:szCs w:val="24"/>
      <w:lang w:eastAsia="ru-RU"/>
    </w:rPr>
  </w:style>
  <w:style w:type="paragraph" w:styleId="af6">
    <w:name w:val="header"/>
    <w:basedOn w:val="a0"/>
    <w:link w:val="af7"/>
    <w:uiPriority w:val="99"/>
    <w:unhideWhenUsed/>
    <w:rsid w:val="00F37EBD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F37EBD"/>
  </w:style>
  <w:style w:type="paragraph" w:styleId="af8">
    <w:name w:val="footer"/>
    <w:basedOn w:val="a0"/>
    <w:link w:val="af9"/>
    <w:uiPriority w:val="99"/>
    <w:unhideWhenUsed/>
    <w:rsid w:val="00F37EBD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F37EBD"/>
  </w:style>
  <w:style w:type="paragraph" w:styleId="afa">
    <w:name w:val="No Spacing"/>
    <w:link w:val="afb"/>
    <w:uiPriority w:val="1"/>
    <w:qFormat/>
    <w:rsid w:val="00B24A7B"/>
    <w:pPr>
      <w:spacing w:line="240" w:lineRule="auto"/>
      <w:jc w:val="left"/>
    </w:pPr>
    <w:rPr>
      <w:rFonts w:eastAsiaTheme="minorEastAsia"/>
      <w:lang w:eastAsia="ru-RU"/>
    </w:rPr>
  </w:style>
  <w:style w:type="character" w:customStyle="1" w:styleId="afb">
    <w:name w:val="Без интервала Знак"/>
    <w:basedOn w:val="a1"/>
    <w:link w:val="afa"/>
    <w:uiPriority w:val="1"/>
    <w:rsid w:val="00B24A7B"/>
    <w:rPr>
      <w:rFonts w:eastAsiaTheme="minorEastAsia"/>
      <w:lang w:eastAsia="ru-RU"/>
    </w:rPr>
  </w:style>
  <w:style w:type="character" w:styleId="afc">
    <w:name w:val="annotation reference"/>
    <w:basedOn w:val="a1"/>
    <w:uiPriority w:val="99"/>
    <w:semiHidden/>
    <w:unhideWhenUsed/>
    <w:rsid w:val="001D7E61"/>
    <w:rPr>
      <w:sz w:val="16"/>
      <w:szCs w:val="16"/>
    </w:rPr>
  </w:style>
  <w:style w:type="paragraph" w:styleId="afd">
    <w:name w:val="annotation text"/>
    <w:basedOn w:val="a0"/>
    <w:link w:val="afe"/>
    <w:uiPriority w:val="99"/>
    <w:unhideWhenUsed/>
    <w:rsid w:val="001D7E61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1"/>
    <w:link w:val="afd"/>
    <w:uiPriority w:val="99"/>
    <w:rsid w:val="001D7E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Plain Text"/>
    <w:basedOn w:val="a0"/>
    <w:link w:val="aff0"/>
    <w:uiPriority w:val="99"/>
    <w:unhideWhenUsed/>
    <w:rsid w:val="00E24A5A"/>
    <w:pPr>
      <w:spacing w:line="240" w:lineRule="auto"/>
      <w:ind w:firstLine="0"/>
      <w:jc w:val="left"/>
    </w:pPr>
    <w:rPr>
      <w:rFonts w:eastAsia="Calibri" w:cs="Consolas"/>
      <w:sz w:val="22"/>
      <w:szCs w:val="21"/>
    </w:rPr>
  </w:style>
  <w:style w:type="character" w:customStyle="1" w:styleId="aff0">
    <w:name w:val="Текст Знак"/>
    <w:basedOn w:val="a1"/>
    <w:link w:val="aff"/>
    <w:uiPriority w:val="99"/>
    <w:rsid w:val="00E24A5A"/>
    <w:rPr>
      <w:rFonts w:ascii="Times New Roman" w:eastAsia="Calibri" w:hAnsi="Times New Roman" w:cs="Consolas"/>
      <w:szCs w:val="21"/>
    </w:rPr>
  </w:style>
  <w:style w:type="paragraph" w:styleId="aff1">
    <w:name w:val="annotation subject"/>
    <w:basedOn w:val="afd"/>
    <w:next w:val="afd"/>
    <w:link w:val="aff2"/>
    <w:uiPriority w:val="99"/>
    <w:semiHidden/>
    <w:unhideWhenUsed/>
    <w:rsid w:val="00062F49"/>
    <w:pPr>
      <w:ind w:firstLine="709"/>
      <w:jc w:val="both"/>
    </w:pPr>
    <w:rPr>
      <w:rFonts w:eastAsiaTheme="minorHAnsi" w:cstheme="minorBidi"/>
      <w:b/>
      <w:bCs/>
      <w:lang w:eastAsia="en-US"/>
    </w:rPr>
  </w:style>
  <w:style w:type="character" w:customStyle="1" w:styleId="aff2">
    <w:name w:val="Тема примечания Знак"/>
    <w:basedOn w:val="afe"/>
    <w:link w:val="aff1"/>
    <w:uiPriority w:val="99"/>
    <w:semiHidden/>
    <w:rsid w:val="00062F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3">
    <w:name w:val="Book Title"/>
    <w:basedOn w:val="a1"/>
    <w:uiPriority w:val="33"/>
    <w:qFormat/>
    <w:rsid w:val="0038058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2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0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7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52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61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128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15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79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16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2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3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57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561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64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2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742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576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325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8347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9787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8563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6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7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3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65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79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1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2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30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310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443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55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677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472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977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68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50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323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987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7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0302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4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3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84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33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8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96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2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3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68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5126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42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8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336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434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0257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21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5267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049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3757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762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9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70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8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24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780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11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0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143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25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0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081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44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114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100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906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1474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676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6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10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30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01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53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78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47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7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8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708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06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2952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021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0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19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779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002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44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189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055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892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8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3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20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3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23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308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95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92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08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08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056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00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675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76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860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3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169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958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828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9504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3042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3376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2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4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2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4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33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3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06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17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17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979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04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37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748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174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1283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276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6574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8831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515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878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948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6276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922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520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276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1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69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89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4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83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087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15720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1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49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231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76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447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1123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150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250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26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6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9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39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9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7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26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77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7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11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149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847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44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136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14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282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037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944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06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0057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894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6247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469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86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54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2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60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9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719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03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790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24014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125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343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15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0663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717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512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1625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849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173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3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9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74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0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24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48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061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01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23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12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06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9915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794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5019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652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970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5933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9534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588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937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958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se.ru/org/hse/pfair/" TargetMode="External"/><Relationship Id="rId18" Type="http://schemas.openxmlformats.org/officeDocument/2006/relationships/hyperlink" Target="mailto:project@hse.ru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hse.ru/standards/" TargetMode="External"/><Relationship Id="rId17" Type="http://schemas.openxmlformats.org/officeDocument/2006/relationships/image" Target="media/image3.png"/><Relationship Id="rId25" Type="http://schemas.openxmlformats.org/officeDocument/2006/relationships/hyperlink" Target="mailto:project@hse.ru" TargetMode="External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se.ru/studyspravka/PlanUchebNagr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hyperlink" Target="http://asav.hse.ru/plans.html?login=web&amp;password=web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://www.hse.ru/education/" TargetMode="External"/><Relationship Id="rId14" Type="http://schemas.openxmlformats.org/officeDocument/2006/relationships/hyperlink" Target="http://www.hse.ru/user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D6249-3224-4EB1-902C-039B858A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5970</Words>
  <Characters>34029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научным сотрудникам</vt:lpstr>
    </vt:vector>
  </TitlesOfParts>
  <Company/>
  <LinksUpToDate>false</LinksUpToDate>
  <CharactersWithSpaces>39920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научным сотрудникам</dc:title>
  <dc:subject>по организации проектной деятельности студентов с помощью электронной площадки «Ярмарки проектов» и использованию модуля ВКР/КР в системе LMS</dc:subject>
  <dc:creator>Настя</dc:creator>
  <cp:lastModifiedBy>Студент НИУ ВШЭ</cp:lastModifiedBy>
  <cp:revision>2</cp:revision>
  <cp:lastPrinted>2015-06-02T09:12:00Z</cp:lastPrinted>
  <dcterms:created xsi:type="dcterms:W3CDTF">2016-03-16T07:10:00Z</dcterms:created>
  <dcterms:modified xsi:type="dcterms:W3CDTF">2016-03-16T07:10:00Z</dcterms:modified>
</cp:coreProperties>
</file>