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1BC" w:rsidRPr="00276E20" w:rsidRDefault="00B111BC" w:rsidP="001D0056">
      <w:pPr>
        <w:pStyle w:val="a4"/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35FB2" w:rsidRDefault="00B35FB2" w:rsidP="00B35FB2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B35FB2" w:rsidRDefault="00B35FB2" w:rsidP="00B35FB2">
      <w:pPr>
        <w:jc w:val="center"/>
      </w:pPr>
    </w:p>
    <w:p w:rsidR="00B35FB2" w:rsidRDefault="00B35FB2" w:rsidP="00B35FB2">
      <w:pPr>
        <w:jc w:val="center"/>
      </w:pPr>
    </w:p>
    <w:p w:rsidR="00B35FB2" w:rsidRDefault="00B35FB2" w:rsidP="00B35FB2">
      <w:pPr>
        <w:jc w:val="center"/>
      </w:pPr>
    </w:p>
    <w:p w:rsidR="00B35FB2" w:rsidRPr="003E2AC0" w:rsidRDefault="00B35FB2" w:rsidP="00B35FB2">
      <w:pPr>
        <w:jc w:val="center"/>
      </w:pPr>
      <w:r w:rsidRPr="003E2AC0">
        <w:t xml:space="preserve">Факультет </w:t>
      </w:r>
      <w:r>
        <w:t>коммуникаций, медиа и дизайна</w:t>
      </w:r>
    </w:p>
    <w:p w:rsidR="00B35FB2" w:rsidRPr="003E2AC0" w:rsidRDefault="00B35FB2" w:rsidP="00B35FB2">
      <w:pPr>
        <w:jc w:val="center"/>
      </w:pPr>
      <w:r w:rsidRPr="003E2AC0">
        <w:t>Департамент</w:t>
      </w:r>
      <w:r>
        <w:t xml:space="preserve"> интегрированных коммуникаций</w:t>
      </w:r>
    </w:p>
    <w:p w:rsidR="00B35FB2" w:rsidRDefault="00B35FB2" w:rsidP="00B35FB2">
      <w:pPr>
        <w:jc w:val="center"/>
        <w:rPr>
          <w:sz w:val="28"/>
        </w:rPr>
      </w:pPr>
    </w:p>
    <w:p w:rsidR="00B35FB2" w:rsidRDefault="00B35FB2" w:rsidP="00B35FB2">
      <w:pPr>
        <w:jc w:val="center"/>
        <w:rPr>
          <w:sz w:val="28"/>
        </w:rPr>
      </w:pPr>
    </w:p>
    <w:p w:rsidR="00B35FB2" w:rsidRPr="00297587" w:rsidRDefault="00B35FB2" w:rsidP="00B35FB2">
      <w:pPr>
        <w:jc w:val="center"/>
        <w:rPr>
          <w:sz w:val="28"/>
        </w:rPr>
      </w:pPr>
    </w:p>
    <w:p w:rsidR="00B35FB2" w:rsidRPr="00951A82" w:rsidRDefault="00B35FB2" w:rsidP="00B35FB2">
      <w:pPr>
        <w:ind w:firstLine="709"/>
        <w:jc w:val="center"/>
        <w:rPr>
          <w:rFonts w:eastAsia="Calibri" w:cs="Tahoma"/>
          <w:sz w:val="25"/>
          <w:szCs w:val="25"/>
          <w:lang w:eastAsia="en-US"/>
        </w:rPr>
      </w:pPr>
      <w:r w:rsidRPr="00951A82">
        <w:rPr>
          <w:sz w:val="28"/>
        </w:rPr>
        <w:t>Рабочая программа дисциплины</w:t>
      </w:r>
    </w:p>
    <w:p w:rsidR="00B35FB2" w:rsidRPr="00951A82" w:rsidRDefault="00B35FB2" w:rsidP="00B35FB2">
      <w:pPr>
        <w:ind w:firstLine="709"/>
        <w:jc w:val="center"/>
        <w:rPr>
          <w:rFonts w:eastAsia="Calibri"/>
          <w:b/>
          <w:szCs w:val="22"/>
          <w:lang w:eastAsia="en-US"/>
        </w:rPr>
      </w:pPr>
      <w:r w:rsidRPr="00951A82">
        <w:rPr>
          <w:rFonts w:eastAsia="Calibri" w:cs="Tahoma"/>
          <w:b/>
          <w:sz w:val="25"/>
          <w:szCs w:val="25"/>
          <w:lang w:eastAsia="en-US"/>
        </w:rPr>
        <w:t>Научно-исследовательский семинар</w:t>
      </w:r>
    </w:p>
    <w:p w:rsidR="00B35FB2" w:rsidRPr="00951A82" w:rsidRDefault="00B35FB2" w:rsidP="00B35FB2">
      <w:pPr>
        <w:rPr>
          <w:rFonts w:eastAsia="Calibri"/>
          <w:b/>
          <w:lang w:eastAsia="en-US"/>
        </w:rPr>
      </w:pPr>
      <w:r w:rsidRPr="00951A82">
        <w:rPr>
          <w:rFonts w:eastAsia="Calibri"/>
          <w:b/>
          <w:szCs w:val="22"/>
          <w:lang w:eastAsia="en-US"/>
        </w:rPr>
        <w:fldChar w:fldCharType="begin"/>
      </w:r>
      <w:r w:rsidRPr="00951A82">
        <w:rPr>
          <w:rFonts w:eastAsia="Calibri"/>
          <w:b/>
          <w:szCs w:val="22"/>
          <w:lang w:eastAsia="en-US"/>
        </w:rPr>
        <w:instrText xml:space="preserve"> AUTOTEXT  " Простая надпись" </w:instrText>
      </w:r>
      <w:r w:rsidRPr="00951A82">
        <w:rPr>
          <w:rFonts w:eastAsia="Calibri"/>
          <w:b/>
          <w:szCs w:val="22"/>
          <w:lang w:eastAsia="en-US"/>
        </w:rPr>
        <w:fldChar w:fldCharType="end"/>
      </w:r>
    </w:p>
    <w:p w:rsidR="00B35FB2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  <w:r w:rsidRPr="002C1847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образовательной программы</w:t>
      </w:r>
      <w:r w:rsidRPr="002C1847">
        <w:rPr>
          <w:rFonts w:ascii="inherit" w:eastAsia="Calibri" w:hAnsi="inherit" w:cs="Tahoma"/>
          <w:color w:val="000000"/>
          <w:sz w:val="20"/>
          <w:szCs w:val="20"/>
          <w:lang w:eastAsia="en-US"/>
        </w:rPr>
        <w:t xml:space="preserve"> </w:t>
      </w:r>
      <w:r w:rsidRPr="002C1847">
        <w:rPr>
          <w:rFonts w:eastAsia="Calibri"/>
          <w:szCs w:val="22"/>
          <w:lang w:eastAsia="en-US"/>
        </w:rPr>
        <w:t>«</w:t>
      </w:r>
      <w:r w:rsidR="004B4EF1">
        <w:rPr>
          <w:rFonts w:eastAsia="Calibri"/>
          <w:szCs w:val="22"/>
          <w:lang w:eastAsia="en-US"/>
        </w:rPr>
        <w:t>Интегрированные коммуникации</w:t>
      </w:r>
      <w:bookmarkStart w:id="0" w:name="_GoBack"/>
      <w:bookmarkEnd w:id="0"/>
      <w:r w:rsidRPr="002C1847">
        <w:rPr>
          <w:rFonts w:eastAsia="Calibri"/>
          <w:szCs w:val="22"/>
          <w:lang w:eastAsia="en-US"/>
        </w:rPr>
        <w:t xml:space="preserve">» </w:t>
      </w:r>
    </w:p>
    <w:p w:rsidR="00FF0618" w:rsidRDefault="00FF0618" w:rsidP="00FF0618">
      <w:pPr>
        <w:jc w:val="center"/>
      </w:pPr>
      <w:r>
        <w:t>направления подготовки 42.04.01</w:t>
      </w:r>
      <w:r w:rsidRPr="00276E20">
        <w:t xml:space="preserve"> "Реклама и связи с общественностью" </w:t>
      </w:r>
    </w:p>
    <w:p w:rsidR="00FF0618" w:rsidRDefault="00FF0618" w:rsidP="00FF0618">
      <w:pPr>
        <w:jc w:val="center"/>
      </w:pPr>
      <w:r>
        <w:t>уровень: магистр</w:t>
      </w:r>
    </w:p>
    <w:p w:rsidR="00B35FB2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Версия автора</w:t>
      </w:r>
    </w:p>
    <w:p w:rsidR="00B35FB2" w:rsidRPr="002C1847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Разработчик</w:t>
      </w:r>
      <w:r w:rsidRPr="002C1847">
        <w:rPr>
          <w:rFonts w:eastAsia="Calibri"/>
          <w:szCs w:val="22"/>
          <w:lang w:eastAsia="en-US"/>
        </w:rPr>
        <w:t xml:space="preserve"> программы:</w:t>
      </w:r>
    </w:p>
    <w:p w:rsidR="00B35FB2" w:rsidRPr="002C1847" w:rsidRDefault="00B35FB2" w:rsidP="00B35FB2">
      <w:pPr>
        <w:rPr>
          <w:rFonts w:eastAsia="Calibri"/>
          <w:szCs w:val="22"/>
          <w:lang w:eastAsia="en-US"/>
        </w:rPr>
      </w:pPr>
      <w:proofErr w:type="spellStart"/>
      <w:r w:rsidRPr="002C1847">
        <w:rPr>
          <w:rFonts w:eastAsia="Calibri"/>
          <w:szCs w:val="22"/>
          <w:lang w:eastAsia="en-US"/>
        </w:rPr>
        <w:t>Шилина</w:t>
      </w:r>
      <w:proofErr w:type="spellEnd"/>
      <w:r w:rsidRPr="002C1847">
        <w:rPr>
          <w:rFonts w:eastAsia="Calibri"/>
          <w:szCs w:val="22"/>
          <w:lang w:eastAsia="en-US"/>
        </w:rPr>
        <w:t xml:space="preserve"> М.Г.,</w:t>
      </w:r>
      <w:r w:rsidR="002B265A">
        <w:rPr>
          <w:rFonts w:eastAsia="Calibri"/>
          <w:szCs w:val="22"/>
          <w:lang w:eastAsia="en-US"/>
        </w:rPr>
        <w:t xml:space="preserve"> доцент, д.ф.н., </w:t>
      </w:r>
      <w:r w:rsidR="00CF0D07">
        <w:rPr>
          <w:rFonts w:eastAsia="Calibri"/>
          <w:szCs w:val="22"/>
          <w:lang w:eastAsia="en-US"/>
        </w:rPr>
        <w:t xml:space="preserve"> </w:t>
      </w:r>
      <w:proofErr w:type="spellStart"/>
      <w:r w:rsidRPr="002C1847">
        <w:rPr>
          <w:rFonts w:eastAsia="Calibri"/>
          <w:szCs w:val="22"/>
          <w:lang w:val="en-US" w:eastAsia="en-US"/>
        </w:rPr>
        <w:t>mshilina</w:t>
      </w:r>
      <w:proofErr w:type="spellEnd"/>
      <w:r w:rsidRPr="002C1847">
        <w:rPr>
          <w:rFonts w:eastAsia="Calibri"/>
          <w:szCs w:val="22"/>
          <w:lang w:eastAsia="en-US"/>
        </w:rPr>
        <w:t>@</w:t>
      </w:r>
      <w:proofErr w:type="spellStart"/>
      <w:r w:rsidRPr="002C1847">
        <w:rPr>
          <w:rFonts w:eastAsia="Calibri"/>
          <w:szCs w:val="22"/>
          <w:lang w:val="en-US" w:eastAsia="en-US"/>
        </w:rPr>
        <w:t>hse</w:t>
      </w:r>
      <w:proofErr w:type="spellEnd"/>
      <w:r w:rsidRPr="002C1847">
        <w:rPr>
          <w:rFonts w:eastAsia="Calibri"/>
          <w:szCs w:val="22"/>
          <w:lang w:eastAsia="en-US"/>
        </w:rPr>
        <w:t>.</w:t>
      </w:r>
      <w:proofErr w:type="spellStart"/>
      <w:r w:rsidRPr="002C1847">
        <w:rPr>
          <w:rFonts w:eastAsia="Calibri"/>
          <w:szCs w:val="22"/>
          <w:lang w:val="en-US" w:eastAsia="en-US"/>
        </w:rPr>
        <w:t>ru</w:t>
      </w:r>
      <w:proofErr w:type="spellEnd"/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</w:p>
    <w:p w:rsidR="00B35FB2" w:rsidRPr="002C1847" w:rsidRDefault="00B35FB2" w:rsidP="00B35FB2">
      <w:pPr>
        <w:ind w:firstLine="709"/>
        <w:jc w:val="center"/>
        <w:rPr>
          <w:rFonts w:eastAsia="Calibri"/>
          <w:szCs w:val="22"/>
          <w:lang w:eastAsia="en-US"/>
        </w:rPr>
      </w:pPr>
      <w:r w:rsidRPr="002C1847">
        <w:rPr>
          <w:rFonts w:eastAsia="Calibri"/>
          <w:szCs w:val="22"/>
          <w:lang w:eastAsia="en-US"/>
        </w:rPr>
        <w:t>Москва, 201</w:t>
      </w:r>
      <w:r>
        <w:rPr>
          <w:rFonts w:eastAsia="Calibri"/>
          <w:szCs w:val="22"/>
          <w:lang w:eastAsia="en-US"/>
        </w:rPr>
        <w:t>5</w:t>
      </w:r>
    </w:p>
    <w:p w:rsidR="00B35FB2" w:rsidRPr="002C1847" w:rsidRDefault="00B35FB2" w:rsidP="00B35FB2">
      <w:pPr>
        <w:ind w:firstLine="709"/>
        <w:rPr>
          <w:rFonts w:eastAsia="Calibri"/>
          <w:szCs w:val="22"/>
          <w:lang w:eastAsia="en-US"/>
        </w:rPr>
      </w:pPr>
      <w:r w:rsidRPr="002C1847">
        <w:rPr>
          <w:rFonts w:eastAsia="Calibri"/>
          <w:szCs w:val="22"/>
          <w:lang w:eastAsia="en-US"/>
        </w:rPr>
        <w:t xml:space="preserve"> </w:t>
      </w:r>
    </w:p>
    <w:p w:rsidR="00B35FB2" w:rsidRPr="002C1847" w:rsidRDefault="00B35FB2" w:rsidP="00B35FB2">
      <w:pPr>
        <w:ind w:firstLine="709"/>
        <w:jc w:val="center"/>
        <w:rPr>
          <w:rFonts w:eastAsia="Calibri"/>
          <w:i/>
          <w:szCs w:val="22"/>
          <w:lang w:eastAsia="en-US"/>
        </w:rPr>
      </w:pPr>
      <w:r w:rsidRPr="002C1847">
        <w:rPr>
          <w:rFonts w:eastAsia="Calibri"/>
          <w:i/>
          <w:szCs w:val="22"/>
          <w:lang w:eastAsia="en-US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B111BC" w:rsidRPr="00276E20" w:rsidRDefault="00B111BC" w:rsidP="009F2DFB">
      <w:pPr>
        <w:spacing w:before="920"/>
        <w:jc w:val="center"/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Область применения и нормативные ссылки</w:t>
      </w:r>
    </w:p>
    <w:p w:rsidR="00C851D4" w:rsidRPr="00276E20" w:rsidRDefault="00C851D4" w:rsidP="00C851D4">
      <w:pPr>
        <w:jc w:val="both"/>
      </w:pPr>
      <w:r w:rsidRPr="00276E20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851D4" w:rsidRPr="00276E20" w:rsidRDefault="00C851D4" w:rsidP="00C851D4">
      <w:pPr>
        <w:jc w:val="both"/>
      </w:pPr>
      <w:r w:rsidRPr="00276E20"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="00E33AF8">
        <w:t>42.04.01</w:t>
      </w:r>
      <w:r w:rsidR="00E33AF8" w:rsidRPr="00276E20">
        <w:t xml:space="preserve"> </w:t>
      </w:r>
      <w:r w:rsidRPr="00276E20">
        <w:t>"Реклама и связи с общественностью" подготовки магистра, обучающихся по магистерской программе «Интегрированные коммуникации», изучающих дисциплину «Научно-исследовательский семинар».</w:t>
      </w:r>
    </w:p>
    <w:p w:rsidR="00C851D4" w:rsidRPr="00276E20" w:rsidRDefault="00C851D4" w:rsidP="00C851D4">
      <w:pPr>
        <w:jc w:val="both"/>
      </w:pPr>
      <w:r w:rsidRPr="00276E20">
        <w:t>Программа разработана в соответствии с:</w:t>
      </w:r>
    </w:p>
    <w:p w:rsidR="00C851D4" w:rsidRPr="00276E20" w:rsidRDefault="00C851D4" w:rsidP="00E33AF8">
      <w:pPr>
        <w:pStyle w:val="a"/>
        <w:ind w:left="0" w:firstLine="0"/>
        <w:jc w:val="both"/>
      </w:pPr>
      <w:r w:rsidRPr="00276E20">
        <w:t>Образовательным стандартом НИУ ВШЭ;</w:t>
      </w:r>
    </w:p>
    <w:p w:rsidR="00C851D4" w:rsidRPr="00276E20" w:rsidRDefault="00C851D4" w:rsidP="00E33AF8">
      <w:pPr>
        <w:pStyle w:val="a"/>
        <w:ind w:left="0" w:firstLine="0"/>
        <w:jc w:val="both"/>
      </w:pPr>
      <w:r w:rsidRPr="00276E20">
        <w:t xml:space="preserve">Образовательной программой </w:t>
      </w:r>
      <w:r w:rsidR="00E33AF8">
        <w:t>42.04.01</w:t>
      </w:r>
      <w:r w:rsidRPr="00276E20">
        <w:t xml:space="preserve"> "Реклама и связи с общественностью" подготовки магистра. </w:t>
      </w:r>
    </w:p>
    <w:p w:rsidR="00C851D4" w:rsidRPr="00276E20" w:rsidRDefault="00C851D4" w:rsidP="00E33AF8">
      <w:pPr>
        <w:pStyle w:val="a"/>
        <w:ind w:left="0" w:firstLine="0"/>
        <w:jc w:val="both"/>
      </w:pPr>
      <w:r w:rsidRPr="00276E20">
        <w:t xml:space="preserve">Рабочим учебным планом университета по направлению подготовки </w:t>
      </w:r>
      <w:r w:rsidR="00E33AF8">
        <w:t>42.04.01</w:t>
      </w:r>
      <w:r w:rsidR="00E33AF8" w:rsidRPr="00276E20">
        <w:t xml:space="preserve"> </w:t>
      </w:r>
      <w:r w:rsidRPr="00276E20">
        <w:t>"Реклама и связи с общественностью" подготовки магистра, утвержденным в  201</w:t>
      </w:r>
      <w:r w:rsidR="006B7810">
        <w:t>5</w:t>
      </w:r>
      <w:r w:rsidRPr="00276E20">
        <w:t xml:space="preserve"> г.</w:t>
      </w:r>
    </w:p>
    <w:p w:rsidR="00C851D4" w:rsidRPr="00276E20" w:rsidRDefault="00C851D4" w:rsidP="00C851D4">
      <w:pPr>
        <w:pStyle w:val="a"/>
        <w:numPr>
          <w:ilvl w:val="0"/>
          <w:numId w:val="0"/>
        </w:numPr>
        <w:ind w:left="1429"/>
        <w:jc w:val="both"/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Цель освоения дисциплины</w:t>
      </w:r>
    </w:p>
    <w:p w:rsidR="00CF0D07" w:rsidRDefault="00E936F6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Основная цель </w:t>
      </w:r>
      <w:r w:rsidR="00CF0D07">
        <w:rPr>
          <w:rFonts w:ascii="Times New Roman" w:hAnsi="Times New Roman"/>
          <w:sz w:val="24"/>
          <w:szCs w:val="24"/>
        </w:rPr>
        <w:t>дисциплины</w:t>
      </w:r>
      <w:r w:rsidRPr="00276E20">
        <w:rPr>
          <w:rFonts w:ascii="Times New Roman" w:hAnsi="Times New Roman"/>
          <w:sz w:val="24"/>
          <w:szCs w:val="24"/>
        </w:rPr>
        <w:t xml:space="preserve"> «Научно-исследовательский</w:t>
      </w:r>
      <w:r w:rsidR="00B111BC" w:rsidRPr="00276E20">
        <w:rPr>
          <w:rFonts w:ascii="Times New Roman" w:hAnsi="Times New Roman"/>
          <w:sz w:val="24"/>
          <w:szCs w:val="24"/>
        </w:rPr>
        <w:t xml:space="preserve"> семинар» – обеспечить ф</w:t>
      </w:r>
      <w:r w:rsidR="00477387" w:rsidRPr="00276E20">
        <w:rPr>
          <w:rFonts w:ascii="Times New Roman" w:hAnsi="Times New Roman"/>
          <w:sz w:val="24"/>
          <w:szCs w:val="24"/>
        </w:rPr>
        <w:t xml:space="preserve">ормирование </w:t>
      </w:r>
      <w:r w:rsidR="001B78AD">
        <w:rPr>
          <w:rFonts w:ascii="Times New Roman" w:hAnsi="Times New Roman"/>
          <w:sz w:val="24"/>
          <w:szCs w:val="24"/>
        </w:rPr>
        <w:t>компетенций в сфере</w:t>
      </w:r>
      <w:r w:rsidR="00B111BC" w:rsidRPr="00276E20">
        <w:rPr>
          <w:rFonts w:ascii="Times New Roman" w:hAnsi="Times New Roman"/>
          <w:sz w:val="24"/>
          <w:szCs w:val="24"/>
        </w:rPr>
        <w:t xml:space="preserve"> академической </w:t>
      </w:r>
      <w:r w:rsidR="00477387" w:rsidRPr="00276E20">
        <w:rPr>
          <w:rFonts w:ascii="Times New Roman" w:hAnsi="Times New Roman"/>
          <w:sz w:val="24"/>
          <w:szCs w:val="24"/>
        </w:rPr>
        <w:t xml:space="preserve">исследовательской </w:t>
      </w:r>
      <w:r w:rsidR="00B111BC" w:rsidRPr="00276E20">
        <w:rPr>
          <w:rFonts w:ascii="Times New Roman" w:hAnsi="Times New Roman"/>
          <w:sz w:val="24"/>
          <w:szCs w:val="24"/>
        </w:rPr>
        <w:t>работы</w:t>
      </w:r>
      <w:r w:rsidR="009E64AD" w:rsidRPr="00276E20">
        <w:rPr>
          <w:rFonts w:ascii="Times New Roman" w:hAnsi="Times New Roman"/>
          <w:sz w:val="24"/>
          <w:szCs w:val="24"/>
        </w:rPr>
        <w:t xml:space="preserve"> в </w:t>
      </w:r>
      <w:r w:rsidR="00477387" w:rsidRPr="00276E20">
        <w:rPr>
          <w:rFonts w:ascii="Times New Roman" w:hAnsi="Times New Roman"/>
          <w:sz w:val="24"/>
          <w:szCs w:val="24"/>
        </w:rPr>
        <w:t xml:space="preserve">области </w:t>
      </w:r>
      <w:r w:rsidR="005F0A60" w:rsidRPr="00276E20">
        <w:rPr>
          <w:rFonts w:ascii="Times New Roman" w:hAnsi="Times New Roman"/>
          <w:sz w:val="24"/>
          <w:szCs w:val="24"/>
        </w:rPr>
        <w:t>интегрированных коммуникаций новейших итераций</w:t>
      </w:r>
      <w:r w:rsidR="00B111BC" w:rsidRPr="00276E20">
        <w:rPr>
          <w:rFonts w:ascii="Times New Roman" w:hAnsi="Times New Roman"/>
          <w:sz w:val="24"/>
          <w:szCs w:val="24"/>
        </w:rPr>
        <w:t xml:space="preserve">, </w:t>
      </w:r>
      <w:r w:rsidR="00CF0D07">
        <w:rPr>
          <w:rFonts w:ascii="Times New Roman" w:hAnsi="Times New Roman"/>
          <w:sz w:val="24"/>
          <w:szCs w:val="24"/>
        </w:rPr>
        <w:t xml:space="preserve">которые позволяют студенту эффективно использовать полученные знания и навыки на всех этапах: от освоения теории и методологии, реализации исследования, апробации его результатов в ходе международной научной дискуссии и на практике – для формирования концептуальных положений нового научного знания в заявленной области (теория – исследование – </w:t>
      </w:r>
      <w:r w:rsidR="006D516A">
        <w:rPr>
          <w:rFonts w:ascii="Times New Roman" w:hAnsi="Times New Roman"/>
          <w:sz w:val="24"/>
          <w:szCs w:val="24"/>
        </w:rPr>
        <w:t>апробация/</w:t>
      </w:r>
      <w:r w:rsidR="00CF0D07">
        <w:rPr>
          <w:rFonts w:ascii="Times New Roman" w:hAnsi="Times New Roman"/>
          <w:sz w:val="24"/>
          <w:szCs w:val="24"/>
        </w:rPr>
        <w:t xml:space="preserve">научная </w:t>
      </w:r>
      <w:r w:rsidR="006D516A">
        <w:rPr>
          <w:rFonts w:ascii="Times New Roman" w:hAnsi="Times New Roman"/>
          <w:sz w:val="24"/>
          <w:szCs w:val="24"/>
        </w:rPr>
        <w:t>и практическая</w:t>
      </w:r>
      <w:r w:rsidR="00CF0D07">
        <w:rPr>
          <w:rFonts w:ascii="Times New Roman" w:hAnsi="Times New Roman"/>
          <w:sz w:val="24"/>
          <w:szCs w:val="24"/>
        </w:rPr>
        <w:t xml:space="preserve"> – новое научное знание</w:t>
      </w:r>
      <w:r w:rsidR="00BB46A6">
        <w:rPr>
          <w:rFonts w:ascii="Times New Roman" w:hAnsi="Times New Roman"/>
          <w:sz w:val="24"/>
          <w:szCs w:val="24"/>
        </w:rPr>
        <w:t xml:space="preserve"> </w:t>
      </w:r>
      <w:r w:rsidR="00BB46A6" w:rsidRPr="00BB46A6">
        <w:rPr>
          <w:rFonts w:ascii="Times New Roman" w:hAnsi="Times New Roman"/>
          <w:sz w:val="24"/>
          <w:szCs w:val="24"/>
        </w:rPr>
        <w:t xml:space="preserve">&gt; </w:t>
      </w:r>
      <w:r w:rsidR="00BB46A6">
        <w:rPr>
          <w:rFonts w:ascii="Times New Roman" w:hAnsi="Times New Roman"/>
          <w:sz w:val="24"/>
          <w:szCs w:val="24"/>
        </w:rPr>
        <w:t>новые компетенции</w:t>
      </w:r>
      <w:r w:rsidR="00CF0D07">
        <w:rPr>
          <w:rFonts w:ascii="Times New Roman" w:hAnsi="Times New Roman"/>
          <w:sz w:val="24"/>
          <w:szCs w:val="24"/>
        </w:rPr>
        <w:t>).</w:t>
      </w:r>
    </w:p>
    <w:p w:rsidR="00AB1042" w:rsidRDefault="00AB1042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Нацеленность студента на </w:t>
      </w:r>
      <w:r w:rsidR="006D516A">
        <w:rPr>
          <w:rFonts w:ascii="Times New Roman" w:hAnsi="Times New Roman"/>
          <w:sz w:val="24"/>
          <w:szCs w:val="24"/>
        </w:rPr>
        <w:t xml:space="preserve">научное открытие, на </w:t>
      </w:r>
      <w:r>
        <w:rPr>
          <w:rFonts w:ascii="Times New Roman" w:hAnsi="Times New Roman"/>
          <w:sz w:val="24"/>
          <w:szCs w:val="24"/>
        </w:rPr>
        <w:t xml:space="preserve">получение в ходе освоения дисциплины значимых научно-теоретических и научно-практических результатов с учетом международных стандартов </w:t>
      </w:r>
      <w:r w:rsidR="00F20A5F">
        <w:rPr>
          <w:rFonts w:ascii="Times New Roman" w:hAnsi="Times New Roman"/>
          <w:sz w:val="24"/>
          <w:szCs w:val="24"/>
        </w:rPr>
        <w:t>обусловливает</w:t>
      </w:r>
      <w:r>
        <w:rPr>
          <w:rFonts w:ascii="Times New Roman" w:hAnsi="Times New Roman"/>
          <w:sz w:val="24"/>
          <w:szCs w:val="24"/>
        </w:rPr>
        <w:t>:</w:t>
      </w:r>
    </w:p>
    <w:p w:rsidR="00AB1042" w:rsidRDefault="00F20A5F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освоени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AB1042">
        <w:rPr>
          <w:rFonts w:ascii="Times New Roman" w:hAnsi="Times New Roman"/>
          <w:sz w:val="24"/>
          <w:szCs w:val="24"/>
        </w:rPr>
        <w:t xml:space="preserve">основ </w:t>
      </w:r>
      <w:r w:rsidR="005741C9">
        <w:rPr>
          <w:rFonts w:ascii="Times New Roman" w:hAnsi="Times New Roman"/>
          <w:sz w:val="24"/>
          <w:szCs w:val="24"/>
        </w:rPr>
        <w:t xml:space="preserve">создания </w:t>
      </w:r>
      <w:r w:rsidR="001B78AD">
        <w:rPr>
          <w:rFonts w:ascii="Times New Roman" w:hAnsi="Times New Roman"/>
          <w:sz w:val="24"/>
          <w:szCs w:val="24"/>
        </w:rPr>
        <w:t>стратеги</w:t>
      </w:r>
      <w:r w:rsidR="005741C9">
        <w:rPr>
          <w:rFonts w:ascii="Times New Roman" w:hAnsi="Times New Roman"/>
          <w:sz w:val="24"/>
          <w:szCs w:val="24"/>
        </w:rPr>
        <w:t>и</w:t>
      </w:r>
      <w:r w:rsidR="00AB1042">
        <w:rPr>
          <w:rFonts w:ascii="Times New Roman" w:hAnsi="Times New Roman"/>
          <w:sz w:val="24"/>
          <w:szCs w:val="24"/>
        </w:rPr>
        <w:t xml:space="preserve"> научного исследования</w:t>
      </w:r>
      <w:r w:rsidR="001B78AD">
        <w:rPr>
          <w:rFonts w:ascii="Times New Roman" w:hAnsi="Times New Roman"/>
          <w:sz w:val="24"/>
          <w:szCs w:val="24"/>
        </w:rPr>
        <w:t xml:space="preserve">, </w:t>
      </w:r>
    </w:p>
    <w:p w:rsidR="00AB1042" w:rsidRDefault="005F0A60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теоретических</w:t>
      </w:r>
      <w:r w:rsidR="003F431A" w:rsidRPr="00276E20">
        <w:rPr>
          <w:rFonts w:ascii="Times New Roman" w:hAnsi="Times New Roman"/>
          <w:sz w:val="24"/>
          <w:szCs w:val="24"/>
        </w:rPr>
        <w:t xml:space="preserve"> и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B111BC" w:rsidRPr="00276E20">
        <w:rPr>
          <w:rFonts w:ascii="Times New Roman" w:hAnsi="Times New Roman"/>
          <w:sz w:val="24"/>
          <w:szCs w:val="24"/>
        </w:rPr>
        <w:t xml:space="preserve">методологических оснований, </w:t>
      </w:r>
      <w:r w:rsidR="00477387" w:rsidRPr="00276E20">
        <w:rPr>
          <w:rFonts w:ascii="Times New Roman" w:hAnsi="Times New Roman"/>
          <w:sz w:val="24"/>
          <w:szCs w:val="24"/>
        </w:rPr>
        <w:t xml:space="preserve">планирования и формирования </w:t>
      </w:r>
      <w:r w:rsidR="003F431A" w:rsidRPr="00276E20">
        <w:rPr>
          <w:rFonts w:ascii="Times New Roman" w:hAnsi="Times New Roman"/>
          <w:sz w:val="24"/>
          <w:szCs w:val="24"/>
        </w:rPr>
        <w:t xml:space="preserve">структуры, </w:t>
      </w:r>
      <w:r w:rsidR="00477387" w:rsidRPr="00276E20">
        <w:rPr>
          <w:rFonts w:ascii="Times New Roman" w:hAnsi="Times New Roman"/>
          <w:sz w:val="24"/>
          <w:szCs w:val="24"/>
        </w:rPr>
        <w:t xml:space="preserve">дизайна исследования, </w:t>
      </w:r>
      <w:r w:rsidR="00AB1042">
        <w:rPr>
          <w:rFonts w:ascii="Times New Roman" w:hAnsi="Times New Roman"/>
          <w:sz w:val="24"/>
          <w:szCs w:val="24"/>
        </w:rPr>
        <w:t xml:space="preserve">оригинальной методологии и методов его </w:t>
      </w:r>
      <w:r w:rsidR="00477387" w:rsidRPr="00276E20">
        <w:rPr>
          <w:rFonts w:ascii="Times New Roman" w:hAnsi="Times New Roman"/>
          <w:sz w:val="24"/>
          <w:szCs w:val="24"/>
        </w:rPr>
        <w:t>реализации</w:t>
      </w:r>
      <w:r w:rsidR="00AB1042">
        <w:rPr>
          <w:rFonts w:ascii="Times New Roman" w:hAnsi="Times New Roman"/>
          <w:sz w:val="24"/>
          <w:szCs w:val="24"/>
        </w:rPr>
        <w:t>,</w:t>
      </w:r>
    </w:p>
    <w:p w:rsidR="00AB1042" w:rsidRDefault="00B111BC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подготовк</w:t>
      </w:r>
      <w:r w:rsidR="005F0A60" w:rsidRPr="00276E20">
        <w:rPr>
          <w:rFonts w:ascii="Times New Roman" w:hAnsi="Times New Roman"/>
          <w:sz w:val="24"/>
          <w:szCs w:val="24"/>
        </w:rPr>
        <w:t>и</w:t>
      </w:r>
      <w:r w:rsidR="00E936F6" w:rsidRPr="00276E20">
        <w:rPr>
          <w:rFonts w:ascii="Times New Roman" w:hAnsi="Times New Roman"/>
          <w:sz w:val="24"/>
          <w:szCs w:val="24"/>
        </w:rPr>
        <w:t xml:space="preserve"> </w:t>
      </w:r>
      <w:r w:rsidR="00477387" w:rsidRPr="00276E20">
        <w:rPr>
          <w:rFonts w:ascii="Times New Roman" w:hAnsi="Times New Roman"/>
          <w:sz w:val="24"/>
          <w:szCs w:val="24"/>
        </w:rPr>
        <w:t xml:space="preserve">итогового текста </w:t>
      </w:r>
      <w:r w:rsidR="00E936F6" w:rsidRPr="00276E20">
        <w:rPr>
          <w:rFonts w:ascii="Times New Roman" w:hAnsi="Times New Roman"/>
          <w:sz w:val="24"/>
          <w:szCs w:val="24"/>
        </w:rPr>
        <w:t>магистерской диссертации</w:t>
      </w:r>
      <w:r w:rsidR="009E64AD" w:rsidRPr="00276E20">
        <w:rPr>
          <w:rFonts w:ascii="Times New Roman" w:hAnsi="Times New Roman"/>
          <w:sz w:val="24"/>
          <w:szCs w:val="24"/>
        </w:rPr>
        <w:t xml:space="preserve">, </w:t>
      </w:r>
    </w:p>
    <w:p w:rsidR="00F20A5F" w:rsidRDefault="00AB1042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написания иных форматов академических текстов (тезис</w:t>
      </w:r>
      <w:r w:rsidR="00F20A5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научной конференции, научное эссе, статья) для апробации результатов</w:t>
      </w:r>
      <w:r w:rsidR="00F20A5F">
        <w:rPr>
          <w:rFonts w:ascii="Times New Roman" w:hAnsi="Times New Roman"/>
          <w:sz w:val="24"/>
          <w:szCs w:val="24"/>
        </w:rPr>
        <w:t xml:space="preserve"> исследования в рамках ВКР,</w:t>
      </w:r>
    </w:p>
    <w:p w:rsidR="00AB1042" w:rsidRDefault="00F20A5F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навыков</w:t>
      </w:r>
      <w:r w:rsidR="00AB1042">
        <w:rPr>
          <w:rFonts w:ascii="Times New Roman" w:hAnsi="Times New Roman"/>
          <w:sz w:val="24"/>
          <w:szCs w:val="24"/>
        </w:rPr>
        <w:t xml:space="preserve"> участия в международной научной дискуссии по теме,</w:t>
      </w:r>
    </w:p>
    <w:p w:rsidR="00AB1042" w:rsidRDefault="00AB1042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эффективной визуализации и </w:t>
      </w:r>
      <w:r w:rsidR="009E64AD" w:rsidRPr="00276E20">
        <w:rPr>
          <w:rFonts w:ascii="Times New Roman" w:hAnsi="Times New Roman"/>
          <w:sz w:val="24"/>
          <w:szCs w:val="24"/>
        </w:rPr>
        <w:t xml:space="preserve">презентации </w:t>
      </w:r>
      <w:r>
        <w:rPr>
          <w:rFonts w:ascii="Times New Roman" w:hAnsi="Times New Roman"/>
          <w:sz w:val="24"/>
          <w:szCs w:val="24"/>
        </w:rPr>
        <w:t>результатов исследования,</w:t>
      </w:r>
      <w:r w:rsidR="00F20A5F">
        <w:rPr>
          <w:rFonts w:ascii="Times New Roman" w:hAnsi="Times New Roman"/>
          <w:sz w:val="24"/>
          <w:szCs w:val="24"/>
        </w:rPr>
        <w:t xml:space="preserve"> в том числе в рамках очной научной дискуссии, в формате открытых лекций в высшей школе, иных проектов,</w:t>
      </w:r>
    </w:p>
    <w:p w:rsidR="00F20A5F" w:rsidRDefault="00AB1042" w:rsidP="00F20A5F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апробации результатов на практике</w:t>
      </w:r>
      <w:r w:rsidR="00F20A5F">
        <w:rPr>
          <w:rFonts w:ascii="Times New Roman" w:hAnsi="Times New Roman"/>
          <w:sz w:val="24"/>
          <w:szCs w:val="24"/>
        </w:rPr>
        <w:t xml:space="preserve"> – в научной, образовательной, производственной деятельности.</w:t>
      </w:r>
    </w:p>
    <w:p w:rsidR="00B111BC" w:rsidRPr="00CF0D07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.</w:t>
      </w: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Компетенции обучающегося, формируемые в результате освоения дисциплины</w:t>
      </w:r>
    </w:p>
    <w:p w:rsidR="00B111BC" w:rsidRPr="00276E20" w:rsidRDefault="00B111BC" w:rsidP="00E33AF8">
      <w:pPr>
        <w:jc w:val="both"/>
      </w:pPr>
      <w:r w:rsidRPr="00276E20">
        <w:t>В результате освоения дисциплины студент должен: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Знать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1B78AD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="001B78AD">
        <w:rPr>
          <w:rFonts w:ascii="Times New Roman" w:hAnsi="Times New Roman"/>
          <w:sz w:val="24"/>
          <w:szCs w:val="24"/>
        </w:rPr>
        <w:t>стратегирования</w:t>
      </w:r>
      <w:proofErr w:type="spellEnd"/>
      <w:r w:rsidR="001B78AD">
        <w:rPr>
          <w:rFonts w:ascii="Times New Roman" w:hAnsi="Times New Roman"/>
          <w:sz w:val="24"/>
          <w:szCs w:val="24"/>
        </w:rPr>
        <w:t xml:space="preserve"> научно-исследовательской работы, </w:t>
      </w:r>
      <w:r w:rsidR="009617EE" w:rsidRPr="00276E20">
        <w:rPr>
          <w:rFonts w:ascii="Times New Roman" w:hAnsi="Times New Roman"/>
          <w:sz w:val="24"/>
          <w:szCs w:val="24"/>
        </w:rPr>
        <w:t xml:space="preserve">теоретические подходы и </w:t>
      </w:r>
      <w:r w:rsidR="00E936F6" w:rsidRPr="00276E20">
        <w:rPr>
          <w:rFonts w:ascii="Times New Roman" w:hAnsi="Times New Roman"/>
          <w:sz w:val="24"/>
          <w:szCs w:val="24"/>
        </w:rPr>
        <w:t xml:space="preserve">методы исследовательской деятельности в </w:t>
      </w:r>
      <w:r w:rsidR="005F0A60" w:rsidRPr="00276E20">
        <w:rPr>
          <w:rFonts w:ascii="Times New Roman" w:hAnsi="Times New Roman"/>
          <w:sz w:val="24"/>
          <w:szCs w:val="24"/>
        </w:rPr>
        <w:t xml:space="preserve">сфере интегрированных </w:t>
      </w:r>
      <w:r w:rsidR="00E936F6" w:rsidRPr="00276E20">
        <w:rPr>
          <w:rFonts w:ascii="Times New Roman" w:hAnsi="Times New Roman"/>
          <w:sz w:val="24"/>
          <w:szCs w:val="24"/>
        </w:rPr>
        <w:t>коммуника</w:t>
      </w:r>
      <w:r w:rsidR="005F0A60" w:rsidRPr="00276E20">
        <w:rPr>
          <w:rFonts w:ascii="Times New Roman" w:hAnsi="Times New Roman"/>
          <w:sz w:val="24"/>
          <w:szCs w:val="24"/>
        </w:rPr>
        <w:t>ций</w:t>
      </w:r>
      <w:r w:rsidR="009617EE" w:rsidRPr="00276E20">
        <w:rPr>
          <w:rFonts w:ascii="Times New Roman" w:hAnsi="Times New Roman"/>
          <w:sz w:val="24"/>
          <w:szCs w:val="24"/>
        </w:rPr>
        <w:t>, форматы дизайна исследования,</w:t>
      </w:r>
      <w:r w:rsidR="003F431A" w:rsidRPr="00276E20">
        <w:rPr>
          <w:rFonts w:ascii="Times New Roman" w:hAnsi="Times New Roman"/>
          <w:sz w:val="24"/>
          <w:szCs w:val="24"/>
        </w:rPr>
        <w:t xml:space="preserve"> </w:t>
      </w:r>
      <w:r w:rsidR="00E936F6" w:rsidRPr="00276E20">
        <w:rPr>
          <w:rFonts w:ascii="Times New Roman" w:hAnsi="Times New Roman"/>
          <w:sz w:val="24"/>
          <w:szCs w:val="24"/>
        </w:rPr>
        <w:t xml:space="preserve"> методики </w:t>
      </w:r>
      <w:r w:rsidR="003F431A" w:rsidRPr="00276E20">
        <w:rPr>
          <w:rFonts w:ascii="Times New Roman" w:hAnsi="Times New Roman"/>
          <w:sz w:val="24"/>
          <w:szCs w:val="24"/>
        </w:rPr>
        <w:t xml:space="preserve">сбора </w:t>
      </w:r>
      <w:r w:rsidR="00F20A5F">
        <w:rPr>
          <w:rFonts w:ascii="Times New Roman" w:hAnsi="Times New Roman"/>
          <w:sz w:val="24"/>
          <w:szCs w:val="24"/>
        </w:rPr>
        <w:t xml:space="preserve">и анализа </w:t>
      </w:r>
      <w:r w:rsidR="003F431A" w:rsidRPr="00276E20">
        <w:rPr>
          <w:rFonts w:ascii="Times New Roman" w:hAnsi="Times New Roman"/>
          <w:sz w:val="24"/>
          <w:szCs w:val="24"/>
        </w:rPr>
        <w:t xml:space="preserve">информации, данных, </w:t>
      </w:r>
      <w:r w:rsidR="00F20A5F">
        <w:rPr>
          <w:rFonts w:ascii="Times New Roman" w:hAnsi="Times New Roman"/>
          <w:sz w:val="24"/>
          <w:szCs w:val="24"/>
        </w:rPr>
        <w:t xml:space="preserve">в том числе </w:t>
      </w:r>
      <w:r w:rsidR="00F20A5F">
        <w:rPr>
          <w:rFonts w:ascii="Times New Roman" w:hAnsi="Times New Roman"/>
          <w:sz w:val="24"/>
          <w:szCs w:val="24"/>
          <w:lang w:val="en-US"/>
        </w:rPr>
        <w:t>big</w:t>
      </w:r>
      <w:r w:rsidR="00F20A5F" w:rsidRPr="00F20A5F">
        <w:rPr>
          <w:rFonts w:ascii="Times New Roman" w:hAnsi="Times New Roman"/>
          <w:sz w:val="24"/>
          <w:szCs w:val="24"/>
        </w:rPr>
        <w:t>&amp;</w:t>
      </w:r>
      <w:r w:rsidR="00F20A5F">
        <w:rPr>
          <w:rFonts w:ascii="Times New Roman" w:hAnsi="Times New Roman"/>
          <w:sz w:val="24"/>
          <w:szCs w:val="24"/>
          <w:lang w:val="en-US"/>
        </w:rPr>
        <w:t>open</w:t>
      </w:r>
      <w:r w:rsidR="00F20A5F" w:rsidRPr="00F20A5F">
        <w:rPr>
          <w:rFonts w:ascii="Times New Roman" w:hAnsi="Times New Roman"/>
          <w:sz w:val="24"/>
          <w:szCs w:val="24"/>
        </w:rPr>
        <w:t xml:space="preserve"> </w:t>
      </w:r>
      <w:r w:rsidR="00F20A5F">
        <w:rPr>
          <w:rFonts w:ascii="Times New Roman" w:hAnsi="Times New Roman"/>
          <w:sz w:val="24"/>
          <w:szCs w:val="24"/>
          <w:lang w:val="en-US"/>
        </w:rPr>
        <w:t>data</w:t>
      </w:r>
      <w:r w:rsidR="00F20A5F">
        <w:rPr>
          <w:rFonts w:ascii="Times New Roman" w:hAnsi="Times New Roman"/>
          <w:sz w:val="24"/>
          <w:szCs w:val="24"/>
        </w:rPr>
        <w:t xml:space="preserve">, </w:t>
      </w:r>
      <w:r w:rsidR="00E936F6" w:rsidRPr="00276E20">
        <w:rPr>
          <w:rFonts w:ascii="Times New Roman" w:hAnsi="Times New Roman"/>
          <w:sz w:val="24"/>
          <w:szCs w:val="24"/>
        </w:rPr>
        <w:t>качественного и количественного анализа</w:t>
      </w:r>
      <w:r w:rsidR="009E64AD" w:rsidRPr="00276E20">
        <w:rPr>
          <w:rFonts w:ascii="Times New Roman" w:hAnsi="Times New Roman"/>
          <w:sz w:val="24"/>
          <w:szCs w:val="24"/>
        </w:rPr>
        <w:t>, параметры проведения комплексного эмпирического исследования</w:t>
      </w:r>
      <w:r w:rsidR="001B78AD">
        <w:rPr>
          <w:rFonts w:ascii="Times New Roman" w:hAnsi="Times New Roman"/>
          <w:sz w:val="24"/>
          <w:szCs w:val="24"/>
        </w:rPr>
        <w:t xml:space="preserve"> в соответствии с</w:t>
      </w:r>
      <w:r w:rsidR="006B7810" w:rsidRPr="006B7810">
        <w:rPr>
          <w:rFonts w:ascii="Times New Roman" w:hAnsi="Times New Roman"/>
          <w:sz w:val="24"/>
          <w:szCs w:val="24"/>
        </w:rPr>
        <w:t xml:space="preserve"> </w:t>
      </w:r>
      <w:r w:rsidR="006B7810">
        <w:rPr>
          <w:rFonts w:ascii="Times New Roman" w:hAnsi="Times New Roman"/>
          <w:sz w:val="24"/>
          <w:szCs w:val="24"/>
        </w:rPr>
        <w:t>международны</w:t>
      </w:r>
      <w:r w:rsidR="001B78AD">
        <w:rPr>
          <w:rFonts w:ascii="Times New Roman" w:hAnsi="Times New Roman"/>
          <w:sz w:val="24"/>
          <w:szCs w:val="24"/>
        </w:rPr>
        <w:t>ми</w:t>
      </w:r>
      <w:r w:rsidR="006B7810">
        <w:rPr>
          <w:rFonts w:ascii="Times New Roman" w:hAnsi="Times New Roman"/>
          <w:sz w:val="24"/>
          <w:szCs w:val="24"/>
        </w:rPr>
        <w:t xml:space="preserve"> стандарт</w:t>
      </w:r>
      <w:r w:rsidR="001B78AD">
        <w:rPr>
          <w:rFonts w:ascii="Times New Roman" w:hAnsi="Times New Roman"/>
          <w:sz w:val="24"/>
          <w:szCs w:val="24"/>
        </w:rPr>
        <w:t>ами</w:t>
      </w:r>
      <w:r w:rsidR="00334184">
        <w:rPr>
          <w:rFonts w:ascii="Times New Roman" w:hAnsi="Times New Roman"/>
          <w:sz w:val="24"/>
          <w:szCs w:val="24"/>
        </w:rPr>
        <w:t>; основ</w:t>
      </w:r>
      <w:r w:rsidR="004403C1">
        <w:rPr>
          <w:rFonts w:ascii="Times New Roman" w:hAnsi="Times New Roman"/>
          <w:sz w:val="24"/>
          <w:szCs w:val="24"/>
        </w:rPr>
        <w:t>н</w:t>
      </w:r>
      <w:r w:rsidR="00334184">
        <w:rPr>
          <w:rFonts w:ascii="Times New Roman" w:hAnsi="Times New Roman"/>
          <w:sz w:val="24"/>
          <w:szCs w:val="24"/>
        </w:rPr>
        <w:t>ы</w:t>
      </w:r>
      <w:r w:rsidR="004403C1">
        <w:rPr>
          <w:rFonts w:ascii="Times New Roman" w:hAnsi="Times New Roman"/>
          <w:sz w:val="24"/>
          <w:szCs w:val="24"/>
        </w:rPr>
        <w:t xml:space="preserve">е форматы и </w:t>
      </w:r>
      <w:r w:rsidR="00334184">
        <w:rPr>
          <w:rFonts w:ascii="Times New Roman" w:hAnsi="Times New Roman"/>
          <w:sz w:val="24"/>
          <w:szCs w:val="24"/>
        </w:rPr>
        <w:t xml:space="preserve">международные стандарты академического письма, </w:t>
      </w:r>
      <w:r w:rsidR="001B78AD">
        <w:rPr>
          <w:rFonts w:ascii="Times New Roman" w:hAnsi="Times New Roman"/>
          <w:sz w:val="24"/>
          <w:szCs w:val="24"/>
        </w:rPr>
        <w:t xml:space="preserve">а также </w:t>
      </w:r>
      <w:r w:rsidR="00DC19AB" w:rsidRPr="00276E20">
        <w:rPr>
          <w:rFonts w:ascii="Times New Roman" w:hAnsi="Times New Roman"/>
          <w:sz w:val="24"/>
          <w:szCs w:val="24"/>
        </w:rPr>
        <w:t xml:space="preserve">основные </w:t>
      </w:r>
      <w:r w:rsidR="00DC19AB">
        <w:rPr>
          <w:rFonts w:ascii="Times New Roman" w:hAnsi="Times New Roman"/>
          <w:sz w:val="24"/>
          <w:szCs w:val="24"/>
        </w:rPr>
        <w:t>методы</w:t>
      </w:r>
      <w:r w:rsidR="00334184">
        <w:rPr>
          <w:rFonts w:ascii="Times New Roman" w:hAnsi="Times New Roman"/>
          <w:sz w:val="24"/>
          <w:szCs w:val="24"/>
        </w:rPr>
        <w:t xml:space="preserve"> и</w:t>
      </w:r>
      <w:r w:rsidR="00DC19AB">
        <w:rPr>
          <w:rFonts w:ascii="Times New Roman" w:hAnsi="Times New Roman"/>
          <w:sz w:val="24"/>
          <w:szCs w:val="24"/>
        </w:rPr>
        <w:t xml:space="preserve"> технологии</w:t>
      </w:r>
      <w:r w:rsidR="00334184">
        <w:rPr>
          <w:rFonts w:ascii="Times New Roman" w:hAnsi="Times New Roman"/>
          <w:sz w:val="24"/>
          <w:szCs w:val="24"/>
        </w:rPr>
        <w:t xml:space="preserve"> визуального мышления</w:t>
      </w:r>
      <w:r w:rsidR="00DC19AB">
        <w:rPr>
          <w:rFonts w:ascii="Times New Roman" w:hAnsi="Times New Roman"/>
          <w:sz w:val="24"/>
          <w:szCs w:val="24"/>
        </w:rPr>
        <w:t xml:space="preserve">, </w:t>
      </w:r>
      <w:r w:rsidR="00334184">
        <w:rPr>
          <w:rFonts w:ascii="Times New Roman" w:hAnsi="Times New Roman"/>
          <w:sz w:val="24"/>
          <w:szCs w:val="24"/>
        </w:rPr>
        <w:t xml:space="preserve">визуальных коммуникаций, </w:t>
      </w:r>
      <w:r w:rsidR="004403C1">
        <w:rPr>
          <w:rFonts w:ascii="Times New Roman" w:hAnsi="Times New Roman"/>
          <w:sz w:val="24"/>
          <w:szCs w:val="24"/>
        </w:rPr>
        <w:t xml:space="preserve">актуальные </w:t>
      </w:r>
      <w:r w:rsidR="00DC19AB">
        <w:rPr>
          <w:rFonts w:ascii="Times New Roman" w:hAnsi="Times New Roman"/>
          <w:sz w:val="24"/>
          <w:szCs w:val="24"/>
        </w:rPr>
        <w:t>техники</w:t>
      </w:r>
      <w:r w:rsidR="00334184">
        <w:rPr>
          <w:rFonts w:ascii="Times New Roman" w:hAnsi="Times New Roman"/>
          <w:sz w:val="24"/>
          <w:szCs w:val="24"/>
        </w:rPr>
        <w:t xml:space="preserve"> </w:t>
      </w:r>
      <w:r w:rsidR="004403C1">
        <w:rPr>
          <w:rFonts w:ascii="Times New Roman" w:hAnsi="Times New Roman"/>
          <w:sz w:val="24"/>
          <w:szCs w:val="24"/>
        </w:rPr>
        <w:t xml:space="preserve">визуализации и </w:t>
      </w:r>
      <w:r w:rsidR="00334184">
        <w:rPr>
          <w:rFonts w:ascii="Times New Roman" w:hAnsi="Times New Roman"/>
          <w:sz w:val="24"/>
          <w:szCs w:val="24"/>
        </w:rPr>
        <w:t>презентация результатов исследования</w:t>
      </w:r>
      <w:r w:rsidR="00F20A5F">
        <w:rPr>
          <w:rFonts w:ascii="Times New Roman" w:hAnsi="Times New Roman"/>
          <w:sz w:val="24"/>
          <w:szCs w:val="24"/>
        </w:rPr>
        <w:t>; базовые характеристики ведения очной и заочной научной дискуссии по теме</w:t>
      </w:r>
      <w:r w:rsidR="004403C1">
        <w:rPr>
          <w:rFonts w:ascii="Times New Roman" w:hAnsi="Times New Roman"/>
          <w:sz w:val="24"/>
          <w:szCs w:val="24"/>
        </w:rPr>
        <w:t>;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7537C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Уметь</w:t>
      </w:r>
      <w:r w:rsidRPr="00276E20">
        <w:rPr>
          <w:rFonts w:ascii="Times New Roman" w:hAnsi="Times New Roman"/>
          <w:sz w:val="24"/>
          <w:szCs w:val="24"/>
        </w:rPr>
        <w:t xml:space="preserve"> </w:t>
      </w:r>
      <w:r w:rsidR="006B7810">
        <w:rPr>
          <w:rFonts w:ascii="Times New Roman" w:hAnsi="Times New Roman"/>
          <w:sz w:val="24"/>
          <w:szCs w:val="24"/>
        </w:rPr>
        <w:t>выстраивать стратегию и дизайн исследова</w:t>
      </w:r>
      <w:r w:rsidR="00DC19AB">
        <w:rPr>
          <w:rFonts w:ascii="Times New Roman" w:hAnsi="Times New Roman"/>
          <w:sz w:val="24"/>
          <w:szCs w:val="24"/>
        </w:rPr>
        <w:t xml:space="preserve">ния, </w:t>
      </w:r>
      <w:r w:rsidR="003F431A" w:rsidRPr="00276E20">
        <w:rPr>
          <w:rFonts w:ascii="Times New Roman" w:hAnsi="Times New Roman"/>
          <w:sz w:val="24"/>
          <w:szCs w:val="24"/>
        </w:rPr>
        <w:t>классифицировать</w:t>
      </w:r>
      <w:r w:rsidR="009617EE" w:rsidRPr="00276E20">
        <w:rPr>
          <w:rFonts w:ascii="Times New Roman" w:hAnsi="Times New Roman"/>
          <w:sz w:val="24"/>
          <w:szCs w:val="24"/>
        </w:rPr>
        <w:t xml:space="preserve"> тип исследования</w:t>
      </w:r>
      <w:r w:rsidR="003F431A" w:rsidRPr="00276E20">
        <w:rPr>
          <w:rFonts w:ascii="Times New Roman" w:hAnsi="Times New Roman"/>
          <w:sz w:val="24"/>
          <w:szCs w:val="24"/>
        </w:rPr>
        <w:t>, определять уровни концептуализации и теоретического обобщения, выявлять параметры надежности и достоверности исследования; а также выстраивать структуру отдельных частей и исследования в целом</w:t>
      </w:r>
      <w:r w:rsidR="009E64AD" w:rsidRPr="00276E20">
        <w:rPr>
          <w:rFonts w:ascii="Times New Roman" w:hAnsi="Times New Roman"/>
          <w:sz w:val="24"/>
          <w:szCs w:val="24"/>
        </w:rPr>
        <w:t xml:space="preserve">; </w:t>
      </w:r>
      <w:r w:rsidR="00EF01BC">
        <w:rPr>
          <w:rFonts w:ascii="Times New Roman" w:hAnsi="Times New Roman"/>
          <w:sz w:val="24"/>
          <w:szCs w:val="24"/>
        </w:rPr>
        <w:t>проводить апробацию на научно-теоретическом и научно-практическом уровнях (</w:t>
      </w:r>
      <w:r w:rsidR="00951A82">
        <w:rPr>
          <w:rFonts w:ascii="Times New Roman" w:hAnsi="Times New Roman"/>
          <w:sz w:val="24"/>
          <w:szCs w:val="24"/>
        </w:rPr>
        <w:t xml:space="preserve">участие в научной дискуссии, </w:t>
      </w:r>
      <w:r w:rsidR="00EF01BC">
        <w:rPr>
          <w:rFonts w:ascii="Times New Roman" w:hAnsi="Times New Roman"/>
          <w:sz w:val="24"/>
          <w:szCs w:val="24"/>
        </w:rPr>
        <w:t xml:space="preserve">выступление на научной конференции, проведение авторского семинара, поведение практикумов, экспериментов); </w:t>
      </w:r>
      <w:r w:rsidR="00DC19AB">
        <w:rPr>
          <w:rFonts w:ascii="Times New Roman" w:hAnsi="Times New Roman"/>
          <w:sz w:val="24"/>
          <w:szCs w:val="24"/>
        </w:rPr>
        <w:t xml:space="preserve">отражать </w:t>
      </w:r>
      <w:r w:rsidR="00334184">
        <w:rPr>
          <w:rFonts w:ascii="Times New Roman" w:hAnsi="Times New Roman"/>
          <w:sz w:val="24"/>
          <w:szCs w:val="24"/>
        </w:rPr>
        <w:t xml:space="preserve">и презентовать </w:t>
      </w:r>
      <w:r w:rsidR="00DC19AB">
        <w:rPr>
          <w:rFonts w:ascii="Times New Roman" w:hAnsi="Times New Roman"/>
          <w:sz w:val="24"/>
          <w:szCs w:val="24"/>
        </w:rPr>
        <w:t xml:space="preserve">результаты исследования в различных научных форматах (письменных: тезисы научной конференции, научная статья, магистерское диссертационное сочинение; визуальных: визуализация данных, </w:t>
      </w:r>
      <w:proofErr w:type="spellStart"/>
      <w:r w:rsidR="00DC19AB">
        <w:rPr>
          <w:rFonts w:ascii="Times New Roman" w:hAnsi="Times New Roman"/>
          <w:sz w:val="24"/>
          <w:szCs w:val="24"/>
        </w:rPr>
        <w:t>скрайбинг</w:t>
      </w:r>
      <w:proofErr w:type="spellEnd"/>
      <w:r w:rsidR="00DC19AB">
        <w:rPr>
          <w:rFonts w:ascii="Times New Roman" w:hAnsi="Times New Roman"/>
          <w:sz w:val="24"/>
          <w:szCs w:val="24"/>
        </w:rPr>
        <w:t xml:space="preserve">; мультимедийных: презентация); </w:t>
      </w:r>
      <w:r w:rsidR="009E64AD" w:rsidRPr="00276E20">
        <w:rPr>
          <w:rFonts w:ascii="Times New Roman" w:hAnsi="Times New Roman"/>
          <w:sz w:val="24"/>
          <w:szCs w:val="24"/>
        </w:rPr>
        <w:t>корректно применять полученные знания с позиций академической этики</w:t>
      </w:r>
      <w:r w:rsidR="00840CDA" w:rsidRPr="00276E20">
        <w:rPr>
          <w:rFonts w:ascii="Times New Roman" w:hAnsi="Times New Roman"/>
          <w:sz w:val="24"/>
          <w:szCs w:val="24"/>
        </w:rPr>
        <w:t xml:space="preserve">.   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Pr="00276E20">
        <w:rPr>
          <w:rFonts w:ascii="Times New Roman" w:hAnsi="Times New Roman"/>
          <w:b/>
          <w:sz w:val="24"/>
          <w:szCs w:val="24"/>
        </w:rPr>
        <w:t>Владеть</w:t>
      </w:r>
      <w:r w:rsidRPr="00276E20">
        <w:rPr>
          <w:rFonts w:ascii="Times New Roman" w:hAnsi="Times New Roman"/>
          <w:sz w:val="24"/>
          <w:szCs w:val="24"/>
        </w:rPr>
        <w:t xml:space="preserve"> основными методологическими навыками</w:t>
      </w:r>
      <w:r w:rsidR="00840CDA" w:rsidRPr="00276E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9AB">
        <w:rPr>
          <w:rFonts w:ascii="Times New Roman" w:hAnsi="Times New Roman"/>
          <w:sz w:val="24"/>
          <w:szCs w:val="24"/>
        </w:rPr>
        <w:t>стратегирования</w:t>
      </w:r>
      <w:proofErr w:type="spellEnd"/>
      <w:r w:rsidR="00DC19AB">
        <w:rPr>
          <w:rFonts w:ascii="Times New Roman" w:hAnsi="Times New Roman"/>
          <w:sz w:val="24"/>
          <w:szCs w:val="24"/>
        </w:rPr>
        <w:t xml:space="preserve"> и проведения </w:t>
      </w:r>
      <w:r w:rsidR="00840CDA" w:rsidRPr="00276E20">
        <w:rPr>
          <w:rFonts w:ascii="Times New Roman" w:hAnsi="Times New Roman"/>
          <w:sz w:val="24"/>
          <w:szCs w:val="24"/>
        </w:rPr>
        <w:t>академического исследования</w:t>
      </w:r>
      <w:r w:rsidR="009617EE" w:rsidRPr="00276E20">
        <w:rPr>
          <w:rFonts w:ascii="Times New Roman" w:hAnsi="Times New Roman"/>
          <w:sz w:val="24"/>
          <w:szCs w:val="24"/>
        </w:rPr>
        <w:t>, концептуализации</w:t>
      </w:r>
      <w:r w:rsidR="009E64AD" w:rsidRPr="00276E20">
        <w:rPr>
          <w:rFonts w:ascii="Times New Roman" w:hAnsi="Times New Roman"/>
          <w:sz w:val="24"/>
          <w:szCs w:val="24"/>
        </w:rPr>
        <w:t>,</w:t>
      </w:r>
      <w:r w:rsidR="009617EE" w:rsidRPr="00276E20">
        <w:rPr>
          <w:rFonts w:ascii="Times New Roman" w:hAnsi="Times New Roman"/>
          <w:sz w:val="24"/>
          <w:szCs w:val="24"/>
        </w:rPr>
        <w:t xml:space="preserve"> </w:t>
      </w:r>
      <w:r w:rsidR="009E64AD" w:rsidRPr="00276E20">
        <w:rPr>
          <w:rFonts w:ascii="Times New Roman" w:hAnsi="Times New Roman"/>
          <w:sz w:val="24"/>
          <w:szCs w:val="24"/>
        </w:rPr>
        <w:t xml:space="preserve">теоретизации </w:t>
      </w:r>
      <w:r w:rsidR="006B7810">
        <w:rPr>
          <w:rFonts w:ascii="Times New Roman" w:hAnsi="Times New Roman"/>
          <w:sz w:val="24"/>
          <w:szCs w:val="24"/>
        </w:rPr>
        <w:t xml:space="preserve">научных проблем, создания дизайна исследовательской </w:t>
      </w:r>
      <w:r w:rsidR="00DC19AB">
        <w:rPr>
          <w:rFonts w:ascii="Times New Roman" w:hAnsi="Times New Roman"/>
          <w:sz w:val="24"/>
          <w:szCs w:val="24"/>
        </w:rPr>
        <w:t>работы различного уровня,</w:t>
      </w:r>
      <w:r w:rsidR="009617EE" w:rsidRPr="00276E20">
        <w:rPr>
          <w:rFonts w:ascii="Times New Roman" w:hAnsi="Times New Roman"/>
          <w:sz w:val="24"/>
          <w:szCs w:val="24"/>
        </w:rPr>
        <w:t xml:space="preserve"> а также </w:t>
      </w:r>
      <w:r w:rsidR="00896010">
        <w:rPr>
          <w:rFonts w:ascii="Times New Roman" w:hAnsi="Times New Roman"/>
          <w:sz w:val="24"/>
          <w:szCs w:val="24"/>
        </w:rPr>
        <w:t>компетенциями в сфере</w:t>
      </w:r>
      <w:r w:rsidR="006B7810">
        <w:rPr>
          <w:rFonts w:ascii="Times New Roman" w:hAnsi="Times New Roman"/>
          <w:sz w:val="24"/>
          <w:szCs w:val="24"/>
        </w:rPr>
        <w:t xml:space="preserve"> </w:t>
      </w:r>
      <w:r w:rsidR="00896010">
        <w:rPr>
          <w:rFonts w:ascii="Times New Roman" w:hAnsi="Times New Roman"/>
          <w:sz w:val="24"/>
          <w:szCs w:val="24"/>
        </w:rPr>
        <w:t xml:space="preserve">создания научного текста различных типов </w:t>
      </w:r>
      <w:r w:rsidR="00DC19AB">
        <w:rPr>
          <w:rFonts w:ascii="Times New Roman" w:hAnsi="Times New Roman"/>
          <w:sz w:val="24"/>
          <w:szCs w:val="24"/>
        </w:rPr>
        <w:t xml:space="preserve">(научные тезисы, научная статья, магистерская работа) </w:t>
      </w:r>
      <w:r w:rsidR="00896010">
        <w:rPr>
          <w:rFonts w:ascii="Times New Roman" w:hAnsi="Times New Roman"/>
          <w:sz w:val="24"/>
          <w:szCs w:val="24"/>
        </w:rPr>
        <w:t xml:space="preserve">в соответствии с международными стандартами </w:t>
      </w:r>
      <w:r w:rsidR="009617EE" w:rsidRPr="00276E20">
        <w:rPr>
          <w:rFonts w:ascii="Times New Roman" w:hAnsi="Times New Roman"/>
          <w:sz w:val="24"/>
          <w:szCs w:val="24"/>
        </w:rPr>
        <w:t>а</w:t>
      </w:r>
      <w:r w:rsidR="00DC19AB" w:rsidRPr="00276E20">
        <w:rPr>
          <w:rFonts w:ascii="Times New Roman" w:hAnsi="Times New Roman"/>
          <w:sz w:val="24"/>
          <w:szCs w:val="24"/>
        </w:rPr>
        <w:t>к</w:t>
      </w:r>
      <w:r w:rsidR="00DC19AB">
        <w:rPr>
          <w:rFonts w:ascii="Times New Roman" w:hAnsi="Times New Roman"/>
          <w:sz w:val="24"/>
          <w:szCs w:val="24"/>
        </w:rPr>
        <w:t>а</w:t>
      </w:r>
      <w:r w:rsidR="009617EE" w:rsidRPr="00276E20">
        <w:rPr>
          <w:rFonts w:ascii="Times New Roman" w:hAnsi="Times New Roman"/>
          <w:sz w:val="24"/>
          <w:szCs w:val="24"/>
        </w:rPr>
        <w:t>демического письма</w:t>
      </w:r>
      <w:r w:rsidR="00334184" w:rsidRPr="00334184">
        <w:rPr>
          <w:rFonts w:ascii="Times New Roman" w:hAnsi="Times New Roman"/>
          <w:sz w:val="24"/>
          <w:szCs w:val="24"/>
        </w:rPr>
        <w:t xml:space="preserve"> </w:t>
      </w:r>
      <w:r w:rsidR="00334184" w:rsidRPr="00276E20">
        <w:rPr>
          <w:rFonts w:ascii="Times New Roman" w:hAnsi="Times New Roman"/>
          <w:sz w:val="24"/>
          <w:szCs w:val="24"/>
        </w:rPr>
        <w:t>для успешного написания диссертации</w:t>
      </w:r>
      <w:r w:rsidR="00DC19AB">
        <w:rPr>
          <w:rFonts w:ascii="Times New Roman" w:hAnsi="Times New Roman"/>
          <w:sz w:val="24"/>
          <w:szCs w:val="24"/>
        </w:rPr>
        <w:t xml:space="preserve">; </w:t>
      </w:r>
      <w:r w:rsidR="00334184">
        <w:rPr>
          <w:rFonts w:ascii="Times New Roman" w:hAnsi="Times New Roman"/>
          <w:sz w:val="24"/>
          <w:szCs w:val="24"/>
        </w:rPr>
        <w:t xml:space="preserve">компетенциями </w:t>
      </w:r>
      <w:r w:rsidR="00DC19AB">
        <w:rPr>
          <w:rFonts w:ascii="Times New Roman" w:hAnsi="Times New Roman"/>
          <w:sz w:val="24"/>
          <w:szCs w:val="24"/>
        </w:rPr>
        <w:t>в сфере визуального мышления</w:t>
      </w:r>
      <w:r w:rsidR="009617EE" w:rsidRPr="00276E20">
        <w:rPr>
          <w:rFonts w:ascii="Times New Roman" w:hAnsi="Times New Roman"/>
          <w:sz w:val="24"/>
          <w:szCs w:val="24"/>
        </w:rPr>
        <w:t xml:space="preserve"> </w:t>
      </w:r>
      <w:r w:rsidR="00334184">
        <w:rPr>
          <w:rFonts w:ascii="Times New Roman" w:hAnsi="Times New Roman"/>
          <w:sz w:val="24"/>
          <w:szCs w:val="24"/>
        </w:rPr>
        <w:t xml:space="preserve">для создания актуальных визуальных и мультимедийных форматов фиксации результатов работы </w:t>
      </w:r>
      <w:r w:rsidR="006B7810" w:rsidRPr="00276E20">
        <w:rPr>
          <w:rFonts w:ascii="Times New Roman" w:hAnsi="Times New Roman"/>
          <w:sz w:val="24"/>
          <w:szCs w:val="24"/>
        </w:rPr>
        <w:t>и защиты магистерской</w:t>
      </w:r>
      <w:r w:rsidR="00334184">
        <w:rPr>
          <w:rFonts w:ascii="Times New Roman" w:hAnsi="Times New Roman"/>
          <w:sz w:val="24"/>
          <w:szCs w:val="24"/>
        </w:rPr>
        <w:t xml:space="preserve"> диссертации</w:t>
      </w:r>
      <w:r w:rsidR="00951A82">
        <w:rPr>
          <w:rFonts w:ascii="Times New Roman" w:hAnsi="Times New Roman"/>
          <w:sz w:val="24"/>
          <w:szCs w:val="24"/>
        </w:rPr>
        <w:t xml:space="preserve">; базовыми форматами </w:t>
      </w:r>
      <w:proofErr w:type="spellStart"/>
      <w:r w:rsidR="00951A82">
        <w:rPr>
          <w:rFonts w:ascii="Times New Roman" w:hAnsi="Times New Roman"/>
          <w:sz w:val="24"/>
          <w:szCs w:val="24"/>
        </w:rPr>
        <w:t>валидации</w:t>
      </w:r>
      <w:proofErr w:type="spellEnd"/>
      <w:r w:rsidR="00951A82">
        <w:rPr>
          <w:rFonts w:ascii="Times New Roman" w:hAnsi="Times New Roman"/>
          <w:sz w:val="24"/>
          <w:szCs w:val="24"/>
        </w:rPr>
        <w:t xml:space="preserve"> и апробации результатов исследования; навыками применения научно-исследовательских</w:t>
      </w:r>
      <w:r w:rsidR="00951A82" w:rsidRPr="00951A82">
        <w:rPr>
          <w:rFonts w:ascii="Times New Roman" w:hAnsi="Times New Roman"/>
          <w:sz w:val="24"/>
          <w:szCs w:val="24"/>
        </w:rPr>
        <w:t xml:space="preserve"> </w:t>
      </w:r>
      <w:r w:rsidR="00951A82">
        <w:rPr>
          <w:rFonts w:ascii="Times New Roman" w:hAnsi="Times New Roman"/>
          <w:sz w:val="24"/>
          <w:szCs w:val="24"/>
        </w:rPr>
        <w:t>методов в реализации индустриальных проектов; навыками эффективной работы и лидерства в исследовательском коллективе</w:t>
      </w:r>
      <w:r w:rsidRPr="00276E20">
        <w:rPr>
          <w:rFonts w:ascii="Times New Roman" w:hAnsi="Times New Roman"/>
          <w:sz w:val="24"/>
          <w:szCs w:val="24"/>
        </w:rPr>
        <w:t>.</w:t>
      </w:r>
    </w:p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4A1028">
      <w:r w:rsidRPr="00276E20">
        <w:t>В результате освоения дисциплины студент осваивает следующие компетенции:</w:t>
      </w:r>
    </w:p>
    <w:p w:rsidR="00B111BC" w:rsidRPr="00276E20" w:rsidRDefault="00B111BC" w:rsidP="004A1028"/>
    <w:p w:rsidR="00C851D4" w:rsidRPr="00276E20" w:rsidRDefault="00C851D4" w:rsidP="004A1028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850"/>
        <w:gridCol w:w="3544"/>
        <w:gridCol w:w="2976"/>
      </w:tblGrid>
      <w:tr w:rsidR="00276E20" w:rsidRPr="00276E20" w:rsidTr="008126D4">
        <w:trPr>
          <w:cantSplit/>
          <w:tblHeader/>
        </w:trPr>
        <w:tc>
          <w:tcPr>
            <w:tcW w:w="2802" w:type="dxa"/>
            <w:vAlign w:val="center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111BC" w:rsidRPr="00276E20" w:rsidRDefault="00B111BC" w:rsidP="00925991">
            <w:pPr>
              <w:ind w:left="-108" w:right="-108"/>
              <w:jc w:val="center"/>
            </w:pPr>
            <w:r w:rsidRPr="00276E20">
              <w:rPr>
                <w:sz w:val="22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B111BC" w:rsidRPr="00276E20" w:rsidRDefault="00B111BC" w:rsidP="00925991">
            <w:pPr>
              <w:jc w:val="center"/>
            </w:pPr>
            <w:r w:rsidRPr="00276E20"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  <w:r w:rsidRPr="00276E20"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76E20" w:rsidRPr="00276E20" w:rsidTr="008126D4">
        <w:trPr>
          <w:cantSplit/>
          <w:tblHeader/>
        </w:trPr>
        <w:tc>
          <w:tcPr>
            <w:tcW w:w="2802" w:type="dxa"/>
            <w:vAlign w:val="center"/>
          </w:tcPr>
          <w:p w:rsidR="00B111BC" w:rsidRPr="00276E20" w:rsidRDefault="00B111BC" w:rsidP="00925991">
            <w:pPr>
              <w:jc w:val="center"/>
            </w:pPr>
          </w:p>
        </w:tc>
        <w:tc>
          <w:tcPr>
            <w:tcW w:w="850" w:type="dxa"/>
            <w:vAlign w:val="center"/>
          </w:tcPr>
          <w:p w:rsidR="00B111BC" w:rsidRPr="00276E20" w:rsidRDefault="00B111BC" w:rsidP="00925991">
            <w:pPr>
              <w:ind w:left="-108" w:right="-108"/>
              <w:jc w:val="center"/>
            </w:pPr>
          </w:p>
        </w:tc>
        <w:tc>
          <w:tcPr>
            <w:tcW w:w="3544" w:type="dxa"/>
            <w:vAlign w:val="center"/>
          </w:tcPr>
          <w:p w:rsidR="00B111BC" w:rsidRPr="00276E20" w:rsidRDefault="00B111BC" w:rsidP="00925991">
            <w:pPr>
              <w:jc w:val="center"/>
            </w:pPr>
          </w:p>
        </w:tc>
        <w:tc>
          <w:tcPr>
            <w:tcW w:w="2976" w:type="dxa"/>
          </w:tcPr>
          <w:p w:rsidR="00B111BC" w:rsidRPr="00276E20" w:rsidRDefault="00B111BC" w:rsidP="008126D4">
            <w:pPr>
              <w:jc w:val="center"/>
            </w:pP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840CDA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Способен рефлексировать, оценивать и перерабатывать освоенные научные методы и способы деятельности</w:t>
            </w:r>
          </w:p>
        </w:tc>
        <w:tc>
          <w:tcPr>
            <w:tcW w:w="850" w:type="dxa"/>
          </w:tcPr>
          <w:p w:rsidR="00B111BC" w:rsidRPr="00AE0ED4" w:rsidRDefault="00840CDA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B111BC" w:rsidRPr="00AE0ED4">
              <w:rPr>
                <w:sz w:val="22"/>
                <w:szCs w:val="22"/>
              </w:rPr>
              <w:t>К-1</w:t>
            </w:r>
          </w:p>
        </w:tc>
        <w:tc>
          <w:tcPr>
            <w:tcW w:w="3544" w:type="dxa"/>
          </w:tcPr>
          <w:p w:rsidR="00B111BC" w:rsidRPr="00AE0ED4" w:rsidRDefault="00E33AF8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Анализирует освоенные научные методы и способы деятельности на</w:t>
            </w:r>
            <w:r w:rsidR="00B111BC" w:rsidRPr="00AE0ED4">
              <w:rPr>
                <w:sz w:val="22"/>
                <w:szCs w:val="22"/>
              </w:rPr>
              <w:t xml:space="preserve"> пример</w:t>
            </w:r>
            <w:r w:rsidRPr="00AE0ED4">
              <w:rPr>
                <w:sz w:val="22"/>
                <w:szCs w:val="22"/>
              </w:rPr>
              <w:t>ах</w:t>
            </w:r>
            <w:r w:rsidR="00B111BC" w:rsidRPr="00AE0ED4">
              <w:rPr>
                <w:sz w:val="22"/>
                <w:szCs w:val="22"/>
              </w:rPr>
              <w:t xml:space="preserve"> научных работ </w:t>
            </w:r>
            <w:r w:rsidR="00906B34" w:rsidRPr="00AE0ED4">
              <w:rPr>
                <w:sz w:val="22"/>
                <w:szCs w:val="22"/>
              </w:rPr>
              <w:t>с целью выработки нормативных положений, форматов</w:t>
            </w:r>
            <w:r w:rsidRPr="00AE0ED4">
              <w:rPr>
                <w:sz w:val="22"/>
                <w:szCs w:val="22"/>
              </w:rPr>
              <w:t xml:space="preserve"> </w:t>
            </w:r>
            <w:r w:rsidR="00906B34" w:rsidRPr="00AE0ED4">
              <w:rPr>
                <w:sz w:val="22"/>
                <w:szCs w:val="22"/>
              </w:rPr>
              <w:t xml:space="preserve">магистерской диссертации </w:t>
            </w:r>
          </w:p>
        </w:tc>
        <w:tc>
          <w:tcPr>
            <w:tcW w:w="2976" w:type="dxa"/>
          </w:tcPr>
          <w:p w:rsidR="00B111BC" w:rsidRDefault="00BD12AD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906B34" w:rsidRPr="00AE0ED4">
              <w:rPr>
                <w:sz w:val="22"/>
                <w:szCs w:val="22"/>
              </w:rPr>
              <w:t xml:space="preserve">еминарские </w:t>
            </w:r>
            <w:r w:rsidR="00B111BC" w:rsidRPr="00AE0ED4">
              <w:rPr>
                <w:sz w:val="22"/>
                <w:szCs w:val="22"/>
              </w:rPr>
              <w:t>занятия</w:t>
            </w:r>
            <w:r w:rsidR="00334184" w:rsidRPr="00AE0ED4">
              <w:rPr>
                <w:sz w:val="22"/>
                <w:szCs w:val="22"/>
              </w:rPr>
              <w:t xml:space="preserve">, </w:t>
            </w:r>
            <w:r w:rsidR="00D65A17" w:rsidRPr="00AE0ED4">
              <w:rPr>
                <w:sz w:val="22"/>
                <w:szCs w:val="22"/>
              </w:rPr>
              <w:t>самостоятельная работа</w:t>
            </w:r>
            <w:r w:rsidR="00BB46A6">
              <w:rPr>
                <w:sz w:val="22"/>
                <w:szCs w:val="22"/>
              </w:rPr>
              <w:t>.</w:t>
            </w:r>
          </w:p>
          <w:p w:rsidR="00147275" w:rsidRPr="00147275" w:rsidRDefault="00BB46A6" w:rsidP="001472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147275" w:rsidRPr="00147275">
              <w:rPr>
                <w:sz w:val="22"/>
                <w:szCs w:val="22"/>
              </w:rPr>
              <w:t xml:space="preserve">искуссии </w:t>
            </w:r>
            <w:r>
              <w:rPr>
                <w:sz w:val="22"/>
                <w:szCs w:val="22"/>
              </w:rPr>
              <w:t>на заданные темы</w:t>
            </w:r>
          </w:p>
          <w:p w:rsidR="00BB46A6" w:rsidRDefault="00147275" w:rsidP="00147275">
            <w:pPr>
              <w:rPr>
                <w:sz w:val="22"/>
                <w:szCs w:val="22"/>
              </w:rPr>
            </w:pPr>
            <w:r w:rsidRPr="00147275">
              <w:rPr>
                <w:sz w:val="22"/>
                <w:szCs w:val="22"/>
              </w:rPr>
              <w:t xml:space="preserve">Моделирование конкретных исследований. </w:t>
            </w:r>
          </w:p>
          <w:p w:rsidR="00147275" w:rsidRDefault="00147275" w:rsidP="00147275">
            <w:pPr>
              <w:rPr>
                <w:sz w:val="22"/>
                <w:szCs w:val="22"/>
              </w:rPr>
            </w:pPr>
            <w:r w:rsidRPr="00147275">
              <w:rPr>
                <w:sz w:val="22"/>
                <w:szCs w:val="22"/>
              </w:rPr>
              <w:t>П</w:t>
            </w:r>
            <w:r w:rsidR="00BB46A6">
              <w:rPr>
                <w:sz w:val="22"/>
                <w:szCs w:val="22"/>
              </w:rPr>
              <w:t xml:space="preserve">илотная разработка </w:t>
            </w:r>
            <w:r w:rsidRPr="00147275">
              <w:rPr>
                <w:sz w:val="22"/>
                <w:szCs w:val="22"/>
              </w:rPr>
              <w:t>исследовательских методик.</w:t>
            </w:r>
          </w:p>
          <w:p w:rsidR="00050F11" w:rsidRPr="00AE0ED4" w:rsidRDefault="00050F11" w:rsidP="00147275">
            <w:pPr>
              <w:rPr>
                <w:sz w:val="22"/>
                <w:szCs w:val="22"/>
              </w:rPr>
            </w:pP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proofErr w:type="gramStart"/>
            <w:r w:rsidRPr="00AE0ED4">
              <w:rPr>
                <w:sz w:val="22"/>
                <w:szCs w:val="22"/>
              </w:rPr>
              <w:t>С</w:t>
            </w:r>
            <w:r w:rsidR="004E72A6" w:rsidRPr="00AE0ED4">
              <w:rPr>
                <w:sz w:val="22"/>
                <w:szCs w:val="22"/>
              </w:rPr>
              <w:t>пособен  предлагать</w:t>
            </w:r>
            <w:proofErr w:type="gramEnd"/>
            <w:r w:rsidR="004E72A6" w:rsidRPr="00AE0ED4">
              <w:rPr>
                <w:sz w:val="22"/>
                <w:szCs w:val="22"/>
              </w:rPr>
              <w:t xml:space="preserve">  концепции, модели, </w:t>
            </w:r>
            <w:r w:rsidR="004E72A6" w:rsidRPr="00AE0ED4">
              <w:rPr>
                <w:sz w:val="22"/>
                <w:szCs w:val="22"/>
              </w:rPr>
              <w:lastRenderedPageBreak/>
              <w:t xml:space="preserve">апробировать способы и инструменты </w:t>
            </w:r>
            <w:r w:rsidR="00BD12AD" w:rsidRPr="00AE0ED4">
              <w:rPr>
                <w:sz w:val="22"/>
                <w:szCs w:val="22"/>
              </w:rPr>
              <w:t>исследовательской</w:t>
            </w:r>
            <w:r w:rsidR="004E72A6" w:rsidRPr="00AE0ED4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850" w:type="dxa"/>
          </w:tcPr>
          <w:p w:rsidR="00B111BC" w:rsidRPr="00AE0ED4" w:rsidRDefault="004E72A6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lastRenderedPageBreak/>
              <w:t>С</w:t>
            </w:r>
            <w:r w:rsidR="00B111BC" w:rsidRPr="00AE0ED4">
              <w:rPr>
                <w:sz w:val="22"/>
                <w:szCs w:val="22"/>
              </w:rPr>
              <w:t>К-2</w:t>
            </w:r>
          </w:p>
        </w:tc>
        <w:tc>
          <w:tcPr>
            <w:tcW w:w="3544" w:type="dxa"/>
          </w:tcPr>
          <w:p w:rsidR="00B111BC" w:rsidRPr="00AE0ED4" w:rsidRDefault="00E33AF8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Предлагает концепции, модели, апробирует способы и </w:t>
            </w:r>
            <w:r w:rsidRPr="00AE0ED4">
              <w:rPr>
                <w:sz w:val="22"/>
                <w:szCs w:val="22"/>
              </w:rPr>
              <w:lastRenderedPageBreak/>
              <w:t>инструменты исследовательской деятельности</w:t>
            </w:r>
            <w:r w:rsidR="00915985" w:rsidRPr="00AE0E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A03CC" w:rsidRDefault="00B111BC" w:rsidP="005A03CC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lastRenderedPageBreak/>
              <w:t xml:space="preserve">Самостоятельная работа, </w:t>
            </w:r>
            <w:r w:rsidR="00E33AF8" w:rsidRPr="00AE0ED4">
              <w:rPr>
                <w:sz w:val="22"/>
                <w:szCs w:val="22"/>
              </w:rPr>
              <w:t xml:space="preserve">Обсуждение и апробация </w:t>
            </w:r>
            <w:r w:rsidR="00E33AF8" w:rsidRPr="00AE0ED4">
              <w:rPr>
                <w:sz w:val="22"/>
                <w:szCs w:val="22"/>
              </w:rPr>
              <w:lastRenderedPageBreak/>
              <w:t xml:space="preserve">исследований в группах, </w:t>
            </w:r>
            <w:r w:rsidRPr="00AE0ED4">
              <w:rPr>
                <w:sz w:val="22"/>
                <w:szCs w:val="22"/>
              </w:rPr>
              <w:t>обсуждени</w:t>
            </w:r>
            <w:r w:rsidR="00BB46A6">
              <w:rPr>
                <w:sz w:val="22"/>
                <w:szCs w:val="22"/>
              </w:rPr>
              <w:t>е</w:t>
            </w:r>
            <w:r w:rsidRPr="00AE0ED4">
              <w:rPr>
                <w:sz w:val="22"/>
                <w:szCs w:val="22"/>
              </w:rPr>
              <w:t xml:space="preserve"> с преподавателем, семинарские занятия</w:t>
            </w:r>
            <w:r w:rsidR="005A03CC">
              <w:rPr>
                <w:sz w:val="22"/>
                <w:szCs w:val="22"/>
              </w:rPr>
              <w:t>,</w:t>
            </w:r>
          </w:p>
          <w:p w:rsidR="00D65A17" w:rsidRPr="00AE0ED4" w:rsidRDefault="00D65A17" w:rsidP="00BB46A6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 выступление на </w:t>
            </w:r>
            <w:proofErr w:type="spellStart"/>
            <w:r w:rsidR="005A03CC">
              <w:rPr>
                <w:sz w:val="22"/>
                <w:szCs w:val="22"/>
              </w:rPr>
              <w:t>спец</w:t>
            </w:r>
            <w:r w:rsidRPr="00AE0ED4">
              <w:rPr>
                <w:sz w:val="22"/>
                <w:szCs w:val="22"/>
              </w:rPr>
              <w:t>семинарах</w:t>
            </w:r>
            <w:proofErr w:type="spellEnd"/>
            <w:r w:rsidR="005A03CC">
              <w:rPr>
                <w:sz w:val="22"/>
                <w:szCs w:val="22"/>
              </w:rPr>
              <w:t>/открытых лекциях</w:t>
            </w:r>
            <w:r w:rsidRPr="00AE0ED4">
              <w:rPr>
                <w:sz w:val="22"/>
                <w:szCs w:val="22"/>
              </w:rPr>
              <w:t>, научных конференциях</w:t>
            </w:r>
            <w:r w:rsidR="005A03CC">
              <w:rPr>
                <w:sz w:val="22"/>
                <w:szCs w:val="22"/>
              </w:rPr>
              <w:t>, участие в очных</w:t>
            </w:r>
            <w:r w:rsidR="00BB46A6">
              <w:rPr>
                <w:sz w:val="22"/>
                <w:szCs w:val="22"/>
              </w:rPr>
              <w:t>/</w:t>
            </w:r>
            <w:r w:rsidR="005A03CC">
              <w:rPr>
                <w:sz w:val="22"/>
                <w:szCs w:val="22"/>
              </w:rPr>
              <w:t>заочных научных дискуссиях</w:t>
            </w:r>
            <w:r w:rsidR="00BB46A6">
              <w:rPr>
                <w:sz w:val="22"/>
                <w:szCs w:val="22"/>
              </w:rPr>
              <w:t>.</w:t>
            </w:r>
            <w:r w:rsidR="00BB46A6">
              <w:t xml:space="preserve"> </w:t>
            </w:r>
            <w:r w:rsidR="00BB46A6">
              <w:rPr>
                <w:sz w:val="22"/>
                <w:szCs w:val="22"/>
              </w:rPr>
              <w:t>Визуализация,</w:t>
            </w:r>
            <w:r w:rsidR="00BB46A6" w:rsidRPr="00BB46A6">
              <w:rPr>
                <w:sz w:val="22"/>
                <w:szCs w:val="22"/>
              </w:rPr>
              <w:t xml:space="preserve"> презентация проектов исследовательских работ.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lastRenderedPageBreak/>
              <w:t>С</w:t>
            </w:r>
            <w:r w:rsidR="004E72A6" w:rsidRPr="00AE0ED4">
              <w:rPr>
                <w:sz w:val="22"/>
                <w:szCs w:val="22"/>
              </w:rPr>
              <w:t>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850" w:type="dxa"/>
          </w:tcPr>
          <w:p w:rsidR="00B111BC" w:rsidRPr="00AE0ED4" w:rsidRDefault="004E72A6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СК-3</w:t>
            </w:r>
          </w:p>
        </w:tc>
        <w:tc>
          <w:tcPr>
            <w:tcW w:w="3544" w:type="dxa"/>
          </w:tcPr>
          <w:p w:rsidR="00B111BC" w:rsidRPr="00AE0ED4" w:rsidRDefault="0091598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Использует новые методы исследования </w:t>
            </w:r>
          </w:p>
        </w:tc>
        <w:tc>
          <w:tcPr>
            <w:tcW w:w="2976" w:type="dxa"/>
          </w:tcPr>
          <w:p w:rsidR="00B111BC" w:rsidRDefault="00915985" w:rsidP="005A03CC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Самостоятельные задания по </w:t>
            </w:r>
            <w:r w:rsidR="005A03CC">
              <w:rPr>
                <w:sz w:val="22"/>
                <w:szCs w:val="22"/>
              </w:rPr>
              <w:t>анализу</w:t>
            </w:r>
            <w:r w:rsidRPr="00AE0ED4">
              <w:rPr>
                <w:sz w:val="22"/>
                <w:szCs w:val="22"/>
              </w:rPr>
              <w:t xml:space="preserve"> </w:t>
            </w:r>
            <w:r w:rsidR="00BB46A6">
              <w:rPr>
                <w:sz w:val="22"/>
                <w:szCs w:val="22"/>
              </w:rPr>
              <w:t xml:space="preserve">эмпирического материала, </w:t>
            </w:r>
            <w:r w:rsidRPr="00AE0ED4">
              <w:rPr>
                <w:sz w:val="22"/>
                <w:szCs w:val="22"/>
              </w:rPr>
              <w:t>научных работ, коллективные аудиторные обсуждения результатов</w:t>
            </w:r>
            <w:r w:rsidR="00B111BC" w:rsidRPr="00AE0ED4">
              <w:rPr>
                <w:sz w:val="22"/>
                <w:szCs w:val="22"/>
              </w:rPr>
              <w:t>, обсуждение с преподавателем, семинарские занятия</w:t>
            </w:r>
            <w:r w:rsidR="005A03CC">
              <w:rPr>
                <w:sz w:val="22"/>
                <w:szCs w:val="22"/>
              </w:rPr>
              <w:t>.</w:t>
            </w:r>
          </w:p>
          <w:p w:rsidR="003152CF" w:rsidRDefault="003152CF" w:rsidP="005A0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Интерактивный </w:t>
            </w:r>
            <w:proofErr w:type="spellStart"/>
            <w:r>
              <w:rPr>
                <w:sz w:val="22"/>
                <w:szCs w:val="22"/>
              </w:rPr>
              <w:t>коворкинг</w:t>
            </w:r>
            <w:proofErr w:type="spellEnd"/>
            <w:r>
              <w:rPr>
                <w:sz w:val="22"/>
                <w:szCs w:val="22"/>
              </w:rPr>
              <w:t xml:space="preserve"> по методологии, методам исследования.</w:t>
            </w:r>
          </w:p>
          <w:p w:rsidR="005A03CC" w:rsidRPr="00AE0ED4" w:rsidRDefault="005A03CC" w:rsidP="005A03CC">
            <w:pPr>
              <w:rPr>
                <w:sz w:val="22"/>
                <w:szCs w:val="22"/>
              </w:rPr>
            </w:pP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4E72A6" w:rsidRPr="00AE0ED4">
              <w:rPr>
                <w:sz w:val="22"/>
                <w:szCs w:val="22"/>
              </w:rPr>
              <w:t xml:space="preserve">пособен совершенствовать и развивать свой интеллектуальный и культурный уровень, строить траекторию </w:t>
            </w:r>
            <w:r w:rsidR="00BD12AD" w:rsidRPr="00AE0ED4">
              <w:rPr>
                <w:sz w:val="22"/>
                <w:szCs w:val="22"/>
              </w:rPr>
              <w:t xml:space="preserve">академического и </w:t>
            </w:r>
            <w:r w:rsidR="004E72A6" w:rsidRPr="00AE0ED4">
              <w:rPr>
                <w:sz w:val="22"/>
                <w:szCs w:val="22"/>
              </w:rPr>
              <w:t>профессионального развития и карьеры</w:t>
            </w:r>
          </w:p>
        </w:tc>
        <w:tc>
          <w:tcPr>
            <w:tcW w:w="850" w:type="dxa"/>
          </w:tcPr>
          <w:p w:rsidR="00B111BC" w:rsidRPr="00AE0ED4" w:rsidRDefault="004E72A6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СК-4</w:t>
            </w:r>
          </w:p>
        </w:tc>
        <w:tc>
          <w:tcPr>
            <w:tcW w:w="3544" w:type="dxa"/>
          </w:tcPr>
          <w:p w:rsidR="00B111BC" w:rsidRPr="00AE0ED4" w:rsidRDefault="0091598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Анализирует информацию по выбранной тематике на основании российских и зарубежных исследований </w:t>
            </w:r>
          </w:p>
        </w:tc>
        <w:tc>
          <w:tcPr>
            <w:tcW w:w="2976" w:type="dxa"/>
          </w:tcPr>
          <w:p w:rsidR="00B111BC" w:rsidRPr="00AE0ED4" w:rsidRDefault="00BD12AD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B111BC" w:rsidRPr="00AE0ED4">
              <w:rPr>
                <w:sz w:val="22"/>
                <w:szCs w:val="22"/>
              </w:rPr>
              <w:t>еминарские занятия</w:t>
            </w:r>
            <w:r w:rsidR="00D65A17" w:rsidRPr="00AE0ED4">
              <w:rPr>
                <w:sz w:val="22"/>
                <w:szCs w:val="22"/>
              </w:rPr>
              <w:t>,</w:t>
            </w:r>
          </w:p>
          <w:p w:rsidR="00D65A17" w:rsidRPr="00AE0ED4" w:rsidRDefault="005A03CC" w:rsidP="00BB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очные/заочные/</w:t>
            </w:r>
            <w:r w:rsidR="00D65A17" w:rsidRPr="00AE0ED4">
              <w:rPr>
                <w:sz w:val="22"/>
                <w:szCs w:val="22"/>
              </w:rPr>
              <w:t xml:space="preserve">онлайновые </w:t>
            </w:r>
            <w:r w:rsidR="00BB46A6">
              <w:rPr>
                <w:sz w:val="22"/>
                <w:szCs w:val="22"/>
              </w:rPr>
              <w:t>консультации/</w:t>
            </w:r>
            <w:r w:rsidR="00D65A17" w:rsidRPr="00AE0ED4">
              <w:rPr>
                <w:sz w:val="22"/>
                <w:szCs w:val="22"/>
              </w:rPr>
              <w:t>обсуждения с представителями академического сообщества</w:t>
            </w:r>
            <w:r>
              <w:rPr>
                <w:sz w:val="22"/>
                <w:szCs w:val="22"/>
              </w:rPr>
              <w:t>. Имплементация результатов научного исследования в практическую деятельность</w:t>
            </w:r>
            <w:r w:rsidR="003152CF">
              <w:rPr>
                <w:sz w:val="22"/>
                <w:szCs w:val="22"/>
              </w:rPr>
              <w:t>.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4E72A6" w:rsidRPr="00AE0ED4">
              <w:rPr>
                <w:sz w:val="22"/>
                <w:szCs w:val="22"/>
              </w:rPr>
              <w:t>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850" w:type="dxa"/>
          </w:tcPr>
          <w:p w:rsidR="00B111BC" w:rsidRPr="00AE0ED4" w:rsidRDefault="004E72A6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СК-8</w:t>
            </w:r>
          </w:p>
        </w:tc>
        <w:tc>
          <w:tcPr>
            <w:tcW w:w="3544" w:type="dxa"/>
          </w:tcPr>
          <w:p w:rsidR="00B111BC" w:rsidRPr="00AE0ED4" w:rsidRDefault="0091598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Умеет работать с информацией, проводить качественный анализ научных статей</w:t>
            </w:r>
            <w:r w:rsidR="00C81B9C" w:rsidRPr="00AE0ED4">
              <w:rPr>
                <w:sz w:val="22"/>
                <w:szCs w:val="22"/>
              </w:rPr>
              <w:t>, в том числе на иностранном языке</w:t>
            </w:r>
          </w:p>
        </w:tc>
        <w:tc>
          <w:tcPr>
            <w:tcW w:w="2976" w:type="dxa"/>
          </w:tcPr>
          <w:p w:rsidR="00B111BC" w:rsidRDefault="00B111BC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Самостоятельная работа, обсуждения с преподавателем, семинарские занятия</w:t>
            </w:r>
            <w:r w:rsidR="003152CF">
              <w:rPr>
                <w:sz w:val="22"/>
                <w:szCs w:val="22"/>
              </w:rPr>
              <w:t>.</w:t>
            </w:r>
          </w:p>
          <w:p w:rsidR="003152CF" w:rsidRPr="00AE0ED4" w:rsidRDefault="003152CF" w:rsidP="00BB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и апробация научных исследований в различных форматах (тезисы научной конференции, научная статья, научное эссе, магистерская диссертация).</w:t>
            </w:r>
            <w:r w:rsidR="00BB46A6">
              <w:rPr>
                <w:sz w:val="22"/>
                <w:szCs w:val="22"/>
              </w:rPr>
              <w:t xml:space="preserve"> М</w:t>
            </w:r>
            <w:r w:rsidR="00BB46A6" w:rsidRPr="00AE0ED4">
              <w:rPr>
                <w:sz w:val="22"/>
                <w:szCs w:val="22"/>
              </w:rPr>
              <w:t>еждународн</w:t>
            </w:r>
            <w:r w:rsidR="00BB46A6">
              <w:rPr>
                <w:sz w:val="22"/>
                <w:szCs w:val="22"/>
              </w:rPr>
              <w:t>ая экспертиза/дискуссия по теме.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</w:t>
            </w:r>
            <w:r w:rsidR="00E51A90" w:rsidRPr="00AE0ED4">
              <w:rPr>
                <w:sz w:val="22"/>
                <w:szCs w:val="22"/>
              </w:rPr>
              <w:t xml:space="preserve">пособен к разработке концептуальных моделей, рабочих планов и программ проведения научных исследований в </w:t>
            </w:r>
            <w:r w:rsidR="00E51A90" w:rsidRPr="00AE0ED4">
              <w:rPr>
                <w:sz w:val="22"/>
                <w:szCs w:val="22"/>
              </w:rPr>
              <w:lastRenderedPageBreak/>
              <w:t>области рекламы и связей с общественностью</w:t>
            </w:r>
          </w:p>
        </w:tc>
        <w:tc>
          <w:tcPr>
            <w:tcW w:w="850" w:type="dxa"/>
          </w:tcPr>
          <w:p w:rsidR="00B111BC" w:rsidRPr="00AE0ED4" w:rsidRDefault="00E51A90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lastRenderedPageBreak/>
              <w:t>ПК-1</w:t>
            </w:r>
            <w:r w:rsidR="00B111BC" w:rsidRPr="00AE0ED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B111BC" w:rsidRPr="00AE0ED4" w:rsidRDefault="0091598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Разрабатывает концептуальные модели проведения научных исследований в области рекламы и связей с общественностью</w:t>
            </w:r>
          </w:p>
        </w:tc>
        <w:tc>
          <w:tcPr>
            <w:tcW w:w="2976" w:type="dxa"/>
          </w:tcPr>
          <w:p w:rsidR="00B111BC" w:rsidRPr="00AE0ED4" w:rsidRDefault="00B111BC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Семинарские занятия, обсуждение с преподавателем, самостоятельная работа</w:t>
            </w:r>
            <w:r w:rsidR="00334184" w:rsidRPr="00AE0ED4">
              <w:rPr>
                <w:sz w:val="22"/>
                <w:szCs w:val="22"/>
              </w:rPr>
              <w:t>,</w:t>
            </w:r>
          </w:p>
          <w:p w:rsidR="003152CF" w:rsidRPr="00AE0ED4" w:rsidRDefault="00334184" w:rsidP="00BB46A6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подготовка и апробация </w:t>
            </w:r>
            <w:r w:rsidRPr="00AE0ED4">
              <w:rPr>
                <w:sz w:val="22"/>
                <w:szCs w:val="22"/>
              </w:rPr>
              <w:lastRenderedPageBreak/>
              <w:t>основных положений исследования</w:t>
            </w:r>
            <w:r w:rsidR="003152CF">
              <w:rPr>
                <w:sz w:val="22"/>
                <w:szCs w:val="22"/>
              </w:rPr>
              <w:t>.</w:t>
            </w:r>
            <w:r w:rsidR="00BB46A6">
              <w:t xml:space="preserve"> </w:t>
            </w:r>
            <w:r w:rsidR="00BB46A6">
              <w:rPr>
                <w:sz w:val="22"/>
                <w:szCs w:val="22"/>
              </w:rPr>
              <w:t>Мини-</w:t>
            </w:r>
            <w:r w:rsidR="00BB46A6" w:rsidRPr="00BB46A6">
              <w:rPr>
                <w:sz w:val="22"/>
                <w:szCs w:val="22"/>
              </w:rPr>
              <w:t>тренинг</w:t>
            </w:r>
            <w:r w:rsidR="00BB46A6">
              <w:rPr>
                <w:sz w:val="22"/>
                <w:szCs w:val="22"/>
              </w:rPr>
              <w:t>и</w:t>
            </w:r>
            <w:r w:rsidR="00BB46A6" w:rsidRPr="00BB46A6">
              <w:rPr>
                <w:sz w:val="22"/>
                <w:szCs w:val="22"/>
              </w:rPr>
              <w:t>.</w:t>
            </w:r>
            <w:r w:rsidR="00BB46A6">
              <w:rPr>
                <w:sz w:val="22"/>
                <w:szCs w:val="22"/>
              </w:rPr>
              <w:t xml:space="preserve"> </w:t>
            </w:r>
            <w:r w:rsidR="003152CF">
              <w:rPr>
                <w:sz w:val="22"/>
                <w:szCs w:val="22"/>
              </w:rPr>
              <w:t>Выступление с открытыми лекциями в высшей школе, участие в проведении семинарских занятий (модерирование).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lastRenderedPageBreak/>
              <w:t>Способен к проведению исследований общественной среды и общественного мнения, анализу полученных данных и формулированию предложений по оптимизации рекламной деятельности и связей с общественностью фирмы</w:t>
            </w:r>
          </w:p>
        </w:tc>
        <w:tc>
          <w:tcPr>
            <w:tcW w:w="850" w:type="dxa"/>
          </w:tcPr>
          <w:p w:rsidR="00B111BC" w:rsidRPr="00AE0ED4" w:rsidRDefault="00102935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ПК-23</w:t>
            </w:r>
          </w:p>
        </w:tc>
        <w:tc>
          <w:tcPr>
            <w:tcW w:w="3544" w:type="dxa"/>
          </w:tcPr>
          <w:p w:rsidR="00B111BC" w:rsidRPr="00AE0ED4" w:rsidRDefault="0091598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Знает основные методики и техники проведения опросов общественного мнения и фокус-групп и умеет их применять при решение поставленных задач</w:t>
            </w:r>
          </w:p>
        </w:tc>
        <w:tc>
          <w:tcPr>
            <w:tcW w:w="2976" w:type="dxa"/>
          </w:tcPr>
          <w:p w:rsidR="00D65A17" w:rsidRDefault="00B111BC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Тематические семинарские занятия</w:t>
            </w:r>
            <w:r w:rsidR="00D65A17" w:rsidRPr="00AE0ED4">
              <w:rPr>
                <w:sz w:val="22"/>
                <w:szCs w:val="22"/>
              </w:rPr>
              <w:t>,</w:t>
            </w:r>
            <w:r w:rsidR="00BB46A6">
              <w:rPr>
                <w:sz w:val="22"/>
                <w:szCs w:val="22"/>
              </w:rPr>
              <w:t xml:space="preserve"> </w:t>
            </w:r>
            <w:r w:rsidR="00D65A17" w:rsidRPr="00AE0ED4">
              <w:rPr>
                <w:sz w:val="22"/>
                <w:szCs w:val="22"/>
              </w:rPr>
              <w:t>самостоятельная работа,</w:t>
            </w:r>
            <w:r w:rsidR="00BB46A6">
              <w:rPr>
                <w:sz w:val="22"/>
                <w:szCs w:val="22"/>
              </w:rPr>
              <w:t xml:space="preserve"> </w:t>
            </w:r>
            <w:r w:rsidR="00D65A17" w:rsidRPr="00AE0ED4">
              <w:rPr>
                <w:sz w:val="22"/>
                <w:szCs w:val="22"/>
              </w:rPr>
              <w:t>апробация: проведение эксперимента</w:t>
            </w:r>
            <w:r w:rsidR="003152CF">
              <w:rPr>
                <w:sz w:val="22"/>
                <w:szCs w:val="22"/>
              </w:rPr>
              <w:t>.</w:t>
            </w:r>
          </w:p>
          <w:p w:rsidR="003152CF" w:rsidRDefault="003152CF" w:rsidP="00315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коллективных интерактивных </w:t>
            </w:r>
            <w:proofErr w:type="spellStart"/>
            <w:r>
              <w:rPr>
                <w:sz w:val="22"/>
                <w:szCs w:val="22"/>
              </w:rPr>
              <w:t>коворкингах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2CF" w:rsidRDefault="003152CF" w:rsidP="00315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проектов в рамках </w:t>
            </w:r>
            <w:proofErr w:type="spellStart"/>
            <w:r>
              <w:rPr>
                <w:sz w:val="22"/>
                <w:szCs w:val="22"/>
              </w:rPr>
              <w:t>хакатонов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152CF" w:rsidRDefault="003152CF" w:rsidP="003152CF">
            <w:pPr>
              <w:rPr>
                <w:sz w:val="22"/>
                <w:szCs w:val="22"/>
              </w:rPr>
            </w:pPr>
            <w:r w:rsidRPr="003152CF">
              <w:rPr>
                <w:sz w:val="22"/>
                <w:szCs w:val="22"/>
              </w:rPr>
              <w:t>Имплементация результатов научного исследования в практическую деятельность.</w:t>
            </w:r>
          </w:p>
          <w:p w:rsidR="003152CF" w:rsidRPr="00AE0ED4" w:rsidRDefault="00BB46A6" w:rsidP="00BB46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практик/кейсов.</w:t>
            </w:r>
          </w:p>
        </w:tc>
      </w:tr>
      <w:tr w:rsidR="00276E20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Способен ставить задачи исследования, выбирать методы экспериментальной работы, подготавливать базу для научных исследований</w:t>
            </w:r>
          </w:p>
        </w:tc>
        <w:tc>
          <w:tcPr>
            <w:tcW w:w="850" w:type="dxa"/>
          </w:tcPr>
          <w:p w:rsidR="00B111BC" w:rsidRPr="00AE0ED4" w:rsidRDefault="00102935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ПК-26</w:t>
            </w:r>
          </w:p>
        </w:tc>
        <w:tc>
          <w:tcPr>
            <w:tcW w:w="3544" w:type="dxa"/>
          </w:tcPr>
          <w:p w:rsidR="00B111BC" w:rsidRPr="00AE0ED4" w:rsidRDefault="00C81B9C" w:rsidP="00AE0ED4">
            <w:pPr>
              <w:tabs>
                <w:tab w:val="left" w:pos="264"/>
              </w:tabs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Умеет формулировать цель и выбирать пути ее достижения, выбирать методы экспериментальной работы, умеет оформлять результаты в грамотную устную и письменную речь </w:t>
            </w:r>
          </w:p>
        </w:tc>
        <w:tc>
          <w:tcPr>
            <w:tcW w:w="2976" w:type="dxa"/>
          </w:tcPr>
          <w:p w:rsidR="00C81B9C" w:rsidRDefault="00BB46A6" w:rsidP="00AE0ED4">
            <w:pPr>
              <w:tabs>
                <w:tab w:val="left" w:pos="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C81B9C" w:rsidRPr="00AE0ED4">
              <w:rPr>
                <w:sz w:val="22"/>
                <w:szCs w:val="22"/>
              </w:rPr>
              <w:t xml:space="preserve">нализ </w:t>
            </w:r>
            <w:r w:rsidR="003152CF">
              <w:rPr>
                <w:sz w:val="22"/>
                <w:szCs w:val="22"/>
              </w:rPr>
              <w:t xml:space="preserve">и групповое обсуждение </w:t>
            </w:r>
            <w:r w:rsidR="00C81B9C" w:rsidRPr="00AE0ED4">
              <w:rPr>
                <w:sz w:val="22"/>
                <w:szCs w:val="22"/>
              </w:rPr>
              <w:t xml:space="preserve">научных </w:t>
            </w:r>
            <w:r w:rsidR="003152CF">
              <w:rPr>
                <w:sz w:val="22"/>
                <w:szCs w:val="22"/>
              </w:rPr>
              <w:t xml:space="preserve">текстов (монографий, </w:t>
            </w:r>
            <w:r w:rsidR="00C81B9C" w:rsidRPr="00AE0ED4">
              <w:rPr>
                <w:sz w:val="22"/>
                <w:szCs w:val="22"/>
              </w:rPr>
              <w:t>статей</w:t>
            </w:r>
            <w:r w:rsidR="003152CF">
              <w:rPr>
                <w:sz w:val="22"/>
                <w:szCs w:val="22"/>
              </w:rPr>
              <w:t>, эссе, тезисов)</w:t>
            </w:r>
            <w:r w:rsidR="00C81B9C" w:rsidRPr="00AE0ED4">
              <w:rPr>
                <w:sz w:val="22"/>
                <w:szCs w:val="22"/>
              </w:rPr>
              <w:t xml:space="preserve">, подготовка параграфов работы, </w:t>
            </w:r>
            <w:r>
              <w:rPr>
                <w:sz w:val="22"/>
                <w:szCs w:val="22"/>
              </w:rPr>
              <w:t xml:space="preserve">их </w:t>
            </w:r>
            <w:r w:rsidR="00C81B9C" w:rsidRPr="00AE0ED4">
              <w:rPr>
                <w:sz w:val="22"/>
                <w:szCs w:val="22"/>
              </w:rPr>
              <w:t xml:space="preserve">презентация. </w:t>
            </w:r>
          </w:p>
          <w:p w:rsidR="003152CF" w:rsidRPr="00AE0ED4" w:rsidRDefault="003152CF" w:rsidP="00AE0ED4">
            <w:pPr>
              <w:tabs>
                <w:tab w:val="left" w:pos="2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Интерактивный </w:t>
            </w:r>
            <w:proofErr w:type="spellStart"/>
            <w:r>
              <w:rPr>
                <w:sz w:val="22"/>
                <w:szCs w:val="22"/>
              </w:rPr>
              <w:t>коворкинг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111BC" w:rsidRPr="00AE0ED4" w:rsidRDefault="00D65A17" w:rsidP="00BB46A6">
            <w:pPr>
              <w:tabs>
                <w:tab w:val="left" w:pos="264"/>
              </w:tabs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Семинарские занятия, с</w:t>
            </w:r>
            <w:r w:rsidR="00B111BC" w:rsidRPr="00AE0ED4">
              <w:rPr>
                <w:sz w:val="22"/>
                <w:szCs w:val="22"/>
              </w:rPr>
              <w:t>амостоятельная работа, обсуждени</w:t>
            </w:r>
            <w:r w:rsidR="00BB46A6">
              <w:rPr>
                <w:sz w:val="22"/>
                <w:szCs w:val="22"/>
              </w:rPr>
              <w:t>е</w:t>
            </w:r>
            <w:r w:rsidR="00B111BC" w:rsidRPr="00AE0ED4">
              <w:rPr>
                <w:sz w:val="22"/>
                <w:szCs w:val="22"/>
              </w:rPr>
              <w:t xml:space="preserve"> с преподавателем</w:t>
            </w:r>
            <w:r w:rsidR="003152CF">
              <w:rPr>
                <w:sz w:val="22"/>
                <w:szCs w:val="22"/>
              </w:rPr>
              <w:t>.</w:t>
            </w:r>
          </w:p>
        </w:tc>
      </w:tr>
      <w:tr w:rsidR="00B111BC" w:rsidRPr="00276E20" w:rsidTr="008126D4">
        <w:tc>
          <w:tcPr>
            <w:tcW w:w="2802" w:type="dxa"/>
          </w:tcPr>
          <w:p w:rsidR="00B111BC" w:rsidRPr="00AE0ED4" w:rsidRDefault="00102935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Способен применять, творчески развивать накопленные знания и опираться на них в подготовке и написании и защите научно-исследовательских работ  </w:t>
            </w:r>
          </w:p>
        </w:tc>
        <w:tc>
          <w:tcPr>
            <w:tcW w:w="850" w:type="dxa"/>
          </w:tcPr>
          <w:p w:rsidR="00B111BC" w:rsidRPr="00AE0ED4" w:rsidRDefault="00102935" w:rsidP="00AE0ED4">
            <w:pPr>
              <w:ind w:left="-108" w:right="-108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ПК-28</w:t>
            </w:r>
          </w:p>
        </w:tc>
        <w:tc>
          <w:tcPr>
            <w:tcW w:w="3544" w:type="dxa"/>
          </w:tcPr>
          <w:p w:rsidR="00AE0ED4" w:rsidRPr="00AE0ED4" w:rsidRDefault="00C81B9C" w:rsidP="00AE0ED4">
            <w:pPr>
              <w:ind w:firstLine="34"/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 xml:space="preserve">Способен осуществлять обработку и подготовку данных, владеет навыками написания </w:t>
            </w:r>
            <w:r w:rsidR="00AE0ED4">
              <w:rPr>
                <w:sz w:val="22"/>
                <w:szCs w:val="22"/>
              </w:rPr>
              <w:t xml:space="preserve">и </w:t>
            </w:r>
            <w:r w:rsidR="00AE0ED4" w:rsidRPr="00AE0ED4">
              <w:rPr>
                <w:sz w:val="22"/>
                <w:szCs w:val="22"/>
              </w:rPr>
              <w:t>защит</w:t>
            </w:r>
            <w:r w:rsidR="00AE0ED4">
              <w:rPr>
                <w:sz w:val="22"/>
                <w:szCs w:val="22"/>
              </w:rPr>
              <w:t>ы</w:t>
            </w:r>
            <w:r w:rsidR="00AE0ED4" w:rsidRPr="00AE0ED4">
              <w:rPr>
                <w:sz w:val="22"/>
                <w:szCs w:val="22"/>
              </w:rPr>
              <w:t xml:space="preserve"> научно-исследовательских работ  </w:t>
            </w:r>
          </w:p>
          <w:p w:rsidR="00D65A17" w:rsidRPr="00AE0ED4" w:rsidRDefault="00D65A17" w:rsidP="00AE0ED4">
            <w:pPr>
              <w:tabs>
                <w:tab w:val="left" w:pos="264"/>
              </w:tabs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C81B9C" w:rsidRPr="00AE0ED4" w:rsidRDefault="00C81B9C" w:rsidP="00AE0ED4">
            <w:pPr>
              <w:tabs>
                <w:tab w:val="left" w:pos="264"/>
              </w:tabs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Получение теоретических знаний, работа с примерами научных исследований.</w:t>
            </w:r>
          </w:p>
          <w:p w:rsidR="00AE0ED4" w:rsidRDefault="00C81B9C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Презентация результатов в группе, на научных конференциях, на авторских семинарах</w:t>
            </w:r>
            <w:r w:rsidR="003152CF">
              <w:rPr>
                <w:sz w:val="22"/>
                <w:szCs w:val="22"/>
              </w:rPr>
              <w:t>, открытых лекциях в высшей школе</w:t>
            </w:r>
            <w:r w:rsidRPr="00AE0ED4">
              <w:rPr>
                <w:sz w:val="22"/>
                <w:szCs w:val="22"/>
              </w:rPr>
              <w:t>.</w:t>
            </w:r>
          </w:p>
          <w:p w:rsidR="00B111BC" w:rsidRPr="00AE0ED4" w:rsidRDefault="00B111BC" w:rsidP="00AE0ED4">
            <w:pPr>
              <w:rPr>
                <w:sz w:val="22"/>
                <w:szCs w:val="22"/>
              </w:rPr>
            </w:pPr>
            <w:r w:rsidRPr="00AE0ED4">
              <w:rPr>
                <w:sz w:val="22"/>
                <w:szCs w:val="22"/>
              </w:rPr>
              <w:t>Самостоятельная работа, обсуждения с преподавателем, семинарские занятия</w:t>
            </w:r>
          </w:p>
        </w:tc>
      </w:tr>
    </w:tbl>
    <w:p w:rsidR="00B111BC" w:rsidRPr="00276E20" w:rsidRDefault="00B111BC" w:rsidP="001D005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 xml:space="preserve">Место дисциплины в структуре образовательной программы </w:t>
      </w:r>
    </w:p>
    <w:p w:rsidR="00EA56BF" w:rsidRPr="00276E20" w:rsidRDefault="00EA56BF" w:rsidP="00EA56BF">
      <w:pPr>
        <w:jc w:val="both"/>
      </w:pPr>
      <w:r w:rsidRPr="00276E20">
        <w:t xml:space="preserve">Настоящая дисциплина относится к </w:t>
      </w:r>
      <w:r w:rsidR="00D03865" w:rsidRPr="00276E20">
        <w:t>циклу</w:t>
      </w:r>
      <w:r w:rsidR="00D14A41">
        <w:t xml:space="preserve"> дисциплин направления М.</w:t>
      </w:r>
      <w:r w:rsidRPr="00276E20">
        <w:t xml:space="preserve">3 «Практики и научно-исследовательская работа», обеспечивающих подготовку магистра по направлению </w:t>
      </w:r>
      <w:r w:rsidR="00531C3E">
        <w:t>42.04.01</w:t>
      </w:r>
      <w:r w:rsidRPr="00276E20">
        <w:t xml:space="preserve"> «Реклама и связи с общественностью».</w:t>
      </w:r>
    </w:p>
    <w:p w:rsidR="00EA56BF" w:rsidRPr="00276E20" w:rsidRDefault="00EA56BF" w:rsidP="001D0056">
      <w:pPr>
        <w:autoSpaceDE w:val="0"/>
        <w:autoSpaceDN w:val="0"/>
        <w:adjustRightInd w:val="0"/>
        <w:jc w:val="both"/>
      </w:pPr>
    </w:p>
    <w:p w:rsidR="00B111BC" w:rsidRPr="00276E20" w:rsidRDefault="00B111BC" w:rsidP="001D0056">
      <w:pPr>
        <w:autoSpaceDE w:val="0"/>
        <w:autoSpaceDN w:val="0"/>
        <w:adjustRightInd w:val="0"/>
        <w:jc w:val="both"/>
      </w:pPr>
      <w:r w:rsidRPr="00276E20">
        <w:lastRenderedPageBreak/>
        <w:t xml:space="preserve">Для </w:t>
      </w:r>
      <w:r w:rsidR="00EA56BF" w:rsidRPr="00276E20">
        <w:t>магистерской программы «Интегрированные коммуникации»</w:t>
      </w:r>
      <w:r w:rsidR="00813487" w:rsidRPr="00276E20">
        <w:t xml:space="preserve"> направления </w:t>
      </w:r>
      <w:r w:rsidR="00531C3E">
        <w:t>42.04.01</w:t>
      </w:r>
      <w:r w:rsidR="00531C3E" w:rsidRPr="00276E20">
        <w:t xml:space="preserve"> </w:t>
      </w:r>
      <w:r w:rsidR="00EA56BF" w:rsidRPr="00276E20">
        <w:t xml:space="preserve">"Реклама и связи с общественностью" подготовки магистра </w:t>
      </w:r>
      <w:r w:rsidRPr="00276E20">
        <w:t>настоящая дисциплина является обязательной.</w:t>
      </w:r>
    </w:p>
    <w:p w:rsidR="00B111BC" w:rsidRPr="00276E20" w:rsidRDefault="00B111BC" w:rsidP="001D0056">
      <w:pPr>
        <w:autoSpaceDE w:val="0"/>
        <w:autoSpaceDN w:val="0"/>
        <w:adjustRightInd w:val="0"/>
        <w:jc w:val="both"/>
      </w:pPr>
    </w:p>
    <w:p w:rsidR="00B81DD5" w:rsidRPr="00276E20" w:rsidRDefault="00EB6246" w:rsidP="00B81DD5">
      <w:pPr>
        <w:autoSpaceDE w:val="0"/>
        <w:autoSpaceDN w:val="0"/>
        <w:adjustRightInd w:val="0"/>
        <w:jc w:val="both"/>
      </w:pPr>
      <w:r w:rsidRPr="00276E20">
        <w:t>Изучение данной дисциплины базируется на следующих дисциплинах:</w:t>
      </w:r>
    </w:p>
    <w:p w:rsidR="00750B98" w:rsidRPr="00276E20" w:rsidRDefault="00B81DD5" w:rsidP="00B81DD5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 xml:space="preserve">Теория и методология современной </w:t>
      </w:r>
      <w:proofErr w:type="spellStart"/>
      <w:r w:rsidRPr="00276E20">
        <w:t>коммуникативистики</w:t>
      </w:r>
      <w:proofErr w:type="spellEnd"/>
    </w:p>
    <w:p w:rsidR="0089119E" w:rsidRDefault="0089119E" w:rsidP="0089119E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Основы теории коммуникации</w:t>
      </w:r>
    </w:p>
    <w:p w:rsidR="00906B34" w:rsidRPr="00276E20" w:rsidRDefault="00B81DD5" w:rsidP="00750B98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Интегрированные коммуникации</w:t>
      </w:r>
    </w:p>
    <w:p w:rsidR="00750B98" w:rsidRPr="00276E20" w:rsidRDefault="00641609" w:rsidP="00750B98">
      <w:pPr>
        <w:pStyle w:val="af2"/>
        <w:numPr>
          <w:ilvl w:val="0"/>
          <w:numId w:val="12"/>
        </w:numPr>
        <w:autoSpaceDE w:val="0"/>
        <w:autoSpaceDN w:val="0"/>
        <w:adjustRightInd w:val="0"/>
        <w:jc w:val="both"/>
      </w:pPr>
      <w:r w:rsidRPr="00276E20">
        <w:t>Прикладные количественные и качественны</w:t>
      </w:r>
      <w:r w:rsidR="00750B98" w:rsidRPr="00276E20">
        <w:t>е исследования в PR и рекламе</w:t>
      </w:r>
    </w:p>
    <w:p w:rsidR="00D03865" w:rsidRPr="00276E20" w:rsidRDefault="00D03865" w:rsidP="00750B98">
      <w:pPr>
        <w:autoSpaceDE w:val="0"/>
        <w:autoSpaceDN w:val="0"/>
        <w:adjustRightInd w:val="0"/>
        <w:jc w:val="both"/>
      </w:pPr>
    </w:p>
    <w:p w:rsidR="00B111BC" w:rsidRPr="00276E20" w:rsidRDefault="00B111BC" w:rsidP="009833B8">
      <w:r w:rsidRPr="00276E20">
        <w:t>Для освоения учебной дисциплины, студенты должны владеть следующими знаниями и компетенциями:</w:t>
      </w:r>
    </w:p>
    <w:p w:rsidR="00B111BC" w:rsidRPr="00276E20" w:rsidRDefault="00B111BC" w:rsidP="001D0056">
      <w:pPr>
        <w:autoSpaceDE w:val="0"/>
        <w:autoSpaceDN w:val="0"/>
        <w:adjustRightInd w:val="0"/>
        <w:jc w:val="both"/>
      </w:pPr>
    </w:p>
    <w:p w:rsidR="00EB6246" w:rsidRPr="00276E20" w:rsidRDefault="007451E0" w:rsidP="007451E0">
      <w:pPr>
        <w:pStyle w:val="af2"/>
        <w:numPr>
          <w:ilvl w:val="0"/>
          <w:numId w:val="13"/>
        </w:numPr>
        <w:autoSpaceDE w:val="0"/>
        <w:autoSpaceDN w:val="0"/>
        <w:adjustRightInd w:val="0"/>
        <w:jc w:val="both"/>
      </w:pPr>
      <w:r w:rsidRPr="00276E20">
        <w:t xml:space="preserve">знать основные методы </w:t>
      </w:r>
      <w:r w:rsidR="00D65A17">
        <w:t>проведения</w:t>
      </w:r>
      <w:r w:rsidR="00EF01BC">
        <w:t>, апробации</w:t>
      </w:r>
      <w:r w:rsidR="00D65A17">
        <w:t xml:space="preserve"> </w:t>
      </w:r>
      <w:r w:rsidR="00EF01BC">
        <w:t xml:space="preserve">и презентации результатов </w:t>
      </w:r>
      <w:r w:rsidR="00BD12AD" w:rsidRPr="00276E20">
        <w:t>научно-</w:t>
      </w:r>
      <w:r w:rsidRPr="00276E20">
        <w:t xml:space="preserve">исследовательской деятельности в </w:t>
      </w:r>
      <w:r w:rsidR="00DB723C">
        <w:t>сфере</w:t>
      </w:r>
      <w:r w:rsidRPr="00276E20">
        <w:t xml:space="preserve"> коммуникаци</w:t>
      </w:r>
      <w:r w:rsidR="00DB723C">
        <w:t>и</w:t>
      </w:r>
      <w:r w:rsidR="00EF01BC">
        <w:t xml:space="preserve"> </w:t>
      </w:r>
      <w:r w:rsidR="0089119E">
        <w:t xml:space="preserve">с позиций академической этики </w:t>
      </w:r>
      <w:r w:rsidR="00EF01BC">
        <w:t>в соответствии международными стандартами;</w:t>
      </w:r>
      <w:r w:rsidR="009E64AD" w:rsidRPr="00276E20">
        <w:t xml:space="preserve"> </w:t>
      </w:r>
    </w:p>
    <w:p w:rsidR="00EB6246" w:rsidRPr="00276E20" w:rsidRDefault="00EA56BF" w:rsidP="001D0056">
      <w:pPr>
        <w:autoSpaceDE w:val="0"/>
        <w:autoSpaceDN w:val="0"/>
        <w:adjustRightInd w:val="0"/>
        <w:jc w:val="both"/>
      </w:pPr>
      <w:r w:rsidRPr="00276E20">
        <w:t xml:space="preserve">Основные положения дисциплины должны </w:t>
      </w:r>
      <w:r w:rsidR="0089119E">
        <w:t>быть использованы при проведении исследования</w:t>
      </w:r>
      <w:r w:rsidR="000E7741">
        <w:t xml:space="preserve"> в рамках </w:t>
      </w:r>
      <w:r w:rsidR="000E7741" w:rsidRPr="00276E20">
        <w:t>магистерской диссертации</w:t>
      </w:r>
      <w:r w:rsidR="0089119E">
        <w:t>, апробации его результатов в научной и практической</w:t>
      </w:r>
      <w:r w:rsidR="00DB723C">
        <w:t xml:space="preserve"> деятельности</w:t>
      </w:r>
      <w:r w:rsidRPr="00276E20">
        <w:t>.</w:t>
      </w:r>
    </w:p>
    <w:p w:rsidR="00EB6246" w:rsidRPr="00276E20" w:rsidRDefault="00EB6246" w:rsidP="001D0056">
      <w:pPr>
        <w:autoSpaceDE w:val="0"/>
        <w:autoSpaceDN w:val="0"/>
        <w:adjustRightInd w:val="0"/>
        <w:jc w:val="both"/>
      </w:pPr>
    </w:p>
    <w:p w:rsidR="00B111BC" w:rsidRPr="00276E20" w:rsidRDefault="00B111BC" w:rsidP="00D03865">
      <w:pPr>
        <w:pStyle w:val="af2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0"/>
        <w:rPr>
          <w:b/>
          <w:sz w:val="24"/>
          <w:szCs w:val="24"/>
        </w:rPr>
      </w:pPr>
      <w:r w:rsidRPr="00276E20">
        <w:rPr>
          <w:b/>
          <w:sz w:val="24"/>
          <w:szCs w:val="24"/>
        </w:rPr>
        <w:t>Тематический план учебной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71"/>
        <w:gridCol w:w="1534"/>
        <w:gridCol w:w="1301"/>
        <w:gridCol w:w="2101"/>
      </w:tblGrid>
      <w:tr w:rsidR="00276E20" w:rsidRPr="00276E20" w:rsidTr="00E07C2F">
        <w:trPr>
          <w:jc w:val="center"/>
        </w:trPr>
        <w:tc>
          <w:tcPr>
            <w:tcW w:w="539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1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1534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Всего часов по дисциплине</w:t>
            </w:r>
          </w:p>
        </w:tc>
        <w:tc>
          <w:tcPr>
            <w:tcW w:w="1301" w:type="dxa"/>
          </w:tcPr>
          <w:p w:rsidR="00B111BC" w:rsidRPr="00276E20" w:rsidRDefault="00B111BC" w:rsidP="002F1E80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 xml:space="preserve">Семинары </w:t>
            </w:r>
          </w:p>
        </w:tc>
        <w:tc>
          <w:tcPr>
            <w:tcW w:w="2101" w:type="dxa"/>
          </w:tcPr>
          <w:p w:rsidR="00B111BC" w:rsidRPr="00276E20" w:rsidRDefault="000C1533" w:rsidP="00B729BC">
            <w:pPr>
              <w:rPr>
                <w:b/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Самостоятельная работа</w:t>
            </w:r>
          </w:p>
        </w:tc>
      </w:tr>
      <w:tr w:rsidR="00276E20" w:rsidRPr="00276E20" w:rsidTr="00E07C2F">
        <w:trPr>
          <w:jc w:val="center"/>
        </w:trPr>
        <w:tc>
          <w:tcPr>
            <w:tcW w:w="539" w:type="dxa"/>
          </w:tcPr>
          <w:p w:rsidR="00B111BC" w:rsidRPr="00276E20" w:rsidRDefault="00B111BC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B111BC" w:rsidRDefault="00BD12AD" w:rsidP="00BD12AD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М</w:t>
            </w:r>
            <w:r w:rsidR="00B111BC" w:rsidRPr="00276E20">
              <w:rPr>
                <w:sz w:val="22"/>
                <w:szCs w:val="22"/>
              </w:rPr>
              <w:t>етодологи</w:t>
            </w:r>
            <w:r w:rsidRPr="00276E20">
              <w:rPr>
                <w:sz w:val="22"/>
                <w:szCs w:val="22"/>
              </w:rPr>
              <w:t>я</w:t>
            </w:r>
            <w:r w:rsidR="00B111BC" w:rsidRPr="00276E20">
              <w:rPr>
                <w:sz w:val="22"/>
                <w:szCs w:val="22"/>
              </w:rPr>
              <w:t xml:space="preserve"> академического исследования</w:t>
            </w:r>
            <w:r w:rsidR="000E7741">
              <w:rPr>
                <w:sz w:val="22"/>
                <w:szCs w:val="22"/>
              </w:rPr>
              <w:t>.</w:t>
            </w:r>
          </w:p>
          <w:p w:rsidR="000E7741" w:rsidRPr="00276E20" w:rsidRDefault="000E7741" w:rsidP="00BD12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Стратегия и дизайн исследования.</w:t>
            </w:r>
          </w:p>
        </w:tc>
        <w:tc>
          <w:tcPr>
            <w:tcW w:w="1534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  <w:r w:rsidR="00CA30C0" w:rsidRPr="00276E20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8</w:t>
            </w:r>
          </w:p>
        </w:tc>
        <w:tc>
          <w:tcPr>
            <w:tcW w:w="2101" w:type="dxa"/>
            <w:vAlign w:val="center"/>
          </w:tcPr>
          <w:p w:rsidR="00B111BC" w:rsidRPr="00276E20" w:rsidRDefault="00997CD9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12</w:t>
            </w:r>
          </w:p>
        </w:tc>
      </w:tr>
      <w:tr w:rsidR="00276E20" w:rsidRPr="00276E20" w:rsidTr="00E07C2F">
        <w:trPr>
          <w:jc w:val="center"/>
        </w:trPr>
        <w:tc>
          <w:tcPr>
            <w:tcW w:w="539" w:type="dxa"/>
          </w:tcPr>
          <w:p w:rsidR="00B111BC" w:rsidRPr="00276E20" w:rsidRDefault="00B111BC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2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B111BC" w:rsidRPr="00276E20" w:rsidRDefault="002F1E80" w:rsidP="002F1E80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Процесс исследования. Теории в области научных исследований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vAlign w:val="center"/>
          </w:tcPr>
          <w:p w:rsidR="00B111BC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7CD9" w:rsidRPr="00276E20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vAlign w:val="center"/>
          </w:tcPr>
          <w:p w:rsidR="00B111BC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E187F" w:rsidRPr="00276E20">
              <w:rPr>
                <w:sz w:val="22"/>
                <w:szCs w:val="22"/>
              </w:rPr>
              <w:t>0</w:t>
            </w:r>
          </w:p>
        </w:tc>
        <w:tc>
          <w:tcPr>
            <w:tcW w:w="2101" w:type="dxa"/>
            <w:vAlign w:val="center"/>
          </w:tcPr>
          <w:p w:rsidR="00B111BC" w:rsidRPr="00276E20" w:rsidRDefault="00EE187F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40</w:t>
            </w:r>
          </w:p>
        </w:tc>
      </w:tr>
      <w:tr w:rsidR="00276E20" w:rsidRPr="00276E20" w:rsidTr="00E07C2F">
        <w:trPr>
          <w:jc w:val="center"/>
        </w:trPr>
        <w:tc>
          <w:tcPr>
            <w:tcW w:w="539" w:type="dxa"/>
          </w:tcPr>
          <w:p w:rsidR="00617DAB" w:rsidRPr="00276E20" w:rsidRDefault="00617DAB" w:rsidP="00B729BC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617DAB" w:rsidRPr="00276E20" w:rsidRDefault="00EE187F" w:rsidP="00A37C17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 xml:space="preserve">Типы исследований. </w:t>
            </w:r>
            <w:r w:rsidR="00B63EF8" w:rsidRPr="00276E20">
              <w:rPr>
                <w:sz w:val="22"/>
                <w:szCs w:val="22"/>
              </w:rPr>
              <w:t>Исследовательские практики</w:t>
            </w:r>
            <w:r w:rsidR="00EF01B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34" w:type="dxa"/>
            <w:vAlign w:val="center"/>
          </w:tcPr>
          <w:p w:rsidR="00617DAB" w:rsidRPr="00276E20" w:rsidRDefault="008E08F5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30B06" w:rsidRPr="00276E20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vAlign w:val="center"/>
          </w:tcPr>
          <w:p w:rsidR="00617DAB" w:rsidRPr="00276E20" w:rsidRDefault="008E08F5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01" w:type="dxa"/>
            <w:vAlign w:val="center"/>
          </w:tcPr>
          <w:p w:rsidR="00617DAB" w:rsidRPr="00276E20" w:rsidRDefault="008E08F5" w:rsidP="008E08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A37C17" w:rsidRPr="00276E20" w:rsidTr="00E07C2F">
        <w:trPr>
          <w:jc w:val="center"/>
        </w:trPr>
        <w:tc>
          <w:tcPr>
            <w:tcW w:w="539" w:type="dxa"/>
          </w:tcPr>
          <w:p w:rsidR="00A37C17" w:rsidRPr="00276E20" w:rsidRDefault="008E08F5" w:rsidP="00B72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1" w:type="dxa"/>
          </w:tcPr>
          <w:p w:rsidR="00A37C17" w:rsidRPr="00276E20" w:rsidRDefault="00A37C17" w:rsidP="00A37C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Аналитика </w:t>
            </w:r>
            <w:r>
              <w:rPr>
                <w:sz w:val="22"/>
                <w:szCs w:val="22"/>
                <w:lang w:val="en-US"/>
              </w:rPr>
              <w:t>big</w:t>
            </w:r>
            <w:r w:rsidRPr="000E7741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  <w:lang w:val="en-US"/>
              </w:rPr>
              <w:t>open</w:t>
            </w:r>
            <w:r w:rsidRPr="000E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</w:rPr>
              <w:t xml:space="preserve">. Компетенции в сфере </w:t>
            </w:r>
            <w:r>
              <w:rPr>
                <w:sz w:val="22"/>
                <w:szCs w:val="22"/>
                <w:lang w:val="en-US"/>
              </w:rPr>
              <w:t>data</w:t>
            </w:r>
            <w:r w:rsidRPr="000E77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34" w:type="dxa"/>
            <w:vAlign w:val="center"/>
          </w:tcPr>
          <w:p w:rsidR="00A37C17" w:rsidRPr="00276E20" w:rsidRDefault="008E08F5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1" w:type="dxa"/>
            <w:vAlign w:val="center"/>
          </w:tcPr>
          <w:p w:rsidR="00A37C17" w:rsidRPr="00276E20" w:rsidRDefault="008E08F5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1" w:type="dxa"/>
            <w:vAlign w:val="center"/>
          </w:tcPr>
          <w:p w:rsidR="00A37C17" w:rsidRPr="00276E20" w:rsidRDefault="008E08F5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971A3" w:rsidRPr="00276E20" w:rsidTr="00E07C2F">
        <w:trPr>
          <w:jc w:val="center"/>
        </w:trPr>
        <w:tc>
          <w:tcPr>
            <w:tcW w:w="539" w:type="dxa"/>
          </w:tcPr>
          <w:p w:rsidR="00F971A3" w:rsidRPr="00276E20" w:rsidRDefault="008E08F5" w:rsidP="00B72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F971A3" w:rsidRPr="00276E20" w:rsidRDefault="00F971A3" w:rsidP="00F971A3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Академическая этика. Стандарты академического письма</w:t>
            </w:r>
          </w:p>
        </w:tc>
        <w:tc>
          <w:tcPr>
            <w:tcW w:w="1534" w:type="dxa"/>
            <w:vAlign w:val="center"/>
          </w:tcPr>
          <w:p w:rsidR="00F971A3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71A3" w:rsidRPr="00276E20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vAlign w:val="center"/>
          </w:tcPr>
          <w:p w:rsidR="00F971A3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71A3" w:rsidRPr="00276E20"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vAlign w:val="center"/>
          </w:tcPr>
          <w:p w:rsidR="00F971A3" w:rsidRPr="00276E20" w:rsidRDefault="00F971A3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8</w:t>
            </w:r>
          </w:p>
        </w:tc>
      </w:tr>
      <w:tr w:rsidR="00276E20" w:rsidRPr="00276E20" w:rsidTr="00E07C2F">
        <w:trPr>
          <w:trHeight w:val="743"/>
          <w:jc w:val="center"/>
        </w:trPr>
        <w:tc>
          <w:tcPr>
            <w:tcW w:w="539" w:type="dxa"/>
          </w:tcPr>
          <w:p w:rsidR="00B111BC" w:rsidRPr="00276E20" w:rsidRDefault="008E08F5" w:rsidP="00B72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2F1E80" w:rsidRPr="00F971A3" w:rsidRDefault="00F971A3" w:rsidP="00F97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Визуализация  результатов исследования</w:t>
            </w:r>
          </w:p>
        </w:tc>
        <w:tc>
          <w:tcPr>
            <w:tcW w:w="1534" w:type="dxa"/>
            <w:vAlign w:val="center"/>
          </w:tcPr>
          <w:p w:rsidR="00B111BC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01" w:type="dxa"/>
            <w:vAlign w:val="center"/>
          </w:tcPr>
          <w:p w:rsidR="00B111BC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1" w:type="dxa"/>
            <w:vAlign w:val="center"/>
          </w:tcPr>
          <w:p w:rsidR="00B111BC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1888" w:rsidRPr="00276E20">
              <w:rPr>
                <w:sz w:val="22"/>
                <w:szCs w:val="22"/>
              </w:rPr>
              <w:t>2</w:t>
            </w:r>
          </w:p>
        </w:tc>
      </w:tr>
      <w:tr w:rsidR="000E7741" w:rsidRPr="00276E20" w:rsidTr="00E07C2F">
        <w:trPr>
          <w:trHeight w:val="743"/>
          <w:jc w:val="center"/>
        </w:trPr>
        <w:tc>
          <w:tcPr>
            <w:tcW w:w="539" w:type="dxa"/>
          </w:tcPr>
          <w:p w:rsidR="000E7741" w:rsidRPr="00276E20" w:rsidRDefault="008E08F5" w:rsidP="00B72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0E7741" w:rsidRPr="00276E20" w:rsidRDefault="00E07C2F" w:rsidP="005D7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Апробация исследования: научная и практическая</w:t>
            </w:r>
          </w:p>
        </w:tc>
        <w:tc>
          <w:tcPr>
            <w:tcW w:w="1534" w:type="dxa"/>
            <w:vAlign w:val="center"/>
          </w:tcPr>
          <w:p w:rsidR="000E7741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76E20">
              <w:rPr>
                <w:sz w:val="22"/>
                <w:szCs w:val="22"/>
              </w:rPr>
              <w:t>0</w:t>
            </w:r>
          </w:p>
        </w:tc>
        <w:tc>
          <w:tcPr>
            <w:tcW w:w="1301" w:type="dxa"/>
            <w:vAlign w:val="center"/>
          </w:tcPr>
          <w:p w:rsidR="000E7741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1" w:type="dxa"/>
            <w:vAlign w:val="center"/>
          </w:tcPr>
          <w:p w:rsidR="000E7741" w:rsidRPr="00276E20" w:rsidRDefault="00E07C2F" w:rsidP="00786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76E20" w:rsidRPr="00276E20" w:rsidTr="00E07C2F">
        <w:trPr>
          <w:trHeight w:val="743"/>
          <w:jc w:val="center"/>
        </w:trPr>
        <w:tc>
          <w:tcPr>
            <w:tcW w:w="539" w:type="dxa"/>
          </w:tcPr>
          <w:p w:rsidR="002D1888" w:rsidRPr="00276E20" w:rsidRDefault="008E08F5" w:rsidP="00B729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07C2F">
              <w:rPr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:rsidR="002D1888" w:rsidRPr="00276E20" w:rsidRDefault="002D1888" w:rsidP="005D7DF4">
            <w:pPr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 xml:space="preserve">Презентация </w:t>
            </w:r>
            <w:r w:rsidR="005D7DF4">
              <w:rPr>
                <w:sz w:val="22"/>
                <w:szCs w:val="22"/>
              </w:rPr>
              <w:t>результатов исследования</w:t>
            </w:r>
            <w:r w:rsidRPr="00276E20">
              <w:rPr>
                <w:sz w:val="22"/>
                <w:szCs w:val="22"/>
              </w:rPr>
              <w:t>: методологический анализ</w:t>
            </w:r>
          </w:p>
        </w:tc>
        <w:tc>
          <w:tcPr>
            <w:tcW w:w="1534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38</w:t>
            </w:r>
          </w:p>
        </w:tc>
        <w:tc>
          <w:tcPr>
            <w:tcW w:w="13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6</w:t>
            </w:r>
          </w:p>
        </w:tc>
        <w:tc>
          <w:tcPr>
            <w:tcW w:w="21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sz w:val="22"/>
                <w:szCs w:val="22"/>
              </w:rPr>
              <w:t>32</w:t>
            </w:r>
          </w:p>
        </w:tc>
      </w:tr>
      <w:tr w:rsidR="002D1888" w:rsidRPr="00276E20" w:rsidTr="00E07C2F">
        <w:trPr>
          <w:jc w:val="center"/>
        </w:trPr>
        <w:tc>
          <w:tcPr>
            <w:tcW w:w="539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</w:p>
        </w:tc>
        <w:tc>
          <w:tcPr>
            <w:tcW w:w="2971" w:type="dxa"/>
          </w:tcPr>
          <w:p w:rsidR="002D1888" w:rsidRPr="00276E20" w:rsidRDefault="002D1888" w:rsidP="00B729BC">
            <w:pPr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34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3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2101" w:type="dxa"/>
            <w:vAlign w:val="center"/>
          </w:tcPr>
          <w:p w:rsidR="002D1888" w:rsidRPr="00276E20" w:rsidRDefault="002D1888" w:rsidP="007865FD">
            <w:pPr>
              <w:jc w:val="center"/>
              <w:rPr>
                <w:sz w:val="22"/>
                <w:szCs w:val="22"/>
              </w:rPr>
            </w:pPr>
            <w:r w:rsidRPr="00276E20">
              <w:rPr>
                <w:b/>
                <w:sz w:val="22"/>
                <w:szCs w:val="22"/>
              </w:rPr>
              <w:t>204</w:t>
            </w:r>
          </w:p>
        </w:tc>
      </w:tr>
    </w:tbl>
    <w:p w:rsidR="00B111BC" w:rsidRPr="00276E20" w:rsidRDefault="00B111BC" w:rsidP="001D0056">
      <w:pPr>
        <w:rPr>
          <w:b/>
        </w:rPr>
      </w:pPr>
    </w:p>
    <w:p w:rsidR="00B111BC" w:rsidRPr="00276E20" w:rsidRDefault="00D03865" w:rsidP="00D03865">
      <w:pPr>
        <w:autoSpaceDE w:val="0"/>
        <w:autoSpaceDN w:val="0"/>
        <w:adjustRightInd w:val="0"/>
        <w:jc w:val="both"/>
        <w:rPr>
          <w:b/>
        </w:rPr>
      </w:pPr>
      <w:r w:rsidRPr="00276E20">
        <w:rPr>
          <w:b/>
        </w:rPr>
        <w:t>6</w:t>
      </w:r>
      <w:r w:rsidRPr="00276E20">
        <w:rPr>
          <w:b/>
        </w:rPr>
        <w:tab/>
        <w:t>Формы контроля знаний студентов</w:t>
      </w:r>
    </w:p>
    <w:p w:rsidR="00B111BC" w:rsidRPr="00276E20" w:rsidRDefault="00B111BC" w:rsidP="001D0056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1713"/>
        <w:gridCol w:w="1084"/>
        <w:gridCol w:w="1084"/>
        <w:gridCol w:w="1057"/>
        <w:gridCol w:w="1142"/>
        <w:gridCol w:w="1553"/>
      </w:tblGrid>
      <w:tr w:rsidR="00276E20" w:rsidRPr="00276E20" w:rsidTr="00617DAB">
        <w:tc>
          <w:tcPr>
            <w:tcW w:w="1938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Тип контроля</w:t>
            </w:r>
          </w:p>
        </w:tc>
        <w:tc>
          <w:tcPr>
            <w:tcW w:w="171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Форма контроля</w:t>
            </w:r>
          </w:p>
        </w:tc>
        <w:tc>
          <w:tcPr>
            <w:tcW w:w="1084" w:type="dxa"/>
          </w:tcPr>
          <w:p w:rsidR="00617DAB" w:rsidRPr="00276E20" w:rsidRDefault="00617DAB" w:rsidP="001A4EED">
            <w:pPr>
              <w:rPr>
                <w:bCs/>
              </w:rPr>
            </w:pPr>
            <w:r w:rsidRPr="00276E20">
              <w:rPr>
                <w:bCs/>
              </w:rPr>
              <w:t>1</w:t>
            </w:r>
          </w:p>
        </w:tc>
        <w:tc>
          <w:tcPr>
            <w:tcW w:w="1084" w:type="dxa"/>
          </w:tcPr>
          <w:p w:rsidR="00617DAB" w:rsidRPr="00276E20" w:rsidRDefault="00617DAB" w:rsidP="001A4EED">
            <w:pPr>
              <w:rPr>
                <w:bCs/>
              </w:rPr>
            </w:pPr>
            <w:r w:rsidRPr="00276E20">
              <w:rPr>
                <w:bCs/>
              </w:rPr>
              <w:t>2</w:t>
            </w:r>
          </w:p>
        </w:tc>
        <w:tc>
          <w:tcPr>
            <w:tcW w:w="1057" w:type="dxa"/>
          </w:tcPr>
          <w:p w:rsidR="00617DAB" w:rsidRPr="00276E20" w:rsidRDefault="00C14C49" w:rsidP="00C14C49">
            <w:pPr>
              <w:jc w:val="center"/>
              <w:rPr>
                <w:bCs/>
              </w:rPr>
            </w:pPr>
            <w:r w:rsidRPr="00276E20">
              <w:rPr>
                <w:bCs/>
              </w:rPr>
              <w:t>3</w:t>
            </w:r>
          </w:p>
        </w:tc>
        <w:tc>
          <w:tcPr>
            <w:tcW w:w="1142" w:type="dxa"/>
          </w:tcPr>
          <w:p w:rsidR="00617DAB" w:rsidRPr="00276E20" w:rsidRDefault="00C14C49" w:rsidP="00C14C49">
            <w:pPr>
              <w:jc w:val="center"/>
              <w:rPr>
                <w:bCs/>
              </w:rPr>
            </w:pPr>
            <w:r w:rsidRPr="00276E20">
              <w:rPr>
                <w:bCs/>
              </w:rPr>
              <w:t>4</w:t>
            </w:r>
          </w:p>
        </w:tc>
        <w:tc>
          <w:tcPr>
            <w:tcW w:w="155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Параметры</w:t>
            </w:r>
          </w:p>
        </w:tc>
      </w:tr>
      <w:tr w:rsidR="00276E20" w:rsidRPr="00276E20" w:rsidTr="00C14C49">
        <w:trPr>
          <w:trHeight w:val="673"/>
        </w:trPr>
        <w:tc>
          <w:tcPr>
            <w:tcW w:w="1938" w:type="dxa"/>
            <w:vMerge w:val="restart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Текущий</w:t>
            </w:r>
          </w:p>
        </w:tc>
        <w:tc>
          <w:tcPr>
            <w:tcW w:w="1713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Контрольная работа</w:t>
            </w: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84" w:type="dxa"/>
          </w:tcPr>
          <w:p w:rsidR="00617DAB" w:rsidRPr="00276E20" w:rsidRDefault="004C73F0" w:rsidP="0092599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057" w:type="dxa"/>
          </w:tcPr>
          <w:p w:rsidR="00617DAB" w:rsidRPr="00276E20" w:rsidRDefault="00617DAB" w:rsidP="00925991">
            <w:pPr>
              <w:rPr>
                <w:b/>
                <w:bCs/>
              </w:rPr>
            </w:pPr>
          </w:p>
        </w:tc>
        <w:tc>
          <w:tcPr>
            <w:tcW w:w="1142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553" w:type="dxa"/>
          </w:tcPr>
          <w:p w:rsidR="00617DAB" w:rsidRPr="00276E20" w:rsidRDefault="00EF01BC" w:rsidP="009E64AD">
            <w:pPr>
              <w:rPr>
                <w:bCs/>
              </w:rPr>
            </w:pPr>
            <w:r>
              <w:rPr>
                <w:bCs/>
              </w:rPr>
              <w:t>Письменная</w:t>
            </w:r>
          </w:p>
        </w:tc>
      </w:tr>
      <w:tr w:rsidR="00276E20" w:rsidRPr="00276E20" w:rsidTr="00617DAB">
        <w:tc>
          <w:tcPr>
            <w:tcW w:w="1938" w:type="dxa"/>
            <w:vMerge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713" w:type="dxa"/>
          </w:tcPr>
          <w:p w:rsidR="00641609" w:rsidRPr="00276E20" w:rsidRDefault="00750B98" w:rsidP="00925991">
            <w:pPr>
              <w:rPr>
                <w:bCs/>
              </w:rPr>
            </w:pPr>
            <w:r w:rsidRPr="00276E20">
              <w:rPr>
                <w:bCs/>
              </w:rPr>
              <w:t>Д</w:t>
            </w:r>
            <w:r w:rsidR="00641609" w:rsidRPr="00276E20">
              <w:rPr>
                <w:bCs/>
              </w:rPr>
              <w:t>омашнее задание</w:t>
            </w:r>
          </w:p>
        </w:tc>
        <w:tc>
          <w:tcPr>
            <w:tcW w:w="1084" w:type="dxa"/>
          </w:tcPr>
          <w:p w:rsidR="00617DAB" w:rsidRPr="00276E20" w:rsidRDefault="00E07C2F" w:rsidP="00925991">
            <w:pPr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1084" w:type="dxa"/>
          </w:tcPr>
          <w:p w:rsidR="00617DAB" w:rsidRPr="00276E20" w:rsidRDefault="00E07C2F" w:rsidP="00925991">
            <w:pPr>
              <w:rPr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057" w:type="dxa"/>
          </w:tcPr>
          <w:p w:rsidR="00617DAB" w:rsidRPr="00276E20" w:rsidRDefault="00E07C2F" w:rsidP="00925991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1142" w:type="dxa"/>
          </w:tcPr>
          <w:p w:rsidR="00617DAB" w:rsidRPr="00276E20" w:rsidRDefault="00617DAB" w:rsidP="00925991">
            <w:pPr>
              <w:rPr>
                <w:b/>
                <w:bCs/>
              </w:rPr>
            </w:pPr>
          </w:p>
        </w:tc>
        <w:tc>
          <w:tcPr>
            <w:tcW w:w="1553" w:type="dxa"/>
          </w:tcPr>
          <w:p w:rsidR="00617DAB" w:rsidRPr="00276E20" w:rsidRDefault="00EF01BC" w:rsidP="00925991">
            <w:pPr>
              <w:rPr>
                <w:bCs/>
              </w:rPr>
            </w:pPr>
            <w:r>
              <w:rPr>
                <w:bCs/>
              </w:rPr>
              <w:t>У</w:t>
            </w:r>
            <w:r w:rsidR="00617DAB" w:rsidRPr="00276E20">
              <w:rPr>
                <w:bCs/>
              </w:rPr>
              <w:t>стная</w:t>
            </w:r>
          </w:p>
        </w:tc>
      </w:tr>
      <w:tr w:rsidR="00617DAB" w:rsidRPr="00276E20" w:rsidTr="00617DAB">
        <w:tc>
          <w:tcPr>
            <w:tcW w:w="1938" w:type="dxa"/>
          </w:tcPr>
          <w:p w:rsidR="00617DAB" w:rsidRPr="00276E20" w:rsidRDefault="00617DAB" w:rsidP="00925991">
            <w:pPr>
              <w:rPr>
                <w:bCs/>
              </w:rPr>
            </w:pPr>
            <w:r w:rsidRPr="00276E20">
              <w:rPr>
                <w:bCs/>
              </w:rPr>
              <w:t>Итоговый</w:t>
            </w:r>
          </w:p>
        </w:tc>
        <w:tc>
          <w:tcPr>
            <w:tcW w:w="1713" w:type="dxa"/>
          </w:tcPr>
          <w:p w:rsidR="00617DAB" w:rsidRPr="00276E20" w:rsidRDefault="00D17649" w:rsidP="00925991">
            <w:pPr>
              <w:rPr>
                <w:bCs/>
              </w:rPr>
            </w:pPr>
            <w:r w:rsidRPr="00276E20">
              <w:rPr>
                <w:bCs/>
              </w:rPr>
              <w:t>Экзамен</w:t>
            </w: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84" w:type="dxa"/>
          </w:tcPr>
          <w:p w:rsidR="00617DAB" w:rsidRPr="00276E20" w:rsidRDefault="00617DAB" w:rsidP="00925991">
            <w:pPr>
              <w:rPr>
                <w:bCs/>
              </w:rPr>
            </w:pPr>
          </w:p>
        </w:tc>
        <w:tc>
          <w:tcPr>
            <w:tcW w:w="1057" w:type="dxa"/>
          </w:tcPr>
          <w:p w:rsidR="00617DAB" w:rsidRPr="00276E20" w:rsidRDefault="00D17649" w:rsidP="00925991">
            <w:pPr>
              <w:rPr>
                <w:bCs/>
              </w:rPr>
            </w:pPr>
            <w:r w:rsidRPr="00276E20">
              <w:rPr>
                <w:bCs/>
              </w:rPr>
              <w:t>*</w:t>
            </w:r>
          </w:p>
        </w:tc>
        <w:tc>
          <w:tcPr>
            <w:tcW w:w="1142" w:type="dxa"/>
          </w:tcPr>
          <w:p w:rsidR="00617DAB" w:rsidRPr="00276E20" w:rsidRDefault="00617DAB" w:rsidP="00C14C49">
            <w:pPr>
              <w:jc w:val="center"/>
              <w:rPr>
                <w:b/>
                <w:bCs/>
              </w:rPr>
            </w:pPr>
          </w:p>
        </w:tc>
        <w:tc>
          <w:tcPr>
            <w:tcW w:w="1553" w:type="dxa"/>
          </w:tcPr>
          <w:p w:rsidR="00617DAB" w:rsidRPr="00276E20" w:rsidRDefault="00712A99" w:rsidP="00712A99">
            <w:pPr>
              <w:rPr>
                <w:bCs/>
              </w:rPr>
            </w:pPr>
            <w:r>
              <w:rPr>
                <w:bCs/>
              </w:rPr>
              <w:t>П</w:t>
            </w:r>
            <w:r w:rsidR="00617DAB" w:rsidRPr="00276E20">
              <w:rPr>
                <w:bCs/>
              </w:rPr>
              <w:t>исьменн</w:t>
            </w:r>
            <w:r>
              <w:rPr>
                <w:bCs/>
              </w:rPr>
              <w:t>ая</w:t>
            </w:r>
            <w:r w:rsidR="00D17649" w:rsidRPr="00276E20">
              <w:rPr>
                <w:bCs/>
              </w:rPr>
              <w:t xml:space="preserve"> </w:t>
            </w:r>
            <w:r>
              <w:rPr>
                <w:bCs/>
              </w:rPr>
              <w:t>работа</w:t>
            </w:r>
          </w:p>
        </w:tc>
      </w:tr>
    </w:tbl>
    <w:p w:rsidR="00B111BC" w:rsidRPr="00276E20" w:rsidRDefault="00B111BC" w:rsidP="001D0056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B111BC" w:rsidRPr="00276E20" w:rsidRDefault="00B111BC" w:rsidP="001D0056">
      <w:pPr>
        <w:rPr>
          <w:b/>
          <w:bCs/>
          <w:sz w:val="28"/>
          <w:szCs w:val="28"/>
        </w:rPr>
      </w:pPr>
    </w:p>
    <w:p w:rsidR="0062459D" w:rsidRPr="00276E20" w:rsidRDefault="007865FD" w:rsidP="007865FD">
      <w:pPr>
        <w:autoSpaceDE w:val="0"/>
        <w:autoSpaceDN w:val="0"/>
        <w:adjustRightInd w:val="0"/>
        <w:spacing w:line="360" w:lineRule="auto"/>
        <w:ind w:left="360"/>
        <w:rPr>
          <w:b/>
        </w:rPr>
      </w:pPr>
      <w:r w:rsidRPr="00276E20">
        <w:rPr>
          <w:b/>
        </w:rPr>
        <w:t xml:space="preserve">6.1. </w:t>
      </w:r>
      <w:r w:rsidR="0062459D" w:rsidRPr="00276E20">
        <w:rPr>
          <w:b/>
        </w:rPr>
        <w:t>Критерии оценки знаний, навыков</w:t>
      </w:r>
    </w:p>
    <w:p w:rsidR="0062459D" w:rsidRPr="00276E20" w:rsidRDefault="0062459D" w:rsidP="0062459D"/>
    <w:p w:rsidR="0062459D" w:rsidRPr="00276E20" w:rsidRDefault="0062459D" w:rsidP="00B56C8F">
      <w:r w:rsidRPr="00276E20">
        <w:t>Текущий контроль –</w:t>
      </w:r>
      <w:r w:rsidR="00750B98" w:rsidRPr="00276E20">
        <w:t xml:space="preserve"> </w:t>
      </w:r>
      <w:r w:rsidRPr="00276E20">
        <w:t>заслушивание, обсуждение и оценка устных докладов</w:t>
      </w:r>
      <w:r w:rsidR="004C73F0">
        <w:t>, презентаций</w:t>
      </w:r>
      <w:r w:rsidRPr="00276E20">
        <w:t xml:space="preserve"> на семинарских занятиях</w:t>
      </w:r>
      <w:r w:rsidR="00200D04" w:rsidRPr="00276E20">
        <w:t xml:space="preserve"> (домашнее задание)</w:t>
      </w:r>
      <w:r w:rsidR="00D17649" w:rsidRPr="00276E20">
        <w:t xml:space="preserve">, </w:t>
      </w:r>
      <w:r w:rsidR="00712A99">
        <w:t xml:space="preserve">проведение коллоквиумов, </w:t>
      </w:r>
      <w:r w:rsidR="00E07C2F">
        <w:t xml:space="preserve">дискуссий, интерактивных </w:t>
      </w:r>
      <w:proofErr w:type="spellStart"/>
      <w:r w:rsidR="00E07C2F">
        <w:t>коворкингов</w:t>
      </w:r>
      <w:proofErr w:type="spellEnd"/>
      <w:r w:rsidR="00E07C2F">
        <w:t xml:space="preserve">, круглых столов, </w:t>
      </w:r>
      <w:r w:rsidR="004C73F0">
        <w:t xml:space="preserve">анализ кейсов, анализ практики, анализ реализации результатов научного исследования на практике и в ходе очных/заочных научных дискуссий, анализ научных текстов на русском и английском языках, анализ научных текстов студентов (тезисы международных конференций), </w:t>
      </w:r>
      <w:r w:rsidR="00E07C2F">
        <w:t>анализ видеозаписей выступлений</w:t>
      </w:r>
      <w:r w:rsidR="004C73F0">
        <w:t xml:space="preserve"> студентов с докладами для выявления оптимальных стратегий презентации</w:t>
      </w:r>
      <w:r w:rsidR="00E07C2F">
        <w:t xml:space="preserve">, </w:t>
      </w:r>
      <w:r w:rsidR="00D17649" w:rsidRPr="00276E20">
        <w:t xml:space="preserve">написание и проверка </w:t>
      </w:r>
      <w:r w:rsidR="00712A99">
        <w:t xml:space="preserve">аудиторной </w:t>
      </w:r>
      <w:r w:rsidR="00200D04" w:rsidRPr="00276E20">
        <w:t xml:space="preserve">контрольной </w:t>
      </w:r>
      <w:r w:rsidR="00D17649" w:rsidRPr="00276E20">
        <w:t xml:space="preserve"> </w:t>
      </w:r>
      <w:r w:rsidR="00B63EF8" w:rsidRPr="00276E20">
        <w:t>работ</w:t>
      </w:r>
      <w:r w:rsidR="00200D04" w:rsidRPr="00276E20">
        <w:t>ы</w:t>
      </w:r>
      <w:r w:rsidR="004C73F0">
        <w:t xml:space="preserve"> (академическое письмо, на английском языке), методологический анализ предварительных защит магистерских диссертаций, а также апробация результатов использования полученных теоретическо-методологических знаний на практике,</w:t>
      </w:r>
      <w:r w:rsidR="004C73F0" w:rsidRPr="004C73F0">
        <w:t xml:space="preserve"> </w:t>
      </w:r>
      <w:r w:rsidR="004C73F0">
        <w:t xml:space="preserve">эффективности имплементации </w:t>
      </w:r>
      <w:r w:rsidR="002C4516">
        <w:t>результатов апробации в итоговый вариант ВКР (эксперимент), анализ открытых лекций студентов по тематике исследований</w:t>
      </w:r>
      <w:r w:rsidR="004C73F0">
        <w:t xml:space="preserve"> (</w:t>
      </w:r>
      <w:r w:rsidR="004C73F0">
        <w:rPr>
          <w:lang w:val="en-US"/>
        </w:rPr>
        <w:t>Master</w:t>
      </w:r>
      <w:r w:rsidR="004C73F0" w:rsidRPr="00E07C2F">
        <w:t>’</w:t>
      </w:r>
      <w:r w:rsidR="004C73F0">
        <w:t xml:space="preserve"> классы)</w:t>
      </w:r>
      <w:r w:rsidRPr="00276E20">
        <w:t xml:space="preserve">. </w:t>
      </w:r>
    </w:p>
    <w:p w:rsidR="0062459D" w:rsidRPr="00276E20" w:rsidRDefault="0062459D" w:rsidP="0062459D">
      <w:r w:rsidRPr="00276E20">
        <w:t xml:space="preserve">Итоговый контроль – письменная работа. </w:t>
      </w:r>
    </w:p>
    <w:p w:rsidR="0062459D" w:rsidRPr="00276E20" w:rsidRDefault="0062459D" w:rsidP="0062459D"/>
    <w:p w:rsidR="00750B98" w:rsidRPr="00276E20" w:rsidRDefault="0062459D" w:rsidP="0062459D">
      <w:r w:rsidRPr="00276E20">
        <w:t>Итоговая оценка по учебной дисциплине складывается из следующих элементов:</w:t>
      </w:r>
    </w:p>
    <w:p w:rsidR="00750B98" w:rsidRPr="00276E20" w:rsidRDefault="00750B98" w:rsidP="0062459D"/>
    <w:p w:rsidR="0062459D" w:rsidRPr="00276E20" w:rsidRDefault="0062459D" w:rsidP="0062459D">
      <w:r w:rsidRPr="00276E20">
        <w:t>•</w:t>
      </w:r>
      <w:r w:rsidRPr="00276E20">
        <w:tab/>
        <w:t>Работа на семинарских занятиях (</w:t>
      </w:r>
      <w:r w:rsidR="002C4516">
        <w:t xml:space="preserve">подготовка и выступление с научными сообщениями, </w:t>
      </w:r>
      <w:r w:rsidRPr="00276E20">
        <w:t>участие в дискуссиях</w:t>
      </w:r>
      <w:r w:rsidR="00D17649" w:rsidRPr="00276E20">
        <w:t>,</w:t>
      </w:r>
      <w:r w:rsidR="004C73F0">
        <w:t xml:space="preserve"> </w:t>
      </w:r>
      <w:proofErr w:type="spellStart"/>
      <w:r w:rsidR="004C73F0">
        <w:t>коворкингах</w:t>
      </w:r>
      <w:proofErr w:type="spellEnd"/>
      <w:r w:rsidR="004C73F0">
        <w:t xml:space="preserve">, </w:t>
      </w:r>
      <w:r w:rsidR="00D17649" w:rsidRPr="00276E20">
        <w:t xml:space="preserve">выполнение аудиторных </w:t>
      </w:r>
      <w:r w:rsidR="00835CDE" w:rsidRPr="00276E20">
        <w:t xml:space="preserve">устных и </w:t>
      </w:r>
      <w:r w:rsidR="00D17649" w:rsidRPr="00276E20">
        <w:t>письменных работ,</w:t>
      </w:r>
      <w:r w:rsidRPr="00276E20">
        <w:t xml:space="preserve"> защит</w:t>
      </w:r>
      <w:r w:rsidR="002C4516">
        <w:t>а</w:t>
      </w:r>
      <w:r w:rsidRPr="00276E20">
        <w:t xml:space="preserve"> </w:t>
      </w:r>
      <w:r w:rsidR="00D17649" w:rsidRPr="00276E20">
        <w:t xml:space="preserve">авторских материалов </w:t>
      </w:r>
      <w:r w:rsidR="00AE63BB" w:rsidRPr="00276E20">
        <w:t>(</w:t>
      </w:r>
      <w:r w:rsidR="002C4516">
        <w:t xml:space="preserve">тезисов, </w:t>
      </w:r>
      <w:r w:rsidR="00AE63BB" w:rsidRPr="00276E20">
        <w:t>параграфов, глав</w:t>
      </w:r>
      <w:r w:rsidR="00B63EF8" w:rsidRPr="00276E20">
        <w:t xml:space="preserve">, </w:t>
      </w:r>
      <w:proofErr w:type="spellStart"/>
      <w:r w:rsidR="00B63EF8" w:rsidRPr="00276E20">
        <w:t>драф</w:t>
      </w:r>
      <w:r w:rsidR="00B1098A" w:rsidRPr="00276E20">
        <w:t>тов</w:t>
      </w:r>
      <w:proofErr w:type="spellEnd"/>
      <w:r w:rsidR="00B63EF8" w:rsidRPr="00276E20">
        <w:t xml:space="preserve">) </w:t>
      </w:r>
      <w:r w:rsidR="00AE63BB" w:rsidRPr="00276E20">
        <w:t>диссертаций</w:t>
      </w:r>
      <w:r w:rsidR="002C4516">
        <w:t>.</w:t>
      </w:r>
    </w:p>
    <w:p w:rsidR="0062459D" w:rsidRPr="00276E20" w:rsidRDefault="0062459D" w:rsidP="0062459D"/>
    <w:p w:rsidR="0062459D" w:rsidRPr="00276E20" w:rsidRDefault="0062459D" w:rsidP="0062459D">
      <w:r w:rsidRPr="00276E20">
        <w:t>•</w:t>
      </w:r>
      <w:r w:rsidRPr="00276E20">
        <w:tab/>
      </w:r>
      <w:r w:rsidR="00D17649" w:rsidRPr="00276E20">
        <w:t>И</w:t>
      </w:r>
      <w:r w:rsidRPr="00276E20">
        <w:t xml:space="preserve">тоговый </w:t>
      </w:r>
      <w:r w:rsidR="00D17649" w:rsidRPr="00276E20">
        <w:t xml:space="preserve">экзамен </w:t>
      </w:r>
      <w:r w:rsidRPr="00276E20">
        <w:t>(</w:t>
      </w:r>
      <w:r w:rsidR="00D17649" w:rsidRPr="00276E20">
        <w:t>письменный тест</w:t>
      </w:r>
      <w:r w:rsidRPr="00276E20">
        <w:t>)</w:t>
      </w:r>
    </w:p>
    <w:p w:rsidR="0062459D" w:rsidRPr="00276E20" w:rsidRDefault="0062459D" w:rsidP="0062459D"/>
    <w:p w:rsidR="00750B98" w:rsidRPr="00276E20" w:rsidRDefault="00200D04" w:rsidP="0062459D">
      <w:r w:rsidRPr="00276E20">
        <w:t>Результирующая</w:t>
      </w:r>
      <w:r w:rsidR="00D17649" w:rsidRPr="00276E20">
        <w:t xml:space="preserve"> оценка </w:t>
      </w:r>
      <w:r w:rsidR="0062459D" w:rsidRPr="00276E20">
        <w:t xml:space="preserve">складывается из </w:t>
      </w:r>
      <w:r w:rsidRPr="00276E20">
        <w:t>пяти</w:t>
      </w:r>
      <w:r w:rsidR="0062459D" w:rsidRPr="00276E20">
        <w:t xml:space="preserve"> компонент:</w:t>
      </w:r>
    </w:p>
    <w:p w:rsidR="00200D04" w:rsidRPr="00276E20" w:rsidRDefault="0062459D" w:rsidP="00200D04">
      <w:pPr>
        <w:pStyle w:val="af2"/>
        <w:numPr>
          <w:ilvl w:val="0"/>
          <w:numId w:val="21"/>
        </w:numPr>
      </w:pPr>
      <w:r w:rsidRPr="00276E20">
        <w:t>Оценка активности участия на семинарах (</w:t>
      </w:r>
      <w:r w:rsidR="002C4516">
        <w:t xml:space="preserve">интерактивное </w:t>
      </w:r>
      <w:r w:rsidRPr="00276E20">
        <w:t>участие в</w:t>
      </w:r>
      <w:r w:rsidR="002C4516">
        <w:t>о всех форматах занятий</w:t>
      </w:r>
      <w:r w:rsidRPr="00276E20">
        <w:t xml:space="preserve">) </w:t>
      </w:r>
    </w:p>
    <w:p w:rsidR="00200D04" w:rsidRPr="00276E20" w:rsidRDefault="0062459D" w:rsidP="00200D04">
      <w:pPr>
        <w:pStyle w:val="af2"/>
        <w:numPr>
          <w:ilvl w:val="0"/>
          <w:numId w:val="21"/>
        </w:numPr>
      </w:pPr>
      <w:r w:rsidRPr="00276E20">
        <w:t xml:space="preserve">Оценка </w:t>
      </w:r>
      <w:r w:rsidR="00200D04" w:rsidRPr="00276E20">
        <w:t>за выполнение домашнего задания</w:t>
      </w:r>
    </w:p>
    <w:p w:rsidR="00200D04" w:rsidRPr="00276E20" w:rsidRDefault="00200D04" w:rsidP="00200D04">
      <w:pPr>
        <w:pStyle w:val="af2"/>
        <w:numPr>
          <w:ilvl w:val="0"/>
          <w:numId w:val="21"/>
        </w:numPr>
      </w:pPr>
      <w:r w:rsidRPr="00276E20">
        <w:t>Оценка за контрольную работу</w:t>
      </w:r>
    </w:p>
    <w:p w:rsidR="00200D04" w:rsidRPr="00276E20" w:rsidRDefault="00200D04" w:rsidP="00200D04">
      <w:pPr>
        <w:pStyle w:val="af2"/>
        <w:numPr>
          <w:ilvl w:val="0"/>
          <w:numId w:val="21"/>
        </w:numPr>
      </w:pPr>
      <w:r w:rsidRPr="00276E20">
        <w:t>Оценка за самостоятельную работу студента</w:t>
      </w:r>
    </w:p>
    <w:p w:rsidR="0062459D" w:rsidRPr="00276E20" w:rsidRDefault="0062459D" w:rsidP="00200D04">
      <w:pPr>
        <w:pStyle w:val="af2"/>
        <w:numPr>
          <w:ilvl w:val="0"/>
          <w:numId w:val="21"/>
        </w:numPr>
      </w:pPr>
      <w:r w:rsidRPr="00276E20">
        <w:t xml:space="preserve">Оценка итоговой </w:t>
      </w:r>
      <w:r w:rsidR="00D17649" w:rsidRPr="00276E20">
        <w:t>письменной</w:t>
      </w:r>
      <w:r w:rsidRPr="00276E20">
        <w:t xml:space="preserve"> работы студента</w:t>
      </w:r>
      <w:r w:rsidR="00D17649" w:rsidRPr="00276E20">
        <w:t xml:space="preserve"> (тест)</w:t>
      </w:r>
      <w:r w:rsidRPr="00276E20">
        <w:t xml:space="preserve"> </w:t>
      </w:r>
    </w:p>
    <w:p w:rsidR="00641609" w:rsidRPr="00276E20" w:rsidRDefault="00641609" w:rsidP="0062459D"/>
    <w:p w:rsidR="00641609" w:rsidRPr="00276E20" w:rsidRDefault="00641609" w:rsidP="007865FD">
      <w:pPr>
        <w:autoSpaceDE w:val="0"/>
        <w:autoSpaceDN w:val="0"/>
        <w:adjustRightInd w:val="0"/>
        <w:spacing w:line="360" w:lineRule="auto"/>
        <w:ind w:left="360"/>
      </w:pPr>
      <w:r w:rsidRPr="00276E20">
        <w:rPr>
          <w:b/>
        </w:rPr>
        <w:t>6.2. Порядок формирования оценок по дисциплине</w:t>
      </w:r>
    </w:p>
    <w:p w:rsidR="005279E8" w:rsidRPr="00276E20" w:rsidRDefault="005279E8" w:rsidP="001D0056">
      <w:pPr>
        <w:jc w:val="both"/>
      </w:pPr>
    </w:p>
    <w:p w:rsidR="00F5636C" w:rsidRPr="00276E20" w:rsidRDefault="00F5636C" w:rsidP="00F5636C">
      <w:pPr>
        <w:jc w:val="both"/>
      </w:pPr>
      <w:r w:rsidRPr="00276E20">
        <w:lastRenderedPageBreak/>
        <w:t>Преподаватель оценивает работу студентов на семинарских занятиях: активность на занятиях, правильность выполнения заданий, использование дополнительного материала, участие в дискуссиях и групповой работе. Оценки за работу на занятиях преподаватель выставляет в рабочую ведомость. Результирующая оценка по 10-ти балльной шкале за работу на семинар</w:t>
      </w:r>
      <w:r w:rsidR="00B63EF8" w:rsidRPr="00276E20">
        <w:t>е</w:t>
      </w:r>
      <w:r w:rsidRPr="00276E20">
        <w:t xml:space="preserve"> определяется перед итоговым контролем </w:t>
      </w:r>
      <w:r w:rsidR="0062459D" w:rsidRPr="00276E20">
        <w:t>–</w:t>
      </w:r>
      <w:r w:rsidRPr="00276E20">
        <w:t xml:space="preserve"> </w:t>
      </w:r>
      <w:proofErr w:type="spellStart"/>
      <w:r w:rsidRPr="00276E20">
        <w:t>О</w:t>
      </w:r>
      <w:r w:rsidRPr="00276E20">
        <w:rPr>
          <w:vertAlign w:val="subscript"/>
        </w:rPr>
        <w:t>аудиторная</w:t>
      </w:r>
      <w:proofErr w:type="spellEnd"/>
      <w:r w:rsidRPr="00276E20">
        <w:t>.</w:t>
      </w:r>
    </w:p>
    <w:p w:rsidR="00F5636C" w:rsidRPr="00276E20" w:rsidRDefault="00F5636C" w:rsidP="00F5636C">
      <w:pPr>
        <w:jc w:val="both"/>
      </w:pPr>
    </w:p>
    <w:p w:rsidR="00F5636C" w:rsidRPr="00276E20" w:rsidRDefault="00F5636C" w:rsidP="00F5636C">
      <w:pPr>
        <w:jc w:val="both"/>
      </w:pPr>
      <w:r w:rsidRPr="00276E20">
        <w:t xml:space="preserve">Преподаватель оценивает самостоятельную работу студентов: подготовку и </w:t>
      </w:r>
      <w:r w:rsidR="002C4516">
        <w:t>итоговую</w:t>
      </w:r>
      <w:r w:rsidR="002C4516" w:rsidRPr="00276E20">
        <w:t xml:space="preserve"> </w:t>
      </w:r>
      <w:r w:rsidRPr="00276E20">
        <w:t>защиту исследовательского проекта. 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О</w:t>
      </w:r>
      <w:r w:rsidRPr="00276E20">
        <w:rPr>
          <w:vertAlign w:val="subscript"/>
        </w:rPr>
        <w:t>сам. работа.</w:t>
      </w:r>
    </w:p>
    <w:p w:rsidR="00F5636C" w:rsidRPr="00276E20" w:rsidRDefault="00F5636C" w:rsidP="00F5636C">
      <w:pPr>
        <w:jc w:val="both"/>
      </w:pPr>
    </w:p>
    <w:p w:rsidR="00F5636C" w:rsidRPr="00276E20" w:rsidRDefault="00F5636C" w:rsidP="00F5636C">
      <w:pPr>
        <w:jc w:val="both"/>
      </w:pPr>
      <w:r w:rsidRPr="00276E20">
        <w:t>Результирующая оценка за итоговый контроль выставляется по следующей формуле:</w:t>
      </w:r>
    </w:p>
    <w:p w:rsidR="00F5636C" w:rsidRPr="00276E20" w:rsidRDefault="00F5636C" w:rsidP="00F5636C">
      <w:pPr>
        <w:jc w:val="both"/>
      </w:pPr>
    </w:p>
    <w:p w:rsidR="00641609" w:rsidRPr="00276E20" w:rsidRDefault="00F5636C" w:rsidP="00F5636C">
      <w:pPr>
        <w:jc w:val="both"/>
        <w:rPr>
          <w:i/>
        </w:rPr>
      </w:pPr>
      <w:proofErr w:type="spellStart"/>
      <w:r w:rsidRPr="00276E20">
        <w:t>О</w:t>
      </w:r>
      <w:r w:rsidR="00641609" w:rsidRPr="00276E20">
        <w:rPr>
          <w:i/>
          <w:vertAlign w:val="subscript"/>
        </w:rPr>
        <w:t>накопленная</w:t>
      </w:r>
      <w:proofErr w:type="spellEnd"/>
      <w:r w:rsidRPr="00276E20">
        <w:t xml:space="preserve"> = </w:t>
      </w:r>
      <w:r w:rsidR="00C365EA" w:rsidRPr="00276E20">
        <w:t>0,2*</w:t>
      </w:r>
      <w:proofErr w:type="spellStart"/>
      <w:r w:rsidRPr="00276E20">
        <w:t>О</w:t>
      </w:r>
      <w:r w:rsidRPr="00276E20">
        <w:rPr>
          <w:i/>
          <w:vertAlign w:val="subscript"/>
        </w:rPr>
        <w:t>текущий</w:t>
      </w:r>
      <w:proofErr w:type="spellEnd"/>
      <w:r w:rsidRPr="00276E20">
        <w:t xml:space="preserve"> + </w:t>
      </w:r>
      <w:r w:rsidR="00C365EA" w:rsidRPr="00276E20">
        <w:t>0,3*</w:t>
      </w:r>
      <w:r w:rsidRPr="00276E20">
        <w:t>О</w:t>
      </w:r>
      <w:r w:rsidRPr="00276E20">
        <w:rPr>
          <w:i/>
          <w:vertAlign w:val="subscript"/>
        </w:rPr>
        <w:t>сам. работа</w:t>
      </w:r>
      <w:r w:rsidRPr="00276E20">
        <w:rPr>
          <w:vertAlign w:val="subscript"/>
        </w:rPr>
        <w:t xml:space="preserve"> </w:t>
      </w:r>
      <w:r w:rsidRPr="00276E20">
        <w:t xml:space="preserve">+ </w:t>
      </w:r>
      <w:r w:rsidR="00C365EA" w:rsidRPr="00276E20">
        <w:t>0,5*</w:t>
      </w:r>
      <w:proofErr w:type="spellStart"/>
      <w:r w:rsidRPr="00276E20">
        <w:t>О</w:t>
      </w:r>
      <w:r w:rsidRPr="00276E20">
        <w:rPr>
          <w:i/>
          <w:vertAlign w:val="subscript"/>
        </w:rPr>
        <w:t>аудиторная</w:t>
      </w:r>
      <w:proofErr w:type="spellEnd"/>
      <w:r w:rsidR="00641609" w:rsidRPr="00276E20">
        <w:rPr>
          <w:i/>
        </w:rPr>
        <w:t xml:space="preserve"> </w:t>
      </w:r>
    </w:p>
    <w:p w:rsidR="00641609" w:rsidRPr="00276E20" w:rsidRDefault="00641609" w:rsidP="00F5636C">
      <w:pPr>
        <w:jc w:val="both"/>
      </w:pPr>
      <w:r w:rsidRPr="00276E20">
        <w:t xml:space="preserve">где </w:t>
      </w:r>
      <w:proofErr w:type="spellStart"/>
      <w:r w:rsidRPr="00276E20">
        <w:t>О</w:t>
      </w:r>
      <w:r w:rsidRPr="00276E20">
        <w:rPr>
          <w:vertAlign w:val="subscript"/>
        </w:rPr>
        <w:t>текущий</w:t>
      </w:r>
      <w:proofErr w:type="spellEnd"/>
      <w:r w:rsidRPr="00276E20">
        <w:t xml:space="preserve"> рассчитывается как взвешенная сумма всех форм текущего контроля, предусмотренных в РУП.</w:t>
      </w:r>
    </w:p>
    <w:p w:rsidR="00641609" w:rsidRPr="00276E20" w:rsidRDefault="00641609" w:rsidP="00F5636C">
      <w:pPr>
        <w:jc w:val="both"/>
      </w:pPr>
    </w:p>
    <w:p w:rsidR="00641609" w:rsidRPr="00276E20" w:rsidRDefault="00641609" w:rsidP="00641609">
      <w:pPr>
        <w:jc w:val="both"/>
        <w:rPr>
          <w:i/>
        </w:rPr>
      </w:pPr>
      <w:proofErr w:type="spellStart"/>
      <w:r w:rsidRPr="00276E20">
        <w:t>О</w:t>
      </w:r>
      <w:r w:rsidRPr="00276E20">
        <w:rPr>
          <w:i/>
          <w:vertAlign w:val="subscript"/>
        </w:rPr>
        <w:t>текущий</w:t>
      </w:r>
      <w:proofErr w:type="spellEnd"/>
      <w:r w:rsidRPr="00276E20">
        <w:rPr>
          <w:i/>
        </w:rPr>
        <w:t xml:space="preserve"> =</w:t>
      </w:r>
      <w:r w:rsidR="00200D04" w:rsidRPr="00276E20">
        <w:t xml:space="preserve"> </w:t>
      </w:r>
      <w:r w:rsidR="00C365EA" w:rsidRPr="00276E20">
        <w:t>0,5*</w:t>
      </w:r>
      <w:r w:rsidRPr="00276E20">
        <w:rPr>
          <w:i/>
        </w:rPr>
        <w:t xml:space="preserve"> О </w:t>
      </w:r>
      <w:r w:rsidRPr="00276E20">
        <w:rPr>
          <w:i/>
          <w:vertAlign w:val="subscript"/>
        </w:rPr>
        <w:t>контрольная</w:t>
      </w:r>
      <w:r w:rsidRPr="00276E20">
        <w:rPr>
          <w:i/>
        </w:rPr>
        <w:t xml:space="preserve"> + </w:t>
      </w:r>
      <w:r w:rsidR="00C365EA" w:rsidRPr="00276E20">
        <w:t>0,5*</w:t>
      </w:r>
      <w:r w:rsidR="00C365EA" w:rsidRPr="00276E20">
        <w:rPr>
          <w:i/>
        </w:rPr>
        <w:t xml:space="preserve"> </w:t>
      </w:r>
      <w:r w:rsidRPr="00276E20">
        <w:rPr>
          <w:i/>
        </w:rPr>
        <w:t xml:space="preserve">О </w:t>
      </w:r>
      <w:r w:rsidRPr="00276E20">
        <w:rPr>
          <w:i/>
          <w:vertAlign w:val="subscript"/>
        </w:rPr>
        <w:t>дом. зад.</w:t>
      </w:r>
      <w:r w:rsidRPr="00276E20">
        <w:rPr>
          <w:i/>
        </w:rPr>
        <w:t xml:space="preserve"> </w:t>
      </w:r>
    </w:p>
    <w:p w:rsidR="00553984" w:rsidRPr="00276E20" w:rsidRDefault="00553984" w:rsidP="00F5636C">
      <w:pPr>
        <w:jc w:val="both"/>
      </w:pPr>
      <w:r w:rsidRPr="00276E20">
        <w:t>Результирующая оценка за дисциплину рассчитывается следующим образом:</w:t>
      </w:r>
    </w:p>
    <w:p w:rsidR="00553984" w:rsidRPr="00276E20" w:rsidRDefault="00553984" w:rsidP="00F5636C">
      <w:pPr>
        <w:jc w:val="both"/>
      </w:pPr>
    </w:p>
    <w:p w:rsidR="00553984" w:rsidRPr="00276E20" w:rsidRDefault="00553984" w:rsidP="00553984">
      <w:pPr>
        <w:jc w:val="both"/>
        <w:rPr>
          <w:i/>
        </w:rPr>
      </w:pPr>
      <w:r w:rsidRPr="00276E20">
        <w:t xml:space="preserve">О </w:t>
      </w:r>
      <w:proofErr w:type="spellStart"/>
      <w:proofErr w:type="gramStart"/>
      <w:r w:rsidRPr="00276E20">
        <w:rPr>
          <w:vertAlign w:val="subscript"/>
        </w:rPr>
        <w:t>результ</w:t>
      </w:r>
      <w:proofErr w:type="spellEnd"/>
      <w:r w:rsidRPr="00276E20">
        <w:rPr>
          <w:vertAlign w:val="subscript"/>
        </w:rPr>
        <w:t>.</w:t>
      </w:r>
      <w:r w:rsidRPr="00276E20">
        <w:t>=</w:t>
      </w:r>
      <w:proofErr w:type="gramEnd"/>
      <w:r w:rsidRPr="00276E20">
        <w:t xml:space="preserve"> </w:t>
      </w:r>
      <w:r w:rsidR="00C365EA" w:rsidRPr="00276E20">
        <w:t>0,7*</w:t>
      </w:r>
      <w:r w:rsidRPr="00276E20">
        <w:t xml:space="preserve">О </w:t>
      </w:r>
      <w:r w:rsidRPr="00276E20">
        <w:rPr>
          <w:vertAlign w:val="subscript"/>
        </w:rPr>
        <w:t>накопленная</w:t>
      </w:r>
      <w:r w:rsidRPr="00276E20">
        <w:t xml:space="preserve"> + </w:t>
      </w:r>
      <w:r w:rsidR="00C365EA" w:rsidRPr="00276E20">
        <w:t>0,3*</w:t>
      </w:r>
      <w:proofErr w:type="spellStart"/>
      <w:r w:rsidRPr="00276E20">
        <w:t>О</w:t>
      </w:r>
      <w:r w:rsidRPr="00276E20">
        <w:rPr>
          <w:vertAlign w:val="subscript"/>
        </w:rPr>
        <w:t>итоговый</w:t>
      </w:r>
      <w:proofErr w:type="spellEnd"/>
      <w:r w:rsidRPr="00276E20">
        <w:t xml:space="preserve"> </w:t>
      </w:r>
    </w:p>
    <w:p w:rsidR="00F5636C" w:rsidRPr="00276E20" w:rsidRDefault="00F5636C" w:rsidP="00F5636C">
      <w:pPr>
        <w:jc w:val="both"/>
      </w:pPr>
    </w:p>
    <w:p w:rsidR="005279E8" w:rsidRPr="00276E20" w:rsidRDefault="00F5636C" w:rsidP="001D0056">
      <w:pPr>
        <w:jc w:val="both"/>
      </w:pPr>
      <w:r w:rsidRPr="00276E20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5279E8" w:rsidRPr="00276E20" w:rsidRDefault="005279E8" w:rsidP="001D0056">
      <w:pPr>
        <w:jc w:val="both"/>
      </w:pPr>
    </w:p>
    <w:p w:rsidR="00553984" w:rsidRPr="00276E20" w:rsidRDefault="007865FD" w:rsidP="00553984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276E20">
        <w:rPr>
          <w:rFonts w:ascii="Times New Roman" w:hAnsi="Times New Roman" w:cs="Times New Roman"/>
          <w:b/>
          <w:bCs/>
          <w:lang w:val="ru-RU"/>
        </w:rPr>
        <w:t xml:space="preserve">7. </w:t>
      </w:r>
      <w:r w:rsidR="00553984" w:rsidRPr="00276E20">
        <w:rPr>
          <w:rFonts w:ascii="Times New Roman" w:hAnsi="Times New Roman" w:cs="Times New Roman"/>
          <w:b/>
          <w:bCs/>
          <w:lang w:val="ru-RU"/>
        </w:rPr>
        <w:t>Содержание программы</w:t>
      </w:r>
    </w:p>
    <w:p w:rsidR="00553984" w:rsidRPr="00276E20" w:rsidRDefault="00553984" w:rsidP="00553984">
      <w:pPr>
        <w:rPr>
          <w:b/>
          <w:u w:val="single"/>
        </w:rPr>
      </w:pPr>
    </w:p>
    <w:p w:rsidR="002C4516" w:rsidRPr="00A37C17" w:rsidRDefault="00553984" w:rsidP="002C4516">
      <w:pPr>
        <w:pStyle w:val="af2"/>
        <w:numPr>
          <w:ilvl w:val="0"/>
          <w:numId w:val="24"/>
        </w:numPr>
        <w:rPr>
          <w:b/>
          <w:sz w:val="24"/>
          <w:szCs w:val="24"/>
        </w:rPr>
      </w:pPr>
      <w:r w:rsidRPr="00A37C17">
        <w:rPr>
          <w:b/>
          <w:sz w:val="24"/>
          <w:szCs w:val="24"/>
        </w:rPr>
        <w:t>Методология академического исследования</w:t>
      </w:r>
      <w:r w:rsidR="002C4516" w:rsidRPr="00A37C17">
        <w:rPr>
          <w:b/>
          <w:sz w:val="24"/>
          <w:szCs w:val="24"/>
        </w:rPr>
        <w:t>.</w:t>
      </w:r>
    </w:p>
    <w:p w:rsidR="00553984" w:rsidRPr="00A37C17" w:rsidRDefault="002C4516" w:rsidP="002C4516">
      <w:pPr>
        <w:pStyle w:val="af2"/>
        <w:rPr>
          <w:b/>
          <w:sz w:val="24"/>
          <w:szCs w:val="24"/>
        </w:rPr>
      </w:pPr>
      <w:r w:rsidRPr="00A37C17">
        <w:rPr>
          <w:b/>
          <w:sz w:val="24"/>
          <w:szCs w:val="24"/>
        </w:rPr>
        <w:t>Стратегия исследования.</w:t>
      </w:r>
    </w:p>
    <w:p w:rsidR="00553984" w:rsidRPr="00276E20" w:rsidRDefault="00553984" w:rsidP="00835CDE">
      <w:pPr>
        <w:jc w:val="both"/>
      </w:pPr>
      <w:r w:rsidRPr="00276E20">
        <w:t xml:space="preserve">Введение в дисциплину «Научно-исследовательский семинар» предполагает углубленное освоение методологии научного исследования в рамках подготовки и написания магистерской диссертации. Предметом изучения является освоение релевантного теоретического материала, </w:t>
      </w:r>
      <w:r w:rsidR="00712A99">
        <w:t xml:space="preserve">построение стратегии исследования, </w:t>
      </w:r>
      <w:r w:rsidRPr="00276E20">
        <w:t>выявление научной сферы и проблемы исследования, соотношения объекта и предмета исследования в контексте определения целей и задач диссертации, формулирование г</w:t>
      </w:r>
      <w:r w:rsidR="00712A99">
        <w:t xml:space="preserve">ипотезы и её </w:t>
      </w:r>
      <w:proofErr w:type="spellStart"/>
      <w:r w:rsidR="00712A99">
        <w:t>операционализации</w:t>
      </w:r>
      <w:proofErr w:type="spellEnd"/>
      <w:r w:rsidR="00712A99">
        <w:t>. Апробация стратегии и базовых положений экспертами</w:t>
      </w:r>
      <w:r w:rsidR="00712A99" w:rsidRPr="00712A99">
        <w:t xml:space="preserve"> </w:t>
      </w:r>
      <w:r w:rsidR="00712A99">
        <w:t>международного академического сообщества</w:t>
      </w:r>
      <w:r w:rsidR="002C4516">
        <w:t xml:space="preserve"> (университет Дж. </w:t>
      </w:r>
      <w:proofErr w:type="spellStart"/>
      <w:r w:rsidR="002C4516">
        <w:t>Мейсона</w:t>
      </w:r>
      <w:proofErr w:type="spellEnd"/>
      <w:r w:rsidR="002C4516">
        <w:t xml:space="preserve">, Вашингтон, США; Европейский институт </w:t>
      </w:r>
      <w:r w:rsidR="002C4516">
        <w:rPr>
          <w:lang w:val="en-US"/>
        </w:rPr>
        <w:t>PR</w:t>
      </w:r>
      <w:r w:rsidR="002C4516">
        <w:t>, Париж, Франция)</w:t>
      </w:r>
      <w:r w:rsidR="00712A99">
        <w:t>.</w:t>
      </w:r>
    </w:p>
    <w:p w:rsidR="00553984" w:rsidRPr="00276E20" w:rsidRDefault="00553984" w:rsidP="00835CDE">
      <w:pPr>
        <w:jc w:val="both"/>
      </w:pPr>
    </w:p>
    <w:p w:rsidR="00553984" w:rsidRPr="00276E20" w:rsidRDefault="00553984" w:rsidP="00835CDE">
      <w:pPr>
        <w:jc w:val="both"/>
      </w:pPr>
      <w:r w:rsidRPr="00276E20">
        <w:t xml:space="preserve">Количество часов аудиторной работы: 20. </w:t>
      </w:r>
    </w:p>
    <w:p w:rsidR="00553984" w:rsidRPr="00276E20" w:rsidRDefault="00553984" w:rsidP="00835CDE">
      <w:pPr>
        <w:jc w:val="both"/>
      </w:pPr>
      <w:r w:rsidRPr="00276E20">
        <w:t>Предусмотрено проведение дискуссий</w:t>
      </w:r>
      <w:r w:rsidR="002C4516">
        <w:t xml:space="preserve">, </w:t>
      </w:r>
      <w:proofErr w:type="spellStart"/>
      <w:r w:rsidR="002C4516">
        <w:t>коворкингов</w:t>
      </w:r>
      <w:proofErr w:type="spellEnd"/>
      <w:r w:rsidRPr="00276E20">
        <w:t xml:space="preserve"> на семинарском занятии.</w:t>
      </w:r>
    </w:p>
    <w:p w:rsidR="00553984" w:rsidRPr="00276E20" w:rsidRDefault="00553984" w:rsidP="00835CDE">
      <w:pPr>
        <w:jc w:val="both"/>
      </w:pPr>
      <w:r w:rsidRPr="00276E20">
        <w:t>Самостоятельная работа (общий объем – 12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  <w:rPr>
          <w:b/>
        </w:rPr>
      </w:pPr>
      <w:r w:rsidRPr="00276E20">
        <w:rPr>
          <w:b/>
        </w:rPr>
        <w:t xml:space="preserve">Литература: 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Поппер К.Р. Логика научного исследования / Карл Поппер; пер. с англ. под общ. ред. </w:t>
      </w:r>
    </w:p>
    <w:p w:rsidR="00553984" w:rsidRPr="00276E20" w:rsidRDefault="00553984" w:rsidP="00553984">
      <w:pPr>
        <w:jc w:val="both"/>
      </w:pPr>
      <w:r w:rsidRPr="00276E20">
        <w:t>В.Н.</w:t>
      </w:r>
      <w:r w:rsidR="00835CDE" w:rsidRPr="00276E20">
        <w:t xml:space="preserve"> </w:t>
      </w:r>
      <w:r w:rsidRPr="00276E20">
        <w:t>Садовского. - М.: Республика, 2004.</w:t>
      </w:r>
    </w:p>
    <w:p w:rsidR="00553984" w:rsidRDefault="00553984" w:rsidP="00553984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1. </w:t>
      </w:r>
      <w:r w:rsidRPr="00276E20">
        <w:rPr>
          <w:lang w:val="en-US"/>
        </w:rPr>
        <w:t>P</w:t>
      </w:r>
      <w:r w:rsidRPr="00276E20">
        <w:t>.1-25. Учебник предоставлен в электронном виде.</w:t>
      </w:r>
    </w:p>
    <w:p w:rsidR="00B56C8F" w:rsidRDefault="00B56C8F" w:rsidP="00B56C8F">
      <w:pPr>
        <w:jc w:val="both"/>
      </w:pPr>
      <w:proofErr w:type="spellStart"/>
      <w:r>
        <w:lastRenderedPageBreak/>
        <w:t>Радаев</w:t>
      </w:r>
      <w:proofErr w:type="spellEnd"/>
      <w:r>
        <w:t xml:space="preserve"> В. В. Как написать академический текст // Вопросы образования. 2011. № 1. С. 271-</w:t>
      </w:r>
    </w:p>
    <w:p w:rsidR="00B56C8F" w:rsidRPr="00276E20" w:rsidRDefault="00B56C8F" w:rsidP="00B56C8F">
      <w:pPr>
        <w:jc w:val="both"/>
      </w:pPr>
      <w:r>
        <w:t>293.</w:t>
      </w:r>
    </w:p>
    <w:p w:rsidR="00553984" w:rsidRPr="00276E20" w:rsidRDefault="00553984" w:rsidP="00553984">
      <w:pPr>
        <w:jc w:val="both"/>
      </w:pPr>
    </w:p>
    <w:p w:rsidR="00553984" w:rsidRPr="002C4516" w:rsidRDefault="00553984" w:rsidP="00835CDE">
      <w:pPr>
        <w:jc w:val="both"/>
        <w:rPr>
          <w:b/>
        </w:rPr>
      </w:pPr>
      <w:r w:rsidRPr="002C4516">
        <w:rPr>
          <w:b/>
        </w:rPr>
        <w:t>2. Процесс исследования. Теории в области научных исследований</w:t>
      </w:r>
    </w:p>
    <w:p w:rsidR="00553984" w:rsidRPr="00276E20" w:rsidRDefault="00553984" w:rsidP="00835CDE">
      <w:pPr>
        <w:jc w:val="both"/>
      </w:pPr>
      <w:r w:rsidRPr="00276E20">
        <w:t>Освоение основных параметров и этапов исследования предполагает выявление</w:t>
      </w:r>
      <w:r w:rsidRPr="00276E20">
        <w:rPr>
          <w:sz w:val="20"/>
          <w:szCs w:val="20"/>
        </w:rPr>
        <w:t xml:space="preserve"> </w:t>
      </w:r>
      <w:r w:rsidRPr="00276E20">
        <w:t>параметров эмпирического исследования в русле базовых теорий научного исследования. Подготовка и выявление основных этапов исследования обосновывает дизайн, структуру работы. Освоение уровней концептуализации направлено на формирование навыков построения концепции. Апробация представленных результатов возможна в рамках освоения нормативной шкалы надежности и достоверности исследования.</w:t>
      </w:r>
    </w:p>
    <w:p w:rsidR="00553984" w:rsidRPr="00276E20" w:rsidRDefault="00553984" w:rsidP="00835CDE">
      <w:pPr>
        <w:jc w:val="both"/>
      </w:pPr>
    </w:p>
    <w:p w:rsidR="00553984" w:rsidRPr="00276E20" w:rsidRDefault="00553984" w:rsidP="00835CDE">
      <w:pPr>
        <w:jc w:val="both"/>
      </w:pPr>
      <w:r w:rsidRPr="00276E20">
        <w:t xml:space="preserve">Количество часов аудиторной работы: </w:t>
      </w:r>
      <w:r w:rsidR="008E08F5">
        <w:t>5</w:t>
      </w:r>
      <w:r w:rsidRPr="00276E20">
        <w:t xml:space="preserve">0 </w:t>
      </w:r>
    </w:p>
    <w:p w:rsidR="00553984" w:rsidRPr="00276E20" w:rsidRDefault="002C4516" w:rsidP="00835CDE">
      <w:pPr>
        <w:jc w:val="both"/>
      </w:pPr>
      <w:r>
        <w:t>Предусмотрены коллоквиумы,</w:t>
      </w:r>
      <w:r w:rsidR="00553984" w:rsidRPr="00276E20">
        <w:t xml:space="preserve"> дискусси</w:t>
      </w:r>
      <w:r w:rsidR="00A37C17">
        <w:t>и</w:t>
      </w:r>
      <w:r>
        <w:t>, выступлени</w:t>
      </w:r>
      <w:r w:rsidR="00A37C17">
        <w:t>я</w:t>
      </w:r>
      <w:r>
        <w:t xml:space="preserve"> с научными сообщениями</w:t>
      </w:r>
      <w:r w:rsidR="00553984" w:rsidRPr="00276E20">
        <w:t xml:space="preserve"> на семинарском занятии.</w:t>
      </w:r>
    </w:p>
    <w:p w:rsidR="00553984" w:rsidRPr="00276E20" w:rsidRDefault="00553984" w:rsidP="00835CDE">
      <w:pPr>
        <w:jc w:val="both"/>
      </w:pPr>
      <w:r w:rsidRPr="00276E20">
        <w:t>Самостоятельная работа (общий объем – 40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 xml:space="preserve">: </w:t>
      </w:r>
    </w:p>
    <w:p w:rsidR="00553984" w:rsidRPr="00276E20" w:rsidRDefault="00553984" w:rsidP="00553984">
      <w:pPr>
        <w:jc w:val="both"/>
        <w:rPr>
          <w:lang w:val="en-US"/>
        </w:rPr>
      </w:pPr>
    </w:p>
    <w:p w:rsidR="00553984" w:rsidRPr="00276E20" w:rsidRDefault="00553984" w:rsidP="00553984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1. Учебник предоставлен в электронном виде.</w:t>
      </w:r>
    </w:p>
    <w:p w:rsidR="00553984" w:rsidRPr="00276E20" w:rsidRDefault="00553984" w:rsidP="00553984">
      <w:pPr>
        <w:jc w:val="both"/>
      </w:pPr>
    </w:p>
    <w:p w:rsidR="00553984" w:rsidRPr="00A37C17" w:rsidRDefault="00553984" w:rsidP="00553984">
      <w:pPr>
        <w:jc w:val="both"/>
        <w:rPr>
          <w:b/>
        </w:rPr>
      </w:pPr>
      <w:r w:rsidRPr="00A37C17">
        <w:rPr>
          <w:b/>
        </w:rPr>
        <w:t xml:space="preserve">3.Типы исследований. </w:t>
      </w:r>
      <w:r w:rsidR="00A37C17" w:rsidRPr="00A37C17">
        <w:rPr>
          <w:b/>
        </w:rPr>
        <w:t xml:space="preserve">Исследовательские практики. </w:t>
      </w:r>
    </w:p>
    <w:p w:rsidR="00553984" w:rsidRPr="00276E20" w:rsidRDefault="00553984" w:rsidP="00553984">
      <w:pPr>
        <w:jc w:val="both"/>
        <w:rPr>
          <w:b/>
        </w:rPr>
      </w:pPr>
      <w:r w:rsidRPr="00276E20">
        <w:t>Формирование методологии и методов исследования опирается на выбор типа исследования. Знакомство с классической типологией исследований предполагает выбор описательных, интерпретационных и иных форматов исследования.</w:t>
      </w:r>
      <w:r w:rsidRPr="00276E20">
        <w:rPr>
          <w:b/>
        </w:rPr>
        <w:t xml:space="preserve"> </w:t>
      </w:r>
      <w:r w:rsidRPr="00276E20">
        <w:t>Выбор типа исследования обусловливает параметры сбора, обработки эмпирического материала. Исследовательская парадигма также формируется на основе выбора научной сферы исследования на основе</w:t>
      </w:r>
      <w:r w:rsidRPr="00276E20">
        <w:rPr>
          <w:b/>
        </w:rPr>
        <w:t xml:space="preserve"> </w:t>
      </w:r>
      <w:r w:rsidRPr="00276E20">
        <w:t xml:space="preserve">анализа литературы </w:t>
      </w:r>
      <w:r w:rsidR="00A37C17">
        <w:t xml:space="preserve">и состояния научной дискуссии </w:t>
      </w:r>
      <w:r w:rsidRPr="00276E20">
        <w:t>по исследуемой теме. И</w:t>
      </w:r>
      <w:r w:rsidR="00A37C17">
        <w:t>зучение и</w:t>
      </w:r>
      <w:r w:rsidRPr="00276E20">
        <w:t>сследовани</w:t>
      </w:r>
      <w:r w:rsidR="00A37C17">
        <w:t>й</w:t>
      </w:r>
      <w:r w:rsidRPr="00276E20">
        <w:t xml:space="preserve"> </w:t>
      </w:r>
      <w:r w:rsidR="00A37C17">
        <w:t>(научных статей) и практик (</w:t>
      </w:r>
      <w:r w:rsidRPr="00276E20">
        <w:t>кейсов</w:t>
      </w:r>
      <w:r w:rsidR="00A37C17">
        <w:t>)</w:t>
      </w:r>
      <w:r w:rsidR="00835CDE" w:rsidRPr="00276E20">
        <w:t xml:space="preserve"> аналогичной</w:t>
      </w:r>
      <w:r w:rsidRPr="00276E20">
        <w:t xml:space="preserve"> </w:t>
      </w:r>
      <w:r w:rsidR="00835CDE" w:rsidRPr="00276E20">
        <w:t xml:space="preserve">диссертациям тематики </w:t>
      </w:r>
      <w:r w:rsidRPr="00276E20">
        <w:t xml:space="preserve">включаются в учебный процесс </w:t>
      </w:r>
      <w:r w:rsidR="00A37C17">
        <w:t>для</w:t>
      </w:r>
      <w:r w:rsidRPr="00276E20">
        <w:t xml:space="preserve"> освоения темы.</w:t>
      </w:r>
      <w:r w:rsidR="00712A99">
        <w:t xml:space="preserve"> Раз</w:t>
      </w:r>
      <w:r w:rsidR="00A37C17">
        <w:t xml:space="preserve">рабатываются форматы апробации </w:t>
      </w:r>
      <w:r w:rsidR="00712A99">
        <w:t xml:space="preserve">результатов исследования: подготовка тезисов научной конференции, научной статьи, практикума, авторского семинара, </w:t>
      </w:r>
      <w:r w:rsidR="00A37C17">
        <w:t xml:space="preserve">авторской открытой лекции, </w:t>
      </w:r>
      <w:r w:rsidR="00712A99">
        <w:t>эксперимента.</w:t>
      </w:r>
      <w:r w:rsidR="00A37C17" w:rsidRPr="00A37C17">
        <w:rPr>
          <w:b/>
        </w:rPr>
        <w:t xml:space="preserve"> </w:t>
      </w:r>
    </w:p>
    <w:p w:rsidR="00553984" w:rsidRPr="00276E20" w:rsidRDefault="00553984" w:rsidP="00553984"/>
    <w:p w:rsidR="00553984" w:rsidRPr="00276E20" w:rsidRDefault="00553984" w:rsidP="00553984">
      <w:r w:rsidRPr="00276E20">
        <w:t>Количе</w:t>
      </w:r>
      <w:r w:rsidR="008E08F5">
        <w:t>ство часов аудиторной работы: 9</w:t>
      </w:r>
      <w:r w:rsidRPr="00276E20">
        <w:t xml:space="preserve">0 </w:t>
      </w:r>
    </w:p>
    <w:p w:rsidR="00553984" w:rsidRPr="00276E20" w:rsidRDefault="00553984" w:rsidP="00553984">
      <w:r w:rsidRPr="00276E20">
        <w:t xml:space="preserve">Предусмотрено проведение </w:t>
      </w:r>
      <w:proofErr w:type="spellStart"/>
      <w:r w:rsidR="00A37C17">
        <w:t>коворкингов</w:t>
      </w:r>
      <w:proofErr w:type="spellEnd"/>
      <w:r w:rsidR="00A37C17">
        <w:t xml:space="preserve">, </w:t>
      </w:r>
      <w:r w:rsidRPr="00276E20">
        <w:t>дискуссий на семинарск</w:t>
      </w:r>
      <w:r w:rsidR="00A37C17">
        <w:t>их</w:t>
      </w:r>
      <w:r w:rsidRPr="00276E20">
        <w:t xml:space="preserve"> заняти</w:t>
      </w:r>
      <w:r w:rsidR="00A37C17">
        <w:t>ях</w:t>
      </w:r>
      <w:r w:rsidRPr="00276E20">
        <w:t>.</w:t>
      </w:r>
    </w:p>
    <w:p w:rsidR="00553984" w:rsidRPr="00276E20" w:rsidRDefault="00553984" w:rsidP="00553984">
      <w:pPr>
        <w:jc w:val="both"/>
      </w:pPr>
      <w:r w:rsidRPr="00276E20">
        <w:t xml:space="preserve">Самостоятельная работа (общий объем – </w:t>
      </w:r>
      <w:r w:rsidR="008E08F5">
        <w:t>65</w:t>
      </w:r>
      <w:r w:rsidRPr="00276E20">
        <w:t xml:space="preserve">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276E20">
        <w:rPr>
          <w:b/>
          <w:lang w:val="en-US"/>
        </w:rPr>
        <w:t xml:space="preserve">: </w:t>
      </w:r>
    </w:p>
    <w:p w:rsidR="00553984" w:rsidRPr="00276E20" w:rsidRDefault="00553984" w:rsidP="00553984">
      <w:pPr>
        <w:jc w:val="both"/>
        <w:rPr>
          <w:lang w:val="en-US"/>
        </w:rPr>
      </w:pPr>
    </w:p>
    <w:p w:rsidR="00553984" w:rsidRPr="00276E20" w:rsidRDefault="00553984" w:rsidP="00553984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="00B56C8F" w:rsidRPr="00B56C8F">
        <w:rPr>
          <w:lang w:val="en-US"/>
        </w:rPr>
        <w:t>,</w:t>
      </w:r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3. Р. 73-103. Учебник предоставлен в электронном виде.</w:t>
      </w:r>
    </w:p>
    <w:p w:rsidR="00553984" w:rsidRDefault="00B56C8F" w:rsidP="00553984">
      <w:pPr>
        <w:jc w:val="both"/>
      </w:pPr>
      <w:r w:rsidRPr="00B56C8F">
        <w:t>Берн, Робин Дж. Эффективное использование результатов маркетинговых исследований. – Изд-во: Баланс Бизнес Букс, 2005.</w:t>
      </w:r>
    </w:p>
    <w:p w:rsidR="00553984" w:rsidRPr="00276E20" w:rsidRDefault="00553984" w:rsidP="00553984">
      <w:pPr>
        <w:jc w:val="both"/>
      </w:pPr>
    </w:p>
    <w:p w:rsidR="00553984" w:rsidRPr="00A37C17" w:rsidRDefault="00553984" w:rsidP="00553984">
      <w:pPr>
        <w:jc w:val="both"/>
        <w:rPr>
          <w:b/>
        </w:rPr>
      </w:pPr>
      <w:r w:rsidRPr="00A37C17">
        <w:rPr>
          <w:b/>
        </w:rPr>
        <w:t xml:space="preserve">4. Анализ баз данных. </w:t>
      </w:r>
      <w:r w:rsidR="00A37C17" w:rsidRPr="00A37C17">
        <w:rPr>
          <w:b/>
        </w:rPr>
        <w:t xml:space="preserve">Аналитика </w:t>
      </w:r>
      <w:proofErr w:type="spellStart"/>
      <w:r w:rsidR="00A37C17" w:rsidRPr="00A37C17">
        <w:rPr>
          <w:b/>
        </w:rPr>
        <w:t>big&amp;open</w:t>
      </w:r>
      <w:proofErr w:type="spellEnd"/>
      <w:r w:rsidR="00A37C17" w:rsidRPr="00A37C17">
        <w:rPr>
          <w:b/>
        </w:rPr>
        <w:t xml:space="preserve"> </w:t>
      </w:r>
      <w:proofErr w:type="spellStart"/>
      <w:r w:rsidR="00A37C17" w:rsidRPr="00A37C17">
        <w:rPr>
          <w:b/>
        </w:rPr>
        <w:t>data</w:t>
      </w:r>
      <w:proofErr w:type="spellEnd"/>
      <w:r w:rsidR="00A37C17" w:rsidRPr="00A37C17">
        <w:rPr>
          <w:b/>
        </w:rPr>
        <w:t xml:space="preserve">. Компетенции в сфере </w:t>
      </w:r>
      <w:proofErr w:type="spellStart"/>
      <w:r w:rsidR="00A37C17" w:rsidRPr="00A37C17">
        <w:rPr>
          <w:b/>
        </w:rPr>
        <w:t>data</w:t>
      </w:r>
      <w:proofErr w:type="spellEnd"/>
      <w:r w:rsidR="00A37C17" w:rsidRPr="00A37C17">
        <w:rPr>
          <w:b/>
        </w:rPr>
        <w:t xml:space="preserve"> </w:t>
      </w:r>
      <w:proofErr w:type="spellStart"/>
      <w:r w:rsidR="00A37C17" w:rsidRPr="00A37C17">
        <w:rPr>
          <w:b/>
        </w:rPr>
        <w:t>science</w:t>
      </w:r>
      <w:proofErr w:type="spellEnd"/>
      <w:r w:rsidR="00A37C17" w:rsidRPr="00A37C17">
        <w:rPr>
          <w:b/>
        </w:rPr>
        <w:t xml:space="preserve">. </w:t>
      </w:r>
    </w:p>
    <w:p w:rsidR="00553984" w:rsidRPr="00276E20" w:rsidRDefault="00553984" w:rsidP="00553984">
      <w:pPr>
        <w:jc w:val="both"/>
      </w:pPr>
      <w:r w:rsidRPr="00276E20">
        <w:t xml:space="preserve"> </w:t>
      </w:r>
    </w:p>
    <w:p w:rsidR="00553984" w:rsidRDefault="00553984" w:rsidP="00553984">
      <w:pPr>
        <w:jc w:val="both"/>
      </w:pPr>
      <w:r w:rsidRPr="00276E20">
        <w:t xml:space="preserve">Методы качественных и количественных исследований. Особенности применения в различных сферах и типах исследований. Факторы, </w:t>
      </w:r>
      <w:r w:rsidR="00835CDE" w:rsidRPr="00276E20">
        <w:t>об</w:t>
      </w:r>
      <w:r w:rsidRPr="00276E20">
        <w:t>у</w:t>
      </w:r>
      <w:r w:rsidR="00835CDE" w:rsidRPr="00276E20">
        <w:t>с</w:t>
      </w:r>
      <w:r w:rsidRPr="00276E20">
        <w:t xml:space="preserve">ловливающие выбор метода исследования. Выборка. Основные понятия. Статистически значимые различия, уровень </w:t>
      </w:r>
      <w:r w:rsidRPr="00276E20">
        <w:lastRenderedPageBreak/>
        <w:t xml:space="preserve">достоверности. Фокус-группы: виды, особенности проведения, роль модератора. Особенности качественных и количественных исследований. </w:t>
      </w:r>
      <w:r w:rsidR="00835CDE" w:rsidRPr="00276E20">
        <w:t>Новейшие форматы коммуникации, в том числе в Интернете и релевантные исследовательские инструменты.</w:t>
      </w:r>
      <w:r w:rsidR="00712A99">
        <w:t xml:space="preserve"> </w:t>
      </w:r>
      <w:r w:rsidR="008E08F5" w:rsidRPr="008E08F5">
        <w:t xml:space="preserve">Новейшие практики работы с большими и открытыми данными обусловливают включение в число компетенций </w:t>
      </w:r>
      <w:r w:rsidR="008E08F5">
        <w:t xml:space="preserve">современного коммуникатора </w:t>
      </w:r>
      <w:proofErr w:type="spellStart"/>
      <w:r w:rsidR="008E08F5" w:rsidRPr="008E08F5">
        <w:t>data</w:t>
      </w:r>
      <w:proofErr w:type="spellEnd"/>
      <w:r w:rsidR="008E08F5" w:rsidRPr="008E08F5">
        <w:t xml:space="preserve"> </w:t>
      </w:r>
      <w:proofErr w:type="spellStart"/>
      <w:r w:rsidR="008E08F5" w:rsidRPr="008E08F5">
        <w:t>science</w:t>
      </w:r>
      <w:proofErr w:type="spellEnd"/>
      <w:r w:rsidR="008E08F5" w:rsidRPr="008E08F5">
        <w:t xml:space="preserve">. </w:t>
      </w:r>
    </w:p>
    <w:p w:rsidR="008E08F5" w:rsidRPr="00276E20" w:rsidRDefault="008E08F5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</w:t>
      </w:r>
      <w:r w:rsidR="008E08F5">
        <w:t>1</w:t>
      </w:r>
      <w:r w:rsidRPr="00276E20">
        <w:t xml:space="preserve">0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</w:t>
      </w:r>
      <w:r w:rsidR="008E08F5">
        <w:t>, исследование онлайновых кейсов на семинарских</w:t>
      </w:r>
      <w:r w:rsidRPr="00276E20">
        <w:t xml:space="preserve"> заняти</w:t>
      </w:r>
      <w:r w:rsidR="008E08F5">
        <w:t>ях</w:t>
      </w:r>
      <w:r w:rsidRPr="00276E20">
        <w:t>.</w:t>
      </w:r>
    </w:p>
    <w:p w:rsidR="00553984" w:rsidRPr="00276E20" w:rsidRDefault="00553984" w:rsidP="00553984">
      <w:pPr>
        <w:jc w:val="both"/>
      </w:pPr>
      <w:r w:rsidRPr="00276E20">
        <w:t xml:space="preserve">Самостоятельная работа (общий объем – </w:t>
      </w:r>
      <w:r w:rsidR="008E08F5">
        <w:t>5</w:t>
      </w:r>
      <w:r w:rsidRPr="00276E20">
        <w:t xml:space="preserve">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147275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147275">
        <w:rPr>
          <w:b/>
          <w:lang w:val="en-US"/>
        </w:rPr>
        <w:t>:</w:t>
      </w:r>
    </w:p>
    <w:p w:rsidR="00553984" w:rsidRPr="00147275" w:rsidRDefault="00553984" w:rsidP="00553984">
      <w:pPr>
        <w:jc w:val="both"/>
        <w:rPr>
          <w:b/>
          <w:lang w:val="en-US"/>
        </w:rPr>
      </w:pPr>
    </w:p>
    <w:p w:rsidR="00553984" w:rsidRPr="00276E20" w:rsidRDefault="00553984" w:rsidP="00553984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="00B56C8F" w:rsidRPr="00B56C8F">
        <w:rPr>
          <w:lang w:val="en-US"/>
        </w:rPr>
        <w:t>,</w:t>
      </w:r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4. Р. 113-129. Учебник предоставлен в электронном виде.</w:t>
      </w:r>
    </w:p>
    <w:p w:rsidR="00553984" w:rsidRPr="00276E20" w:rsidRDefault="00553984" w:rsidP="00553984">
      <w:pPr>
        <w:jc w:val="both"/>
      </w:pPr>
      <w:proofErr w:type="spellStart"/>
      <w:r w:rsidRPr="00276E20">
        <w:t>Малхотра</w:t>
      </w:r>
      <w:proofErr w:type="spellEnd"/>
      <w:r w:rsidRPr="00276E20">
        <w:t xml:space="preserve"> Н. Маркетинговые исследования и статистический анализ данных. – К.: ООО «ТИД «ДС»»,  2002.</w:t>
      </w:r>
    </w:p>
    <w:p w:rsidR="00553984" w:rsidRPr="00276E20" w:rsidRDefault="00553984" w:rsidP="00553984">
      <w:pPr>
        <w:jc w:val="both"/>
      </w:pPr>
      <w:r w:rsidRPr="00276E20">
        <w:t>Онлайн исследования в России. 2.0. РИЦ «Северо-Восток». Москва. 2010</w:t>
      </w:r>
      <w:r w:rsidR="00835CDE" w:rsidRPr="00276E20">
        <w:t>.</w:t>
      </w:r>
      <w:r w:rsidRPr="00276E20">
        <w:t xml:space="preserve"> </w:t>
      </w:r>
    </w:p>
    <w:p w:rsidR="00553984" w:rsidRDefault="00553984" w:rsidP="00553984">
      <w:pPr>
        <w:jc w:val="both"/>
      </w:pPr>
      <w:r w:rsidRPr="00276E20">
        <w:t>Власова М.Л. Социологические методы в маркетинговых исследовани</w:t>
      </w:r>
      <w:r w:rsidR="00A37C17">
        <w:t>ях.</w:t>
      </w:r>
      <w:r w:rsidR="002363A2">
        <w:t xml:space="preserve"> </w:t>
      </w:r>
      <w:r w:rsidRPr="00276E20">
        <w:t xml:space="preserve">ВШЭ. Москва, 2005. </w:t>
      </w:r>
    </w:p>
    <w:p w:rsidR="00553984" w:rsidRPr="00276E20" w:rsidRDefault="00553984" w:rsidP="00553984">
      <w:pPr>
        <w:rPr>
          <w:sz w:val="20"/>
          <w:szCs w:val="20"/>
        </w:rPr>
      </w:pPr>
    </w:p>
    <w:p w:rsidR="00553984" w:rsidRPr="00276E20" w:rsidRDefault="00553984" w:rsidP="00553984">
      <w:pPr>
        <w:rPr>
          <w:sz w:val="20"/>
          <w:szCs w:val="20"/>
        </w:rPr>
      </w:pPr>
    </w:p>
    <w:p w:rsidR="00553984" w:rsidRPr="00A37C17" w:rsidRDefault="002363A2" w:rsidP="00553984">
      <w:pPr>
        <w:jc w:val="both"/>
        <w:rPr>
          <w:b/>
        </w:rPr>
      </w:pPr>
      <w:r>
        <w:rPr>
          <w:b/>
        </w:rPr>
        <w:t>5</w:t>
      </w:r>
      <w:r w:rsidR="00553984" w:rsidRPr="00A37C17">
        <w:rPr>
          <w:b/>
        </w:rPr>
        <w:t>. Академическая этика. Стандарты академического письма</w:t>
      </w:r>
    </w:p>
    <w:p w:rsidR="00553984" w:rsidRPr="00276E20" w:rsidRDefault="00553984" w:rsidP="00553984">
      <w:pPr>
        <w:jc w:val="both"/>
      </w:pPr>
      <w:r w:rsidRPr="00276E20">
        <w:t xml:space="preserve">Формирование личности исследователя. </w:t>
      </w:r>
      <w:r w:rsidR="00205595">
        <w:t xml:space="preserve">Индивидуальные особенности и формирование персонального стиля исследования. </w:t>
      </w:r>
      <w:r w:rsidRPr="00276E20">
        <w:t xml:space="preserve">Академическая этика как основание выработки компетенций в сфере исследований. Стандарты академического письма в структуре подготовки диссертационного исследования магистра. Оценка </w:t>
      </w:r>
      <w:r w:rsidR="00835CDE" w:rsidRPr="00276E20">
        <w:t xml:space="preserve">базовых понятий, элементов, </w:t>
      </w:r>
      <w:r w:rsidRPr="00276E20">
        <w:t>структуры, дизайна исследования. Структура параграфов, глав</w:t>
      </w:r>
      <w:r w:rsidR="00835CDE" w:rsidRPr="00276E20">
        <w:t xml:space="preserve"> и оптимальные технологии их написания</w:t>
      </w:r>
      <w:r w:rsidRPr="00276E20">
        <w:t xml:space="preserve">. Логика построения текста. Особенности написания академического текста: </w:t>
      </w:r>
      <w:r w:rsidR="00712A99">
        <w:t xml:space="preserve">международные стандарты. </w:t>
      </w:r>
      <w:r w:rsidRPr="00276E20">
        <w:t>зарубежные и российские практики.</w:t>
      </w:r>
    </w:p>
    <w:p w:rsidR="00553984" w:rsidRPr="00276E20" w:rsidRDefault="00553984" w:rsidP="00553984">
      <w:pPr>
        <w:jc w:val="both"/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</w:t>
      </w:r>
      <w:r w:rsidR="002363A2" w:rsidRPr="002363A2">
        <w:t>2</w:t>
      </w:r>
      <w:r w:rsidRPr="00276E20">
        <w:t xml:space="preserve">0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</w:t>
      </w:r>
      <w:r w:rsidR="002363A2">
        <w:t>, анализ и коллективное обсуждение академических текстов различных форматов (тезисы, научное эссе, статья),</w:t>
      </w:r>
      <w:r w:rsidR="002363A2" w:rsidRPr="002363A2">
        <w:t xml:space="preserve"> </w:t>
      </w:r>
      <w:r w:rsidR="00E349E5">
        <w:t xml:space="preserve">написание и </w:t>
      </w:r>
      <w:r w:rsidR="002363A2">
        <w:t xml:space="preserve">анализ </w:t>
      </w:r>
      <w:proofErr w:type="spellStart"/>
      <w:r w:rsidR="002363A2" w:rsidRPr="002363A2">
        <w:t>free</w:t>
      </w:r>
      <w:proofErr w:type="spellEnd"/>
      <w:r w:rsidR="002363A2" w:rsidRPr="002363A2">
        <w:t xml:space="preserve"> </w:t>
      </w:r>
      <w:proofErr w:type="spellStart"/>
      <w:r w:rsidR="002363A2" w:rsidRPr="002363A2">
        <w:t>writing</w:t>
      </w:r>
      <w:proofErr w:type="spellEnd"/>
      <w:r w:rsidR="002363A2">
        <w:t xml:space="preserve"> тестов</w:t>
      </w:r>
      <w:r w:rsidR="00205595">
        <w:t xml:space="preserve">, </w:t>
      </w:r>
      <w:r w:rsidRPr="00276E20">
        <w:t xml:space="preserve"> </w:t>
      </w:r>
      <w:r w:rsidR="00205595">
        <w:t xml:space="preserve">проведение </w:t>
      </w:r>
      <w:r w:rsidR="00205595">
        <w:rPr>
          <w:lang w:val="en-US"/>
        </w:rPr>
        <w:t>free</w:t>
      </w:r>
      <w:r w:rsidR="00205595" w:rsidRPr="00205595">
        <w:t xml:space="preserve"> </w:t>
      </w:r>
      <w:r w:rsidR="00205595">
        <w:rPr>
          <w:lang w:val="en-US"/>
        </w:rPr>
        <w:t>speaking</w:t>
      </w:r>
      <w:r w:rsidR="00205595">
        <w:t xml:space="preserve"> тестов </w:t>
      </w:r>
      <w:r w:rsidRPr="00276E20">
        <w:t>на семинарском занятии.</w:t>
      </w:r>
    </w:p>
    <w:p w:rsidR="00553984" w:rsidRPr="00276E20" w:rsidRDefault="00553984" w:rsidP="00553984">
      <w:pPr>
        <w:jc w:val="both"/>
      </w:pPr>
      <w:r w:rsidRPr="00276E20">
        <w:t>Самостоятельная работа (общий объем – 8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</w:pPr>
    </w:p>
    <w:p w:rsidR="00553984" w:rsidRPr="00147275" w:rsidRDefault="00553984" w:rsidP="00553984">
      <w:pPr>
        <w:jc w:val="both"/>
        <w:rPr>
          <w:b/>
          <w:lang w:val="en-US"/>
        </w:rPr>
      </w:pPr>
      <w:r w:rsidRPr="00276E20">
        <w:rPr>
          <w:b/>
        </w:rPr>
        <w:t>Литература</w:t>
      </w:r>
      <w:r w:rsidRPr="00147275">
        <w:rPr>
          <w:b/>
          <w:lang w:val="en-US"/>
        </w:rPr>
        <w:t>:</w:t>
      </w:r>
    </w:p>
    <w:p w:rsidR="00553984" w:rsidRPr="00147275" w:rsidRDefault="00553984" w:rsidP="00553984">
      <w:pPr>
        <w:jc w:val="both"/>
        <w:rPr>
          <w:lang w:val="en-US"/>
        </w:rPr>
      </w:pPr>
    </w:p>
    <w:p w:rsidR="00553984" w:rsidRDefault="00553984" w:rsidP="00553984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 xml:space="preserve">. </w:t>
      </w:r>
      <w:r w:rsidRPr="00276E20">
        <w:rPr>
          <w:lang w:val="en-US"/>
        </w:rPr>
        <w:t>Part</w:t>
      </w:r>
      <w:r w:rsidRPr="00276E20">
        <w:t xml:space="preserve"> 5. Учебник предоставлен в электронном виде.</w:t>
      </w:r>
    </w:p>
    <w:p w:rsidR="00B56C8F" w:rsidRPr="00B56C8F" w:rsidRDefault="00B56C8F" w:rsidP="00B56C8F">
      <w:pPr>
        <w:jc w:val="both"/>
        <w:rPr>
          <w:lang w:val="en-US"/>
        </w:rPr>
      </w:pPr>
      <w:proofErr w:type="spellStart"/>
      <w:r w:rsidRPr="00B56C8F">
        <w:rPr>
          <w:lang w:val="en-US"/>
        </w:rPr>
        <w:t>Wallwork</w:t>
      </w:r>
      <w:proofErr w:type="spellEnd"/>
      <w:r w:rsidRPr="00B56C8F">
        <w:rPr>
          <w:lang w:val="en-US"/>
        </w:rPr>
        <w:t>, A. English for Academic Research: Vocabulary Exercises. New York:  Springer, 2013.</w:t>
      </w:r>
    </w:p>
    <w:p w:rsidR="00B56C8F" w:rsidRDefault="00B56C8F" w:rsidP="00B56C8F">
      <w:pPr>
        <w:jc w:val="both"/>
      </w:pPr>
      <w:r w:rsidRPr="00B56C8F">
        <w:rPr>
          <w:lang w:val="en-US"/>
        </w:rPr>
        <w:t xml:space="preserve">McCarthy, M. &amp; </w:t>
      </w:r>
      <w:proofErr w:type="spellStart"/>
      <w:r w:rsidRPr="00B56C8F">
        <w:rPr>
          <w:lang w:val="en-US"/>
        </w:rPr>
        <w:t>O”Dell</w:t>
      </w:r>
      <w:proofErr w:type="spellEnd"/>
      <w:r w:rsidRPr="00B56C8F">
        <w:rPr>
          <w:lang w:val="en-US"/>
        </w:rPr>
        <w:t xml:space="preserve">, F. Academic Vocabulary in Use. 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, 2008.</w:t>
      </w:r>
    </w:p>
    <w:p w:rsidR="00553984" w:rsidRPr="00276E20" w:rsidRDefault="00B56C8F" w:rsidP="00B56C8F">
      <w:pPr>
        <w:jc w:val="both"/>
      </w:pPr>
      <w:r>
        <w:t>Барановская Т. А.</w:t>
      </w:r>
      <w:proofErr w:type="gramStart"/>
      <w:r>
        <w:t>,  Ласточкина</w:t>
      </w:r>
      <w:proofErr w:type="gramEnd"/>
      <w:r>
        <w:t xml:space="preserve"> Т. И., Захарова А. В. Требования к проекту выпускной квалификационной (курсовой) работы и реферированию научных текстов на английском языке :           метод. </w:t>
      </w:r>
      <w:proofErr w:type="spellStart"/>
      <w:r>
        <w:t>пособие;Гос</w:t>
      </w:r>
      <w:proofErr w:type="spellEnd"/>
      <w:r>
        <w:t xml:space="preserve">.  ун-т — Высшая школа экономики. — </w:t>
      </w:r>
      <w:proofErr w:type="gramStart"/>
      <w:r>
        <w:t>М. :</w:t>
      </w:r>
      <w:proofErr w:type="gramEnd"/>
      <w:r>
        <w:t xml:space="preserve"> Изд. дом ГУ ВШЭ, 2006.</w:t>
      </w:r>
    </w:p>
    <w:p w:rsidR="00205595" w:rsidRDefault="00205595" w:rsidP="00205595">
      <w:pPr>
        <w:jc w:val="both"/>
      </w:pPr>
    </w:p>
    <w:p w:rsidR="00205595" w:rsidRDefault="00205595" w:rsidP="00205595">
      <w:pPr>
        <w:jc w:val="both"/>
      </w:pPr>
      <w:r>
        <w:rPr>
          <w:b/>
        </w:rPr>
        <w:t>6.</w:t>
      </w:r>
      <w:r w:rsidR="002363A2" w:rsidRPr="00205595">
        <w:rPr>
          <w:b/>
        </w:rPr>
        <w:t>Визуализация  результатов исследования</w:t>
      </w:r>
    </w:p>
    <w:p w:rsidR="00205595" w:rsidRDefault="00205595" w:rsidP="00205595">
      <w:pPr>
        <w:jc w:val="both"/>
      </w:pPr>
    </w:p>
    <w:p w:rsidR="00110700" w:rsidRDefault="00110700" w:rsidP="00110700">
      <w:pPr>
        <w:jc w:val="both"/>
      </w:pPr>
      <w:r>
        <w:lastRenderedPageBreak/>
        <w:t>В</w:t>
      </w:r>
      <w:r w:rsidRPr="00C81B52">
        <w:t>изуально</w:t>
      </w:r>
      <w:r>
        <w:t>е</w:t>
      </w:r>
      <w:r w:rsidRPr="00C81B52">
        <w:t xml:space="preserve"> мышлени</w:t>
      </w:r>
      <w:r>
        <w:t>е как способ</w:t>
      </w:r>
      <w:r w:rsidRPr="00C81B52">
        <w:t xml:space="preserve"> генерирования идей</w:t>
      </w:r>
      <w:r>
        <w:t xml:space="preserve">. </w:t>
      </w:r>
      <w:r w:rsidR="00B56C8F">
        <w:t>О</w:t>
      </w:r>
      <w:r w:rsidR="00C81B52" w:rsidRPr="00205595">
        <w:t xml:space="preserve">своение базовых понятий, техник и технологий визуализации для их творческого применения в </w:t>
      </w:r>
      <w:r>
        <w:t xml:space="preserve">представлении результатов исследования. Визуальные коды, визуальные образы. Визуализация как способ </w:t>
      </w:r>
      <w:r w:rsidR="00C81B52" w:rsidRPr="00110700">
        <w:t xml:space="preserve">творческого решения стратегических и тактических коммуникативных задач в </w:t>
      </w:r>
      <w:r>
        <w:t xml:space="preserve"> цифровой среде. Базовые техник</w:t>
      </w:r>
      <w:r w:rsidR="00C81B52" w:rsidRPr="00110700">
        <w:t xml:space="preserve">и и технологии визуализации информации и коммуникации </w:t>
      </w:r>
      <w:proofErr w:type="gramStart"/>
      <w:r w:rsidR="00C81B52" w:rsidRPr="00110700">
        <w:t xml:space="preserve">для творческой </w:t>
      </w:r>
      <w:r>
        <w:t>представления</w:t>
      </w:r>
      <w:proofErr w:type="gramEnd"/>
      <w:r>
        <w:t xml:space="preserve"> результатов научного исследования.</w:t>
      </w:r>
    </w:p>
    <w:p w:rsidR="00110700" w:rsidRDefault="00110700" w:rsidP="00110700">
      <w:pPr>
        <w:jc w:val="both"/>
      </w:pPr>
    </w:p>
    <w:p w:rsidR="00205595" w:rsidRPr="00110700" w:rsidRDefault="00205595" w:rsidP="00110700">
      <w:pPr>
        <w:jc w:val="both"/>
      </w:pPr>
      <w:r w:rsidRPr="00110700">
        <w:t xml:space="preserve">Количество часов аудиторной работы: 20 </w:t>
      </w:r>
    </w:p>
    <w:p w:rsidR="00205595" w:rsidRPr="00110700" w:rsidRDefault="00205595" w:rsidP="00110700">
      <w:r w:rsidRPr="00110700">
        <w:t xml:space="preserve">Предусмотрено проведение дискуссий, анализ и коллективное обсуждение </w:t>
      </w:r>
      <w:r w:rsidR="00110700">
        <w:t>визуальных</w:t>
      </w:r>
      <w:r w:rsidRPr="00110700">
        <w:t xml:space="preserve"> текстов различных форматов.</w:t>
      </w:r>
      <w:r w:rsidR="00110700">
        <w:t xml:space="preserve"> Формирование визуальной стратегии презентации научного исследования.</w:t>
      </w:r>
    </w:p>
    <w:p w:rsidR="00205595" w:rsidRPr="00110700" w:rsidRDefault="00205595" w:rsidP="00110700">
      <w:r w:rsidRPr="00110700">
        <w:t>Самостоятельная работа (общий объем – 8 часов): подготовка к семинарским занятиям, выполнение домашней работы.</w:t>
      </w:r>
    </w:p>
    <w:p w:rsidR="00205595" w:rsidRDefault="00205595" w:rsidP="00C81B52">
      <w:pPr>
        <w:pStyle w:val="af2"/>
        <w:rPr>
          <w:b/>
          <w:sz w:val="24"/>
          <w:szCs w:val="24"/>
        </w:rPr>
      </w:pPr>
    </w:p>
    <w:p w:rsidR="00205595" w:rsidRPr="00110700" w:rsidRDefault="00205595" w:rsidP="00110700">
      <w:pPr>
        <w:rPr>
          <w:b/>
        </w:rPr>
      </w:pPr>
      <w:r w:rsidRPr="00110700">
        <w:rPr>
          <w:b/>
        </w:rPr>
        <w:t>Литература:</w:t>
      </w:r>
    </w:p>
    <w:p w:rsidR="00C81B52" w:rsidRPr="00110700" w:rsidRDefault="00C81B52" w:rsidP="00110700">
      <w:pPr>
        <w:rPr>
          <w:lang w:val="en-US"/>
        </w:rPr>
      </w:pPr>
      <w:r w:rsidRPr="00110700">
        <w:t>Москальчук Г. Г. Структура текста как синергетический процесс. М</w:t>
      </w:r>
      <w:r w:rsidRPr="00110700">
        <w:rPr>
          <w:lang w:val="en-US"/>
        </w:rPr>
        <w:t xml:space="preserve">.: </w:t>
      </w:r>
      <w:r w:rsidRPr="00110700">
        <w:t>УРСС</w:t>
      </w:r>
      <w:r w:rsidRPr="00110700">
        <w:rPr>
          <w:lang w:val="en-US"/>
        </w:rPr>
        <w:t xml:space="preserve">, 2003.  294 </w:t>
      </w:r>
      <w:r w:rsidRPr="00110700">
        <w:t>с</w:t>
      </w:r>
      <w:r w:rsidRPr="00110700">
        <w:rPr>
          <w:lang w:val="en-US"/>
        </w:rPr>
        <w:t>.</w:t>
      </w:r>
    </w:p>
    <w:p w:rsidR="00C81B52" w:rsidRPr="00110700" w:rsidRDefault="00C81B52" w:rsidP="00110700">
      <w:pPr>
        <w:rPr>
          <w:lang w:val="en-US"/>
        </w:rPr>
      </w:pPr>
      <w:proofErr w:type="spellStart"/>
      <w:r w:rsidRPr="00110700">
        <w:rPr>
          <w:lang w:val="en-US"/>
        </w:rPr>
        <w:t>Leborg</w:t>
      </w:r>
      <w:proofErr w:type="spellEnd"/>
      <w:r w:rsidRPr="00110700">
        <w:rPr>
          <w:lang w:val="en-US"/>
        </w:rPr>
        <w:t xml:space="preserve"> C. Visual grammar. NY: Princeton Architectural Press, 2003. </w:t>
      </w:r>
      <w:proofErr w:type="gramStart"/>
      <w:r w:rsidRPr="00110700">
        <w:rPr>
          <w:lang w:val="en-US"/>
        </w:rPr>
        <w:t>96</w:t>
      </w:r>
      <w:proofErr w:type="gramEnd"/>
      <w:r w:rsidRPr="00110700">
        <w:rPr>
          <w:lang w:val="en-US"/>
        </w:rPr>
        <w:t xml:space="preserve"> p.</w:t>
      </w:r>
    </w:p>
    <w:p w:rsidR="00C81B52" w:rsidRPr="00110700" w:rsidRDefault="00C81B52" w:rsidP="00110700">
      <w:r w:rsidRPr="00110700">
        <w:rPr>
          <w:lang w:val="en-US"/>
        </w:rPr>
        <w:t xml:space="preserve">Rose G. Visual methodologies: an introduction to the interpretation of visual materials. </w:t>
      </w:r>
      <w:r w:rsidRPr="00110700">
        <w:t xml:space="preserve">L.: SAGE </w:t>
      </w:r>
      <w:proofErr w:type="spellStart"/>
      <w:r w:rsidRPr="00110700">
        <w:t>Publications</w:t>
      </w:r>
      <w:proofErr w:type="spellEnd"/>
      <w:r w:rsidRPr="00110700">
        <w:t>, 2007. 408 p.</w:t>
      </w:r>
    </w:p>
    <w:p w:rsidR="00205595" w:rsidRPr="00205595" w:rsidRDefault="00205595" w:rsidP="00C81B52">
      <w:pPr>
        <w:pStyle w:val="af2"/>
        <w:rPr>
          <w:sz w:val="24"/>
          <w:szCs w:val="24"/>
        </w:rPr>
      </w:pPr>
    </w:p>
    <w:p w:rsidR="002363A2" w:rsidRDefault="00205595" w:rsidP="00205595">
      <w:pPr>
        <w:rPr>
          <w:b/>
        </w:rPr>
      </w:pPr>
      <w:r w:rsidRPr="00205595">
        <w:rPr>
          <w:b/>
        </w:rPr>
        <w:t>7.</w:t>
      </w:r>
      <w:r w:rsidR="002363A2" w:rsidRPr="00205595">
        <w:rPr>
          <w:b/>
        </w:rPr>
        <w:t>Апробация исследования: научная и практическая</w:t>
      </w:r>
    </w:p>
    <w:p w:rsidR="009133A1" w:rsidRDefault="009133A1" w:rsidP="00205595">
      <w:pPr>
        <w:rPr>
          <w:b/>
        </w:rPr>
      </w:pPr>
    </w:p>
    <w:p w:rsidR="00161BE9" w:rsidRDefault="00776560" w:rsidP="007C534C">
      <w:r>
        <w:t xml:space="preserve">Апробация исследования как условие подтверждения истинности результатов, состоятельности работы. </w:t>
      </w:r>
      <w:r w:rsidR="009133A1">
        <w:t xml:space="preserve">Апробация в стратегии и технологическим цикле научно-исследовательской работы. Методы научной апробации. </w:t>
      </w:r>
      <w:r>
        <w:t xml:space="preserve">Форматы апробации: научная дискуссия, рецензирование, публичный доклад, выступление на конференции. </w:t>
      </w:r>
      <w:proofErr w:type="spellStart"/>
      <w:r>
        <w:t>Валидация</w:t>
      </w:r>
      <w:proofErr w:type="spellEnd"/>
      <w:r>
        <w:t xml:space="preserve"> результатов исследования на практике. Апробация в структуре корректирования результатов исследования. О</w:t>
      </w:r>
      <w:r w:rsidR="007C534C">
        <w:t>формлени</w:t>
      </w:r>
      <w:r>
        <w:t>е</w:t>
      </w:r>
      <w:r w:rsidR="007C534C">
        <w:t xml:space="preserve"> результатов</w:t>
      </w:r>
      <w:r>
        <w:t xml:space="preserve"> исследования</w:t>
      </w:r>
      <w:r w:rsidR="007C534C">
        <w:t>.</w:t>
      </w:r>
      <w:r>
        <w:t xml:space="preserve"> Новое знание как научное знание и общественное достояние: условия представления</w:t>
      </w:r>
      <w:r w:rsidR="007C534C">
        <w:t>.</w:t>
      </w:r>
    </w:p>
    <w:p w:rsidR="00161BE9" w:rsidRDefault="00161BE9" w:rsidP="00161BE9"/>
    <w:p w:rsidR="00161BE9" w:rsidRPr="00161BE9" w:rsidRDefault="00161BE9" w:rsidP="00161BE9">
      <w:r w:rsidRPr="00161BE9">
        <w:t xml:space="preserve">Количество часов аудиторной работы: 38 </w:t>
      </w:r>
    </w:p>
    <w:p w:rsidR="00161BE9" w:rsidRPr="00161BE9" w:rsidRDefault="00161BE9" w:rsidP="00161BE9">
      <w:r w:rsidRPr="00161BE9">
        <w:t xml:space="preserve">Предусмотрено проведение дискуссий, методических </w:t>
      </w:r>
      <w:proofErr w:type="spellStart"/>
      <w:r w:rsidRPr="00161BE9">
        <w:t>коворкингов</w:t>
      </w:r>
      <w:proofErr w:type="spellEnd"/>
      <w:r w:rsidRPr="00161BE9">
        <w:t>, выступление с научным сообщением, проведение открытой лекции (</w:t>
      </w:r>
      <w:proofErr w:type="spellStart"/>
      <w:r w:rsidRPr="00161BE9">
        <w:t>master</w:t>
      </w:r>
      <w:proofErr w:type="spellEnd"/>
      <w:r w:rsidRPr="00161BE9">
        <w:t xml:space="preserve">’ класс), модерирование дискуссии, видеозапись и анализ пилотных </w:t>
      </w:r>
      <w:proofErr w:type="spellStart"/>
      <w:r w:rsidRPr="00161BE9">
        <w:t>видеопрезентаций</w:t>
      </w:r>
      <w:proofErr w:type="spellEnd"/>
      <w:r w:rsidRPr="00161BE9">
        <w:t>, работа в проектных группах на семинарском занятии.</w:t>
      </w:r>
      <w:r w:rsidR="00110700">
        <w:t xml:space="preserve"> Круглый стол: анализ практик реализации исследовательских навыков в индустриальной сфере.</w:t>
      </w:r>
    </w:p>
    <w:p w:rsidR="00161BE9" w:rsidRPr="00161BE9" w:rsidRDefault="00161BE9" w:rsidP="00161BE9">
      <w:r w:rsidRPr="00161BE9">
        <w:t>Самостоятельная работа (общий объем – 32 часов): подготовка к семинарским занятиям, выполнение домашней работы.</w:t>
      </w:r>
    </w:p>
    <w:p w:rsidR="00161BE9" w:rsidRPr="00161BE9" w:rsidRDefault="00161BE9" w:rsidP="00161BE9">
      <w:pPr>
        <w:rPr>
          <w:b/>
        </w:rPr>
      </w:pPr>
    </w:p>
    <w:p w:rsidR="00205595" w:rsidRPr="00951A82" w:rsidRDefault="00161BE9" w:rsidP="00161BE9">
      <w:pPr>
        <w:rPr>
          <w:b/>
          <w:lang w:val="en-US"/>
        </w:rPr>
      </w:pPr>
      <w:r w:rsidRPr="00161BE9">
        <w:rPr>
          <w:b/>
        </w:rPr>
        <w:t>Литература</w:t>
      </w:r>
      <w:r w:rsidRPr="00161BE9">
        <w:rPr>
          <w:b/>
          <w:lang w:val="en-US"/>
        </w:rPr>
        <w:t>:</w:t>
      </w:r>
    </w:p>
    <w:p w:rsidR="00776560" w:rsidRPr="00951A82" w:rsidRDefault="00776560" w:rsidP="00161BE9">
      <w:pPr>
        <w:rPr>
          <w:b/>
          <w:lang w:val="en-US"/>
        </w:rPr>
      </w:pPr>
    </w:p>
    <w:p w:rsidR="00205595" w:rsidRPr="00776560" w:rsidRDefault="00161BE9" w:rsidP="00205595">
      <w:proofErr w:type="spellStart"/>
      <w:r w:rsidRPr="00776560">
        <w:rPr>
          <w:lang w:val="en-US"/>
        </w:rPr>
        <w:t>Bhattacherjee</w:t>
      </w:r>
      <w:proofErr w:type="spellEnd"/>
      <w:r w:rsidR="00B56C8F" w:rsidRPr="00776560">
        <w:rPr>
          <w:lang w:val="en-US"/>
        </w:rPr>
        <w:t>,</w:t>
      </w:r>
      <w:r w:rsidRPr="00776560">
        <w:rPr>
          <w:lang w:val="en-US"/>
        </w:rPr>
        <w:t xml:space="preserve"> A. Social Science Research: Principles, Methods, and Practices. </w:t>
      </w:r>
      <w:r w:rsidRPr="00776560">
        <w:t xml:space="preserve">(2012) </w:t>
      </w:r>
      <w:proofErr w:type="spellStart"/>
      <w:r w:rsidRPr="00776560">
        <w:t>Univ</w:t>
      </w:r>
      <w:proofErr w:type="spellEnd"/>
      <w:r w:rsidRPr="00776560">
        <w:t xml:space="preserve">. </w:t>
      </w:r>
      <w:proofErr w:type="spellStart"/>
      <w:r w:rsidRPr="00776560">
        <w:t>of</w:t>
      </w:r>
      <w:proofErr w:type="spellEnd"/>
      <w:r w:rsidRPr="00776560">
        <w:t xml:space="preserve"> S. </w:t>
      </w:r>
      <w:proofErr w:type="spellStart"/>
      <w:r w:rsidRPr="00776560">
        <w:t>Florida</w:t>
      </w:r>
      <w:proofErr w:type="spellEnd"/>
      <w:r w:rsidRPr="00776560">
        <w:t>. Учебник предоставлен в электронном виде.</w:t>
      </w:r>
    </w:p>
    <w:p w:rsidR="00161BE9" w:rsidRPr="00776560" w:rsidRDefault="00B56C8F" w:rsidP="00205595">
      <w:r w:rsidRPr="00776560">
        <w:t xml:space="preserve">Волков Ю. Диссертация. Подготовка, защита, оформление. Практическое пособие. — М.: </w:t>
      </w:r>
      <w:proofErr w:type="spellStart"/>
      <w:r w:rsidRPr="00776560">
        <w:t>Гардарика</w:t>
      </w:r>
      <w:proofErr w:type="spellEnd"/>
      <w:r w:rsidRPr="00776560">
        <w:t>, 2001.</w:t>
      </w:r>
    </w:p>
    <w:p w:rsidR="00B56C8F" w:rsidRPr="00161BE9" w:rsidRDefault="00B56C8F" w:rsidP="00205595">
      <w:pPr>
        <w:rPr>
          <w:sz w:val="22"/>
          <w:szCs w:val="22"/>
        </w:rPr>
      </w:pPr>
    </w:p>
    <w:p w:rsidR="00553984" w:rsidRPr="002363A2" w:rsidRDefault="002363A2" w:rsidP="00553984">
      <w:pPr>
        <w:rPr>
          <w:b/>
        </w:rPr>
      </w:pPr>
      <w:r w:rsidRPr="002363A2">
        <w:rPr>
          <w:b/>
        </w:rPr>
        <w:t>8</w:t>
      </w:r>
      <w:r w:rsidR="00553984" w:rsidRPr="002363A2">
        <w:rPr>
          <w:b/>
        </w:rPr>
        <w:t xml:space="preserve">. Презентация </w:t>
      </w:r>
      <w:r w:rsidR="005D7DF4" w:rsidRPr="002363A2">
        <w:rPr>
          <w:b/>
        </w:rPr>
        <w:t>результатов исследования</w:t>
      </w:r>
      <w:r w:rsidR="00553984" w:rsidRPr="002363A2">
        <w:rPr>
          <w:b/>
        </w:rPr>
        <w:t>: методологический анализ</w:t>
      </w:r>
    </w:p>
    <w:p w:rsidR="00553984" w:rsidRPr="00276E20" w:rsidRDefault="00553984" w:rsidP="00553984">
      <w:pPr>
        <w:rPr>
          <w:b/>
          <w:u w:val="single"/>
        </w:rPr>
      </w:pPr>
    </w:p>
    <w:p w:rsidR="00553984" w:rsidRPr="00276E20" w:rsidRDefault="00553984" w:rsidP="00553984">
      <w:pPr>
        <w:jc w:val="both"/>
      </w:pPr>
      <w:r w:rsidRPr="00276E20">
        <w:t xml:space="preserve">Завершение написания </w:t>
      </w:r>
      <w:r w:rsidR="00835CDE" w:rsidRPr="00276E20">
        <w:t xml:space="preserve">параграфов, разделов, глав, </w:t>
      </w:r>
      <w:r w:rsidRPr="00276E20">
        <w:t xml:space="preserve">магистерской диссертации, презентация и обсуждение </w:t>
      </w:r>
      <w:proofErr w:type="spellStart"/>
      <w:r w:rsidRPr="00276E20">
        <w:t>драфтов</w:t>
      </w:r>
      <w:proofErr w:type="spellEnd"/>
      <w:r w:rsidRPr="00276E20">
        <w:t xml:space="preserve">. </w:t>
      </w:r>
      <w:r w:rsidR="005D7DF4">
        <w:t xml:space="preserve">Презентация тезисов научной конференции, научной статьи, концепции выступления на конференции, проведения авторского семинара, </w:t>
      </w:r>
      <w:r w:rsidR="00205595">
        <w:lastRenderedPageBreak/>
        <w:t xml:space="preserve">открытой лекции в высшей школе по тематике исследования и апробации его на практике. </w:t>
      </w:r>
      <w:r w:rsidR="005D7DF4">
        <w:t xml:space="preserve">Представление концепций визуализации результатов, проведение пилотных презентаций результатов исследования. </w:t>
      </w:r>
      <w:r w:rsidRPr="00276E20">
        <w:t>В этот период занятия семинара проходят в формате научно-редакторского клуба, основная цель которого – помочь автору диссертации эффективно доработать первоначальный текст. В ходе итоговых заседаний семинара проводится пред</w:t>
      </w:r>
      <w:r w:rsidR="00205595">
        <w:t xml:space="preserve">варительная </w:t>
      </w:r>
      <w:r w:rsidRPr="00276E20">
        <w:t>защита работ.</w:t>
      </w:r>
    </w:p>
    <w:p w:rsidR="00553984" w:rsidRPr="00276E20" w:rsidRDefault="00553984" w:rsidP="00553984">
      <w:pPr>
        <w:jc w:val="both"/>
        <w:rPr>
          <w:b/>
          <w:u w:val="single"/>
        </w:rPr>
      </w:pPr>
    </w:p>
    <w:p w:rsidR="00553984" w:rsidRPr="00276E20" w:rsidRDefault="00553984" w:rsidP="00553984">
      <w:pPr>
        <w:jc w:val="both"/>
      </w:pPr>
      <w:r w:rsidRPr="00276E20">
        <w:t xml:space="preserve">Количество часов аудиторной работы: </w:t>
      </w:r>
      <w:r w:rsidR="002363A2">
        <w:t>38</w:t>
      </w:r>
      <w:r w:rsidRPr="00276E20">
        <w:t xml:space="preserve"> </w:t>
      </w:r>
    </w:p>
    <w:p w:rsidR="00553984" w:rsidRPr="00276E20" w:rsidRDefault="00553984" w:rsidP="00553984">
      <w:pPr>
        <w:jc w:val="both"/>
      </w:pPr>
      <w:r w:rsidRPr="00276E20">
        <w:t>Предусмотрено проведение дискуссий</w:t>
      </w:r>
      <w:r w:rsidR="002363A2">
        <w:t xml:space="preserve">, </w:t>
      </w:r>
      <w:r w:rsidR="00205595">
        <w:t xml:space="preserve">методических </w:t>
      </w:r>
      <w:proofErr w:type="spellStart"/>
      <w:r w:rsidR="00205595">
        <w:t>коворкингов</w:t>
      </w:r>
      <w:proofErr w:type="spellEnd"/>
      <w:r w:rsidR="00205595">
        <w:t>, выступление с научным сообщением, проведение открытой лекции (</w:t>
      </w:r>
      <w:r w:rsidR="00205595">
        <w:rPr>
          <w:lang w:val="en-US"/>
        </w:rPr>
        <w:t>master</w:t>
      </w:r>
      <w:r w:rsidR="00205595" w:rsidRPr="00205595">
        <w:t xml:space="preserve">’ </w:t>
      </w:r>
      <w:r w:rsidR="00205595">
        <w:t xml:space="preserve">класс), модерирование дискуссии, видеозапись и анализ пилотных </w:t>
      </w:r>
      <w:proofErr w:type="spellStart"/>
      <w:r w:rsidR="00205595">
        <w:t>видеопрезентаций</w:t>
      </w:r>
      <w:proofErr w:type="spellEnd"/>
      <w:r w:rsidR="00205595">
        <w:t xml:space="preserve">, </w:t>
      </w:r>
      <w:r w:rsidR="002363A2">
        <w:t>работа в проектных группах</w:t>
      </w:r>
      <w:r w:rsidRPr="00276E20">
        <w:t xml:space="preserve"> на семинарском занятии.</w:t>
      </w:r>
    </w:p>
    <w:p w:rsidR="00553984" w:rsidRPr="00276E20" w:rsidRDefault="00553984" w:rsidP="00553984">
      <w:pPr>
        <w:jc w:val="both"/>
      </w:pPr>
      <w:r w:rsidRPr="00276E20">
        <w:t xml:space="preserve">Самостоятельная работа (общий объем – </w:t>
      </w:r>
      <w:r w:rsidR="002363A2">
        <w:t>32</w:t>
      </w:r>
      <w:r w:rsidRPr="00276E20">
        <w:t xml:space="preserve"> часов): подготовка к семинарским занятиям, выполнение домашней работы.</w:t>
      </w:r>
    </w:p>
    <w:p w:rsidR="00553984" w:rsidRPr="00276E20" w:rsidRDefault="00553984" w:rsidP="00553984">
      <w:pPr>
        <w:jc w:val="both"/>
        <w:rPr>
          <w:b/>
        </w:rPr>
      </w:pPr>
    </w:p>
    <w:p w:rsidR="00553984" w:rsidRPr="00276E20" w:rsidRDefault="00553984" w:rsidP="00553984">
      <w:pPr>
        <w:jc w:val="both"/>
        <w:rPr>
          <w:b/>
        </w:rPr>
      </w:pPr>
      <w:r w:rsidRPr="00276E20">
        <w:rPr>
          <w:b/>
        </w:rPr>
        <w:t>Литература:</w:t>
      </w:r>
    </w:p>
    <w:p w:rsidR="00553984" w:rsidRPr="00276E20" w:rsidRDefault="00553984" w:rsidP="00553984">
      <w:pPr>
        <w:jc w:val="both"/>
      </w:pPr>
    </w:p>
    <w:p w:rsidR="00553984" w:rsidRDefault="00553984" w:rsidP="00553984">
      <w:pPr>
        <w:jc w:val="both"/>
      </w:pPr>
      <w:r w:rsidRPr="00276E20">
        <w:t xml:space="preserve">Кузин Ф.А. Магистерская диссертация. Методика написания, правила оформления и процедура защиты: </w:t>
      </w:r>
      <w:proofErr w:type="spellStart"/>
      <w:r w:rsidRPr="00276E20">
        <w:t>Практ</w:t>
      </w:r>
      <w:proofErr w:type="spellEnd"/>
      <w:r w:rsidRPr="00276E20">
        <w:t>. пособие для студентов-магистрантов. – М.: Ось-89, 1998.</w:t>
      </w:r>
    </w:p>
    <w:p w:rsidR="00B56C8F" w:rsidRPr="00276E20" w:rsidRDefault="00B56C8F" w:rsidP="00553984">
      <w:pPr>
        <w:jc w:val="both"/>
      </w:pPr>
      <w:proofErr w:type="spellStart"/>
      <w:r w:rsidRPr="00B56C8F">
        <w:t>Галло</w:t>
      </w:r>
      <w:proofErr w:type="spellEnd"/>
      <w:r w:rsidRPr="00B56C8F">
        <w:t xml:space="preserve"> К. </w:t>
      </w:r>
      <w:proofErr w:type="spellStart"/>
      <w:r w:rsidRPr="00B56C8F">
        <w:t>Iпрезентация</w:t>
      </w:r>
      <w:proofErr w:type="spellEnd"/>
      <w:r w:rsidRPr="00B56C8F">
        <w:t>. — М.: Манн, Иванов и Фербер, 2011.</w:t>
      </w:r>
    </w:p>
    <w:p w:rsidR="00B56C8F" w:rsidRDefault="00B56C8F" w:rsidP="00B56C8F">
      <w:pPr>
        <w:jc w:val="both"/>
      </w:pPr>
      <w:r>
        <w:t>Кузьменкова</w:t>
      </w:r>
      <w:r w:rsidRPr="00B56C8F">
        <w:rPr>
          <w:lang w:val="en-US"/>
        </w:rPr>
        <w:t xml:space="preserve"> </w:t>
      </w:r>
      <w:r>
        <w:t>Ю</w:t>
      </w:r>
      <w:r w:rsidRPr="00B56C8F">
        <w:rPr>
          <w:lang w:val="en-US"/>
        </w:rPr>
        <w:t>.</w:t>
      </w:r>
      <w:r>
        <w:t>Б</w:t>
      </w:r>
      <w:r w:rsidRPr="00B56C8F">
        <w:rPr>
          <w:lang w:val="en-US"/>
        </w:rPr>
        <w:t xml:space="preserve">.“Academic project presentations”. </w:t>
      </w:r>
      <w:r>
        <w:t xml:space="preserve">Презентация научных проектов на английском языке. Москва, </w:t>
      </w:r>
      <w:proofErr w:type="spellStart"/>
      <w:r>
        <w:t>МАКСПресс</w:t>
      </w:r>
      <w:proofErr w:type="spellEnd"/>
      <w:r>
        <w:t>, 2009.</w:t>
      </w:r>
    </w:p>
    <w:p w:rsidR="00B56C8F" w:rsidRDefault="00B56C8F" w:rsidP="00553984">
      <w:pPr>
        <w:pStyle w:val="a4"/>
        <w:rPr>
          <w:rFonts w:ascii="Times New Roman" w:hAnsi="Times New Roman"/>
          <w:b/>
          <w:sz w:val="24"/>
          <w:szCs w:val="24"/>
        </w:rPr>
      </w:pPr>
    </w:p>
    <w:p w:rsidR="00553984" w:rsidRPr="00276E20" w:rsidRDefault="007865FD" w:rsidP="00553984">
      <w:pPr>
        <w:pStyle w:val="a4"/>
        <w:rPr>
          <w:rFonts w:ascii="Times New Roman" w:hAnsi="Times New Roman"/>
          <w:b/>
          <w:sz w:val="24"/>
          <w:szCs w:val="24"/>
        </w:rPr>
      </w:pPr>
      <w:r w:rsidRPr="00276E20">
        <w:rPr>
          <w:rFonts w:ascii="Times New Roman" w:hAnsi="Times New Roman"/>
          <w:b/>
          <w:sz w:val="24"/>
          <w:szCs w:val="24"/>
        </w:rPr>
        <w:t>8.</w:t>
      </w:r>
      <w:r w:rsidR="00553984" w:rsidRPr="00276E20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В образовательном курсе использ</w:t>
      </w:r>
      <w:r w:rsidR="00835CDE" w:rsidRPr="00276E20">
        <w:rPr>
          <w:rFonts w:ascii="Times New Roman" w:hAnsi="Times New Roman"/>
          <w:sz w:val="24"/>
          <w:szCs w:val="24"/>
        </w:rPr>
        <w:t>уются</w:t>
      </w:r>
      <w:r w:rsidRPr="00276E20">
        <w:rPr>
          <w:rFonts w:ascii="Times New Roman" w:hAnsi="Times New Roman"/>
          <w:sz w:val="24"/>
          <w:szCs w:val="24"/>
        </w:rPr>
        <w:t>:</w:t>
      </w:r>
    </w:p>
    <w:p w:rsidR="00835CDE" w:rsidRDefault="00835CDE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-</w:t>
      </w:r>
      <w:r w:rsidR="002363A2">
        <w:rPr>
          <w:rFonts w:ascii="Times New Roman" w:hAnsi="Times New Roman"/>
          <w:sz w:val="24"/>
          <w:szCs w:val="24"/>
        </w:rPr>
        <w:t xml:space="preserve"> </w:t>
      </w:r>
      <w:r w:rsidR="00110700">
        <w:rPr>
          <w:rFonts w:ascii="Times New Roman" w:hAnsi="Times New Roman"/>
          <w:sz w:val="24"/>
          <w:szCs w:val="24"/>
        </w:rPr>
        <w:t>дискуссии,</w:t>
      </w:r>
    </w:p>
    <w:p w:rsidR="009133A1" w:rsidRDefault="009133A1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 парах,</w:t>
      </w:r>
    </w:p>
    <w:p w:rsidR="00110700" w:rsidRDefault="00110700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малых группах,</w:t>
      </w:r>
    </w:p>
    <w:p w:rsidR="00110700" w:rsidRPr="00276E20" w:rsidRDefault="00110700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интерактивный ко-</w:t>
      </w:r>
      <w:proofErr w:type="spellStart"/>
      <w:r>
        <w:rPr>
          <w:rFonts w:ascii="Times New Roman" w:hAnsi="Times New Roman"/>
          <w:sz w:val="24"/>
          <w:szCs w:val="24"/>
        </w:rPr>
        <w:t>воркинг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53984" w:rsidRPr="00276E20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создание дискуссионных площадок для </w:t>
      </w:r>
      <w:r w:rsidR="00835CDE" w:rsidRPr="00276E20">
        <w:rPr>
          <w:rFonts w:ascii="Times New Roman" w:hAnsi="Times New Roman"/>
          <w:sz w:val="24"/>
          <w:szCs w:val="24"/>
        </w:rPr>
        <w:t xml:space="preserve">обсуждения и </w:t>
      </w:r>
      <w:r w:rsidRPr="00276E20">
        <w:rPr>
          <w:rFonts w:ascii="Times New Roman" w:hAnsi="Times New Roman"/>
          <w:sz w:val="24"/>
          <w:szCs w:val="24"/>
        </w:rPr>
        <w:t xml:space="preserve">защиты тезисов исследования, </w:t>
      </w:r>
    </w:p>
    <w:p w:rsidR="00835CDE" w:rsidRDefault="0055398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 xml:space="preserve">- </w:t>
      </w:r>
      <w:r w:rsidR="00835CDE" w:rsidRPr="00276E20">
        <w:rPr>
          <w:rFonts w:ascii="Times New Roman" w:hAnsi="Times New Roman"/>
          <w:sz w:val="24"/>
          <w:szCs w:val="24"/>
        </w:rPr>
        <w:t>подготовка к семинарским занятиям в форме индивидуальных проектов,</w:t>
      </w:r>
    </w:p>
    <w:p w:rsidR="00110700" w:rsidRDefault="00110700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33A1">
        <w:rPr>
          <w:rFonts w:ascii="Times New Roman" w:hAnsi="Times New Roman"/>
          <w:sz w:val="24"/>
          <w:szCs w:val="24"/>
        </w:rPr>
        <w:t xml:space="preserve">анализ, </w:t>
      </w:r>
      <w:r>
        <w:rPr>
          <w:rFonts w:ascii="Times New Roman" w:hAnsi="Times New Roman"/>
          <w:sz w:val="24"/>
          <w:szCs w:val="24"/>
        </w:rPr>
        <w:t>взаимное рецензирование научных текстов</w:t>
      </w:r>
    </w:p>
    <w:p w:rsidR="005D7DF4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онлайновые обсуждения с представителями академического сообщества,</w:t>
      </w:r>
      <w:r w:rsidR="00110700">
        <w:rPr>
          <w:rFonts w:ascii="Times New Roman" w:hAnsi="Times New Roman"/>
          <w:sz w:val="24"/>
          <w:szCs w:val="24"/>
        </w:rPr>
        <w:t xml:space="preserve"> в том числе     международного</w:t>
      </w:r>
    </w:p>
    <w:p w:rsidR="005D7DF4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обсуждения/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практиками,</w:t>
      </w:r>
    </w:p>
    <w:p w:rsidR="005D7DF4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практикумы,</w:t>
      </w:r>
    </w:p>
    <w:p w:rsidR="009133A1" w:rsidRDefault="009133A1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круглые столы: анализ кейсов, практик</w:t>
      </w:r>
    </w:p>
    <w:p w:rsidR="005D7DF4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автономное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D7DF4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</w:t>
      </w:r>
      <w:proofErr w:type="spellStart"/>
      <w:r>
        <w:rPr>
          <w:rFonts w:ascii="Times New Roman" w:hAnsi="Times New Roman"/>
          <w:sz w:val="24"/>
          <w:szCs w:val="24"/>
        </w:rPr>
        <w:t>хакатонах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D7DF4" w:rsidRPr="00276E20" w:rsidRDefault="005D7DF4" w:rsidP="00835CD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экспериментов,</w:t>
      </w:r>
    </w:p>
    <w:p w:rsidR="00553984" w:rsidRDefault="0055398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- разбор кейсов,</w:t>
      </w:r>
    </w:p>
    <w:p w:rsidR="00110700" w:rsidRDefault="00110700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мини-тренинги,</w:t>
      </w:r>
    </w:p>
    <w:p w:rsidR="00110700" w:rsidRDefault="00110700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тренинги по визуализации информации,</w:t>
      </w:r>
    </w:p>
    <w:p w:rsidR="00110700" w:rsidRPr="00276E20" w:rsidRDefault="00110700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 </w:t>
      </w:r>
      <w:proofErr w:type="spellStart"/>
      <w:r>
        <w:rPr>
          <w:rFonts w:ascii="Times New Roman" w:hAnsi="Times New Roman"/>
          <w:sz w:val="24"/>
          <w:szCs w:val="24"/>
        </w:rPr>
        <w:t>видеовыступлений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студентов,</w:t>
      </w:r>
    </w:p>
    <w:p w:rsidR="00553984" w:rsidRDefault="00835CDE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6E20">
        <w:rPr>
          <w:rFonts w:ascii="Times New Roman" w:hAnsi="Times New Roman"/>
          <w:sz w:val="24"/>
          <w:szCs w:val="24"/>
        </w:rPr>
        <w:t>- презентации индивидуальных проектов</w:t>
      </w:r>
      <w:r w:rsidR="00A422CD" w:rsidRPr="00276E20">
        <w:rPr>
          <w:rFonts w:ascii="Times New Roman" w:hAnsi="Times New Roman"/>
          <w:sz w:val="24"/>
          <w:szCs w:val="24"/>
        </w:rPr>
        <w:t>,</w:t>
      </w:r>
    </w:p>
    <w:p w:rsidR="005D7DF4" w:rsidRPr="00276E20" w:rsidRDefault="005D7DF4" w:rsidP="005539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авторских семинаров</w:t>
      </w:r>
      <w:r w:rsidR="00110700">
        <w:rPr>
          <w:rFonts w:ascii="Times New Roman" w:hAnsi="Times New Roman"/>
          <w:sz w:val="24"/>
          <w:szCs w:val="24"/>
        </w:rPr>
        <w:t>/открытых лекций студентов</w:t>
      </w:r>
      <w:r>
        <w:rPr>
          <w:rFonts w:ascii="Times New Roman" w:hAnsi="Times New Roman"/>
          <w:sz w:val="24"/>
          <w:szCs w:val="24"/>
        </w:rPr>
        <w:t>,</w:t>
      </w:r>
    </w:p>
    <w:p w:rsidR="002363A2" w:rsidRPr="00E349E5" w:rsidRDefault="00A422CD" w:rsidP="00D0024C">
      <w:pPr>
        <w:jc w:val="both"/>
      </w:pPr>
      <w:r w:rsidRPr="00276E20">
        <w:t xml:space="preserve">- </w:t>
      </w:r>
      <w:r w:rsidR="002363A2" w:rsidRPr="00276E20">
        <w:t xml:space="preserve">технологии </w:t>
      </w:r>
      <w:r w:rsidR="002363A2" w:rsidRPr="00276E20">
        <w:rPr>
          <w:lang w:val="en-US"/>
        </w:rPr>
        <w:t>free</w:t>
      </w:r>
      <w:r w:rsidR="002363A2" w:rsidRPr="00276E20">
        <w:t xml:space="preserve"> </w:t>
      </w:r>
      <w:r w:rsidR="002363A2" w:rsidRPr="00276E20">
        <w:rPr>
          <w:lang w:val="en-US"/>
        </w:rPr>
        <w:t>writing</w:t>
      </w:r>
      <w:r w:rsidR="002363A2" w:rsidRPr="00276E20">
        <w:t>,</w:t>
      </w:r>
      <w:r w:rsidR="00E349E5">
        <w:t xml:space="preserve"> </w:t>
      </w:r>
      <w:r w:rsidR="00E349E5">
        <w:rPr>
          <w:lang w:val="en-US"/>
        </w:rPr>
        <w:t>free</w:t>
      </w:r>
      <w:r w:rsidR="00E349E5" w:rsidRPr="00147275">
        <w:t xml:space="preserve"> </w:t>
      </w:r>
      <w:r w:rsidR="00E349E5">
        <w:rPr>
          <w:lang w:val="en-US"/>
        </w:rPr>
        <w:t>speaking</w:t>
      </w:r>
      <w:r w:rsidR="00E349E5" w:rsidRPr="00147275">
        <w:t xml:space="preserve"> </w:t>
      </w:r>
    </w:p>
    <w:p w:rsidR="00553984" w:rsidRPr="00276E20" w:rsidRDefault="00110700" w:rsidP="00D0024C">
      <w:pPr>
        <w:jc w:val="both"/>
      </w:pPr>
      <w:r>
        <w:t xml:space="preserve">- </w:t>
      </w:r>
      <w:r w:rsidR="00835CDE" w:rsidRPr="00276E20">
        <w:t xml:space="preserve">публичная защита </w:t>
      </w:r>
      <w:r w:rsidR="00A422CD" w:rsidRPr="00276E20">
        <w:t>основных положений исследования</w:t>
      </w:r>
      <w:r w:rsidR="009133A1">
        <w:t xml:space="preserve"> (стратегия, дизайн, параграф, глава, </w:t>
      </w:r>
      <w:proofErr w:type="spellStart"/>
      <w:r w:rsidR="009133A1">
        <w:t>драфт</w:t>
      </w:r>
      <w:proofErr w:type="spellEnd"/>
      <w:r w:rsidR="009133A1">
        <w:t>)</w:t>
      </w:r>
      <w:r w:rsidR="00A422CD" w:rsidRPr="00276E20">
        <w:t>.</w:t>
      </w:r>
    </w:p>
    <w:p w:rsidR="00A422CD" w:rsidRPr="00276E20" w:rsidRDefault="00A422CD" w:rsidP="00D0024C">
      <w:pPr>
        <w:jc w:val="both"/>
      </w:pPr>
    </w:p>
    <w:p w:rsidR="00553984" w:rsidRPr="00276E20" w:rsidRDefault="00553984" w:rsidP="00D0024C">
      <w:pPr>
        <w:jc w:val="both"/>
        <w:rPr>
          <w:b/>
        </w:rPr>
      </w:pPr>
      <w:r w:rsidRPr="00276E20">
        <w:rPr>
          <w:b/>
        </w:rPr>
        <w:t>9. Оценочные средства текущего контроля и аттестации студента</w:t>
      </w:r>
    </w:p>
    <w:p w:rsidR="00776560" w:rsidRDefault="00776560" w:rsidP="00D0024C">
      <w:pPr>
        <w:jc w:val="both"/>
      </w:pPr>
    </w:p>
    <w:p w:rsidR="00553984" w:rsidRPr="00276E20" w:rsidRDefault="00553984" w:rsidP="00D0024C">
      <w:pPr>
        <w:jc w:val="both"/>
      </w:pPr>
      <w:r w:rsidRPr="00276E20">
        <w:t xml:space="preserve">Примерные вопросы/задания для </w:t>
      </w:r>
      <w:r w:rsidR="00D0024C" w:rsidRPr="00276E20">
        <w:t>оценки качества освоения дисциплины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Современная н</w:t>
      </w:r>
      <w:r w:rsidR="00D0024C" w:rsidRPr="00276E20">
        <w:t>аука</w:t>
      </w:r>
      <w:r w:rsidRPr="00276E20">
        <w:t xml:space="preserve">. </w:t>
      </w:r>
      <w:r w:rsidR="00D0024C" w:rsidRPr="00276E20">
        <w:t>Основания разделения наук</w:t>
      </w:r>
      <w:r w:rsidRPr="00276E20">
        <w:t>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Интеграционные парадигмы современной науки.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Интегрированные коммуникации в структуре современного научного знания.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Н</w:t>
      </w:r>
      <w:r w:rsidR="00D0024C" w:rsidRPr="00276E20">
        <w:t>аучное исследование</w:t>
      </w:r>
      <w:r w:rsidRPr="00276E20">
        <w:t>: базовые понятия.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Цели</w:t>
      </w:r>
      <w:r w:rsidR="00A422CD" w:rsidRPr="00276E20">
        <w:t>, задачи</w:t>
      </w:r>
      <w:r w:rsidRPr="00276E20">
        <w:t xml:space="preserve"> научного исследования</w:t>
      </w:r>
      <w:r w:rsidR="00A422CD" w:rsidRPr="00276E20">
        <w:t>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Гипотеза научного исследования в современной науке.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О</w:t>
      </w:r>
      <w:r w:rsidR="00D0024C" w:rsidRPr="00276E20">
        <w:t>снования научного знания</w:t>
      </w:r>
      <w:r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С</w:t>
      </w:r>
      <w:r w:rsidR="00D0024C" w:rsidRPr="00276E20">
        <w:t>тадии процесса исследования</w:t>
      </w:r>
      <w:r w:rsidRPr="00276E20">
        <w:t>.</w:t>
      </w:r>
    </w:p>
    <w:p w:rsidR="00D0024C" w:rsidRPr="00276E20" w:rsidRDefault="00161BE9" w:rsidP="00D0024C">
      <w:pPr>
        <w:pStyle w:val="af2"/>
        <w:numPr>
          <w:ilvl w:val="0"/>
          <w:numId w:val="18"/>
        </w:numPr>
        <w:jc w:val="both"/>
      </w:pPr>
      <w:r>
        <w:t>У</w:t>
      </w:r>
      <w:r w:rsidR="00D0024C" w:rsidRPr="00276E20">
        <w:t xml:space="preserve">ровни </w:t>
      </w:r>
      <w:r>
        <w:t xml:space="preserve">научного </w:t>
      </w:r>
      <w:r w:rsidR="00D0024C" w:rsidRPr="00276E20">
        <w:t>исследования</w:t>
      </w:r>
      <w:r w:rsidR="00A422CD" w:rsidRPr="00276E20">
        <w:t>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Типы научного исследования</w:t>
      </w:r>
      <w:r w:rsidR="00A422CD" w:rsidRPr="00276E20">
        <w:t>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Эффективность научного исследования</w:t>
      </w:r>
      <w:r w:rsidR="00A422CD"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Базовые категории</w:t>
      </w:r>
      <w:r w:rsidR="00D0024C" w:rsidRPr="00276E20">
        <w:t xml:space="preserve"> социальных теори</w:t>
      </w:r>
      <w:r w:rsidRPr="00276E20">
        <w:t>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 xml:space="preserve">Типология </w:t>
      </w:r>
      <w:r w:rsidR="00D0024C" w:rsidRPr="00276E20">
        <w:t>навыков для исследования</w:t>
      </w:r>
      <w:r w:rsidRPr="00276E20">
        <w:t xml:space="preserve"> в сфере интегрированных коммуникаций.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Научный метод. Классические и неклассические парадигмы.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Х</w:t>
      </w:r>
      <w:r w:rsidR="00D0024C" w:rsidRPr="00276E20">
        <w:t>арактеристики научного метода</w:t>
      </w:r>
      <w:r w:rsidRPr="00276E20">
        <w:t>.</w:t>
      </w:r>
    </w:p>
    <w:p w:rsidR="00A422CD" w:rsidRPr="00276E20" w:rsidRDefault="00D0024C" w:rsidP="00A422CD">
      <w:pPr>
        <w:pStyle w:val="af2"/>
        <w:numPr>
          <w:ilvl w:val="0"/>
          <w:numId w:val="18"/>
        </w:numPr>
        <w:jc w:val="both"/>
      </w:pPr>
      <w:r w:rsidRPr="00276E20">
        <w:t>Этапы развития научной мысли</w:t>
      </w:r>
      <w:r w:rsidR="00A422CD" w:rsidRPr="00276E20">
        <w:t>: рационализм, эмпиризм, идеализм.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 xml:space="preserve">Позитивизм, </w:t>
      </w:r>
      <w:proofErr w:type="spellStart"/>
      <w:r w:rsidRPr="00276E20">
        <w:t>антипозитивизм</w:t>
      </w:r>
      <w:proofErr w:type="spellEnd"/>
      <w:r w:rsidRPr="00276E20">
        <w:t xml:space="preserve">, </w:t>
      </w:r>
      <w:proofErr w:type="spellStart"/>
      <w:r w:rsidRPr="00276E20">
        <w:t>постпозитивизм</w:t>
      </w:r>
      <w:proofErr w:type="spellEnd"/>
      <w:r w:rsidRPr="00276E20">
        <w:t xml:space="preserve"> </w:t>
      </w:r>
      <w:r w:rsidR="00A422CD" w:rsidRPr="00276E20">
        <w:t>и их влияние на современную науку.</w:t>
      </w:r>
    </w:p>
    <w:p w:rsidR="00A422CD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Единица анализа в научном исследовании.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К</w:t>
      </w:r>
      <w:r w:rsidR="00D0024C" w:rsidRPr="00276E20">
        <w:t>онструкт</w:t>
      </w:r>
      <w:r w:rsidRPr="00276E20">
        <w:t>. Виды конструктов.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К</w:t>
      </w:r>
      <w:r w:rsidR="00D0024C" w:rsidRPr="00276E20">
        <w:t>онцепт</w:t>
      </w:r>
      <w:r w:rsidRPr="00276E20">
        <w:t>. Форматы концептов.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Различие между конструктом и концептом</w:t>
      </w:r>
    </w:p>
    <w:p w:rsidR="00D0024C" w:rsidRPr="00276E20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>Побочные эффекты исследования</w:t>
      </w:r>
      <w:r w:rsidR="00A422CD"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Типология</w:t>
      </w:r>
      <w:r w:rsidR="00D0024C" w:rsidRPr="00276E20">
        <w:t xml:space="preserve"> определени</w:t>
      </w:r>
      <w:r w:rsidRPr="00276E20">
        <w:t>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У</w:t>
      </w:r>
      <w:r w:rsidR="00D0024C" w:rsidRPr="00276E20">
        <w:t>тверждение</w:t>
      </w:r>
      <w:r w:rsidRPr="00276E20">
        <w:t>. Типы утверждений.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Г</w:t>
      </w:r>
      <w:r w:rsidR="00D0024C" w:rsidRPr="00276E20">
        <w:t>ипотеза</w:t>
      </w:r>
      <w:r w:rsidRPr="00276E20">
        <w:t xml:space="preserve">. </w:t>
      </w:r>
      <w:r w:rsidR="00D0024C" w:rsidRPr="00276E20">
        <w:t>Типы гипотез</w:t>
      </w:r>
      <w:r w:rsidRPr="00276E20">
        <w:t>.</w:t>
      </w:r>
    </w:p>
    <w:p w:rsidR="00D0024C" w:rsidRPr="00276E20" w:rsidRDefault="00A422CD" w:rsidP="00D0024C">
      <w:pPr>
        <w:pStyle w:val="af2"/>
        <w:numPr>
          <w:ilvl w:val="0"/>
          <w:numId w:val="18"/>
        </w:numPr>
        <w:jc w:val="both"/>
      </w:pPr>
      <w:r w:rsidRPr="00276E20">
        <w:t>Т</w:t>
      </w:r>
      <w:r w:rsidR="00D0024C" w:rsidRPr="00276E20">
        <w:t>еория</w:t>
      </w:r>
      <w:r w:rsidRPr="00276E20">
        <w:t>.</w:t>
      </w:r>
      <w:r w:rsidR="00DD3D5E" w:rsidRPr="00276E20">
        <w:t xml:space="preserve"> </w:t>
      </w:r>
      <w:r w:rsidR="00D0024C" w:rsidRPr="00276E20">
        <w:t>Типы теорий</w:t>
      </w:r>
      <w:r w:rsidR="00DD3D5E" w:rsidRPr="00276E20">
        <w:t>.</w:t>
      </w:r>
    </w:p>
    <w:p w:rsidR="00D0024C" w:rsidRPr="00276E20" w:rsidRDefault="00DD3D5E" w:rsidP="00D0024C">
      <w:pPr>
        <w:pStyle w:val="af2"/>
        <w:numPr>
          <w:ilvl w:val="0"/>
          <w:numId w:val="18"/>
        </w:numPr>
        <w:jc w:val="both"/>
      </w:pPr>
      <w:r w:rsidRPr="00276E20">
        <w:t>М</w:t>
      </w:r>
      <w:r w:rsidR="00D0024C" w:rsidRPr="00276E20">
        <w:t>одель</w:t>
      </w:r>
      <w:r w:rsidRPr="00276E20">
        <w:t>. Форматы моделей в исследовании интегрированной коммуни</w:t>
      </w:r>
      <w:r w:rsidR="00161BE9" w:rsidRPr="00276E20">
        <w:t>к</w:t>
      </w:r>
      <w:r w:rsidRPr="00276E20">
        <w:t>ации.</w:t>
      </w:r>
    </w:p>
    <w:p w:rsidR="00D0024C" w:rsidRDefault="00D0024C" w:rsidP="00D0024C">
      <w:pPr>
        <w:pStyle w:val="af2"/>
        <w:numPr>
          <w:ilvl w:val="0"/>
          <w:numId w:val="18"/>
        </w:numPr>
        <w:jc w:val="both"/>
      </w:pPr>
      <w:r w:rsidRPr="00276E20">
        <w:t xml:space="preserve">Основания </w:t>
      </w:r>
      <w:proofErr w:type="spellStart"/>
      <w:r w:rsidRPr="00276E20">
        <w:t>типологизации</w:t>
      </w:r>
      <w:proofErr w:type="spellEnd"/>
      <w:r w:rsidRPr="00276E20">
        <w:t xml:space="preserve"> моделей</w:t>
      </w:r>
      <w:r w:rsidR="00DD3D5E" w:rsidRPr="00276E20">
        <w:t>.</w:t>
      </w:r>
    </w:p>
    <w:p w:rsidR="00161BE9" w:rsidRPr="00276E20" w:rsidRDefault="00161BE9" w:rsidP="00D0024C">
      <w:pPr>
        <w:pStyle w:val="af2"/>
        <w:numPr>
          <w:ilvl w:val="0"/>
          <w:numId w:val="18"/>
        </w:numPr>
        <w:jc w:val="both"/>
      </w:pPr>
      <w:r>
        <w:t xml:space="preserve">Анализ </w:t>
      </w:r>
      <w:r>
        <w:rPr>
          <w:lang w:val="en-US"/>
        </w:rPr>
        <w:t>big</w:t>
      </w:r>
      <w:r w:rsidRPr="00161BE9">
        <w:t>&amp;</w:t>
      </w:r>
      <w:r>
        <w:rPr>
          <w:lang w:val="en-US"/>
        </w:rPr>
        <w:t>open</w:t>
      </w:r>
      <w:r w:rsidRPr="00161BE9">
        <w:t xml:space="preserve"> </w:t>
      </w:r>
      <w:r>
        <w:rPr>
          <w:lang w:val="en-US"/>
        </w:rPr>
        <w:t>data</w:t>
      </w:r>
      <w:r w:rsidRPr="00161BE9">
        <w:t xml:space="preserve"> </w:t>
      </w:r>
      <w:r>
        <w:t>в современном исследовании интегрированной коммуникации.</w:t>
      </w:r>
    </w:p>
    <w:p w:rsidR="00553984" w:rsidRPr="00276E20" w:rsidRDefault="00DD3D5E" w:rsidP="00D0024C">
      <w:pPr>
        <w:pStyle w:val="af2"/>
        <w:numPr>
          <w:ilvl w:val="0"/>
          <w:numId w:val="18"/>
        </w:numPr>
        <w:jc w:val="both"/>
      </w:pPr>
      <w:r w:rsidRPr="00276E20">
        <w:t>П</w:t>
      </w:r>
      <w:r w:rsidR="00D0024C" w:rsidRPr="00276E20">
        <w:t>арадигма</w:t>
      </w:r>
      <w:r w:rsidRPr="00276E20">
        <w:t xml:space="preserve"> научного исследования.</w:t>
      </w:r>
    </w:p>
    <w:p w:rsidR="00553984" w:rsidRDefault="00553984" w:rsidP="00D0024C">
      <w:pPr>
        <w:jc w:val="both"/>
        <w:rPr>
          <w:b/>
        </w:rPr>
      </w:pPr>
      <w:r w:rsidRPr="00276E20">
        <w:rPr>
          <w:b/>
        </w:rPr>
        <w:t>10. Учебно-методическое и информационное обеспечение дисциплины</w:t>
      </w:r>
    </w:p>
    <w:p w:rsidR="00161BE9" w:rsidRPr="00147275" w:rsidRDefault="00161BE9" w:rsidP="00D0024C">
      <w:pPr>
        <w:jc w:val="both"/>
        <w:rPr>
          <w:b/>
        </w:rPr>
      </w:pPr>
    </w:p>
    <w:p w:rsidR="00553984" w:rsidRPr="00276E20" w:rsidRDefault="00553984" w:rsidP="00D0024C">
      <w:pPr>
        <w:jc w:val="both"/>
        <w:rPr>
          <w:i/>
          <w:lang w:val="en-US"/>
        </w:rPr>
      </w:pPr>
      <w:r w:rsidRPr="00276E20">
        <w:rPr>
          <w:lang w:val="en-US"/>
        </w:rPr>
        <w:t>1.1.</w:t>
      </w:r>
      <w:r w:rsidRPr="00276E20">
        <w:rPr>
          <w:lang w:val="en-US"/>
        </w:rPr>
        <w:tab/>
      </w:r>
      <w:r w:rsidRPr="00276E20">
        <w:rPr>
          <w:i/>
        </w:rPr>
        <w:t>Базовый</w:t>
      </w:r>
      <w:r w:rsidRPr="00276E20">
        <w:rPr>
          <w:i/>
          <w:lang w:val="en-US"/>
        </w:rPr>
        <w:t xml:space="preserve"> </w:t>
      </w:r>
      <w:r w:rsidRPr="00276E20">
        <w:rPr>
          <w:i/>
        </w:rPr>
        <w:t>учебник</w:t>
      </w:r>
    </w:p>
    <w:p w:rsidR="004064EA" w:rsidRPr="00276E20" w:rsidRDefault="004064EA" w:rsidP="00D0024C">
      <w:pPr>
        <w:jc w:val="both"/>
      </w:pPr>
      <w:proofErr w:type="spellStart"/>
      <w:r w:rsidRPr="00276E20">
        <w:rPr>
          <w:lang w:val="en-US"/>
        </w:rPr>
        <w:t>Bhattacherjee</w:t>
      </w:r>
      <w:proofErr w:type="spellEnd"/>
      <w:r w:rsidR="00161BE9" w:rsidRPr="00161BE9">
        <w:rPr>
          <w:lang w:val="en-US"/>
        </w:rPr>
        <w:t>,</w:t>
      </w:r>
      <w:r w:rsidRPr="00276E20">
        <w:rPr>
          <w:lang w:val="en-US"/>
        </w:rPr>
        <w:t xml:space="preserve"> A. Social Science Research: Principles, Methods, and Practices. </w:t>
      </w:r>
      <w:r w:rsidRPr="00276E20">
        <w:t xml:space="preserve">(2012) </w:t>
      </w:r>
      <w:proofErr w:type="spellStart"/>
      <w:r w:rsidRPr="00276E20">
        <w:rPr>
          <w:lang w:val="en-US"/>
        </w:rPr>
        <w:t>Univ</w:t>
      </w:r>
      <w:proofErr w:type="spellEnd"/>
      <w:r w:rsidRPr="00276E20">
        <w:t xml:space="preserve">. </w:t>
      </w:r>
      <w:r w:rsidRPr="00276E20">
        <w:rPr>
          <w:lang w:val="en-US"/>
        </w:rPr>
        <w:t>of</w:t>
      </w:r>
      <w:r w:rsidRPr="00276E20">
        <w:t xml:space="preserve"> </w:t>
      </w:r>
      <w:r w:rsidRPr="00276E20">
        <w:rPr>
          <w:lang w:val="en-US"/>
        </w:rPr>
        <w:t>S</w:t>
      </w:r>
      <w:r w:rsidRPr="00276E20">
        <w:t xml:space="preserve">. </w:t>
      </w:r>
      <w:r w:rsidRPr="00276E20">
        <w:rPr>
          <w:lang w:val="en-US"/>
        </w:rPr>
        <w:t>Florida</w:t>
      </w:r>
      <w:r w:rsidRPr="00276E20">
        <w:t>. Учебник предоставлен в электронном виде.</w:t>
      </w:r>
    </w:p>
    <w:p w:rsidR="00553984" w:rsidRPr="00276E20" w:rsidRDefault="00553984" w:rsidP="00D0024C">
      <w:pPr>
        <w:jc w:val="both"/>
      </w:pPr>
    </w:p>
    <w:p w:rsidR="00553984" w:rsidRPr="00276E20" w:rsidRDefault="00AD5DFA" w:rsidP="00D0024C">
      <w:pPr>
        <w:jc w:val="both"/>
      </w:pPr>
      <w:r w:rsidRPr="00276E20">
        <w:t>1.2</w:t>
      </w:r>
      <w:r w:rsidR="00553984" w:rsidRPr="00276E20">
        <w:t>.</w:t>
      </w:r>
      <w:r w:rsidR="00553984" w:rsidRPr="00276E20">
        <w:tab/>
      </w:r>
      <w:r w:rsidR="00553984" w:rsidRPr="00276E20">
        <w:rPr>
          <w:i/>
        </w:rPr>
        <w:t>Дополнительная литература</w:t>
      </w:r>
      <w:r w:rsidR="00553984" w:rsidRPr="00276E20">
        <w:t xml:space="preserve"> </w:t>
      </w:r>
    </w:p>
    <w:p w:rsidR="009133A1" w:rsidRDefault="009133A1" w:rsidP="00D0024C">
      <w:pPr>
        <w:jc w:val="both"/>
      </w:pPr>
      <w:r w:rsidRPr="009133A1">
        <w:t>Барановская Т. А.</w:t>
      </w:r>
      <w:proofErr w:type="gramStart"/>
      <w:r w:rsidRPr="009133A1">
        <w:t>,  Ласточкина</w:t>
      </w:r>
      <w:proofErr w:type="gramEnd"/>
      <w:r w:rsidRPr="009133A1">
        <w:t xml:space="preserve"> Т. И., Захарова А. В. Требования к проекту выпускной квалификационной (курсовой) работы и реферированию научных текстов на английском я</w:t>
      </w:r>
      <w:r>
        <w:t xml:space="preserve">зыке: метод. пособие. </w:t>
      </w:r>
      <w:r w:rsidRPr="009133A1">
        <w:t xml:space="preserve">Гос.  ун-т </w:t>
      </w:r>
      <w:r>
        <w:t>–</w:t>
      </w:r>
      <w:r w:rsidRPr="009133A1">
        <w:t xml:space="preserve"> Высшая школа экономики. </w:t>
      </w:r>
      <w:r>
        <w:t>–</w:t>
      </w:r>
      <w:r w:rsidRPr="009133A1">
        <w:t xml:space="preserve"> </w:t>
      </w:r>
      <w:proofErr w:type="gramStart"/>
      <w:r w:rsidRPr="009133A1">
        <w:t>М. :</w:t>
      </w:r>
      <w:proofErr w:type="gramEnd"/>
      <w:r w:rsidRPr="009133A1">
        <w:t xml:space="preserve"> Изд. дом ГУ ВШЭ, 2006.</w:t>
      </w:r>
    </w:p>
    <w:p w:rsidR="00AD5DFA" w:rsidRPr="00276E20" w:rsidRDefault="00AD5DFA" w:rsidP="00D0024C">
      <w:pPr>
        <w:jc w:val="both"/>
      </w:pPr>
      <w:r w:rsidRPr="00276E20">
        <w:t>Берн, Робин Дж. Эффективное использование результатов маркетинговых исследований. – Изд-во: Баланс Бизнес Букс, 2005.</w:t>
      </w:r>
    </w:p>
    <w:p w:rsidR="009133A1" w:rsidRDefault="009133A1" w:rsidP="00D0024C">
      <w:pPr>
        <w:jc w:val="both"/>
      </w:pPr>
      <w:r>
        <w:t xml:space="preserve">Волков Ю. Диссертация. Подготовка, защита, оформление. Практическое пособие. — М.: </w:t>
      </w:r>
      <w:proofErr w:type="spellStart"/>
      <w:r>
        <w:t>Гардарика</w:t>
      </w:r>
      <w:proofErr w:type="spellEnd"/>
      <w:r>
        <w:t>, 2001.</w:t>
      </w:r>
    </w:p>
    <w:p w:rsidR="009133A1" w:rsidRDefault="009133A1" w:rsidP="00D0024C">
      <w:pPr>
        <w:jc w:val="both"/>
      </w:pPr>
      <w:proofErr w:type="spellStart"/>
      <w:r>
        <w:t>Галло</w:t>
      </w:r>
      <w:proofErr w:type="spellEnd"/>
      <w:r>
        <w:t xml:space="preserve"> К. </w:t>
      </w:r>
      <w:proofErr w:type="spellStart"/>
      <w:r>
        <w:t>Iпрезентация</w:t>
      </w:r>
      <w:proofErr w:type="spellEnd"/>
      <w:r>
        <w:t>. — М.: Манн, Иванов и Фербер, 2011.</w:t>
      </w:r>
    </w:p>
    <w:p w:rsidR="00AD5DFA" w:rsidRPr="00276E20" w:rsidRDefault="00AD5DFA" w:rsidP="00D0024C">
      <w:pPr>
        <w:jc w:val="both"/>
      </w:pPr>
      <w:r w:rsidRPr="00276E20">
        <w:t xml:space="preserve">Власова М.Л. Социологические методы в маркетинговых исследованиях. ГУ ВШЭ. Москва, 2005. </w:t>
      </w:r>
    </w:p>
    <w:p w:rsidR="00AD5DFA" w:rsidRPr="00276E20" w:rsidRDefault="00AD5DFA" w:rsidP="00D0024C">
      <w:pPr>
        <w:jc w:val="both"/>
      </w:pPr>
      <w:r w:rsidRPr="00276E20">
        <w:lastRenderedPageBreak/>
        <w:t xml:space="preserve">Кузин Ф.А. Магистерская диссертация. Методика написания, правила оформления и процедура защиты: </w:t>
      </w:r>
      <w:proofErr w:type="spellStart"/>
      <w:r w:rsidRPr="00276E20">
        <w:t>Практ</w:t>
      </w:r>
      <w:proofErr w:type="spellEnd"/>
      <w:r w:rsidRPr="00276E20">
        <w:t>. пособие для студентов-магистрантов. – М.: Ось-89, 1998.</w:t>
      </w:r>
    </w:p>
    <w:p w:rsidR="009133A1" w:rsidRPr="009133A1" w:rsidRDefault="009133A1" w:rsidP="009133A1">
      <w:r w:rsidRPr="009133A1">
        <w:t>Кузьменкова Ю.Б.“</w:t>
      </w:r>
      <w:proofErr w:type="spellStart"/>
      <w:r w:rsidRPr="009133A1">
        <w:t>Academic</w:t>
      </w:r>
      <w:proofErr w:type="spellEnd"/>
      <w:r w:rsidRPr="009133A1">
        <w:t xml:space="preserve"> </w:t>
      </w:r>
      <w:proofErr w:type="spellStart"/>
      <w:r w:rsidRPr="009133A1">
        <w:t>project</w:t>
      </w:r>
      <w:proofErr w:type="spellEnd"/>
      <w:r w:rsidRPr="009133A1">
        <w:t xml:space="preserve"> </w:t>
      </w:r>
      <w:proofErr w:type="spellStart"/>
      <w:r w:rsidRPr="009133A1">
        <w:t>presentations</w:t>
      </w:r>
      <w:proofErr w:type="spellEnd"/>
      <w:r w:rsidRPr="009133A1">
        <w:t xml:space="preserve">” Презентация научных проектов на английском языке. Москва, </w:t>
      </w:r>
      <w:proofErr w:type="spellStart"/>
      <w:r w:rsidRPr="009133A1">
        <w:t>МАКСПресс</w:t>
      </w:r>
      <w:proofErr w:type="spellEnd"/>
      <w:r w:rsidRPr="009133A1">
        <w:t>, 2009.</w:t>
      </w:r>
    </w:p>
    <w:p w:rsidR="009133A1" w:rsidRPr="00276E20" w:rsidRDefault="009133A1" w:rsidP="009133A1">
      <w:pPr>
        <w:jc w:val="both"/>
      </w:pPr>
      <w:proofErr w:type="spellStart"/>
      <w:r w:rsidRPr="00276E20">
        <w:t>Малхотра</w:t>
      </w:r>
      <w:proofErr w:type="spellEnd"/>
      <w:r w:rsidRPr="00276E20">
        <w:t xml:space="preserve"> Н. Маркетинговые исследования и статистический анализ данных. – К.: ООО «ТИД «ДС»»,  2002.</w:t>
      </w:r>
    </w:p>
    <w:p w:rsidR="009133A1" w:rsidRPr="00951A82" w:rsidRDefault="009133A1" w:rsidP="009133A1">
      <w:pPr>
        <w:jc w:val="both"/>
      </w:pPr>
      <w:r>
        <w:t>Москальчук Г. Г. Структура текста как синергетический процесс. М</w:t>
      </w:r>
      <w:r w:rsidRPr="00951A82">
        <w:t xml:space="preserve">.: </w:t>
      </w:r>
      <w:r>
        <w:t>УРСС</w:t>
      </w:r>
      <w:r w:rsidRPr="00951A82">
        <w:t xml:space="preserve">, 2003.  294 </w:t>
      </w:r>
      <w:r>
        <w:t>с</w:t>
      </w:r>
      <w:r w:rsidRPr="00951A82">
        <w:t>.</w:t>
      </w:r>
    </w:p>
    <w:p w:rsidR="009133A1" w:rsidRPr="00276E20" w:rsidRDefault="009133A1" w:rsidP="009133A1">
      <w:pPr>
        <w:jc w:val="both"/>
      </w:pPr>
      <w:r w:rsidRPr="00276E20">
        <w:t xml:space="preserve">Онлайн исследования в России. 2.0. РИЦ «Северо-Восток». Москва. 2010 </w:t>
      </w:r>
    </w:p>
    <w:p w:rsidR="009133A1" w:rsidRPr="00276E20" w:rsidRDefault="009133A1" w:rsidP="009133A1">
      <w:pPr>
        <w:jc w:val="both"/>
      </w:pPr>
      <w:r w:rsidRPr="00276E20">
        <w:t xml:space="preserve">Поппер К.Р. Логика научного исследования / Карл Поппер; пер. с англ. под общ. ред. </w:t>
      </w:r>
    </w:p>
    <w:p w:rsidR="009133A1" w:rsidRPr="00276E20" w:rsidRDefault="009133A1" w:rsidP="009133A1">
      <w:pPr>
        <w:jc w:val="both"/>
      </w:pPr>
      <w:r w:rsidRPr="00276E20">
        <w:t>В.Н.</w:t>
      </w:r>
      <w:r>
        <w:t xml:space="preserve"> </w:t>
      </w:r>
      <w:r w:rsidRPr="00276E20">
        <w:t>Садовского. - М.: Республика, 2004.</w:t>
      </w:r>
    </w:p>
    <w:p w:rsidR="00AD5DFA" w:rsidRPr="00276E20" w:rsidRDefault="00AD5DFA" w:rsidP="00D0024C">
      <w:pPr>
        <w:jc w:val="both"/>
      </w:pPr>
      <w:proofErr w:type="spellStart"/>
      <w:r w:rsidRPr="00276E20">
        <w:t>Радаев</w:t>
      </w:r>
      <w:proofErr w:type="spellEnd"/>
      <w:r w:rsidRPr="00276E20">
        <w:t xml:space="preserve"> В. В. Как написать академический текст // Вопросы образования. 2011. № 1. С. 271-</w:t>
      </w:r>
    </w:p>
    <w:p w:rsidR="00AD5DFA" w:rsidRDefault="00AD5DFA" w:rsidP="00D0024C">
      <w:pPr>
        <w:jc w:val="both"/>
      </w:pPr>
      <w:r w:rsidRPr="00276E20">
        <w:t>293</w:t>
      </w:r>
      <w:r w:rsidR="00DD3D5E" w:rsidRPr="00276E20">
        <w:t>.</w:t>
      </w:r>
    </w:p>
    <w:p w:rsidR="00B56C8F" w:rsidRPr="009133A1" w:rsidRDefault="00B56C8F" w:rsidP="00B56C8F">
      <w:pPr>
        <w:jc w:val="both"/>
        <w:rPr>
          <w:lang w:val="en-US"/>
        </w:rPr>
      </w:pPr>
      <w:proofErr w:type="spellStart"/>
      <w:r w:rsidRPr="00B56C8F">
        <w:rPr>
          <w:lang w:val="en-US"/>
        </w:rPr>
        <w:t>Leborg</w:t>
      </w:r>
      <w:proofErr w:type="spellEnd"/>
      <w:r w:rsidR="009133A1" w:rsidRPr="00951A82">
        <w:rPr>
          <w:lang w:val="en-US"/>
        </w:rPr>
        <w:t>,</w:t>
      </w:r>
      <w:r w:rsidRPr="00B56C8F">
        <w:rPr>
          <w:lang w:val="en-US"/>
        </w:rPr>
        <w:t xml:space="preserve"> C. Visual grammar. NY: Princeton </w:t>
      </w:r>
      <w:proofErr w:type="spellStart"/>
      <w:r w:rsidRPr="00B56C8F">
        <w:rPr>
          <w:lang w:val="en-US"/>
        </w:rPr>
        <w:t>Architechtural</w:t>
      </w:r>
      <w:proofErr w:type="spellEnd"/>
      <w:r w:rsidRPr="00B56C8F">
        <w:rPr>
          <w:lang w:val="en-US"/>
        </w:rPr>
        <w:t xml:space="preserve"> Press, 2003. </w:t>
      </w:r>
      <w:proofErr w:type="gramStart"/>
      <w:r w:rsidRPr="009133A1">
        <w:rPr>
          <w:lang w:val="en-US"/>
        </w:rPr>
        <w:t>96</w:t>
      </w:r>
      <w:proofErr w:type="gramEnd"/>
      <w:r w:rsidRPr="009133A1">
        <w:rPr>
          <w:lang w:val="en-US"/>
        </w:rPr>
        <w:t xml:space="preserve"> p.</w:t>
      </w:r>
    </w:p>
    <w:p w:rsidR="009133A1" w:rsidRPr="00951A82" w:rsidRDefault="009133A1" w:rsidP="009133A1">
      <w:pPr>
        <w:jc w:val="both"/>
        <w:rPr>
          <w:lang w:val="en-US"/>
        </w:rPr>
      </w:pPr>
      <w:r w:rsidRPr="00B56C8F">
        <w:rPr>
          <w:lang w:val="en-US"/>
        </w:rPr>
        <w:t xml:space="preserve">McCarthy, M. &amp; </w:t>
      </w:r>
      <w:proofErr w:type="spellStart"/>
      <w:r w:rsidRPr="00B56C8F">
        <w:rPr>
          <w:lang w:val="en-US"/>
        </w:rPr>
        <w:t>O”Dell</w:t>
      </w:r>
      <w:proofErr w:type="spellEnd"/>
      <w:r w:rsidRPr="00B56C8F">
        <w:rPr>
          <w:lang w:val="en-US"/>
        </w:rPr>
        <w:t xml:space="preserve">, F. Academic Vocabulary in Use.  </w:t>
      </w:r>
      <w:r w:rsidRPr="00951A82">
        <w:rPr>
          <w:lang w:val="en-US"/>
        </w:rPr>
        <w:t>Cambridge University Press, 2008.</w:t>
      </w:r>
    </w:p>
    <w:p w:rsidR="008265BA" w:rsidRPr="009133A1" w:rsidRDefault="00B56C8F" w:rsidP="00B56C8F">
      <w:pPr>
        <w:jc w:val="both"/>
        <w:rPr>
          <w:lang w:val="en-US"/>
        </w:rPr>
      </w:pPr>
      <w:r w:rsidRPr="00B56C8F">
        <w:rPr>
          <w:lang w:val="en-US"/>
        </w:rPr>
        <w:t>Rose</w:t>
      </w:r>
      <w:r w:rsidR="009133A1" w:rsidRPr="009133A1">
        <w:rPr>
          <w:lang w:val="en-US"/>
        </w:rPr>
        <w:t>,</w:t>
      </w:r>
      <w:r w:rsidRPr="00B56C8F">
        <w:rPr>
          <w:lang w:val="en-US"/>
        </w:rPr>
        <w:t xml:space="preserve"> G. Visual methodologies: an introduction to the interpretation of visual materials. </w:t>
      </w:r>
      <w:r w:rsidRPr="009133A1">
        <w:rPr>
          <w:lang w:val="en-US"/>
        </w:rPr>
        <w:t>L.: SAGE Publications, 2007. 408 p</w:t>
      </w:r>
    </w:p>
    <w:p w:rsidR="00B56C8F" w:rsidRPr="00951A82" w:rsidRDefault="00B56C8F" w:rsidP="00B56C8F">
      <w:pPr>
        <w:jc w:val="both"/>
      </w:pPr>
      <w:proofErr w:type="spellStart"/>
      <w:r w:rsidRPr="00B56C8F">
        <w:rPr>
          <w:lang w:val="en-US"/>
        </w:rPr>
        <w:t>Wallwork</w:t>
      </w:r>
      <w:proofErr w:type="spellEnd"/>
      <w:r w:rsidRPr="00B56C8F">
        <w:rPr>
          <w:lang w:val="en-US"/>
        </w:rPr>
        <w:t>, A. English for Academic Research: Vocabulary Exercises. New</w:t>
      </w:r>
      <w:r w:rsidRPr="00951A82">
        <w:t xml:space="preserve"> </w:t>
      </w:r>
      <w:r w:rsidRPr="00B56C8F">
        <w:rPr>
          <w:lang w:val="en-US"/>
        </w:rPr>
        <w:t>York</w:t>
      </w:r>
      <w:r w:rsidRPr="00951A82">
        <w:t xml:space="preserve">:  </w:t>
      </w:r>
      <w:r w:rsidRPr="00B56C8F">
        <w:rPr>
          <w:lang w:val="en-US"/>
        </w:rPr>
        <w:t>Springer</w:t>
      </w:r>
      <w:r w:rsidRPr="00951A82">
        <w:t>, 2013.</w:t>
      </w:r>
    </w:p>
    <w:p w:rsidR="008265BA" w:rsidRPr="00276E20" w:rsidRDefault="008265BA" w:rsidP="00D0024C">
      <w:pPr>
        <w:jc w:val="both"/>
      </w:pPr>
    </w:p>
    <w:p w:rsidR="00553984" w:rsidRPr="00276E20" w:rsidRDefault="00553984" w:rsidP="00D0024C">
      <w:pPr>
        <w:jc w:val="both"/>
      </w:pPr>
    </w:p>
    <w:p w:rsidR="00553984" w:rsidRPr="00276E20" w:rsidRDefault="00553984" w:rsidP="00D0024C">
      <w:pPr>
        <w:jc w:val="both"/>
        <w:rPr>
          <w:b/>
        </w:rPr>
      </w:pPr>
      <w:r w:rsidRPr="00276E20">
        <w:rPr>
          <w:b/>
        </w:rPr>
        <w:t>11. Материально-техническое обеспечение дисциплины</w:t>
      </w:r>
    </w:p>
    <w:p w:rsidR="00553984" w:rsidRPr="00276E20" w:rsidRDefault="00553984" w:rsidP="00D0024C">
      <w:pPr>
        <w:jc w:val="both"/>
      </w:pPr>
      <w:r w:rsidRPr="00276E20">
        <w:t xml:space="preserve">Для проведения семинаров используется аудио и видео аппаратура и проектор </w:t>
      </w:r>
    </w:p>
    <w:p w:rsidR="005279E8" w:rsidRPr="00276E20" w:rsidRDefault="005279E8" w:rsidP="00D0024C">
      <w:pPr>
        <w:jc w:val="both"/>
      </w:pPr>
    </w:p>
    <w:p w:rsidR="00B111BC" w:rsidRPr="00276E20" w:rsidRDefault="00B111BC" w:rsidP="00D0024C">
      <w:pPr>
        <w:pStyle w:val="a4"/>
        <w:jc w:val="both"/>
      </w:pPr>
    </w:p>
    <w:sectPr w:rsidR="00B111BC" w:rsidRPr="00276E20" w:rsidSect="00C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77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D70D48"/>
    <w:multiLevelType w:val="hybridMultilevel"/>
    <w:tmpl w:val="FF0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56C08"/>
    <w:multiLevelType w:val="hybridMultilevel"/>
    <w:tmpl w:val="8B14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7189D"/>
    <w:multiLevelType w:val="hybridMultilevel"/>
    <w:tmpl w:val="F48A1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171C30"/>
    <w:multiLevelType w:val="hybridMultilevel"/>
    <w:tmpl w:val="770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77639"/>
    <w:multiLevelType w:val="hybridMultilevel"/>
    <w:tmpl w:val="075A4A18"/>
    <w:lvl w:ilvl="0" w:tplc="10F2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3C05"/>
    <w:multiLevelType w:val="hybridMultilevel"/>
    <w:tmpl w:val="F250926C"/>
    <w:lvl w:ilvl="0" w:tplc="656E8F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67C65"/>
    <w:multiLevelType w:val="hybridMultilevel"/>
    <w:tmpl w:val="ED743E6C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66B8"/>
    <w:multiLevelType w:val="hybridMultilevel"/>
    <w:tmpl w:val="63CE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76089"/>
    <w:multiLevelType w:val="hybridMultilevel"/>
    <w:tmpl w:val="CDD0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29676A"/>
    <w:multiLevelType w:val="hybridMultilevel"/>
    <w:tmpl w:val="DFB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6776C"/>
    <w:multiLevelType w:val="hybridMultilevel"/>
    <w:tmpl w:val="1EAC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37E33"/>
    <w:multiLevelType w:val="hybridMultilevel"/>
    <w:tmpl w:val="5AA85FFC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C9539A"/>
    <w:multiLevelType w:val="hybridMultilevel"/>
    <w:tmpl w:val="DFB839A8"/>
    <w:lvl w:ilvl="0" w:tplc="3B1E4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26FD1"/>
    <w:multiLevelType w:val="hybridMultilevel"/>
    <w:tmpl w:val="008E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D2FB1"/>
    <w:multiLevelType w:val="hybridMultilevel"/>
    <w:tmpl w:val="B2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67F9"/>
    <w:multiLevelType w:val="hybridMultilevel"/>
    <w:tmpl w:val="B2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23001"/>
    <w:multiLevelType w:val="hybridMultilevel"/>
    <w:tmpl w:val="5F0A868A"/>
    <w:lvl w:ilvl="0" w:tplc="AE768A4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361F9"/>
    <w:multiLevelType w:val="hybridMultilevel"/>
    <w:tmpl w:val="8FE2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8D5874"/>
    <w:multiLevelType w:val="hybridMultilevel"/>
    <w:tmpl w:val="FF00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5E15"/>
    <w:multiLevelType w:val="hybridMultilevel"/>
    <w:tmpl w:val="479A5904"/>
    <w:lvl w:ilvl="0" w:tplc="14F0C18C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842E5"/>
    <w:multiLevelType w:val="hybridMultilevel"/>
    <w:tmpl w:val="3D4E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4"/>
  </w:num>
  <w:num w:numId="5">
    <w:abstractNumId w:val="10"/>
  </w:num>
  <w:num w:numId="6">
    <w:abstractNumId w:val="23"/>
  </w:num>
  <w:num w:numId="7">
    <w:abstractNumId w:val="4"/>
  </w:num>
  <w:num w:numId="8">
    <w:abstractNumId w:val="20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17"/>
  </w:num>
  <w:num w:numId="17">
    <w:abstractNumId w:val="0"/>
  </w:num>
  <w:num w:numId="18">
    <w:abstractNumId w:val="5"/>
  </w:num>
  <w:num w:numId="19">
    <w:abstractNumId w:val="2"/>
  </w:num>
  <w:num w:numId="20">
    <w:abstractNumId w:val="21"/>
  </w:num>
  <w:num w:numId="21">
    <w:abstractNumId w:val="16"/>
  </w:num>
  <w:num w:numId="22">
    <w:abstractNumId w:val="9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56"/>
    <w:rsid w:val="000331E8"/>
    <w:rsid w:val="00050F11"/>
    <w:rsid w:val="000635C9"/>
    <w:rsid w:val="00065B54"/>
    <w:rsid w:val="00083FED"/>
    <w:rsid w:val="00085D5D"/>
    <w:rsid w:val="00087CC4"/>
    <w:rsid w:val="000A33A3"/>
    <w:rsid w:val="000A5FA6"/>
    <w:rsid w:val="000B442A"/>
    <w:rsid w:val="000B522E"/>
    <w:rsid w:val="000C1533"/>
    <w:rsid w:val="000D2413"/>
    <w:rsid w:val="000E7741"/>
    <w:rsid w:val="00102935"/>
    <w:rsid w:val="00110700"/>
    <w:rsid w:val="00110EBB"/>
    <w:rsid w:val="00116B2C"/>
    <w:rsid w:val="001266F5"/>
    <w:rsid w:val="00146697"/>
    <w:rsid w:val="00147275"/>
    <w:rsid w:val="00161BE9"/>
    <w:rsid w:val="00175577"/>
    <w:rsid w:val="00190EB9"/>
    <w:rsid w:val="001A0C2A"/>
    <w:rsid w:val="001A3E36"/>
    <w:rsid w:val="001A45D8"/>
    <w:rsid w:val="001A4EED"/>
    <w:rsid w:val="001B6E87"/>
    <w:rsid w:val="001B78AD"/>
    <w:rsid w:val="001C277D"/>
    <w:rsid w:val="001C6C3F"/>
    <w:rsid w:val="001D0056"/>
    <w:rsid w:val="00200D04"/>
    <w:rsid w:val="00205595"/>
    <w:rsid w:val="00212ECA"/>
    <w:rsid w:val="00232054"/>
    <w:rsid w:val="002362F6"/>
    <w:rsid w:val="002363A2"/>
    <w:rsid w:val="00242957"/>
    <w:rsid w:val="00267ED0"/>
    <w:rsid w:val="00273CA0"/>
    <w:rsid w:val="00276E20"/>
    <w:rsid w:val="002A2C97"/>
    <w:rsid w:val="002A2DDE"/>
    <w:rsid w:val="002B265A"/>
    <w:rsid w:val="002B64A0"/>
    <w:rsid w:val="002C4516"/>
    <w:rsid w:val="002D1888"/>
    <w:rsid w:val="002D25FA"/>
    <w:rsid w:val="002D506F"/>
    <w:rsid w:val="002F1E80"/>
    <w:rsid w:val="002F4273"/>
    <w:rsid w:val="003152CF"/>
    <w:rsid w:val="00334184"/>
    <w:rsid w:val="00336623"/>
    <w:rsid w:val="00337DB4"/>
    <w:rsid w:val="0034619E"/>
    <w:rsid w:val="00350FF8"/>
    <w:rsid w:val="003566D9"/>
    <w:rsid w:val="0036446B"/>
    <w:rsid w:val="00374285"/>
    <w:rsid w:val="00381790"/>
    <w:rsid w:val="0038458C"/>
    <w:rsid w:val="00390416"/>
    <w:rsid w:val="003A015E"/>
    <w:rsid w:val="003A630E"/>
    <w:rsid w:val="003B587E"/>
    <w:rsid w:val="003C38F7"/>
    <w:rsid w:val="003D4885"/>
    <w:rsid w:val="003D73EC"/>
    <w:rsid w:val="003F431A"/>
    <w:rsid w:val="004064EA"/>
    <w:rsid w:val="00415119"/>
    <w:rsid w:val="004403C1"/>
    <w:rsid w:val="00441E9E"/>
    <w:rsid w:val="00446932"/>
    <w:rsid w:val="004658E0"/>
    <w:rsid w:val="0047352D"/>
    <w:rsid w:val="00477387"/>
    <w:rsid w:val="004A1028"/>
    <w:rsid w:val="004A6C9A"/>
    <w:rsid w:val="004B4EF1"/>
    <w:rsid w:val="004C36F9"/>
    <w:rsid w:val="004C73F0"/>
    <w:rsid w:val="004E2A68"/>
    <w:rsid w:val="004E72A6"/>
    <w:rsid w:val="004F31F4"/>
    <w:rsid w:val="00501CCE"/>
    <w:rsid w:val="00513CC0"/>
    <w:rsid w:val="005147DE"/>
    <w:rsid w:val="00516DA7"/>
    <w:rsid w:val="0052755B"/>
    <w:rsid w:val="005279E8"/>
    <w:rsid w:val="0053045E"/>
    <w:rsid w:val="00531C3E"/>
    <w:rsid w:val="0054123F"/>
    <w:rsid w:val="00553984"/>
    <w:rsid w:val="005741C9"/>
    <w:rsid w:val="005802E8"/>
    <w:rsid w:val="005A03CC"/>
    <w:rsid w:val="005D7DF4"/>
    <w:rsid w:val="005F016B"/>
    <w:rsid w:val="005F0A60"/>
    <w:rsid w:val="00604D4B"/>
    <w:rsid w:val="00610C85"/>
    <w:rsid w:val="00617DAB"/>
    <w:rsid w:val="0062459D"/>
    <w:rsid w:val="00630B06"/>
    <w:rsid w:val="006335D9"/>
    <w:rsid w:val="00634EBD"/>
    <w:rsid w:val="00636129"/>
    <w:rsid w:val="0064047D"/>
    <w:rsid w:val="00641609"/>
    <w:rsid w:val="0064475F"/>
    <w:rsid w:val="00647615"/>
    <w:rsid w:val="006561E9"/>
    <w:rsid w:val="00656621"/>
    <w:rsid w:val="006574A6"/>
    <w:rsid w:val="006668D5"/>
    <w:rsid w:val="006B4504"/>
    <w:rsid w:val="006B7810"/>
    <w:rsid w:val="006D516A"/>
    <w:rsid w:val="006F14CC"/>
    <w:rsid w:val="007079A9"/>
    <w:rsid w:val="00712A99"/>
    <w:rsid w:val="007130E6"/>
    <w:rsid w:val="00733A08"/>
    <w:rsid w:val="007451E0"/>
    <w:rsid w:val="00750B98"/>
    <w:rsid w:val="007537C1"/>
    <w:rsid w:val="0075513E"/>
    <w:rsid w:val="00756ABB"/>
    <w:rsid w:val="00776560"/>
    <w:rsid w:val="007865FD"/>
    <w:rsid w:val="007A3A27"/>
    <w:rsid w:val="007B1250"/>
    <w:rsid w:val="007B37DD"/>
    <w:rsid w:val="007C534C"/>
    <w:rsid w:val="007C7AB7"/>
    <w:rsid w:val="00811321"/>
    <w:rsid w:val="008126D4"/>
    <w:rsid w:val="00813487"/>
    <w:rsid w:val="008265BA"/>
    <w:rsid w:val="00835CDE"/>
    <w:rsid w:val="00840CDA"/>
    <w:rsid w:val="00865C2B"/>
    <w:rsid w:val="00867E34"/>
    <w:rsid w:val="0088026B"/>
    <w:rsid w:val="0088723B"/>
    <w:rsid w:val="0089119E"/>
    <w:rsid w:val="008922D7"/>
    <w:rsid w:val="00896010"/>
    <w:rsid w:val="008E08F5"/>
    <w:rsid w:val="008F3898"/>
    <w:rsid w:val="00906B34"/>
    <w:rsid w:val="009133A1"/>
    <w:rsid w:val="00915985"/>
    <w:rsid w:val="00925991"/>
    <w:rsid w:val="009329E6"/>
    <w:rsid w:val="00945DA2"/>
    <w:rsid w:val="00951A82"/>
    <w:rsid w:val="009617EE"/>
    <w:rsid w:val="009833B8"/>
    <w:rsid w:val="0098501F"/>
    <w:rsid w:val="00997CD9"/>
    <w:rsid w:val="009B0ECB"/>
    <w:rsid w:val="009E64AD"/>
    <w:rsid w:val="009F2DFB"/>
    <w:rsid w:val="00A04156"/>
    <w:rsid w:val="00A06227"/>
    <w:rsid w:val="00A13E6E"/>
    <w:rsid w:val="00A378D2"/>
    <w:rsid w:val="00A37C17"/>
    <w:rsid w:val="00A422CD"/>
    <w:rsid w:val="00A56CA9"/>
    <w:rsid w:val="00A7254B"/>
    <w:rsid w:val="00A80B59"/>
    <w:rsid w:val="00A95FF4"/>
    <w:rsid w:val="00AB1042"/>
    <w:rsid w:val="00AD5DFA"/>
    <w:rsid w:val="00AE0ED4"/>
    <w:rsid w:val="00AE4FAB"/>
    <w:rsid w:val="00AE63BB"/>
    <w:rsid w:val="00AE65B0"/>
    <w:rsid w:val="00B1098A"/>
    <w:rsid w:val="00B111BC"/>
    <w:rsid w:val="00B12850"/>
    <w:rsid w:val="00B35FB2"/>
    <w:rsid w:val="00B56C8F"/>
    <w:rsid w:val="00B60C5F"/>
    <w:rsid w:val="00B63EF8"/>
    <w:rsid w:val="00B659F7"/>
    <w:rsid w:val="00B712DC"/>
    <w:rsid w:val="00B729BC"/>
    <w:rsid w:val="00B802A9"/>
    <w:rsid w:val="00B81DD5"/>
    <w:rsid w:val="00B84D11"/>
    <w:rsid w:val="00B8528D"/>
    <w:rsid w:val="00B94B9D"/>
    <w:rsid w:val="00BA6A69"/>
    <w:rsid w:val="00BB46A6"/>
    <w:rsid w:val="00BD12AD"/>
    <w:rsid w:val="00BF7CD6"/>
    <w:rsid w:val="00C14C49"/>
    <w:rsid w:val="00C325F8"/>
    <w:rsid w:val="00C3429F"/>
    <w:rsid w:val="00C365EA"/>
    <w:rsid w:val="00C81B52"/>
    <w:rsid w:val="00C81B9C"/>
    <w:rsid w:val="00C851D4"/>
    <w:rsid w:val="00C9516B"/>
    <w:rsid w:val="00C970D9"/>
    <w:rsid w:val="00CA30C0"/>
    <w:rsid w:val="00CB18E0"/>
    <w:rsid w:val="00CD6BDF"/>
    <w:rsid w:val="00CE6A70"/>
    <w:rsid w:val="00CF0D07"/>
    <w:rsid w:val="00CF342E"/>
    <w:rsid w:val="00D0024C"/>
    <w:rsid w:val="00D03865"/>
    <w:rsid w:val="00D14A41"/>
    <w:rsid w:val="00D15FFF"/>
    <w:rsid w:val="00D17649"/>
    <w:rsid w:val="00D21D28"/>
    <w:rsid w:val="00D364C7"/>
    <w:rsid w:val="00D448A5"/>
    <w:rsid w:val="00D54D59"/>
    <w:rsid w:val="00D5737D"/>
    <w:rsid w:val="00D65A17"/>
    <w:rsid w:val="00D92A17"/>
    <w:rsid w:val="00DB723C"/>
    <w:rsid w:val="00DC19AB"/>
    <w:rsid w:val="00DC522C"/>
    <w:rsid w:val="00DD3D5E"/>
    <w:rsid w:val="00DF79E0"/>
    <w:rsid w:val="00E07C2F"/>
    <w:rsid w:val="00E33AF8"/>
    <w:rsid w:val="00E349E5"/>
    <w:rsid w:val="00E37183"/>
    <w:rsid w:val="00E379BC"/>
    <w:rsid w:val="00E42D0E"/>
    <w:rsid w:val="00E51A90"/>
    <w:rsid w:val="00E53F26"/>
    <w:rsid w:val="00E84B73"/>
    <w:rsid w:val="00E8612C"/>
    <w:rsid w:val="00E936F6"/>
    <w:rsid w:val="00EA56BF"/>
    <w:rsid w:val="00EB6246"/>
    <w:rsid w:val="00EE187F"/>
    <w:rsid w:val="00EF01BC"/>
    <w:rsid w:val="00EF1BEB"/>
    <w:rsid w:val="00F06E75"/>
    <w:rsid w:val="00F20A5F"/>
    <w:rsid w:val="00F21013"/>
    <w:rsid w:val="00F30205"/>
    <w:rsid w:val="00F5636C"/>
    <w:rsid w:val="00F74855"/>
    <w:rsid w:val="00F8251A"/>
    <w:rsid w:val="00F971A3"/>
    <w:rsid w:val="00FE4506"/>
    <w:rsid w:val="00FF061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231239-C72D-4012-9E25-5F503573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0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D00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553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1D0056"/>
    <w:pPr>
      <w:keepNext/>
      <w:spacing w:after="240"/>
      <w:jc w:val="center"/>
      <w:outlineLvl w:val="3"/>
    </w:pPr>
    <w:rPr>
      <w:b/>
      <w:color w:val="000000"/>
      <w:sz w:val="26"/>
    </w:rPr>
  </w:style>
  <w:style w:type="paragraph" w:styleId="5">
    <w:name w:val="heading 5"/>
    <w:basedOn w:val="a0"/>
    <w:next w:val="a0"/>
    <w:link w:val="50"/>
    <w:uiPriority w:val="99"/>
    <w:qFormat/>
    <w:rsid w:val="009F2DF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D0056"/>
    <w:pPr>
      <w:keepNext/>
      <w:jc w:val="center"/>
      <w:outlineLvl w:val="6"/>
    </w:pPr>
    <w:rPr>
      <w:color w:val="000000"/>
      <w:sz w:val="32"/>
    </w:rPr>
  </w:style>
  <w:style w:type="paragraph" w:styleId="8">
    <w:name w:val="heading 8"/>
    <w:basedOn w:val="a0"/>
    <w:next w:val="a0"/>
    <w:link w:val="80"/>
    <w:uiPriority w:val="99"/>
    <w:qFormat/>
    <w:rsid w:val="001D0056"/>
    <w:pPr>
      <w:keepNext/>
      <w:spacing w:after="120"/>
      <w:jc w:val="center"/>
      <w:outlineLvl w:val="7"/>
    </w:pPr>
    <w:rPr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D005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1D0056"/>
    <w:rPr>
      <w:rFonts w:ascii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9F2DFB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99"/>
    <w:qFormat/>
    <w:rsid w:val="001D0056"/>
    <w:rPr>
      <w:lang w:eastAsia="en-US"/>
    </w:rPr>
  </w:style>
  <w:style w:type="table" w:styleId="a5">
    <w:name w:val="Table Grid"/>
    <w:basedOn w:val="a2"/>
    <w:uiPriority w:val="99"/>
    <w:rsid w:val="001D005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0"/>
    <w:link w:val="30"/>
    <w:uiPriority w:val="99"/>
    <w:rsid w:val="001D0056"/>
    <w:pPr>
      <w:spacing w:after="120"/>
    </w:pPr>
    <w:rPr>
      <w:color w:val="000000"/>
      <w:sz w:val="28"/>
    </w:rPr>
  </w:style>
  <w:style w:type="character" w:customStyle="1" w:styleId="30">
    <w:name w:val="Основной текст 3 Знак"/>
    <w:basedOn w:val="a1"/>
    <w:link w:val="3"/>
    <w:uiPriority w:val="99"/>
    <w:locked/>
    <w:rsid w:val="001D0056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uiPriority w:val="99"/>
    <w:rsid w:val="001D0056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styleId="a6">
    <w:name w:val="Normal (Web)"/>
    <w:basedOn w:val="a0"/>
    <w:uiPriority w:val="99"/>
    <w:rsid w:val="001D0056"/>
    <w:pPr>
      <w:spacing w:before="100" w:beforeAutospacing="1" w:after="100" w:afterAutospacing="1"/>
    </w:pPr>
    <w:rPr>
      <w:rFonts w:ascii="Arial Unicode MS" w:eastAsia="Calibri" w:hAnsi="Arial Unicode MS" w:cs="Arial Unicode MS"/>
      <w:lang w:val="en-US" w:eastAsia="en-US"/>
    </w:rPr>
  </w:style>
  <w:style w:type="character" w:styleId="a7">
    <w:name w:val="page number"/>
    <w:basedOn w:val="a1"/>
    <w:uiPriority w:val="99"/>
    <w:rsid w:val="001D0056"/>
    <w:rPr>
      <w:rFonts w:cs="Times New Roman"/>
    </w:rPr>
  </w:style>
  <w:style w:type="paragraph" w:customStyle="1" w:styleId="Default">
    <w:name w:val="Default"/>
    <w:uiPriority w:val="99"/>
    <w:rsid w:val="001D00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1"/>
    <w:uiPriority w:val="99"/>
    <w:rsid w:val="001D0056"/>
    <w:rPr>
      <w:rFonts w:cs="Times New Roman"/>
      <w:color w:val="212121"/>
      <w:u w:val="single"/>
    </w:rPr>
  </w:style>
  <w:style w:type="character" w:styleId="a9">
    <w:name w:val="Emphasis"/>
    <w:basedOn w:val="a1"/>
    <w:uiPriority w:val="99"/>
    <w:qFormat/>
    <w:rsid w:val="001D0056"/>
    <w:rPr>
      <w:rFonts w:cs="Times New Roman"/>
      <w:i/>
      <w:iCs/>
    </w:rPr>
  </w:style>
  <w:style w:type="paragraph" w:styleId="aa">
    <w:name w:val="footnote text"/>
    <w:basedOn w:val="a0"/>
    <w:link w:val="ab"/>
    <w:uiPriority w:val="99"/>
    <w:rsid w:val="001D0056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locked/>
    <w:rsid w:val="001D0056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rsid w:val="001D0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rsid w:val="001D00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uiPriority w:val="99"/>
    <w:rsid w:val="001D0056"/>
    <w:pPr>
      <w:widowControl w:val="0"/>
      <w:snapToGrid w:val="0"/>
    </w:pPr>
    <w:rPr>
      <w:rFonts w:ascii="Arial" w:eastAsia="Times New Roman" w:hAnsi="Arial"/>
      <w:b/>
      <w:sz w:val="24"/>
      <w:szCs w:val="20"/>
    </w:rPr>
  </w:style>
  <w:style w:type="paragraph" w:styleId="21">
    <w:name w:val="Body Text 2"/>
    <w:basedOn w:val="a0"/>
    <w:link w:val="22"/>
    <w:uiPriority w:val="99"/>
    <w:rsid w:val="001D005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semiHidden/>
    <w:rsid w:val="001D005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locked/>
    <w:rsid w:val="001D005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1"/>
    <w:uiPriority w:val="99"/>
    <w:rsid w:val="00415119"/>
    <w:rPr>
      <w:rFonts w:cs="Times New Roman"/>
    </w:rPr>
  </w:style>
  <w:style w:type="paragraph" w:customStyle="1" w:styleId="FR2">
    <w:name w:val="FR2"/>
    <w:uiPriority w:val="99"/>
    <w:rsid w:val="009F2DFB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a">
    <w:name w:val="Маркированный."/>
    <w:basedOn w:val="a0"/>
    <w:rsid w:val="004A1028"/>
    <w:pPr>
      <w:numPr>
        <w:numId w:val="8"/>
      </w:numPr>
      <w:ind w:left="1066" w:hanging="357"/>
    </w:pPr>
    <w:rPr>
      <w:szCs w:val="22"/>
      <w:lang w:eastAsia="en-US"/>
    </w:rPr>
  </w:style>
  <w:style w:type="paragraph" w:styleId="af2">
    <w:name w:val="List Paragraph"/>
    <w:basedOn w:val="a0"/>
    <w:uiPriority w:val="34"/>
    <w:qFormat/>
    <w:rsid w:val="00AE65B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20">
    <w:name w:val="Заголовок 2 Знак"/>
    <w:basedOn w:val="a1"/>
    <w:link w:val="2"/>
    <w:semiHidden/>
    <w:rsid w:val="00553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0"/>
    <w:rsid w:val="009159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3A8B-3948-44A8-BA0E-A95263A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4598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Дарья Фахреева</cp:lastModifiedBy>
  <cp:revision>14</cp:revision>
  <dcterms:created xsi:type="dcterms:W3CDTF">2015-11-09T13:28:00Z</dcterms:created>
  <dcterms:modified xsi:type="dcterms:W3CDTF">2016-03-20T16:42:00Z</dcterms:modified>
</cp:coreProperties>
</file>