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56" w:rsidRDefault="006F3731" w:rsidP="00013301">
      <w:pPr>
        <w:pStyle w:val="Title"/>
        <w:jc w:val="center"/>
      </w:pPr>
      <w:r>
        <w:t>Manual Springer Book Series</w:t>
      </w:r>
    </w:p>
    <w:p w:rsidR="00CD3167" w:rsidRDefault="00122DAB">
      <w:pPr>
        <w:pStyle w:val="TOC1"/>
        <w:tabs>
          <w:tab w:val="left" w:pos="440"/>
          <w:tab w:val="right" w:leader="dot" w:pos="9350"/>
        </w:tabs>
        <w:rPr>
          <w:noProof/>
          <w:lang w:val="en-US" w:eastAsia="en-US"/>
        </w:rPr>
      </w:pPr>
      <w:r>
        <w:fldChar w:fldCharType="begin"/>
      </w:r>
      <w:r w:rsidR="006F3731">
        <w:instrText xml:space="preserve"> TOC \o "1-3" \h \z \u </w:instrText>
      </w:r>
      <w:r>
        <w:fldChar w:fldCharType="separate"/>
      </w:r>
      <w:hyperlink w:anchor="_Toc446417258" w:history="1">
        <w:r w:rsidR="00CD3167" w:rsidRPr="006776BF">
          <w:rPr>
            <w:rStyle w:val="Hyperlink"/>
            <w:noProof/>
          </w:rPr>
          <w:t>1.</w:t>
        </w:r>
        <w:r w:rsidR="00CD3167">
          <w:rPr>
            <w:noProof/>
            <w:lang w:val="en-US" w:eastAsia="en-US"/>
          </w:rPr>
          <w:tab/>
        </w:r>
        <w:r w:rsidR="00CD3167" w:rsidRPr="006776BF">
          <w:rPr>
            <w:rStyle w:val="Hyperlink"/>
            <w:noProof/>
          </w:rPr>
          <w:t>General remarks</w:t>
        </w:r>
        <w:r w:rsidR="00CD3167">
          <w:rPr>
            <w:noProof/>
            <w:webHidden/>
          </w:rPr>
          <w:tab/>
        </w:r>
        <w:r w:rsidR="00CD3167">
          <w:rPr>
            <w:noProof/>
            <w:webHidden/>
          </w:rPr>
          <w:fldChar w:fldCharType="begin"/>
        </w:r>
        <w:r w:rsidR="00CD3167">
          <w:rPr>
            <w:noProof/>
            <w:webHidden/>
          </w:rPr>
          <w:instrText xml:space="preserve"> PAGEREF _Toc446417258 \h </w:instrText>
        </w:r>
        <w:r w:rsidR="00CD3167">
          <w:rPr>
            <w:noProof/>
            <w:webHidden/>
          </w:rPr>
        </w:r>
        <w:r w:rsidR="00CD3167">
          <w:rPr>
            <w:noProof/>
            <w:webHidden/>
          </w:rPr>
          <w:fldChar w:fldCharType="separate"/>
        </w:r>
        <w:r w:rsidR="00CD3167">
          <w:rPr>
            <w:noProof/>
            <w:webHidden/>
          </w:rPr>
          <w:t>2</w:t>
        </w:r>
        <w:r w:rsidR="00CD3167">
          <w:rPr>
            <w:noProof/>
            <w:webHidden/>
          </w:rPr>
          <w:fldChar w:fldCharType="end"/>
        </w:r>
      </w:hyperlink>
    </w:p>
    <w:p w:rsidR="00CD3167" w:rsidRDefault="00CD3167">
      <w:pPr>
        <w:pStyle w:val="TOC1"/>
        <w:tabs>
          <w:tab w:val="left" w:pos="440"/>
          <w:tab w:val="right" w:leader="dot" w:pos="9350"/>
        </w:tabs>
        <w:rPr>
          <w:noProof/>
          <w:lang w:val="en-US" w:eastAsia="en-US"/>
        </w:rPr>
      </w:pPr>
      <w:hyperlink w:anchor="_Toc446417259" w:history="1">
        <w:r w:rsidRPr="006776BF">
          <w:rPr>
            <w:rStyle w:val="Hyperlink"/>
            <w:noProof/>
          </w:rPr>
          <w:t>2.</w:t>
        </w:r>
        <w:r>
          <w:rPr>
            <w:noProof/>
            <w:lang w:val="en-US" w:eastAsia="en-US"/>
          </w:rPr>
          <w:tab/>
        </w:r>
        <w:r w:rsidRPr="006776BF">
          <w:rPr>
            <w:rStyle w:val="Hyperlink"/>
            <w:noProof/>
          </w:rPr>
          <w:t>Contract for publishingbook series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_Toc446417259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D3167" w:rsidRDefault="00CD3167">
      <w:pPr>
        <w:pStyle w:val="TOC2"/>
        <w:tabs>
          <w:tab w:val="right" w:leader="dot" w:pos="9350"/>
        </w:tabs>
        <w:rPr>
          <w:noProof/>
          <w:lang w:val="en-US" w:eastAsia="en-US"/>
        </w:rPr>
      </w:pPr>
      <w:hyperlink w:anchor="_Toc446417260" w:history="1">
        <w:r w:rsidRPr="006776BF">
          <w:rPr>
            <w:rStyle w:val="Hyperlink"/>
            <w:noProof/>
          </w:rPr>
          <w:t>General remarks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_Toc446417260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D3167" w:rsidRDefault="00CD3167">
      <w:pPr>
        <w:pStyle w:val="TOC2"/>
        <w:tabs>
          <w:tab w:val="right" w:leader="dot" w:pos="9350"/>
        </w:tabs>
        <w:rPr>
          <w:noProof/>
          <w:lang w:val="en-US" w:eastAsia="en-US"/>
        </w:rPr>
      </w:pPr>
      <w:hyperlink w:anchor="_Toc446417261" w:history="1">
        <w:r w:rsidRPr="006776BF">
          <w:rPr>
            <w:rStyle w:val="Hyperlink"/>
            <w:noProof/>
          </w:rPr>
          <w:t>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_Toc446417261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D3167" w:rsidRDefault="00CD3167">
      <w:pPr>
        <w:pStyle w:val="TOC1"/>
        <w:tabs>
          <w:tab w:val="left" w:pos="440"/>
          <w:tab w:val="right" w:leader="dot" w:pos="9350"/>
        </w:tabs>
        <w:rPr>
          <w:noProof/>
          <w:lang w:val="en-US" w:eastAsia="en-US"/>
        </w:rPr>
      </w:pPr>
      <w:hyperlink w:anchor="_Toc446417262" w:history="1">
        <w:r w:rsidRPr="006776BF">
          <w:rPr>
            <w:rStyle w:val="Hyperlink"/>
            <w:noProof/>
          </w:rPr>
          <w:t>3.</w:t>
        </w:r>
        <w:r>
          <w:rPr>
            <w:noProof/>
            <w:lang w:val="en-US" w:eastAsia="en-US"/>
          </w:rPr>
          <w:tab/>
        </w:r>
        <w:r w:rsidRPr="006776BF">
          <w:rPr>
            <w:rStyle w:val="Hyperlink"/>
            <w:noProof/>
          </w:rPr>
          <w:t>Managing book series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_Toc446417262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3167" w:rsidRDefault="00CD3167">
      <w:pPr>
        <w:pStyle w:val="TOC2"/>
        <w:tabs>
          <w:tab w:val="right" w:leader="dot" w:pos="9350"/>
        </w:tabs>
        <w:rPr>
          <w:noProof/>
          <w:lang w:val="en-US" w:eastAsia="en-US"/>
        </w:rPr>
      </w:pPr>
      <w:hyperlink w:anchor="_Toc446417263" w:history="1">
        <w:r w:rsidRPr="006776BF">
          <w:rPr>
            <w:rStyle w:val="Hyperlink"/>
            <w:noProof/>
          </w:rPr>
          <w:t>General remarks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_Toc446417263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3167" w:rsidRDefault="00CD3167">
      <w:pPr>
        <w:pStyle w:val="TOC2"/>
        <w:tabs>
          <w:tab w:val="right" w:leader="dot" w:pos="9350"/>
        </w:tabs>
        <w:rPr>
          <w:noProof/>
          <w:lang w:val="en-US" w:eastAsia="en-US"/>
        </w:rPr>
      </w:pPr>
      <w:hyperlink w:anchor="_Toc446417264" w:history="1">
        <w:r w:rsidRPr="006776BF">
          <w:rPr>
            <w:rStyle w:val="Hyperlink"/>
            <w:noProof/>
            <w:lang w:val="en-US"/>
          </w:rPr>
          <w:t>Steps to establish the series after contract is closed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_Toc446417264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3167" w:rsidRDefault="00CD3167">
      <w:pPr>
        <w:pStyle w:val="TOC2"/>
        <w:tabs>
          <w:tab w:val="right" w:leader="dot" w:pos="9350"/>
        </w:tabs>
        <w:rPr>
          <w:noProof/>
          <w:lang w:val="en-US" w:eastAsia="en-US"/>
        </w:rPr>
      </w:pPr>
      <w:hyperlink w:anchor="_Toc446417265" w:history="1">
        <w:r w:rsidRPr="006776BF">
          <w:rPr>
            <w:rStyle w:val="Hyperlink"/>
            <w:noProof/>
          </w:rPr>
          <w:t>Duties of series editors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_Toc446417265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3167" w:rsidRDefault="00CD3167">
      <w:pPr>
        <w:pStyle w:val="TOC2"/>
        <w:tabs>
          <w:tab w:val="right" w:leader="dot" w:pos="9350"/>
        </w:tabs>
        <w:rPr>
          <w:noProof/>
          <w:lang w:val="en-US" w:eastAsia="en-US"/>
        </w:rPr>
      </w:pPr>
      <w:hyperlink w:anchor="_Toc446417266" w:history="1">
        <w:r w:rsidRPr="006776BF">
          <w:rPr>
            <w:rStyle w:val="Hyperlink"/>
            <w:noProof/>
            <w:lang w:val="en-US"/>
          </w:rPr>
          <w:t>Duties of book authors and book editors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_Toc446417266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3167" w:rsidRDefault="00CD3167">
      <w:pPr>
        <w:pStyle w:val="TOC1"/>
        <w:tabs>
          <w:tab w:val="left" w:pos="440"/>
          <w:tab w:val="right" w:leader="dot" w:pos="9350"/>
        </w:tabs>
        <w:rPr>
          <w:noProof/>
          <w:lang w:val="en-US" w:eastAsia="en-US"/>
        </w:rPr>
      </w:pPr>
      <w:hyperlink w:anchor="_Toc446417267" w:history="1">
        <w:r w:rsidRPr="006776BF">
          <w:rPr>
            <w:rStyle w:val="Hyperlink"/>
            <w:noProof/>
          </w:rPr>
          <w:t>5.</w:t>
        </w:r>
        <w:r>
          <w:rPr>
            <w:noProof/>
            <w:lang w:val="en-US" w:eastAsia="en-US"/>
          </w:rPr>
          <w:tab/>
        </w:r>
        <w:r w:rsidRPr="006776BF">
          <w:rPr>
            <w:rStyle w:val="Hyperlink"/>
            <w:noProof/>
          </w:rPr>
          <w:t>Managing book preparation and submission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_Toc446417267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D3167" w:rsidRDefault="00CD3167">
      <w:pPr>
        <w:pStyle w:val="TOC2"/>
        <w:tabs>
          <w:tab w:val="right" w:leader="dot" w:pos="9350"/>
        </w:tabs>
        <w:rPr>
          <w:noProof/>
          <w:lang w:val="en-US" w:eastAsia="en-US"/>
        </w:rPr>
      </w:pPr>
      <w:hyperlink w:anchor="_Toc446417268" w:history="1">
        <w:r w:rsidRPr="006776BF">
          <w:rPr>
            <w:rStyle w:val="Hyperlink"/>
            <w:noProof/>
          </w:rPr>
          <w:t>General remarks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_Toc446417268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D3167" w:rsidRDefault="00CD3167">
      <w:pPr>
        <w:pStyle w:val="TOC2"/>
        <w:tabs>
          <w:tab w:val="right" w:leader="dot" w:pos="9350"/>
        </w:tabs>
        <w:rPr>
          <w:noProof/>
          <w:lang w:val="en-US" w:eastAsia="en-US"/>
        </w:rPr>
      </w:pPr>
      <w:hyperlink w:anchor="_Toc446417269" w:history="1">
        <w:r w:rsidRPr="006776BF">
          <w:rPr>
            <w:rStyle w:val="Hyperlink"/>
            <w:noProof/>
          </w:rPr>
          <w:t>Steps to prepare books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_Toc446417269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13301" w:rsidRDefault="00122DAB">
      <w:r>
        <w:fldChar w:fldCharType="end"/>
      </w:r>
      <w:r w:rsidR="00013301">
        <w:br w:type="page"/>
      </w:r>
    </w:p>
    <w:p w:rsidR="00013301" w:rsidRDefault="00013301" w:rsidP="00993D11">
      <w:pPr>
        <w:pStyle w:val="Heading1"/>
        <w:numPr>
          <w:ilvl w:val="0"/>
          <w:numId w:val="19"/>
        </w:numPr>
      </w:pPr>
      <w:bookmarkStart w:id="0" w:name="_Toc446417258"/>
      <w:r>
        <w:lastRenderedPageBreak/>
        <w:t>General remark</w:t>
      </w:r>
      <w:r w:rsidR="004611E3">
        <w:t>s</w:t>
      </w:r>
      <w:bookmarkEnd w:id="0"/>
    </w:p>
    <w:p w:rsidR="00013301" w:rsidRPr="00CD3167" w:rsidRDefault="00013301" w:rsidP="00013301">
      <w:pPr>
        <w:pStyle w:val="ListParagraph"/>
        <w:numPr>
          <w:ilvl w:val="0"/>
          <w:numId w:val="1"/>
        </w:numPr>
        <w:rPr>
          <w:lang w:val="en-US"/>
        </w:rPr>
      </w:pPr>
      <w:r w:rsidRPr="00CD3167">
        <w:rPr>
          <w:lang w:val="en-US"/>
        </w:rPr>
        <w:t xml:space="preserve">Be aware that Springer is a commercial entity. </w:t>
      </w:r>
    </w:p>
    <w:p w:rsidR="00013301" w:rsidRPr="00CD3167" w:rsidRDefault="00CD3167" w:rsidP="00013301">
      <w:pPr>
        <w:pStyle w:val="ListParagraph"/>
        <w:numPr>
          <w:ilvl w:val="0"/>
          <w:numId w:val="1"/>
        </w:numPr>
        <w:rPr>
          <w:lang w:val="en-US"/>
        </w:rPr>
      </w:pPr>
      <w:r w:rsidRPr="00AE27F8">
        <w:rPr>
          <w:lang w:val="en-US"/>
        </w:rPr>
        <w:t xml:space="preserve">Springer is interested in </w:t>
      </w:r>
      <w:r>
        <w:rPr>
          <w:lang w:val="en-US"/>
        </w:rPr>
        <w:t>p</w:t>
      </w:r>
      <w:r w:rsidRPr="00AE27F8">
        <w:rPr>
          <w:lang w:val="en-US"/>
        </w:rPr>
        <w:t xml:space="preserve">ublishing scholarly content which is </w:t>
      </w:r>
      <w:r>
        <w:rPr>
          <w:lang w:val="en-US"/>
        </w:rPr>
        <w:t xml:space="preserve">of high quality and </w:t>
      </w:r>
      <w:r w:rsidRPr="00AE27F8">
        <w:rPr>
          <w:lang w:val="en-US"/>
        </w:rPr>
        <w:t>attractive for an international readership</w:t>
      </w:r>
      <w:r>
        <w:rPr>
          <w:lang w:val="en-US"/>
        </w:rPr>
        <w:t xml:space="preserve"> (for example academic libraries)</w:t>
      </w:r>
      <w:r w:rsidR="00013301" w:rsidRPr="00CD3167">
        <w:rPr>
          <w:lang w:val="en-US"/>
        </w:rPr>
        <w:t>.</w:t>
      </w:r>
    </w:p>
    <w:p w:rsidR="00013301" w:rsidRPr="00AE27F8" w:rsidRDefault="00CD3167" w:rsidP="00013301">
      <w:pPr>
        <w:pStyle w:val="ListParagraph"/>
        <w:numPr>
          <w:ilvl w:val="0"/>
          <w:numId w:val="1"/>
        </w:numPr>
        <w:rPr>
          <w:lang w:val="en-US"/>
        </w:rPr>
      </w:pPr>
      <w:r w:rsidRPr="00AE27F8">
        <w:rPr>
          <w:lang w:val="en-US"/>
        </w:rPr>
        <w:t xml:space="preserve">Springer wants to make sure that scholarly content is </w:t>
      </w:r>
      <w:r>
        <w:rPr>
          <w:lang w:val="en-US"/>
        </w:rPr>
        <w:t xml:space="preserve">of interest for and </w:t>
      </w:r>
      <w:r w:rsidRPr="00AE27F8">
        <w:rPr>
          <w:lang w:val="en-US"/>
        </w:rPr>
        <w:t>well-received b</w:t>
      </w:r>
      <w:r>
        <w:rPr>
          <w:lang w:val="en-US"/>
        </w:rPr>
        <w:t xml:space="preserve">y readers all over the world. Discussions about books are usually centered on whether Springer finds topics and manuscripts interesting and how the structure of manuscripts can be improved. </w:t>
      </w:r>
      <w:r w:rsidR="00013301" w:rsidRPr="00AE27F8">
        <w:rPr>
          <w:lang w:val="en-US"/>
        </w:rPr>
        <w:t>Be aware that PLEIADES has the exclusive right over all Russian scientific publications,</w:t>
      </w:r>
      <w:r>
        <w:rPr>
          <w:lang w:val="en-US"/>
        </w:rPr>
        <w:t xml:space="preserve"> </w:t>
      </w:r>
      <w:hyperlink r:id="rId8" w:history="1">
        <w:r w:rsidR="00013301" w:rsidRPr="00AE27F8">
          <w:rPr>
            <w:rStyle w:val="Hyperlink"/>
            <w:lang w:val="en-US"/>
          </w:rPr>
          <w:t>http://www.maik.ru/cgi-perl/contents.pl?lang=eng&amp;catalog=1&amp;page=1</w:t>
        </w:r>
      </w:hyperlink>
      <w:r w:rsidR="00013301" w:rsidRPr="00AE27F8">
        <w:rPr>
          <w:lang w:val="en-US"/>
        </w:rPr>
        <w:t xml:space="preserve">, Springer has to </w:t>
      </w:r>
      <w:r w:rsidR="00AE27F8" w:rsidRPr="00AE27F8">
        <w:rPr>
          <w:lang w:val="en-US"/>
        </w:rPr>
        <w:t>ask</w:t>
      </w:r>
      <w:r w:rsidR="00013301" w:rsidRPr="00AE27F8">
        <w:rPr>
          <w:lang w:val="en-US"/>
        </w:rPr>
        <w:t xml:space="preserve"> Pleiades </w:t>
      </w:r>
      <w:r w:rsidR="00AE27F8">
        <w:rPr>
          <w:lang w:val="en-US"/>
        </w:rPr>
        <w:t xml:space="preserve">for approval for </w:t>
      </w:r>
      <w:r w:rsidR="00013301" w:rsidRPr="00AE27F8">
        <w:rPr>
          <w:lang w:val="en-US"/>
        </w:rPr>
        <w:t>the book series.</w:t>
      </w:r>
    </w:p>
    <w:p w:rsidR="00994C78" w:rsidRPr="00AE27F8" w:rsidRDefault="00994C78" w:rsidP="00994C78">
      <w:pPr>
        <w:pStyle w:val="ListParagraph"/>
        <w:ind w:left="1440"/>
        <w:rPr>
          <w:lang w:val="en-US"/>
        </w:rPr>
      </w:pPr>
    </w:p>
    <w:p w:rsidR="00013301" w:rsidRPr="00CD3167" w:rsidRDefault="00994C78" w:rsidP="00993D11">
      <w:pPr>
        <w:pStyle w:val="Heading1"/>
        <w:numPr>
          <w:ilvl w:val="0"/>
          <w:numId w:val="19"/>
        </w:numPr>
        <w:rPr>
          <w:lang w:val="en-US"/>
        </w:rPr>
      </w:pPr>
      <w:bookmarkStart w:id="1" w:name="_Toc446417259"/>
      <w:r w:rsidRPr="00CD3167">
        <w:rPr>
          <w:lang w:val="en-US"/>
        </w:rPr>
        <w:t>Contract for publishing</w:t>
      </w:r>
      <w:r w:rsidR="00CD3167" w:rsidRPr="00CD3167">
        <w:rPr>
          <w:lang w:val="en-US"/>
        </w:rPr>
        <w:t xml:space="preserve"> </w:t>
      </w:r>
      <w:r w:rsidRPr="00CD3167">
        <w:rPr>
          <w:lang w:val="en-US"/>
        </w:rPr>
        <w:t>book series</w:t>
      </w:r>
      <w:bookmarkEnd w:id="1"/>
    </w:p>
    <w:p w:rsidR="00994C78" w:rsidRDefault="00994C78" w:rsidP="00994C78">
      <w:pPr>
        <w:pStyle w:val="Heading2"/>
      </w:pPr>
      <w:bookmarkStart w:id="2" w:name="_Toc446417260"/>
      <w:r>
        <w:t>General remarks</w:t>
      </w:r>
      <w:bookmarkEnd w:id="2"/>
    </w:p>
    <w:p w:rsidR="00994C78" w:rsidRPr="00CD3167" w:rsidRDefault="00994C78" w:rsidP="00994C78">
      <w:pPr>
        <w:pStyle w:val="ListParagraph"/>
        <w:numPr>
          <w:ilvl w:val="0"/>
          <w:numId w:val="1"/>
        </w:numPr>
        <w:rPr>
          <w:lang w:val="en-US"/>
        </w:rPr>
      </w:pPr>
      <w:r w:rsidRPr="00CD3167">
        <w:rPr>
          <w:lang w:val="en-US"/>
        </w:rPr>
        <w:t>Springer signs only contracts in English language</w:t>
      </w:r>
      <w:r w:rsidR="00CD3167">
        <w:rPr>
          <w:lang w:val="en-US"/>
        </w:rPr>
        <w:t>.</w:t>
      </w:r>
    </w:p>
    <w:p w:rsidR="00994C78" w:rsidRPr="00CD3167" w:rsidRDefault="00994C78" w:rsidP="00994C78">
      <w:pPr>
        <w:pStyle w:val="ListParagraph"/>
        <w:numPr>
          <w:ilvl w:val="0"/>
          <w:numId w:val="1"/>
        </w:numPr>
        <w:rPr>
          <w:lang w:val="en-US"/>
        </w:rPr>
      </w:pPr>
      <w:r w:rsidRPr="00CD3167">
        <w:rPr>
          <w:lang w:val="en-US"/>
        </w:rPr>
        <w:t>Springer insists that place of justice / court is Zug, Switzerland</w:t>
      </w:r>
      <w:r w:rsidR="00CD3167">
        <w:rPr>
          <w:lang w:val="en-US"/>
        </w:rPr>
        <w:t>.</w:t>
      </w:r>
    </w:p>
    <w:p w:rsidR="00994C78" w:rsidRPr="00CD3167" w:rsidRDefault="00994C78" w:rsidP="00994C78">
      <w:pPr>
        <w:pStyle w:val="ListParagraph"/>
        <w:numPr>
          <w:ilvl w:val="0"/>
          <w:numId w:val="1"/>
        </w:numPr>
        <w:rPr>
          <w:lang w:val="en-US"/>
        </w:rPr>
      </w:pPr>
      <w:r w:rsidRPr="00CD3167">
        <w:rPr>
          <w:lang w:val="en-US"/>
        </w:rPr>
        <w:t>Contract is made between Springer, Zug, Switzerland and HSE</w:t>
      </w:r>
      <w:r w:rsidR="00CD3167">
        <w:rPr>
          <w:lang w:val="en-US"/>
        </w:rPr>
        <w:t>.</w:t>
      </w:r>
    </w:p>
    <w:p w:rsidR="009516C9" w:rsidRPr="00CD3167" w:rsidRDefault="009516C9" w:rsidP="009516C9">
      <w:pPr>
        <w:pStyle w:val="ListParagraph"/>
        <w:numPr>
          <w:ilvl w:val="0"/>
          <w:numId w:val="1"/>
        </w:numPr>
        <w:rPr>
          <w:lang w:val="en-US"/>
        </w:rPr>
      </w:pPr>
      <w:r w:rsidRPr="00CD3167">
        <w:rPr>
          <w:lang w:val="en-US"/>
        </w:rPr>
        <w:t>During contract negotiation be aware that HSE Legal Department insists on a Russian language version of the contract</w:t>
      </w:r>
      <w:r w:rsidR="00CD3167">
        <w:rPr>
          <w:lang w:val="en-US"/>
        </w:rPr>
        <w:t>.</w:t>
      </w:r>
    </w:p>
    <w:p w:rsidR="009516C9" w:rsidRPr="00CD3167" w:rsidRDefault="009516C9" w:rsidP="00994C78">
      <w:pPr>
        <w:pStyle w:val="ListParagraph"/>
        <w:numPr>
          <w:ilvl w:val="0"/>
          <w:numId w:val="1"/>
        </w:numPr>
        <w:rPr>
          <w:lang w:val="en-US"/>
        </w:rPr>
      </w:pPr>
      <w:r w:rsidRPr="00CD3167">
        <w:rPr>
          <w:lang w:val="en-US"/>
        </w:rPr>
        <w:t>Be prepared to have the English and the Russian language version always updated in course of discussions</w:t>
      </w:r>
      <w:r w:rsidR="00CD3167">
        <w:rPr>
          <w:lang w:val="en-US"/>
        </w:rPr>
        <w:t>.</w:t>
      </w:r>
    </w:p>
    <w:p w:rsidR="00993D11" w:rsidRPr="00AE27F8" w:rsidRDefault="00122DAB" w:rsidP="00994C78">
      <w:pPr>
        <w:pStyle w:val="ListParagraph"/>
        <w:numPr>
          <w:ilvl w:val="0"/>
          <w:numId w:val="1"/>
        </w:numPr>
        <w:rPr>
          <w:lang w:val="en-US"/>
        </w:rPr>
      </w:pPr>
      <w:r w:rsidRPr="00122DAB">
        <w:rPr>
          <w:lang w:val="en-US"/>
        </w:rPr>
        <w:t>Springer includes a clause which requires book series editor (HSE) to acquire 30 copies of each printed book at discount price</w:t>
      </w:r>
      <w:r w:rsidR="00CD3167">
        <w:rPr>
          <w:lang w:val="en-US"/>
        </w:rPr>
        <w:t>.</w:t>
      </w:r>
    </w:p>
    <w:p w:rsidR="00993D11" w:rsidRPr="00CD3167" w:rsidRDefault="00993D11" w:rsidP="00994C78">
      <w:pPr>
        <w:pStyle w:val="ListParagraph"/>
        <w:numPr>
          <w:ilvl w:val="0"/>
          <w:numId w:val="1"/>
        </w:numPr>
        <w:rPr>
          <w:lang w:val="en-US"/>
        </w:rPr>
      </w:pPr>
      <w:r w:rsidRPr="00CD3167">
        <w:rPr>
          <w:lang w:val="en-US"/>
        </w:rPr>
        <w:t>Series editors</w:t>
      </w:r>
      <w:r w:rsidR="00CD3167">
        <w:rPr>
          <w:lang w:val="en-US"/>
        </w:rPr>
        <w:t xml:space="preserve"> </w:t>
      </w:r>
      <w:r w:rsidRPr="00CD3167">
        <w:rPr>
          <w:lang w:val="en-US"/>
        </w:rPr>
        <w:t>receive</w:t>
      </w:r>
      <w:r w:rsidR="00CD3167">
        <w:rPr>
          <w:lang w:val="en-US"/>
        </w:rPr>
        <w:t xml:space="preserve"> </w:t>
      </w:r>
      <w:r w:rsidRPr="00CD3167">
        <w:rPr>
          <w:lang w:val="en-US"/>
        </w:rPr>
        <w:t>free copies of each book in the series</w:t>
      </w:r>
      <w:r w:rsidR="00CD3167">
        <w:rPr>
          <w:lang w:val="en-US"/>
        </w:rPr>
        <w:t>.</w:t>
      </w:r>
    </w:p>
    <w:p w:rsidR="009516C9" w:rsidRDefault="009516C9" w:rsidP="008B4EF2">
      <w:pPr>
        <w:pStyle w:val="Heading2"/>
      </w:pPr>
      <w:bookmarkStart w:id="3" w:name="_Toc446417261"/>
      <w:r>
        <w:t>Procedure</w:t>
      </w:r>
      <w:bookmarkEnd w:id="3"/>
    </w:p>
    <w:p w:rsidR="009516C9" w:rsidRPr="00CD3167" w:rsidRDefault="009516C9" w:rsidP="009516C9">
      <w:pPr>
        <w:pStyle w:val="ListParagraph"/>
        <w:numPr>
          <w:ilvl w:val="0"/>
          <w:numId w:val="4"/>
        </w:numPr>
        <w:rPr>
          <w:lang w:val="en-US"/>
        </w:rPr>
      </w:pPr>
      <w:r w:rsidRPr="00CD3167">
        <w:rPr>
          <w:lang w:val="en-US"/>
        </w:rPr>
        <w:t>Structured book series proposal prepared by HSE editorial team</w:t>
      </w:r>
    </w:p>
    <w:p w:rsidR="009516C9" w:rsidRPr="00CD3167" w:rsidRDefault="009516C9" w:rsidP="009516C9">
      <w:pPr>
        <w:pStyle w:val="ListParagraph"/>
        <w:numPr>
          <w:ilvl w:val="0"/>
          <w:numId w:val="4"/>
        </w:numPr>
        <w:rPr>
          <w:lang w:val="en-US"/>
        </w:rPr>
      </w:pPr>
      <w:r w:rsidRPr="00CD3167">
        <w:rPr>
          <w:lang w:val="en-US"/>
        </w:rPr>
        <w:t>Check by Springer – usually questions arise</w:t>
      </w:r>
    </w:p>
    <w:p w:rsidR="009516C9" w:rsidRDefault="009516C9" w:rsidP="009516C9">
      <w:pPr>
        <w:pStyle w:val="ListParagraph"/>
        <w:numPr>
          <w:ilvl w:val="0"/>
          <w:numId w:val="4"/>
        </w:numPr>
      </w:pPr>
      <w:r>
        <w:t>Revision book series proposal</w:t>
      </w:r>
    </w:p>
    <w:p w:rsidR="009516C9" w:rsidRDefault="009516C9" w:rsidP="009516C9">
      <w:pPr>
        <w:pStyle w:val="ListParagraph"/>
        <w:numPr>
          <w:ilvl w:val="0"/>
          <w:numId w:val="4"/>
        </w:numPr>
      </w:pPr>
      <w:r>
        <w:t>Acceptance by Springer</w:t>
      </w:r>
    </w:p>
    <w:p w:rsidR="009C09E3" w:rsidRPr="00CD3167" w:rsidRDefault="009C09E3" w:rsidP="009516C9">
      <w:pPr>
        <w:pStyle w:val="ListParagraph"/>
        <w:numPr>
          <w:ilvl w:val="0"/>
          <w:numId w:val="4"/>
        </w:numPr>
        <w:rPr>
          <w:lang w:val="en-US"/>
        </w:rPr>
      </w:pPr>
      <w:r w:rsidRPr="00CD3167">
        <w:rPr>
          <w:lang w:val="en-US"/>
        </w:rPr>
        <w:t>Springer has to confirm with Pleiades</w:t>
      </w:r>
    </w:p>
    <w:p w:rsidR="009516C9" w:rsidRDefault="009516C9" w:rsidP="009516C9">
      <w:pPr>
        <w:pStyle w:val="ListParagraph"/>
        <w:numPr>
          <w:ilvl w:val="0"/>
          <w:numId w:val="4"/>
        </w:numPr>
      </w:pPr>
      <w:r>
        <w:t>Draft contract issue by Springer</w:t>
      </w:r>
    </w:p>
    <w:p w:rsidR="009516C9" w:rsidRPr="00CD3167" w:rsidRDefault="009516C9" w:rsidP="009516C9">
      <w:pPr>
        <w:pStyle w:val="ListParagraph"/>
        <w:numPr>
          <w:ilvl w:val="0"/>
          <w:numId w:val="4"/>
        </w:numPr>
        <w:rPr>
          <w:lang w:val="en-US"/>
        </w:rPr>
      </w:pPr>
      <w:r w:rsidRPr="00CD3167">
        <w:rPr>
          <w:lang w:val="en-US"/>
        </w:rPr>
        <w:t>Check with HSE administration – including Legal Department, Finance, Purchasing and possibly more</w:t>
      </w:r>
    </w:p>
    <w:p w:rsidR="009516C9" w:rsidRPr="00CD3167" w:rsidRDefault="009C09E3" w:rsidP="009516C9">
      <w:pPr>
        <w:pStyle w:val="ListParagraph"/>
        <w:numPr>
          <w:ilvl w:val="0"/>
          <w:numId w:val="4"/>
        </w:numPr>
        <w:rPr>
          <w:lang w:val="en-US"/>
        </w:rPr>
      </w:pPr>
      <w:r w:rsidRPr="00CD3167">
        <w:rPr>
          <w:lang w:val="en-US"/>
        </w:rPr>
        <w:t>In course of checking contract with HSE administration: always keep Legal Department involved</w:t>
      </w:r>
    </w:p>
    <w:p w:rsidR="009C09E3" w:rsidRPr="00CD3167" w:rsidRDefault="009C09E3" w:rsidP="009516C9">
      <w:pPr>
        <w:pStyle w:val="ListParagraph"/>
        <w:numPr>
          <w:ilvl w:val="0"/>
          <w:numId w:val="4"/>
        </w:numPr>
        <w:rPr>
          <w:lang w:val="en-US"/>
        </w:rPr>
      </w:pPr>
      <w:r w:rsidRPr="00CD3167">
        <w:rPr>
          <w:lang w:val="en-US"/>
        </w:rPr>
        <w:t>Negotiation with Springer about potential changes</w:t>
      </w:r>
    </w:p>
    <w:p w:rsidR="009C09E3" w:rsidRDefault="00AF2376" w:rsidP="009516C9">
      <w:pPr>
        <w:pStyle w:val="ListParagraph"/>
        <w:numPr>
          <w:ilvl w:val="0"/>
          <w:numId w:val="4"/>
        </w:numPr>
      </w:pPr>
      <w:r>
        <w:t>Final approval HSE</w:t>
      </w:r>
    </w:p>
    <w:p w:rsidR="00AF2376" w:rsidRDefault="00AF2376" w:rsidP="009516C9">
      <w:pPr>
        <w:pStyle w:val="ListParagraph"/>
        <w:numPr>
          <w:ilvl w:val="0"/>
          <w:numId w:val="4"/>
        </w:numPr>
      </w:pPr>
      <w:r>
        <w:t>Signature – done remotely</w:t>
      </w:r>
    </w:p>
    <w:p w:rsidR="008B4EF2" w:rsidRDefault="008B4EF2" w:rsidP="00993D11">
      <w:pPr>
        <w:pStyle w:val="Heading1"/>
        <w:numPr>
          <w:ilvl w:val="0"/>
          <w:numId w:val="19"/>
        </w:numPr>
      </w:pPr>
      <w:r>
        <w:br w:type="page"/>
      </w:r>
      <w:bookmarkStart w:id="4" w:name="_Toc446417262"/>
      <w:r>
        <w:lastRenderedPageBreak/>
        <w:t>Managing book series</w:t>
      </w:r>
      <w:bookmarkEnd w:id="4"/>
    </w:p>
    <w:p w:rsidR="008B4EF2" w:rsidRDefault="008B4EF2" w:rsidP="008B4EF2">
      <w:pPr>
        <w:pStyle w:val="Heading2"/>
      </w:pPr>
      <w:bookmarkStart w:id="5" w:name="_Toc446417263"/>
      <w:r>
        <w:t>General remarks</w:t>
      </w:r>
      <w:bookmarkEnd w:id="5"/>
    </w:p>
    <w:p w:rsidR="008B4EF2" w:rsidRPr="00CD3167" w:rsidRDefault="008B4EF2" w:rsidP="008B4EF2">
      <w:pPr>
        <w:pStyle w:val="ListParagraph"/>
        <w:numPr>
          <w:ilvl w:val="0"/>
          <w:numId w:val="1"/>
        </w:numPr>
        <w:rPr>
          <w:lang w:val="en-US"/>
        </w:rPr>
      </w:pPr>
      <w:r w:rsidRPr="00CD3167">
        <w:rPr>
          <w:lang w:val="en-US"/>
        </w:rPr>
        <w:t>Among the editors defined one editor should be assigned the “Managing Editor” taking care of all issues</w:t>
      </w:r>
      <w:r w:rsidR="00CD3167">
        <w:rPr>
          <w:lang w:val="en-US"/>
        </w:rPr>
        <w:t>.</w:t>
      </w:r>
    </w:p>
    <w:p w:rsidR="008B4EF2" w:rsidRPr="00CD3167" w:rsidRDefault="008B4EF2" w:rsidP="008B4EF2">
      <w:pPr>
        <w:pStyle w:val="ListParagraph"/>
        <w:numPr>
          <w:ilvl w:val="0"/>
          <w:numId w:val="1"/>
        </w:numPr>
        <w:rPr>
          <w:lang w:val="en-US"/>
        </w:rPr>
      </w:pPr>
      <w:r w:rsidRPr="00CD3167">
        <w:rPr>
          <w:lang w:val="en-US"/>
        </w:rPr>
        <w:t>The book series appears at Springer website with a description of series content and editors as well as list of titles in the series</w:t>
      </w:r>
      <w:r w:rsidR="00CD3167">
        <w:rPr>
          <w:lang w:val="en-US"/>
        </w:rPr>
        <w:t>.</w:t>
      </w:r>
    </w:p>
    <w:p w:rsidR="00FC2168" w:rsidRPr="00CD3167" w:rsidRDefault="00FC2168" w:rsidP="008B4EF2">
      <w:pPr>
        <w:pStyle w:val="ListParagraph"/>
        <w:numPr>
          <w:ilvl w:val="0"/>
          <w:numId w:val="1"/>
        </w:numPr>
        <w:rPr>
          <w:lang w:val="en-US"/>
        </w:rPr>
      </w:pPr>
      <w:r w:rsidRPr="00CD3167">
        <w:rPr>
          <w:lang w:val="en-US"/>
        </w:rPr>
        <w:t>Bear in mind that all works in the series and for the series require attention and high quality</w:t>
      </w:r>
      <w:r w:rsidR="00CD3167">
        <w:rPr>
          <w:lang w:val="en-US"/>
        </w:rPr>
        <w:t>.</w:t>
      </w:r>
    </w:p>
    <w:p w:rsidR="004E2AA2" w:rsidRPr="00CD3167" w:rsidRDefault="004E2AA2" w:rsidP="004E2AA2">
      <w:pPr>
        <w:pStyle w:val="ListParagraph"/>
        <w:numPr>
          <w:ilvl w:val="0"/>
          <w:numId w:val="1"/>
        </w:numPr>
        <w:rPr>
          <w:lang w:val="en-US"/>
        </w:rPr>
      </w:pPr>
      <w:r w:rsidRPr="00CD3167">
        <w:rPr>
          <w:lang w:val="en-US"/>
        </w:rPr>
        <w:t>Book series have to showing a promising flow of titles in the series</w:t>
      </w:r>
      <w:r w:rsidR="00CD3167">
        <w:rPr>
          <w:lang w:val="en-US"/>
        </w:rPr>
        <w:t>.</w:t>
      </w:r>
    </w:p>
    <w:p w:rsidR="004E2AA2" w:rsidRPr="00CD3167" w:rsidRDefault="004E2AA2" w:rsidP="004E2AA2">
      <w:pPr>
        <w:pStyle w:val="ListParagraph"/>
        <w:rPr>
          <w:lang w:val="en-US"/>
        </w:rPr>
      </w:pPr>
    </w:p>
    <w:p w:rsidR="00FC2168" w:rsidRPr="00CD3167" w:rsidRDefault="00FC2168" w:rsidP="00FC2168">
      <w:pPr>
        <w:pStyle w:val="ListParagraph"/>
        <w:rPr>
          <w:lang w:val="en-US"/>
        </w:rPr>
      </w:pPr>
    </w:p>
    <w:p w:rsidR="008B4EF2" w:rsidRPr="00CD3167" w:rsidRDefault="008B4EF2" w:rsidP="008B4EF2">
      <w:pPr>
        <w:pStyle w:val="Heading2"/>
        <w:rPr>
          <w:lang w:val="en-US"/>
        </w:rPr>
      </w:pPr>
      <w:bookmarkStart w:id="6" w:name="_Toc446417264"/>
      <w:r w:rsidRPr="00CD3167">
        <w:rPr>
          <w:lang w:val="en-US"/>
        </w:rPr>
        <w:t>Steps to establish the series</w:t>
      </w:r>
      <w:r w:rsidR="00FC2168" w:rsidRPr="00CD3167">
        <w:rPr>
          <w:lang w:val="en-US"/>
        </w:rPr>
        <w:t xml:space="preserve"> after contract is closed</w:t>
      </w:r>
      <w:bookmarkEnd w:id="6"/>
    </w:p>
    <w:p w:rsidR="008B4EF2" w:rsidRPr="00CD3167" w:rsidRDefault="008B4EF2" w:rsidP="008B4EF2">
      <w:pPr>
        <w:pStyle w:val="ListParagraph"/>
        <w:numPr>
          <w:ilvl w:val="0"/>
          <w:numId w:val="16"/>
        </w:numPr>
        <w:rPr>
          <w:lang w:val="en-US"/>
        </w:rPr>
      </w:pPr>
      <w:r w:rsidRPr="00CD3167">
        <w:rPr>
          <w:lang w:val="en-US"/>
        </w:rPr>
        <w:t>Prepare description of book series</w:t>
      </w:r>
      <w:r w:rsidR="00CD3167">
        <w:rPr>
          <w:lang w:val="en-US"/>
        </w:rPr>
        <w:t xml:space="preserve"> - </w:t>
      </w:r>
      <w:r w:rsidRPr="00CD3167">
        <w:rPr>
          <w:lang w:val="en-US"/>
        </w:rPr>
        <w:t>it should not exceed half a page</w:t>
      </w:r>
      <w:r w:rsidR="00CD3167">
        <w:rPr>
          <w:lang w:val="en-US"/>
        </w:rPr>
        <w:t>.</w:t>
      </w:r>
    </w:p>
    <w:p w:rsidR="008B4EF2" w:rsidRPr="00CD3167" w:rsidRDefault="008B4EF2" w:rsidP="008B4EF2">
      <w:pPr>
        <w:pStyle w:val="ListParagraph"/>
        <w:numPr>
          <w:ilvl w:val="0"/>
          <w:numId w:val="16"/>
        </w:numPr>
        <w:rPr>
          <w:lang w:val="en-US"/>
        </w:rPr>
      </w:pPr>
      <w:r w:rsidRPr="00CD3167">
        <w:rPr>
          <w:lang w:val="en-US"/>
        </w:rPr>
        <w:t>Develop a pipeline of books to be published in the series</w:t>
      </w:r>
      <w:r w:rsidR="001D7D21" w:rsidRPr="00CD3167">
        <w:rPr>
          <w:lang w:val="en-US"/>
        </w:rPr>
        <w:t xml:space="preserve"> potentially</w:t>
      </w:r>
      <w:r w:rsidR="00CD3167">
        <w:rPr>
          <w:lang w:val="en-US"/>
        </w:rPr>
        <w:t>.</w:t>
      </w:r>
    </w:p>
    <w:p w:rsidR="001D7D21" w:rsidRPr="0030391F" w:rsidRDefault="001D7D21" w:rsidP="008B4EF2">
      <w:pPr>
        <w:pStyle w:val="ListParagraph"/>
        <w:numPr>
          <w:ilvl w:val="0"/>
          <w:numId w:val="16"/>
        </w:numPr>
        <w:rPr>
          <w:lang w:val="en-US"/>
        </w:rPr>
      </w:pPr>
      <w:r w:rsidRPr="0030391F">
        <w:rPr>
          <w:lang w:val="en-US"/>
        </w:rPr>
        <w:t>Develop standards for book authors</w:t>
      </w:r>
      <w:r w:rsidR="0030391F" w:rsidRPr="0030391F">
        <w:rPr>
          <w:lang w:val="en-US"/>
        </w:rPr>
        <w:t>/editors</w:t>
      </w:r>
      <w:r w:rsidRPr="0030391F">
        <w:rPr>
          <w:lang w:val="en-US"/>
        </w:rPr>
        <w:t xml:space="preserve"> to follow when preparing manuscripts</w:t>
      </w:r>
      <w:r w:rsidR="00FC2168" w:rsidRPr="0030391F">
        <w:rPr>
          <w:lang w:val="en-US"/>
        </w:rPr>
        <w:t>, instruct book authors on communication with authors of book chapters (newsletters or similar)</w:t>
      </w:r>
      <w:r w:rsidR="00CD3167">
        <w:rPr>
          <w:lang w:val="en-US"/>
        </w:rPr>
        <w:t>.</w:t>
      </w:r>
    </w:p>
    <w:p w:rsidR="00FC2168" w:rsidRPr="00CD3167" w:rsidRDefault="00FC2168" w:rsidP="008B4EF2">
      <w:pPr>
        <w:pStyle w:val="ListParagraph"/>
        <w:numPr>
          <w:ilvl w:val="0"/>
          <w:numId w:val="16"/>
        </w:numPr>
        <w:rPr>
          <w:lang w:val="en-US"/>
        </w:rPr>
      </w:pPr>
      <w:r w:rsidRPr="00CD3167">
        <w:rPr>
          <w:lang w:val="en-US"/>
        </w:rPr>
        <w:t>Keep an overview</w:t>
      </w:r>
      <w:r w:rsidR="00CD3167">
        <w:rPr>
          <w:lang w:val="en-US"/>
        </w:rPr>
        <w:t xml:space="preserve"> </w:t>
      </w:r>
      <w:r w:rsidRPr="00CD3167">
        <w:rPr>
          <w:lang w:val="en-US"/>
        </w:rPr>
        <w:t>of the different titles in the series which are under preparation</w:t>
      </w:r>
      <w:r w:rsidR="00CD3167">
        <w:rPr>
          <w:lang w:val="en-US"/>
        </w:rPr>
        <w:t>.</w:t>
      </w:r>
    </w:p>
    <w:p w:rsidR="00FC2168" w:rsidRPr="00CD3167" w:rsidRDefault="00FC2168" w:rsidP="008B4EF2">
      <w:pPr>
        <w:pStyle w:val="ListParagraph"/>
        <w:numPr>
          <w:ilvl w:val="0"/>
          <w:numId w:val="16"/>
        </w:numPr>
        <w:rPr>
          <w:lang w:val="en-US"/>
        </w:rPr>
      </w:pPr>
      <w:r w:rsidRPr="00CD3167">
        <w:rPr>
          <w:lang w:val="en-US"/>
        </w:rPr>
        <w:t>Watch timing of book manuscripts preparation and submission</w:t>
      </w:r>
      <w:r w:rsidR="00CD3167">
        <w:rPr>
          <w:lang w:val="en-US"/>
        </w:rPr>
        <w:t>.</w:t>
      </w:r>
    </w:p>
    <w:p w:rsidR="001D7D21" w:rsidRPr="00CD3167" w:rsidRDefault="001D7D21" w:rsidP="001D7D21">
      <w:pPr>
        <w:pStyle w:val="ListParagraph"/>
        <w:rPr>
          <w:lang w:val="en-US"/>
        </w:rPr>
      </w:pPr>
    </w:p>
    <w:p w:rsidR="001D7D21" w:rsidRDefault="001D7D21" w:rsidP="001D7D21">
      <w:pPr>
        <w:pStyle w:val="Heading2"/>
      </w:pPr>
      <w:bookmarkStart w:id="7" w:name="_Toc446417265"/>
      <w:r>
        <w:t>Duties of series editors</w:t>
      </w:r>
      <w:bookmarkEnd w:id="7"/>
    </w:p>
    <w:p w:rsidR="001D7D21" w:rsidRPr="00CD3167" w:rsidRDefault="001D7D21" w:rsidP="001D7D21">
      <w:pPr>
        <w:pStyle w:val="ListParagraph"/>
        <w:numPr>
          <w:ilvl w:val="0"/>
          <w:numId w:val="1"/>
        </w:numPr>
        <w:rPr>
          <w:lang w:val="en-US"/>
        </w:rPr>
      </w:pPr>
      <w:r w:rsidRPr="00CD3167">
        <w:rPr>
          <w:lang w:val="en-US"/>
        </w:rPr>
        <w:t>Develop portfolio of books for publication</w:t>
      </w:r>
      <w:r w:rsidR="00CD3167">
        <w:rPr>
          <w:lang w:val="en-US"/>
        </w:rPr>
        <w:t>.</w:t>
      </w:r>
    </w:p>
    <w:p w:rsidR="001D7D21" w:rsidRDefault="001D7D21" w:rsidP="001D7D21">
      <w:pPr>
        <w:pStyle w:val="ListParagraph"/>
        <w:numPr>
          <w:ilvl w:val="0"/>
          <w:numId w:val="1"/>
        </w:numPr>
      </w:pPr>
      <w:r>
        <w:t>Attract</w:t>
      </w:r>
      <w:r w:rsidR="00CD3167">
        <w:t xml:space="preserve"> </w:t>
      </w:r>
      <w:r>
        <w:t>book</w:t>
      </w:r>
      <w:r w:rsidR="00CD3167">
        <w:t xml:space="preserve"> </w:t>
      </w:r>
      <w:r>
        <w:t>authors</w:t>
      </w:r>
      <w:r w:rsidR="0030391F">
        <w:t>/editors</w:t>
      </w:r>
      <w:r w:rsidR="00CD3167">
        <w:t>.</w:t>
      </w:r>
    </w:p>
    <w:p w:rsidR="001D7D21" w:rsidRDefault="001D7D21" w:rsidP="001D7D21">
      <w:pPr>
        <w:pStyle w:val="ListParagraph"/>
        <w:numPr>
          <w:ilvl w:val="0"/>
          <w:numId w:val="1"/>
        </w:numPr>
      </w:pPr>
      <w:r>
        <w:t>Supervise book authors</w:t>
      </w:r>
      <w:r w:rsidR="00CD3167">
        <w:t>.</w:t>
      </w:r>
    </w:p>
    <w:p w:rsidR="001D7D21" w:rsidRDefault="001D7D21" w:rsidP="001D7D21">
      <w:pPr>
        <w:pStyle w:val="ListParagraph"/>
        <w:numPr>
          <w:ilvl w:val="0"/>
          <w:numId w:val="1"/>
        </w:numPr>
      </w:pPr>
      <w:r>
        <w:t>Organize manuscript review</w:t>
      </w:r>
      <w:r w:rsidR="00CD3167">
        <w:t>.</w:t>
      </w:r>
    </w:p>
    <w:p w:rsidR="001D7D21" w:rsidRDefault="001D7D21" w:rsidP="001D7D21">
      <w:pPr>
        <w:pStyle w:val="ListParagraph"/>
        <w:numPr>
          <w:ilvl w:val="0"/>
          <w:numId w:val="1"/>
        </w:numPr>
      </w:pPr>
      <w:r>
        <w:t>Approve book manuscripts</w:t>
      </w:r>
      <w:r w:rsidR="00CD3167">
        <w:t>.</w:t>
      </w:r>
    </w:p>
    <w:p w:rsidR="001D7D21" w:rsidRPr="00CD3167" w:rsidRDefault="001D7D21" w:rsidP="001D7D21">
      <w:pPr>
        <w:pStyle w:val="ListParagraph"/>
        <w:numPr>
          <w:ilvl w:val="0"/>
          <w:numId w:val="1"/>
        </w:numPr>
        <w:rPr>
          <w:lang w:val="en-US"/>
        </w:rPr>
      </w:pPr>
      <w:r w:rsidRPr="00CD3167">
        <w:rPr>
          <w:lang w:val="en-US"/>
        </w:rPr>
        <w:t>Make sure that the book series includes books by HSE authors and external authors, avoid impression of a pure HSE book series</w:t>
      </w:r>
      <w:r w:rsidR="00CD3167">
        <w:rPr>
          <w:lang w:val="en-US"/>
        </w:rPr>
        <w:t>.</w:t>
      </w:r>
    </w:p>
    <w:p w:rsidR="001D7D21" w:rsidRPr="00CD3167" w:rsidRDefault="001D7D21" w:rsidP="001D7D21">
      <w:pPr>
        <w:pStyle w:val="ListParagraph"/>
        <w:numPr>
          <w:ilvl w:val="0"/>
          <w:numId w:val="1"/>
        </w:numPr>
        <w:rPr>
          <w:lang w:val="en-US"/>
        </w:rPr>
      </w:pPr>
      <w:r w:rsidRPr="00CD3167">
        <w:rPr>
          <w:lang w:val="en-US"/>
        </w:rPr>
        <w:t>Promote the book series and titles from the series</w:t>
      </w:r>
      <w:r w:rsidR="00CD3167">
        <w:rPr>
          <w:lang w:val="en-US"/>
        </w:rPr>
        <w:t>.</w:t>
      </w:r>
    </w:p>
    <w:p w:rsidR="00921DA3" w:rsidRDefault="00921DA3" w:rsidP="001D7D21">
      <w:pPr>
        <w:pStyle w:val="ListParagraph"/>
        <w:numPr>
          <w:ilvl w:val="0"/>
          <w:numId w:val="1"/>
        </w:numPr>
      </w:pPr>
      <w:r>
        <w:t>Communicate with Springer</w:t>
      </w:r>
      <w:r w:rsidR="00CD3167">
        <w:t>.</w:t>
      </w:r>
    </w:p>
    <w:p w:rsidR="004E2AA2" w:rsidRPr="00CD3167" w:rsidRDefault="004E2AA2" w:rsidP="001D7D21">
      <w:pPr>
        <w:pStyle w:val="ListParagraph"/>
        <w:numPr>
          <w:ilvl w:val="0"/>
          <w:numId w:val="1"/>
        </w:numPr>
        <w:rPr>
          <w:lang w:val="en-US"/>
        </w:rPr>
      </w:pPr>
      <w:r w:rsidRPr="00CD3167">
        <w:rPr>
          <w:lang w:val="en-US"/>
        </w:rPr>
        <w:t>Monitor competing book series with Springer and other publishing houses</w:t>
      </w:r>
      <w:r w:rsidR="00CD3167">
        <w:rPr>
          <w:lang w:val="en-US"/>
        </w:rPr>
        <w:t>.</w:t>
      </w:r>
    </w:p>
    <w:p w:rsidR="001D7D21" w:rsidRPr="00CD3167" w:rsidRDefault="001D7D21" w:rsidP="008B4EF2">
      <w:pPr>
        <w:pStyle w:val="Heading2"/>
        <w:rPr>
          <w:lang w:val="en-US"/>
        </w:rPr>
      </w:pPr>
    </w:p>
    <w:p w:rsidR="001D7D21" w:rsidRPr="0030391F" w:rsidRDefault="001D7D21" w:rsidP="001D7D21">
      <w:pPr>
        <w:pStyle w:val="Heading2"/>
        <w:rPr>
          <w:lang w:val="en-US"/>
        </w:rPr>
      </w:pPr>
      <w:bookmarkStart w:id="8" w:name="_Toc446417266"/>
      <w:r w:rsidRPr="0030391F">
        <w:rPr>
          <w:lang w:val="en-US"/>
        </w:rPr>
        <w:t>Duties of book authors</w:t>
      </w:r>
      <w:r w:rsidR="0030391F" w:rsidRPr="0030391F">
        <w:rPr>
          <w:lang w:val="en-US"/>
        </w:rPr>
        <w:t xml:space="preserve"> and book editors</w:t>
      </w:r>
      <w:bookmarkEnd w:id="8"/>
    </w:p>
    <w:p w:rsidR="001D7D21" w:rsidRPr="0030391F" w:rsidRDefault="001D7D21" w:rsidP="001D7D21">
      <w:pPr>
        <w:pStyle w:val="ListParagraph"/>
        <w:numPr>
          <w:ilvl w:val="0"/>
          <w:numId w:val="1"/>
        </w:numPr>
        <w:rPr>
          <w:lang w:val="en-US"/>
        </w:rPr>
      </w:pPr>
      <w:r w:rsidRPr="0030391F">
        <w:rPr>
          <w:lang w:val="en-US"/>
        </w:rPr>
        <w:t>Prepare book proposal</w:t>
      </w:r>
      <w:r w:rsidR="0030391F" w:rsidRPr="0030391F">
        <w:rPr>
          <w:lang w:val="en-US"/>
        </w:rPr>
        <w:t xml:space="preserve"> (check Springerguidelines for the preparation of book proposals)</w:t>
      </w:r>
      <w:r w:rsidR="00CD3167">
        <w:rPr>
          <w:lang w:val="en-US"/>
        </w:rPr>
        <w:t>.</w:t>
      </w:r>
    </w:p>
    <w:p w:rsidR="001D7D21" w:rsidRDefault="001D7D21" w:rsidP="001D7D21">
      <w:pPr>
        <w:pStyle w:val="ListParagraph"/>
        <w:numPr>
          <w:ilvl w:val="0"/>
          <w:numId w:val="1"/>
        </w:numPr>
      </w:pPr>
      <w:r>
        <w:t>Concludepublishingcontractwith Springer</w:t>
      </w:r>
      <w:r w:rsidR="00CD3167">
        <w:t>.</w:t>
      </w:r>
    </w:p>
    <w:p w:rsidR="001D7D21" w:rsidRPr="00CD3167" w:rsidRDefault="001D7D21" w:rsidP="001D7D21">
      <w:pPr>
        <w:pStyle w:val="ListParagraph"/>
        <w:numPr>
          <w:ilvl w:val="0"/>
          <w:numId w:val="1"/>
        </w:numPr>
        <w:rPr>
          <w:lang w:val="en-US"/>
        </w:rPr>
      </w:pPr>
      <w:r w:rsidRPr="00CD3167">
        <w:rPr>
          <w:lang w:val="en-US"/>
        </w:rPr>
        <w:t>Coordinate preparation of book manuscript in case of essay collections</w:t>
      </w:r>
      <w:r w:rsidR="00CD3167">
        <w:rPr>
          <w:lang w:val="en-US"/>
        </w:rPr>
        <w:t>.</w:t>
      </w:r>
    </w:p>
    <w:p w:rsidR="001D7D21" w:rsidRPr="00CD3167" w:rsidRDefault="001D7D21" w:rsidP="001D7D21">
      <w:pPr>
        <w:pStyle w:val="ListParagraph"/>
        <w:numPr>
          <w:ilvl w:val="0"/>
          <w:numId w:val="1"/>
        </w:numPr>
        <w:rPr>
          <w:lang w:val="en-US"/>
        </w:rPr>
      </w:pPr>
      <w:r w:rsidRPr="00CD3167">
        <w:rPr>
          <w:lang w:val="en-US"/>
        </w:rPr>
        <w:t>Submit book manuscript to Springer and series editors</w:t>
      </w:r>
      <w:r w:rsidR="00CD3167">
        <w:rPr>
          <w:lang w:val="en-US"/>
        </w:rPr>
        <w:t>.</w:t>
      </w:r>
    </w:p>
    <w:p w:rsidR="001D7D21" w:rsidRPr="00CD3167" w:rsidRDefault="001D7D21" w:rsidP="001D7D21">
      <w:pPr>
        <w:pStyle w:val="ListParagraph"/>
        <w:numPr>
          <w:ilvl w:val="0"/>
          <w:numId w:val="1"/>
        </w:numPr>
        <w:rPr>
          <w:lang w:val="en-US"/>
        </w:rPr>
      </w:pPr>
      <w:r w:rsidRPr="00CD3167">
        <w:rPr>
          <w:lang w:val="en-US"/>
        </w:rPr>
        <w:t>Organize revision of book manuscripts as advised by book series editors</w:t>
      </w:r>
      <w:r w:rsidR="00CD3167">
        <w:rPr>
          <w:lang w:val="en-US"/>
        </w:rPr>
        <w:t>.</w:t>
      </w:r>
    </w:p>
    <w:p w:rsidR="00921DA3" w:rsidRPr="00CD3167" w:rsidRDefault="00921DA3" w:rsidP="001D7D21">
      <w:pPr>
        <w:pStyle w:val="ListParagraph"/>
        <w:numPr>
          <w:ilvl w:val="0"/>
          <w:numId w:val="1"/>
        </w:numPr>
        <w:rPr>
          <w:lang w:val="en-US"/>
        </w:rPr>
      </w:pPr>
      <w:r w:rsidRPr="00CD3167">
        <w:rPr>
          <w:lang w:val="en-US"/>
        </w:rPr>
        <w:lastRenderedPageBreak/>
        <w:t>Communicate with book series editors about review and revision</w:t>
      </w:r>
      <w:r w:rsidR="00CD3167">
        <w:rPr>
          <w:lang w:val="en-US"/>
        </w:rPr>
        <w:t>.</w:t>
      </w:r>
    </w:p>
    <w:p w:rsidR="00921DA3" w:rsidRPr="00CD3167" w:rsidRDefault="00921DA3" w:rsidP="00666703">
      <w:pPr>
        <w:pStyle w:val="ListParagraph"/>
        <w:numPr>
          <w:ilvl w:val="0"/>
          <w:numId w:val="1"/>
        </w:numPr>
        <w:rPr>
          <w:lang w:val="en-US"/>
        </w:rPr>
      </w:pPr>
      <w:r w:rsidRPr="00CD3167">
        <w:rPr>
          <w:lang w:val="en-US"/>
        </w:rPr>
        <w:t>Communicate with Springer about submission, proofreading and shipment</w:t>
      </w:r>
      <w:r w:rsidR="00CD3167">
        <w:rPr>
          <w:lang w:val="en-US"/>
        </w:rPr>
        <w:t>.</w:t>
      </w:r>
    </w:p>
    <w:p w:rsidR="00993D11" w:rsidRDefault="00993D11" w:rsidP="00993D11">
      <w:pPr>
        <w:pStyle w:val="Heading1"/>
        <w:numPr>
          <w:ilvl w:val="0"/>
          <w:numId w:val="20"/>
        </w:numPr>
      </w:pPr>
      <w:bookmarkStart w:id="9" w:name="_Toc446417267"/>
      <w:r>
        <w:t>Managing book preparation and submission</w:t>
      </w:r>
      <w:bookmarkEnd w:id="9"/>
    </w:p>
    <w:p w:rsidR="00993D11" w:rsidRDefault="00993D11" w:rsidP="00993D11">
      <w:pPr>
        <w:pStyle w:val="Heading2"/>
      </w:pPr>
      <w:bookmarkStart w:id="10" w:name="_Toc446417268"/>
      <w:r>
        <w:t>General remarks</w:t>
      </w:r>
      <w:bookmarkEnd w:id="10"/>
    </w:p>
    <w:p w:rsidR="00993D11" w:rsidRPr="0030391F" w:rsidRDefault="00122DAB" w:rsidP="00993D11">
      <w:pPr>
        <w:pStyle w:val="ListParagraph"/>
        <w:numPr>
          <w:ilvl w:val="0"/>
          <w:numId w:val="1"/>
        </w:numPr>
        <w:rPr>
          <w:lang w:val="en-US"/>
        </w:rPr>
      </w:pPr>
      <w:r w:rsidRPr="00122DAB">
        <w:rPr>
          <w:lang w:val="en-US"/>
        </w:rPr>
        <w:t>Book authors/editors can prepare monographs or collections of essays</w:t>
      </w:r>
      <w:r w:rsidR="00CD3167">
        <w:rPr>
          <w:lang w:val="en-US"/>
        </w:rPr>
        <w:t>.</w:t>
      </w:r>
    </w:p>
    <w:p w:rsidR="00993D11" w:rsidRPr="0030391F" w:rsidRDefault="00122DAB" w:rsidP="00993D11">
      <w:pPr>
        <w:pStyle w:val="ListParagraph"/>
        <w:numPr>
          <w:ilvl w:val="0"/>
          <w:numId w:val="1"/>
        </w:numPr>
        <w:rPr>
          <w:lang w:val="en-US"/>
        </w:rPr>
      </w:pPr>
      <w:r w:rsidRPr="00122DAB">
        <w:rPr>
          <w:lang w:val="en-US"/>
        </w:rPr>
        <w:t>Books can be edited by one or more editors</w:t>
      </w:r>
      <w:r w:rsidR="0030391F">
        <w:rPr>
          <w:lang w:val="en-US"/>
        </w:rPr>
        <w:t xml:space="preserve"> or written collectively by several authors. T</w:t>
      </w:r>
      <w:r w:rsidRPr="00122DAB">
        <w:rPr>
          <w:lang w:val="en-US"/>
        </w:rPr>
        <w:t>he number of book authors</w:t>
      </w:r>
      <w:r w:rsidR="0030391F">
        <w:rPr>
          <w:lang w:val="en-US"/>
        </w:rPr>
        <w:t>/editors</w:t>
      </w:r>
      <w:r w:rsidRPr="00122DAB">
        <w:rPr>
          <w:lang w:val="en-US"/>
        </w:rPr>
        <w:t xml:space="preserve"> should not exceed 5</w:t>
      </w:r>
      <w:r w:rsidR="00CD3167">
        <w:rPr>
          <w:lang w:val="en-US"/>
        </w:rPr>
        <w:t>.</w:t>
      </w:r>
    </w:p>
    <w:p w:rsidR="00993D11" w:rsidRPr="00CD3167" w:rsidRDefault="00993D11" w:rsidP="00993D11">
      <w:pPr>
        <w:pStyle w:val="ListParagraph"/>
        <w:numPr>
          <w:ilvl w:val="0"/>
          <w:numId w:val="1"/>
        </w:numPr>
        <w:rPr>
          <w:lang w:val="en-US"/>
        </w:rPr>
      </w:pPr>
      <w:r w:rsidRPr="00CD3167">
        <w:rPr>
          <w:lang w:val="en-US"/>
        </w:rPr>
        <w:t>Each</w:t>
      </w:r>
      <w:r w:rsidR="00CD3167">
        <w:rPr>
          <w:lang w:val="en-US"/>
        </w:rPr>
        <w:t xml:space="preserve"> </w:t>
      </w:r>
      <w:r w:rsidRPr="00CD3167">
        <w:rPr>
          <w:lang w:val="en-US"/>
        </w:rPr>
        <w:t>book</w:t>
      </w:r>
      <w:r w:rsidR="00CD3167">
        <w:rPr>
          <w:lang w:val="en-US"/>
        </w:rPr>
        <w:t xml:space="preserve"> </w:t>
      </w:r>
      <w:r w:rsidRPr="00CD3167">
        <w:rPr>
          <w:lang w:val="en-US"/>
        </w:rPr>
        <w:t>includes</w:t>
      </w:r>
      <w:r w:rsidR="00CD3167">
        <w:rPr>
          <w:lang w:val="en-US"/>
        </w:rPr>
        <w:t xml:space="preserve"> </w:t>
      </w:r>
      <w:r w:rsidRPr="00CD3167">
        <w:rPr>
          <w:lang w:val="en-US"/>
        </w:rPr>
        <w:t>the affiliation with the book series</w:t>
      </w:r>
      <w:r w:rsidR="00CD3167">
        <w:rPr>
          <w:lang w:val="en-US"/>
        </w:rPr>
        <w:t>.</w:t>
      </w:r>
    </w:p>
    <w:p w:rsidR="004E2AA2" w:rsidRDefault="004E2AA2" w:rsidP="004E2AA2">
      <w:pPr>
        <w:pStyle w:val="ListParagraph"/>
        <w:numPr>
          <w:ilvl w:val="0"/>
          <w:numId w:val="1"/>
        </w:numPr>
      </w:pPr>
      <w:r>
        <w:t xml:space="preserve">Book proposals </w:t>
      </w:r>
    </w:p>
    <w:p w:rsidR="004E2AA2" w:rsidRPr="00CD3167" w:rsidRDefault="004E2AA2" w:rsidP="004E2AA2">
      <w:pPr>
        <w:pStyle w:val="ListParagraph"/>
        <w:numPr>
          <w:ilvl w:val="1"/>
          <w:numId w:val="1"/>
        </w:numPr>
        <w:rPr>
          <w:lang w:val="en-US"/>
        </w:rPr>
      </w:pPr>
      <w:r w:rsidRPr="00CD3167">
        <w:rPr>
          <w:lang w:val="en-US"/>
        </w:rPr>
        <w:t>ne</w:t>
      </w:r>
      <w:r w:rsidR="00CD3167">
        <w:rPr>
          <w:lang w:val="en-US"/>
        </w:rPr>
        <w:t>ed to be convincing to Springer.</w:t>
      </w:r>
    </w:p>
    <w:p w:rsidR="004E2AA2" w:rsidRPr="00CD3167" w:rsidRDefault="004E2AA2" w:rsidP="004E2AA2">
      <w:pPr>
        <w:pStyle w:val="ListParagraph"/>
        <w:numPr>
          <w:ilvl w:val="1"/>
          <w:numId w:val="1"/>
        </w:numPr>
        <w:rPr>
          <w:lang w:val="en-US"/>
        </w:rPr>
      </w:pPr>
      <w:r w:rsidRPr="00CD3167">
        <w:rPr>
          <w:lang w:val="en-US"/>
        </w:rPr>
        <w:t>need to be unique and show additional value to academic community</w:t>
      </w:r>
      <w:r w:rsidR="00CD3167">
        <w:rPr>
          <w:lang w:val="en-US"/>
        </w:rPr>
        <w:t>.</w:t>
      </w:r>
    </w:p>
    <w:p w:rsidR="004E2AA2" w:rsidRPr="00CD3167" w:rsidRDefault="004E2AA2" w:rsidP="004E2AA2">
      <w:pPr>
        <w:pStyle w:val="ListParagraph"/>
        <w:numPr>
          <w:ilvl w:val="1"/>
          <w:numId w:val="1"/>
        </w:numPr>
        <w:rPr>
          <w:lang w:val="en-US"/>
        </w:rPr>
      </w:pPr>
      <w:r w:rsidRPr="00CD3167">
        <w:rPr>
          <w:lang w:val="en-US"/>
        </w:rPr>
        <w:t>have a clear sharp profile which makes them different from existing book series</w:t>
      </w:r>
      <w:r w:rsidR="00CD3167">
        <w:rPr>
          <w:lang w:val="en-US"/>
        </w:rPr>
        <w:t>.</w:t>
      </w:r>
    </w:p>
    <w:p w:rsidR="004E2AA2" w:rsidRPr="00CD3167" w:rsidRDefault="004E2AA2" w:rsidP="004E2AA2">
      <w:pPr>
        <w:pStyle w:val="ListParagraph"/>
        <w:numPr>
          <w:ilvl w:val="0"/>
          <w:numId w:val="1"/>
        </w:numPr>
        <w:rPr>
          <w:lang w:val="en-US"/>
        </w:rPr>
      </w:pPr>
      <w:r w:rsidRPr="00CD3167">
        <w:rPr>
          <w:lang w:val="en-US"/>
        </w:rPr>
        <w:t>Books have to be original works (monographs), avoid reprints of previously published articles (collection of essays)</w:t>
      </w:r>
      <w:r w:rsidR="00CD3167">
        <w:rPr>
          <w:lang w:val="en-US"/>
        </w:rPr>
        <w:t>.</w:t>
      </w:r>
    </w:p>
    <w:p w:rsidR="004E2AA2" w:rsidRDefault="00CD3167" w:rsidP="004E2AA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Springer submits data for all published books to the Web of Science. Most titles are accepted and indexed by the Web of Science</w:t>
      </w:r>
      <w:r w:rsidR="00122DAB" w:rsidRPr="00122DAB">
        <w:rPr>
          <w:lang w:val="en-US"/>
        </w:rPr>
        <w:t xml:space="preserve">, for collections of essays each chapter is assigned a doi and is indexed </w:t>
      </w:r>
      <w:r w:rsidR="0096129C">
        <w:rPr>
          <w:lang w:val="en-US"/>
        </w:rPr>
        <w:t>separately</w:t>
      </w:r>
      <w:r>
        <w:rPr>
          <w:lang w:val="en-US"/>
        </w:rPr>
        <w:t>.</w:t>
      </w:r>
    </w:p>
    <w:p w:rsidR="0096129C" w:rsidRDefault="0096129C" w:rsidP="004E2AA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Names and order of book authors/editors </w:t>
      </w:r>
      <w:r w:rsidR="00533DC5">
        <w:rPr>
          <w:lang w:val="en-US"/>
        </w:rPr>
        <w:t>as well as</w:t>
      </w:r>
      <w:r>
        <w:rPr>
          <w:lang w:val="en-US"/>
        </w:rPr>
        <w:t xml:space="preserve"> nature of book (authored monograph or edited volume) are fixed as of contract signature.</w:t>
      </w:r>
    </w:p>
    <w:p w:rsidR="0096129C" w:rsidRPr="0030391F" w:rsidRDefault="0096129C" w:rsidP="004E2AA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Book title and subtitle are fixed as of final agreement, usually with submission of final manuscript.</w:t>
      </w:r>
    </w:p>
    <w:p w:rsidR="00993D11" w:rsidRPr="0030391F" w:rsidRDefault="00993D11" w:rsidP="00993D11">
      <w:pPr>
        <w:rPr>
          <w:lang w:val="en-US"/>
        </w:rPr>
      </w:pPr>
    </w:p>
    <w:p w:rsidR="00993D11" w:rsidRDefault="00993D11" w:rsidP="00993D11">
      <w:pPr>
        <w:pStyle w:val="Heading2"/>
      </w:pPr>
      <w:bookmarkStart w:id="11" w:name="_Toc446417269"/>
      <w:r>
        <w:t>Steps</w:t>
      </w:r>
      <w:r w:rsidR="00CD3167">
        <w:t xml:space="preserve"> </w:t>
      </w:r>
      <w:r>
        <w:t>to</w:t>
      </w:r>
      <w:r w:rsidR="00CD3167">
        <w:t xml:space="preserve"> </w:t>
      </w:r>
      <w:r>
        <w:t>prepare</w:t>
      </w:r>
      <w:r w:rsidR="00CD3167">
        <w:t xml:space="preserve"> </w:t>
      </w:r>
      <w:r>
        <w:t>books</w:t>
      </w:r>
      <w:bookmarkEnd w:id="11"/>
    </w:p>
    <w:p w:rsidR="00993D11" w:rsidRPr="0030391F" w:rsidRDefault="00122DAB" w:rsidP="00993D11">
      <w:pPr>
        <w:pStyle w:val="ListParagraph"/>
        <w:numPr>
          <w:ilvl w:val="0"/>
          <w:numId w:val="18"/>
        </w:numPr>
        <w:rPr>
          <w:lang w:val="en-US"/>
        </w:rPr>
      </w:pPr>
      <w:r w:rsidRPr="00122DAB">
        <w:rPr>
          <w:lang w:val="en-US"/>
        </w:rPr>
        <w:t>Book author(s) prepare(s) an outline and description of a book proposal according to</w:t>
      </w:r>
      <w:r w:rsidR="00CD3167">
        <w:rPr>
          <w:lang w:val="en-US"/>
        </w:rPr>
        <w:t xml:space="preserve"> </w:t>
      </w:r>
      <w:r w:rsidRPr="00122DAB">
        <w:rPr>
          <w:lang w:val="en-US"/>
        </w:rPr>
        <w:t xml:space="preserve">the </w:t>
      </w:r>
      <w:r w:rsidR="0030391F">
        <w:rPr>
          <w:lang w:val="en-US"/>
        </w:rPr>
        <w:t>Springer guidelines.</w:t>
      </w:r>
    </w:p>
    <w:p w:rsidR="00993D11" w:rsidRPr="0030391F" w:rsidRDefault="00122DAB" w:rsidP="00993D11">
      <w:pPr>
        <w:pStyle w:val="ListParagraph"/>
        <w:numPr>
          <w:ilvl w:val="0"/>
          <w:numId w:val="18"/>
        </w:numPr>
        <w:rPr>
          <w:lang w:val="en-US"/>
        </w:rPr>
      </w:pPr>
      <w:r w:rsidRPr="00122DAB">
        <w:rPr>
          <w:lang w:val="en-US"/>
        </w:rPr>
        <w:t>Book author(s) submit the book proposal to Springer and the series editors</w:t>
      </w:r>
      <w:r w:rsidR="00CD3167">
        <w:rPr>
          <w:lang w:val="en-US"/>
        </w:rPr>
        <w:t>.</w:t>
      </w:r>
    </w:p>
    <w:p w:rsidR="00993D11" w:rsidRPr="0030391F" w:rsidRDefault="00122DAB" w:rsidP="00993D11">
      <w:pPr>
        <w:pStyle w:val="ListParagraph"/>
        <w:numPr>
          <w:ilvl w:val="0"/>
          <w:numId w:val="18"/>
        </w:numPr>
        <w:rPr>
          <w:lang w:val="en-US"/>
        </w:rPr>
      </w:pPr>
      <w:r w:rsidRPr="00122DAB">
        <w:rPr>
          <w:lang w:val="en-US"/>
        </w:rPr>
        <w:t>Series Editors assess the book proposal and communicate with Springer</w:t>
      </w:r>
      <w:r w:rsidR="00CD3167">
        <w:rPr>
          <w:lang w:val="en-US"/>
        </w:rPr>
        <w:t>.</w:t>
      </w:r>
    </w:p>
    <w:p w:rsidR="00993D11" w:rsidRPr="00CD3167" w:rsidRDefault="00993D11" w:rsidP="00993D11">
      <w:pPr>
        <w:pStyle w:val="ListParagraph"/>
        <w:numPr>
          <w:ilvl w:val="0"/>
          <w:numId w:val="18"/>
        </w:numPr>
        <w:rPr>
          <w:lang w:val="en-US"/>
        </w:rPr>
      </w:pPr>
      <w:r w:rsidRPr="00CD3167">
        <w:rPr>
          <w:lang w:val="en-US"/>
        </w:rPr>
        <w:t>Springer takes</w:t>
      </w:r>
      <w:r w:rsidR="00CD3167">
        <w:rPr>
          <w:lang w:val="en-US"/>
        </w:rPr>
        <w:t xml:space="preserve"> </w:t>
      </w:r>
      <w:r w:rsidRPr="00CD3167">
        <w:rPr>
          <w:lang w:val="en-US"/>
        </w:rPr>
        <w:t>the</w:t>
      </w:r>
      <w:r w:rsidR="00CD3167">
        <w:rPr>
          <w:lang w:val="en-US"/>
        </w:rPr>
        <w:t xml:space="preserve"> </w:t>
      </w:r>
      <w:r w:rsidRPr="00CD3167">
        <w:rPr>
          <w:lang w:val="en-US"/>
        </w:rPr>
        <w:t>final decision about acceptance of the book proposal</w:t>
      </w:r>
      <w:r w:rsidR="00CD3167">
        <w:rPr>
          <w:lang w:val="en-US"/>
        </w:rPr>
        <w:t>.</w:t>
      </w:r>
    </w:p>
    <w:p w:rsidR="00993D11" w:rsidRPr="00CD3167" w:rsidRDefault="00993D11" w:rsidP="00993D11">
      <w:pPr>
        <w:pStyle w:val="ListParagraph"/>
        <w:numPr>
          <w:ilvl w:val="0"/>
          <w:numId w:val="18"/>
        </w:numPr>
        <w:rPr>
          <w:lang w:val="en-US"/>
        </w:rPr>
      </w:pPr>
      <w:r w:rsidRPr="00CD3167">
        <w:rPr>
          <w:lang w:val="en-US"/>
        </w:rPr>
        <w:t>Springer concludes a publishing contract with the book author(s)</w:t>
      </w:r>
      <w:r w:rsidR="00CD3167">
        <w:rPr>
          <w:lang w:val="en-US"/>
        </w:rPr>
        <w:t>.</w:t>
      </w:r>
    </w:p>
    <w:p w:rsidR="00993D11" w:rsidRPr="00CD3167" w:rsidRDefault="00993D11" w:rsidP="00993D11">
      <w:pPr>
        <w:pStyle w:val="ListParagraph"/>
        <w:numPr>
          <w:ilvl w:val="0"/>
          <w:numId w:val="18"/>
        </w:numPr>
        <w:rPr>
          <w:lang w:val="en-US"/>
        </w:rPr>
      </w:pPr>
      <w:r w:rsidRPr="00CD3167">
        <w:rPr>
          <w:lang w:val="en-US"/>
        </w:rPr>
        <w:t>Book author(s) prepare(s) the manuscript</w:t>
      </w:r>
      <w:r w:rsidR="00CD3167">
        <w:rPr>
          <w:lang w:val="en-US"/>
        </w:rPr>
        <w:t>.</w:t>
      </w:r>
    </w:p>
    <w:p w:rsidR="00993D11" w:rsidRPr="0030391F" w:rsidRDefault="00122DAB" w:rsidP="00993D11">
      <w:pPr>
        <w:pStyle w:val="ListParagraph"/>
        <w:numPr>
          <w:ilvl w:val="0"/>
          <w:numId w:val="18"/>
        </w:numPr>
        <w:rPr>
          <w:lang w:val="en-US"/>
        </w:rPr>
      </w:pPr>
      <w:r w:rsidRPr="00122DAB">
        <w:rPr>
          <w:lang w:val="en-US"/>
        </w:rPr>
        <w:t xml:space="preserve">Series </w:t>
      </w:r>
      <w:r w:rsidR="00533DC5">
        <w:rPr>
          <w:lang w:val="en-US"/>
        </w:rPr>
        <w:t xml:space="preserve">editor </w:t>
      </w:r>
      <w:r w:rsidRPr="00122DAB">
        <w:rPr>
          <w:lang w:val="en-US"/>
        </w:rPr>
        <w:t>select</w:t>
      </w:r>
      <w:r w:rsidR="00533DC5">
        <w:rPr>
          <w:lang w:val="en-US"/>
        </w:rPr>
        <w:t>s</w:t>
      </w:r>
      <w:r w:rsidRPr="00122DAB">
        <w:rPr>
          <w:lang w:val="en-US"/>
        </w:rPr>
        <w:t xml:space="preserve"> reviewer</w:t>
      </w:r>
      <w:r w:rsidR="00533DC5">
        <w:rPr>
          <w:lang w:val="en-US"/>
        </w:rPr>
        <w:t>s</w:t>
      </w:r>
      <w:r w:rsidRPr="00122DAB">
        <w:rPr>
          <w:lang w:val="en-US"/>
        </w:rPr>
        <w:t xml:space="preserve"> in agreement with Springer editors</w:t>
      </w:r>
      <w:r w:rsidR="0030391F">
        <w:rPr>
          <w:lang w:val="en-US"/>
        </w:rPr>
        <w:t>. Usually full manuscript is reviewed by a member of the Advisory Board or b</w:t>
      </w:r>
      <w:r w:rsidR="00533DC5">
        <w:rPr>
          <w:lang w:val="en-US"/>
        </w:rPr>
        <w:t>y</w:t>
      </w:r>
      <w:r w:rsidR="0030391F">
        <w:rPr>
          <w:lang w:val="en-US"/>
        </w:rPr>
        <w:t xml:space="preserve"> series editor themselves. In case one author/editor is from the HSE, reviewer should not be from the HSE.</w:t>
      </w:r>
      <w:bookmarkStart w:id="12" w:name="_GoBack"/>
      <w:bookmarkEnd w:id="12"/>
    </w:p>
    <w:p w:rsidR="0096129C" w:rsidRPr="0096129C" w:rsidRDefault="00122DAB" w:rsidP="00993D11">
      <w:pPr>
        <w:pStyle w:val="ListParagraph"/>
        <w:numPr>
          <w:ilvl w:val="0"/>
          <w:numId w:val="18"/>
        </w:numPr>
        <w:rPr>
          <w:lang w:val="en-US"/>
        </w:rPr>
      </w:pPr>
      <w:r w:rsidRPr="00122DAB">
        <w:rPr>
          <w:lang w:val="en-US"/>
        </w:rPr>
        <w:t>Series editors provide Springer editors with written review report.</w:t>
      </w:r>
    </w:p>
    <w:p w:rsidR="00993D11" w:rsidRPr="0096129C" w:rsidRDefault="00122DAB" w:rsidP="00993D11">
      <w:pPr>
        <w:pStyle w:val="ListParagraph"/>
        <w:numPr>
          <w:ilvl w:val="0"/>
          <w:numId w:val="18"/>
        </w:numPr>
        <w:rPr>
          <w:lang w:val="en-US"/>
        </w:rPr>
      </w:pPr>
      <w:r w:rsidRPr="00122DAB">
        <w:rPr>
          <w:lang w:val="en-US"/>
        </w:rPr>
        <w:t>Series editors</w:t>
      </w:r>
      <w:r w:rsidR="0096129C">
        <w:rPr>
          <w:lang w:val="en-US"/>
        </w:rPr>
        <w:t xml:space="preserve"> or Springer editors</w:t>
      </w:r>
      <w:r w:rsidRPr="00122DAB">
        <w:rPr>
          <w:lang w:val="en-US"/>
        </w:rPr>
        <w:t xml:space="preserve"> inform book authors about the review results</w:t>
      </w:r>
      <w:r w:rsidR="00CD3167">
        <w:rPr>
          <w:lang w:val="en-US"/>
        </w:rPr>
        <w:t>.</w:t>
      </w:r>
    </w:p>
    <w:p w:rsidR="00993D11" w:rsidRPr="00CD3167" w:rsidRDefault="00993D11" w:rsidP="00993D11">
      <w:pPr>
        <w:pStyle w:val="ListParagraph"/>
        <w:numPr>
          <w:ilvl w:val="0"/>
          <w:numId w:val="18"/>
        </w:numPr>
        <w:rPr>
          <w:lang w:val="en-US"/>
        </w:rPr>
      </w:pPr>
      <w:r w:rsidRPr="00CD3167">
        <w:rPr>
          <w:lang w:val="en-US"/>
        </w:rPr>
        <w:t>Book author(s) is(are) responsible for revision of the book manuscripts</w:t>
      </w:r>
      <w:r w:rsidR="00CD3167">
        <w:rPr>
          <w:lang w:val="en-US"/>
        </w:rPr>
        <w:t>.</w:t>
      </w:r>
    </w:p>
    <w:p w:rsidR="00993D11" w:rsidRPr="00CD3167" w:rsidRDefault="00993D11" w:rsidP="00993D11">
      <w:pPr>
        <w:pStyle w:val="ListParagraph"/>
        <w:numPr>
          <w:ilvl w:val="0"/>
          <w:numId w:val="18"/>
        </w:numPr>
        <w:rPr>
          <w:lang w:val="en-US"/>
        </w:rPr>
      </w:pPr>
      <w:r w:rsidRPr="00CD3167">
        <w:rPr>
          <w:lang w:val="en-US"/>
        </w:rPr>
        <w:t>Series editors approve the book manuscript and inform Springer</w:t>
      </w:r>
      <w:r w:rsidR="00CD3167">
        <w:rPr>
          <w:lang w:val="en-US"/>
        </w:rPr>
        <w:t>.</w:t>
      </w:r>
    </w:p>
    <w:p w:rsidR="00993D11" w:rsidRPr="00CD3167" w:rsidRDefault="00993D11" w:rsidP="00993D11">
      <w:pPr>
        <w:pStyle w:val="ListParagraph"/>
        <w:numPr>
          <w:ilvl w:val="0"/>
          <w:numId w:val="18"/>
        </w:numPr>
        <w:rPr>
          <w:lang w:val="en-US"/>
        </w:rPr>
      </w:pPr>
      <w:r w:rsidRPr="00CD3167">
        <w:rPr>
          <w:lang w:val="en-US"/>
        </w:rPr>
        <w:lastRenderedPageBreak/>
        <w:t>Series editors keep written book manuscript review on their disposal</w:t>
      </w:r>
      <w:r w:rsidR="00CD3167">
        <w:rPr>
          <w:lang w:val="en-US"/>
        </w:rPr>
        <w:t>.</w:t>
      </w:r>
    </w:p>
    <w:p w:rsidR="00993D11" w:rsidRPr="00CD3167" w:rsidRDefault="00993D11" w:rsidP="00993D11">
      <w:pPr>
        <w:pStyle w:val="ListParagraph"/>
        <w:numPr>
          <w:ilvl w:val="0"/>
          <w:numId w:val="18"/>
        </w:numPr>
        <w:rPr>
          <w:lang w:val="en-US"/>
        </w:rPr>
      </w:pPr>
      <w:r w:rsidRPr="00CD3167">
        <w:rPr>
          <w:lang w:val="en-US"/>
        </w:rPr>
        <w:t>Springer accepts the book manuscript</w:t>
      </w:r>
      <w:r w:rsidR="00CD3167" w:rsidRPr="00CD3167">
        <w:rPr>
          <w:lang w:val="en-US"/>
        </w:rPr>
        <w:t>.</w:t>
      </w:r>
    </w:p>
    <w:p w:rsidR="00993D11" w:rsidRDefault="00993D11" w:rsidP="00993D11">
      <w:pPr>
        <w:pStyle w:val="ListParagraph"/>
        <w:numPr>
          <w:ilvl w:val="0"/>
          <w:numId w:val="18"/>
        </w:numPr>
      </w:pPr>
      <w:r>
        <w:t>Springer starts typesetting</w:t>
      </w:r>
      <w:r w:rsidR="00CD3167">
        <w:t>.</w:t>
      </w:r>
    </w:p>
    <w:p w:rsidR="00993D11" w:rsidRPr="0096129C" w:rsidRDefault="00122DAB" w:rsidP="00993D11">
      <w:pPr>
        <w:pStyle w:val="ListParagraph"/>
        <w:numPr>
          <w:ilvl w:val="0"/>
          <w:numId w:val="18"/>
        </w:numPr>
        <w:rPr>
          <w:lang w:val="en-US"/>
        </w:rPr>
      </w:pPr>
      <w:r w:rsidRPr="00122DAB">
        <w:rPr>
          <w:lang w:val="en-US"/>
        </w:rPr>
        <w:t xml:space="preserve">Springer returns </w:t>
      </w:r>
      <w:r w:rsidR="0096129C">
        <w:rPr>
          <w:lang w:val="en-US"/>
        </w:rPr>
        <w:t xml:space="preserve">type-set </w:t>
      </w:r>
      <w:r w:rsidRPr="00122DAB">
        <w:rPr>
          <w:lang w:val="en-US"/>
        </w:rPr>
        <w:t>manuscript (proofs) to book author(s) for proofreading</w:t>
      </w:r>
      <w:r w:rsidR="0096129C">
        <w:rPr>
          <w:lang w:val="en-US"/>
        </w:rPr>
        <w:t xml:space="preserve"> and final approval</w:t>
      </w:r>
      <w:r w:rsidR="00CD3167">
        <w:rPr>
          <w:lang w:val="en-US"/>
        </w:rPr>
        <w:t>.</w:t>
      </w:r>
    </w:p>
    <w:p w:rsidR="00993D11" w:rsidRPr="0096129C" w:rsidRDefault="00122DAB" w:rsidP="00993D11">
      <w:pPr>
        <w:pStyle w:val="ListParagraph"/>
        <w:numPr>
          <w:ilvl w:val="0"/>
          <w:numId w:val="18"/>
        </w:numPr>
        <w:rPr>
          <w:lang w:val="en-US"/>
        </w:rPr>
      </w:pPr>
      <w:r w:rsidRPr="00122DAB">
        <w:rPr>
          <w:lang w:val="en-US"/>
        </w:rPr>
        <w:t>Type-set</w:t>
      </w:r>
      <w:r w:rsidR="00CD3167">
        <w:rPr>
          <w:lang w:val="en-US"/>
        </w:rPr>
        <w:t xml:space="preserve"> </w:t>
      </w:r>
      <w:r w:rsidRPr="00122DAB">
        <w:rPr>
          <w:lang w:val="en-US"/>
        </w:rPr>
        <w:t>manuscript is printed</w:t>
      </w:r>
      <w:r w:rsidR="00CD3167">
        <w:rPr>
          <w:lang w:val="en-US"/>
        </w:rPr>
        <w:t>.</w:t>
      </w:r>
    </w:p>
    <w:p w:rsidR="00993D11" w:rsidRPr="00CD3167" w:rsidRDefault="00993D11" w:rsidP="00993D11">
      <w:pPr>
        <w:pStyle w:val="ListParagraph"/>
        <w:numPr>
          <w:ilvl w:val="0"/>
          <w:numId w:val="18"/>
        </w:numPr>
        <w:rPr>
          <w:lang w:val="en-US"/>
        </w:rPr>
      </w:pPr>
      <w:r w:rsidRPr="00CD3167">
        <w:rPr>
          <w:lang w:val="en-US"/>
        </w:rPr>
        <w:t>Free copies</w:t>
      </w:r>
      <w:r w:rsidR="00CD3167" w:rsidRPr="00CD3167">
        <w:rPr>
          <w:lang w:val="en-US"/>
        </w:rPr>
        <w:t xml:space="preserve"> </w:t>
      </w:r>
      <w:r w:rsidRPr="00CD3167">
        <w:rPr>
          <w:lang w:val="en-US"/>
        </w:rPr>
        <w:t>are</w:t>
      </w:r>
      <w:r w:rsidR="00CD3167" w:rsidRPr="00CD3167">
        <w:rPr>
          <w:lang w:val="en-US"/>
        </w:rPr>
        <w:t xml:space="preserve"> </w:t>
      </w:r>
      <w:r w:rsidRPr="00CD3167">
        <w:rPr>
          <w:lang w:val="en-US"/>
        </w:rPr>
        <w:t>shipped to book series editors and book editors</w:t>
      </w:r>
      <w:r w:rsidR="00CD3167">
        <w:rPr>
          <w:lang w:val="en-US"/>
        </w:rPr>
        <w:t>.</w:t>
      </w:r>
    </w:p>
    <w:sectPr w:rsidR="00993D11" w:rsidRPr="00CD3167" w:rsidSect="003566D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515" w:rsidRDefault="00F17515" w:rsidP="00013301">
      <w:pPr>
        <w:spacing w:after="0" w:line="240" w:lineRule="auto"/>
      </w:pPr>
      <w:r>
        <w:separator/>
      </w:r>
    </w:p>
  </w:endnote>
  <w:endnote w:type="continuationSeparator" w:id="0">
    <w:p w:rsidR="00F17515" w:rsidRDefault="00F17515" w:rsidP="0001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515" w:rsidRDefault="00F17515" w:rsidP="00013301">
      <w:pPr>
        <w:spacing w:after="0" w:line="240" w:lineRule="auto"/>
      </w:pPr>
      <w:r>
        <w:separator/>
      </w:r>
    </w:p>
  </w:footnote>
  <w:footnote w:type="continuationSeparator" w:id="0">
    <w:p w:rsidR="00F17515" w:rsidRDefault="00F17515" w:rsidP="00013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301" w:rsidRPr="00013301" w:rsidRDefault="00013301" w:rsidP="00013301">
    <w:pPr>
      <w:pStyle w:val="Header"/>
      <w:jc w:val="center"/>
      <w:rPr>
        <w:b/>
      </w:rPr>
    </w:pPr>
    <w:r w:rsidRPr="00013301">
      <w:rPr>
        <w:b/>
      </w:rPr>
      <w:t>FOR HSE INTERNAL USE ONLY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02"/>
    <w:multiLevelType w:val="hybridMultilevel"/>
    <w:tmpl w:val="2BB4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95D2B"/>
    <w:multiLevelType w:val="hybridMultilevel"/>
    <w:tmpl w:val="E9FC0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B5E74"/>
    <w:multiLevelType w:val="hybridMultilevel"/>
    <w:tmpl w:val="B7304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747B2"/>
    <w:multiLevelType w:val="hybridMultilevel"/>
    <w:tmpl w:val="905A7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90309"/>
    <w:multiLevelType w:val="hybridMultilevel"/>
    <w:tmpl w:val="4CA25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C2164"/>
    <w:multiLevelType w:val="hybridMultilevel"/>
    <w:tmpl w:val="5A24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34A6F"/>
    <w:multiLevelType w:val="hybridMultilevel"/>
    <w:tmpl w:val="901C09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4F2D4E"/>
    <w:multiLevelType w:val="hybridMultilevel"/>
    <w:tmpl w:val="BD3C5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2767E"/>
    <w:multiLevelType w:val="hybridMultilevel"/>
    <w:tmpl w:val="2562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90FC8"/>
    <w:multiLevelType w:val="hybridMultilevel"/>
    <w:tmpl w:val="2C46F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32CEF"/>
    <w:multiLevelType w:val="hybridMultilevel"/>
    <w:tmpl w:val="01FEA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80D0A"/>
    <w:multiLevelType w:val="hybridMultilevel"/>
    <w:tmpl w:val="E9FC0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05526"/>
    <w:multiLevelType w:val="hybridMultilevel"/>
    <w:tmpl w:val="B914D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54AC7"/>
    <w:multiLevelType w:val="hybridMultilevel"/>
    <w:tmpl w:val="D57CA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847A2"/>
    <w:multiLevelType w:val="multilevel"/>
    <w:tmpl w:val="A448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3D41D1"/>
    <w:multiLevelType w:val="hybridMultilevel"/>
    <w:tmpl w:val="7798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338C1"/>
    <w:multiLevelType w:val="hybridMultilevel"/>
    <w:tmpl w:val="2562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50B2F"/>
    <w:multiLevelType w:val="hybridMultilevel"/>
    <w:tmpl w:val="83B8A0E4"/>
    <w:lvl w:ilvl="0" w:tplc="5622EE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53ACF"/>
    <w:multiLevelType w:val="hybridMultilevel"/>
    <w:tmpl w:val="20C0B692"/>
    <w:lvl w:ilvl="0" w:tplc="F9C232D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9D0853"/>
    <w:multiLevelType w:val="hybridMultilevel"/>
    <w:tmpl w:val="F1165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15"/>
  </w:num>
  <w:num w:numId="6">
    <w:abstractNumId w:val="9"/>
  </w:num>
  <w:num w:numId="7">
    <w:abstractNumId w:val="14"/>
  </w:num>
  <w:num w:numId="8">
    <w:abstractNumId w:val="19"/>
  </w:num>
  <w:num w:numId="9">
    <w:abstractNumId w:val="10"/>
  </w:num>
  <w:num w:numId="10">
    <w:abstractNumId w:val="3"/>
  </w:num>
  <w:num w:numId="11">
    <w:abstractNumId w:val="13"/>
  </w:num>
  <w:num w:numId="12">
    <w:abstractNumId w:val="4"/>
  </w:num>
  <w:num w:numId="13">
    <w:abstractNumId w:val="0"/>
  </w:num>
  <w:num w:numId="14">
    <w:abstractNumId w:val="16"/>
  </w:num>
  <w:num w:numId="15">
    <w:abstractNumId w:val="8"/>
  </w:num>
  <w:num w:numId="16">
    <w:abstractNumId w:val="11"/>
  </w:num>
  <w:num w:numId="17">
    <w:abstractNumId w:val="6"/>
  </w:num>
  <w:num w:numId="18">
    <w:abstractNumId w:val="1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3301"/>
    <w:rsid w:val="00013301"/>
    <w:rsid w:val="0001473F"/>
    <w:rsid w:val="00057C69"/>
    <w:rsid w:val="000871DF"/>
    <w:rsid w:val="000E2050"/>
    <w:rsid w:val="00122DAB"/>
    <w:rsid w:val="0018671A"/>
    <w:rsid w:val="001D7D21"/>
    <w:rsid w:val="0030391F"/>
    <w:rsid w:val="003566D0"/>
    <w:rsid w:val="00385AFD"/>
    <w:rsid w:val="004611E3"/>
    <w:rsid w:val="004E2AA2"/>
    <w:rsid w:val="00533DC5"/>
    <w:rsid w:val="00634A77"/>
    <w:rsid w:val="00666703"/>
    <w:rsid w:val="006B334E"/>
    <w:rsid w:val="006E4720"/>
    <w:rsid w:val="006F3731"/>
    <w:rsid w:val="00776A2A"/>
    <w:rsid w:val="00791CAB"/>
    <w:rsid w:val="0079505E"/>
    <w:rsid w:val="007A01BE"/>
    <w:rsid w:val="00833DF3"/>
    <w:rsid w:val="008B4EF2"/>
    <w:rsid w:val="00921DA3"/>
    <w:rsid w:val="009516C9"/>
    <w:rsid w:val="0096129C"/>
    <w:rsid w:val="00993D11"/>
    <w:rsid w:val="00994C78"/>
    <w:rsid w:val="009A4199"/>
    <w:rsid w:val="009C09E3"/>
    <w:rsid w:val="009F6437"/>
    <w:rsid w:val="00A15E62"/>
    <w:rsid w:val="00A93C4C"/>
    <w:rsid w:val="00AE27F8"/>
    <w:rsid w:val="00AF2376"/>
    <w:rsid w:val="00BA1C2F"/>
    <w:rsid w:val="00CD3167"/>
    <w:rsid w:val="00D41261"/>
    <w:rsid w:val="00F156B9"/>
    <w:rsid w:val="00F17515"/>
    <w:rsid w:val="00F738A2"/>
    <w:rsid w:val="00FC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AB"/>
  </w:style>
  <w:style w:type="paragraph" w:styleId="Heading1">
    <w:name w:val="heading 1"/>
    <w:basedOn w:val="Normal"/>
    <w:next w:val="Normal"/>
    <w:link w:val="Heading1Char"/>
    <w:uiPriority w:val="9"/>
    <w:qFormat/>
    <w:rsid w:val="00013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C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3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3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013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301"/>
  </w:style>
  <w:style w:type="paragraph" w:styleId="Footer">
    <w:name w:val="footer"/>
    <w:basedOn w:val="Normal"/>
    <w:link w:val="FooterChar"/>
    <w:uiPriority w:val="99"/>
    <w:semiHidden/>
    <w:unhideWhenUsed/>
    <w:rsid w:val="00013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301"/>
  </w:style>
  <w:style w:type="character" w:customStyle="1" w:styleId="Heading1Char">
    <w:name w:val="Heading 1 Char"/>
    <w:basedOn w:val="DefaultParagraphFont"/>
    <w:link w:val="Heading1"/>
    <w:uiPriority w:val="9"/>
    <w:rsid w:val="00013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133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3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BA1C2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94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4C7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AF237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6F37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F373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F3731"/>
    <w:pPr>
      <w:spacing w:after="100"/>
      <w:ind w:left="440"/>
    </w:pPr>
  </w:style>
  <w:style w:type="character" w:styleId="CommentReference">
    <w:name w:val="annotation reference"/>
    <w:basedOn w:val="DefaultParagraphFont"/>
    <w:rsid w:val="006F37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373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rsid w:val="006F3731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3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7F8"/>
    <w:pPr>
      <w:spacing w:after="200"/>
    </w:pPr>
    <w:rPr>
      <w:rFonts w:asciiTheme="minorHAnsi" w:eastAsiaTheme="minorEastAsia" w:hAnsiTheme="minorHAnsi" w:cstheme="minorBidi"/>
      <w:b/>
      <w:bCs/>
      <w:lang w:eastAsia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7F8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3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13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94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4C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13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13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semiHidden/>
    <w:unhideWhenUsed/>
    <w:rsid w:val="00013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13301"/>
  </w:style>
  <w:style w:type="paragraph" w:styleId="Fuzeile">
    <w:name w:val="footer"/>
    <w:basedOn w:val="Standard"/>
    <w:link w:val="FuzeileZchn"/>
    <w:uiPriority w:val="99"/>
    <w:semiHidden/>
    <w:unhideWhenUsed/>
    <w:rsid w:val="00013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13301"/>
  </w:style>
  <w:style w:type="character" w:customStyle="1" w:styleId="berschrift1Zchn">
    <w:name w:val="Überschrift 1 Zchn"/>
    <w:basedOn w:val="Absatz-Standardschriftart"/>
    <w:link w:val="berschrift1"/>
    <w:uiPriority w:val="9"/>
    <w:rsid w:val="00013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01330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1330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A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KeinLeerraum">
    <w:name w:val="No Spacing"/>
    <w:uiPriority w:val="1"/>
    <w:qFormat/>
    <w:rsid w:val="00BA1C2F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94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4C7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uiPriority w:val="59"/>
    <w:rsid w:val="00AF237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6F373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F373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6F3731"/>
    <w:pPr>
      <w:spacing w:after="100"/>
      <w:ind w:left="440"/>
    </w:pPr>
  </w:style>
  <w:style w:type="character" w:styleId="Kommentarzeichen">
    <w:name w:val="annotation reference"/>
    <w:basedOn w:val="Absatz-Standardschriftart"/>
    <w:rsid w:val="006F373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F373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KommentartextZchn">
    <w:name w:val="Kommentartext Zchn"/>
    <w:basedOn w:val="Absatz-Standardschriftart"/>
    <w:link w:val="Kommentartext"/>
    <w:rsid w:val="006F3731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3731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27F8"/>
    <w:pPr>
      <w:spacing w:after="200"/>
    </w:pPr>
    <w:rPr>
      <w:rFonts w:asciiTheme="minorHAnsi" w:eastAsiaTheme="minorEastAsia" w:hAnsiTheme="minorHAnsi" w:cstheme="minorBidi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27F8"/>
    <w:rPr>
      <w:rFonts w:ascii="Times New Roman" w:eastAsia="Batang" w:hAnsi="Times New Roman" w:cs="Times New Roman"/>
      <w:b/>
      <w:bCs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.ru/cgi-perl/contents.pl?lang=eng&amp;catalog=1&amp;page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242E-C49A-4A0F-AB2D-4AB8C95E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1066</Words>
  <Characters>6445</Characters>
  <Application>Microsoft Office Word</Application>
  <DocSecurity>0</DocSecurity>
  <Lines>111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2015-03-17T13:54:00Z</cp:lastPrinted>
  <dcterms:created xsi:type="dcterms:W3CDTF">2016-03-22T10:42:00Z</dcterms:created>
  <dcterms:modified xsi:type="dcterms:W3CDTF">2016-03-22T10:42:00Z</dcterms:modified>
</cp:coreProperties>
</file>