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22B" w:rsidRDefault="002A222B" w:rsidP="002A222B">
      <w:pPr>
        <w:pStyle w:val="Default"/>
        <w:rPr>
          <w:sz w:val="26"/>
          <w:szCs w:val="26"/>
        </w:rPr>
      </w:pPr>
      <w:bookmarkStart w:id="0" w:name="_GoBack"/>
      <w:bookmarkEnd w:id="0"/>
    </w:p>
    <w:p w:rsidR="002A222B" w:rsidRPr="00B44689" w:rsidRDefault="002A222B" w:rsidP="002A222B">
      <w:pPr>
        <w:jc w:val="center"/>
        <w:rPr>
          <w:b/>
          <w:bCs/>
          <w:sz w:val="28"/>
          <w:szCs w:val="28"/>
        </w:rPr>
      </w:pPr>
      <w:r w:rsidRPr="00B44689">
        <w:rPr>
          <w:b/>
          <w:bCs/>
          <w:sz w:val="28"/>
          <w:szCs w:val="28"/>
        </w:rPr>
        <w:t xml:space="preserve">Санкт-Петербургский филиал федерального государственного </w:t>
      </w:r>
      <w:r w:rsidRPr="00B44689">
        <w:rPr>
          <w:b/>
          <w:bCs/>
          <w:sz w:val="28"/>
          <w:szCs w:val="28"/>
        </w:rPr>
        <w:br/>
        <w:t xml:space="preserve">автономного образовательного учреждения высшего профессионального </w:t>
      </w:r>
      <w:r w:rsidRPr="00B44689">
        <w:rPr>
          <w:b/>
          <w:bCs/>
          <w:sz w:val="28"/>
          <w:szCs w:val="28"/>
        </w:rPr>
        <w:br/>
        <w:t xml:space="preserve">образования "Национальный исследовательский университет </w:t>
      </w:r>
    </w:p>
    <w:p w:rsidR="002A222B" w:rsidRDefault="002A222B" w:rsidP="002A222B">
      <w:pPr>
        <w:jc w:val="center"/>
      </w:pPr>
      <w:r w:rsidRPr="00B44689">
        <w:rPr>
          <w:b/>
          <w:bCs/>
          <w:sz w:val="28"/>
          <w:szCs w:val="28"/>
        </w:rPr>
        <w:t>"Высшая школа экономики"</w:t>
      </w:r>
    </w:p>
    <w:p w:rsidR="002A222B" w:rsidRDefault="002A222B" w:rsidP="002A222B">
      <w:pPr>
        <w:jc w:val="center"/>
      </w:pPr>
    </w:p>
    <w:p w:rsidR="002A222B" w:rsidRDefault="002A222B" w:rsidP="002A222B">
      <w:pPr>
        <w:tabs>
          <w:tab w:val="left" w:pos="6444"/>
        </w:tabs>
      </w:pPr>
      <w:r>
        <w:tab/>
      </w:r>
    </w:p>
    <w:p w:rsidR="002A222B" w:rsidRPr="0097521C" w:rsidRDefault="002A222B" w:rsidP="002A222B">
      <w:pPr>
        <w:jc w:val="center"/>
        <w:rPr>
          <w:b/>
          <w:sz w:val="28"/>
        </w:rPr>
      </w:pPr>
      <w:r w:rsidRPr="0097521C">
        <w:rPr>
          <w:b/>
          <w:sz w:val="28"/>
        </w:rPr>
        <w:t>Департамент финансов</w:t>
      </w:r>
    </w:p>
    <w:p w:rsidR="002A222B" w:rsidRPr="0097521C" w:rsidRDefault="002A222B" w:rsidP="002A222B">
      <w:pPr>
        <w:jc w:val="center"/>
        <w:rPr>
          <w:b/>
          <w:sz w:val="28"/>
        </w:rPr>
      </w:pPr>
    </w:p>
    <w:p w:rsidR="002A222B" w:rsidRDefault="002A222B" w:rsidP="002A222B">
      <w:pPr>
        <w:jc w:val="center"/>
      </w:pPr>
      <w:r>
        <w:rPr>
          <w:b/>
          <w:sz w:val="28"/>
        </w:rPr>
        <w:t>Рабочая п</w:t>
      </w:r>
      <w:r w:rsidRPr="00670437">
        <w:rPr>
          <w:b/>
          <w:sz w:val="28"/>
        </w:rPr>
        <w:t>рограмма дисциплины</w:t>
      </w:r>
      <w:r w:rsidRPr="00297587">
        <w:rPr>
          <w:sz w:val="28"/>
        </w:rPr>
        <w:t xml:space="preserve"> </w:t>
      </w:r>
      <w:r>
        <w:rPr>
          <w:sz w:val="28"/>
        </w:rPr>
        <w:t>«</w:t>
      </w:r>
      <w:r w:rsidRPr="00297587">
        <w:rPr>
          <w:sz w:val="28"/>
        </w:rPr>
        <w:fldChar w:fldCharType="begin"/>
      </w:r>
      <w:r w:rsidRPr="00297587">
        <w:rPr>
          <w:sz w:val="28"/>
        </w:rPr>
        <w:instrText xml:space="preserve"> FILLIN   \* MERGEFORMAT </w:instrText>
      </w:r>
      <w:r w:rsidRPr="00297587">
        <w:rPr>
          <w:sz w:val="28"/>
        </w:rPr>
        <w:fldChar w:fldCharType="separate"/>
      </w:r>
      <w:r>
        <w:rPr>
          <w:sz w:val="28"/>
        </w:rPr>
        <w:t>Научно-исследовательский семинар</w:t>
      </w:r>
      <w:r w:rsidRPr="00297587">
        <w:rPr>
          <w:sz w:val="28"/>
        </w:rPr>
        <w:fldChar w:fldCharType="end"/>
      </w:r>
      <w:r w:rsidR="00466EA5" w:rsidRPr="00466EA5">
        <w:rPr>
          <w:sz w:val="28"/>
        </w:rPr>
        <w:t xml:space="preserve"> </w:t>
      </w:r>
      <w:r w:rsidR="00466EA5">
        <w:rPr>
          <w:sz w:val="28"/>
        </w:rPr>
        <w:t xml:space="preserve">«Методы </w:t>
      </w:r>
      <w:proofErr w:type="gramStart"/>
      <w:r w:rsidR="00466EA5">
        <w:rPr>
          <w:sz w:val="28"/>
        </w:rPr>
        <w:t>финансово-аналитических</w:t>
      </w:r>
      <w:proofErr w:type="gramEnd"/>
      <w:r w:rsidR="00466EA5">
        <w:rPr>
          <w:sz w:val="28"/>
        </w:rPr>
        <w:t xml:space="preserve"> исследований и модели финансового управления компанией</w:t>
      </w:r>
      <w:r>
        <w:rPr>
          <w:sz w:val="28"/>
        </w:rPr>
        <w:t>»</w:t>
      </w:r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:rsidR="002A222B" w:rsidRDefault="002A222B" w:rsidP="002A222B">
      <w:pPr>
        <w:jc w:val="center"/>
      </w:pPr>
      <w:r>
        <w:t xml:space="preserve">для направления  </w:t>
      </w:r>
      <w:fldSimple w:instr=" FILLIN   \* MERGEFORMAT ">
        <w:r>
          <w:t>38.04.08 "Финансы и кредит"</w:t>
        </w:r>
      </w:fldSimple>
      <w:r>
        <w:t xml:space="preserve"> подготовки магистра</w:t>
      </w:r>
    </w:p>
    <w:p w:rsidR="002A222B" w:rsidRDefault="002A222B" w:rsidP="002A222B">
      <w:pPr>
        <w:jc w:val="center"/>
      </w:pPr>
      <w:r>
        <w:t>по</w:t>
      </w:r>
      <w:r w:rsidRPr="00B44689">
        <w:t xml:space="preserve"> магистерской программ</w:t>
      </w:r>
      <w:r>
        <w:t>е</w:t>
      </w:r>
      <w:r w:rsidRPr="00B44689">
        <w:t xml:space="preserve"> </w:t>
      </w:r>
      <w:fldSimple w:instr=" FILLIN   \* MERGEFORMAT ">
        <w:r>
          <w:t>"Финансы"</w:t>
        </w:r>
      </w:fldSimple>
      <w:r>
        <w:t>, 2 курс</w:t>
      </w:r>
    </w:p>
    <w:p w:rsidR="002A222B" w:rsidRDefault="002A222B" w:rsidP="002A222B">
      <w:pPr>
        <w:ind w:firstLine="0"/>
      </w:pPr>
    </w:p>
    <w:p w:rsidR="002A222B" w:rsidRDefault="002A222B" w:rsidP="002A222B">
      <w:pPr>
        <w:ind w:firstLine="0"/>
      </w:pPr>
    </w:p>
    <w:p w:rsidR="002A222B" w:rsidRDefault="002A222B" w:rsidP="002A222B">
      <w:pPr>
        <w:ind w:firstLine="0"/>
      </w:pPr>
      <w:r>
        <w:t>Автор</w:t>
      </w:r>
      <w:r w:rsidRPr="00B4644A">
        <w:t xml:space="preserve"> программы</w:t>
      </w:r>
      <w:r>
        <w:t>:</w:t>
      </w:r>
    </w:p>
    <w:p w:rsidR="002A222B" w:rsidRDefault="002A222B" w:rsidP="002A222B">
      <w:pPr>
        <w:ind w:firstLine="0"/>
      </w:pPr>
      <w:r>
        <w:fldChar w:fldCharType="begin"/>
      </w:r>
      <w:r>
        <w:instrText xml:space="preserve"> FILLIN   \* MERGEFORMAT </w:instrText>
      </w:r>
      <w:r>
        <w:fldChar w:fldCharType="separate"/>
      </w:r>
      <w:r>
        <w:t xml:space="preserve">Рогова Е.М., д.э.н., </w:t>
      </w:r>
      <w:r w:rsidR="00466EA5">
        <w:t>профессор,</w:t>
      </w:r>
      <w:r>
        <w:t xml:space="preserve"> </w:t>
      </w:r>
      <w:proofErr w:type="spellStart"/>
      <w:r>
        <w:rPr>
          <w:lang w:val="en-US"/>
        </w:rPr>
        <w:t>erogova</w:t>
      </w:r>
      <w:proofErr w:type="spellEnd"/>
      <w:r w:rsidRPr="00280704">
        <w:t>@</w:t>
      </w:r>
      <w:proofErr w:type="spellStart"/>
      <w:r>
        <w:rPr>
          <w:lang w:val="en-US"/>
        </w:rPr>
        <w:t>hse</w:t>
      </w:r>
      <w:proofErr w:type="spellEnd"/>
      <w:r w:rsidRPr="00280704">
        <w:t>.</w:t>
      </w:r>
      <w:proofErr w:type="spellStart"/>
      <w:r>
        <w:rPr>
          <w:lang w:val="en-US"/>
        </w:rPr>
        <w:t>ru</w:t>
      </w:r>
      <w:proofErr w:type="spellEnd"/>
      <w:r>
        <w:fldChar w:fldCharType="end"/>
      </w:r>
    </w:p>
    <w:p w:rsidR="002A222B" w:rsidRDefault="002A222B" w:rsidP="002A222B">
      <w:pPr>
        <w:ind w:firstLine="0"/>
      </w:pPr>
    </w:p>
    <w:p w:rsidR="002A222B" w:rsidRDefault="002A222B" w:rsidP="002A222B">
      <w:pPr>
        <w:ind w:firstLine="0"/>
      </w:pPr>
    </w:p>
    <w:p w:rsidR="002A222B" w:rsidRDefault="002A222B" w:rsidP="002A222B">
      <w:pPr>
        <w:ind w:firstLine="0"/>
      </w:pPr>
    </w:p>
    <w:p w:rsidR="002A222B" w:rsidRDefault="002A222B" w:rsidP="002A222B">
      <w:pPr>
        <w:ind w:firstLine="0"/>
      </w:pPr>
    </w:p>
    <w:p w:rsidR="002A222B" w:rsidRDefault="002A222B" w:rsidP="002A222B">
      <w:pPr>
        <w:ind w:firstLine="0"/>
        <w:jc w:val="right"/>
      </w:pPr>
    </w:p>
    <w:p w:rsidR="002A222B" w:rsidRPr="00D444AF" w:rsidRDefault="002A222B" w:rsidP="002A222B">
      <w:pPr>
        <w:ind w:firstLine="0"/>
      </w:pPr>
      <w:r>
        <w:t>Согласована начальником ОСУП</w:t>
      </w:r>
    </w:p>
    <w:p w:rsidR="002A222B" w:rsidRPr="00466EA5" w:rsidRDefault="002A222B" w:rsidP="002A222B">
      <w:pPr>
        <w:jc w:val="right"/>
      </w:pPr>
      <w:r>
        <w:t xml:space="preserve">                                                                                                      «_____»_________2015</w:t>
      </w:r>
      <w:r w:rsidRPr="0076245A">
        <w:t>г.</w:t>
      </w:r>
    </w:p>
    <w:p w:rsidR="002A222B" w:rsidRDefault="002A222B" w:rsidP="002A222B">
      <w:pPr>
        <w:jc w:val="right"/>
      </w:pPr>
      <w:r>
        <w:t>Аксенов И.В.         ____</w:t>
      </w:r>
      <w:r w:rsidRPr="0076245A">
        <w:t xml:space="preserve">_________________ </w:t>
      </w:r>
    </w:p>
    <w:p w:rsidR="002A222B" w:rsidRDefault="002A222B" w:rsidP="002A222B">
      <w:pPr>
        <w:ind w:firstLine="0"/>
      </w:pPr>
    </w:p>
    <w:p w:rsidR="002A222B" w:rsidRDefault="002A222B" w:rsidP="002A222B">
      <w:pPr>
        <w:ind w:firstLine="0"/>
      </w:pPr>
    </w:p>
    <w:p w:rsidR="002A222B" w:rsidRDefault="002A222B" w:rsidP="002A222B">
      <w:pPr>
        <w:ind w:firstLine="0"/>
      </w:pPr>
    </w:p>
    <w:p w:rsidR="002A222B" w:rsidRDefault="002A222B" w:rsidP="002A222B">
      <w:pPr>
        <w:ind w:firstLine="0"/>
      </w:pPr>
      <w:proofErr w:type="gramStart"/>
      <w:r>
        <w:t>Утверждена</w:t>
      </w:r>
      <w:proofErr w:type="gramEnd"/>
      <w:r>
        <w:t xml:space="preserve"> академическим советом ОП </w:t>
      </w:r>
      <w:r w:rsidRPr="00B417AC">
        <w:t xml:space="preserve"> </w:t>
      </w:r>
      <w:r>
        <w:t xml:space="preserve">_______________ </w:t>
      </w:r>
    </w:p>
    <w:p w:rsidR="002A222B" w:rsidRDefault="002A222B" w:rsidP="002A222B">
      <w:pPr>
        <w:jc w:val="right"/>
      </w:pPr>
      <w:r>
        <w:t xml:space="preserve"> «_____»_________2015  </w:t>
      </w:r>
      <w:r w:rsidRPr="0076245A">
        <w:t>г.</w:t>
      </w:r>
    </w:p>
    <w:p w:rsidR="002A222B" w:rsidRDefault="002A222B" w:rsidP="002A222B">
      <w:pPr>
        <w:ind w:firstLine="0"/>
      </w:pPr>
      <w:r>
        <w:t>Академический руководитель ОП</w:t>
      </w:r>
    </w:p>
    <w:p w:rsidR="002A222B" w:rsidRPr="00B44689" w:rsidRDefault="002A222B" w:rsidP="002A222B">
      <w:pPr>
        <w:ind w:firstLine="0"/>
      </w:pPr>
      <w:r>
        <w:t xml:space="preserve">Рогова Е.М.        _____________________            </w:t>
      </w:r>
    </w:p>
    <w:p w:rsidR="002A222B" w:rsidRDefault="002A222B" w:rsidP="002A222B">
      <w:pPr>
        <w:ind w:firstLine="0"/>
      </w:pPr>
    </w:p>
    <w:p w:rsidR="002A222B" w:rsidRDefault="002A222B" w:rsidP="002A222B">
      <w:pPr>
        <w:ind w:firstLine="0"/>
      </w:pPr>
    </w:p>
    <w:p w:rsidR="002A222B" w:rsidRDefault="002A222B" w:rsidP="002A222B"/>
    <w:p w:rsidR="002A222B" w:rsidRDefault="002A222B" w:rsidP="002A222B">
      <w:pPr>
        <w:jc w:val="center"/>
      </w:pPr>
    </w:p>
    <w:p w:rsidR="002A222B" w:rsidRDefault="002A222B" w:rsidP="002A222B">
      <w:pPr>
        <w:jc w:val="center"/>
      </w:pPr>
    </w:p>
    <w:p w:rsidR="002A222B" w:rsidRDefault="002A222B" w:rsidP="002A222B">
      <w:pPr>
        <w:jc w:val="center"/>
      </w:pPr>
    </w:p>
    <w:p w:rsidR="002A222B" w:rsidRDefault="002A222B" w:rsidP="002A222B">
      <w:pPr>
        <w:jc w:val="center"/>
      </w:pPr>
    </w:p>
    <w:p w:rsidR="002A222B" w:rsidRDefault="002A222B" w:rsidP="002A222B">
      <w:pPr>
        <w:jc w:val="center"/>
      </w:pPr>
    </w:p>
    <w:p w:rsidR="002A222B" w:rsidRDefault="002A222B" w:rsidP="002A222B">
      <w:pPr>
        <w:jc w:val="center"/>
      </w:pPr>
    </w:p>
    <w:p w:rsidR="002A222B" w:rsidRDefault="002A222B" w:rsidP="002A222B">
      <w:pPr>
        <w:jc w:val="center"/>
      </w:pPr>
      <w:r>
        <w:t>Санкт-Петербург, 2015</w:t>
      </w:r>
    </w:p>
    <w:p w:rsidR="002A222B" w:rsidRPr="00B4644A" w:rsidRDefault="002A222B" w:rsidP="002A222B">
      <w:r>
        <w:t xml:space="preserve"> </w:t>
      </w:r>
    </w:p>
    <w:p w:rsidR="002A222B" w:rsidRPr="00B4644A" w:rsidRDefault="002A222B" w:rsidP="002A222B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2A222B" w:rsidRDefault="002A222B" w:rsidP="002A222B">
      <w:pPr>
        <w:pStyle w:val="Default"/>
        <w:rPr>
          <w:sz w:val="26"/>
          <w:szCs w:val="26"/>
        </w:rPr>
      </w:pPr>
      <w:r>
        <w:br w:type="page"/>
      </w:r>
    </w:p>
    <w:p w:rsidR="002A222B" w:rsidRPr="0097521C" w:rsidRDefault="002A222B" w:rsidP="001142E7">
      <w:pPr>
        <w:pStyle w:val="Default"/>
        <w:ind w:firstLine="708"/>
        <w:rPr>
          <w:b/>
          <w:sz w:val="26"/>
          <w:szCs w:val="26"/>
        </w:rPr>
      </w:pPr>
      <w:r w:rsidRPr="0097521C">
        <w:rPr>
          <w:b/>
          <w:sz w:val="26"/>
          <w:szCs w:val="26"/>
        </w:rPr>
        <w:lastRenderedPageBreak/>
        <w:t xml:space="preserve">1. </w:t>
      </w:r>
      <w:r w:rsidRPr="0097521C">
        <w:rPr>
          <w:b/>
          <w:bCs/>
          <w:sz w:val="26"/>
          <w:szCs w:val="26"/>
        </w:rPr>
        <w:t xml:space="preserve">Область применения и нормативные ссылки </w:t>
      </w:r>
    </w:p>
    <w:p w:rsidR="002A222B" w:rsidRPr="002A222B" w:rsidRDefault="002A222B" w:rsidP="00466EA5">
      <w:pPr>
        <w:pStyle w:val="Default"/>
        <w:ind w:firstLine="708"/>
        <w:jc w:val="both"/>
        <w:rPr>
          <w:sz w:val="26"/>
          <w:szCs w:val="26"/>
        </w:rPr>
      </w:pPr>
      <w:r w:rsidRPr="002A222B">
        <w:rPr>
          <w:sz w:val="26"/>
          <w:szCs w:val="26"/>
        </w:rPr>
        <w:t xml:space="preserve"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 </w:t>
      </w:r>
    </w:p>
    <w:p w:rsidR="002A222B" w:rsidRPr="002A222B" w:rsidRDefault="002A222B" w:rsidP="00466EA5">
      <w:pPr>
        <w:pStyle w:val="Default"/>
        <w:ind w:firstLine="708"/>
        <w:jc w:val="both"/>
        <w:rPr>
          <w:sz w:val="26"/>
          <w:szCs w:val="26"/>
        </w:rPr>
      </w:pPr>
      <w:r w:rsidRPr="002A222B">
        <w:rPr>
          <w:sz w:val="26"/>
          <w:szCs w:val="26"/>
        </w:rPr>
        <w:t xml:space="preserve">Программа предназначена для преподавателей, ведущих данную дисциплину, учебных ассистентов и студентов 2 курса направления подготовки </w:t>
      </w:r>
      <w:r w:rsidR="00466EA5">
        <w:t>38.04.08</w:t>
      </w:r>
      <w:r w:rsidR="00685B24">
        <w:rPr>
          <w:sz w:val="26"/>
          <w:szCs w:val="26"/>
        </w:rPr>
        <w:t xml:space="preserve"> "Финансы и кредит", обу</w:t>
      </w:r>
      <w:r w:rsidRPr="002A222B">
        <w:rPr>
          <w:sz w:val="26"/>
          <w:szCs w:val="26"/>
        </w:rPr>
        <w:t xml:space="preserve">чающихся по магистерской программе "Финансы", участвующих в научно-исследовательском семинаре Методы финансово-аналитических исследований и модели финансового управления компанией" (специализация «Финансовый менеджмент»). </w:t>
      </w:r>
    </w:p>
    <w:p w:rsidR="002A222B" w:rsidRPr="002A222B" w:rsidRDefault="002A222B" w:rsidP="00685B24">
      <w:pPr>
        <w:pStyle w:val="Default"/>
        <w:ind w:firstLine="708"/>
        <w:rPr>
          <w:sz w:val="26"/>
          <w:szCs w:val="26"/>
        </w:rPr>
      </w:pPr>
      <w:r w:rsidRPr="002A222B">
        <w:rPr>
          <w:sz w:val="26"/>
          <w:szCs w:val="26"/>
        </w:rPr>
        <w:t xml:space="preserve">Программа разработана в соответствии с: </w:t>
      </w:r>
    </w:p>
    <w:p w:rsidR="002A222B" w:rsidRPr="002A222B" w:rsidRDefault="002A222B" w:rsidP="00685B24">
      <w:pPr>
        <w:pStyle w:val="Default"/>
        <w:ind w:firstLine="708"/>
        <w:rPr>
          <w:sz w:val="26"/>
          <w:szCs w:val="26"/>
        </w:rPr>
      </w:pPr>
      <w:r w:rsidRPr="002A222B">
        <w:rPr>
          <w:sz w:val="26"/>
          <w:szCs w:val="26"/>
        </w:rPr>
        <w:t>Образовательным стандартом Федерального госуда</w:t>
      </w:r>
      <w:r w:rsidR="00685B24">
        <w:rPr>
          <w:sz w:val="26"/>
          <w:szCs w:val="26"/>
        </w:rPr>
        <w:t>рственного автономного образова</w:t>
      </w:r>
      <w:r w:rsidRPr="002A222B">
        <w:rPr>
          <w:sz w:val="26"/>
          <w:szCs w:val="26"/>
        </w:rPr>
        <w:t>тельного учреждения высшего профессионального образова</w:t>
      </w:r>
      <w:r w:rsidR="00685B24">
        <w:rPr>
          <w:sz w:val="26"/>
          <w:szCs w:val="26"/>
        </w:rPr>
        <w:t>ния "Национальный исследователь</w:t>
      </w:r>
      <w:r w:rsidRPr="002A222B">
        <w:rPr>
          <w:sz w:val="26"/>
          <w:szCs w:val="26"/>
        </w:rPr>
        <w:t xml:space="preserve">ский университет "Высшая школа экономики" по направлению подготовки </w:t>
      </w:r>
      <w:r w:rsidR="00685B24">
        <w:rPr>
          <w:sz w:val="26"/>
          <w:szCs w:val="26"/>
        </w:rPr>
        <w:t>38.04.08. "Финан</w:t>
      </w:r>
      <w:r w:rsidRPr="002A222B">
        <w:rPr>
          <w:sz w:val="26"/>
          <w:szCs w:val="26"/>
        </w:rPr>
        <w:t xml:space="preserve">сы и кредит", уровень подготовки - магистр, утвержденным </w:t>
      </w:r>
      <w:r w:rsidR="00685B24">
        <w:rPr>
          <w:sz w:val="26"/>
          <w:szCs w:val="26"/>
        </w:rPr>
        <w:t>в 2014</w:t>
      </w:r>
      <w:r w:rsidRPr="002A222B">
        <w:rPr>
          <w:sz w:val="26"/>
          <w:szCs w:val="26"/>
        </w:rPr>
        <w:t xml:space="preserve"> г.</w:t>
      </w:r>
      <w:r w:rsidR="001142E7" w:rsidRPr="001142E7">
        <w:t xml:space="preserve"> </w:t>
      </w:r>
      <w:r w:rsidR="001142E7" w:rsidRPr="001142E7">
        <w:rPr>
          <w:sz w:val="26"/>
          <w:szCs w:val="26"/>
        </w:rPr>
        <w:t>https://www.hse.ru/data/2015/06/05/1097351527/38.04.08%20%20%D0%A4%D0%B8%D0%BD%D0%B0%D0%BD%D1%81%D1%8B%20%D0%B8%20%D0%BA%D1%80%D0%B5%D0%B4%D0%B8%D1%82.pdf</w:t>
      </w:r>
      <w:r w:rsidRPr="002A222B">
        <w:rPr>
          <w:sz w:val="26"/>
          <w:szCs w:val="26"/>
        </w:rPr>
        <w:t xml:space="preserve">; </w:t>
      </w:r>
    </w:p>
    <w:p w:rsidR="002A222B" w:rsidRPr="002A222B" w:rsidRDefault="002A222B" w:rsidP="00685B24">
      <w:pPr>
        <w:pStyle w:val="Default"/>
        <w:numPr>
          <w:ilvl w:val="0"/>
          <w:numId w:val="1"/>
        </w:numPr>
        <w:spacing w:after="44"/>
        <w:rPr>
          <w:sz w:val="26"/>
          <w:szCs w:val="26"/>
        </w:rPr>
      </w:pPr>
      <w:r w:rsidRPr="002A222B">
        <w:rPr>
          <w:sz w:val="26"/>
          <w:szCs w:val="26"/>
        </w:rPr>
        <w:t xml:space="preserve">Образовательной программой </w:t>
      </w:r>
      <w:r w:rsidR="00685B24">
        <w:rPr>
          <w:sz w:val="26"/>
          <w:szCs w:val="26"/>
        </w:rPr>
        <w:t>38.04.08.</w:t>
      </w:r>
      <w:r w:rsidRPr="002A222B">
        <w:rPr>
          <w:sz w:val="26"/>
          <w:szCs w:val="26"/>
        </w:rPr>
        <w:t xml:space="preserve"> "Финансы и кредит". </w:t>
      </w:r>
    </w:p>
    <w:p w:rsidR="002A222B" w:rsidRPr="002A222B" w:rsidRDefault="002A222B" w:rsidP="00685B24">
      <w:pPr>
        <w:pStyle w:val="Default"/>
        <w:numPr>
          <w:ilvl w:val="0"/>
          <w:numId w:val="1"/>
        </w:numPr>
        <w:rPr>
          <w:sz w:val="26"/>
          <w:szCs w:val="26"/>
        </w:rPr>
      </w:pPr>
      <w:r w:rsidRPr="002A222B">
        <w:rPr>
          <w:sz w:val="26"/>
          <w:szCs w:val="26"/>
        </w:rPr>
        <w:t>Рабочим учебным планом университета по направлению подготовки Финансы и кредит", магистерской программы</w:t>
      </w:r>
      <w:r w:rsidR="00685B24">
        <w:rPr>
          <w:sz w:val="26"/>
          <w:szCs w:val="26"/>
        </w:rPr>
        <w:t xml:space="preserve"> «Финансы», утвержденным в 2015 г</w:t>
      </w:r>
      <w:r w:rsidRPr="002A222B">
        <w:rPr>
          <w:sz w:val="26"/>
          <w:szCs w:val="26"/>
        </w:rPr>
        <w:t xml:space="preserve">. </w:t>
      </w:r>
    </w:p>
    <w:p w:rsidR="002A222B" w:rsidRPr="002A222B" w:rsidRDefault="002A222B" w:rsidP="002A222B">
      <w:pPr>
        <w:pStyle w:val="Default"/>
        <w:rPr>
          <w:sz w:val="26"/>
          <w:szCs w:val="26"/>
        </w:rPr>
      </w:pPr>
    </w:p>
    <w:p w:rsidR="002A222B" w:rsidRPr="002A222B" w:rsidRDefault="002A222B" w:rsidP="001142E7">
      <w:pPr>
        <w:pStyle w:val="Default"/>
        <w:ind w:firstLine="360"/>
        <w:rPr>
          <w:sz w:val="26"/>
          <w:szCs w:val="26"/>
        </w:rPr>
      </w:pPr>
      <w:r w:rsidRPr="002A222B">
        <w:rPr>
          <w:b/>
          <w:bCs/>
          <w:sz w:val="26"/>
          <w:szCs w:val="26"/>
        </w:rPr>
        <w:t xml:space="preserve">2. Цели освоения дисциплины </w:t>
      </w:r>
    </w:p>
    <w:p w:rsidR="002A222B" w:rsidRPr="002A222B" w:rsidRDefault="002A222B" w:rsidP="001142E7">
      <w:pPr>
        <w:pStyle w:val="Default"/>
        <w:ind w:firstLine="708"/>
        <w:rPr>
          <w:sz w:val="26"/>
          <w:szCs w:val="26"/>
        </w:rPr>
      </w:pPr>
      <w:r w:rsidRPr="002A222B">
        <w:rPr>
          <w:sz w:val="26"/>
          <w:szCs w:val="26"/>
        </w:rPr>
        <w:t>Научно-исследовательский семинар предназначен для студентов второго года обучения магистерской программы факультета экономики «</w:t>
      </w:r>
      <w:r w:rsidRPr="002A222B">
        <w:rPr>
          <w:i/>
          <w:iCs/>
          <w:sz w:val="26"/>
          <w:szCs w:val="26"/>
        </w:rPr>
        <w:t>Финансы</w:t>
      </w:r>
      <w:r w:rsidRPr="002A222B">
        <w:rPr>
          <w:sz w:val="26"/>
          <w:szCs w:val="26"/>
        </w:rPr>
        <w:t xml:space="preserve">». Он направлен на развитие у студентов исследовательских компетенций в области методов </w:t>
      </w:r>
      <w:r w:rsidR="001142E7">
        <w:rPr>
          <w:sz w:val="26"/>
          <w:szCs w:val="26"/>
        </w:rPr>
        <w:t>финансово-аналитических исследо</w:t>
      </w:r>
      <w:r w:rsidRPr="002A222B">
        <w:rPr>
          <w:sz w:val="26"/>
          <w:szCs w:val="26"/>
        </w:rPr>
        <w:t xml:space="preserve">ваний и моделей финансового менеджмента, а также навыков создания и презентации научных текстов. Научно-исследовательский семинар является логическим продолжением научно-исследовательского семинара первого года обучения. </w:t>
      </w:r>
    </w:p>
    <w:p w:rsidR="001142E7" w:rsidRDefault="001142E7" w:rsidP="001142E7">
      <w:pPr>
        <w:pStyle w:val="Default"/>
        <w:ind w:left="709" w:hanging="1"/>
        <w:rPr>
          <w:b/>
          <w:bCs/>
          <w:sz w:val="26"/>
          <w:szCs w:val="26"/>
        </w:rPr>
      </w:pPr>
    </w:p>
    <w:p w:rsidR="001142E7" w:rsidRDefault="001142E7" w:rsidP="001142E7">
      <w:pPr>
        <w:pStyle w:val="Default"/>
        <w:ind w:left="709" w:hanging="1"/>
        <w:rPr>
          <w:b/>
          <w:bCs/>
          <w:sz w:val="26"/>
          <w:szCs w:val="26"/>
        </w:rPr>
      </w:pPr>
    </w:p>
    <w:p w:rsidR="002A222B" w:rsidRPr="002A222B" w:rsidRDefault="002A222B" w:rsidP="001142E7">
      <w:pPr>
        <w:pStyle w:val="Default"/>
        <w:ind w:left="709" w:hanging="1"/>
        <w:rPr>
          <w:sz w:val="26"/>
          <w:szCs w:val="26"/>
        </w:rPr>
      </w:pPr>
      <w:r w:rsidRPr="002A222B">
        <w:rPr>
          <w:b/>
          <w:bCs/>
          <w:sz w:val="26"/>
          <w:szCs w:val="26"/>
        </w:rPr>
        <w:t xml:space="preserve">3. Компетенции обучающегося, формируемые в результате освоения дисциплины </w:t>
      </w:r>
    </w:p>
    <w:p w:rsidR="002A222B" w:rsidRPr="002A222B" w:rsidRDefault="002A222B" w:rsidP="001142E7">
      <w:pPr>
        <w:pStyle w:val="Default"/>
        <w:ind w:firstLine="708"/>
        <w:rPr>
          <w:sz w:val="26"/>
          <w:szCs w:val="26"/>
        </w:rPr>
      </w:pPr>
      <w:r w:rsidRPr="002A222B">
        <w:rPr>
          <w:sz w:val="26"/>
          <w:szCs w:val="26"/>
        </w:rPr>
        <w:t xml:space="preserve">В результате освоения дисциплины студент должен: </w:t>
      </w:r>
    </w:p>
    <w:p w:rsidR="002A222B" w:rsidRPr="002A222B" w:rsidRDefault="002A222B" w:rsidP="001142E7">
      <w:pPr>
        <w:pStyle w:val="Default"/>
        <w:numPr>
          <w:ilvl w:val="0"/>
          <w:numId w:val="1"/>
        </w:numPr>
        <w:spacing w:after="47"/>
        <w:ind w:left="0" w:firstLine="76"/>
        <w:rPr>
          <w:sz w:val="26"/>
          <w:szCs w:val="26"/>
        </w:rPr>
      </w:pPr>
      <w:r w:rsidRPr="002A222B">
        <w:rPr>
          <w:b/>
          <w:bCs/>
          <w:sz w:val="26"/>
          <w:szCs w:val="26"/>
        </w:rPr>
        <w:t xml:space="preserve">Знать </w:t>
      </w:r>
      <w:r w:rsidRPr="002A222B">
        <w:rPr>
          <w:sz w:val="26"/>
          <w:szCs w:val="26"/>
        </w:rPr>
        <w:t>современные методы проведения финансово-</w:t>
      </w:r>
      <w:r w:rsidR="001142E7">
        <w:rPr>
          <w:sz w:val="26"/>
          <w:szCs w:val="26"/>
        </w:rPr>
        <w:t>аналитических исследований, клю</w:t>
      </w:r>
      <w:r w:rsidRPr="002A222B">
        <w:rPr>
          <w:sz w:val="26"/>
          <w:szCs w:val="26"/>
        </w:rPr>
        <w:t xml:space="preserve">чевые модели финансового менеджмента. </w:t>
      </w:r>
    </w:p>
    <w:p w:rsidR="002A222B" w:rsidRPr="002A222B" w:rsidRDefault="002A222B" w:rsidP="001142E7">
      <w:pPr>
        <w:pStyle w:val="Default"/>
        <w:numPr>
          <w:ilvl w:val="0"/>
          <w:numId w:val="1"/>
        </w:numPr>
        <w:spacing w:after="47"/>
        <w:ind w:left="0" w:firstLine="76"/>
        <w:rPr>
          <w:sz w:val="26"/>
          <w:szCs w:val="26"/>
        </w:rPr>
      </w:pPr>
      <w:r w:rsidRPr="002A222B">
        <w:rPr>
          <w:b/>
          <w:bCs/>
          <w:sz w:val="26"/>
          <w:szCs w:val="26"/>
        </w:rPr>
        <w:t xml:space="preserve">Уметь </w:t>
      </w:r>
      <w:r w:rsidRPr="002A222B">
        <w:rPr>
          <w:sz w:val="26"/>
          <w:szCs w:val="26"/>
        </w:rPr>
        <w:t xml:space="preserve">выявлять и формулировать актуальные научные проблемы в области финансово-аналитических исследований; разрабатывать программу исследования; выбирать необходимые методы исследования, модифицировать существующие и разрабатывать новые методы исходя из задач конкретного исследования; строить гипотезы исследования; собирать эмпирические данные для проведения исследования; интерпретировать результаты исследования. </w:t>
      </w:r>
    </w:p>
    <w:p w:rsidR="002A222B" w:rsidRPr="002A222B" w:rsidRDefault="002A222B" w:rsidP="001142E7">
      <w:pPr>
        <w:pStyle w:val="Default"/>
        <w:numPr>
          <w:ilvl w:val="0"/>
          <w:numId w:val="1"/>
        </w:numPr>
        <w:ind w:left="0" w:firstLine="76"/>
        <w:rPr>
          <w:sz w:val="26"/>
          <w:szCs w:val="26"/>
        </w:rPr>
      </w:pPr>
      <w:r w:rsidRPr="002A222B">
        <w:rPr>
          <w:b/>
          <w:bCs/>
          <w:sz w:val="26"/>
          <w:szCs w:val="26"/>
        </w:rPr>
        <w:lastRenderedPageBreak/>
        <w:t xml:space="preserve">Иметь навыки </w:t>
      </w:r>
      <w:r w:rsidRPr="002A222B">
        <w:rPr>
          <w:sz w:val="26"/>
          <w:szCs w:val="26"/>
        </w:rPr>
        <w:t>научной дискуссии, написания академических обзоров, подготовки научных текстов, в том числе статей для публикации в журналах, проведения самостоятельных эмпирических исследований, подготовки докладов на науч</w:t>
      </w:r>
      <w:r w:rsidR="001142E7">
        <w:rPr>
          <w:sz w:val="26"/>
          <w:szCs w:val="26"/>
        </w:rPr>
        <w:t>ные конференции, презентации ре</w:t>
      </w:r>
      <w:r w:rsidRPr="002A222B">
        <w:rPr>
          <w:sz w:val="26"/>
          <w:szCs w:val="26"/>
        </w:rPr>
        <w:t xml:space="preserve">зультатов самостоятельно проведенных исследований. </w:t>
      </w:r>
    </w:p>
    <w:p w:rsidR="001142E7" w:rsidRDefault="001142E7" w:rsidP="002A222B">
      <w:pPr>
        <w:pStyle w:val="Default"/>
        <w:rPr>
          <w:sz w:val="26"/>
          <w:szCs w:val="26"/>
        </w:rPr>
      </w:pPr>
    </w:p>
    <w:p w:rsidR="001142E7" w:rsidRDefault="001142E7" w:rsidP="002A222B">
      <w:pPr>
        <w:pStyle w:val="Default"/>
        <w:rPr>
          <w:sz w:val="26"/>
          <w:szCs w:val="26"/>
        </w:rPr>
      </w:pPr>
    </w:p>
    <w:p w:rsidR="001142E7" w:rsidRDefault="001142E7" w:rsidP="001142E7">
      <w:pPr>
        <w:pStyle w:val="Default"/>
        <w:ind w:firstLine="76"/>
        <w:rPr>
          <w:sz w:val="26"/>
          <w:szCs w:val="26"/>
        </w:rPr>
      </w:pPr>
      <w:r w:rsidRPr="002A222B">
        <w:rPr>
          <w:sz w:val="26"/>
          <w:szCs w:val="26"/>
        </w:rPr>
        <w:t xml:space="preserve">В результате изучения дисциплины студент осваивает следующие компетенции: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3544"/>
        <w:gridCol w:w="2126"/>
      </w:tblGrid>
      <w:tr w:rsidR="001142E7" w:rsidRPr="001142E7" w:rsidTr="001142E7">
        <w:tc>
          <w:tcPr>
            <w:tcW w:w="2802" w:type="dxa"/>
            <w:vAlign w:val="center"/>
          </w:tcPr>
          <w:p w:rsidR="001142E7" w:rsidRPr="001142E7" w:rsidRDefault="001142E7" w:rsidP="001142E7">
            <w:pPr>
              <w:ind w:firstLine="0"/>
              <w:rPr>
                <w:sz w:val="26"/>
                <w:szCs w:val="26"/>
                <w:lang w:eastAsia="ru-RU"/>
              </w:rPr>
            </w:pPr>
            <w:r w:rsidRPr="001142E7">
              <w:rPr>
                <w:sz w:val="26"/>
                <w:szCs w:val="26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1142E7" w:rsidRPr="001142E7" w:rsidRDefault="001142E7" w:rsidP="001142E7">
            <w:pPr>
              <w:ind w:left="-108" w:right="-108" w:firstLine="0"/>
              <w:jc w:val="center"/>
              <w:rPr>
                <w:sz w:val="26"/>
                <w:szCs w:val="26"/>
                <w:lang w:eastAsia="ru-RU"/>
              </w:rPr>
            </w:pPr>
            <w:r w:rsidRPr="001142E7">
              <w:rPr>
                <w:sz w:val="26"/>
                <w:szCs w:val="26"/>
                <w:lang w:eastAsia="ru-RU"/>
              </w:rPr>
              <w:t>Код по ФГОС/ НИУ</w:t>
            </w:r>
          </w:p>
        </w:tc>
        <w:tc>
          <w:tcPr>
            <w:tcW w:w="3544" w:type="dxa"/>
            <w:vAlign w:val="center"/>
          </w:tcPr>
          <w:p w:rsidR="001142E7" w:rsidRPr="001142E7" w:rsidRDefault="001142E7" w:rsidP="001142E7">
            <w:pPr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1142E7">
              <w:rPr>
                <w:sz w:val="26"/>
                <w:szCs w:val="26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126" w:type="dxa"/>
            <w:vAlign w:val="center"/>
          </w:tcPr>
          <w:p w:rsidR="001142E7" w:rsidRPr="001142E7" w:rsidRDefault="001142E7" w:rsidP="001142E7">
            <w:pPr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1142E7">
              <w:rPr>
                <w:sz w:val="26"/>
                <w:szCs w:val="26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1142E7" w:rsidRPr="001142E7" w:rsidTr="002B6114">
        <w:tc>
          <w:tcPr>
            <w:tcW w:w="2802" w:type="dxa"/>
          </w:tcPr>
          <w:p w:rsidR="001142E7" w:rsidRDefault="001142E7" w:rsidP="00466E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Способность </w:t>
            </w:r>
            <w:proofErr w:type="spellStart"/>
            <w:r>
              <w:rPr>
                <w:sz w:val="23"/>
                <w:szCs w:val="23"/>
              </w:rPr>
              <w:t>рефлекси-ровать</w:t>
            </w:r>
            <w:proofErr w:type="spellEnd"/>
            <w:r>
              <w:rPr>
                <w:sz w:val="23"/>
                <w:szCs w:val="23"/>
              </w:rPr>
              <w:t xml:space="preserve"> (оценивать и </w:t>
            </w:r>
            <w:proofErr w:type="spellStart"/>
            <w:proofErr w:type="gramStart"/>
            <w:r>
              <w:rPr>
                <w:sz w:val="23"/>
                <w:szCs w:val="23"/>
              </w:rPr>
              <w:t>пе-рерабатывать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) освоенные научные методы и способы деятельности </w:t>
            </w:r>
          </w:p>
        </w:tc>
        <w:tc>
          <w:tcPr>
            <w:tcW w:w="850" w:type="dxa"/>
          </w:tcPr>
          <w:p w:rsidR="001142E7" w:rsidRDefault="001142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СК-1 </w:t>
            </w:r>
          </w:p>
        </w:tc>
        <w:tc>
          <w:tcPr>
            <w:tcW w:w="3544" w:type="dxa"/>
          </w:tcPr>
          <w:p w:rsidR="001142E7" w:rsidRDefault="001142E7" w:rsidP="001142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Применяет научные методы и способы деятельности при проведении собственных исследований наиболее эффективным способом в магистерской диссертации</w:t>
            </w:r>
          </w:p>
        </w:tc>
        <w:tc>
          <w:tcPr>
            <w:tcW w:w="2126" w:type="dxa"/>
          </w:tcPr>
          <w:p w:rsidR="001142E7" w:rsidRDefault="001142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Интерактивные и репродуктивные методы организации и осуществления учебно-познавательной деятельности; самостоятельная работа учащихся</w:t>
            </w:r>
          </w:p>
        </w:tc>
      </w:tr>
      <w:tr w:rsidR="001142E7" w:rsidTr="001142E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2E7" w:rsidRDefault="001142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Способность предлагать концепции, модели, изобретать и апробировать способы и инструменты профессиональной деятельности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2E7" w:rsidRDefault="001142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СК-2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2E7" w:rsidRDefault="001142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Разрабатывает концепцию и методологию проведения собственных исследований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2E7" w:rsidRDefault="001142E7" w:rsidP="00466E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экономико-математических и логических моделей, обоснование адекватности выбранной методологии исследования </w:t>
            </w:r>
          </w:p>
        </w:tc>
      </w:tr>
      <w:tr w:rsidR="001142E7" w:rsidTr="001142E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2E7" w:rsidRDefault="001142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Способность к самостоятельному освоению новых методов исследования, изменению научного и научно- производственного профиля своей деятельности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2E7" w:rsidRPr="001142E7" w:rsidRDefault="001142E7">
            <w:pPr>
              <w:pStyle w:val="Default"/>
              <w:rPr>
                <w:sz w:val="23"/>
                <w:szCs w:val="23"/>
              </w:rPr>
            </w:pPr>
            <w:r w:rsidRPr="001142E7">
              <w:rPr>
                <w:sz w:val="23"/>
                <w:szCs w:val="23"/>
              </w:rPr>
              <w:t xml:space="preserve">СК-3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2E7" w:rsidRDefault="001142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Самостоятельно обосновывает методологию исследования, в том числе междисциплинарные подходы к проведению исследования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2E7" w:rsidRDefault="001142E7" w:rsidP="00466E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экономико-математических и логических моделей, обоснование адекватности выбранной методологии исследования </w:t>
            </w:r>
          </w:p>
        </w:tc>
      </w:tr>
      <w:tr w:rsidR="001142E7" w:rsidTr="001142E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2E7" w:rsidRDefault="001142E7" w:rsidP="00466E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Способность развивать свой интеллектуальный и культурный уровень, строить траекторию профессионального </w:t>
            </w:r>
            <w:r>
              <w:rPr>
                <w:sz w:val="23"/>
                <w:szCs w:val="23"/>
              </w:rPr>
              <w:lastRenderedPageBreak/>
              <w:t xml:space="preserve">развития и карьеры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2E7" w:rsidRDefault="001142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СК-4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2E7" w:rsidRDefault="001142E7" w:rsidP="00466E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Применяет усвоенные знания для изучения новых исследовательских методик, осваивает новые области исследований, смежные учебные </w:t>
            </w:r>
            <w:r>
              <w:rPr>
                <w:sz w:val="23"/>
                <w:szCs w:val="23"/>
              </w:rPr>
              <w:lastRenderedPageBreak/>
              <w:t xml:space="preserve">дисциплины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2E7" w:rsidRDefault="001142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Активные, интерактивные и репродуктивны</w:t>
            </w:r>
            <w:r w:rsidR="00EF7672">
              <w:rPr>
                <w:sz w:val="23"/>
                <w:szCs w:val="23"/>
              </w:rPr>
              <w:t xml:space="preserve">е методы организации и </w:t>
            </w:r>
            <w:r w:rsidR="00EF7672">
              <w:rPr>
                <w:sz w:val="23"/>
                <w:szCs w:val="23"/>
              </w:rPr>
              <w:lastRenderedPageBreak/>
              <w:t>осуществ</w:t>
            </w:r>
            <w:r>
              <w:rPr>
                <w:sz w:val="23"/>
                <w:szCs w:val="23"/>
              </w:rPr>
              <w:t xml:space="preserve">ления учебно-познавательной </w:t>
            </w:r>
            <w:r w:rsidR="00EF7672">
              <w:rPr>
                <w:sz w:val="23"/>
                <w:szCs w:val="23"/>
              </w:rPr>
              <w:t>деятель</w:t>
            </w:r>
            <w:r>
              <w:rPr>
                <w:sz w:val="23"/>
                <w:szCs w:val="23"/>
              </w:rPr>
              <w:t xml:space="preserve">ности; самостоятельная работа учащихся </w:t>
            </w:r>
          </w:p>
        </w:tc>
      </w:tr>
      <w:tr w:rsidR="00EF7672" w:rsidRPr="001142E7" w:rsidTr="001142E7">
        <w:tc>
          <w:tcPr>
            <w:tcW w:w="2802" w:type="dxa"/>
          </w:tcPr>
          <w:p w:rsidR="00EF7672" w:rsidRDefault="00EF7672" w:rsidP="00EF76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Способность вести профессиональную, в том числе научно-исследовательскую, деятельность в международной среде </w:t>
            </w:r>
          </w:p>
        </w:tc>
        <w:tc>
          <w:tcPr>
            <w:tcW w:w="850" w:type="dxa"/>
          </w:tcPr>
          <w:p w:rsidR="00EF7672" w:rsidRDefault="00EF76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СК-8 </w:t>
            </w:r>
          </w:p>
        </w:tc>
        <w:tc>
          <w:tcPr>
            <w:tcW w:w="3544" w:type="dxa"/>
          </w:tcPr>
          <w:p w:rsidR="00EF7672" w:rsidRDefault="00EF76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Применяет результаты оригинальных зарубежных исследований в своей курсовой работе; участвует в международных исследовательских проектах; формулирует результаты исследования на английском языке </w:t>
            </w:r>
          </w:p>
        </w:tc>
        <w:tc>
          <w:tcPr>
            <w:tcW w:w="2126" w:type="dxa"/>
          </w:tcPr>
          <w:p w:rsidR="00EF7672" w:rsidRDefault="00EF76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Самостоятельная работа учащихся; методы групповой дискуссии, публичной презентации; проектные методы </w:t>
            </w:r>
          </w:p>
        </w:tc>
      </w:tr>
      <w:tr w:rsidR="00EF7672" w:rsidTr="00EF767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672" w:rsidRDefault="00EF7672" w:rsidP="00466E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Способность обобщать и критически оценивать результаты, полученные отечественными и зарубежными исследователями; выявлять перспективные направления дальнейших исследований, составлять программу собственных исследований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672" w:rsidRDefault="00EF76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ПК-1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672" w:rsidRDefault="00EF7672" w:rsidP="00466E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Интерпретирует основные научные положения теоретических концепций, дает оценку актуальности научных проблем и обоснованности теоретических подходов к их исследованию, составляет программу собственных исследований и реализует ее в </w:t>
            </w:r>
            <w:r w:rsidR="00466EA5">
              <w:rPr>
                <w:sz w:val="23"/>
                <w:szCs w:val="23"/>
              </w:rPr>
              <w:t>магистерской диссертации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672" w:rsidRDefault="00EF7672" w:rsidP="00EF76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обзора литературы по теме исследования; групповые дискуссии и публичные презентации </w:t>
            </w:r>
          </w:p>
        </w:tc>
      </w:tr>
      <w:tr w:rsidR="00EF7672" w:rsidTr="00EF767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672" w:rsidRDefault="00EF7672" w:rsidP="00EF76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Способность собирать, обрабатывать, анализировать и систематизировать финансово-экономическую информацию по теме исследования, выбирать методи</w:t>
            </w:r>
            <w:r w:rsidRPr="00EF7672">
              <w:rPr>
                <w:sz w:val="23"/>
                <w:szCs w:val="23"/>
              </w:rPr>
              <w:t>ки и средства решения задачи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672" w:rsidRDefault="00EF76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ПК-2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672" w:rsidRDefault="00EF7672" w:rsidP="00466E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Использует методы качественного и количественного анализа в зависимости от специфики объекта и предмета исследования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672" w:rsidRDefault="00EF76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презентации методологического раздела исследования </w:t>
            </w:r>
          </w:p>
        </w:tc>
      </w:tr>
      <w:tr w:rsidR="00EF7672" w:rsidRPr="001142E7" w:rsidTr="001142E7">
        <w:tc>
          <w:tcPr>
            <w:tcW w:w="2802" w:type="dxa"/>
          </w:tcPr>
          <w:p w:rsidR="00EF7672" w:rsidRDefault="00EF76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Способность разрабатывать экономические модели исследуемых процессов, явлений и объектов, относящихся к профессиональной сфере </w:t>
            </w:r>
          </w:p>
        </w:tc>
        <w:tc>
          <w:tcPr>
            <w:tcW w:w="850" w:type="dxa"/>
          </w:tcPr>
          <w:p w:rsidR="00EF7672" w:rsidRDefault="00EF76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ПК-4 </w:t>
            </w:r>
          </w:p>
        </w:tc>
        <w:tc>
          <w:tcPr>
            <w:tcW w:w="3544" w:type="dxa"/>
          </w:tcPr>
          <w:p w:rsidR="00EF7672" w:rsidRDefault="00EF76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Разрабатывает экономические модели и применяет их при проведении собственных исследований </w:t>
            </w:r>
          </w:p>
        </w:tc>
        <w:tc>
          <w:tcPr>
            <w:tcW w:w="2126" w:type="dxa"/>
          </w:tcPr>
          <w:p w:rsidR="00EF7672" w:rsidRDefault="00EF7672" w:rsidP="00466E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презентации </w:t>
            </w:r>
            <w:r w:rsidR="00466EA5">
              <w:rPr>
                <w:sz w:val="23"/>
                <w:szCs w:val="23"/>
              </w:rPr>
              <w:t>двух глав</w:t>
            </w:r>
            <w:r>
              <w:rPr>
                <w:sz w:val="23"/>
                <w:szCs w:val="23"/>
              </w:rPr>
              <w:t xml:space="preserve"> исследования </w:t>
            </w:r>
          </w:p>
        </w:tc>
      </w:tr>
      <w:tr w:rsidR="00EF7672" w:rsidTr="00EF767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672" w:rsidRDefault="00EF7672" w:rsidP="00466E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Способность разрабатывать и организовывать опросы, составлять описания проводимых исследований, готовить данные для составления обзоров, отчетов и </w:t>
            </w:r>
            <w:r>
              <w:rPr>
                <w:sz w:val="23"/>
                <w:szCs w:val="23"/>
              </w:rPr>
              <w:lastRenderedPageBreak/>
              <w:t xml:space="preserve">научных публикаций, готовить научно-исследовательские отчеты, информационные обзоры, публикации по результатам выполненных исследований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672" w:rsidRDefault="00EF76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ПК-5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672" w:rsidRDefault="00EF7672" w:rsidP="00466E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Составляет аналитический обзор по теме диссертации и включает его в </w:t>
            </w:r>
            <w:r w:rsidR="00466EA5">
              <w:rPr>
                <w:sz w:val="23"/>
                <w:szCs w:val="23"/>
              </w:rPr>
              <w:t>диссертацию</w:t>
            </w:r>
            <w:r>
              <w:rPr>
                <w:sz w:val="23"/>
                <w:szCs w:val="23"/>
              </w:rPr>
              <w:t xml:space="preserve">; готовит публикации по результатам выполненных исследований; обсуждает результаты подготовленных аналитических данных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672" w:rsidRDefault="00EF7672" w:rsidP="00466E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самостоятельная работа учащихся; подготовка презентации </w:t>
            </w:r>
            <w:r w:rsidR="00466EA5">
              <w:rPr>
                <w:sz w:val="23"/>
                <w:szCs w:val="23"/>
              </w:rPr>
              <w:t>двух глав</w:t>
            </w:r>
            <w:r>
              <w:rPr>
                <w:sz w:val="23"/>
                <w:szCs w:val="23"/>
              </w:rPr>
              <w:t xml:space="preserve"> исследования </w:t>
            </w:r>
          </w:p>
        </w:tc>
      </w:tr>
      <w:tr w:rsidR="00EF7672" w:rsidTr="00EF767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672" w:rsidRDefault="00EF7672" w:rsidP="00466E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Способность обосновывать актуальность, теоретическую и практическую значимость избранной темы научного исследования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672" w:rsidRDefault="00EF76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ПК-6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672" w:rsidRDefault="00EF76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Доказательно обосновывает актуальность и практическую значимость темы исследования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672" w:rsidRDefault="00EF76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и защита научно- исследовательского проекта </w:t>
            </w:r>
          </w:p>
        </w:tc>
      </w:tr>
      <w:tr w:rsidR="00EF7672" w:rsidRPr="001142E7" w:rsidTr="001142E7">
        <w:tc>
          <w:tcPr>
            <w:tcW w:w="2802" w:type="dxa"/>
          </w:tcPr>
          <w:p w:rsidR="00EF7672" w:rsidRDefault="00EF76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Способен проводить самостоятельные исследования в соответствии с разработанной программой, вносить оригинальные предложения по направлениям и методам исследования, обосновывать собственный вклад в развитие выбранного направления исследования </w:t>
            </w:r>
          </w:p>
        </w:tc>
        <w:tc>
          <w:tcPr>
            <w:tcW w:w="850" w:type="dxa"/>
          </w:tcPr>
          <w:p w:rsidR="00EF7672" w:rsidRDefault="00EF76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ПК-7 </w:t>
            </w:r>
          </w:p>
        </w:tc>
        <w:tc>
          <w:tcPr>
            <w:tcW w:w="3544" w:type="dxa"/>
          </w:tcPr>
          <w:p w:rsidR="00EF7672" w:rsidRDefault="00EF7672" w:rsidP="00EF76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Подготавливает проект исследования, в котором демонстрирует самостоятельность и оригинальность постановки задачи, обоснованность полученных результатов и личный вклад в развитие выбранного направления исследований </w:t>
            </w:r>
          </w:p>
        </w:tc>
        <w:tc>
          <w:tcPr>
            <w:tcW w:w="2126" w:type="dxa"/>
          </w:tcPr>
          <w:p w:rsidR="00EF7672" w:rsidRDefault="00EF7672" w:rsidP="00466E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Способен проводить самостоятельные исследования в соответствии с разработанной программой, вносить оригинальные предложения по направлениям и методам исследования, обосновывать собственный вклад в развитие выбранного направления исследования </w:t>
            </w:r>
          </w:p>
        </w:tc>
      </w:tr>
      <w:tr w:rsidR="00EF7672" w:rsidRPr="001142E7" w:rsidTr="001142E7">
        <w:tc>
          <w:tcPr>
            <w:tcW w:w="2802" w:type="dxa"/>
          </w:tcPr>
          <w:p w:rsidR="00EF7672" w:rsidRDefault="00EF7672" w:rsidP="00466E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Способностью представлять результаты проведенного исследо</w:t>
            </w:r>
            <w:r w:rsidRPr="00EF7672">
              <w:rPr>
                <w:sz w:val="23"/>
                <w:szCs w:val="23"/>
              </w:rPr>
              <w:t>вания в виде научного отчета, статьи или доклада</w:t>
            </w:r>
          </w:p>
        </w:tc>
        <w:tc>
          <w:tcPr>
            <w:tcW w:w="850" w:type="dxa"/>
          </w:tcPr>
          <w:p w:rsidR="00EF7672" w:rsidRDefault="00EF76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ПК-8 </w:t>
            </w:r>
          </w:p>
        </w:tc>
        <w:tc>
          <w:tcPr>
            <w:tcW w:w="3544" w:type="dxa"/>
          </w:tcPr>
          <w:p w:rsidR="00EF7672" w:rsidRDefault="00EF76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Публично представляет результаты исследования </w:t>
            </w:r>
          </w:p>
        </w:tc>
        <w:tc>
          <w:tcPr>
            <w:tcW w:w="2126" w:type="dxa"/>
          </w:tcPr>
          <w:p w:rsidR="00EF7672" w:rsidRDefault="00EF76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Методы групповой дискуссии, публичной презентации </w:t>
            </w:r>
          </w:p>
        </w:tc>
      </w:tr>
    </w:tbl>
    <w:p w:rsidR="001142E7" w:rsidRDefault="001142E7" w:rsidP="002A222B">
      <w:pPr>
        <w:pStyle w:val="Default"/>
        <w:rPr>
          <w:sz w:val="26"/>
          <w:szCs w:val="26"/>
        </w:rPr>
      </w:pPr>
    </w:p>
    <w:p w:rsidR="00EF7672" w:rsidRPr="002A222B" w:rsidRDefault="00EF7672" w:rsidP="002A222B">
      <w:pPr>
        <w:pStyle w:val="Default"/>
        <w:rPr>
          <w:sz w:val="26"/>
          <w:szCs w:val="26"/>
        </w:rPr>
      </w:pPr>
    </w:p>
    <w:p w:rsidR="00EF7672" w:rsidRPr="00EF7672" w:rsidRDefault="00EF7672" w:rsidP="00EF7672">
      <w:pPr>
        <w:rPr>
          <w:b/>
          <w:sz w:val="26"/>
          <w:szCs w:val="26"/>
        </w:rPr>
      </w:pPr>
      <w:r w:rsidRPr="00EF7672">
        <w:rPr>
          <w:b/>
          <w:sz w:val="26"/>
          <w:szCs w:val="26"/>
        </w:rPr>
        <w:t>4. Место дисциплины в структуре образовательной программы</w:t>
      </w:r>
    </w:p>
    <w:p w:rsidR="00EF7672" w:rsidRPr="00EF7672" w:rsidRDefault="00EF7672" w:rsidP="00466EA5">
      <w:pPr>
        <w:jc w:val="both"/>
        <w:rPr>
          <w:sz w:val="26"/>
          <w:szCs w:val="26"/>
        </w:rPr>
      </w:pPr>
      <w:r w:rsidRPr="00EF7672">
        <w:rPr>
          <w:sz w:val="26"/>
          <w:szCs w:val="26"/>
        </w:rPr>
        <w:t xml:space="preserve">Научно-исследовательский семинар «Методы финансово-аналитических исследований и модели финансового управления компанией» является неотъемлемым элементом подготовки магистров по направлению «Финансы и кредит», интегрирующим научно-исследовательскую работу студентов. Научно-исследовательский семинар является базовой формой научно-исследовательской работы магистрантов и ставит своей главной целью освоение всех этапов научно-исследовательской работы, результатом чего становится написание и успешная </w:t>
      </w:r>
      <w:r w:rsidRPr="00EF7672">
        <w:rPr>
          <w:sz w:val="26"/>
          <w:szCs w:val="26"/>
        </w:rPr>
        <w:lastRenderedPageBreak/>
        <w:t>защита магистерской диссертации. Результаты обучения на семинаре отражаются в курсовой работе магистрантов.</w:t>
      </w:r>
    </w:p>
    <w:p w:rsidR="00EF7672" w:rsidRPr="00EF7672" w:rsidRDefault="00EF7672" w:rsidP="00466EA5">
      <w:pPr>
        <w:jc w:val="both"/>
        <w:rPr>
          <w:sz w:val="26"/>
          <w:szCs w:val="26"/>
        </w:rPr>
      </w:pPr>
      <w:r w:rsidRPr="00EF7672">
        <w:rPr>
          <w:sz w:val="26"/>
          <w:szCs w:val="26"/>
        </w:rPr>
        <w:t>Для студентов второго года обучения программы «Ф</w:t>
      </w:r>
      <w:r>
        <w:rPr>
          <w:sz w:val="26"/>
          <w:szCs w:val="26"/>
        </w:rPr>
        <w:t>инансы» (специализация «Финансо</w:t>
      </w:r>
      <w:r w:rsidRPr="00EF7672">
        <w:rPr>
          <w:sz w:val="26"/>
          <w:szCs w:val="26"/>
        </w:rPr>
        <w:t>вый менеджмент») данная дисциплина является обязательной.</w:t>
      </w:r>
    </w:p>
    <w:p w:rsidR="00EF7672" w:rsidRDefault="00EF7672" w:rsidP="00EF7672">
      <w:pPr>
        <w:rPr>
          <w:sz w:val="26"/>
          <w:szCs w:val="26"/>
        </w:rPr>
      </w:pPr>
    </w:p>
    <w:p w:rsidR="002413D4" w:rsidRDefault="002413D4" w:rsidP="00EF7672">
      <w:pPr>
        <w:rPr>
          <w:sz w:val="26"/>
          <w:szCs w:val="26"/>
        </w:rPr>
      </w:pPr>
    </w:p>
    <w:p w:rsidR="002413D4" w:rsidRDefault="002413D4" w:rsidP="00EF76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Тематический план учебной дисциплины</w:t>
      </w:r>
    </w:p>
    <w:p w:rsidR="002413D4" w:rsidRDefault="002413D4" w:rsidP="00EF7672">
      <w:pPr>
        <w:rPr>
          <w:b/>
          <w:bCs/>
          <w:sz w:val="28"/>
          <w:szCs w:val="28"/>
        </w:rPr>
      </w:pPr>
    </w:p>
    <w:tbl>
      <w:tblPr>
        <w:tblStyle w:val="a9"/>
        <w:tblW w:w="8526" w:type="dxa"/>
        <w:tblLayout w:type="fixed"/>
        <w:tblLook w:val="0000" w:firstRow="0" w:lastRow="0" w:firstColumn="0" w:lastColumn="0" w:noHBand="0" w:noVBand="0"/>
      </w:tblPr>
      <w:tblGrid>
        <w:gridCol w:w="591"/>
        <w:gridCol w:w="3203"/>
        <w:gridCol w:w="1417"/>
        <w:gridCol w:w="1701"/>
        <w:gridCol w:w="1614"/>
      </w:tblGrid>
      <w:tr w:rsidR="002413D4" w:rsidRPr="002413D4" w:rsidTr="002413D4">
        <w:trPr>
          <w:trHeight w:val="270"/>
        </w:trPr>
        <w:tc>
          <w:tcPr>
            <w:tcW w:w="591" w:type="dxa"/>
            <w:vMerge w:val="restart"/>
          </w:tcPr>
          <w:p w:rsidR="002413D4" w:rsidRPr="002413D4" w:rsidRDefault="002413D4" w:rsidP="002413D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z w:val="26"/>
                <w:szCs w:val="26"/>
              </w:rPr>
            </w:pPr>
            <w:r w:rsidRPr="002413D4">
              <w:rPr>
                <w:rFonts w:eastAsiaTheme="minorHAnsi"/>
                <w:color w:val="000000"/>
                <w:sz w:val="26"/>
                <w:szCs w:val="26"/>
              </w:rPr>
              <w:t xml:space="preserve">№ </w:t>
            </w:r>
          </w:p>
        </w:tc>
        <w:tc>
          <w:tcPr>
            <w:tcW w:w="3203" w:type="dxa"/>
            <w:vMerge w:val="restart"/>
          </w:tcPr>
          <w:p w:rsidR="002413D4" w:rsidRPr="002413D4" w:rsidRDefault="002413D4" w:rsidP="002413D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z w:val="26"/>
                <w:szCs w:val="26"/>
              </w:rPr>
            </w:pPr>
            <w:r w:rsidRPr="002413D4">
              <w:rPr>
                <w:rFonts w:eastAsiaTheme="minorHAnsi"/>
                <w:color w:val="000000"/>
                <w:sz w:val="26"/>
                <w:szCs w:val="26"/>
              </w:rPr>
              <w:t xml:space="preserve">Название раздела </w:t>
            </w:r>
          </w:p>
        </w:tc>
        <w:tc>
          <w:tcPr>
            <w:tcW w:w="1417" w:type="dxa"/>
            <w:vMerge w:val="restart"/>
          </w:tcPr>
          <w:p w:rsidR="002413D4" w:rsidRPr="002413D4" w:rsidRDefault="002413D4" w:rsidP="002413D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z w:val="26"/>
                <w:szCs w:val="26"/>
              </w:rPr>
            </w:pPr>
            <w:r w:rsidRPr="002413D4">
              <w:rPr>
                <w:rFonts w:eastAsiaTheme="minorHAnsi"/>
                <w:color w:val="000000"/>
                <w:sz w:val="26"/>
                <w:szCs w:val="26"/>
              </w:rPr>
              <w:t xml:space="preserve">Всего часов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413D4" w:rsidRPr="002413D4" w:rsidRDefault="002413D4" w:rsidP="002413D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z w:val="26"/>
                <w:szCs w:val="26"/>
              </w:rPr>
            </w:pPr>
            <w:r w:rsidRPr="002413D4">
              <w:rPr>
                <w:rFonts w:eastAsiaTheme="minorHAnsi"/>
                <w:color w:val="000000"/>
                <w:sz w:val="26"/>
                <w:szCs w:val="26"/>
              </w:rPr>
              <w:t xml:space="preserve">Аудиторные часы </w:t>
            </w:r>
          </w:p>
        </w:tc>
        <w:tc>
          <w:tcPr>
            <w:tcW w:w="1614" w:type="dxa"/>
            <w:vMerge w:val="restart"/>
          </w:tcPr>
          <w:p w:rsidR="002413D4" w:rsidRPr="002413D4" w:rsidRDefault="002413D4" w:rsidP="002413D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z w:val="26"/>
                <w:szCs w:val="26"/>
              </w:rPr>
            </w:pPr>
            <w:r w:rsidRPr="002413D4">
              <w:rPr>
                <w:rFonts w:eastAsiaTheme="minorHAnsi"/>
                <w:color w:val="000000"/>
                <w:sz w:val="26"/>
                <w:szCs w:val="26"/>
              </w:rPr>
              <w:t xml:space="preserve">Самостоятельная работа </w:t>
            </w:r>
          </w:p>
        </w:tc>
      </w:tr>
      <w:tr w:rsidR="002413D4" w:rsidRPr="002413D4" w:rsidTr="002413D4">
        <w:trPr>
          <w:trHeight w:val="221"/>
        </w:trPr>
        <w:tc>
          <w:tcPr>
            <w:tcW w:w="591" w:type="dxa"/>
            <w:vMerge/>
          </w:tcPr>
          <w:p w:rsidR="002413D4" w:rsidRPr="002413D4" w:rsidRDefault="002413D4" w:rsidP="002413D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z w:val="26"/>
                <w:szCs w:val="26"/>
              </w:rPr>
            </w:pPr>
          </w:p>
        </w:tc>
        <w:tc>
          <w:tcPr>
            <w:tcW w:w="3203" w:type="dxa"/>
            <w:vMerge/>
          </w:tcPr>
          <w:p w:rsidR="002413D4" w:rsidRPr="002413D4" w:rsidRDefault="002413D4" w:rsidP="002413D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2413D4" w:rsidRPr="002413D4" w:rsidRDefault="002413D4" w:rsidP="002413D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413D4" w:rsidRPr="002413D4" w:rsidRDefault="002413D4" w:rsidP="00AD12B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z w:val="26"/>
                <w:szCs w:val="26"/>
              </w:rPr>
            </w:pPr>
            <w:r w:rsidRPr="002413D4">
              <w:rPr>
                <w:rFonts w:eastAsiaTheme="minorHAnsi"/>
                <w:color w:val="000000"/>
                <w:sz w:val="26"/>
                <w:szCs w:val="26"/>
              </w:rPr>
              <w:t>Семинары</w:t>
            </w:r>
          </w:p>
        </w:tc>
        <w:tc>
          <w:tcPr>
            <w:tcW w:w="1614" w:type="dxa"/>
            <w:vMerge/>
          </w:tcPr>
          <w:p w:rsidR="002413D4" w:rsidRPr="002413D4" w:rsidRDefault="002413D4" w:rsidP="002413D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z w:val="26"/>
                <w:szCs w:val="26"/>
              </w:rPr>
            </w:pPr>
          </w:p>
        </w:tc>
      </w:tr>
      <w:tr w:rsidR="002413D4" w:rsidRPr="002413D4" w:rsidTr="002413D4">
        <w:trPr>
          <w:trHeight w:val="247"/>
        </w:trPr>
        <w:tc>
          <w:tcPr>
            <w:tcW w:w="591" w:type="dxa"/>
          </w:tcPr>
          <w:p w:rsidR="002413D4" w:rsidRPr="002413D4" w:rsidRDefault="002413D4" w:rsidP="002413D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z w:val="26"/>
                <w:szCs w:val="26"/>
              </w:rPr>
            </w:pPr>
            <w:r w:rsidRPr="002413D4">
              <w:rPr>
                <w:rFonts w:eastAsiaTheme="minorHAnsi"/>
                <w:color w:val="000000"/>
                <w:sz w:val="26"/>
                <w:szCs w:val="26"/>
              </w:rPr>
              <w:t xml:space="preserve">1. </w:t>
            </w:r>
          </w:p>
        </w:tc>
        <w:tc>
          <w:tcPr>
            <w:tcW w:w="3203" w:type="dxa"/>
          </w:tcPr>
          <w:p w:rsidR="002413D4" w:rsidRPr="002413D4" w:rsidRDefault="002413D4" w:rsidP="002413D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z w:val="26"/>
                <w:szCs w:val="26"/>
              </w:rPr>
            </w:pPr>
            <w:r w:rsidRPr="002413D4">
              <w:rPr>
                <w:rFonts w:eastAsiaTheme="minorHAnsi"/>
                <w:color w:val="000000"/>
                <w:sz w:val="26"/>
                <w:szCs w:val="26"/>
              </w:rPr>
              <w:t xml:space="preserve">Актуальная </w:t>
            </w:r>
            <w:r>
              <w:rPr>
                <w:rFonts w:eastAsiaTheme="minorHAnsi"/>
                <w:color w:val="000000"/>
                <w:sz w:val="26"/>
                <w:szCs w:val="26"/>
              </w:rPr>
              <w:t>п</w:t>
            </w:r>
            <w:r w:rsidRPr="002413D4">
              <w:rPr>
                <w:rFonts w:eastAsiaTheme="minorHAnsi"/>
                <w:color w:val="000000"/>
                <w:sz w:val="26"/>
                <w:szCs w:val="26"/>
              </w:rPr>
              <w:t xml:space="preserve">роблематика финансового менеджмента в современных условиях </w:t>
            </w:r>
          </w:p>
        </w:tc>
        <w:tc>
          <w:tcPr>
            <w:tcW w:w="1417" w:type="dxa"/>
          </w:tcPr>
          <w:p w:rsidR="002413D4" w:rsidRPr="002413D4" w:rsidRDefault="002413D4" w:rsidP="002413D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6"/>
                <w:szCs w:val="26"/>
              </w:rPr>
            </w:pPr>
            <w:r w:rsidRPr="002413D4">
              <w:rPr>
                <w:rFonts w:eastAsiaTheme="minorHAnsi"/>
                <w:color w:val="000000"/>
                <w:sz w:val="26"/>
                <w:szCs w:val="26"/>
              </w:rPr>
              <w:t>32</w:t>
            </w:r>
          </w:p>
        </w:tc>
        <w:tc>
          <w:tcPr>
            <w:tcW w:w="1701" w:type="dxa"/>
          </w:tcPr>
          <w:p w:rsidR="002413D4" w:rsidRPr="002413D4" w:rsidRDefault="00466EA5" w:rsidP="002413D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614" w:type="dxa"/>
          </w:tcPr>
          <w:p w:rsidR="002413D4" w:rsidRPr="002413D4" w:rsidRDefault="00466EA5" w:rsidP="002413D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</w:rPr>
              <w:t>24</w:t>
            </w:r>
          </w:p>
        </w:tc>
      </w:tr>
      <w:tr w:rsidR="002413D4" w:rsidRPr="002413D4" w:rsidTr="002413D4">
        <w:trPr>
          <w:trHeight w:val="248"/>
        </w:trPr>
        <w:tc>
          <w:tcPr>
            <w:tcW w:w="591" w:type="dxa"/>
          </w:tcPr>
          <w:p w:rsidR="002413D4" w:rsidRPr="002413D4" w:rsidRDefault="002413D4" w:rsidP="002413D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z w:val="26"/>
                <w:szCs w:val="26"/>
              </w:rPr>
            </w:pPr>
            <w:r w:rsidRPr="002413D4">
              <w:rPr>
                <w:rFonts w:eastAsiaTheme="minorHAnsi"/>
                <w:color w:val="000000"/>
                <w:sz w:val="26"/>
                <w:szCs w:val="26"/>
              </w:rPr>
              <w:t xml:space="preserve">2. </w:t>
            </w:r>
          </w:p>
        </w:tc>
        <w:tc>
          <w:tcPr>
            <w:tcW w:w="3203" w:type="dxa"/>
          </w:tcPr>
          <w:p w:rsidR="002413D4" w:rsidRPr="002413D4" w:rsidRDefault="002413D4" w:rsidP="002413D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z w:val="26"/>
                <w:szCs w:val="26"/>
              </w:rPr>
            </w:pPr>
            <w:r w:rsidRPr="002413D4">
              <w:rPr>
                <w:rFonts w:eastAsiaTheme="minorHAnsi"/>
                <w:color w:val="000000"/>
                <w:sz w:val="26"/>
                <w:szCs w:val="26"/>
              </w:rPr>
              <w:t xml:space="preserve">Современные методы проведения финансово-аналитических исследований </w:t>
            </w:r>
          </w:p>
        </w:tc>
        <w:tc>
          <w:tcPr>
            <w:tcW w:w="1417" w:type="dxa"/>
          </w:tcPr>
          <w:p w:rsidR="002413D4" w:rsidRPr="002413D4" w:rsidRDefault="002413D4" w:rsidP="002413D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6"/>
                <w:szCs w:val="26"/>
              </w:rPr>
            </w:pPr>
            <w:r w:rsidRPr="002413D4">
              <w:rPr>
                <w:rFonts w:eastAsiaTheme="minorHAnsi"/>
                <w:color w:val="000000"/>
                <w:sz w:val="26"/>
                <w:szCs w:val="26"/>
              </w:rPr>
              <w:t>64</w:t>
            </w:r>
          </w:p>
        </w:tc>
        <w:tc>
          <w:tcPr>
            <w:tcW w:w="1701" w:type="dxa"/>
          </w:tcPr>
          <w:p w:rsidR="002413D4" w:rsidRPr="002413D4" w:rsidRDefault="00466EA5" w:rsidP="002413D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614" w:type="dxa"/>
          </w:tcPr>
          <w:p w:rsidR="002413D4" w:rsidRPr="002413D4" w:rsidRDefault="00466EA5" w:rsidP="002413D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</w:rPr>
              <w:t>40</w:t>
            </w:r>
          </w:p>
        </w:tc>
      </w:tr>
      <w:tr w:rsidR="002413D4" w:rsidRPr="002413D4" w:rsidTr="002413D4">
        <w:trPr>
          <w:trHeight w:val="109"/>
        </w:trPr>
        <w:tc>
          <w:tcPr>
            <w:tcW w:w="591" w:type="dxa"/>
          </w:tcPr>
          <w:p w:rsidR="002413D4" w:rsidRPr="002413D4" w:rsidRDefault="002413D4" w:rsidP="002413D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z w:val="26"/>
                <w:szCs w:val="26"/>
              </w:rPr>
            </w:pPr>
            <w:r w:rsidRPr="002413D4">
              <w:rPr>
                <w:rFonts w:eastAsiaTheme="minorHAnsi"/>
                <w:color w:val="000000"/>
                <w:sz w:val="26"/>
                <w:szCs w:val="26"/>
              </w:rPr>
              <w:t xml:space="preserve">3 </w:t>
            </w:r>
          </w:p>
        </w:tc>
        <w:tc>
          <w:tcPr>
            <w:tcW w:w="3203" w:type="dxa"/>
          </w:tcPr>
          <w:p w:rsidR="002413D4" w:rsidRPr="002413D4" w:rsidRDefault="002413D4" w:rsidP="002413D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z w:val="26"/>
                <w:szCs w:val="26"/>
              </w:rPr>
            </w:pPr>
            <w:r w:rsidRPr="002413D4">
              <w:rPr>
                <w:rFonts w:eastAsiaTheme="minorHAnsi"/>
                <w:color w:val="000000"/>
                <w:sz w:val="26"/>
                <w:szCs w:val="26"/>
              </w:rPr>
              <w:t xml:space="preserve">Финансовое моделирование в </w:t>
            </w:r>
            <w:r>
              <w:rPr>
                <w:rFonts w:eastAsiaTheme="minorHAnsi"/>
                <w:color w:val="000000"/>
                <w:sz w:val="26"/>
                <w:szCs w:val="26"/>
              </w:rPr>
              <w:t>к</w:t>
            </w:r>
            <w:r w:rsidRPr="002413D4">
              <w:rPr>
                <w:rFonts w:eastAsiaTheme="minorHAnsi"/>
                <w:color w:val="000000"/>
                <w:sz w:val="26"/>
                <w:szCs w:val="26"/>
              </w:rPr>
              <w:t xml:space="preserve">омпаниях </w:t>
            </w:r>
          </w:p>
        </w:tc>
        <w:tc>
          <w:tcPr>
            <w:tcW w:w="1417" w:type="dxa"/>
          </w:tcPr>
          <w:p w:rsidR="002413D4" w:rsidRPr="002413D4" w:rsidRDefault="002413D4" w:rsidP="002413D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6"/>
                <w:szCs w:val="26"/>
              </w:rPr>
            </w:pPr>
            <w:r w:rsidRPr="002413D4">
              <w:rPr>
                <w:rFonts w:eastAsiaTheme="minorHAnsi"/>
                <w:color w:val="000000"/>
                <w:sz w:val="26"/>
                <w:szCs w:val="26"/>
              </w:rPr>
              <w:t>52</w:t>
            </w:r>
          </w:p>
        </w:tc>
        <w:tc>
          <w:tcPr>
            <w:tcW w:w="1701" w:type="dxa"/>
          </w:tcPr>
          <w:p w:rsidR="002413D4" w:rsidRPr="002413D4" w:rsidRDefault="00466EA5" w:rsidP="002413D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614" w:type="dxa"/>
          </w:tcPr>
          <w:p w:rsidR="002413D4" w:rsidRPr="002413D4" w:rsidRDefault="00466EA5" w:rsidP="002413D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</w:rPr>
              <w:t>44</w:t>
            </w:r>
          </w:p>
        </w:tc>
      </w:tr>
      <w:tr w:rsidR="002413D4" w:rsidRPr="002413D4" w:rsidTr="002413D4">
        <w:trPr>
          <w:trHeight w:val="247"/>
        </w:trPr>
        <w:tc>
          <w:tcPr>
            <w:tcW w:w="591" w:type="dxa"/>
          </w:tcPr>
          <w:p w:rsidR="002413D4" w:rsidRPr="002413D4" w:rsidRDefault="002413D4" w:rsidP="002413D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z w:val="26"/>
                <w:szCs w:val="26"/>
              </w:rPr>
            </w:pPr>
            <w:r w:rsidRPr="002413D4">
              <w:rPr>
                <w:rFonts w:eastAsiaTheme="minorHAnsi"/>
                <w:color w:val="000000"/>
                <w:sz w:val="26"/>
                <w:szCs w:val="26"/>
              </w:rPr>
              <w:t xml:space="preserve">4 </w:t>
            </w:r>
          </w:p>
        </w:tc>
        <w:tc>
          <w:tcPr>
            <w:tcW w:w="3203" w:type="dxa"/>
          </w:tcPr>
          <w:p w:rsidR="002413D4" w:rsidRPr="002413D4" w:rsidRDefault="002413D4" w:rsidP="002413D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z w:val="26"/>
                <w:szCs w:val="26"/>
              </w:rPr>
            </w:pPr>
            <w:r w:rsidRPr="002413D4">
              <w:rPr>
                <w:rFonts w:eastAsiaTheme="minorHAnsi"/>
                <w:color w:val="000000"/>
                <w:sz w:val="26"/>
                <w:szCs w:val="26"/>
              </w:rPr>
              <w:t xml:space="preserve">Критерии оценки эффективности финансово-инвестиционных решений </w:t>
            </w:r>
          </w:p>
        </w:tc>
        <w:tc>
          <w:tcPr>
            <w:tcW w:w="1417" w:type="dxa"/>
          </w:tcPr>
          <w:p w:rsidR="002413D4" w:rsidRPr="002413D4" w:rsidRDefault="002413D4" w:rsidP="002413D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6"/>
                <w:szCs w:val="26"/>
              </w:rPr>
            </w:pPr>
            <w:r w:rsidRPr="002413D4">
              <w:rPr>
                <w:rFonts w:eastAsiaTheme="minorHAnsi"/>
                <w:color w:val="000000"/>
                <w:sz w:val="26"/>
                <w:szCs w:val="26"/>
              </w:rPr>
              <w:t>56</w:t>
            </w:r>
          </w:p>
        </w:tc>
        <w:tc>
          <w:tcPr>
            <w:tcW w:w="1701" w:type="dxa"/>
          </w:tcPr>
          <w:p w:rsidR="002413D4" w:rsidRPr="002413D4" w:rsidRDefault="00466EA5" w:rsidP="002413D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614" w:type="dxa"/>
          </w:tcPr>
          <w:p w:rsidR="002413D4" w:rsidRPr="002413D4" w:rsidRDefault="00466EA5" w:rsidP="002413D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</w:rPr>
              <w:t>44</w:t>
            </w:r>
          </w:p>
        </w:tc>
      </w:tr>
      <w:tr w:rsidR="002413D4" w:rsidRPr="002413D4" w:rsidTr="002413D4">
        <w:trPr>
          <w:trHeight w:val="385"/>
        </w:trPr>
        <w:tc>
          <w:tcPr>
            <w:tcW w:w="591" w:type="dxa"/>
          </w:tcPr>
          <w:p w:rsidR="002413D4" w:rsidRPr="002413D4" w:rsidRDefault="002413D4" w:rsidP="002413D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z w:val="26"/>
                <w:szCs w:val="26"/>
              </w:rPr>
            </w:pPr>
            <w:r w:rsidRPr="002413D4">
              <w:rPr>
                <w:rFonts w:eastAsiaTheme="minorHAnsi"/>
                <w:color w:val="000000"/>
                <w:sz w:val="26"/>
                <w:szCs w:val="26"/>
              </w:rPr>
              <w:t xml:space="preserve">5 </w:t>
            </w:r>
          </w:p>
        </w:tc>
        <w:tc>
          <w:tcPr>
            <w:tcW w:w="3203" w:type="dxa"/>
          </w:tcPr>
          <w:p w:rsidR="002413D4" w:rsidRPr="002413D4" w:rsidRDefault="002413D4" w:rsidP="002413D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z w:val="26"/>
                <w:szCs w:val="26"/>
              </w:rPr>
            </w:pPr>
            <w:r w:rsidRPr="002413D4">
              <w:rPr>
                <w:rFonts w:eastAsiaTheme="minorHAnsi"/>
                <w:color w:val="000000"/>
                <w:sz w:val="26"/>
                <w:szCs w:val="26"/>
              </w:rPr>
              <w:t xml:space="preserve">Практическое применение результатов финансово-аналитических исследований и финансового моделирования </w:t>
            </w:r>
          </w:p>
        </w:tc>
        <w:tc>
          <w:tcPr>
            <w:tcW w:w="1417" w:type="dxa"/>
          </w:tcPr>
          <w:p w:rsidR="002413D4" w:rsidRPr="002413D4" w:rsidRDefault="002413D4" w:rsidP="002413D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6"/>
                <w:szCs w:val="26"/>
              </w:rPr>
            </w:pPr>
            <w:r w:rsidRPr="002413D4">
              <w:rPr>
                <w:rFonts w:eastAsiaTheme="minorHAnsi"/>
                <w:color w:val="000000"/>
                <w:sz w:val="26"/>
                <w:szCs w:val="26"/>
              </w:rPr>
              <w:t>48</w:t>
            </w:r>
          </w:p>
        </w:tc>
        <w:tc>
          <w:tcPr>
            <w:tcW w:w="1701" w:type="dxa"/>
          </w:tcPr>
          <w:p w:rsidR="002413D4" w:rsidRPr="002413D4" w:rsidRDefault="00466EA5" w:rsidP="002413D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614" w:type="dxa"/>
          </w:tcPr>
          <w:p w:rsidR="002413D4" w:rsidRPr="002413D4" w:rsidRDefault="00466EA5" w:rsidP="002413D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</w:rPr>
              <w:t>36</w:t>
            </w:r>
          </w:p>
        </w:tc>
      </w:tr>
      <w:tr w:rsidR="002413D4" w:rsidRPr="002413D4" w:rsidTr="002413D4">
        <w:trPr>
          <w:trHeight w:val="109"/>
        </w:trPr>
        <w:tc>
          <w:tcPr>
            <w:tcW w:w="3794" w:type="dxa"/>
            <w:gridSpan w:val="2"/>
          </w:tcPr>
          <w:p w:rsidR="002413D4" w:rsidRPr="002413D4" w:rsidRDefault="002413D4" w:rsidP="002413D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z w:val="26"/>
                <w:szCs w:val="26"/>
              </w:rPr>
            </w:pPr>
            <w:r w:rsidRPr="002413D4">
              <w:rPr>
                <w:rFonts w:eastAsiaTheme="minorHAnsi"/>
                <w:color w:val="000000"/>
                <w:sz w:val="26"/>
                <w:szCs w:val="26"/>
              </w:rPr>
              <w:t xml:space="preserve">Итого </w:t>
            </w:r>
          </w:p>
        </w:tc>
        <w:tc>
          <w:tcPr>
            <w:tcW w:w="1417" w:type="dxa"/>
          </w:tcPr>
          <w:p w:rsidR="002413D4" w:rsidRPr="002413D4" w:rsidRDefault="002413D4" w:rsidP="002413D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6"/>
                <w:szCs w:val="26"/>
              </w:rPr>
            </w:pPr>
            <w:r w:rsidRPr="002413D4">
              <w:rPr>
                <w:rFonts w:eastAsiaTheme="minorHAnsi"/>
                <w:color w:val="000000"/>
                <w:sz w:val="26"/>
                <w:szCs w:val="26"/>
              </w:rPr>
              <w:t>252</w:t>
            </w:r>
          </w:p>
        </w:tc>
        <w:tc>
          <w:tcPr>
            <w:tcW w:w="1701" w:type="dxa"/>
          </w:tcPr>
          <w:p w:rsidR="002413D4" w:rsidRPr="002413D4" w:rsidRDefault="00466EA5" w:rsidP="002413D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</w:rPr>
              <w:t>64</w:t>
            </w:r>
          </w:p>
        </w:tc>
        <w:tc>
          <w:tcPr>
            <w:tcW w:w="1614" w:type="dxa"/>
          </w:tcPr>
          <w:p w:rsidR="002413D4" w:rsidRPr="002413D4" w:rsidRDefault="002413D4" w:rsidP="00466EA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6"/>
                <w:szCs w:val="26"/>
              </w:rPr>
            </w:pPr>
            <w:r w:rsidRPr="002413D4">
              <w:rPr>
                <w:rFonts w:eastAsiaTheme="minorHAnsi"/>
                <w:color w:val="000000"/>
                <w:sz w:val="26"/>
                <w:szCs w:val="26"/>
              </w:rPr>
              <w:t>1</w:t>
            </w:r>
            <w:r w:rsidR="00466EA5">
              <w:rPr>
                <w:rFonts w:eastAsiaTheme="minorHAnsi"/>
                <w:color w:val="000000"/>
                <w:sz w:val="26"/>
                <w:szCs w:val="26"/>
              </w:rPr>
              <w:t>8</w:t>
            </w:r>
            <w:r w:rsidRPr="002413D4">
              <w:rPr>
                <w:rFonts w:eastAsiaTheme="minorHAnsi"/>
                <w:color w:val="000000"/>
                <w:sz w:val="26"/>
                <w:szCs w:val="26"/>
              </w:rPr>
              <w:t>8</w:t>
            </w:r>
          </w:p>
        </w:tc>
      </w:tr>
    </w:tbl>
    <w:p w:rsidR="002413D4" w:rsidRDefault="002413D4" w:rsidP="00EF7672">
      <w:pPr>
        <w:rPr>
          <w:sz w:val="26"/>
          <w:szCs w:val="26"/>
        </w:rPr>
      </w:pPr>
    </w:p>
    <w:p w:rsidR="00AC52F7" w:rsidRDefault="00AC52F7">
      <w:pPr>
        <w:spacing w:after="200" w:line="276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413D4" w:rsidRDefault="002413D4" w:rsidP="00EF76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6. Формы контроля знаний студентов</w:t>
      </w:r>
    </w:p>
    <w:p w:rsidR="002413D4" w:rsidRDefault="002413D4" w:rsidP="00EF7672">
      <w:pPr>
        <w:rPr>
          <w:sz w:val="26"/>
          <w:szCs w:val="26"/>
        </w:rPr>
      </w:pPr>
    </w:p>
    <w:p w:rsidR="002413D4" w:rsidRDefault="002413D4" w:rsidP="00EF7672">
      <w:pPr>
        <w:rPr>
          <w:sz w:val="26"/>
          <w:szCs w:val="26"/>
        </w:rPr>
      </w:pPr>
    </w:p>
    <w:tbl>
      <w:tblPr>
        <w:tblW w:w="975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979"/>
        <w:gridCol w:w="580"/>
        <w:gridCol w:w="709"/>
        <w:gridCol w:w="708"/>
        <w:gridCol w:w="4373"/>
      </w:tblGrid>
      <w:tr w:rsidR="002413D4" w:rsidRPr="002413D4" w:rsidTr="002B6114">
        <w:tc>
          <w:tcPr>
            <w:tcW w:w="1276" w:type="dxa"/>
            <w:vMerge w:val="restart"/>
          </w:tcPr>
          <w:p w:rsidR="002413D4" w:rsidRPr="002413D4" w:rsidRDefault="002413D4" w:rsidP="002413D4">
            <w:pPr>
              <w:ind w:right="-108" w:firstLine="0"/>
            </w:pPr>
            <w:r w:rsidRPr="002413D4">
              <w:t>Тип контроля</w:t>
            </w:r>
          </w:p>
        </w:tc>
        <w:tc>
          <w:tcPr>
            <w:tcW w:w="1134" w:type="dxa"/>
            <w:vMerge w:val="restart"/>
          </w:tcPr>
          <w:p w:rsidR="002413D4" w:rsidRPr="002413D4" w:rsidRDefault="002413D4" w:rsidP="002413D4">
            <w:pPr>
              <w:ind w:firstLine="0"/>
            </w:pPr>
            <w:r w:rsidRPr="002413D4">
              <w:t>Форма контроля</w:t>
            </w:r>
          </w:p>
        </w:tc>
        <w:tc>
          <w:tcPr>
            <w:tcW w:w="2976" w:type="dxa"/>
            <w:gridSpan w:val="4"/>
          </w:tcPr>
          <w:p w:rsidR="002413D4" w:rsidRPr="002413D4" w:rsidRDefault="002413D4" w:rsidP="002413D4">
            <w:pPr>
              <w:ind w:firstLine="0"/>
              <w:jc w:val="center"/>
            </w:pPr>
            <w:r w:rsidRPr="002413D4">
              <w:t>1 год</w:t>
            </w:r>
          </w:p>
        </w:tc>
        <w:tc>
          <w:tcPr>
            <w:tcW w:w="4373" w:type="dxa"/>
            <w:vMerge w:val="restart"/>
          </w:tcPr>
          <w:p w:rsidR="002413D4" w:rsidRPr="002413D4" w:rsidRDefault="002413D4" w:rsidP="002413D4">
            <w:pPr>
              <w:ind w:firstLine="0"/>
            </w:pPr>
            <w:r w:rsidRPr="002413D4">
              <w:t xml:space="preserve">Параметры </w:t>
            </w:r>
          </w:p>
        </w:tc>
      </w:tr>
      <w:tr w:rsidR="002413D4" w:rsidRPr="002413D4" w:rsidTr="002B6114">
        <w:trPr>
          <w:trHeight w:val="457"/>
        </w:trPr>
        <w:tc>
          <w:tcPr>
            <w:tcW w:w="1276" w:type="dxa"/>
            <w:vMerge/>
          </w:tcPr>
          <w:p w:rsidR="002413D4" w:rsidRPr="002413D4" w:rsidRDefault="002413D4" w:rsidP="002413D4">
            <w:pPr>
              <w:ind w:right="-108" w:firstLine="0"/>
            </w:pPr>
          </w:p>
        </w:tc>
        <w:tc>
          <w:tcPr>
            <w:tcW w:w="1134" w:type="dxa"/>
            <w:vMerge/>
          </w:tcPr>
          <w:p w:rsidR="002413D4" w:rsidRPr="002413D4" w:rsidRDefault="002413D4" w:rsidP="002413D4">
            <w:pPr>
              <w:ind w:firstLine="0"/>
            </w:pPr>
          </w:p>
        </w:tc>
        <w:tc>
          <w:tcPr>
            <w:tcW w:w="979" w:type="dxa"/>
          </w:tcPr>
          <w:p w:rsidR="002413D4" w:rsidRPr="002413D4" w:rsidRDefault="002413D4" w:rsidP="002413D4">
            <w:pPr>
              <w:ind w:firstLine="0"/>
              <w:jc w:val="center"/>
            </w:pPr>
            <w:r w:rsidRPr="002413D4">
              <w:t>1</w:t>
            </w:r>
          </w:p>
        </w:tc>
        <w:tc>
          <w:tcPr>
            <w:tcW w:w="580" w:type="dxa"/>
          </w:tcPr>
          <w:p w:rsidR="002413D4" w:rsidRPr="002413D4" w:rsidRDefault="002413D4" w:rsidP="002413D4">
            <w:pPr>
              <w:ind w:firstLine="0"/>
              <w:jc w:val="center"/>
            </w:pPr>
            <w:r w:rsidRPr="002413D4">
              <w:t>2</w:t>
            </w:r>
          </w:p>
        </w:tc>
        <w:tc>
          <w:tcPr>
            <w:tcW w:w="709" w:type="dxa"/>
          </w:tcPr>
          <w:p w:rsidR="002413D4" w:rsidRPr="002413D4" w:rsidRDefault="002413D4" w:rsidP="002413D4">
            <w:pPr>
              <w:ind w:firstLine="0"/>
              <w:jc w:val="center"/>
            </w:pPr>
            <w:r w:rsidRPr="002413D4">
              <w:t>3</w:t>
            </w:r>
          </w:p>
        </w:tc>
        <w:tc>
          <w:tcPr>
            <w:tcW w:w="708" w:type="dxa"/>
          </w:tcPr>
          <w:p w:rsidR="002413D4" w:rsidRPr="002413D4" w:rsidRDefault="002413D4" w:rsidP="002413D4">
            <w:pPr>
              <w:ind w:firstLine="0"/>
              <w:jc w:val="center"/>
            </w:pPr>
            <w:r w:rsidRPr="002413D4">
              <w:t>4</w:t>
            </w:r>
          </w:p>
        </w:tc>
        <w:tc>
          <w:tcPr>
            <w:tcW w:w="4373" w:type="dxa"/>
            <w:vMerge/>
          </w:tcPr>
          <w:p w:rsidR="002413D4" w:rsidRPr="002413D4" w:rsidRDefault="002413D4" w:rsidP="002413D4">
            <w:pPr>
              <w:ind w:firstLine="0"/>
            </w:pPr>
          </w:p>
        </w:tc>
      </w:tr>
      <w:tr w:rsidR="002B6114" w:rsidRPr="002413D4" w:rsidTr="002B6114">
        <w:tc>
          <w:tcPr>
            <w:tcW w:w="1276" w:type="dxa"/>
          </w:tcPr>
          <w:p w:rsidR="002B6114" w:rsidRDefault="002B61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</w:t>
            </w:r>
          </w:p>
        </w:tc>
        <w:tc>
          <w:tcPr>
            <w:tcW w:w="1134" w:type="dxa"/>
          </w:tcPr>
          <w:p w:rsidR="002B6114" w:rsidRDefault="002B61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Домашнее задание </w:t>
            </w:r>
          </w:p>
        </w:tc>
        <w:tc>
          <w:tcPr>
            <w:tcW w:w="979" w:type="dxa"/>
          </w:tcPr>
          <w:p w:rsidR="002B6114" w:rsidRDefault="002B61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  <w:proofErr w:type="gramStart"/>
            <w:r>
              <w:rPr>
                <w:sz w:val="23"/>
                <w:szCs w:val="23"/>
              </w:rPr>
              <w:t>не-деля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580" w:type="dxa"/>
          </w:tcPr>
          <w:p w:rsidR="002B6114" w:rsidRDefault="002B611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B6114" w:rsidRDefault="002B611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2B6114" w:rsidRDefault="002B611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373" w:type="dxa"/>
          </w:tcPr>
          <w:p w:rsidR="002B6114" w:rsidRDefault="002B61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программы исследования, ее визуализация в форме интеллектуальной карты и презентация на семинаре</w:t>
            </w:r>
          </w:p>
        </w:tc>
      </w:tr>
      <w:tr w:rsidR="002B6114" w:rsidRPr="002413D4" w:rsidTr="002B6114">
        <w:tc>
          <w:tcPr>
            <w:tcW w:w="1276" w:type="dxa"/>
          </w:tcPr>
          <w:p w:rsidR="002B6114" w:rsidRDefault="002B61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</w:t>
            </w:r>
          </w:p>
        </w:tc>
        <w:tc>
          <w:tcPr>
            <w:tcW w:w="1134" w:type="dxa"/>
          </w:tcPr>
          <w:p w:rsidR="002B6114" w:rsidRDefault="002B61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Домашнее задание </w:t>
            </w:r>
          </w:p>
        </w:tc>
        <w:tc>
          <w:tcPr>
            <w:tcW w:w="979" w:type="dxa"/>
          </w:tcPr>
          <w:p w:rsidR="002B6114" w:rsidRDefault="002B61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580" w:type="dxa"/>
          </w:tcPr>
          <w:p w:rsidR="002B6114" w:rsidRDefault="002B61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  <w:proofErr w:type="gramStart"/>
            <w:r>
              <w:rPr>
                <w:sz w:val="23"/>
                <w:szCs w:val="23"/>
              </w:rPr>
              <w:t>не-деля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</w:tcPr>
          <w:p w:rsidR="002B6114" w:rsidRDefault="002B611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2B6114" w:rsidRDefault="002B611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373" w:type="dxa"/>
          </w:tcPr>
          <w:p w:rsidR="002B6114" w:rsidRDefault="002B6114" w:rsidP="002B6114">
            <w:pPr>
              <w:pStyle w:val="Default"/>
              <w:ind w:firstLine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и презентация обзора литературы по выбранной теме исследования. Групповая дискуссия по результатам презентации</w:t>
            </w:r>
          </w:p>
        </w:tc>
      </w:tr>
      <w:tr w:rsidR="002B6114" w:rsidRPr="002413D4" w:rsidTr="002B6114">
        <w:tc>
          <w:tcPr>
            <w:tcW w:w="1276" w:type="dxa"/>
          </w:tcPr>
          <w:p w:rsidR="002B6114" w:rsidRDefault="002B61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</w:t>
            </w:r>
          </w:p>
        </w:tc>
        <w:tc>
          <w:tcPr>
            <w:tcW w:w="1134" w:type="dxa"/>
          </w:tcPr>
          <w:p w:rsidR="002B6114" w:rsidRDefault="002B61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Домашнее задание </w:t>
            </w:r>
          </w:p>
        </w:tc>
        <w:tc>
          <w:tcPr>
            <w:tcW w:w="979" w:type="dxa"/>
          </w:tcPr>
          <w:p w:rsidR="002B6114" w:rsidRDefault="002B61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580" w:type="dxa"/>
          </w:tcPr>
          <w:p w:rsidR="002B6114" w:rsidRDefault="002B611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B6114" w:rsidRDefault="002B61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 неделя</w:t>
            </w:r>
          </w:p>
        </w:tc>
        <w:tc>
          <w:tcPr>
            <w:tcW w:w="708" w:type="dxa"/>
          </w:tcPr>
          <w:p w:rsidR="002B6114" w:rsidRDefault="002B611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373" w:type="dxa"/>
          </w:tcPr>
          <w:p w:rsidR="002B6114" w:rsidRDefault="002B61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Домашнее задание Подготовка и рецензирование двух глав магистерской диссертации</w:t>
            </w:r>
          </w:p>
        </w:tc>
      </w:tr>
      <w:tr w:rsidR="002B6114" w:rsidRPr="002413D4" w:rsidTr="002B6114">
        <w:tc>
          <w:tcPr>
            <w:tcW w:w="1276" w:type="dxa"/>
          </w:tcPr>
          <w:p w:rsidR="002B6114" w:rsidRDefault="002B61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</w:t>
            </w:r>
          </w:p>
        </w:tc>
        <w:tc>
          <w:tcPr>
            <w:tcW w:w="1134" w:type="dxa"/>
          </w:tcPr>
          <w:p w:rsidR="002B6114" w:rsidRDefault="002B61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Домашнее задание </w:t>
            </w:r>
          </w:p>
        </w:tc>
        <w:tc>
          <w:tcPr>
            <w:tcW w:w="979" w:type="dxa"/>
          </w:tcPr>
          <w:p w:rsidR="002B6114" w:rsidRDefault="002B611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80" w:type="dxa"/>
          </w:tcPr>
          <w:p w:rsidR="002B6114" w:rsidRDefault="002B611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B6114" w:rsidRDefault="002B61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 неделя</w:t>
            </w:r>
          </w:p>
        </w:tc>
        <w:tc>
          <w:tcPr>
            <w:tcW w:w="708" w:type="dxa"/>
          </w:tcPr>
          <w:p w:rsidR="002B6114" w:rsidRDefault="002B611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373" w:type="dxa"/>
          </w:tcPr>
          <w:p w:rsidR="002B6114" w:rsidRDefault="002B61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Подготовка проекта третьей главы магистерской диссертации</w:t>
            </w:r>
          </w:p>
        </w:tc>
      </w:tr>
      <w:tr w:rsidR="00466EA5" w:rsidRPr="002413D4" w:rsidTr="002B6114">
        <w:tc>
          <w:tcPr>
            <w:tcW w:w="1276" w:type="dxa"/>
          </w:tcPr>
          <w:p w:rsidR="00466EA5" w:rsidRDefault="00466E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Итоговый</w:t>
            </w:r>
          </w:p>
        </w:tc>
        <w:tc>
          <w:tcPr>
            <w:tcW w:w="1134" w:type="dxa"/>
          </w:tcPr>
          <w:p w:rsidR="00466EA5" w:rsidRDefault="00466E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Экзамен</w:t>
            </w:r>
          </w:p>
        </w:tc>
        <w:tc>
          <w:tcPr>
            <w:tcW w:w="979" w:type="dxa"/>
          </w:tcPr>
          <w:p w:rsidR="00466EA5" w:rsidRDefault="00466EA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80" w:type="dxa"/>
          </w:tcPr>
          <w:p w:rsidR="00466EA5" w:rsidRDefault="00466EA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466EA5" w:rsidRDefault="00466EA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466EA5" w:rsidRDefault="00466EA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373" w:type="dxa"/>
          </w:tcPr>
          <w:p w:rsidR="00466EA5" w:rsidRDefault="00405B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Оценка за экзамен складывается как результат выполнения домашних заданий и аудиторной работы – см. раздел 6.2</w:t>
            </w:r>
            <w:r w:rsidR="00466EA5">
              <w:rPr>
                <w:sz w:val="23"/>
                <w:szCs w:val="23"/>
              </w:rPr>
              <w:t xml:space="preserve"> </w:t>
            </w:r>
          </w:p>
        </w:tc>
      </w:tr>
    </w:tbl>
    <w:p w:rsidR="002413D4" w:rsidRDefault="002413D4" w:rsidP="00EF7672">
      <w:pPr>
        <w:rPr>
          <w:sz w:val="26"/>
          <w:szCs w:val="26"/>
        </w:rPr>
      </w:pPr>
    </w:p>
    <w:p w:rsidR="002B6114" w:rsidRDefault="002B6114" w:rsidP="00EF7672">
      <w:pPr>
        <w:rPr>
          <w:sz w:val="26"/>
          <w:szCs w:val="26"/>
        </w:rPr>
      </w:pPr>
    </w:p>
    <w:p w:rsidR="002B6114" w:rsidRPr="002B6114" w:rsidRDefault="002B6114" w:rsidP="002B6114">
      <w:pPr>
        <w:pStyle w:val="Default"/>
        <w:ind w:left="-567" w:firstLine="567"/>
        <w:rPr>
          <w:b/>
          <w:bCs/>
          <w:sz w:val="26"/>
          <w:szCs w:val="26"/>
        </w:rPr>
      </w:pPr>
      <w:r w:rsidRPr="002B6114">
        <w:rPr>
          <w:b/>
          <w:bCs/>
          <w:sz w:val="26"/>
          <w:szCs w:val="26"/>
        </w:rPr>
        <w:t xml:space="preserve">6.1. Критерии оценки знаний, навыков </w:t>
      </w:r>
    </w:p>
    <w:p w:rsidR="002B6114" w:rsidRPr="002B6114" w:rsidRDefault="002B6114" w:rsidP="002B6114">
      <w:pPr>
        <w:pStyle w:val="Default"/>
        <w:ind w:left="-567" w:firstLine="567"/>
        <w:rPr>
          <w:sz w:val="26"/>
          <w:szCs w:val="26"/>
        </w:rPr>
      </w:pPr>
    </w:p>
    <w:p w:rsidR="002B6114" w:rsidRPr="002B6114" w:rsidRDefault="002B6114" w:rsidP="002B6114">
      <w:pPr>
        <w:pStyle w:val="Default"/>
        <w:ind w:left="-567" w:firstLine="567"/>
        <w:jc w:val="both"/>
        <w:rPr>
          <w:sz w:val="26"/>
          <w:szCs w:val="26"/>
        </w:rPr>
      </w:pPr>
      <w:r w:rsidRPr="002B6114">
        <w:rPr>
          <w:sz w:val="26"/>
          <w:szCs w:val="26"/>
        </w:rPr>
        <w:t xml:space="preserve">В ходе обучения на семинаре студенты должны выполнить четыре домашних задания, связанных с различными этапами подготовки магистерской диссертации. </w:t>
      </w:r>
    </w:p>
    <w:p w:rsidR="002B6114" w:rsidRPr="002B6114" w:rsidRDefault="002B6114" w:rsidP="002B6114">
      <w:pPr>
        <w:pStyle w:val="Default"/>
        <w:ind w:left="-567" w:firstLine="567"/>
        <w:jc w:val="both"/>
        <w:rPr>
          <w:sz w:val="26"/>
          <w:szCs w:val="26"/>
        </w:rPr>
      </w:pPr>
      <w:r w:rsidRPr="002B6114">
        <w:rPr>
          <w:sz w:val="26"/>
          <w:szCs w:val="26"/>
        </w:rPr>
        <w:t xml:space="preserve">Первое домашнее задание связано с разработкой программы проведения исследования, лежащего в основе магистерской диссертации. Результатом выполнения домашнего задания выступает интеллектуальная карта исследования, визуализирующая программу исследования. Обсуждение </w:t>
      </w:r>
      <w:proofErr w:type="spellStart"/>
      <w:r w:rsidRPr="002B6114">
        <w:rPr>
          <w:sz w:val="26"/>
          <w:szCs w:val="26"/>
        </w:rPr>
        <w:t>интеллекутальной</w:t>
      </w:r>
      <w:proofErr w:type="spellEnd"/>
      <w:r w:rsidRPr="002B6114">
        <w:rPr>
          <w:sz w:val="26"/>
          <w:szCs w:val="26"/>
        </w:rPr>
        <w:t xml:space="preserve"> карты осуществляется после ее презентации на семинаре. </w:t>
      </w:r>
    </w:p>
    <w:p w:rsidR="002B6114" w:rsidRPr="002B6114" w:rsidRDefault="002B6114" w:rsidP="002B6114">
      <w:pPr>
        <w:pStyle w:val="Default"/>
        <w:ind w:left="-567" w:firstLine="567"/>
        <w:jc w:val="both"/>
        <w:rPr>
          <w:sz w:val="26"/>
          <w:szCs w:val="26"/>
        </w:rPr>
      </w:pPr>
      <w:r w:rsidRPr="002B6114">
        <w:rPr>
          <w:sz w:val="26"/>
          <w:szCs w:val="26"/>
        </w:rPr>
        <w:t xml:space="preserve">Второе домашнее задание предполагает подготовку студентом обзора литературы по выбранной теме исследования. Объем текста 10-15 страниц. Обзор должен содержать обоснование актуальности и </w:t>
      </w:r>
      <w:proofErr w:type="spellStart"/>
      <w:r w:rsidRPr="002B6114">
        <w:rPr>
          <w:sz w:val="26"/>
          <w:szCs w:val="26"/>
        </w:rPr>
        <w:t>неразработанности</w:t>
      </w:r>
      <w:proofErr w:type="spellEnd"/>
      <w:r w:rsidRPr="002B6114">
        <w:rPr>
          <w:sz w:val="26"/>
          <w:szCs w:val="26"/>
        </w:rPr>
        <w:t xml:space="preserve"> проблем, изучаемых в магистерской диссертации. Обсуждение подготовленного текста осуществляется после его презентации на семинаре. </w:t>
      </w:r>
    </w:p>
    <w:p w:rsidR="002B6114" w:rsidRPr="002B6114" w:rsidRDefault="002B6114" w:rsidP="002B6114">
      <w:pPr>
        <w:pStyle w:val="Default"/>
        <w:ind w:left="-567" w:firstLine="567"/>
        <w:jc w:val="both"/>
        <w:rPr>
          <w:sz w:val="26"/>
          <w:szCs w:val="26"/>
        </w:rPr>
      </w:pPr>
      <w:r w:rsidRPr="002B6114">
        <w:rPr>
          <w:sz w:val="26"/>
          <w:szCs w:val="26"/>
        </w:rPr>
        <w:t xml:space="preserve">Третье домашнее задание связано с написанием двух глав магистерской диссертации – теоретической и методологической. Помимо собственно подготовленного текста студенты должны написать рецензию на текст, подготовленный другим студентом. Обсуждение текста и рецензии осуществляется на семинаре. </w:t>
      </w:r>
    </w:p>
    <w:p w:rsidR="002B6114" w:rsidRPr="002B6114" w:rsidRDefault="002B6114" w:rsidP="002B6114">
      <w:pPr>
        <w:pStyle w:val="Default"/>
        <w:ind w:left="-567" w:firstLine="567"/>
        <w:jc w:val="both"/>
        <w:rPr>
          <w:sz w:val="26"/>
          <w:szCs w:val="26"/>
        </w:rPr>
      </w:pPr>
      <w:r w:rsidRPr="002B6114">
        <w:rPr>
          <w:sz w:val="26"/>
          <w:szCs w:val="26"/>
        </w:rPr>
        <w:t xml:space="preserve">Четвертое домашнее задание выполняется после прохождения студентами научно-исследовательской практики. Оно предполагает написание студентом проекта третьей - практической - главы магистерской диссертации. Защита домашнего задания осуществляется в присутствии научного руководителя студента в ходе индивидуальной консультации. </w:t>
      </w:r>
    </w:p>
    <w:p w:rsidR="002B6114" w:rsidRDefault="002B6114" w:rsidP="002B6114">
      <w:pPr>
        <w:pStyle w:val="Default"/>
        <w:ind w:left="-567" w:firstLine="567"/>
        <w:jc w:val="both"/>
        <w:rPr>
          <w:sz w:val="26"/>
          <w:szCs w:val="26"/>
        </w:rPr>
      </w:pPr>
      <w:r w:rsidRPr="002B6114">
        <w:rPr>
          <w:sz w:val="26"/>
          <w:szCs w:val="26"/>
        </w:rPr>
        <w:lastRenderedPageBreak/>
        <w:t xml:space="preserve">Критериями оценивания по всем домашним заданиям выступают умения студентов продемонстрировать навыки построения самостоятельных исследований, формулирования гипотез исследования и научной дискуссии. Оцениваются также стиль и логика изложения, оформление предоставленных текстов. </w:t>
      </w:r>
    </w:p>
    <w:p w:rsidR="00466EA5" w:rsidRDefault="00466EA5" w:rsidP="002B6114">
      <w:pPr>
        <w:pStyle w:val="Default"/>
        <w:rPr>
          <w:b/>
          <w:bCs/>
          <w:sz w:val="26"/>
          <w:szCs w:val="26"/>
        </w:rPr>
      </w:pPr>
    </w:p>
    <w:p w:rsidR="002B6114" w:rsidRPr="002B6114" w:rsidRDefault="002B6114" w:rsidP="002B6114">
      <w:pPr>
        <w:pStyle w:val="Default"/>
        <w:rPr>
          <w:sz w:val="26"/>
          <w:szCs w:val="26"/>
        </w:rPr>
      </w:pPr>
      <w:r w:rsidRPr="002B6114">
        <w:rPr>
          <w:b/>
          <w:bCs/>
          <w:sz w:val="26"/>
          <w:szCs w:val="26"/>
        </w:rPr>
        <w:t xml:space="preserve">6.2. Порядок формирования оценок по дисциплине </w:t>
      </w:r>
    </w:p>
    <w:p w:rsidR="002B6114" w:rsidRPr="002B6114" w:rsidRDefault="002B6114" w:rsidP="002B6114">
      <w:pPr>
        <w:pStyle w:val="Default"/>
        <w:rPr>
          <w:sz w:val="26"/>
          <w:szCs w:val="26"/>
        </w:rPr>
      </w:pPr>
      <w:r w:rsidRPr="002B6114">
        <w:rPr>
          <w:sz w:val="26"/>
          <w:szCs w:val="26"/>
        </w:rPr>
        <w:t xml:space="preserve">Оценка участия студента в научно-исследовательском семинаре проводится преподавателем, проводящим занятия, по 10-ти балльной шкале. </w:t>
      </w:r>
    </w:p>
    <w:p w:rsidR="002B6114" w:rsidRPr="002B6114" w:rsidRDefault="002B6114" w:rsidP="002B6114">
      <w:pPr>
        <w:pStyle w:val="Default"/>
        <w:rPr>
          <w:sz w:val="26"/>
          <w:szCs w:val="26"/>
        </w:rPr>
      </w:pPr>
      <w:r w:rsidRPr="002B6114">
        <w:rPr>
          <w:sz w:val="26"/>
          <w:szCs w:val="26"/>
        </w:rPr>
        <w:t xml:space="preserve">Элементами оценки являются: </w:t>
      </w:r>
    </w:p>
    <w:p w:rsidR="002B6114" w:rsidRPr="002B6114" w:rsidRDefault="002B6114" w:rsidP="002B6114">
      <w:pPr>
        <w:pStyle w:val="Default"/>
        <w:ind w:firstLine="360"/>
        <w:rPr>
          <w:sz w:val="26"/>
          <w:szCs w:val="26"/>
        </w:rPr>
      </w:pPr>
      <w:r w:rsidRPr="002B6114">
        <w:rPr>
          <w:sz w:val="26"/>
          <w:szCs w:val="26"/>
        </w:rPr>
        <w:t xml:space="preserve">1. Оценки за домашние задания: Одз1, Одз2, Одз3, Одз4. Критериями оценивания (по каждому подготовленному тексту) выступают: </w:t>
      </w:r>
    </w:p>
    <w:p w:rsidR="002B6114" w:rsidRPr="002B6114" w:rsidRDefault="002B6114" w:rsidP="002B6114">
      <w:pPr>
        <w:pStyle w:val="Default"/>
        <w:numPr>
          <w:ilvl w:val="0"/>
          <w:numId w:val="1"/>
        </w:numPr>
        <w:spacing w:after="44"/>
        <w:rPr>
          <w:sz w:val="26"/>
          <w:szCs w:val="26"/>
        </w:rPr>
      </w:pPr>
      <w:r w:rsidRPr="002B6114">
        <w:rPr>
          <w:sz w:val="26"/>
          <w:szCs w:val="26"/>
        </w:rPr>
        <w:t xml:space="preserve">Актуальность, практическая и теоретическая значимость работы; </w:t>
      </w:r>
    </w:p>
    <w:p w:rsidR="002B6114" w:rsidRPr="002B6114" w:rsidRDefault="002B6114" w:rsidP="002B6114">
      <w:pPr>
        <w:pStyle w:val="Default"/>
        <w:numPr>
          <w:ilvl w:val="0"/>
          <w:numId w:val="1"/>
        </w:numPr>
        <w:spacing w:after="44"/>
        <w:rPr>
          <w:sz w:val="26"/>
          <w:szCs w:val="26"/>
        </w:rPr>
      </w:pPr>
      <w:r w:rsidRPr="002B6114">
        <w:rPr>
          <w:sz w:val="26"/>
          <w:szCs w:val="26"/>
        </w:rPr>
        <w:t xml:space="preserve">Вклад автора; </w:t>
      </w:r>
    </w:p>
    <w:p w:rsidR="002B6114" w:rsidRPr="002B6114" w:rsidRDefault="002B6114" w:rsidP="002B6114">
      <w:pPr>
        <w:pStyle w:val="Default"/>
        <w:numPr>
          <w:ilvl w:val="0"/>
          <w:numId w:val="1"/>
        </w:numPr>
        <w:spacing w:after="44"/>
        <w:rPr>
          <w:sz w:val="26"/>
          <w:szCs w:val="26"/>
        </w:rPr>
      </w:pPr>
      <w:r w:rsidRPr="002B6114">
        <w:rPr>
          <w:sz w:val="26"/>
          <w:szCs w:val="26"/>
        </w:rPr>
        <w:t xml:space="preserve">Структурированность работы (логика и сбалансированность по объему); </w:t>
      </w:r>
    </w:p>
    <w:p w:rsidR="002B6114" w:rsidRDefault="002B6114" w:rsidP="002B6114">
      <w:pPr>
        <w:pStyle w:val="Default"/>
        <w:numPr>
          <w:ilvl w:val="0"/>
          <w:numId w:val="1"/>
        </w:numPr>
        <w:rPr>
          <w:sz w:val="26"/>
          <w:szCs w:val="26"/>
        </w:rPr>
      </w:pPr>
      <w:r w:rsidRPr="002B6114">
        <w:rPr>
          <w:sz w:val="26"/>
          <w:szCs w:val="26"/>
        </w:rPr>
        <w:t xml:space="preserve">Глубина анализа; </w:t>
      </w:r>
    </w:p>
    <w:p w:rsidR="002B6114" w:rsidRPr="002B6114" w:rsidRDefault="002B6114" w:rsidP="002B6114">
      <w:pPr>
        <w:pStyle w:val="Default"/>
        <w:numPr>
          <w:ilvl w:val="0"/>
          <w:numId w:val="1"/>
        </w:numPr>
        <w:rPr>
          <w:sz w:val="26"/>
          <w:szCs w:val="26"/>
        </w:rPr>
      </w:pPr>
      <w:r w:rsidRPr="002B6114">
        <w:rPr>
          <w:sz w:val="26"/>
          <w:szCs w:val="26"/>
        </w:rPr>
        <w:t xml:space="preserve">Соответствие между целями, содержанием и результатами работы; </w:t>
      </w:r>
    </w:p>
    <w:p w:rsidR="002B6114" w:rsidRPr="002B6114" w:rsidRDefault="002B6114" w:rsidP="002B6114">
      <w:pPr>
        <w:pStyle w:val="Default"/>
        <w:numPr>
          <w:ilvl w:val="0"/>
          <w:numId w:val="1"/>
        </w:numPr>
        <w:rPr>
          <w:sz w:val="26"/>
          <w:szCs w:val="26"/>
        </w:rPr>
      </w:pPr>
      <w:r w:rsidRPr="002B6114">
        <w:rPr>
          <w:sz w:val="26"/>
          <w:szCs w:val="26"/>
        </w:rPr>
        <w:t xml:space="preserve">Стиль и логика изложения; </w:t>
      </w:r>
    </w:p>
    <w:p w:rsidR="002B6114" w:rsidRPr="002B6114" w:rsidRDefault="002B6114" w:rsidP="002B6114">
      <w:pPr>
        <w:pStyle w:val="Default"/>
        <w:numPr>
          <w:ilvl w:val="0"/>
          <w:numId w:val="1"/>
        </w:numPr>
        <w:rPr>
          <w:sz w:val="26"/>
          <w:szCs w:val="26"/>
        </w:rPr>
      </w:pPr>
      <w:r w:rsidRPr="002B6114">
        <w:rPr>
          <w:sz w:val="26"/>
          <w:szCs w:val="26"/>
        </w:rPr>
        <w:t xml:space="preserve">Оформление работы. </w:t>
      </w:r>
    </w:p>
    <w:p w:rsidR="002B6114" w:rsidRPr="002B6114" w:rsidRDefault="002B6114" w:rsidP="002B6114">
      <w:pPr>
        <w:pStyle w:val="Default"/>
        <w:rPr>
          <w:sz w:val="26"/>
          <w:szCs w:val="26"/>
        </w:rPr>
      </w:pPr>
    </w:p>
    <w:p w:rsidR="002B6114" w:rsidRDefault="002B6114" w:rsidP="002B6114">
      <w:pPr>
        <w:pStyle w:val="Default"/>
        <w:ind w:firstLine="360"/>
        <w:rPr>
          <w:sz w:val="26"/>
          <w:szCs w:val="26"/>
        </w:rPr>
      </w:pPr>
      <w:r w:rsidRPr="002B6114">
        <w:rPr>
          <w:sz w:val="26"/>
          <w:szCs w:val="26"/>
        </w:rPr>
        <w:t>По домашнему заданию № 3 оценка складывается ка</w:t>
      </w:r>
      <w:r>
        <w:rPr>
          <w:sz w:val="26"/>
          <w:szCs w:val="26"/>
        </w:rPr>
        <w:t>к среднее арифметической из оце</w:t>
      </w:r>
      <w:r w:rsidRPr="002B6114">
        <w:rPr>
          <w:sz w:val="26"/>
          <w:szCs w:val="26"/>
        </w:rPr>
        <w:t xml:space="preserve">нок за качество подготовленного текста и за рецензию, написанную студентом. </w:t>
      </w:r>
    </w:p>
    <w:p w:rsidR="00466EA5" w:rsidRDefault="00466EA5" w:rsidP="002B6114">
      <w:pPr>
        <w:pStyle w:val="Default"/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Общая оценка за домашнее задание – </w:t>
      </w:r>
      <w:proofErr w:type="spellStart"/>
      <w:r>
        <w:rPr>
          <w:sz w:val="26"/>
          <w:szCs w:val="26"/>
        </w:rPr>
        <w:t>Одзит</w:t>
      </w:r>
      <w:proofErr w:type="spellEnd"/>
      <w:r>
        <w:rPr>
          <w:sz w:val="26"/>
          <w:szCs w:val="26"/>
        </w:rPr>
        <w:t xml:space="preserve"> – определяется по формуле:</w:t>
      </w:r>
    </w:p>
    <w:p w:rsidR="00466EA5" w:rsidRPr="00466EA5" w:rsidRDefault="00466EA5" w:rsidP="00466EA5">
      <w:pPr>
        <w:pStyle w:val="Default"/>
        <w:ind w:firstLine="360"/>
        <w:jc w:val="center"/>
        <w:rPr>
          <w:b/>
          <w:sz w:val="26"/>
          <w:szCs w:val="26"/>
        </w:rPr>
      </w:pPr>
      <w:proofErr w:type="spellStart"/>
      <w:r w:rsidRPr="00466EA5">
        <w:rPr>
          <w:b/>
          <w:sz w:val="26"/>
          <w:szCs w:val="26"/>
        </w:rPr>
        <w:t>Одз</w:t>
      </w:r>
      <w:r>
        <w:rPr>
          <w:b/>
          <w:sz w:val="26"/>
          <w:szCs w:val="26"/>
        </w:rPr>
        <w:t>ит</w:t>
      </w:r>
      <w:proofErr w:type="spellEnd"/>
      <w:r w:rsidRPr="00466EA5">
        <w:rPr>
          <w:b/>
          <w:sz w:val="26"/>
          <w:szCs w:val="26"/>
        </w:rPr>
        <w:t xml:space="preserve"> = 0,2*Одз1+0,4*Одз2+0,25*Одз3+0,25*Одз4</w:t>
      </w:r>
    </w:p>
    <w:p w:rsidR="00466EA5" w:rsidRPr="002B6114" w:rsidRDefault="00466EA5" w:rsidP="00466EA5">
      <w:pPr>
        <w:pStyle w:val="Default"/>
        <w:ind w:firstLine="360"/>
        <w:jc w:val="center"/>
        <w:rPr>
          <w:sz w:val="26"/>
          <w:szCs w:val="26"/>
        </w:rPr>
      </w:pPr>
    </w:p>
    <w:p w:rsidR="002B6114" w:rsidRPr="002B6114" w:rsidRDefault="002B6114" w:rsidP="002B6114">
      <w:pPr>
        <w:pStyle w:val="Default"/>
        <w:ind w:firstLine="360"/>
        <w:rPr>
          <w:sz w:val="26"/>
          <w:szCs w:val="26"/>
        </w:rPr>
      </w:pPr>
      <w:r w:rsidRPr="002B6114">
        <w:rPr>
          <w:sz w:val="26"/>
          <w:szCs w:val="26"/>
        </w:rPr>
        <w:t xml:space="preserve">2. Оценка за аудиторную работу </w:t>
      </w:r>
      <w:proofErr w:type="spellStart"/>
      <w:r w:rsidRPr="002B6114">
        <w:rPr>
          <w:b/>
          <w:i/>
          <w:sz w:val="26"/>
          <w:szCs w:val="26"/>
        </w:rPr>
        <w:t>Оауд</w:t>
      </w:r>
      <w:proofErr w:type="spellEnd"/>
      <w:r w:rsidRPr="002B6114">
        <w:rPr>
          <w:sz w:val="26"/>
          <w:szCs w:val="26"/>
        </w:rPr>
        <w:t xml:space="preserve">. Критериями оценивания выступают: </w:t>
      </w:r>
    </w:p>
    <w:p w:rsidR="002B6114" w:rsidRPr="002B6114" w:rsidRDefault="002B6114" w:rsidP="002B6114">
      <w:pPr>
        <w:pStyle w:val="Default"/>
        <w:numPr>
          <w:ilvl w:val="0"/>
          <w:numId w:val="8"/>
        </w:numPr>
        <w:ind w:left="709" w:hanging="283"/>
        <w:rPr>
          <w:sz w:val="26"/>
          <w:szCs w:val="26"/>
        </w:rPr>
      </w:pPr>
      <w:r w:rsidRPr="002B6114">
        <w:rPr>
          <w:sz w:val="26"/>
          <w:szCs w:val="26"/>
        </w:rPr>
        <w:t xml:space="preserve">Участие студента в групповых дискуссиях; </w:t>
      </w:r>
    </w:p>
    <w:p w:rsidR="002B6114" w:rsidRPr="002B6114" w:rsidRDefault="002B6114" w:rsidP="002B6114">
      <w:pPr>
        <w:pStyle w:val="Default"/>
        <w:numPr>
          <w:ilvl w:val="0"/>
          <w:numId w:val="8"/>
        </w:numPr>
        <w:ind w:left="709" w:hanging="283"/>
        <w:rPr>
          <w:sz w:val="26"/>
          <w:szCs w:val="26"/>
        </w:rPr>
      </w:pPr>
      <w:r w:rsidRPr="002B6114">
        <w:rPr>
          <w:sz w:val="26"/>
          <w:szCs w:val="26"/>
        </w:rPr>
        <w:t xml:space="preserve">Качество подготовленных студентом презентаций по основным темам научно-исследовательского семинара; </w:t>
      </w:r>
    </w:p>
    <w:p w:rsidR="002B6114" w:rsidRPr="002B6114" w:rsidRDefault="002B6114" w:rsidP="002B6114">
      <w:pPr>
        <w:pStyle w:val="Default"/>
        <w:rPr>
          <w:sz w:val="26"/>
          <w:szCs w:val="26"/>
        </w:rPr>
      </w:pPr>
    </w:p>
    <w:p w:rsidR="002B6114" w:rsidRDefault="002B6114" w:rsidP="002B6114">
      <w:pPr>
        <w:pStyle w:val="Default"/>
        <w:ind w:firstLine="426"/>
        <w:rPr>
          <w:sz w:val="26"/>
          <w:szCs w:val="26"/>
        </w:rPr>
      </w:pPr>
      <w:r w:rsidRPr="002B6114">
        <w:rPr>
          <w:sz w:val="26"/>
          <w:szCs w:val="26"/>
        </w:rPr>
        <w:t xml:space="preserve">Накопленная студентом оценка </w:t>
      </w:r>
      <w:proofErr w:type="spellStart"/>
      <w:r w:rsidRPr="002B6114">
        <w:rPr>
          <w:sz w:val="26"/>
          <w:szCs w:val="26"/>
        </w:rPr>
        <w:t>Онакопл</w:t>
      </w:r>
      <w:proofErr w:type="spellEnd"/>
      <w:r w:rsidRPr="002B6114">
        <w:rPr>
          <w:sz w:val="26"/>
          <w:szCs w:val="26"/>
        </w:rPr>
        <w:t xml:space="preserve"> определяется по следующей формуле: </w:t>
      </w:r>
    </w:p>
    <w:p w:rsidR="002B6114" w:rsidRPr="002B6114" w:rsidRDefault="002B6114" w:rsidP="002B6114">
      <w:pPr>
        <w:pStyle w:val="Default"/>
        <w:ind w:firstLine="426"/>
        <w:rPr>
          <w:sz w:val="26"/>
          <w:szCs w:val="26"/>
        </w:rPr>
      </w:pPr>
    </w:p>
    <w:p w:rsidR="002B6114" w:rsidRDefault="002B6114" w:rsidP="002B6114">
      <w:pPr>
        <w:pStyle w:val="Default"/>
        <w:jc w:val="center"/>
        <w:rPr>
          <w:b/>
          <w:i/>
          <w:sz w:val="26"/>
          <w:szCs w:val="26"/>
        </w:rPr>
      </w:pPr>
      <w:proofErr w:type="spellStart"/>
      <w:r w:rsidRPr="002B6114">
        <w:rPr>
          <w:b/>
          <w:i/>
          <w:sz w:val="26"/>
          <w:szCs w:val="26"/>
        </w:rPr>
        <w:t>Онакопл</w:t>
      </w:r>
      <w:proofErr w:type="spellEnd"/>
      <w:r w:rsidRPr="002B6114">
        <w:rPr>
          <w:b/>
          <w:i/>
          <w:sz w:val="26"/>
          <w:szCs w:val="26"/>
        </w:rPr>
        <w:t xml:space="preserve"> = </w:t>
      </w:r>
      <w:r w:rsidR="00405BC6">
        <w:rPr>
          <w:b/>
          <w:i/>
          <w:sz w:val="26"/>
          <w:szCs w:val="26"/>
        </w:rPr>
        <w:t>0,85*</w:t>
      </w:r>
      <w:proofErr w:type="spellStart"/>
      <w:r w:rsidR="00405BC6">
        <w:rPr>
          <w:b/>
          <w:i/>
          <w:sz w:val="26"/>
          <w:szCs w:val="26"/>
        </w:rPr>
        <w:t>Одзит</w:t>
      </w:r>
      <w:proofErr w:type="spellEnd"/>
      <w:r w:rsidRPr="002B6114">
        <w:rPr>
          <w:b/>
          <w:i/>
          <w:sz w:val="26"/>
          <w:szCs w:val="26"/>
        </w:rPr>
        <w:t xml:space="preserve"> + 0,15*</w:t>
      </w:r>
      <w:proofErr w:type="spellStart"/>
      <w:r w:rsidRPr="002B6114">
        <w:rPr>
          <w:b/>
          <w:i/>
          <w:sz w:val="26"/>
          <w:szCs w:val="26"/>
        </w:rPr>
        <w:t>Оауд</w:t>
      </w:r>
      <w:proofErr w:type="spellEnd"/>
    </w:p>
    <w:p w:rsidR="002B6114" w:rsidRPr="002B6114" w:rsidRDefault="002B6114" w:rsidP="002B6114">
      <w:pPr>
        <w:pStyle w:val="Default"/>
        <w:jc w:val="center"/>
        <w:rPr>
          <w:b/>
          <w:i/>
          <w:sz w:val="26"/>
          <w:szCs w:val="26"/>
        </w:rPr>
      </w:pPr>
    </w:p>
    <w:p w:rsidR="002B6114" w:rsidRDefault="002B6114" w:rsidP="002B6114">
      <w:pPr>
        <w:pStyle w:val="Default"/>
        <w:ind w:firstLine="708"/>
        <w:rPr>
          <w:sz w:val="26"/>
          <w:szCs w:val="26"/>
        </w:rPr>
      </w:pPr>
      <w:r w:rsidRPr="002B6114">
        <w:rPr>
          <w:sz w:val="26"/>
          <w:szCs w:val="26"/>
        </w:rPr>
        <w:t xml:space="preserve">Итоговая оценка за научно-исследовательский семинар </w:t>
      </w:r>
      <w:proofErr w:type="spellStart"/>
      <w:r w:rsidRPr="002B6114">
        <w:rPr>
          <w:b/>
          <w:i/>
          <w:sz w:val="26"/>
          <w:szCs w:val="26"/>
        </w:rPr>
        <w:t>Орезульт</w:t>
      </w:r>
      <w:proofErr w:type="spellEnd"/>
      <w:r w:rsidRPr="002B6114">
        <w:rPr>
          <w:b/>
          <w:i/>
          <w:sz w:val="26"/>
          <w:szCs w:val="26"/>
        </w:rPr>
        <w:t>,</w:t>
      </w:r>
      <w:r>
        <w:rPr>
          <w:sz w:val="26"/>
          <w:szCs w:val="26"/>
        </w:rPr>
        <w:t xml:space="preserve"> выставляемая в экзаме</w:t>
      </w:r>
      <w:r w:rsidRPr="002B6114">
        <w:rPr>
          <w:sz w:val="26"/>
          <w:szCs w:val="26"/>
        </w:rPr>
        <w:t xml:space="preserve">национную ведомость, равна накопленной оценке: </w:t>
      </w:r>
    </w:p>
    <w:p w:rsidR="002B6114" w:rsidRPr="002B6114" w:rsidRDefault="002B6114" w:rsidP="002B6114">
      <w:pPr>
        <w:pStyle w:val="Default"/>
        <w:ind w:firstLine="708"/>
        <w:rPr>
          <w:sz w:val="26"/>
          <w:szCs w:val="26"/>
        </w:rPr>
      </w:pPr>
    </w:p>
    <w:p w:rsidR="002B6114" w:rsidRDefault="002B6114" w:rsidP="002B6114">
      <w:pPr>
        <w:pStyle w:val="Default"/>
        <w:jc w:val="center"/>
        <w:rPr>
          <w:b/>
          <w:i/>
          <w:sz w:val="26"/>
          <w:szCs w:val="26"/>
        </w:rPr>
      </w:pPr>
      <w:proofErr w:type="spellStart"/>
      <w:r w:rsidRPr="002B6114">
        <w:rPr>
          <w:b/>
          <w:i/>
          <w:sz w:val="26"/>
          <w:szCs w:val="26"/>
        </w:rPr>
        <w:t>Орезульт</w:t>
      </w:r>
      <w:proofErr w:type="spellEnd"/>
      <w:r w:rsidRPr="002B6114">
        <w:rPr>
          <w:b/>
          <w:i/>
          <w:sz w:val="26"/>
          <w:szCs w:val="26"/>
        </w:rPr>
        <w:t xml:space="preserve"> = </w:t>
      </w:r>
      <w:proofErr w:type="spellStart"/>
      <w:r w:rsidRPr="002B6114">
        <w:rPr>
          <w:b/>
          <w:i/>
          <w:sz w:val="26"/>
          <w:szCs w:val="26"/>
        </w:rPr>
        <w:t>Онакопл</w:t>
      </w:r>
      <w:proofErr w:type="spellEnd"/>
    </w:p>
    <w:p w:rsidR="002B6114" w:rsidRPr="002B6114" w:rsidRDefault="002B6114" w:rsidP="002B6114">
      <w:pPr>
        <w:pStyle w:val="Default"/>
        <w:jc w:val="center"/>
        <w:rPr>
          <w:b/>
          <w:i/>
          <w:sz w:val="26"/>
          <w:szCs w:val="26"/>
        </w:rPr>
      </w:pPr>
    </w:p>
    <w:p w:rsidR="002B6114" w:rsidRDefault="002B6114" w:rsidP="002B6114">
      <w:pPr>
        <w:pStyle w:val="Default"/>
        <w:ind w:firstLine="708"/>
        <w:rPr>
          <w:sz w:val="26"/>
          <w:szCs w:val="26"/>
        </w:rPr>
      </w:pPr>
      <w:r w:rsidRPr="002B6114">
        <w:rPr>
          <w:sz w:val="26"/>
          <w:szCs w:val="26"/>
        </w:rPr>
        <w:t xml:space="preserve">Каждая из форм оценки, за исключением оценки за аудиторную активность, является блокирующей, неудовлетворительная оценка означает неудовлетворительную результирующую оценку. </w:t>
      </w:r>
    </w:p>
    <w:p w:rsidR="002B6114" w:rsidRPr="002B6114" w:rsidRDefault="002B6114" w:rsidP="002B6114">
      <w:pPr>
        <w:pStyle w:val="Default"/>
        <w:ind w:firstLine="708"/>
        <w:rPr>
          <w:sz w:val="26"/>
          <w:szCs w:val="26"/>
        </w:rPr>
      </w:pPr>
      <w:r>
        <w:rPr>
          <w:sz w:val="26"/>
          <w:szCs w:val="26"/>
        </w:rPr>
        <w:tab/>
      </w:r>
    </w:p>
    <w:p w:rsidR="002B6114" w:rsidRDefault="002B6114" w:rsidP="002B6114">
      <w:pPr>
        <w:pStyle w:val="Default"/>
        <w:ind w:firstLine="708"/>
        <w:rPr>
          <w:sz w:val="26"/>
          <w:szCs w:val="26"/>
        </w:rPr>
      </w:pPr>
      <w:r w:rsidRPr="002B6114">
        <w:rPr>
          <w:sz w:val="26"/>
          <w:szCs w:val="26"/>
        </w:rPr>
        <w:t>Полученные студентами оценки округляются по арифметическим правилам.</w:t>
      </w:r>
    </w:p>
    <w:p w:rsidR="00405BC6" w:rsidRDefault="00405BC6" w:rsidP="002B6114">
      <w:pPr>
        <w:pStyle w:val="Default"/>
        <w:rPr>
          <w:color w:val="auto"/>
          <w:sz w:val="23"/>
          <w:szCs w:val="23"/>
        </w:rPr>
      </w:pPr>
    </w:p>
    <w:p w:rsidR="002B6114" w:rsidRDefault="00405BC6" w:rsidP="002B611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7. </w:t>
      </w:r>
      <w:r w:rsidR="002B6114">
        <w:rPr>
          <w:b/>
          <w:bCs/>
          <w:sz w:val="28"/>
          <w:szCs w:val="28"/>
        </w:rPr>
        <w:t xml:space="preserve">Содержание дисциплины </w:t>
      </w:r>
    </w:p>
    <w:p w:rsidR="002B6114" w:rsidRPr="000E0E94" w:rsidRDefault="002B6114" w:rsidP="002B6114">
      <w:pPr>
        <w:pStyle w:val="Default"/>
        <w:ind w:firstLine="708"/>
        <w:rPr>
          <w:sz w:val="26"/>
          <w:szCs w:val="26"/>
        </w:rPr>
      </w:pPr>
      <w:r w:rsidRPr="000E0E94">
        <w:rPr>
          <w:b/>
          <w:bCs/>
          <w:sz w:val="26"/>
          <w:szCs w:val="26"/>
        </w:rPr>
        <w:t>Тема 1. Актуальная проблематика финансового</w:t>
      </w:r>
      <w:r w:rsidR="000E0E94">
        <w:rPr>
          <w:b/>
          <w:bCs/>
          <w:sz w:val="26"/>
          <w:szCs w:val="26"/>
        </w:rPr>
        <w:t xml:space="preserve"> менеджмента в современных усло</w:t>
      </w:r>
      <w:r w:rsidRPr="000E0E94">
        <w:rPr>
          <w:b/>
          <w:bCs/>
          <w:sz w:val="26"/>
          <w:szCs w:val="26"/>
        </w:rPr>
        <w:t xml:space="preserve">виях </w:t>
      </w:r>
    </w:p>
    <w:p w:rsidR="002B6114" w:rsidRPr="000E0E94" w:rsidRDefault="002B6114" w:rsidP="002B6114">
      <w:pPr>
        <w:pStyle w:val="Default"/>
        <w:ind w:firstLine="708"/>
        <w:rPr>
          <w:sz w:val="26"/>
          <w:szCs w:val="26"/>
        </w:rPr>
      </w:pPr>
      <w:r w:rsidRPr="000E0E94">
        <w:rPr>
          <w:b/>
          <w:bCs/>
          <w:sz w:val="26"/>
          <w:szCs w:val="26"/>
        </w:rPr>
        <w:t xml:space="preserve">Вводный проблемный семинар (4 часа) </w:t>
      </w:r>
    </w:p>
    <w:p w:rsidR="002B6114" w:rsidRDefault="002B6114" w:rsidP="00405BC6">
      <w:pPr>
        <w:pStyle w:val="Default"/>
        <w:jc w:val="both"/>
        <w:rPr>
          <w:sz w:val="26"/>
          <w:szCs w:val="26"/>
        </w:rPr>
      </w:pPr>
      <w:r w:rsidRPr="000E0E94">
        <w:rPr>
          <w:sz w:val="26"/>
          <w:szCs w:val="26"/>
        </w:rPr>
        <w:t>Магистерская диссертация и роль научно-исследовательского семинара в ее подготовке. Объяснение заданий для самостоятельной работы, домашнего задания. Программа научного исследования. Описание проблемной ситуации и проблема и</w:t>
      </w:r>
      <w:r w:rsidR="000E0E94">
        <w:rPr>
          <w:sz w:val="26"/>
          <w:szCs w:val="26"/>
        </w:rPr>
        <w:t>сследования. Актуальность иссле</w:t>
      </w:r>
      <w:r w:rsidRPr="000E0E94">
        <w:rPr>
          <w:sz w:val="26"/>
          <w:szCs w:val="26"/>
        </w:rPr>
        <w:t>дования и ее формулировка. Понятие теоретико-методолог</w:t>
      </w:r>
      <w:r w:rsidR="000E0E94">
        <w:rPr>
          <w:sz w:val="26"/>
          <w:szCs w:val="26"/>
        </w:rPr>
        <w:t>ических и эмпирических основ ис</w:t>
      </w:r>
      <w:r w:rsidRPr="000E0E94">
        <w:rPr>
          <w:sz w:val="26"/>
          <w:szCs w:val="26"/>
        </w:rPr>
        <w:t xml:space="preserve">следования. Цель, задачи и правила их постановки. Понятие </w:t>
      </w:r>
      <w:r w:rsidR="000E0E94">
        <w:rPr>
          <w:sz w:val="26"/>
          <w:szCs w:val="26"/>
        </w:rPr>
        <w:t>об объекте и предмете исследова</w:t>
      </w:r>
      <w:r w:rsidRPr="000E0E94">
        <w:rPr>
          <w:sz w:val="26"/>
          <w:szCs w:val="26"/>
        </w:rPr>
        <w:t xml:space="preserve">ния. Гипотеза, этапы формулировки гипотезы. Характеристика методов исследования. Методы визуализации программы и результатов исследования. </w:t>
      </w:r>
    </w:p>
    <w:p w:rsidR="000E0E94" w:rsidRPr="000E0E94" w:rsidRDefault="000E0E94" w:rsidP="002B6114">
      <w:pPr>
        <w:pStyle w:val="Default"/>
        <w:rPr>
          <w:sz w:val="26"/>
          <w:szCs w:val="26"/>
        </w:rPr>
      </w:pPr>
    </w:p>
    <w:p w:rsidR="002B6114" w:rsidRPr="000E0E94" w:rsidRDefault="002B6114" w:rsidP="002B6114">
      <w:pPr>
        <w:pStyle w:val="Default"/>
        <w:ind w:firstLine="708"/>
        <w:rPr>
          <w:sz w:val="26"/>
          <w:szCs w:val="26"/>
        </w:rPr>
      </w:pPr>
      <w:r w:rsidRPr="000E0E94">
        <w:rPr>
          <w:b/>
          <w:bCs/>
          <w:sz w:val="26"/>
          <w:szCs w:val="26"/>
        </w:rPr>
        <w:t>Проблемы финансового менеджмента (</w:t>
      </w:r>
      <w:r w:rsidR="00405BC6">
        <w:rPr>
          <w:b/>
          <w:bCs/>
          <w:sz w:val="26"/>
          <w:szCs w:val="26"/>
        </w:rPr>
        <w:t>8</w:t>
      </w:r>
      <w:r w:rsidRPr="000E0E94">
        <w:rPr>
          <w:b/>
          <w:bCs/>
          <w:sz w:val="26"/>
          <w:szCs w:val="26"/>
        </w:rPr>
        <w:t xml:space="preserve"> часов) </w:t>
      </w:r>
    </w:p>
    <w:p w:rsidR="002B6114" w:rsidRPr="000E0E94" w:rsidRDefault="002B6114" w:rsidP="00405BC6">
      <w:pPr>
        <w:pStyle w:val="Default"/>
        <w:jc w:val="both"/>
        <w:rPr>
          <w:sz w:val="26"/>
          <w:szCs w:val="26"/>
          <w:lang w:val="en-US"/>
        </w:rPr>
      </w:pPr>
      <w:r w:rsidRPr="000E0E94">
        <w:rPr>
          <w:sz w:val="26"/>
          <w:szCs w:val="26"/>
        </w:rPr>
        <w:t>Финансовая архитектура компании. Проблемы управления структурой капитала. Оценка кредитоспособности компании. Политика выплат компании.</w:t>
      </w:r>
      <w:r w:rsidR="000E0E94">
        <w:rPr>
          <w:sz w:val="26"/>
          <w:szCs w:val="26"/>
        </w:rPr>
        <w:t xml:space="preserve"> Слияния и поглощения как корпо</w:t>
      </w:r>
      <w:r w:rsidRPr="000E0E94">
        <w:rPr>
          <w:sz w:val="26"/>
          <w:szCs w:val="26"/>
        </w:rPr>
        <w:t xml:space="preserve">ративная стратегия роста. Налоговая политика компании и корпоративное налоговое </w:t>
      </w:r>
      <w:r w:rsidR="000E0E94">
        <w:rPr>
          <w:sz w:val="26"/>
          <w:szCs w:val="26"/>
        </w:rPr>
        <w:t>планиро</w:t>
      </w:r>
      <w:r w:rsidRPr="000E0E94">
        <w:rPr>
          <w:sz w:val="26"/>
          <w:szCs w:val="26"/>
        </w:rPr>
        <w:t xml:space="preserve">вание. Проблемы диагностики </w:t>
      </w:r>
      <w:proofErr w:type="spellStart"/>
      <w:r w:rsidRPr="000E0E94">
        <w:rPr>
          <w:sz w:val="26"/>
          <w:szCs w:val="26"/>
        </w:rPr>
        <w:t>неплатежeспособности</w:t>
      </w:r>
      <w:proofErr w:type="spellEnd"/>
      <w:r w:rsidRPr="000E0E94">
        <w:rPr>
          <w:sz w:val="26"/>
          <w:szCs w:val="26"/>
        </w:rPr>
        <w:t xml:space="preserve"> компании. Инвестиционная</w:t>
      </w:r>
      <w:r w:rsidRPr="000E0E94">
        <w:rPr>
          <w:sz w:val="26"/>
          <w:szCs w:val="26"/>
          <w:lang w:val="en-US"/>
        </w:rPr>
        <w:t xml:space="preserve"> </w:t>
      </w:r>
      <w:r w:rsidRPr="000E0E94">
        <w:rPr>
          <w:sz w:val="26"/>
          <w:szCs w:val="26"/>
        </w:rPr>
        <w:t>политика</w:t>
      </w:r>
      <w:r w:rsidRPr="000E0E94">
        <w:rPr>
          <w:sz w:val="26"/>
          <w:szCs w:val="26"/>
          <w:lang w:val="en-US"/>
        </w:rPr>
        <w:t xml:space="preserve"> </w:t>
      </w:r>
      <w:r w:rsidRPr="000E0E94">
        <w:rPr>
          <w:sz w:val="26"/>
          <w:szCs w:val="26"/>
        </w:rPr>
        <w:t>компании</w:t>
      </w:r>
      <w:r w:rsidRPr="000E0E94">
        <w:rPr>
          <w:sz w:val="26"/>
          <w:szCs w:val="26"/>
          <w:lang w:val="en-US"/>
        </w:rPr>
        <w:t xml:space="preserve">. </w:t>
      </w:r>
    </w:p>
    <w:p w:rsidR="000E0E94" w:rsidRPr="00466EA5" w:rsidRDefault="000E0E94" w:rsidP="000E0E94">
      <w:pPr>
        <w:pStyle w:val="Default"/>
        <w:ind w:left="708"/>
        <w:rPr>
          <w:b/>
          <w:bCs/>
          <w:sz w:val="26"/>
          <w:szCs w:val="26"/>
          <w:lang w:val="en-US"/>
        </w:rPr>
      </w:pPr>
    </w:p>
    <w:p w:rsidR="002B6114" w:rsidRPr="000E0E94" w:rsidRDefault="002B6114" w:rsidP="000E0E94">
      <w:pPr>
        <w:pStyle w:val="Default"/>
        <w:ind w:left="708"/>
        <w:rPr>
          <w:sz w:val="26"/>
          <w:szCs w:val="26"/>
          <w:lang w:val="en-US"/>
        </w:rPr>
      </w:pPr>
      <w:r w:rsidRPr="000E0E94">
        <w:rPr>
          <w:b/>
          <w:bCs/>
          <w:sz w:val="26"/>
          <w:szCs w:val="26"/>
        </w:rPr>
        <w:t>Литература</w:t>
      </w:r>
      <w:r w:rsidRPr="000E0E94">
        <w:rPr>
          <w:b/>
          <w:bCs/>
          <w:sz w:val="26"/>
          <w:szCs w:val="26"/>
          <w:lang w:val="en-US"/>
        </w:rPr>
        <w:t xml:space="preserve">: </w:t>
      </w:r>
    </w:p>
    <w:p w:rsidR="002B6114" w:rsidRPr="000E0E94" w:rsidRDefault="002B6114" w:rsidP="002B6114">
      <w:pPr>
        <w:pStyle w:val="Default"/>
        <w:rPr>
          <w:sz w:val="26"/>
          <w:szCs w:val="26"/>
        </w:rPr>
      </w:pPr>
      <w:r w:rsidRPr="000E0E94">
        <w:rPr>
          <w:b/>
          <w:bCs/>
          <w:sz w:val="26"/>
          <w:szCs w:val="26"/>
          <w:lang w:val="en-US"/>
        </w:rPr>
        <w:t xml:space="preserve">Roberts, Carol M. (2010). </w:t>
      </w:r>
      <w:r w:rsidRPr="000E0E94">
        <w:rPr>
          <w:sz w:val="26"/>
          <w:szCs w:val="26"/>
          <w:lang w:val="en-US"/>
        </w:rPr>
        <w:t xml:space="preserve">The Dissertation Journey: A Practical and Comprehensive Guide to Planning, Writing, and Defending Your Dissertation. </w:t>
      </w:r>
      <w:proofErr w:type="spellStart"/>
      <w:r w:rsidRPr="000E0E94">
        <w:rPr>
          <w:sz w:val="26"/>
          <w:szCs w:val="26"/>
        </w:rPr>
        <w:t>London</w:t>
      </w:r>
      <w:proofErr w:type="spellEnd"/>
      <w:r w:rsidRPr="000E0E94">
        <w:rPr>
          <w:sz w:val="26"/>
          <w:szCs w:val="26"/>
        </w:rPr>
        <w:t xml:space="preserve">: SAGE. </w:t>
      </w:r>
    </w:p>
    <w:p w:rsidR="002B6114" w:rsidRPr="000E0E94" w:rsidRDefault="002B6114" w:rsidP="000E0E94">
      <w:pPr>
        <w:pStyle w:val="Default"/>
        <w:ind w:firstLine="708"/>
        <w:rPr>
          <w:sz w:val="26"/>
          <w:szCs w:val="26"/>
        </w:rPr>
      </w:pPr>
      <w:r w:rsidRPr="000E0E94">
        <w:rPr>
          <w:sz w:val="26"/>
          <w:szCs w:val="26"/>
        </w:rPr>
        <w:t xml:space="preserve">Ивашковская И.В., Григорьева С.А., </w:t>
      </w:r>
      <w:proofErr w:type="spellStart"/>
      <w:r w:rsidRPr="000E0E94">
        <w:rPr>
          <w:sz w:val="26"/>
          <w:szCs w:val="26"/>
        </w:rPr>
        <w:t>Кокорева</w:t>
      </w:r>
      <w:proofErr w:type="spellEnd"/>
      <w:r w:rsidRPr="000E0E94">
        <w:rPr>
          <w:sz w:val="26"/>
          <w:szCs w:val="26"/>
        </w:rPr>
        <w:t xml:space="preserve"> М.С., Степанова А.Н. Корпоративные финансовые решения. Эмпирический анализ российских компаний (корпоративные финансовые решения на развивающихся рынках капитала): Монография</w:t>
      </w:r>
      <w:proofErr w:type="gramStart"/>
      <w:r w:rsidRPr="000E0E94">
        <w:rPr>
          <w:sz w:val="26"/>
          <w:szCs w:val="26"/>
        </w:rPr>
        <w:t xml:space="preserve"> / П</w:t>
      </w:r>
      <w:proofErr w:type="gramEnd"/>
      <w:r w:rsidRPr="000E0E94">
        <w:rPr>
          <w:sz w:val="26"/>
          <w:szCs w:val="26"/>
        </w:rPr>
        <w:t xml:space="preserve">од науч. ред. д-ра </w:t>
      </w:r>
      <w:proofErr w:type="spellStart"/>
      <w:r w:rsidRPr="000E0E94">
        <w:rPr>
          <w:sz w:val="26"/>
          <w:szCs w:val="26"/>
        </w:rPr>
        <w:t>экон</w:t>
      </w:r>
      <w:proofErr w:type="spellEnd"/>
      <w:r w:rsidRPr="000E0E94">
        <w:rPr>
          <w:sz w:val="26"/>
          <w:szCs w:val="26"/>
        </w:rPr>
        <w:t xml:space="preserve">. наук И.В. </w:t>
      </w:r>
      <w:proofErr w:type="spellStart"/>
      <w:r w:rsidRPr="000E0E94">
        <w:rPr>
          <w:sz w:val="26"/>
          <w:szCs w:val="26"/>
        </w:rPr>
        <w:t>Ивашковской</w:t>
      </w:r>
      <w:proofErr w:type="spellEnd"/>
      <w:r w:rsidRPr="000E0E94">
        <w:rPr>
          <w:sz w:val="26"/>
          <w:szCs w:val="26"/>
        </w:rPr>
        <w:t xml:space="preserve">. – М.: Инфра-М, 2012. </w:t>
      </w:r>
    </w:p>
    <w:p w:rsidR="002B6114" w:rsidRPr="000E0E94" w:rsidRDefault="002B6114" w:rsidP="000E0E94">
      <w:pPr>
        <w:pStyle w:val="Default"/>
        <w:ind w:firstLine="708"/>
        <w:rPr>
          <w:sz w:val="26"/>
          <w:szCs w:val="26"/>
          <w:lang w:val="en-US"/>
        </w:rPr>
      </w:pPr>
      <w:r w:rsidRPr="000E0E94">
        <w:rPr>
          <w:sz w:val="26"/>
          <w:szCs w:val="26"/>
          <w:lang w:val="en-US"/>
        </w:rPr>
        <w:t xml:space="preserve">Pablo Fernandez, Javier </w:t>
      </w:r>
      <w:proofErr w:type="spellStart"/>
      <w:r w:rsidRPr="000E0E94">
        <w:rPr>
          <w:sz w:val="26"/>
          <w:szCs w:val="26"/>
          <w:lang w:val="en-US"/>
        </w:rPr>
        <w:t>Aguirreamalloa</w:t>
      </w:r>
      <w:proofErr w:type="spellEnd"/>
      <w:r w:rsidRPr="000E0E94">
        <w:rPr>
          <w:sz w:val="26"/>
          <w:szCs w:val="26"/>
          <w:lang w:val="en-US"/>
        </w:rPr>
        <w:t xml:space="preserve"> and Pablo Linares (2013). Market Risk Premium and Risk Free Rate used for 51 countries in 2013: a survey with 6,237 answers Available at SSRN: http://ssrn.com/abstract=1822182 </w:t>
      </w:r>
    </w:p>
    <w:p w:rsidR="002B6114" w:rsidRPr="000E0E94" w:rsidRDefault="002B6114" w:rsidP="000E0E94">
      <w:pPr>
        <w:pStyle w:val="Default"/>
        <w:spacing w:after="44"/>
        <w:ind w:firstLine="708"/>
        <w:rPr>
          <w:sz w:val="26"/>
          <w:szCs w:val="26"/>
          <w:lang w:val="en-US"/>
        </w:rPr>
      </w:pPr>
      <w:r w:rsidRPr="000E0E94">
        <w:rPr>
          <w:sz w:val="26"/>
          <w:szCs w:val="26"/>
          <w:lang w:val="en-US"/>
        </w:rPr>
        <w:t xml:space="preserve">Johnson, D. T., T. </w:t>
      </w:r>
      <w:proofErr w:type="spellStart"/>
      <w:r w:rsidRPr="000E0E94">
        <w:rPr>
          <w:sz w:val="26"/>
          <w:szCs w:val="26"/>
          <w:lang w:val="en-US"/>
        </w:rPr>
        <w:t>Kochanek</w:t>
      </w:r>
      <w:proofErr w:type="spellEnd"/>
      <w:r w:rsidRPr="000E0E94">
        <w:rPr>
          <w:sz w:val="26"/>
          <w:szCs w:val="26"/>
          <w:lang w:val="en-US"/>
        </w:rPr>
        <w:t>, T and J. Alexander (2007), “The Equity Premium Puzzle: A New Look”, Journal of the Academy of Finance, Vol. 5, No. 1, pp. 61-71.</w:t>
      </w:r>
    </w:p>
    <w:p w:rsidR="000E0E94" w:rsidRPr="000E0E94" w:rsidRDefault="000E0E94" w:rsidP="000E0E94">
      <w:pPr>
        <w:pStyle w:val="Default"/>
        <w:spacing w:after="44"/>
        <w:ind w:firstLine="708"/>
        <w:rPr>
          <w:sz w:val="26"/>
          <w:szCs w:val="26"/>
          <w:lang w:val="en-US"/>
        </w:rPr>
      </w:pPr>
      <w:r w:rsidRPr="000E0E94">
        <w:rPr>
          <w:sz w:val="26"/>
          <w:szCs w:val="26"/>
          <w:lang w:val="en-US"/>
        </w:rPr>
        <w:t>Estrada, Javier (2013), "Essential Ideas for Investors: Do Not Part With Your Money Without Them</w:t>
      </w:r>
      <w:proofErr w:type="gramStart"/>
      <w:r w:rsidRPr="000E0E94">
        <w:rPr>
          <w:sz w:val="26"/>
          <w:szCs w:val="26"/>
          <w:lang w:val="en-US"/>
        </w:rPr>
        <w:t>!</w:t>
      </w:r>
      <w:r w:rsidR="00405BC6" w:rsidRPr="000E0E94">
        <w:rPr>
          <w:sz w:val="26"/>
          <w:szCs w:val="26"/>
          <w:lang w:val="en-US"/>
        </w:rPr>
        <w:t>»</w:t>
      </w:r>
      <w:proofErr w:type="gramEnd"/>
      <w:r w:rsidRPr="000E0E94">
        <w:rPr>
          <w:sz w:val="26"/>
          <w:szCs w:val="26"/>
          <w:lang w:val="en-US"/>
        </w:rPr>
        <w:t xml:space="preserve"> Corporate Finance Review, Vol. 18, No. 1, pp 18 </w:t>
      </w:r>
      <w:r>
        <w:rPr>
          <w:sz w:val="26"/>
          <w:szCs w:val="26"/>
          <w:lang w:val="en-US"/>
        </w:rPr>
        <w:t>–</w:t>
      </w:r>
      <w:r w:rsidRPr="000E0E94">
        <w:rPr>
          <w:sz w:val="26"/>
          <w:szCs w:val="26"/>
          <w:lang w:val="en-US"/>
        </w:rPr>
        <w:t xml:space="preserve"> 26</w:t>
      </w:r>
    </w:p>
    <w:p w:rsidR="000E0E94" w:rsidRPr="00466EA5" w:rsidRDefault="000E0E94" w:rsidP="000E0E94">
      <w:pPr>
        <w:pStyle w:val="Default"/>
        <w:spacing w:after="44"/>
        <w:ind w:firstLine="708"/>
        <w:rPr>
          <w:sz w:val="26"/>
          <w:szCs w:val="26"/>
          <w:lang w:val="en-US"/>
        </w:rPr>
      </w:pPr>
    </w:p>
    <w:p w:rsidR="000E0E94" w:rsidRDefault="000E0E94" w:rsidP="000E0E94">
      <w:pPr>
        <w:pStyle w:val="Default"/>
        <w:ind w:firstLine="708"/>
        <w:rPr>
          <w:b/>
          <w:bCs/>
          <w:sz w:val="26"/>
          <w:szCs w:val="26"/>
        </w:rPr>
      </w:pPr>
      <w:r w:rsidRPr="000E0E94">
        <w:rPr>
          <w:b/>
          <w:bCs/>
          <w:sz w:val="26"/>
          <w:szCs w:val="26"/>
        </w:rPr>
        <w:t xml:space="preserve">Тема 2. Современные методы проведения финансово-аналитических исследований </w:t>
      </w:r>
    </w:p>
    <w:p w:rsidR="000E0E94" w:rsidRPr="000E0E94" w:rsidRDefault="000E0E94" w:rsidP="000E0E94">
      <w:pPr>
        <w:pStyle w:val="Default"/>
        <w:ind w:firstLine="708"/>
        <w:rPr>
          <w:sz w:val="26"/>
          <w:szCs w:val="26"/>
        </w:rPr>
      </w:pPr>
    </w:p>
    <w:p w:rsidR="000E0E94" w:rsidRDefault="000E0E94" w:rsidP="000E0E94">
      <w:pPr>
        <w:pStyle w:val="Default"/>
        <w:ind w:firstLine="708"/>
        <w:rPr>
          <w:b/>
          <w:bCs/>
          <w:sz w:val="26"/>
          <w:szCs w:val="26"/>
        </w:rPr>
      </w:pPr>
      <w:r w:rsidRPr="000E0E94">
        <w:rPr>
          <w:b/>
          <w:bCs/>
          <w:sz w:val="26"/>
          <w:szCs w:val="26"/>
        </w:rPr>
        <w:t>Проблемный семинар (</w:t>
      </w:r>
      <w:r w:rsidR="00405BC6">
        <w:rPr>
          <w:b/>
          <w:bCs/>
          <w:sz w:val="26"/>
          <w:szCs w:val="26"/>
        </w:rPr>
        <w:t>4</w:t>
      </w:r>
      <w:r w:rsidRPr="000E0E94">
        <w:rPr>
          <w:b/>
          <w:bCs/>
          <w:sz w:val="26"/>
          <w:szCs w:val="26"/>
        </w:rPr>
        <w:t xml:space="preserve"> час</w:t>
      </w:r>
      <w:r w:rsidR="00405BC6">
        <w:rPr>
          <w:b/>
          <w:bCs/>
          <w:sz w:val="26"/>
          <w:szCs w:val="26"/>
        </w:rPr>
        <w:t>а</w:t>
      </w:r>
      <w:r w:rsidRPr="000E0E94">
        <w:rPr>
          <w:b/>
          <w:bCs/>
          <w:sz w:val="26"/>
          <w:szCs w:val="26"/>
        </w:rPr>
        <w:t xml:space="preserve">) </w:t>
      </w:r>
    </w:p>
    <w:p w:rsidR="000E0E94" w:rsidRPr="000E0E94" w:rsidRDefault="000E0E94" w:rsidP="000E0E94">
      <w:pPr>
        <w:pStyle w:val="Default"/>
        <w:ind w:firstLine="708"/>
        <w:rPr>
          <w:sz w:val="26"/>
          <w:szCs w:val="26"/>
        </w:rPr>
      </w:pPr>
    </w:p>
    <w:p w:rsidR="000E0E94" w:rsidRPr="000E0E94" w:rsidRDefault="000E0E94" w:rsidP="000E0E94">
      <w:pPr>
        <w:pStyle w:val="Default"/>
        <w:ind w:firstLine="708"/>
        <w:rPr>
          <w:sz w:val="26"/>
          <w:szCs w:val="26"/>
        </w:rPr>
      </w:pPr>
      <w:r w:rsidRPr="000E0E94">
        <w:rPr>
          <w:sz w:val="26"/>
          <w:szCs w:val="26"/>
        </w:rPr>
        <w:t xml:space="preserve">Написание обзора литературы. Правила, постановка целей, структурирование обзора. </w:t>
      </w:r>
    </w:p>
    <w:p w:rsidR="000E0E94" w:rsidRDefault="000E0E94" w:rsidP="00405BC6">
      <w:pPr>
        <w:pStyle w:val="Default"/>
        <w:ind w:firstLine="708"/>
        <w:jc w:val="both"/>
        <w:rPr>
          <w:sz w:val="26"/>
          <w:szCs w:val="26"/>
        </w:rPr>
      </w:pPr>
      <w:r w:rsidRPr="000E0E94">
        <w:rPr>
          <w:sz w:val="26"/>
          <w:szCs w:val="26"/>
        </w:rPr>
        <w:t xml:space="preserve">Методология научных исследований. Принципы, задачи и цели организации. Обзор применяемых методов. Количественные и качественные методы </w:t>
      </w:r>
      <w:r w:rsidRPr="000E0E94">
        <w:rPr>
          <w:sz w:val="26"/>
          <w:szCs w:val="26"/>
        </w:rPr>
        <w:lastRenderedPageBreak/>
        <w:t>исследований. Ограничения на проведение качественных исследований в финансах. Кейс-</w:t>
      </w:r>
      <w:proofErr w:type="spellStart"/>
      <w:r w:rsidRPr="000E0E94">
        <w:rPr>
          <w:sz w:val="26"/>
          <w:szCs w:val="26"/>
        </w:rPr>
        <w:t>стади</w:t>
      </w:r>
      <w:proofErr w:type="spellEnd"/>
      <w:r w:rsidRPr="000E0E94">
        <w:rPr>
          <w:sz w:val="26"/>
          <w:szCs w:val="26"/>
        </w:rPr>
        <w:t xml:space="preserve"> и возможности его </w:t>
      </w:r>
      <w:r w:rsidR="00405BC6" w:rsidRPr="000E0E94">
        <w:rPr>
          <w:sz w:val="26"/>
          <w:szCs w:val="26"/>
        </w:rPr>
        <w:t>использования</w:t>
      </w:r>
      <w:r w:rsidRPr="000E0E94">
        <w:rPr>
          <w:sz w:val="26"/>
          <w:szCs w:val="26"/>
        </w:rPr>
        <w:t xml:space="preserve"> в финансовом менеджменте. Эмпирические исследования. Формирование программы исследований, выборки, проблема достоверности. Моделирование на основе эмпирических данных. Проблема плагиата в исследованиях. </w:t>
      </w:r>
    </w:p>
    <w:p w:rsidR="000E0E94" w:rsidRPr="000E0E94" w:rsidRDefault="000E0E94" w:rsidP="000E0E94">
      <w:pPr>
        <w:pStyle w:val="Default"/>
        <w:rPr>
          <w:sz w:val="26"/>
          <w:szCs w:val="26"/>
        </w:rPr>
      </w:pPr>
    </w:p>
    <w:p w:rsidR="000E0E94" w:rsidRDefault="000E0E94" w:rsidP="000E0E94">
      <w:pPr>
        <w:pStyle w:val="Default"/>
        <w:ind w:firstLine="708"/>
        <w:rPr>
          <w:b/>
          <w:bCs/>
          <w:sz w:val="26"/>
          <w:szCs w:val="26"/>
        </w:rPr>
      </w:pPr>
      <w:r w:rsidRPr="000E0E94">
        <w:rPr>
          <w:b/>
          <w:bCs/>
          <w:sz w:val="26"/>
          <w:szCs w:val="26"/>
        </w:rPr>
        <w:t>Методы проведения финансово-аналитических исследований (</w:t>
      </w:r>
      <w:r w:rsidR="00405BC6">
        <w:rPr>
          <w:b/>
          <w:bCs/>
          <w:sz w:val="26"/>
          <w:szCs w:val="26"/>
        </w:rPr>
        <w:t>8</w:t>
      </w:r>
      <w:r w:rsidRPr="000E0E94">
        <w:rPr>
          <w:b/>
          <w:bCs/>
          <w:sz w:val="26"/>
          <w:szCs w:val="26"/>
        </w:rPr>
        <w:t xml:space="preserve"> часов) </w:t>
      </w:r>
    </w:p>
    <w:p w:rsidR="000E0E94" w:rsidRPr="000E0E94" w:rsidRDefault="000E0E94" w:rsidP="000E0E94">
      <w:pPr>
        <w:pStyle w:val="Default"/>
        <w:ind w:firstLine="708"/>
        <w:rPr>
          <w:sz w:val="26"/>
          <w:szCs w:val="26"/>
        </w:rPr>
      </w:pPr>
    </w:p>
    <w:p w:rsidR="000E0E94" w:rsidRPr="000E0E94" w:rsidRDefault="000E0E94" w:rsidP="000E0E94">
      <w:pPr>
        <w:pStyle w:val="Default"/>
        <w:ind w:firstLine="708"/>
        <w:rPr>
          <w:sz w:val="26"/>
          <w:szCs w:val="26"/>
        </w:rPr>
      </w:pPr>
      <w:r w:rsidRPr="000E0E94">
        <w:rPr>
          <w:sz w:val="26"/>
          <w:szCs w:val="26"/>
        </w:rPr>
        <w:t xml:space="preserve">Событийный анализ и возможности его использования в финансах. Задачи, решаемые на основе событийного анализа. </w:t>
      </w:r>
    </w:p>
    <w:p w:rsidR="000E0E94" w:rsidRPr="000E0E94" w:rsidRDefault="000E0E94" w:rsidP="000E0E94">
      <w:pPr>
        <w:pStyle w:val="Default"/>
        <w:ind w:firstLine="708"/>
        <w:rPr>
          <w:sz w:val="26"/>
          <w:szCs w:val="26"/>
        </w:rPr>
      </w:pPr>
      <w:r w:rsidRPr="000E0E94">
        <w:rPr>
          <w:sz w:val="26"/>
          <w:szCs w:val="26"/>
        </w:rPr>
        <w:t xml:space="preserve">Оболочечный анализ данных (DEA) как метод измерения эффективности. Линейное программирование и его приложения в финансах. </w:t>
      </w:r>
    </w:p>
    <w:p w:rsidR="000E0E94" w:rsidRPr="000E0E94" w:rsidRDefault="000E0E94" w:rsidP="000E0E94">
      <w:pPr>
        <w:pStyle w:val="Default"/>
        <w:ind w:firstLine="708"/>
        <w:rPr>
          <w:sz w:val="26"/>
          <w:szCs w:val="26"/>
        </w:rPr>
      </w:pPr>
      <w:r w:rsidRPr="000E0E94">
        <w:rPr>
          <w:sz w:val="26"/>
          <w:szCs w:val="26"/>
        </w:rPr>
        <w:t xml:space="preserve">Финансовый </w:t>
      </w:r>
      <w:proofErr w:type="spellStart"/>
      <w:r w:rsidRPr="000E0E94">
        <w:rPr>
          <w:sz w:val="26"/>
          <w:szCs w:val="26"/>
        </w:rPr>
        <w:t>бенчмаркинг</w:t>
      </w:r>
      <w:proofErr w:type="spellEnd"/>
      <w:r w:rsidRPr="000E0E94">
        <w:rPr>
          <w:sz w:val="26"/>
          <w:szCs w:val="26"/>
        </w:rPr>
        <w:t xml:space="preserve"> и его возможности для организации финансово-аналитических исследований. </w:t>
      </w:r>
    </w:p>
    <w:p w:rsidR="000E0E94" w:rsidRPr="000E0E94" w:rsidRDefault="000E0E94" w:rsidP="000E0E94">
      <w:pPr>
        <w:pStyle w:val="Default"/>
        <w:ind w:firstLine="708"/>
        <w:rPr>
          <w:sz w:val="26"/>
          <w:szCs w:val="26"/>
        </w:rPr>
      </w:pPr>
      <w:r w:rsidRPr="000E0E94">
        <w:rPr>
          <w:sz w:val="26"/>
          <w:szCs w:val="26"/>
        </w:rPr>
        <w:t xml:space="preserve">Большие данные и возможности их применения в финансово-аналитических </w:t>
      </w:r>
      <w:r w:rsidR="00405BC6" w:rsidRPr="000E0E94">
        <w:rPr>
          <w:sz w:val="26"/>
          <w:szCs w:val="26"/>
        </w:rPr>
        <w:t>исследованиях</w:t>
      </w:r>
      <w:r w:rsidRPr="000E0E94">
        <w:rPr>
          <w:sz w:val="26"/>
          <w:szCs w:val="26"/>
        </w:rPr>
        <w:t xml:space="preserve">. </w:t>
      </w:r>
    </w:p>
    <w:p w:rsidR="000E0E94" w:rsidRPr="000E0E94" w:rsidRDefault="000E0E94" w:rsidP="000E0E94">
      <w:pPr>
        <w:pStyle w:val="Default"/>
        <w:ind w:firstLine="708"/>
        <w:rPr>
          <w:sz w:val="26"/>
          <w:szCs w:val="26"/>
        </w:rPr>
      </w:pPr>
      <w:r w:rsidRPr="000E0E94">
        <w:rPr>
          <w:sz w:val="26"/>
          <w:szCs w:val="26"/>
        </w:rPr>
        <w:t xml:space="preserve">Реальные опционы и нечеткая логика в финансово-аналитических исследованиях. </w:t>
      </w:r>
    </w:p>
    <w:p w:rsidR="000E0E94" w:rsidRDefault="000E0E94" w:rsidP="000E0E94">
      <w:pPr>
        <w:pStyle w:val="Default"/>
        <w:rPr>
          <w:b/>
          <w:bCs/>
          <w:sz w:val="26"/>
          <w:szCs w:val="26"/>
        </w:rPr>
      </w:pPr>
    </w:p>
    <w:p w:rsidR="000E0E94" w:rsidRPr="000E0E94" w:rsidRDefault="000E0E94" w:rsidP="000E0E94">
      <w:pPr>
        <w:pStyle w:val="Default"/>
        <w:ind w:firstLine="708"/>
        <w:rPr>
          <w:sz w:val="26"/>
          <w:szCs w:val="26"/>
          <w:lang w:val="en-US"/>
        </w:rPr>
      </w:pPr>
      <w:r w:rsidRPr="000E0E94">
        <w:rPr>
          <w:b/>
          <w:bCs/>
          <w:sz w:val="26"/>
          <w:szCs w:val="26"/>
        </w:rPr>
        <w:t>Литература</w:t>
      </w:r>
      <w:r w:rsidRPr="000E0E94">
        <w:rPr>
          <w:sz w:val="26"/>
          <w:szCs w:val="26"/>
          <w:lang w:val="en-US"/>
        </w:rPr>
        <w:t xml:space="preserve">: </w:t>
      </w:r>
    </w:p>
    <w:p w:rsidR="000E0E94" w:rsidRPr="000E0E94" w:rsidRDefault="000E0E94" w:rsidP="000E0E94">
      <w:pPr>
        <w:pStyle w:val="Default"/>
        <w:ind w:firstLine="708"/>
        <w:rPr>
          <w:sz w:val="26"/>
          <w:szCs w:val="26"/>
          <w:lang w:val="en-US"/>
        </w:rPr>
      </w:pPr>
      <w:r w:rsidRPr="000E0E94">
        <w:rPr>
          <w:sz w:val="26"/>
          <w:szCs w:val="26"/>
          <w:lang w:val="en-US"/>
        </w:rPr>
        <w:t xml:space="preserve">Cooper W.W., </w:t>
      </w:r>
      <w:proofErr w:type="spellStart"/>
      <w:r w:rsidRPr="000E0E94">
        <w:rPr>
          <w:sz w:val="26"/>
          <w:szCs w:val="26"/>
          <w:lang w:val="en-US"/>
        </w:rPr>
        <w:t>Seiford</w:t>
      </w:r>
      <w:proofErr w:type="spellEnd"/>
      <w:r w:rsidRPr="000E0E94">
        <w:rPr>
          <w:sz w:val="26"/>
          <w:szCs w:val="26"/>
          <w:lang w:val="en-US"/>
        </w:rPr>
        <w:t xml:space="preserve"> L.M., Tone K. (2006). Introduction to Data Envelopment Analysis and its Uses with DEA-Solver Software and References. Springer. </w:t>
      </w:r>
    </w:p>
    <w:p w:rsidR="000E0E94" w:rsidRPr="000E0E94" w:rsidRDefault="000E0E94" w:rsidP="000E0E94">
      <w:pPr>
        <w:pStyle w:val="Default"/>
        <w:ind w:firstLine="708"/>
        <w:rPr>
          <w:sz w:val="26"/>
          <w:szCs w:val="26"/>
          <w:lang w:val="en-US"/>
        </w:rPr>
      </w:pPr>
      <w:r w:rsidRPr="000E0E94">
        <w:rPr>
          <w:b/>
          <w:bCs/>
          <w:sz w:val="26"/>
          <w:szCs w:val="26"/>
          <w:lang w:val="en-US"/>
        </w:rPr>
        <w:t xml:space="preserve">Creswell, John W. (2013). </w:t>
      </w:r>
      <w:r w:rsidRPr="000E0E94">
        <w:rPr>
          <w:sz w:val="26"/>
          <w:szCs w:val="26"/>
          <w:lang w:val="en-US"/>
        </w:rPr>
        <w:t xml:space="preserve">Qualitative, Quantitative, and Mixed Methods </w:t>
      </w:r>
      <w:proofErr w:type="spellStart"/>
      <w:r w:rsidRPr="000E0E94">
        <w:rPr>
          <w:sz w:val="26"/>
          <w:szCs w:val="26"/>
          <w:lang w:val="en-US"/>
        </w:rPr>
        <w:t>Ap-proaches</w:t>
      </w:r>
      <w:proofErr w:type="spellEnd"/>
      <w:r w:rsidRPr="000E0E94">
        <w:rPr>
          <w:sz w:val="26"/>
          <w:szCs w:val="26"/>
          <w:lang w:val="en-US"/>
        </w:rPr>
        <w:t xml:space="preserve"> (</w:t>
      </w:r>
      <w:proofErr w:type="spellStart"/>
      <w:r w:rsidRPr="000E0E94">
        <w:rPr>
          <w:sz w:val="26"/>
          <w:szCs w:val="26"/>
          <w:lang w:val="en-US"/>
        </w:rPr>
        <w:t>Crewell</w:t>
      </w:r>
      <w:proofErr w:type="spellEnd"/>
      <w:r w:rsidRPr="000E0E94">
        <w:rPr>
          <w:sz w:val="26"/>
          <w:szCs w:val="26"/>
          <w:lang w:val="en-US"/>
        </w:rPr>
        <w:t xml:space="preserve">, Research Design: Qualitative, Quantitative, and Mixed Methods Approaches) 4th edition. London: SAGE. </w:t>
      </w:r>
    </w:p>
    <w:p w:rsidR="000E0E94" w:rsidRPr="000E0E94" w:rsidRDefault="000E0E94" w:rsidP="000E0E94">
      <w:pPr>
        <w:pStyle w:val="Default"/>
        <w:rPr>
          <w:sz w:val="26"/>
          <w:szCs w:val="26"/>
          <w:lang w:val="en-US"/>
        </w:rPr>
      </w:pPr>
      <w:proofErr w:type="spellStart"/>
      <w:r w:rsidRPr="000E0E94">
        <w:rPr>
          <w:sz w:val="26"/>
          <w:szCs w:val="26"/>
          <w:lang w:val="en-US"/>
        </w:rPr>
        <w:t>Fama</w:t>
      </w:r>
      <w:proofErr w:type="spellEnd"/>
      <w:r w:rsidRPr="000E0E94">
        <w:rPr>
          <w:sz w:val="26"/>
          <w:szCs w:val="26"/>
          <w:lang w:val="en-US"/>
        </w:rPr>
        <w:t xml:space="preserve">, E.F., Fisher, L., Jensen, M.C. and Roll, R. (1969) The Adjustments of Stock Prices to New Information, </w:t>
      </w:r>
      <w:r w:rsidRPr="000E0E94">
        <w:rPr>
          <w:i/>
          <w:iCs/>
          <w:sz w:val="26"/>
          <w:szCs w:val="26"/>
          <w:lang w:val="en-US"/>
        </w:rPr>
        <w:t>International Economic Review</w:t>
      </w:r>
      <w:r w:rsidRPr="000E0E94">
        <w:rPr>
          <w:sz w:val="26"/>
          <w:szCs w:val="26"/>
          <w:lang w:val="en-US"/>
        </w:rPr>
        <w:t xml:space="preserve">, 10, 1, 1-21. </w:t>
      </w:r>
    </w:p>
    <w:p w:rsidR="000E0E94" w:rsidRPr="000E0E94" w:rsidRDefault="000E0E94" w:rsidP="000E0E94">
      <w:pPr>
        <w:pStyle w:val="Default"/>
        <w:rPr>
          <w:sz w:val="26"/>
          <w:szCs w:val="26"/>
          <w:lang w:val="en-US"/>
        </w:rPr>
      </w:pPr>
      <w:proofErr w:type="spellStart"/>
      <w:r w:rsidRPr="000E0E94">
        <w:rPr>
          <w:sz w:val="26"/>
          <w:szCs w:val="26"/>
          <w:lang w:val="en-US"/>
        </w:rPr>
        <w:t>MacKinlay</w:t>
      </w:r>
      <w:proofErr w:type="spellEnd"/>
      <w:r w:rsidRPr="000E0E94">
        <w:rPr>
          <w:sz w:val="26"/>
          <w:szCs w:val="26"/>
          <w:lang w:val="en-US"/>
        </w:rPr>
        <w:t xml:space="preserve">, A.C. (1997) Event Studies in Economics and Finance, </w:t>
      </w:r>
      <w:r w:rsidRPr="000E0E94">
        <w:rPr>
          <w:i/>
          <w:iCs/>
          <w:sz w:val="26"/>
          <w:szCs w:val="26"/>
          <w:lang w:val="en-US"/>
        </w:rPr>
        <w:t>Journal of Economic Literature</w:t>
      </w:r>
      <w:r w:rsidRPr="000E0E94">
        <w:rPr>
          <w:sz w:val="26"/>
          <w:szCs w:val="26"/>
          <w:lang w:val="en-US"/>
        </w:rPr>
        <w:t xml:space="preserve">, 35, 1, 13-39. </w:t>
      </w:r>
    </w:p>
    <w:p w:rsidR="000E0E94" w:rsidRPr="000E0E94" w:rsidRDefault="000E0E94" w:rsidP="000E0E94">
      <w:pPr>
        <w:pStyle w:val="Default"/>
        <w:ind w:firstLine="708"/>
        <w:rPr>
          <w:sz w:val="26"/>
          <w:szCs w:val="26"/>
          <w:lang w:val="en-US"/>
        </w:rPr>
      </w:pPr>
      <w:proofErr w:type="spellStart"/>
      <w:r w:rsidRPr="000E0E94">
        <w:rPr>
          <w:sz w:val="26"/>
          <w:szCs w:val="26"/>
          <w:lang w:val="en-US"/>
        </w:rPr>
        <w:t>Smit</w:t>
      </w:r>
      <w:proofErr w:type="spellEnd"/>
      <w:r w:rsidRPr="000E0E94">
        <w:rPr>
          <w:sz w:val="26"/>
          <w:szCs w:val="26"/>
          <w:lang w:val="en-US"/>
        </w:rPr>
        <w:t xml:space="preserve"> H. and </w:t>
      </w:r>
      <w:proofErr w:type="spellStart"/>
      <w:r w:rsidRPr="000E0E94">
        <w:rPr>
          <w:sz w:val="26"/>
          <w:szCs w:val="26"/>
          <w:lang w:val="en-US"/>
        </w:rPr>
        <w:t>Trigeorgis</w:t>
      </w:r>
      <w:proofErr w:type="spellEnd"/>
      <w:r w:rsidRPr="000E0E94">
        <w:rPr>
          <w:sz w:val="26"/>
          <w:szCs w:val="26"/>
          <w:lang w:val="en-US"/>
        </w:rPr>
        <w:t xml:space="preserve"> L. (2003). Real Options: Examples and principles of valuation and strategy, 2003. </w:t>
      </w:r>
    </w:p>
    <w:p w:rsidR="000E0E94" w:rsidRPr="000E0E94" w:rsidRDefault="000E0E94" w:rsidP="000E0E94">
      <w:pPr>
        <w:pStyle w:val="Default"/>
        <w:rPr>
          <w:sz w:val="26"/>
          <w:szCs w:val="26"/>
        </w:rPr>
      </w:pPr>
      <w:r w:rsidRPr="000E0E94">
        <w:rPr>
          <w:sz w:val="26"/>
          <w:szCs w:val="26"/>
        </w:rPr>
        <w:t>Майер-</w:t>
      </w:r>
      <w:proofErr w:type="spellStart"/>
      <w:r w:rsidRPr="000E0E94">
        <w:rPr>
          <w:sz w:val="26"/>
          <w:szCs w:val="26"/>
        </w:rPr>
        <w:t>Шенбергер</w:t>
      </w:r>
      <w:proofErr w:type="spellEnd"/>
      <w:r w:rsidRPr="000E0E94">
        <w:rPr>
          <w:sz w:val="26"/>
          <w:szCs w:val="26"/>
        </w:rPr>
        <w:t xml:space="preserve"> В., </w:t>
      </w:r>
      <w:proofErr w:type="spellStart"/>
      <w:r w:rsidRPr="000E0E94">
        <w:rPr>
          <w:sz w:val="26"/>
          <w:szCs w:val="26"/>
        </w:rPr>
        <w:t>Кукьер</w:t>
      </w:r>
      <w:proofErr w:type="spellEnd"/>
      <w:r w:rsidRPr="000E0E94">
        <w:rPr>
          <w:sz w:val="26"/>
          <w:szCs w:val="26"/>
        </w:rPr>
        <w:t xml:space="preserve"> К. Большие данные. Революция. Которая изменит то, как мы живем, работаем и мыслим. – М.: Манн, Иванов и Фербер, 2014. </w:t>
      </w:r>
    </w:p>
    <w:p w:rsidR="000E0E94" w:rsidRDefault="000E0E94" w:rsidP="000E0E94">
      <w:pPr>
        <w:pStyle w:val="Default"/>
        <w:rPr>
          <w:b/>
          <w:bCs/>
          <w:sz w:val="26"/>
          <w:szCs w:val="26"/>
        </w:rPr>
      </w:pPr>
    </w:p>
    <w:p w:rsidR="000E0E94" w:rsidRDefault="000E0E94" w:rsidP="000E0E94">
      <w:pPr>
        <w:pStyle w:val="Default"/>
        <w:rPr>
          <w:b/>
          <w:bCs/>
          <w:sz w:val="26"/>
          <w:szCs w:val="26"/>
        </w:rPr>
      </w:pPr>
    </w:p>
    <w:p w:rsidR="000E0E94" w:rsidRPr="000E0E94" w:rsidRDefault="000E0E94" w:rsidP="000E0E94">
      <w:pPr>
        <w:pStyle w:val="Default"/>
        <w:ind w:firstLine="708"/>
        <w:rPr>
          <w:sz w:val="26"/>
          <w:szCs w:val="26"/>
        </w:rPr>
      </w:pPr>
      <w:r w:rsidRPr="000E0E94">
        <w:rPr>
          <w:b/>
          <w:bCs/>
          <w:sz w:val="26"/>
          <w:szCs w:val="26"/>
        </w:rPr>
        <w:t xml:space="preserve">Тема 3. Финансовое моделирование в компаниях </w:t>
      </w:r>
    </w:p>
    <w:p w:rsidR="000E0E94" w:rsidRPr="000E0E94" w:rsidRDefault="000E0E94" w:rsidP="000E0E94">
      <w:pPr>
        <w:pStyle w:val="Default"/>
        <w:ind w:firstLine="708"/>
        <w:rPr>
          <w:sz w:val="26"/>
          <w:szCs w:val="26"/>
        </w:rPr>
      </w:pPr>
      <w:r w:rsidRPr="000E0E94">
        <w:rPr>
          <w:b/>
          <w:bCs/>
          <w:sz w:val="26"/>
          <w:szCs w:val="26"/>
        </w:rPr>
        <w:t xml:space="preserve">Проблемный семинар (4 часа) </w:t>
      </w:r>
    </w:p>
    <w:p w:rsidR="000E0E94" w:rsidRPr="000E0E94" w:rsidRDefault="000E0E94" w:rsidP="000E0E94">
      <w:pPr>
        <w:pStyle w:val="Default"/>
        <w:ind w:firstLine="708"/>
        <w:rPr>
          <w:sz w:val="26"/>
          <w:szCs w:val="26"/>
        </w:rPr>
      </w:pPr>
      <w:r w:rsidRPr="000E0E94">
        <w:rPr>
          <w:sz w:val="26"/>
          <w:szCs w:val="26"/>
        </w:rPr>
        <w:t xml:space="preserve">Цели и задачи финансового моделирования. Ограничения на применение финансовых моделей. Использование финансовых моделей в практической деятельности. Построение </w:t>
      </w:r>
      <w:r w:rsidR="00405BC6" w:rsidRPr="000E0E94">
        <w:rPr>
          <w:sz w:val="26"/>
          <w:szCs w:val="26"/>
        </w:rPr>
        <w:t>исследований</w:t>
      </w:r>
      <w:r w:rsidRPr="000E0E94">
        <w:rPr>
          <w:sz w:val="26"/>
          <w:szCs w:val="26"/>
        </w:rPr>
        <w:t xml:space="preserve"> на основе финансовых моделей. </w:t>
      </w:r>
    </w:p>
    <w:p w:rsidR="000E0E94" w:rsidRDefault="000E0E94" w:rsidP="000E0E94">
      <w:pPr>
        <w:pStyle w:val="Default"/>
        <w:rPr>
          <w:b/>
          <w:bCs/>
          <w:sz w:val="26"/>
          <w:szCs w:val="26"/>
        </w:rPr>
      </w:pPr>
    </w:p>
    <w:p w:rsidR="000E0E94" w:rsidRPr="000E0E94" w:rsidRDefault="000E0E94" w:rsidP="000E0E94">
      <w:pPr>
        <w:pStyle w:val="Default"/>
        <w:ind w:firstLine="708"/>
        <w:rPr>
          <w:sz w:val="26"/>
          <w:szCs w:val="26"/>
        </w:rPr>
      </w:pPr>
      <w:r w:rsidRPr="000E0E94">
        <w:rPr>
          <w:b/>
          <w:bCs/>
          <w:sz w:val="26"/>
          <w:szCs w:val="26"/>
        </w:rPr>
        <w:t>Финансовые модели (</w:t>
      </w:r>
      <w:r w:rsidR="00405BC6">
        <w:rPr>
          <w:b/>
          <w:bCs/>
          <w:sz w:val="26"/>
          <w:szCs w:val="26"/>
        </w:rPr>
        <w:t>8</w:t>
      </w:r>
      <w:r w:rsidRPr="000E0E94">
        <w:rPr>
          <w:b/>
          <w:bCs/>
          <w:sz w:val="26"/>
          <w:szCs w:val="26"/>
        </w:rPr>
        <w:t xml:space="preserve"> часов) </w:t>
      </w:r>
    </w:p>
    <w:p w:rsidR="000E0E94" w:rsidRPr="000E0E94" w:rsidRDefault="000E0E94" w:rsidP="000E0E94">
      <w:pPr>
        <w:pStyle w:val="Default"/>
        <w:ind w:firstLine="708"/>
        <w:rPr>
          <w:sz w:val="26"/>
          <w:szCs w:val="26"/>
        </w:rPr>
      </w:pPr>
      <w:r w:rsidRPr="000E0E94">
        <w:rPr>
          <w:sz w:val="26"/>
          <w:szCs w:val="26"/>
        </w:rPr>
        <w:t xml:space="preserve">Моделирование денежных потоков. Моделирование ставки доходности. Моделирование поведения инвесторов. Моделирование риска и прогнозирование банкротства компаний. </w:t>
      </w:r>
      <w:r w:rsidR="00405BC6" w:rsidRPr="000E0E94">
        <w:rPr>
          <w:sz w:val="26"/>
          <w:szCs w:val="26"/>
        </w:rPr>
        <w:t>Краткосрочные</w:t>
      </w:r>
      <w:r w:rsidRPr="000E0E94">
        <w:rPr>
          <w:sz w:val="26"/>
          <w:szCs w:val="26"/>
        </w:rPr>
        <w:t xml:space="preserve"> модели финансового менеджмента. </w:t>
      </w:r>
    </w:p>
    <w:p w:rsidR="000E0E94" w:rsidRDefault="000E0E94" w:rsidP="000E0E94">
      <w:pPr>
        <w:pStyle w:val="Default"/>
        <w:ind w:firstLine="708"/>
        <w:rPr>
          <w:b/>
          <w:bCs/>
          <w:sz w:val="26"/>
          <w:szCs w:val="26"/>
        </w:rPr>
      </w:pPr>
    </w:p>
    <w:p w:rsidR="000E0E94" w:rsidRPr="000E0E94" w:rsidRDefault="000E0E94" w:rsidP="000E0E94">
      <w:pPr>
        <w:pStyle w:val="Default"/>
        <w:ind w:firstLine="708"/>
        <w:rPr>
          <w:sz w:val="26"/>
          <w:szCs w:val="26"/>
        </w:rPr>
      </w:pPr>
      <w:r w:rsidRPr="000E0E94">
        <w:rPr>
          <w:b/>
          <w:bCs/>
          <w:sz w:val="26"/>
          <w:szCs w:val="26"/>
        </w:rPr>
        <w:lastRenderedPageBreak/>
        <w:t>Литература</w:t>
      </w:r>
      <w:r w:rsidRPr="000E0E94">
        <w:rPr>
          <w:sz w:val="26"/>
          <w:szCs w:val="26"/>
        </w:rPr>
        <w:t xml:space="preserve">: </w:t>
      </w:r>
    </w:p>
    <w:p w:rsidR="000E0E94" w:rsidRDefault="000E0E94" w:rsidP="000E0E94">
      <w:pPr>
        <w:pStyle w:val="Default"/>
        <w:spacing w:after="44"/>
        <w:ind w:firstLine="708"/>
        <w:rPr>
          <w:sz w:val="26"/>
          <w:szCs w:val="26"/>
        </w:rPr>
      </w:pPr>
      <w:r w:rsidRPr="000E0E94">
        <w:rPr>
          <w:sz w:val="26"/>
          <w:szCs w:val="26"/>
        </w:rPr>
        <w:t xml:space="preserve">Волков Д.Л. Теория </w:t>
      </w:r>
      <w:proofErr w:type="gramStart"/>
      <w:r w:rsidRPr="000E0E94">
        <w:rPr>
          <w:sz w:val="26"/>
          <w:szCs w:val="26"/>
        </w:rPr>
        <w:t>ценностно-ориентированного</w:t>
      </w:r>
      <w:proofErr w:type="gramEnd"/>
      <w:r w:rsidRPr="000E0E94">
        <w:rPr>
          <w:sz w:val="26"/>
          <w:szCs w:val="26"/>
        </w:rPr>
        <w:t xml:space="preserve"> менеджмента: финансовый и </w:t>
      </w:r>
      <w:r w:rsidR="00405BC6" w:rsidRPr="000E0E94">
        <w:rPr>
          <w:sz w:val="26"/>
          <w:szCs w:val="26"/>
        </w:rPr>
        <w:t>бухгалтерский</w:t>
      </w:r>
      <w:r w:rsidRPr="000E0E94">
        <w:rPr>
          <w:sz w:val="26"/>
          <w:szCs w:val="26"/>
        </w:rPr>
        <w:t xml:space="preserve"> аспекты. – СПб</w:t>
      </w:r>
      <w:proofErr w:type="gramStart"/>
      <w:r w:rsidRPr="000E0E94">
        <w:rPr>
          <w:sz w:val="26"/>
          <w:szCs w:val="26"/>
        </w:rPr>
        <w:t xml:space="preserve">.: </w:t>
      </w:r>
      <w:proofErr w:type="gramEnd"/>
      <w:r w:rsidRPr="000E0E94">
        <w:rPr>
          <w:sz w:val="26"/>
          <w:szCs w:val="26"/>
        </w:rPr>
        <w:t>Изд-во Санкт-Петербургского государственного университета, 2006.</w:t>
      </w:r>
    </w:p>
    <w:p w:rsidR="000E0E94" w:rsidRPr="000E0E94" w:rsidRDefault="000E0E94" w:rsidP="000E0E94">
      <w:pPr>
        <w:pStyle w:val="Default"/>
        <w:spacing w:after="44"/>
        <w:ind w:firstLine="708"/>
        <w:rPr>
          <w:sz w:val="26"/>
          <w:szCs w:val="26"/>
          <w:lang w:val="en-US"/>
        </w:rPr>
      </w:pPr>
      <w:r w:rsidRPr="000E0E94">
        <w:rPr>
          <w:sz w:val="26"/>
          <w:szCs w:val="26"/>
        </w:rPr>
        <w:t xml:space="preserve">Фёдорова Е.А., </w:t>
      </w:r>
      <w:proofErr w:type="spellStart"/>
      <w:r w:rsidRPr="000E0E94">
        <w:rPr>
          <w:sz w:val="26"/>
          <w:szCs w:val="26"/>
        </w:rPr>
        <w:t>Гиленко</w:t>
      </w:r>
      <w:proofErr w:type="spellEnd"/>
      <w:r w:rsidRPr="000E0E94">
        <w:rPr>
          <w:sz w:val="26"/>
          <w:szCs w:val="26"/>
        </w:rPr>
        <w:t xml:space="preserve"> Е.В., Довженко С.Е. Модели прогнозирования банкротства: </w:t>
      </w:r>
      <w:r w:rsidR="00405BC6" w:rsidRPr="000E0E94">
        <w:rPr>
          <w:sz w:val="26"/>
          <w:szCs w:val="26"/>
        </w:rPr>
        <w:t>особенности</w:t>
      </w:r>
      <w:r w:rsidRPr="000E0E94">
        <w:rPr>
          <w:sz w:val="26"/>
          <w:szCs w:val="26"/>
        </w:rPr>
        <w:t xml:space="preserve"> российских предприятий // Проблемы прогнозирования. </w:t>
      </w:r>
      <w:r w:rsidRPr="000E0E94">
        <w:rPr>
          <w:sz w:val="26"/>
          <w:szCs w:val="26"/>
          <w:lang w:val="en-US"/>
        </w:rPr>
        <w:t xml:space="preserve">2013. № 2. </w:t>
      </w:r>
      <w:r w:rsidRPr="000E0E94">
        <w:rPr>
          <w:sz w:val="26"/>
          <w:szCs w:val="26"/>
        </w:rPr>
        <w:t>С</w:t>
      </w:r>
      <w:r w:rsidRPr="000E0E94">
        <w:rPr>
          <w:sz w:val="26"/>
          <w:szCs w:val="26"/>
          <w:lang w:val="en-US"/>
        </w:rPr>
        <w:t>. 85-92.</w:t>
      </w:r>
    </w:p>
    <w:p w:rsidR="000E0E94" w:rsidRPr="000E0E94" w:rsidRDefault="000E0E94" w:rsidP="000E0E94">
      <w:pPr>
        <w:pStyle w:val="Default"/>
        <w:spacing w:after="44"/>
        <w:ind w:firstLine="708"/>
        <w:rPr>
          <w:sz w:val="26"/>
          <w:szCs w:val="26"/>
          <w:lang w:val="en-US"/>
        </w:rPr>
      </w:pPr>
      <w:r w:rsidRPr="000E0E94">
        <w:rPr>
          <w:sz w:val="26"/>
          <w:szCs w:val="26"/>
          <w:lang w:val="en-US"/>
        </w:rPr>
        <w:t xml:space="preserve">Copeland Tom, </w:t>
      </w:r>
      <w:proofErr w:type="spellStart"/>
      <w:r w:rsidRPr="000E0E94">
        <w:rPr>
          <w:sz w:val="26"/>
          <w:szCs w:val="26"/>
          <w:lang w:val="en-US"/>
        </w:rPr>
        <w:t>Koller</w:t>
      </w:r>
      <w:proofErr w:type="spellEnd"/>
      <w:r w:rsidRPr="000E0E94">
        <w:rPr>
          <w:sz w:val="26"/>
          <w:szCs w:val="26"/>
          <w:lang w:val="en-US"/>
        </w:rPr>
        <w:t xml:space="preserve"> Tim, Murrin Jack Valuation. Measuring and Managing the Value of Companies. John Wiley &amp; Sons, 2005.</w:t>
      </w:r>
    </w:p>
    <w:p w:rsidR="000E0E94" w:rsidRPr="000E0E94" w:rsidRDefault="000E0E94" w:rsidP="000E0E94">
      <w:pPr>
        <w:pStyle w:val="Default"/>
        <w:spacing w:after="44"/>
        <w:ind w:firstLine="708"/>
        <w:rPr>
          <w:sz w:val="26"/>
          <w:szCs w:val="26"/>
          <w:lang w:val="en-US"/>
        </w:rPr>
      </w:pPr>
      <w:r w:rsidRPr="000E0E94">
        <w:rPr>
          <w:sz w:val="26"/>
          <w:szCs w:val="26"/>
          <w:lang w:val="en-US"/>
        </w:rPr>
        <w:t xml:space="preserve">Courtney H., Kirkland J., </w:t>
      </w:r>
      <w:proofErr w:type="spellStart"/>
      <w:r w:rsidRPr="000E0E94">
        <w:rPr>
          <w:sz w:val="26"/>
          <w:szCs w:val="26"/>
          <w:lang w:val="en-US"/>
        </w:rPr>
        <w:t>Viguerie</w:t>
      </w:r>
      <w:proofErr w:type="spellEnd"/>
      <w:r w:rsidRPr="000E0E94">
        <w:rPr>
          <w:sz w:val="26"/>
          <w:szCs w:val="26"/>
          <w:lang w:val="en-US"/>
        </w:rPr>
        <w:t xml:space="preserve"> P. Strategy under uncertainty // Harvard Business Review Preprints series. – 2005. - # 97603. [</w:t>
      </w:r>
      <w:r w:rsidRPr="000E0E94">
        <w:rPr>
          <w:sz w:val="26"/>
          <w:szCs w:val="26"/>
        </w:rPr>
        <w:t>Электронный</w:t>
      </w:r>
      <w:r w:rsidRPr="000E0E94">
        <w:rPr>
          <w:sz w:val="26"/>
          <w:szCs w:val="26"/>
          <w:lang w:val="en-US"/>
        </w:rPr>
        <w:t xml:space="preserve"> </w:t>
      </w:r>
      <w:r w:rsidRPr="000E0E94">
        <w:rPr>
          <w:sz w:val="26"/>
          <w:szCs w:val="26"/>
        </w:rPr>
        <w:t>ресурс</w:t>
      </w:r>
      <w:r w:rsidRPr="000E0E94">
        <w:rPr>
          <w:sz w:val="26"/>
          <w:szCs w:val="26"/>
          <w:lang w:val="en-US"/>
        </w:rPr>
        <w:t>: http://www.hbrreprints.org]</w:t>
      </w:r>
    </w:p>
    <w:p w:rsidR="000E0E94" w:rsidRPr="000E0E94" w:rsidRDefault="000E0E94" w:rsidP="000E0E94">
      <w:pPr>
        <w:pStyle w:val="Default"/>
        <w:spacing w:after="44"/>
        <w:ind w:firstLine="708"/>
        <w:rPr>
          <w:sz w:val="26"/>
          <w:szCs w:val="26"/>
          <w:lang w:val="en-US"/>
        </w:rPr>
      </w:pPr>
      <w:proofErr w:type="spellStart"/>
      <w:r w:rsidRPr="000E0E94">
        <w:rPr>
          <w:sz w:val="26"/>
          <w:szCs w:val="26"/>
          <w:lang w:val="en-US"/>
        </w:rPr>
        <w:t>Damodaran</w:t>
      </w:r>
      <w:proofErr w:type="spellEnd"/>
      <w:r w:rsidRPr="000E0E94">
        <w:rPr>
          <w:sz w:val="26"/>
          <w:szCs w:val="26"/>
          <w:lang w:val="en-US"/>
        </w:rPr>
        <w:t xml:space="preserve"> A. Equity Risk Premiums (ERP): Determinants, Estimation and Implications - A post-crisis Update October 2009 http://ssrn.com/abstract=1556382</w:t>
      </w:r>
    </w:p>
    <w:p w:rsidR="000E0E94" w:rsidRPr="000E0E94" w:rsidRDefault="000E0E94" w:rsidP="000E0E94">
      <w:pPr>
        <w:pStyle w:val="Default"/>
        <w:spacing w:after="44"/>
        <w:ind w:firstLine="708"/>
        <w:rPr>
          <w:sz w:val="26"/>
          <w:szCs w:val="26"/>
          <w:lang w:val="en-US"/>
        </w:rPr>
      </w:pPr>
      <w:proofErr w:type="spellStart"/>
      <w:r w:rsidRPr="000E0E94">
        <w:rPr>
          <w:sz w:val="26"/>
          <w:szCs w:val="26"/>
          <w:lang w:val="en-US"/>
        </w:rPr>
        <w:t>Fama</w:t>
      </w:r>
      <w:proofErr w:type="spellEnd"/>
      <w:r w:rsidRPr="000E0E94">
        <w:rPr>
          <w:sz w:val="26"/>
          <w:szCs w:val="26"/>
          <w:lang w:val="en-US"/>
        </w:rPr>
        <w:t xml:space="preserve"> Eugene F., French Kenneth R. Common Risk Factors in the Returns of Stocks and Bonds // Journal of Financial Economics (1993), pp. 3-56.</w:t>
      </w:r>
    </w:p>
    <w:p w:rsidR="000E0E94" w:rsidRPr="000E0E94" w:rsidRDefault="000E0E94" w:rsidP="000E0E94">
      <w:pPr>
        <w:pStyle w:val="Default"/>
        <w:spacing w:after="44"/>
        <w:ind w:firstLine="708"/>
        <w:rPr>
          <w:sz w:val="26"/>
          <w:szCs w:val="26"/>
          <w:lang w:val="en-US"/>
        </w:rPr>
      </w:pPr>
      <w:r w:rsidRPr="000E0E94">
        <w:rPr>
          <w:sz w:val="26"/>
          <w:szCs w:val="26"/>
          <w:lang w:val="en-US"/>
        </w:rPr>
        <w:t>Gordon M, Shapiro E. Capital Equipment Analysis: The Required Rate of Profit //Management Science. – 1956. – October. – Vol. 3. – No. 1. –p. 102-110.</w:t>
      </w:r>
    </w:p>
    <w:p w:rsidR="000E0E94" w:rsidRPr="000E0E94" w:rsidRDefault="000E0E94" w:rsidP="000E0E94">
      <w:pPr>
        <w:pStyle w:val="Default"/>
        <w:spacing w:after="44"/>
        <w:ind w:firstLine="708"/>
        <w:rPr>
          <w:sz w:val="26"/>
          <w:szCs w:val="26"/>
          <w:lang w:val="en-US"/>
        </w:rPr>
      </w:pPr>
      <w:r w:rsidRPr="000E0E94">
        <w:rPr>
          <w:sz w:val="26"/>
          <w:szCs w:val="26"/>
          <w:lang w:val="en-US"/>
        </w:rPr>
        <w:t>Hamada R.S. Portfolio Analysis, Market Equilibrium and Corporate Finance // Journal of Fi-</w:t>
      </w:r>
      <w:proofErr w:type="spellStart"/>
      <w:r w:rsidRPr="000E0E94">
        <w:rPr>
          <w:sz w:val="26"/>
          <w:szCs w:val="26"/>
          <w:lang w:val="en-US"/>
        </w:rPr>
        <w:t>nance</w:t>
      </w:r>
      <w:proofErr w:type="spellEnd"/>
      <w:r w:rsidRPr="000E0E94">
        <w:rPr>
          <w:sz w:val="26"/>
          <w:szCs w:val="26"/>
          <w:lang w:val="en-US"/>
        </w:rPr>
        <w:t>. – 1969. – No. 24. – p. 19-30.</w:t>
      </w:r>
    </w:p>
    <w:p w:rsidR="000E0E94" w:rsidRPr="000E0E94" w:rsidRDefault="000E0E94" w:rsidP="000E0E94">
      <w:pPr>
        <w:pStyle w:val="Default"/>
        <w:spacing w:after="44"/>
        <w:ind w:firstLine="708"/>
        <w:rPr>
          <w:sz w:val="26"/>
          <w:szCs w:val="26"/>
          <w:lang w:val="en-US"/>
        </w:rPr>
      </w:pPr>
      <w:r w:rsidRPr="000E0E94">
        <w:rPr>
          <w:sz w:val="26"/>
          <w:szCs w:val="26"/>
          <w:lang w:val="en-US"/>
        </w:rPr>
        <w:t>Higgins Robert S. Analysis for Financial Management. – 7th Edition. McGraw-Hill, 2003.</w:t>
      </w:r>
    </w:p>
    <w:p w:rsidR="000E0E94" w:rsidRPr="000E0E94" w:rsidRDefault="000E0E94" w:rsidP="000E0E94">
      <w:pPr>
        <w:pStyle w:val="Default"/>
        <w:spacing w:after="44"/>
        <w:ind w:firstLine="708"/>
        <w:rPr>
          <w:sz w:val="26"/>
          <w:szCs w:val="26"/>
          <w:lang w:val="en-US"/>
        </w:rPr>
      </w:pPr>
      <w:r w:rsidRPr="000E0E94">
        <w:rPr>
          <w:sz w:val="26"/>
          <w:szCs w:val="26"/>
          <w:lang w:val="en-US"/>
        </w:rPr>
        <w:t>http://www.cfin.ru/finanalysis/reports/finratios_update.shtml</w:t>
      </w:r>
    </w:p>
    <w:p w:rsidR="000E0E94" w:rsidRPr="000E0E94" w:rsidRDefault="000E0E94" w:rsidP="000E0E94">
      <w:pPr>
        <w:pStyle w:val="Default"/>
        <w:spacing w:after="44"/>
        <w:ind w:firstLine="708"/>
        <w:rPr>
          <w:sz w:val="26"/>
          <w:szCs w:val="26"/>
          <w:lang w:val="en-US"/>
        </w:rPr>
      </w:pPr>
      <w:r w:rsidRPr="000E0E94">
        <w:rPr>
          <w:sz w:val="26"/>
          <w:szCs w:val="26"/>
          <w:lang w:val="en-US"/>
        </w:rPr>
        <w:t xml:space="preserve">Lee, A.C. (2009). Financial Analysis, Planning and Forecasting. Theory and Application. </w:t>
      </w:r>
      <w:r w:rsidR="00405BC6" w:rsidRPr="000E0E94">
        <w:rPr>
          <w:sz w:val="26"/>
          <w:szCs w:val="26"/>
          <w:lang w:val="en-US"/>
        </w:rPr>
        <w:t>Second</w:t>
      </w:r>
      <w:r w:rsidRPr="000E0E94">
        <w:rPr>
          <w:sz w:val="26"/>
          <w:szCs w:val="26"/>
          <w:lang w:val="en-US"/>
        </w:rPr>
        <w:t xml:space="preserve"> edition. – World Scientific Publishing.</w:t>
      </w:r>
    </w:p>
    <w:p w:rsidR="000E0E94" w:rsidRPr="000E0E94" w:rsidRDefault="000E0E94" w:rsidP="000E0E94">
      <w:pPr>
        <w:pStyle w:val="Default"/>
        <w:spacing w:after="44"/>
        <w:ind w:firstLine="708"/>
        <w:rPr>
          <w:sz w:val="26"/>
          <w:szCs w:val="26"/>
          <w:lang w:val="en-US"/>
        </w:rPr>
      </w:pPr>
      <w:r w:rsidRPr="000E0E94">
        <w:rPr>
          <w:sz w:val="26"/>
          <w:szCs w:val="26"/>
          <w:lang w:val="en-US"/>
        </w:rPr>
        <w:t>Managing and Measuring Risk (2013). Emerging global Standards and Regulations after the Financial Crisis. – World Scientific Series in Finance. – Vol. 5</w:t>
      </w:r>
    </w:p>
    <w:p w:rsidR="000E0E94" w:rsidRPr="000E0E94" w:rsidRDefault="000E0E94" w:rsidP="000E0E94">
      <w:pPr>
        <w:pStyle w:val="Default"/>
        <w:spacing w:after="44"/>
        <w:ind w:firstLine="708"/>
        <w:rPr>
          <w:sz w:val="26"/>
          <w:szCs w:val="26"/>
          <w:lang w:val="en-US"/>
        </w:rPr>
      </w:pPr>
      <w:r w:rsidRPr="000E0E94">
        <w:rPr>
          <w:sz w:val="26"/>
          <w:szCs w:val="26"/>
          <w:lang w:val="en-US"/>
        </w:rPr>
        <w:t xml:space="preserve">Miles J., </w:t>
      </w:r>
      <w:proofErr w:type="spellStart"/>
      <w:r w:rsidRPr="000E0E94">
        <w:rPr>
          <w:sz w:val="26"/>
          <w:szCs w:val="26"/>
          <w:lang w:val="en-US"/>
        </w:rPr>
        <w:t>Ezzell</w:t>
      </w:r>
      <w:proofErr w:type="spellEnd"/>
      <w:r w:rsidRPr="000E0E94">
        <w:rPr>
          <w:sz w:val="26"/>
          <w:szCs w:val="26"/>
          <w:lang w:val="en-US"/>
        </w:rPr>
        <w:t xml:space="preserve"> R. The Weighted Average Cost of Capital, Perfect Capital Markets, and Project Life: A Clarification // Journal of Financial and Quantitative Analysis. 15. 1980. September. P. 719—730.</w:t>
      </w:r>
    </w:p>
    <w:p w:rsidR="000E0E94" w:rsidRPr="000E0E94" w:rsidRDefault="000E0E94" w:rsidP="000E0E94">
      <w:pPr>
        <w:pStyle w:val="Default"/>
        <w:spacing w:after="44"/>
        <w:ind w:firstLine="708"/>
        <w:rPr>
          <w:sz w:val="26"/>
          <w:szCs w:val="26"/>
          <w:lang w:val="en-US"/>
        </w:rPr>
      </w:pPr>
      <w:proofErr w:type="spellStart"/>
      <w:r w:rsidRPr="000E0E94">
        <w:rPr>
          <w:sz w:val="26"/>
          <w:szCs w:val="26"/>
          <w:lang w:val="en-US"/>
        </w:rPr>
        <w:t>Rajan</w:t>
      </w:r>
      <w:proofErr w:type="spellEnd"/>
      <w:r w:rsidRPr="000E0E94">
        <w:rPr>
          <w:sz w:val="26"/>
          <w:szCs w:val="26"/>
          <w:lang w:val="en-US"/>
        </w:rPr>
        <w:t xml:space="preserve"> R., </w:t>
      </w:r>
      <w:proofErr w:type="spellStart"/>
      <w:r w:rsidRPr="000E0E94">
        <w:rPr>
          <w:sz w:val="26"/>
          <w:szCs w:val="26"/>
          <w:lang w:val="en-US"/>
        </w:rPr>
        <w:t>Zingales</w:t>
      </w:r>
      <w:proofErr w:type="spellEnd"/>
      <w:r w:rsidRPr="000E0E94">
        <w:rPr>
          <w:sz w:val="26"/>
          <w:szCs w:val="26"/>
          <w:lang w:val="en-US"/>
        </w:rPr>
        <w:t xml:space="preserve"> L. What Do We Know about Capital Structure? // The Journal of Finance. – 1995. – Vol. 50. – No. 5. – p. 1421-1460.</w:t>
      </w:r>
    </w:p>
    <w:p w:rsidR="000E0E94" w:rsidRPr="000E0E94" w:rsidRDefault="000E0E94" w:rsidP="000E0E94">
      <w:pPr>
        <w:pStyle w:val="Default"/>
        <w:spacing w:after="44"/>
        <w:ind w:firstLine="708"/>
        <w:rPr>
          <w:sz w:val="26"/>
          <w:szCs w:val="26"/>
          <w:lang w:val="en-US"/>
        </w:rPr>
      </w:pPr>
      <w:r w:rsidRPr="000E0E94">
        <w:rPr>
          <w:sz w:val="26"/>
          <w:szCs w:val="26"/>
          <w:lang w:val="en-US"/>
        </w:rPr>
        <w:t xml:space="preserve">Recent Advances in Corporate Finance; E.I. Altman and M.G. </w:t>
      </w:r>
      <w:proofErr w:type="spellStart"/>
      <w:r w:rsidRPr="000E0E94">
        <w:rPr>
          <w:sz w:val="26"/>
          <w:szCs w:val="26"/>
          <w:lang w:val="en-US"/>
        </w:rPr>
        <w:t>Subramanyam</w:t>
      </w:r>
      <w:proofErr w:type="spellEnd"/>
      <w:r w:rsidRPr="000E0E94">
        <w:rPr>
          <w:sz w:val="26"/>
          <w:szCs w:val="26"/>
          <w:lang w:val="en-US"/>
        </w:rPr>
        <w:t xml:space="preserve"> (</w:t>
      </w:r>
      <w:r w:rsidR="00405BC6" w:rsidRPr="000E0E94">
        <w:rPr>
          <w:sz w:val="26"/>
          <w:szCs w:val="26"/>
          <w:lang w:val="en-US"/>
        </w:rPr>
        <w:t>Eds</w:t>
      </w:r>
      <w:r w:rsidRPr="000E0E94">
        <w:rPr>
          <w:sz w:val="26"/>
          <w:szCs w:val="26"/>
          <w:lang w:val="en-US"/>
        </w:rPr>
        <w:t>.). — Il., Richard D. Irwin, Homewood, 1985.</w:t>
      </w:r>
    </w:p>
    <w:p w:rsidR="000E0E94" w:rsidRPr="00466EA5" w:rsidRDefault="000E0E94" w:rsidP="000E0E94">
      <w:pPr>
        <w:pStyle w:val="Default"/>
        <w:spacing w:after="44"/>
        <w:ind w:firstLine="708"/>
        <w:rPr>
          <w:sz w:val="26"/>
          <w:szCs w:val="26"/>
          <w:lang w:val="en-US"/>
        </w:rPr>
      </w:pPr>
      <w:r w:rsidRPr="000E0E94">
        <w:rPr>
          <w:sz w:val="26"/>
          <w:szCs w:val="26"/>
          <w:lang w:val="en-US"/>
        </w:rPr>
        <w:t>Ross S. The Determination of Financial Structure: the Incentive-</w:t>
      </w:r>
      <w:proofErr w:type="spellStart"/>
      <w:r w:rsidRPr="000E0E94">
        <w:rPr>
          <w:sz w:val="26"/>
          <w:szCs w:val="26"/>
          <w:lang w:val="en-US"/>
        </w:rPr>
        <w:t>Signalling</w:t>
      </w:r>
      <w:proofErr w:type="spellEnd"/>
      <w:r w:rsidRPr="000E0E94">
        <w:rPr>
          <w:sz w:val="26"/>
          <w:szCs w:val="26"/>
          <w:lang w:val="en-US"/>
        </w:rPr>
        <w:t xml:space="preserve"> Approach //Bell Journal of Economics. – 1977. – Vol. 8. – No. 1. – p. 23-40</w:t>
      </w:r>
    </w:p>
    <w:p w:rsidR="00070625" w:rsidRPr="00466EA5" w:rsidRDefault="00070625" w:rsidP="000E0E94">
      <w:pPr>
        <w:pStyle w:val="Default"/>
        <w:spacing w:after="44"/>
        <w:ind w:firstLine="708"/>
        <w:rPr>
          <w:sz w:val="26"/>
          <w:szCs w:val="26"/>
          <w:lang w:val="en-US"/>
        </w:rPr>
      </w:pPr>
    </w:p>
    <w:p w:rsidR="000E0E94" w:rsidRPr="00070625" w:rsidRDefault="000E0E94" w:rsidP="000E0E94">
      <w:pPr>
        <w:pStyle w:val="Default"/>
        <w:spacing w:after="44"/>
        <w:ind w:firstLine="708"/>
        <w:rPr>
          <w:b/>
          <w:sz w:val="26"/>
          <w:szCs w:val="26"/>
        </w:rPr>
      </w:pPr>
      <w:r w:rsidRPr="00070625">
        <w:rPr>
          <w:b/>
          <w:sz w:val="26"/>
          <w:szCs w:val="26"/>
        </w:rPr>
        <w:t>Тема 4. Критерии оценки эффективности финансово-инвестиционных решений (</w:t>
      </w:r>
      <w:r w:rsidR="00405BC6">
        <w:rPr>
          <w:b/>
          <w:sz w:val="26"/>
          <w:szCs w:val="26"/>
        </w:rPr>
        <w:t>12</w:t>
      </w:r>
      <w:r w:rsidRPr="00070625">
        <w:rPr>
          <w:b/>
          <w:sz w:val="26"/>
          <w:szCs w:val="26"/>
        </w:rPr>
        <w:t xml:space="preserve"> часов)</w:t>
      </w:r>
    </w:p>
    <w:p w:rsidR="000E0E94" w:rsidRPr="000E0E94" w:rsidRDefault="000E0E94" w:rsidP="00405BC6">
      <w:pPr>
        <w:pStyle w:val="Default"/>
        <w:spacing w:after="44"/>
        <w:ind w:firstLine="708"/>
        <w:jc w:val="both"/>
        <w:rPr>
          <w:sz w:val="26"/>
          <w:szCs w:val="26"/>
        </w:rPr>
      </w:pPr>
      <w:r w:rsidRPr="000E0E94">
        <w:rPr>
          <w:sz w:val="26"/>
          <w:szCs w:val="26"/>
        </w:rPr>
        <w:t xml:space="preserve">Принципы инвестиционной аналитики. Традиционные методы и возможности их применения. Проблемы выбора ставки дисконтирования. Специфика применения критериев оценки эффективности инвестиционных проектов на развивающихся рынках. Отраслевая специфика при применении </w:t>
      </w:r>
      <w:r w:rsidRPr="000E0E94">
        <w:rPr>
          <w:sz w:val="26"/>
          <w:szCs w:val="26"/>
        </w:rPr>
        <w:lastRenderedPageBreak/>
        <w:t>методов инвестиционного анализа. Типы инвесторов и их влияние на модели инвестиционных проектов. Метод анализа иерархии, нечетко-множественный подход.</w:t>
      </w:r>
    </w:p>
    <w:p w:rsidR="000E0E94" w:rsidRPr="00070625" w:rsidRDefault="000E0E94" w:rsidP="000E0E94">
      <w:pPr>
        <w:pStyle w:val="Default"/>
        <w:spacing w:after="44"/>
        <w:ind w:firstLine="708"/>
        <w:rPr>
          <w:b/>
          <w:sz w:val="26"/>
          <w:szCs w:val="26"/>
        </w:rPr>
      </w:pPr>
      <w:r w:rsidRPr="00070625">
        <w:rPr>
          <w:b/>
          <w:sz w:val="26"/>
          <w:szCs w:val="26"/>
        </w:rPr>
        <w:t>Литература:</w:t>
      </w:r>
    </w:p>
    <w:p w:rsidR="000E0E94" w:rsidRPr="000E0E94" w:rsidRDefault="000E0E94" w:rsidP="000E0E94">
      <w:pPr>
        <w:pStyle w:val="Default"/>
        <w:spacing w:after="44"/>
        <w:ind w:firstLine="708"/>
        <w:rPr>
          <w:sz w:val="26"/>
          <w:szCs w:val="26"/>
        </w:rPr>
      </w:pPr>
      <w:r w:rsidRPr="000E0E94">
        <w:rPr>
          <w:sz w:val="26"/>
          <w:szCs w:val="26"/>
        </w:rPr>
        <w:t>Григорьева Т.И. Финансовый анализ для менеджеров: оценка, прогноз</w:t>
      </w:r>
      <w:proofErr w:type="gramStart"/>
      <w:r w:rsidRPr="000E0E94">
        <w:rPr>
          <w:sz w:val="26"/>
          <w:szCs w:val="26"/>
        </w:rPr>
        <w:t xml:space="preserve"> :</w:t>
      </w:r>
      <w:proofErr w:type="gramEnd"/>
      <w:r w:rsidRPr="000E0E94">
        <w:rPr>
          <w:sz w:val="26"/>
          <w:szCs w:val="26"/>
        </w:rPr>
        <w:t xml:space="preserve"> учебник. — </w:t>
      </w:r>
      <w:r w:rsidR="00405BC6" w:rsidRPr="000E0E94">
        <w:rPr>
          <w:sz w:val="26"/>
          <w:szCs w:val="26"/>
        </w:rPr>
        <w:t>М.:</w:t>
      </w:r>
      <w:r w:rsidRPr="000E0E94">
        <w:rPr>
          <w:sz w:val="26"/>
          <w:szCs w:val="26"/>
        </w:rPr>
        <w:t xml:space="preserve"> </w:t>
      </w:r>
      <w:proofErr w:type="spellStart"/>
      <w:r w:rsidRPr="000E0E94">
        <w:rPr>
          <w:sz w:val="26"/>
          <w:szCs w:val="26"/>
        </w:rPr>
        <w:t>Юрайт</w:t>
      </w:r>
      <w:proofErr w:type="spellEnd"/>
      <w:proofErr w:type="gramStart"/>
      <w:r w:rsidRPr="000E0E94">
        <w:rPr>
          <w:sz w:val="26"/>
          <w:szCs w:val="26"/>
        </w:rPr>
        <w:t xml:space="preserve"> ;</w:t>
      </w:r>
      <w:proofErr w:type="gramEnd"/>
      <w:r w:rsidRPr="000E0E94">
        <w:rPr>
          <w:sz w:val="26"/>
          <w:szCs w:val="26"/>
        </w:rPr>
        <w:t xml:space="preserve"> ИД Юрайт,2011. — 460 с. — Серия : Магистр.</w:t>
      </w:r>
    </w:p>
    <w:p w:rsidR="000E0E94" w:rsidRPr="000E0E94" w:rsidRDefault="000E0E94" w:rsidP="000E0E94">
      <w:pPr>
        <w:pStyle w:val="Default"/>
        <w:spacing w:after="44"/>
        <w:ind w:firstLine="708"/>
        <w:rPr>
          <w:sz w:val="26"/>
          <w:szCs w:val="26"/>
        </w:rPr>
      </w:pPr>
      <w:proofErr w:type="spellStart"/>
      <w:r w:rsidRPr="000E0E94">
        <w:rPr>
          <w:sz w:val="26"/>
          <w:szCs w:val="26"/>
        </w:rPr>
        <w:t>Лимитовский</w:t>
      </w:r>
      <w:proofErr w:type="spellEnd"/>
      <w:r w:rsidRPr="000E0E94">
        <w:rPr>
          <w:sz w:val="26"/>
          <w:szCs w:val="26"/>
        </w:rPr>
        <w:t xml:space="preserve"> М.А. Инвестиционные проекты и реальные опционы на развивающихся рынках: учебно-практическое пособие. – 5-е изд., </w:t>
      </w:r>
      <w:proofErr w:type="spellStart"/>
      <w:r w:rsidRPr="000E0E94">
        <w:rPr>
          <w:sz w:val="26"/>
          <w:szCs w:val="26"/>
        </w:rPr>
        <w:t>перераб</w:t>
      </w:r>
      <w:proofErr w:type="spellEnd"/>
      <w:r w:rsidRPr="000E0E94">
        <w:rPr>
          <w:sz w:val="26"/>
          <w:szCs w:val="26"/>
        </w:rPr>
        <w:t xml:space="preserve">. и доп. – М.: Издательство </w:t>
      </w:r>
      <w:proofErr w:type="spellStart"/>
      <w:r w:rsidRPr="000E0E94">
        <w:rPr>
          <w:sz w:val="26"/>
          <w:szCs w:val="26"/>
        </w:rPr>
        <w:t>Юрайт</w:t>
      </w:r>
      <w:proofErr w:type="spellEnd"/>
      <w:r w:rsidRPr="000E0E94">
        <w:rPr>
          <w:sz w:val="26"/>
          <w:szCs w:val="26"/>
        </w:rPr>
        <w:t>, 2011.</w:t>
      </w:r>
    </w:p>
    <w:p w:rsidR="000E0E94" w:rsidRPr="000E0E94" w:rsidRDefault="000E0E94" w:rsidP="000E0E94">
      <w:pPr>
        <w:pStyle w:val="Default"/>
        <w:spacing w:after="44"/>
        <w:ind w:firstLine="708"/>
        <w:rPr>
          <w:sz w:val="26"/>
          <w:szCs w:val="26"/>
        </w:rPr>
      </w:pPr>
      <w:r w:rsidRPr="000E0E94">
        <w:rPr>
          <w:sz w:val="26"/>
          <w:szCs w:val="26"/>
        </w:rPr>
        <w:t xml:space="preserve">Теплова, Т.В. Инвестиции: Учебник. - </w:t>
      </w:r>
      <w:r w:rsidR="00405BC6" w:rsidRPr="000E0E94">
        <w:rPr>
          <w:sz w:val="26"/>
          <w:szCs w:val="26"/>
        </w:rPr>
        <w:t>М.:</w:t>
      </w:r>
      <w:r w:rsidRPr="000E0E94">
        <w:rPr>
          <w:sz w:val="26"/>
          <w:szCs w:val="26"/>
        </w:rPr>
        <w:t xml:space="preserve"> Издательство </w:t>
      </w:r>
      <w:proofErr w:type="spellStart"/>
      <w:r w:rsidRPr="000E0E94">
        <w:rPr>
          <w:sz w:val="26"/>
          <w:szCs w:val="26"/>
        </w:rPr>
        <w:t>Юрайт</w:t>
      </w:r>
      <w:proofErr w:type="spellEnd"/>
      <w:r w:rsidRPr="000E0E94">
        <w:rPr>
          <w:sz w:val="26"/>
          <w:szCs w:val="26"/>
        </w:rPr>
        <w:t>, 2011.</w:t>
      </w:r>
    </w:p>
    <w:p w:rsidR="000E0E94" w:rsidRPr="000E0E94" w:rsidRDefault="000E0E94" w:rsidP="000E0E94">
      <w:pPr>
        <w:pStyle w:val="Default"/>
        <w:spacing w:after="44"/>
        <w:ind w:firstLine="708"/>
        <w:rPr>
          <w:sz w:val="26"/>
          <w:szCs w:val="26"/>
          <w:lang w:val="en-US"/>
        </w:rPr>
      </w:pPr>
      <w:r w:rsidRPr="000E0E94">
        <w:rPr>
          <w:sz w:val="26"/>
          <w:szCs w:val="26"/>
          <w:lang w:val="en-US"/>
        </w:rPr>
        <w:t>Black F., Scholes M. Valuation of Technology Using Real Options //Journal of Political Econ-</w:t>
      </w:r>
      <w:proofErr w:type="spellStart"/>
      <w:r w:rsidRPr="000E0E94">
        <w:rPr>
          <w:sz w:val="26"/>
          <w:szCs w:val="26"/>
          <w:lang w:val="en-US"/>
        </w:rPr>
        <w:t>omy</w:t>
      </w:r>
      <w:proofErr w:type="spellEnd"/>
      <w:r w:rsidRPr="000E0E94">
        <w:rPr>
          <w:sz w:val="26"/>
          <w:szCs w:val="26"/>
          <w:lang w:val="en-US"/>
        </w:rPr>
        <w:t>, p. 637-654, 1973.</w:t>
      </w:r>
    </w:p>
    <w:p w:rsidR="000E0E94" w:rsidRDefault="000E0E94" w:rsidP="000E0E94">
      <w:pPr>
        <w:pStyle w:val="Default"/>
        <w:spacing w:after="44"/>
        <w:ind w:firstLine="708"/>
        <w:rPr>
          <w:sz w:val="26"/>
          <w:szCs w:val="26"/>
        </w:rPr>
      </w:pPr>
      <w:r w:rsidRPr="000E0E94">
        <w:rPr>
          <w:sz w:val="26"/>
          <w:szCs w:val="26"/>
          <w:lang w:val="en-US"/>
        </w:rPr>
        <w:t xml:space="preserve">Cox J., Ross S., Rubinstein M. Option Pricing: A Simplified Approach //Journal of Financial Economics. </w:t>
      </w:r>
      <w:proofErr w:type="spellStart"/>
      <w:r w:rsidRPr="000E0E94">
        <w:rPr>
          <w:sz w:val="26"/>
          <w:szCs w:val="26"/>
        </w:rPr>
        <w:t>September</w:t>
      </w:r>
      <w:proofErr w:type="spellEnd"/>
      <w:r w:rsidRPr="000E0E94">
        <w:rPr>
          <w:sz w:val="26"/>
          <w:szCs w:val="26"/>
        </w:rPr>
        <w:t>, 1979, p.229-263.</w:t>
      </w:r>
    </w:p>
    <w:p w:rsidR="00070625" w:rsidRPr="00070625" w:rsidRDefault="00070625" w:rsidP="00070625">
      <w:pPr>
        <w:pStyle w:val="Default"/>
        <w:spacing w:after="44"/>
        <w:ind w:firstLine="708"/>
        <w:rPr>
          <w:sz w:val="26"/>
          <w:szCs w:val="26"/>
          <w:lang w:val="en-US"/>
        </w:rPr>
      </w:pPr>
      <w:r w:rsidRPr="00070625">
        <w:rPr>
          <w:sz w:val="26"/>
          <w:szCs w:val="26"/>
          <w:lang w:val="en-US"/>
        </w:rPr>
        <w:t xml:space="preserve">Dixit A.K., </w:t>
      </w:r>
      <w:proofErr w:type="spellStart"/>
      <w:r w:rsidRPr="00070625">
        <w:rPr>
          <w:sz w:val="26"/>
          <w:szCs w:val="26"/>
          <w:lang w:val="en-US"/>
        </w:rPr>
        <w:t>Pindyck</w:t>
      </w:r>
      <w:proofErr w:type="spellEnd"/>
      <w:r w:rsidRPr="00070625">
        <w:rPr>
          <w:sz w:val="26"/>
          <w:szCs w:val="26"/>
          <w:lang w:val="en-US"/>
        </w:rPr>
        <w:t xml:space="preserve"> R.S. Investment </w:t>
      </w:r>
      <w:r w:rsidR="00405BC6" w:rsidRPr="00070625">
        <w:rPr>
          <w:sz w:val="26"/>
          <w:szCs w:val="26"/>
          <w:lang w:val="en-US"/>
        </w:rPr>
        <w:t>under</w:t>
      </w:r>
      <w:r w:rsidRPr="00070625">
        <w:rPr>
          <w:sz w:val="26"/>
          <w:szCs w:val="26"/>
          <w:lang w:val="en-US"/>
        </w:rPr>
        <w:t xml:space="preserve"> Uncertainty. – New Jersey: Princeton University Press, 1993.</w:t>
      </w:r>
    </w:p>
    <w:p w:rsidR="00070625" w:rsidRPr="00070625" w:rsidRDefault="00070625" w:rsidP="00070625">
      <w:pPr>
        <w:pStyle w:val="Default"/>
        <w:spacing w:after="44"/>
        <w:ind w:firstLine="708"/>
        <w:rPr>
          <w:sz w:val="26"/>
          <w:szCs w:val="26"/>
        </w:rPr>
      </w:pPr>
      <w:proofErr w:type="spellStart"/>
      <w:r w:rsidRPr="00070625">
        <w:rPr>
          <w:sz w:val="26"/>
          <w:szCs w:val="26"/>
          <w:lang w:val="en-US"/>
        </w:rPr>
        <w:t>Magni</w:t>
      </w:r>
      <w:proofErr w:type="spellEnd"/>
      <w:r w:rsidRPr="00070625">
        <w:rPr>
          <w:sz w:val="26"/>
          <w:szCs w:val="26"/>
          <w:lang w:val="en-US"/>
        </w:rPr>
        <w:t xml:space="preserve"> C.A. Depreciation classes, Return </w:t>
      </w:r>
      <w:r w:rsidRPr="00070625">
        <w:rPr>
          <w:sz w:val="26"/>
          <w:szCs w:val="26"/>
        </w:rPr>
        <w:t>о</w:t>
      </w:r>
      <w:r w:rsidRPr="00070625">
        <w:rPr>
          <w:sz w:val="26"/>
          <w:szCs w:val="26"/>
          <w:lang w:val="en-US"/>
        </w:rPr>
        <w:t xml:space="preserve">n Investment and economic profitability. </w:t>
      </w:r>
      <w:r w:rsidRPr="00070625">
        <w:rPr>
          <w:sz w:val="26"/>
          <w:szCs w:val="26"/>
        </w:rPr>
        <w:t>2010//http://ssrn.com/abstract=l 718525</w:t>
      </w:r>
    </w:p>
    <w:p w:rsidR="00070625" w:rsidRDefault="00070625" w:rsidP="00070625">
      <w:pPr>
        <w:pStyle w:val="Default"/>
        <w:spacing w:after="44"/>
        <w:ind w:firstLine="708"/>
        <w:rPr>
          <w:b/>
          <w:sz w:val="26"/>
          <w:szCs w:val="26"/>
        </w:rPr>
      </w:pPr>
    </w:p>
    <w:p w:rsidR="00070625" w:rsidRPr="00070625" w:rsidRDefault="00070625" w:rsidP="00070625">
      <w:pPr>
        <w:pStyle w:val="Default"/>
        <w:spacing w:after="44"/>
        <w:ind w:firstLine="708"/>
        <w:rPr>
          <w:b/>
          <w:sz w:val="26"/>
          <w:szCs w:val="26"/>
        </w:rPr>
      </w:pPr>
      <w:r w:rsidRPr="00070625">
        <w:rPr>
          <w:b/>
          <w:sz w:val="26"/>
          <w:szCs w:val="26"/>
        </w:rPr>
        <w:t xml:space="preserve">Тема 5. Практическое применение результатов </w:t>
      </w:r>
      <w:r>
        <w:rPr>
          <w:b/>
          <w:sz w:val="26"/>
          <w:szCs w:val="26"/>
        </w:rPr>
        <w:t>финансово-аналитических исследо</w:t>
      </w:r>
      <w:r w:rsidRPr="00070625">
        <w:rPr>
          <w:b/>
          <w:sz w:val="26"/>
          <w:szCs w:val="26"/>
        </w:rPr>
        <w:t>ваний и финансового моделирования (20 часов)</w:t>
      </w:r>
    </w:p>
    <w:p w:rsidR="00070625" w:rsidRPr="00070625" w:rsidRDefault="00070625" w:rsidP="00070625">
      <w:pPr>
        <w:pStyle w:val="Default"/>
        <w:spacing w:after="44"/>
        <w:ind w:firstLine="708"/>
        <w:rPr>
          <w:sz w:val="26"/>
          <w:szCs w:val="26"/>
        </w:rPr>
      </w:pPr>
      <w:r w:rsidRPr="00070625">
        <w:rPr>
          <w:sz w:val="26"/>
          <w:szCs w:val="26"/>
        </w:rPr>
        <w:t>Основные проблемы при написании практических ре</w:t>
      </w:r>
      <w:r>
        <w:rPr>
          <w:sz w:val="26"/>
          <w:szCs w:val="26"/>
        </w:rPr>
        <w:t>комендаций по результатам иссле</w:t>
      </w:r>
      <w:r w:rsidRPr="00070625">
        <w:rPr>
          <w:sz w:val="26"/>
          <w:szCs w:val="26"/>
        </w:rPr>
        <w:t>дования. Кейс-анализ применения результатов исследования на практике.</w:t>
      </w:r>
    </w:p>
    <w:p w:rsidR="00070625" w:rsidRPr="00405BC6" w:rsidRDefault="00070625" w:rsidP="00070625">
      <w:pPr>
        <w:pStyle w:val="Default"/>
        <w:spacing w:after="44"/>
        <w:ind w:firstLine="708"/>
        <w:rPr>
          <w:sz w:val="26"/>
          <w:szCs w:val="26"/>
          <w:lang w:val="en-US"/>
        </w:rPr>
      </w:pPr>
      <w:r w:rsidRPr="00070625">
        <w:rPr>
          <w:sz w:val="26"/>
          <w:szCs w:val="26"/>
        </w:rPr>
        <w:t xml:space="preserve">Литература: </w:t>
      </w:r>
      <w:proofErr w:type="spellStart"/>
      <w:r w:rsidRPr="00070625">
        <w:rPr>
          <w:sz w:val="26"/>
          <w:szCs w:val="26"/>
        </w:rPr>
        <w:t>Roberts</w:t>
      </w:r>
      <w:proofErr w:type="spellEnd"/>
      <w:r w:rsidRPr="00070625">
        <w:rPr>
          <w:sz w:val="26"/>
          <w:szCs w:val="26"/>
        </w:rPr>
        <w:t xml:space="preserve">, </w:t>
      </w:r>
      <w:proofErr w:type="spellStart"/>
      <w:r w:rsidRPr="00070625">
        <w:rPr>
          <w:sz w:val="26"/>
          <w:szCs w:val="26"/>
        </w:rPr>
        <w:t>Carol</w:t>
      </w:r>
      <w:proofErr w:type="spellEnd"/>
      <w:r w:rsidRPr="00070625">
        <w:rPr>
          <w:sz w:val="26"/>
          <w:szCs w:val="26"/>
        </w:rPr>
        <w:t xml:space="preserve"> M. (2010). </w:t>
      </w:r>
      <w:r w:rsidRPr="00070625">
        <w:rPr>
          <w:sz w:val="26"/>
          <w:szCs w:val="26"/>
          <w:lang w:val="en-US"/>
        </w:rPr>
        <w:t xml:space="preserve">The Dissertation Journey: A Practical and Comprehensive Guide to Planning, Writing, and Defending Your Dissertation. </w:t>
      </w:r>
      <w:r w:rsidRPr="00405BC6">
        <w:rPr>
          <w:sz w:val="26"/>
          <w:szCs w:val="26"/>
          <w:lang w:val="en-US"/>
        </w:rPr>
        <w:t>London: SAGE.</w:t>
      </w:r>
    </w:p>
    <w:p w:rsidR="00070625" w:rsidRPr="00405BC6" w:rsidRDefault="00070625" w:rsidP="00070625">
      <w:pPr>
        <w:pStyle w:val="Default"/>
        <w:spacing w:after="44"/>
        <w:ind w:firstLine="708"/>
        <w:rPr>
          <w:sz w:val="26"/>
          <w:szCs w:val="26"/>
          <w:lang w:val="en-US"/>
        </w:rPr>
      </w:pPr>
    </w:p>
    <w:p w:rsidR="00070625" w:rsidRPr="00405BC6" w:rsidRDefault="00070625" w:rsidP="00070625">
      <w:pPr>
        <w:pStyle w:val="Default"/>
        <w:spacing w:after="44"/>
        <w:ind w:firstLine="708"/>
        <w:rPr>
          <w:b/>
          <w:sz w:val="26"/>
          <w:szCs w:val="26"/>
          <w:lang w:val="en-US"/>
        </w:rPr>
      </w:pPr>
      <w:r w:rsidRPr="00405BC6">
        <w:rPr>
          <w:b/>
          <w:sz w:val="26"/>
          <w:szCs w:val="26"/>
          <w:lang w:val="en-US"/>
        </w:rPr>
        <w:t xml:space="preserve">8. </w:t>
      </w:r>
      <w:r w:rsidRPr="00070625">
        <w:rPr>
          <w:b/>
          <w:sz w:val="26"/>
          <w:szCs w:val="26"/>
        </w:rPr>
        <w:t>Образовательные</w:t>
      </w:r>
      <w:r w:rsidRPr="00405BC6">
        <w:rPr>
          <w:b/>
          <w:sz w:val="26"/>
          <w:szCs w:val="26"/>
          <w:lang w:val="en-US"/>
        </w:rPr>
        <w:t xml:space="preserve"> </w:t>
      </w:r>
      <w:r w:rsidRPr="00070625">
        <w:rPr>
          <w:b/>
          <w:sz w:val="26"/>
          <w:szCs w:val="26"/>
        </w:rPr>
        <w:t>технологии</w:t>
      </w:r>
    </w:p>
    <w:p w:rsidR="00070625" w:rsidRPr="00070625" w:rsidRDefault="00070625" w:rsidP="00405BC6">
      <w:pPr>
        <w:pStyle w:val="Default"/>
        <w:spacing w:after="44"/>
        <w:ind w:firstLine="708"/>
        <w:jc w:val="both"/>
        <w:rPr>
          <w:sz w:val="26"/>
          <w:szCs w:val="26"/>
        </w:rPr>
      </w:pPr>
      <w:r w:rsidRPr="00070625">
        <w:rPr>
          <w:sz w:val="26"/>
          <w:szCs w:val="26"/>
        </w:rPr>
        <w:t xml:space="preserve">В рамках курса используются репродуктивные (моделирование исследовательских </w:t>
      </w:r>
      <w:r w:rsidR="00405BC6" w:rsidRPr="00070625">
        <w:rPr>
          <w:sz w:val="26"/>
          <w:szCs w:val="26"/>
        </w:rPr>
        <w:t>ситуаций</w:t>
      </w:r>
      <w:r w:rsidRPr="00070625">
        <w:rPr>
          <w:sz w:val="26"/>
          <w:szCs w:val="26"/>
        </w:rPr>
        <w:t>) и интерактивные (групповые проекты, творческие задания, дискуссии) методы обучения; работа с базами данных.</w:t>
      </w:r>
    </w:p>
    <w:p w:rsidR="00070625" w:rsidRDefault="00070625" w:rsidP="00070625">
      <w:pPr>
        <w:pStyle w:val="Default"/>
        <w:spacing w:after="44"/>
        <w:ind w:firstLine="708"/>
        <w:rPr>
          <w:sz w:val="26"/>
          <w:szCs w:val="26"/>
        </w:rPr>
      </w:pPr>
      <w:r w:rsidRPr="00070625">
        <w:rPr>
          <w:sz w:val="26"/>
          <w:szCs w:val="26"/>
        </w:rPr>
        <w:t>Обязательным элементом обучения являются презентации студентов по темам, а также по результатам выполненных ими домашних заданий.</w:t>
      </w:r>
    </w:p>
    <w:p w:rsidR="008A2CF6" w:rsidRDefault="008A2CF6" w:rsidP="00070625">
      <w:pPr>
        <w:pStyle w:val="Default"/>
        <w:spacing w:after="44"/>
        <w:ind w:firstLine="708"/>
        <w:rPr>
          <w:sz w:val="26"/>
          <w:szCs w:val="26"/>
        </w:rPr>
      </w:pPr>
    </w:p>
    <w:p w:rsidR="00405BC6" w:rsidRPr="00405BC6" w:rsidRDefault="00405BC6" w:rsidP="00070625">
      <w:pPr>
        <w:pStyle w:val="Default"/>
        <w:spacing w:after="44"/>
        <w:ind w:firstLine="708"/>
        <w:rPr>
          <w:b/>
          <w:sz w:val="26"/>
          <w:szCs w:val="26"/>
        </w:rPr>
      </w:pPr>
      <w:r w:rsidRPr="00405BC6">
        <w:rPr>
          <w:b/>
          <w:sz w:val="26"/>
          <w:szCs w:val="26"/>
        </w:rPr>
        <w:t>8.1. Методические рекомендации студентам</w:t>
      </w:r>
    </w:p>
    <w:p w:rsidR="008A2CF6" w:rsidRDefault="00405BC6" w:rsidP="008A2CF6">
      <w:pPr>
        <w:pStyle w:val="Default"/>
        <w:spacing w:after="4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Научно-исследовательский семинар требует от студентов большого объема самостоятельно выполняемой работы. Для успешного обучения студенты должны уделять внимание выполнению домашних заданий. </w:t>
      </w:r>
      <w:r w:rsidR="008A2CF6">
        <w:rPr>
          <w:sz w:val="26"/>
          <w:szCs w:val="26"/>
        </w:rPr>
        <w:t xml:space="preserve">Домашние задания представляют собой последовательность выполнения работ, необходимых для написания и успешной защиты магистерской диссертации. </w:t>
      </w:r>
      <w:r w:rsidR="008A2CF6" w:rsidRPr="00EF7672">
        <w:rPr>
          <w:sz w:val="26"/>
          <w:szCs w:val="26"/>
        </w:rPr>
        <w:t>Логика обучения на научно-исследовательском семинаре представлена в таблице</w:t>
      </w:r>
      <w:r w:rsidR="008A2CF6">
        <w:rPr>
          <w:sz w:val="26"/>
          <w:szCs w:val="26"/>
        </w:rPr>
        <w:t xml:space="preserve">. </w:t>
      </w:r>
    </w:p>
    <w:p w:rsidR="008D00DB" w:rsidRDefault="008D00DB">
      <w:pPr>
        <w:spacing w:after="200"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a9"/>
        <w:tblW w:w="9373" w:type="dxa"/>
        <w:tblLayout w:type="fixed"/>
        <w:tblLook w:val="0000" w:firstRow="0" w:lastRow="0" w:firstColumn="0" w:lastColumn="0" w:noHBand="0" w:noVBand="0"/>
      </w:tblPr>
      <w:tblGrid>
        <w:gridCol w:w="2343"/>
        <w:gridCol w:w="2343"/>
        <w:gridCol w:w="2343"/>
        <w:gridCol w:w="2344"/>
      </w:tblGrid>
      <w:tr w:rsidR="008A2CF6" w:rsidRPr="00EF7672" w:rsidTr="008D00DB">
        <w:trPr>
          <w:trHeight w:val="109"/>
        </w:trPr>
        <w:tc>
          <w:tcPr>
            <w:tcW w:w="9373" w:type="dxa"/>
            <w:gridSpan w:val="4"/>
          </w:tcPr>
          <w:p w:rsidR="008A2CF6" w:rsidRPr="00EF7672" w:rsidRDefault="008A2CF6" w:rsidP="00663AE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  <w:r w:rsidRPr="00EF7672">
              <w:rPr>
                <w:rFonts w:eastAsiaTheme="minorHAnsi"/>
                <w:color w:val="000000"/>
                <w:sz w:val="23"/>
                <w:szCs w:val="23"/>
              </w:rPr>
              <w:lastRenderedPageBreak/>
              <w:t>Модули</w:t>
            </w:r>
          </w:p>
        </w:tc>
      </w:tr>
      <w:tr w:rsidR="008A2CF6" w:rsidRPr="00EF7672" w:rsidTr="008D00DB">
        <w:trPr>
          <w:trHeight w:val="109"/>
        </w:trPr>
        <w:tc>
          <w:tcPr>
            <w:tcW w:w="2343" w:type="dxa"/>
            <w:tcBorders>
              <w:right w:val="single" w:sz="4" w:space="0" w:color="auto"/>
            </w:tcBorders>
          </w:tcPr>
          <w:p w:rsidR="008A2CF6" w:rsidRPr="00EF7672" w:rsidRDefault="008A2CF6" w:rsidP="00663AE9">
            <w:pPr>
              <w:autoSpaceDE w:val="0"/>
              <w:autoSpaceDN w:val="0"/>
              <w:adjustRightInd w:val="0"/>
              <w:ind w:right="459" w:firstLine="0"/>
              <w:jc w:val="right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2343" w:type="dxa"/>
            <w:tcBorders>
              <w:left w:val="single" w:sz="4" w:space="0" w:color="auto"/>
            </w:tcBorders>
          </w:tcPr>
          <w:p w:rsidR="008A2CF6" w:rsidRPr="00EF7672" w:rsidRDefault="008A2CF6" w:rsidP="00663A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  <w:r w:rsidRPr="00EF7672">
              <w:rPr>
                <w:rFonts w:eastAsiaTheme="minorHAnsi"/>
                <w:color w:val="000000"/>
                <w:sz w:val="23"/>
                <w:szCs w:val="23"/>
              </w:rPr>
              <w:t>I</w:t>
            </w:r>
          </w:p>
        </w:tc>
        <w:tc>
          <w:tcPr>
            <w:tcW w:w="2343" w:type="dxa"/>
          </w:tcPr>
          <w:p w:rsidR="008A2CF6" w:rsidRPr="00EF7672" w:rsidRDefault="008A2CF6" w:rsidP="00663AE9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z w:val="23"/>
                <w:szCs w:val="23"/>
              </w:rPr>
            </w:pPr>
            <w:r w:rsidRPr="00EF7672">
              <w:rPr>
                <w:rFonts w:eastAsiaTheme="minorHAnsi"/>
                <w:color w:val="000000"/>
                <w:sz w:val="23"/>
                <w:szCs w:val="23"/>
              </w:rPr>
              <w:t xml:space="preserve">II </w:t>
            </w:r>
          </w:p>
        </w:tc>
        <w:tc>
          <w:tcPr>
            <w:tcW w:w="2344" w:type="dxa"/>
          </w:tcPr>
          <w:p w:rsidR="008A2CF6" w:rsidRPr="00EF7672" w:rsidRDefault="008A2CF6" w:rsidP="00663AE9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z w:val="23"/>
                <w:szCs w:val="23"/>
              </w:rPr>
            </w:pPr>
            <w:r w:rsidRPr="00EF7672">
              <w:rPr>
                <w:rFonts w:eastAsiaTheme="minorHAnsi"/>
                <w:color w:val="000000"/>
                <w:sz w:val="23"/>
                <w:szCs w:val="23"/>
              </w:rPr>
              <w:t xml:space="preserve">III </w:t>
            </w:r>
          </w:p>
        </w:tc>
      </w:tr>
      <w:tr w:rsidR="008A2CF6" w:rsidRPr="00EF7672" w:rsidTr="008D00DB">
        <w:trPr>
          <w:trHeight w:val="859"/>
        </w:trPr>
        <w:tc>
          <w:tcPr>
            <w:tcW w:w="2343" w:type="dxa"/>
            <w:tcBorders>
              <w:right w:val="single" w:sz="4" w:space="0" w:color="auto"/>
            </w:tcBorders>
          </w:tcPr>
          <w:p w:rsidR="008A2CF6" w:rsidRPr="00EF7672" w:rsidRDefault="008A2CF6" w:rsidP="00663AE9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z w:val="23"/>
                <w:szCs w:val="23"/>
              </w:rPr>
            </w:pPr>
            <w:r w:rsidRPr="00EF7672">
              <w:rPr>
                <w:rFonts w:eastAsiaTheme="minorHAnsi"/>
                <w:color w:val="000000"/>
                <w:sz w:val="23"/>
                <w:szCs w:val="23"/>
              </w:rPr>
              <w:t xml:space="preserve">Подготовка магистерской диссертации </w:t>
            </w:r>
          </w:p>
        </w:tc>
        <w:tc>
          <w:tcPr>
            <w:tcW w:w="2343" w:type="dxa"/>
            <w:tcBorders>
              <w:left w:val="single" w:sz="4" w:space="0" w:color="auto"/>
            </w:tcBorders>
          </w:tcPr>
          <w:p w:rsidR="008A2CF6" w:rsidRPr="00EF7672" w:rsidRDefault="008A2CF6" w:rsidP="00663AE9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</w:rPr>
              <w:t>Выбор темы и построение общего плана магистерской диссерта</w:t>
            </w:r>
            <w:r w:rsidRPr="00EF7672">
              <w:rPr>
                <w:rFonts w:eastAsiaTheme="minorHAnsi"/>
                <w:color w:val="000000"/>
                <w:sz w:val="23"/>
                <w:szCs w:val="23"/>
              </w:rPr>
              <w:t xml:space="preserve">ции, написание программы исследования </w:t>
            </w:r>
          </w:p>
        </w:tc>
        <w:tc>
          <w:tcPr>
            <w:tcW w:w="2343" w:type="dxa"/>
          </w:tcPr>
          <w:p w:rsidR="008A2CF6" w:rsidRPr="00EF7672" w:rsidRDefault="008A2CF6" w:rsidP="00663AE9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</w:rPr>
              <w:t>Подготовка обзора литерату</w:t>
            </w:r>
            <w:r w:rsidRPr="00EF7672">
              <w:rPr>
                <w:rFonts w:eastAsiaTheme="minorHAnsi"/>
                <w:color w:val="000000"/>
                <w:sz w:val="23"/>
                <w:szCs w:val="23"/>
              </w:rPr>
              <w:t xml:space="preserve">ры и проекта магистерской диссертации </w:t>
            </w:r>
          </w:p>
        </w:tc>
        <w:tc>
          <w:tcPr>
            <w:tcW w:w="2344" w:type="dxa"/>
          </w:tcPr>
          <w:p w:rsidR="008A2CF6" w:rsidRPr="00EF7672" w:rsidRDefault="008A2CF6" w:rsidP="00663AE9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z w:val="23"/>
                <w:szCs w:val="23"/>
              </w:rPr>
            </w:pPr>
            <w:r w:rsidRPr="00EF7672">
              <w:rPr>
                <w:rFonts w:eastAsiaTheme="minorHAnsi"/>
                <w:color w:val="000000"/>
                <w:sz w:val="23"/>
                <w:szCs w:val="23"/>
              </w:rPr>
              <w:t>Подготовка и рецензирование двух глав магис</w:t>
            </w:r>
            <w:r>
              <w:rPr>
                <w:rFonts w:eastAsiaTheme="minorHAnsi"/>
                <w:color w:val="000000"/>
                <w:sz w:val="23"/>
                <w:szCs w:val="23"/>
              </w:rPr>
              <w:t>терской дис</w:t>
            </w:r>
            <w:r w:rsidRPr="00EF7672">
              <w:rPr>
                <w:rFonts w:eastAsiaTheme="minorHAnsi"/>
                <w:color w:val="000000"/>
                <w:sz w:val="23"/>
                <w:szCs w:val="23"/>
              </w:rPr>
              <w:t xml:space="preserve">сертации </w:t>
            </w:r>
          </w:p>
          <w:p w:rsidR="008A2CF6" w:rsidRPr="00EF7672" w:rsidRDefault="008A2CF6" w:rsidP="00663AE9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z w:val="23"/>
                <w:szCs w:val="23"/>
              </w:rPr>
            </w:pPr>
            <w:r w:rsidRPr="00EF7672">
              <w:rPr>
                <w:rFonts w:eastAsiaTheme="minorHAnsi"/>
                <w:color w:val="000000"/>
                <w:sz w:val="23"/>
                <w:szCs w:val="23"/>
              </w:rPr>
              <w:t>Подготовка проекта трет</w:t>
            </w:r>
            <w:r>
              <w:rPr>
                <w:rFonts w:eastAsiaTheme="minorHAnsi"/>
                <w:color w:val="000000"/>
                <w:sz w:val="23"/>
                <w:szCs w:val="23"/>
              </w:rPr>
              <w:t>ьей главы магистерской диссерта</w:t>
            </w:r>
            <w:r w:rsidRPr="00EF7672">
              <w:rPr>
                <w:rFonts w:eastAsiaTheme="minorHAnsi"/>
                <w:color w:val="000000"/>
                <w:sz w:val="23"/>
                <w:szCs w:val="23"/>
              </w:rPr>
              <w:t xml:space="preserve">ции </w:t>
            </w:r>
          </w:p>
        </w:tc>
      </w:tr>
    </w:tbl>
    <w:p w:rsidR="008A2CF6" w:rsidRDefault="008A2CF6" w:rsidP="00070625">
      <w:pPr>
        <w:pStyle w:val="Default"/>
        <w:spacing w:after="44"/>
        <w:ind w:firstLine="708"/>
        <w:rPr>
          <w:sz w:val="26"/>
          <w:szCs w:val="26"/>
        </w:rPr>
      </w:pPr>
      <w:r>
        <w:rPr>
          <w:sz w:val="26"/>
          <w:szCs w:val="26"/>
        </w:rPr>
        <w:t>Важное значение для успешного прохождения обучения имеет обратная связь не только от преподавателя, но и от студентов, обучающихся в группе. Поэтому групповая дискуссия является неотъемлемым элементом обучения в научно-исследовательском семинаре.</w:t>
      </w:r>
    </w:p>
    <w:p w:rsidR="008A2CF6" w:rsidRDefault="008A2CF6" w:rsidP="00070625">
      <w:pPr>
        <w:pStyle w:val="Default"/>
        <w:spacing w:after="44"/>
        <w:ind w:firstLine="708"/>
        <w:rPr>
          <w:sz w:val="26"/>
          <w:szCs w:val="26"/>
        </w:rPr>
      </w:pPr>
      <w:r>
        <w:rPr>
          <w:sz w:val="26"/>
          <w:szCs w:val="26"/>
        </w:rPr>
        <w:t>Работа с литературой также имеет важное значение. Студенты должны не только прочитать рекомендуемую литературу и вынести критическое суждение, но и приобрести навыки самостоятельного поиска литературы, релевантной для темы магистерской диссертации.</w:t>
      </w:r>
    </w:p>
    <w:p w:rsidR="008A2CF6" w:rsidRPr="008A2CF6" w:rsidRDefault="008A2CF6" w:rsidP="00070625">
      <w:pPr>
        <w:pStyle w:val="Default"/>
        <w:spacing w:after="44"/>
        <w:ind w:firstLine="708"/>
        <w:rPr>
          <w:sz w:val="26"/>
          <w:szCs w:val="26"/>
        </w:rPr>
      </w:pPr>
    </w:p>
    <w:p w:rsidR="00070625" w:rsidRPr="00070625" w:rsidRDefault="00070625" w:rsidP="00070625">
      <w:pPr>
        <w:pStyle w:val="Default"/>
        <w:spacing w:after="44"/>
        <w:ind w:firstLine="708"/>
        <w:rPr>
          <w:b/>
          <w:sz w:val="26"/>
          <w:szCs w:val="26"/>
        </w:rPr>
      </w:pPr>
      <w:r w:rsidRPr="00070625">
        <w:rPr>
          <w:b/>
          <w:sz w:val="26"/>
          <w:szCs w:val="26"/>
        </w:rPr>
        <w:t>9. Оценочные средства для текущего контроля и аттестации студента</w:t>
      </w:r>
    </w:p>
    <w:p w:rsidR="00070625" w:rsidRPr="00070625" w:rsidRDefault="00070625" w:rsidP="00070625">
      <w:pPr>
        <w:pStyle w:val="Default"/>
        <w:spacing w:after="44"/>
        <w:ind w:firstLine="708"/>
        <w:rPr>
          <w:b/>
          <w:sz w:val="26"/>
          <w:szCs w:val="26"/>
        </w:rPr>
      </w:pPr>
      <w:r w:rsidRPr="00070625">
        <w:rPr>
          <w:b/>
          <w:sz w:val="26"/>
          <w:szCs w:val="26"/>
        </w:rPr>
        <w:t>9.1.Тематика заданий текущего контроля</w:t>
      </w:r>
    </w:p>
    <w:p w:rsidR="00070625" w:rsidRPr="00070625" w:rsidRDefault="00070625" w:rsidP="00070625">
      <w:pPr>
        <w:pStyle w:val="Default"/>
        <w:spacing w:after="44"/>
        <w:ind w:firstLine="708"/>
        <w:rPr>
          <w:sz w:val="26"/>
          <w:szCs w:val="26"/>
        </w:rPr>
      </w:pPr>
      <w:r w:rsidRPr="00070625">
        <w:rPr>
          <w:sz w:val="26"/>
          <w:szCs w:val="26"/>
        </w:rPr>
        <w:t xml:space="preserve">Все задания текущего контроля связаны с написанием студентами подготовительных текстов, а также разделов своих магистерских диссертаций. Тематика задания совпадает с </w:t>
      </w:r>
      <w:r w:rsidR="00405BC6" w:rsidRPr="00070625">
        <w:rPr>
          <w:sz w:val="26"/>
          <w:szCs w:val="26"/>
        </w:rPr>
        <w:t>выбранными</w:t>
      </w:r>
      <w:r w:rsidRPr="00070625">
        <w:rPr>
          <w:sz w:val="26"/>
          <w:szCs w:val="26"/>
        </w:rPr>
        <w:t xml:space="preserve"> студентами направлениями исследований.</w:t>
      </w:r>
    </w:p>
    <w:p w:rsidR="00070625" w:rsidRPr="00070625" w:rsidRDefault="00070625" w:rsidP="00070625">
      <w:pPr>
        <w:pStyle w:val="Default"/>
        <w:spacing w:after="44"/>
        <w:ind w:firstLine="708"/>
        <w:rPr>
          <w:sz w:val="26"/>
          <w:szCs w:val="26"/>
        </w:rPr>
      </w:pPr>
      <w:r w:rsidRPr="00070625">
        <w:rPr>
          <w:sz w:val="26"/>
          <w:szCs w:val="26"/>
        </w:rPr>
        <w:t xml:space="preserve">Первое домашнее задание связано с разработкой программы проведения исследования, лежащего в основе магистерской диссертации. Результатом выполнения домашнего задания выступает интеллектуальная карта исследования, визуализирующая программу исследования. Обсуждение </w:t>
      </w:r>
      <w:proofErr w:type="spellStart"/>
      <w:r w:rsidRPr="00070625">
        <w:rPr>
          <w:sz w:val="26"/>
          <w:szCs w:val="26"/>
        </w:rPr>
        <w:t>интеллекутальной</w:t>
      </w:r>
      <w:proofErr w:type="spellEnd"/>
      <w:r w:rsidRPr="00070625">
        <w:rPr>
          <w:sz w:val="26"/>
          <w:szCs w:val="26"/>
        </w:rPr>
        <w:t xml:space="preserve"> карты осуществляется после ее презентации на семинаре.</w:t>
      </w:r>
    </w:p>
    <w:p w:rsidR="00070625" w:rsidRPr="00070625" w:rsidRDefault="00070625" w:rsidP="00070625">
      <w:pPr>
        <w:pStyle w:val="Default"/>
        <w:spacing w:after="44"/>
        <w:ind w:firstLine="708"/>
        <w:rPr>
          <w:sz w:val="26"/>
          <w:szCs w:val="26"/>
        </w:rPr>
      </w:pPr>
      <w:r w:rsidRPr="00070625">
        <w:rPr>
          <w:sz w:val="26"/>
          <w:szCs w:val="26"/>
        </w:rPr>
        <w:t>Второе домашнее задание предполагает подготовку студентом обзора литературы по вы</w:t>
      </w:r>
      <w:r w:rsidR="008A2CF6">
        <w:rPr>
          <w:sz w:val="26"/>
          <w:szCs w:val="26"/>
        </w:rPr>
        <w:t>б</w:t>
      </w:r>
      <w:r w:rsidRPr="00070625">
        <w:rPr>
          <w:sz w:val="26"/>
          <w:szCs w:val="26"/>
        </w:rPr>
        <w:t xml:space="preserve">ранной теме исследования. Объем текста 10-15 страниц. Обзор должен содержать обоснование актуальности и </w:t>
      </w:r>
      <w:proofErr w:type="spellStart"/>
      <w:r w:rsidRPr="00070625">
        <w:rPr>
          <w:sz w:val="26"/>
          <w:szCs w:val="26"/>
        </w:rPr>
        <w:t>неразработанности</w:t>
      </w:r>
      <w:proofErr w:type="spellEnd"/>
      <w:r w:rsidRPr="00070625">
        <w:rPr>
          <w:sz w:val="26"/>
          <w:szCs w:val="26"/>
        </w:rPr>
        <w:t xml:space="preserve"> проблем, изучаемых в ма</w:t>
      </w:r>
      <w:r>
        <w:rPr>
          <w:sz w:val="26"/>
          <w:szCs w:val="26"/>
        </w:rPr>
        <w:t>гистерской диссертации. Обсужде</w:t>
      </w:r>
      <w:r w:rsidRPr="00070625">
        <w:rPr>
          <w:sz w:val="26"/>
          <w:szCs w:val="26"/>
        </w:rPr>
        <w:t>ние подготовленного текста осуществляется после его презентации на семинаре.</w:t>
      </w:r>
    </w:p>
    <w:p w:rsidR="00070625" w:rsidRPr="00070625" w:rsidRDefault="00070625" w:rsidP="00070625">
      <w:pPr>
        <w:pStyle w:val="Default"/>
        <w:spacing w:after="44"/>
        <w:ind w:firstLine="708"/>
        <w:rPr>
          <w:sz w:val="26"/>
          <w:szCs w:val="26"/>
        </w:rPr>
      </w:pPr>
      <w:r w:rsidRPr="00070625">
        <w:rPr>
          <w:sz w:val="26"/>
          <w:szCs w:val="26"/>
        </w:rPr>
        <w:t>Третье домашнее задание связано с написанием двух глав магистерской диссертации – теоретической и методологической. Помимо собственно подготовленного текста студенты должны написать рецензию на текст, подготовленный другим студентом. Обсуждение текста и рецензии осуществляется на семинаре.</w:t>
      </w:r>
    </w:p>
    <w:p w:rsidR="00070625" w:rsidRPr="00070625" w:rsidRDefault="00070625" w:rsidP="00070625">
      <w:pPr>
        <w:pStyle w:val="Default"/>
        <w:spacing w:after="44"/>
        <w:ind w:firstLine="708"/>
        <w:rPr>
          <w:sz w:val="26"/>
          <w:szCs w:val="26"/>
        </w:rPr>
      </w:pPr>
      <w:r w:rsidRPr="00070625">
        <w:rPr>
          <w:sz w:val="26"/>
          <w:szCs w:val="26"/>
        </w:rPr>
        <w:t>Четвертое домашнее задание выполняется после прохождения студентами научно-исследовательской практики. Оно предполагает написание сту</w:t>
      </w:r>
      <w:r>
        <w:rPr>
          <w:sz w:val="26"/>
          <w:szCs w:val="26"/>
        </w:rPr>
        <w:t>дентом проекта третьей - практи</w:t>
      </w:r>
      <w:r w:rsidRPr="00070625">
        <w:rPr>
          <w:sz w:val="26"/>
          <w:szCs w:val="26"/>
        </w:rPr>
        <w:t>ческой - главы магистерской диссертации. Защита домашне</w:t>
      </w:r>
      <w:r>
        <w:rPr>
          <w:sz w:val="26"/>
          <w:szCs w:val="26"/>
        </w:rPr>
        <w:t>го задания осуществляется в при</w:t>
      </w:r>
      <w:r w:rsidRPr="00070625">
        <w:rPr>
          <w:sz w:val="26"/>
          <w:szCs w:val="26"/>
        </w:rPr>
        <w:t>сутствии научного руководителя студента в ходе индивидуальной консультации.</w:t>
      </w:r>
    </w:p>
    <w:p w:rsidR="00070625" w:rsidRPr="00070625" w:rsidRDefault="00070625" w:rsidP="00070625">
      <w:pPr>
        <w:pStyle w:val="Default"/>
        <w:spacing w:after="44"/>
        <w:ind w:firstLine="708"/>
        <w:rPr>
          <w:b/>
          <w:sz w:val="26"/>
          <w:szCs w:val="26"/>
        </w:rPr>
      </w:pPr>
      <w:r w:rsidRPr="00070625">
        <w:rPr>
          <w:b/>
          <w:sz w:val="26"/>
          <w:szCs w:val="26"/>
        </w:rPr>
        <w:lastRenderedPageBreak/>
        <w:t>9.2.Вопросы для оценки качества освоения дисциплины</w:t>
      </w:r>
    </w:p>
    <w:p w:rsidR="00070625" w:rsidRPr="00070625" w:rsidRDefault="00070625" w:rsidP="00070625">
      <w:pPr>
        <w:pStyle w:val="Default"/>
        <w:spacing w:after="44"/>
        <w:ind w:firstLine="708"/>
        <w:rPr>
          <w:sz w:val="26"/>
          <w:szCs w:val="26"/>
        </w:rPr>
      </w:pPr>
      <w:r w:rsidRPr="00070625">
        <w:rPr>
          <w:sz w:val="26"/>
          <w:szCs w:val="26"/>
        </w:rPr>
        <w:t>Программа научного исследования.</w:t>
      </w:r>
    </w:p>
    <w:p w:rsidR="00070625" w:rsidRDefault="00070625" w:rsidP="00070625">
      <w:pPr>
        <w:pStyle w:val="Default"/>
        <w:spacing w:after="44"/>
        <w:ind w:firstLine="708"/>
        <w:rPr>
          <w:sz w:val="26"/>
          <w:szCs w:val="26"/>
        </w:rPr>
      </w:pPr>
      <w:r w:rsidRPr="00070625">
        <w:rPr>
          <w:sz w:val="26"/>
          <w:szCs w:val="26"/>
        </w:rPr>
        <w:t>Цель исследования, задачи и правила их постановки.</w:t>
      </w:r>
    </w:p>
    <w:p w:rsidR="00070625" w:rsidRPr="00070625" w:rsidRDefault="00070625" w:rsidP="00070625">
      <w:pPr>
        <w:pStyle w:val="Default"/>
        <w:spacing w:after="44"/>
        <w:ind w:firstLine="708"/>
        <w:rPr>
          <w:sz w:val="26"/>
          <w:szCs w:val="26"/>
        </w:rPr>
      </w:pPr>
      <w:r w:rsidRPr="00070625">
        <w:rPr>
          <w:sz w:val="26"/>
          <w:szCs w:val="26"/>
        </w:rPr>
        <w:t>Объект и предмет исследования.</w:t>
      </w:r>
    </w:p>
    <w:p w:rsidR="00070625" w:rsidRPr="00070625" w:rsidRDefault="00070625" w:rsidP="00070625">
      <w:pPr>
        <w:pStyle w:val="Default"/>
        <w:spacing w:after="44"/>
        <w:ind w:firstLine="708"/>
        <w:rPr>
          <w:sz w:val="26"/>
          <w:szCs w:val="26"/>
        </w:rPr>
      </w:pPr>
      <w:r w:rsidRPr="00070625">
        <w:rPr>
          <w:sz w:val="26"/>
          <w:szCs w:val="26"/>
        </w:rPr>
        <w:t>Гипотеза исследования и правила ее формулирования.</w:t>
      </w:r>
    </w:p>
    <w:p w:rsidR="00070625" w:rsidRPr="00070625" w:rsidRDefault="00070625" w:rsidP="00070625">
      <w:pPr>
        <w:pStyle w:val="Default"/>
        <w:spacing w:after="44"/>
        <w:ind w:firstLine="708"/>
        <w:rPr>
          <w:sz w:val="26"/>
          <w:szCs w:val="26"/>
        </w:rPr>
      </w:pPr>
      <w:r w:rsidRPr="00070625">
        <w:rPr>
          <w:sz w:val="26"/>
          <w:szCs w:val="26"/>
        </w:rPr>
        <w:t>Методы исследования: качественные и количественные методы.</w:t>
      </w:r>
    </w:p>
    <w:p w:rsidR="00070625" w:rsidRPr="00070625" w:rsidRDefault="00070625" w:rsidP="00070625">
      <w:pPr>
        <w:pStyle w:val="Default"/>
        <w:spacing w:after="44"/>
        <w:ind w:firstLine="708"/>
        <w:rPr>
          <w:sz w:val="26"/>
          <w:szCs w:val="26"/>
        </w:rPr>
      </w:pPr>
      <w:r w:rsidRPr="00070625">
        <w:rPr>
          <w:sz w:val="26"/>
          <w:szCs w:val="26"/>
        </w:rPr>
        <w:t>Методы визуализации программы и результатов исследования.</w:t>
      </w:r>
    </w:p>
    <w:p w:rsidR="00070625" w:rsidRPr="00070625" w:rsidRDefault="00070625" w:rsidP="00070625">
      <w:pPr>
        <w:pStyle w:val="Default"/>
        <w:spacing w:after="44"/>
        <w:ind w:firstLine="708"/>
        <w:rPr>
          <w:sz w:val="26"/>
          <w:szCs w:val="26"/>
        </w:rPr>
      </w:pPr>
      <w:r w:rsidRPr="00070625">
        <w:rPr>
          <w:sz w:val="26"/>
          <w:szCs w:val="26"/>
        </w:rPr>
        <w:t>Обзор литературы, его роль при подготовке исследования. Правила написания обзора литературы.</w:t>
      </w:r>
    </w:p>
    <w:p w:rsidR="00070625" w:rsidRPr="00070625" w:rsidRDefault="00070625" w:rsidP="00070625">
      <w:pPr>
        <w:pStyle w:val="Default"/>
        <w:spacing w:after="44"/>
        <w:ind w:firstLine="708"/>
        <w:rPr>
          <w:sz w:val="26"/>
          <w:szCs w:val="26"/>
        </w:rPr>
      </w:pPr>
      <w:r w:rsidRPr="00070625">
        <w:rPr>
          <w:sz w:val="26"/>
          <w:szCs w:val="26"/>
        </w:rPr>
        <w:t>Ограничения на проведение качественных исследований в финансах.</w:t>
      </w:r>
    </w:p>
    <w:p w:rsidR="00070625" w:rsidRPr="00070625" w:rsidRDefault="00070625" w:rsidP="00070625">
      <w:pPr>
        <w:pStyle w:val="Default"/>
        <w:spacing w:after="44"/>
        <w:ind w:firstLine="708"/>
        <w:rPr>
          <w:sz w:val="26"/>
          <w:szCs w:val="26"/>
        </w:rPr>
      </w:pPr>
      <w:r w:rsidRPr="00070625">
        <w:rPr>
          <w:sz w:val="26"/>
          <w:szCs w:val="26"/>
        </w:rPr>
        <w:t>Кейс-</w:t>
      </w:r>
      <w:proofErr w:type="spellStart"/>
      <w:r w:rsidRPr="00070625">
        <w:rPr>
          <w:sz w:val="26"/>
          <w:szCs w:val="26"/>
        </w:rPr>
        <w:t>стади</w:t>
      </w:r>
      <w:proofErr w:type="spellEnd"/>
      <w:r w:rsidRPr="00070625">
        <w:rPr>
          <w:sz w:val="26"/>
          <w:szCs w:val="26"/>
        </w:rPr>
        <w:t xml:space="preserve"> и возможности его использования в финансовом менеджменте.</w:t>
      </w:r>
    </w:p>
    <w:p w:rsidR="00070625" w:rsidRPr="00070625" w:rsidRDefault="00070625" w:rsidP="00070625">
      <w:pPr>
        <w:pStyle w:val="Default"/>
        <w:spacing w:after="44"/>
        <w:ind w:firstLine="708"/>
        <w:rPr>
          <w:sz w:val="26"/>
          <w:szCs w:val="26"/>
        </w:rPr>
      </w:pPr>
      <w:r w:rsidRPr="00070625">
        <w:rPr>
          <w:sz w:val="26"/>
          <w:szCs w:val="26"/>
        </w:rPr>
        <w:t>Эмпирические исследования.</w:t>
      </w:r>
    </w:p>
    <w:p w:rsidR="00070625" w:rsidRPr="00070625" w:rsidRDefault="00070625" w:rsidP="00070625">
      <w:pPr>
        <w:pStyle w:val="Default"/>
        <w:spacing w:after="44"/>
        <w:ind w:firstLine="708"/>
        <w:rPr>
          <w:sz w:val="26"/>
          <w:szCs w:val="26"/>
        </w:rPr>
      </w:pPr>
      <w:r w:rsidRPr="00070625">
        <w:rPr>
          <w:sz w:val="26"/>
          <w:szCs w:val="26"/>
        </w:rPr>
        <w:t>Проблема плагиата в исследованиях.</w:t>
      </w:r>
    </w:p>
    <w:p w:rsidR="00070625" w:rsidRPr="00070625" w:rsidRDefault="00070625" w:rsidP="00070625">
      <w:pPr>
        <w:pStyle w:val="Default"/>
        <w:spacing w:after="44"/>
        <w:ind w:firstLine="708"/>
        <w:rPr>
          <w:sz w:val="26"/>
          <w:szCs w:val="26"/>
        </w:rPr>
      </w:pPr>
      <w:r w:rsidRPr="00070625">
        <w:rPr>
          <w:sz w:val="26"/>
          <w:szCs w:val="26"/>
        </w:rPr>
        <w:t>Событийный анализ и возможности его использования в финансах.</w:t>
      </w:r>
    </w:p>
    <w:p w:rsidR="00070625" w:rsidRPr="00070625" w:rsidRDefault="00070625" w:rsidP="00070625">
      <w:pPr>
        <w:pStyle w:val="Default"/>
        <w:spacing w:after="44"/>
        <w:ind w:firstLine="708"/>
        <w:rPr>
          <w:sz w:val="26"/>
          <w:szCs w:val="26"/>
        </w:rPr>
      </w:pPr>
      <w:r w:rsidRPr="00070625">
        <w:rPr>
          <w:sz w:val="26"/>
          <w:szCs w:val="26"/>
        </w:rPr>
        <w:t>Оболочечный анализ данных (DEA) как метод измерения эффективности.</w:t>
      </w:r>
    </w:p>
    <w:p w:rsidR="00070625" w:rsidRPr="00070625" w:rsidRDefault="00070625" w:rsidP="00070625">
      <w:pPr>
        <w:pStyle w:val="Default"/>
        <w:spacing w:after="44"/>
        <w:ind w:firstLine="708"/>
        <w:rPr>
          <w:sz w:val="26"/>
          <w:szCs w:val="26"/>
        </w:rPr>
      </w:pPr>
      <w:r w:rsidRPr="00070625">
        <w:rPr>
          <w:sz w:val="26"/>
          <w:szCs w:val="26"/>
        </w:rPr>
        <w:t>Линейное программирование и его приложения в финансах.</w:t>
      </w:r>
    </w:p>
    <w:p w:rsidR="00070625" w:rsidRPr="00070625" w:rsidRDefault="00070625" w:rsidP="00070625">
      <w:pPr>
        <w:pStyle w:val="Default"/>
        <w:spacing w:after="44"/>
        <w:ind w:firstLine="708"/>
        <w:rPr>
          <w:sz w:val="26"/>
          <w:szCs w:val="26"/>
        </w:rPr>
      </w:pPr>
      <w:r w:rsidRPr="00070625">
        <w:rPr>
          <w:sz w:val="26"/>
          <w:szCs w:val="26"/>
        </w:rPr>
        <w:t xml:space="preserve">Финансовый </w:t>
      </w:r>
      <w:proofErr w:type="spellStart"/>
      <w:r w:rsidRPr="00070625">
        <w:rPr>
          <w:sz w:val="26"/>
          <w:szCs w:val="26"/>
        </w:rPr>
        <w:t>бенчмаркинг</w:t>
      </w:r>
      <w:proofErr w:type="spellEnd"/>
      <w:r w:rsidRPr="00070625">
        <w:rPr>
          <w:sz w:val="26"/>
          <w:szCs w:val="26"/>
        </w:rPr>
        <w:t xml:space="preserve"> и его возможности для организации финансово-аналитических исследований.</w:t>
      </w:r>
    </w:p>
    <w:p w:rsidR="00070625" w:rsidRPr="00070625" w:rsidRDefault="00070625" w:rsidP="00070625">
      <w:pPr>
        <w:pStyle w:val="Default"/>
        <w:spacing w:after="44"/>
        <w:ind w:firstLine="708"/>
        <w:rPr>
          <w:sz w:val="26"/>
          <w:szCs w:val="26"/>
        </w:rPr>
      </w:pPr>
      <w:r w:rsidRPr="00070625">
        <w:rPr>
          <w:sz w:val="26"/>
          <w:szCs w:val="26"/>
        </w:rPr>
        <w:t>Большие данные и возможности их применения в фи</w:t>
      </w:r>
      <w:r>
        <w:rPr>
          <w:sz w:val="26"/>
          <w:szCs w:val="26"/>
        </w:rPr>
        <w:t>нансово-аналитических исследова</w:t>
      </w:r>
      <w:r w:rsidRPr="00070625">
        <w:rPr>
          <w:sz w:val="26"/>
          <w:szCs w:val="26"/>
        </w:rPr>
        <w:t>ниях.</w:t>
      </w:r>
    </w:p>
    <w:p w:rsidR="00070625" w:rsidRPr="00070625" w:rsidRDefault="00070625" w:rsidP="00070625">
      <w:pPr>
        <w:pStyle w:val="Default"/>
        <w:spacing w:after="44"/>
        <w:ind w:firstLine="708"/>
        <w:rPr>
          <w:sz w:val="26"/>
          <w:szCs w:val="26"/>
        </w:rPr>
      </w:pPr>
      <w:r w:rsidRPr="00070625">
        <w:rPr>
          <w:sz w:val="26"/>
          <w:szCs w:val="26"/>
        </w:rPr>
        <w:t>Реальные опционы и нечеткая логика в финансово-аналитических исследованиях.</w:t>
      </w:r>
    </w:p>
    <w:p w:rsidR="00070625" w:rsidRPr="00070625" w:rsidRDefault="00070625" w:rsidP="00070625">
      <w:pPr>
        <w:pStyle w:val="Default"/>
        <w:spacing w:after="44"/>
        <w:ind w:firstLine="708"/>
        <w:rPr>
          <w:sz w:val="26"/>
          <w:szCs w:val="26"/>
        </w:rPr>
      </w:pPr>
      <w:r w:rsidRPr="00070625">
        <w:rPr>
          <w:sz w:val="26"/>
          <w:szCs w:val="26"/>
        </w:rPr>
        <w:t>Принципы построения финансовых моделей.</w:t>
      </w:r>
    </w:p>
    <w:p w:rsidR="00070625" w:rsidRPr="00070625" w:rsidRDefault="00070625" w:rsidP="00070625">
      <w:pPr>
        <w:pStyle w:val="Default"/>
        <w:spacing w:after="44"/>
        <w:ind w:firstLine="708"/>
        <w:rPr>
          <w:sz w:val="26"/>
          <w:szCs w:val="26"/>
        </w:rPr>
      </w:pPr>
      <w:r w:rsidRPr="00070625">
        <w:rPr>
          <w:sz w:val="26"/>
          <w:szCs w:val="26"/>
        </w:rPr>
        <w:t>Моделирование денежных потоков.</w:t>
      </w:r>
    </w:p>
    <w:p w:rsidR="00070625" w:rsidRPr="00070625" w:rsidRDefault="00070625" w:rsidP="00070625">
      <w:pPr>
        <w:pStyle w:val="Default"/>
        <w:spacing w:after="44"/>
        <w:ind w:firstLine="708"/>
        <w:rPr>
          <w:sz w:val="26"/>
          <w:szCs w:val="26"/>
        </w:rPr>
      </w:pPr>
      <w:r w:rsidRPr="00070625">
        <w:rPr>
          <w:sz w:val="26"/>
          <w:szCs w:val="26"/>
        </w:rPr>
        <w:t>Моделирование ставки доходности. Моделирование поведения инвесторов.</w:t>
      </w:r>
    </w:p>
    <w:p w:rsidR="00070625" w:rsidRPr="00070625" w:rsidRDefault="00070625" w:rsidP="00070625">
      <w:pPr>
        <w:pStyle w:val="Default"/>
        <w:spacing w:after="44"/>
        <w:ind w:firstLine="708"/>
        <w:rPr>
          <w:sz w:val="26"/>
          <w:szCs w:val="26"/>
        </w:rPr>
      </w:pPr>
      <w:r w:rsidRPr="00070625">
        <w:rPr>
          <w:sz w:val="26"/>
          <w:szCs w:val="26"/>
        </w:rPr>
        <w:t>Моделирование риска и прогнозирование банкротства компаний.</w:t>
      </w:r>
    </w:p>
    <w:p w:rsidR="00070625" w:rsidRPr="00070625" w:rsidRDefault="00070625" w:rsidP="00070625">
      <w:pPr>
        <w:pStyle w:val="Default"/>
        <w:spacing w:after="44"/>
        <w:ind w:firstLine="708"/>
        <w:rPr>
          <w:sz w:val="26"/>
          <w:szCs w:val="26"/>
        </w:rPr>
      </w:pPr>
      <w:r w:rsidRPr="00070625">
        <w:rPr>
          <w:sz w:val="26"/>
          <w:szCs w:val="26"/>
        </w:rPr>
        <w:t>Краткосрочные модели финансового менеджмента.</w:t>
      </w:r>
    </w:p>
    <w:p w:rsidR="00070625" w:rsidRPr="00070625" w:rsidRDefault="00070625" w:rsidP="00070625">
      <w:pPr>
        <w:pStyle w:val="Default"/>
        <w:spacing w:after="44"/>
        <w:ind w:firstLine="708"/>
        <w:rPr>
          <w:sz w:val="26"/>
          <w:szCs w:val="26"/>
        </w:rPr>
      </w:pPr>
      <w:r w:rsidRPr="00070625">
        <w:rPr>
          <w:sz w:val="26"/>
          <w:szCs w:val="26"/>
        </w:rPr>
        <w:t>Принципы инвестиционной аналитики.</w:t>
      </w:r>
    </w:p>
    <w:p w:rsidR="00070625" w:rsidRPr="00070625" w:rsidRDefault="00070625" w:rsidP="00070625">
      <w:pPr>
        <w:pStyle w:val="Default"/>
        <w:spacing w:after="44"/>
        <w:ind w:firstLine="708"/>
        <w:rPr>
          <w:sz w:val="26"/>
          <w:szCs w:val="26"/>
        </w:rPr>
      </w:pPr>
      <w:r w:rsidRPr="00070625">
        <w:rPr>
          <w:sz w:val="26"/>
          <w:szCs w:val="26"/>
        </w:rPr>
        <w:t>Специфика применения критериев оценки эффективности инвестиционных проектов на развивающихся рынках.</w:t>
      </w:r>
    </w:p>
    <w:p w:rsidR="00070625" w:rsidRPr="00070625" w:rsidRDefault="00070625" w:rsidP="00070625">
      <w:pPr>
        <w:pStyle w:val="Default"/>
        <w:spacing w:after="44"/>
        <w:ind w:firstLine="708"/>
        <w:rPr>
          <w:sz w:val="26"/>
          <w:szCs w:val="26"/>
        </w:rPr>
      </w:pPr>
      <w:r w:rsidRPr="00070625">
        <w:rPr>
          <w:sz w:val="26"/>
          <w:szCs w:val="26"/>
        </w:rPr>
        <w:t>Типы инвесторов и их влияние на модели инвестиционных проектов.</w:t>
      </w:r>
    </w:p>
    <w:p w:rsidR="00070625" w:rsidRPr="00070625" w:rsidRDefault="00070625" w:rsidP="00070625">
      <w:pPr>
        <w:pStyle w:val="Default"/>
        <w:spacing w:after="44"/>
        <w:ind w:firstLine="708"/>
        <w:rPr>
          <w:sz w:val="26"/>
          <w:szCs w:val="26"/>
        </w:rPr>
      </w:pPr>
      <w:r w:rsidRPr="00070625">
        <w:rPr>
          <w:sz w:val="26"/>
          <w:szCs w:val="26"/>
        </w:rPr>
        <w:t>Метод анализа иерархии</w:t>
      </w:r>
    </w:p>
    <w:p w:rsidR="00070625" w:rsidRDefault="00070625" w:rsidP="00070625">
      <w:pPr>
        <w:pStyle w:val="Default"/>
        <w:spacing w:after="44"/>
        <w:ind w:firstLine="708"/>
        <w:rPr>
          <w:sz w:val="26"/>
          <w:szCs w:val="26"/>
        </w:rPr>
      </w:pPr>
      <w:r w:rsidRPr="00070625">
        <w:rPr>
          <w:sz w:val="26"/>
          <w:szCs w:val="26"/>
        </w:rPr>
        <w:t>Применение нечетко-множественного подхода в инвестиционной аналитике.</w:t>
      </w:r>
    </w:p>
    <w:p w:rsidR="00070625" w:rsidRPr="00070625" w:rsidRDefault="00070625" w:rsidP="00070625">
      <w:pPr>
        <w:pStyle w:val="Default"/>
        <w:spacing w:after="44"/>
        <w:ind w:firstLine="708"/>
        <w:rPr>
          <w:sz w:val="26"/>
          <w:szCs w:val="26"/>
        </w:rPr>
      </w:pPr>
    </w:p>
    <w:p w:rsidR="00070625" w:rsidRDefault="00070625" w:rsidP="00070625">
      <w:pPr>
        <w:pStyle w:val="Default"/>
        <w:spacing w:after="44"/>
        <w:ind w:firstLine="708"/>
        <w:rPr>
          <w:b/>
          <w:sz w:val="26"/>
          <w:szCs w:val="26"/>
        </w:rPr>
      </w:pPr>
      <w:r w:rsidRPr="00070625">
        <w:rPr>
          <w:b/>
          <w:sz w:val="26"/>
          <w:szCs w:val="26"/>
        </w:rPr>
        <w:t>10. Учебно-методическое и информационное обеспечение дисциплины</w:t>
      </w:r>
    </w:p>
    <w:p w:rsidR="00070625" w:rsidRPr="00070625" w:rsidRDefault="00070625" w:rsidP="00070625">
      <w:pPr>
        <w:pStyle w:val="Default"/>
        <w:spacing w:after="44"/>
        <w:ind w:firstLine="708"/>
        <w:rPr>
          <w:b/>
          <w:sz w:val="26"/>
          <w:szCs w:val="26"/>
        </w:rPr>
      </w:pPr>
    </w:p>
    <w:p w:rsidR="00070625" w:rsidRPr="00070625" w:rsidRDefault="00070625" w:rsidP="00070625">
      <w:pPr>
        <w:pStyle w:val="Default"/>
        <w:spacing w:after="44"/>
        <w:ind w:firstLine="708"/>
        <w:rPr>
          <w:sz w:val="26"/>
          <w:szCs w:val="26"/>
        </w:rPr>
      </w:pPr>
      <w:r w:rsidRPr="00070625">
        <w:rPr>
          <w:sz w:val="26"/>
          <w:szCs w:val="26"/>
        </w:rPr>
        <w:t xml:space="preserve">Литература представлена по каждой теме исследования. Базовый учебник не </w:t>
      </w:r>
      <w:r w:rsidR="008A2CF6" w:rsidRPr="00070625">
        <w:rPr>
          <w:sz w:val="26"/>
          <w:szCs w:val="26"/>
        </w:rPr>
        <w:t>предусмотрен</w:t>
      </w:r>
      <w:r w:rsidRPr="00070625">
        <w:rPr>
          <w:sz w:val="26"/>
          <w:szCs w:val="26"/>
        </w:rPr>
        <w:t>.</w:t>
      </w:r>
    </w:p>
    <w:p w:rsidR="00070625" w:rsidRPr="00070625" w:rsidRDefault="00070625" w:rsidP="00070625">
      <w:pPr>
        <w:pStyle w:val="Default"/>
        <w:spacing w:after="44"/>
        <w:ind w:firstLine="708"/>
        <w:rPr>
          <w:sz w:val="26"/>
          <w:szCs w:val="26"/>
        </w:rPr>
      </w:pPr>
      <w:r w:rsidRPr="00070625">
        <w:rPr>
          <w:sz w:val="26"/>
          <w:szCs w:val="26"/>
        </w:rPr>
        <w:t>Для подготовки к занятиям студенты используют базы данных и базу электронных ресурсов НИУ ВШЭ в соответствии с указаниями преподавателя, ведущего научно-исследовательский семинар.</w:t>
      </w:r>
    </w:p>
    <w:p w:rsidR="00070625" w:rsidRDefault="00070625" w:rsidP="00070625">
      <w:pPr>
        <w:pStyle w:val="Default"/>
        <w:spacing w:after="44"/>
        <w:ind w:firstLine="708"/>
        <w:rPr>
          <w:sz w:val="26"/>
          <w:szCs w:val="26"/>
        </w:rPr>
      </w:pPr>
    </w:p>
    <w:p w:rsidR="00070625" w:rsidRPr="00070625" w:rsidRDefault="00070625" w:rsidP="00070625">
      <w:pPr>
        <w:pStyle w:val="Default"/>
        <w:spacing w:after="44"/>
        <w:ind w:firstLine="708"/>
        <w:rPr>
          <w:b/>
          <w:sz w:val="26"/>
          <w:szCs w:val="26"/>
        </w:rPr>
      </w:pPr>
      <w:r w:rsidRPr="00070625">
        <w:rPr>
          <w:b/>
          <w:sz w:val="26"/>
          <w:szCs w:val="26"/>
        </w:rPr>
        <w:t>11. Материально-техническое обеспечение дисциплины</w:t>
      </w:r>
    </w:p>
    <w:p w:rsidR="00070625" w:rsidRPr="000E0E94" w:rsidRDefault="00070625" w:rsidP="00070625">
      <w:pPr>
        <w:pStyle w:val="Default"/>
        <w:spacing w:after="44"/>
        <w:ind w:firstLine="708"/>
        <w:rPr>
          <w:sz w:val="26"/>
          <w:szCs w:val="26"/>
        </w:rPr>
      </w:pPr>
      <w:r w:rsidRPr="00070625">
        <w:rPr>
          <w:sz w:val="26"/>
          <w:szCs w:val="26"/>
        </w:rPr>
        <w:t>При проведении занятий используется проектор.</w:t>
      </w:r>
    </w:p>
    <w:sectPr w:rsidR="00070625" w:rsidRPr="000E0E9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9D6" w:rsidRDefault="006E19D6" w:rsidP="002A222B">
      <w:r>
        <w:separator/>
      </w:r>
    </w:p>
  </w:endnote>
  <w:endnote w:type="continuationSeparator" w:id="0">
    <w:p w:rsidR="006E19D6" w:rsidRDefault="006E19D6" w:rsidP="002A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9D6" w:rsidRDefault="006E19D6" w:rsidP="002A222B">
      <w:r>
        <w:separator/>
      </w:r>
    </w:p>
  </w:footnote>
  <w:footnote w:type="continuationSeparator" w:id="0">
    <w:p w:rsidR="006E19D6" w:rsidRDefault="006E19D6" w:rsidP="002A2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Ind w:w="-459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2B6114" w:rsidRPr="002A222B" w:rsidTr="002A222B">
      <w:tc>
        <w:tcPr>
          <w:tcW w:w="876" w:type="dxa"/>
        </w:tcPr>
        <w:p w:rsidR="002B6114" w:rsidRPr="002A222B" w:rsidRDefault="002B6114" w:rsidP="0097521C">
          <w:pPr>
            <w:tabs>
              <w:tab w:val="center" w:pos="4677"/>
              <w:tab w:val="right" w:pos="9355"/>
            </w:tabs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25F3D379" wp14:editId="160494B6">
                <wp:extent cx="419100" cy="457200"/>
                <wp:effectExtent l="0" t="0" r="0" b="0"/>
                <wp:docPr id="1" name="Рисунок 1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38" w:type="dxa"/>
        </w:tcPr>
        <w:p w:rsidR="002B6114" w:rsidRPr="002A222B" w:rsidRDefault="002B6114" w:rsidP="002A222B">
          <w:pPr>
            <w:jc w:val="center"/>
            <w:rPr>
              <w:sz w:val="20"/>
              <w:szCs w:val="20"/>
            </w:rPr>
          </w:pPr>
          <w:r w:rsidRPr="002A222B">
            <w:rPr>
              <w:sz w:val="20"/>
              <w:szCs w:val="20"/>
            </w:rPr>
            <w:t>Национальный исследовательский университет – Высшая школа экономики</w:t>
          </w:r>
        </w:p>
        <w:p w:rsidR="002B6114" w:rsidRPr="002A222B" w:rsidRDefault="002B6114" w:rsidP="002A222B">
          <w:pPr>
            <w:jc w:val="center"/>
            <w:rPr>
              <w:sz w:val="20"/>
              <w:szCs w:val="20"/>
            </w:rPr>
          </w:pPr>
          <w:r w:rsidRPr="002A222B">
            <w:rPr>
              <w:sz w:val="20"/>
              <w:szCs w:val="20"/>
            </w:rPr>
            <w:t>Программа дисциплины «</w:t>
          </w:r>
          <w:r>
            <w:rPr>
              <w:sz w:val="20"/>
              <w:szCs w:val="20"/>
            </w:rPr>
            <w:t>Научно-исследовательский семинар</w:t>
          </w:r>
          <w:r w:rsidR="00466EA5">
            <w:rPr>
              <w:sz w:val="20"/>
              <w:szCs w:val="20"/>
            </w:rPr>
            <w:t xml:space="preserve"> «Методы финансово-аналитических исследований и модели финансового управления компанией</w:t>
          </w:r>
          <w:r w:rsidRPr="002A222B">
            <w:rPr>
              <w:sz w:val="20"/>
              <w:szCs w:val="20"/>
            </w:rPr>
            <w:t>» для направлени</w:t>
          </w:r>
          <w:r>
            <w:rPr>
              <w:sz w:val="20"/>
              <w:szCs w:val="20"/>
            </w:rPr>
            <w:t>я</w:t>
          </w:r>
        </w:p>
        <w:p w:rsidR="002B6114" w:rsidRPr="002A222B" w:rsidRDefault="002B6114" w:rsidP="002A222B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38.04.08 «Финансы» подготовки магистра 2 курс</w:t>
          </w:r>
        </w:p>
      </w:tc>
    </w:tr>
  </w:tbl>
  <w:p w:rsidR="002B6114" w:rsidRDefault="002B61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0770"/>
    <w:multiLevelType w:val="hybridMultilevel"/>
    <w:tmpl w:val="246A6F44"/>
    <w:lvl w:ilvl="0" w:tplc="F8B25B8C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B2558E"/>
    <w:multiLevelType w:val="hybridMultilevel"/>
    <w:tmpl w:val="C9125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23719"/>
    <w:multiLevelType w:val="hybridMultilevel"/>
    <w:tmpl w:val="E91EE8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9F1C39"/>
    <w:multiLevelType w:val="hybridMultilevel"/>
    <w:tmpl w:val="BB983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27019"/>
    <w:multiLevelType w:val="hybridMultilevel"/>
    <w:tmpl w:val="81785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295006"/>
    <w:multiLevelType w:val="hybridMultilevel"/>
    <w:tmpl w:val="A67093F8"/>
    <w:lvl w:ilvl="0" w:tplc="F8B25B8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3B713A"/>
    <w:multiLevelType w:val="hybridMultilevel"/>
    <w:tmpl w:val="302C8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776CC5"/>
    <w:multiLevelType w:val="hybridMultilevel"/>
    <w:tmpl w:val="349495A8"/>
    <w:lvl w:ilvl="0" w:tplc="F8B25B8C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30"/>
    <w:rsid w:val="00070625"/>
    <w:rsid w:val="000E0E94"/>
    <w:rsid w:val="001142E7"/>
    <w:rsid w:val="001C337A"/>
    <w:rsid w:val="002413D4"/>
    <w:rsid w:val="002A222B"/>
    <w:rsid w:val="002B6114"/>
    <w:rsid w:val="00405BC6"/>
    <w:rsid w:val="00466B3B"/>
    <w:rsid w:val="00466EA5"/>
    <w:rsid w:val="00685B24"/>
    <w:rsid w:val="006E19D6"/>
    <w:rsid w:val="008A2CF6"/>
    <w:rsid w:val="008D00DB"/>
    <w:rsid w:val="009624A0"/>
    <w:rsid w:val="0097521C"/>
    <w:rsid w:val="009C21C6"/>
    <w:rsid w:val="00A01130"/>
    <w:rsid w:val="00AC52F7"/>
    <w:rsid w:val="00AD12B1"/>
    <w:rsid w:val="00D82159"/>
    <w:rsid w:val="00E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2B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22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A22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222B"/>
  </w:style>
  <w:style w:type="paragraph" w:styleId="a5">
    <w:name w:val="footer"/>
    <w:basedOn w:val="a"/>
    <w:link w:val="a6"/>
    <w:uiPriority w:val="99"/>
    <w:unhideWhenUsed/>
    <w:rsid w:val="002A22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222B"/>
  </w:style>
  <w:style w:type="paragraph" w:styleId="a7">
    <w:name w:val="Balloon Text"/>
    <w:basedOn w:val="a"/>
    <w:link w:val="a8"/>
    <w:uiPriority w:val="99"/>
    <w:semiHidden/>
    <w:unhideWhenUsed/>
    <w:rsid w:val="002A22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22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A22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2B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22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A22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222B"/>
  </w:style>
  <w:style w:type="paragraph" w:styleId="a5">
    <w:name w:val="footer"/>
    <w:basedOn w:val="a"/>
    <w:link w:val="a6"/>
    <w:uiPriority w:val="99"/>
    <w:unhideWhenUsed/>
    <w:rsid w:val="002A22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222B"/>
  </w:style>
  <w:style w:type="paragraph" w:styleId="a7">
    <w:name w:val="Balloon Text"/>
    <w:basedOn w:val="a"/>
    <w:link w:val="a8"/>
    <w:uiPriority w:val="99"/>
    <w:semiHidden/>
    <w:unhideWhenUsed/>
    <w:rsid w:val="002A22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22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A22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CB96E-199F-48DE-9959-93A6AE2A7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4288</Words>
  <Characters>24442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frfm</dc:creator>
  <cp:lastModifiedBy>frfm</cp:lastModifiedBy>
  <cp:revision>2</cp:revision>
  <cp:lastPrinted>2016-03-25T16:01:00Z</cp:lastPrinted>
  <dcterms:created xsi:type="dcterms:W3CDTF">2016-03-31T07:46:00Z</dcterms:created>
  <dcterms:modified xsi:type="dcterms:W3CDTF">2016-03-31T07:46:00Z</dcterms:modified>
</cp:coreProperties>
</file>