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790E0" w14:textId="77777777" w:rsidR="008D07E0" w:rsidRDefault="008D07E0" w:rsidP="008D07E0"/>
    <w:p w14:paraId="3E7D9EE4" w14:textId="77777777" w:rsidR="008D07E0" w:rsidRPr="008A57D2" w:rsidRDefault="008D07E0" w:rsidP="008D07E0">
      <w:pPr>
        <w:jc w:val="center"/>
        <w:rPr>
          <w:b/>
        </w:rPr>
      </w:pPr>
      <w:r w:rsidRPr="008A57D2">
        <w:rPr>
          <w:b/>
        </w:rPr>
        <w:t>Исследовательское задание</w:t>
      </w:r>
    </w:p>
    <w:p w14:paraId="74456F89" w14:textId="77777777" w:rsidR="008D07E0" w:rsidRPr="008A57D2" w:rsidRDefault="008D07E0" w:rsidP="008D07E0">
      <w:pPr>
        <w:jc w:val="center"/>
        <w:rPr>
          <w:b/>
        </w:rPr>
      </w:pPr>
      <w:r w:rsidRPr="008A57D2">
        <w:rPr>
          <w:b/>
        </w:rPr>
        <w:t>по курсу «</w:t>
      </w:r>
      <w:r>
        <w:rPr>
          <w:b/>
        </w:rPr>
        <w:t>Визуальная культура</w:t>
      </w:r>
      <w:r w:rsidRPr="008A57D2">
        <w:rPr>
          <w:b/>
        </w:rPr>
        <w:t>»</w:t>
      </w:r>
    </w:p>
    <w:p w14:paraId="26D4CB63" w14:textId="77777777" w:rsidR="008D07E0" w:rsidRDefault="008D07E0" w:rsidP="008D07E0"/>
    <w:p w14:paraId="4C8B6F1A" w14:textId="77777777" w:rsidR="008D07E0" w:rsidRDefault="008D07E0" w:rsidP="008D07E0"/>
    <w:p w14:paraId="1C3225FE" w14:textId="77777777" w:rsidR="008D07E0" w:rsidRDefault="008D07E0" w:rsidP="008D07E0">
      <w:r w:rsidRPr="008A57D2">
        <w:rPr>
          <w:b/>
        </w:rPr>
        <w:t>Формат реализации</w:t>
      </w:r>
      <w:r>
        <w:t>: группа из 3-5 человек.</w:t>
      </w:r>
    </w:p>
    <w:p w14:paraId="4AE84A2E" w14:textId="77777777" w:rsidR="00FC0365" w:rsidRDefault="00FC0365" w:rsidP="008D07E0">
      <w:pPr>
        <w:rPr>
          <w:b/>
        </w:rPr>
      </w:pPr>
    </w:p>
    <w:p w14:paraId="4C72966F" w14:textId="3C098F79" w:rsidR="008D07E0" w:rsidRDefault="008D07E0" w:rsidP="008D07E0">
      <w:r w:rsidRPr="008A57D2">
        <w:rPr>
          <w:b/>
        </w:rPr>
        <w:t>Цель задания</w:t>
      </w:r>
      <w:r>
        <w:t xml:space="preserve">: </w:t>
      </w:r>
      <w:r w:rsidR="00AC6A62">
        <w:t>комментированный фоторепортаж</w:t>
      </w:r>
      <w:r w:rsidR="00FC0365">
        <w:t xml:space="preserve"> «фланерской»</w:t>
      </w:r>
      <w:r>
        <w:t xml:space="preserve"> прогулки по Москве или </w:t>
      </w:r>
      <w:r w:rsidR="00FC0365">
        <w:t>П</w:t>
      </w:r>
      <w:r>
        <w:t>одмосковью</w:t>
      </w:r>
      <w:r w:rsidR="00AC6A62">
        <w:t xml:space="preserve"> (продолжительность </w:t>
      </w:r>
      <w:r w:rsidR="00555589">
        <w:t xml:space="preserve">прогулки </w:t>
      </w:r>
      <w:r w:rsidR="00AC6A62">
        <w:t>минимум 2 часа).</w:t>
      </w:r>
    </w:p>
    <w:p w14:paraId="6302045A" w14:textId="77777777" w:rsidR="00FC0365" w:rsidRDefault="00FC0365" w:rsidP="008D07E0">
      <w:pPr>
        <w:rPr>
          <w:b/>
        </w:rPr>
      </w:pPr>
    </w:p>
    <w:p w14:paraId="5F6DDD57" w14:textId="77777777" w:rsidR="008D07E0" w:rsidRDefault="008D07E0" w:rsidP="008D07E0">
      <w:r w:rsidRPr="008A57D2">
        <w:rPr>
          <w:b/>
        </w:rPr>
        <w:t>Область реализации задания</w:t>
      </w:r>
      <w:r>
        <w:t xml:space="preserve">: </w:t>
      </w:r>
      <w:r w:rsidR="00FC0365">
        <w:t xml:space="preserve">разработанный и реализованный группой маршрут с </w:t>
      </w:r>
      <w:r w:rsidR="00D81CC2">
        <w:t xml:space="preserve">комментированными </w:t>
      </w:r>
      <w:r w:rsidR="00AC6A62">
        <w:t>фотоиллюстрациями</w:t>
      </w:r>
      <w:r w:rsidR="007B4B6A">
        <w:t xml:space="preserve"> (видео</w:t>
      </w:r>
      <w:r w:rsidR="00D81CC2">
        <w:t>, в том числе, с интервью</w:t>
      </w:r>
      <w:r w:rsidR="007B4B6A">
        <w:t xml:space="preserve"> </w:t>
      </w:r>
      <w:r w:rsidR="00D81CC2">
        <w:t>—</w:t>
      </w:r>
      <w:r w:rsidR="007B4B6A">
        <w:t xml:space="preserve"> факультативно)</w:t>
      </w:r>
      <w:r w:rsidR="00D81CC2">
        <w:t>.</w:t>
      </w:r>
    </w:p>
    <w:p w14:paraId="14D13AFC" w14:textId="77777777" w:rsidR="008D07E0" w:rsidRDefault="008D07E0" w:rsidP="008D07E0"/>
    <w:p w14:paraId="39D089FF" w14:textId="77777777" w:rsidR="008D07E0" w:rsidRPr="00155194" w:rsidRDefault="008D07E0" w:rsidP="008D07E0">
      <w:pPr>
        <w:rPr>
          <w:lang w:val="en-US"/>
        </w:rPr>
      </w:pPr>
      <w:r w:rsidRPr="008A57D2">
        <w:rPr>
          <w:b/>
        </w:rPr>
        <w:t>Предмет исследования</w:t>
      </w:r>
      <w:r>
        <w:t xml:space="preserve">: </w:t>
      </w:r>
      <w:r w:rsidR="00FC0365">
        <w:t xml:space="preserve">визуальное устройство современной городской среды и </w:t>
      </w:r>
      <w:r w:rsidR="007B4B6A">
        <w:t>способы</w:t>
      </w:r>
      <w:r w:rsidR="00FC0365">
        <w:t xml:space="preserve"> взаимодействия с ней. </w:t>
      </w:r>
    </w:p>
    <w:p w14:paraId="104ADB2C" w14:textId="77777777" w:rsidR="00FC0365" w:rsidRDefault="00FC0365" w:rsidP="008D07E0">
      <w:pPr>
        <w:rPr>
          <w:b/>
        </w:rPr>
      </w:pPr>
    </w:p>
    <w:p w14:paraId="22C6F12A" w14:textId="77777777" w:rsidR="007B4B6A" w:rsidRDefault="00AC6A62" w:rsidP="008D07E0">
      <w:r>
        <w:rPr>
          <w:b/>
        </w:rPr>
        <w:t>Шаги по</w:t>
      </w:r>
      <w:r w:rsidR="008D07E0" w:rsidRPr="008A57D2">
        <w:rPr>
          <w:b/>
        </w:rPr>
        <w:t xml:space="preserve"> реализации исследовательского задания</w:t>
      </w:r>
      <w:r w:rsidR="008D07E0">
        <w:t xml:space="preserve">: </w:t>
      </w:r>
      <w:r>
        <w:t>выбор натуры с</w:t>
      </w:r>
      <w:r w:rsidR="00FC0365">
        <w:t xml:space="preserve"> опорой на собственный повседневный опыт</w:t>
      </w:r>
      <w:r>
        <w:t xml:space="preserve"> (</w:t>
      </w:r>
      <w:r w:rsidR="00FC0365">
        <w:t>на этапе составления маршрута</w:t>
      </w:r>
      <w:r>
        <w:t>)</w:t>
      </w:r>
      <w:r w:rsidR="00FC0365">
        <w:t xml:space="preserve">; </w:t>
      </w:r>
      <w:r>
        <w:t xml:space="preserve">первичное </w:t>
      </w:r>
      <w:r w:rsidR="00FC0365">
        <w:t xml:space="preserve">картографирование маршрута (в сетевом приложении или бумажной копии), </w:t>
      </w:r>
      <w:r>
        <w:t xml:space="preserve">по желанию — обсуждение наиболее важных объектов маршрута в группе; реализация </w:t>
      </w:r>
      <w:r w:rsidRPr="00AC6A62">
        <w:rPr>
          <w:i/>
        </w:rPr>
        <w:t>коллективной</w:t>
      </w:r>
      <w:r>
        <w:t xml:space="preserve"> прогулки с синхронной съемкой</w:t>
      </w:r>
      <w:r w:rsidR="007B4B6A">
        <w:t xml:space="preserve"> и фиксацией комментариев; выстраивание каждым участником группы персонального архива прогулки (фото + комментарии); коллективное обсуждение результатов и отбор материалов для презентации в аудитории; </w:t>
      </w:r>
      <w:r w:rsidR="00D81CC2">
        <w:t>составление презентации; выступление и дискуссия.</w:t>
      </w:r>
    </w:p>
    <w:p w14:paraId="721724F7" w14:textId="77777777" w:rsidR="00555589" w:rsidRDefault="00555589" w:rsidP="008D07E0"/>
    <w:p w14:paraId="74D502CC" w14:textId="65542C81" w:rsidR="00555589" w:rsidRPr="00051D17" w:rsidRDefault="00051D17" w:rsidP="008D07E0">
      <w:pPr>
        <w:rPr>
          <w:b/>
        </w:rPr>
      </w:pPr>
      <w:r>
        <w:rPr>
          <w:b/>
        </w:rPr>
        <w:t>Сроки исполнения (</w:t>
      </w:r>
      <w:r>
        <w:rPr>
          <w:b/>
          <w:lang w:val="en-US"/>
        </w:rPr>
        <w:t>Deadlines)</w:t>
      </w:r>
      <w:r w:rsidR="00555589" w:rsidRPr="00051D17">
        <w:rPr>
          <w:b/>
        </w:rPr>
        <w:t xml:space="preserve">: </w:t>
      </w:r>
    </w:p>
    <w:p w14:paraId="544DF4DB" w14:textId="77777777" w:rsidR="00CA21A2" w:rsidRDefault="00555589" w:rsidP="008D07E0">
      <w:pPr>
        <w:rPr>
          <w:b/>
          <w:lang w:val="en-US"/>
        </w:rPr>
      </w:pPr>
      <w:r w:rsidRPr="00051D17">
        <w:t xml:space="preserve">Распределение по группам, консультации с преподавателем относительно темы и маршрута прогулки -  </w:t>
      </w:r>
      <w:r w:rsidR="00CA21A2">
        <w:rPr>
          <w:b/>
        </w:rPr>
        <w:t xml:space="preserve">до 19 апреля включительно (в том числе, по </w:t>
      </w:r>
      <w:r w:rsidR="00CA21A2">
        <w:rPr>
          <w:b/>
          <w:lang w:val="en-US"/>
        </w:rPr>
        <w:t>e-mail:</w:t>
      </w:r>
    </w:p>
    <w:p w14:paraId="7CF20F8A" w14:textId="0E9894C5" w:rsidR="00555589" w:rsidRPr="00CA21A2" w:rsidRDefault="00CA21A2" w:rsidP="008D07E0">
      <w:pPr>
        <w:rPr>
          <w:b/>
          <w:lang w:val="en-US"/>
        </w:rPr>
      </w:pPr>
      <w:r>
        <w:rPr>
          <w:b/>
          <w:lang w:val="en-US"/>
        </w:rPr>
        <w:t xml:space="preserve">janlevchenko@hse.ru) </w:t>
      </w:r>
    </w:p>
    <w:p w14:paraId="0EBC5BE8" w14:textId="02F08931" w:rsidR="00555589" w:rsidRPr="00555589" w:rsidRDefault="00555589" w:rsidP="008D07E0">
      <w:pPr>
        <w:rPr>
          <w:b/>
        </w:rPr>
      </w:pPr>
      <w:r w:rsidRPr="00051D17">
        <w:t xml:space="preserve">Выступление на семинаре с коллективной презентацией итогов прогулки – </w:t>
      </w:r>
      <w:r w:rsidRPr="00051D17">
        <w:rPr>
          <w:b/>
        </w:rPr>
        <w:t>17 и 24 мая (точный график выступления г</w:t>
      </w:r>
      <w:r w:rsidR="00CA21A2">
        <w:rPr>
          <w:b/>
        </w:rPr>
        <w:t>рупп утверждается преподавателями семинаров</w:t>
      </w:r>
      <w:r w:rsidRPr="00051D17">
        <w:rPr>
          <w:b/>
        </w:rPr>
        <w:t>).</w:t>
      </w:r>
      <w:r>
        <w:rPr>
          <w:b/>
        </w:rPr>
        <w:t xml:space="preserve"> </w:t>
      </w:r>
    </w:p>
    <w:p w14:paraId="451EAB5A" w14:textId="77777777" w:rsidR="00337575" w:rsidRDefault="00337575" w:rsidP="008D07E0"/>
    <w:p w14:paraId="44A08665" w14:textId="77777777" w:rsidR="00725A8C" w:rsidRDefault="008D07E0" w:rsidP="008D07E0">
      <w:r w:rsidRPr="008A57D2">
        <w:rPr>
          <w:b/>
        </w:rPr>
        <w:t>Форма отчетности</w:t>
      </w:r>
      <w:r>
        <w:t xml:space="preserve">: </w:t>
      </w:r>
    </w:p>
    <w:p w14:paraId="5D509D57" w14:textId="099C3092" w:rsidR="00725A8C" w:rsidRDefault="00CC19EF" w:rsidP="00725A8C">
      <w:r>
        <w:t>П</w:t>
      </w:r>
      <w:r w:rsidR="008D07E0">
        <w:t>резентация, представляемая на одном из заключительных семинаров по курсу (</w:t>
      </w:r>
      <w:r w:rsidR="00D02800">
        <w:t>слайды с комментариями</w:t>
      </w:r>
      <w:r w:rsidR="00D81CC2">
        <w:t xml:space="preserve"> —</w:t>
      </w:r>
      <w:r w:rsidR="008D07E0">
        <w:t xml:space="preserve"> 6-7 минут </w:t>
      </w:r>
      <w:r w:rsidR="00D81CC2">
        <w:t>и</w:t>
      </w:r>
      <w:r w:rsidR="008D07E0">
        <w:t xml:space="preserve"> ответы на вопросы аудитории </w:t>
      </w:r>
      <w:r w:rsidR="00D81CC2">
        <w:t xml:space="preserve">— </w:t>
      </w:r>
      <w:r w:rsidR="008D07E0">
        <w:t>1</w:t>
      </w:r>
      <w:r w:rsidR="00D81CC2">
        <w:t>5</w:t>
      </w:r>
      <w:r w:rsidR="008D07E0">
        <w:t xml:space="preserve"> мин</w:t>
      </w:r>
      <w:r w:rsidR="00D81CC2">
        <w:t>.</w:t>
      </w:r>
      <w:r w:rsidR="008D07E0">
        <w:t>)</w:t>
      </w:r>
      <w:r w:rsidR="00725A8C">
        <w:t>;</w:t>
      </w:r>
    </w:p>
    <w:p w14:paraId="78B10BD6" w14:textId="36125399" w:rsidR="008D07E0" w:rsidRDefault="008D07E0" w:rsidP="00725A8C">
      <w:r>
        <w:t>пакет собранных материалов (</w:t>
      </w:r>
      <w:bookmarkStart w:id="0" w:name="_GoBack"/>
      <w:bookmarkEnd w:id="0"/>
      <w:r>
        <w:t>папк</w:t>
      </w:r>
      <w:r w:rsidR="00725A8C">
        <w:t>и с</w:t>
      </w:r>
      <w:r>
        <w:t xml:space="preserve"> фотографи</w:t>
      </w:r>
      <w:r w:rsidR="00725A8C">
        <w:t>ями</w:t>
      </w:r>
      <w:r>
        <w:t>, сделанны</w:t>
      </w:r>
      <w:r w:rsidR="00725A8C">
        <w:t>ми</w:t>
      </w:r>
      <w:r>
        <w:t xml:space="preserve"> </w:t>
      </w:r>
      <w:r w:rsidR="00725A8C">
        <w:t>участниками группы в ходе прогулки,</w:t>
      </w:r>
      <w:r w:rsidR="009D5FA7">
        <w:t xml:space="preserve"> при необходимости —</w:t>
      </w:r>
      <w:r>
        <w:t xml:space="preserve"> видеорепортаж с места событий, коллективный письменный текст (который может содержать картинки и ссылки) по итогам выполненного задания (примерный объем </w:t>
      </w:r>
      <w:r w:rsidR="00D02800">
        <w:t>—</w:t>
      </w:r>
      <w:r>
        <w:t xml:space="preserve"> 7-10 тыс. знаков)</w:t>
      </w:r>
      <w:r w:rsidR="009D5FA7">
        <w:t xml:space="preserve">. </w:t>
      </w:r>
      <w:r w:rsidR="00982303">
        <w:t xml:space="preserve">Фотографии должны быть пронумерованы в соответствии с очередностью появления объектов на маршруте. </w:t>
      </w:r>
      <w:r w:rsidR="009D5FA7">
        <w:t xml:space="preserve">Пакет высылается преподавателю семинаров в </w:t>
      </w:r>
      <w:r w:rsidR="00982303">
        <w:t>виде архива.</w:t>
      </w:r>
    </w:p>
    <w:p w14:paraId="3B200CE6" w14:textId="77777777" w:rsidR="008D07E0" w:rsidRDefault="008D07E0" w:rsidP="008D07E0"/>
    <w:p w14:paraId="579BACA5" w14:textId="77777777" w:rsidR="00D81CC2" w:rsidRDefault="008D07E0" w:rsidP="008D07E0">
      <w:pPr>
        <w:rPr>
          <w:b/>
        </w:rPr>
      </w:pPr>
      <w:r>
        <w:rPr>
          <w:b/>
        </w:rPr>
        <w:t xml:space="preserve">Формула итоговой оценки: </w:t>
      </w:r>
    </w:p>
    <w:p w14:paraId="0A3B0EA9" w14:textId="77777777" w:rsidR="008D07E0" w:rsidRPr="00D81CC2" w:rsidRDefault="008D07E0" w:rsidP="008D07E0">
      <w:pPr>
        <w:rPr>
          <w:b/>
        </w:rPr>
      </w:pPr>
      <w:r>
        <w:t>Презентация задания на семинар</w:t>
      </w:r>
      <w:r w:rsidR="007B4B6A">
        <w:t>е</w:t>
      </w:r>
      <w:r>
        <w:t xml:space="preserve"> (</w:t>
      </w:r>
      <w:r w:rsidR="007B4B6A">
        <w:t>ареал прогулки и ее цели (исследовательские или прикладные задачи), описание прогулки и работы ее участников, краткий</w:t>
      </w:r>
      <w:r>
        <w:t xml:space="preserve"> </w:t>
      </w:r>
      <w:r w:rsidR="007B4B6A">
        <w:t>анализ</w:t>
      </w:r>
      <w:r>
        <w:t xml:space="preserve"> полученных наблюдений, отбор и репрезентативность материала) – </w:t>
      </w:r>
      <w:r w:rsidR="00337575">
        <w:t>4</w:t>
      </w:r>
      <w:r>
        <w:t xml:space="preserve">0 </w:t>
      </w:r>
      <w:r>
        <w:rPr>
          <w:lang w:val="en-US"/>
        </w:rPr>
        <w:t>%</w:t>
      </w:r>
      <w:r w:rsidR="007B4B6A">
        <w:rPr>
          <w:lang w:val="en-US"/>
        </w:rPr>
        <w:t>;</w:t>
      </w:r>
    </w:p>
    <w:p w14:paraId="16AE1F45" w14:textId="77777777" w:rsidR="008D07E0" w:rsidRDefault="008D07E0" w:rsidP="008D07E0">
      <w:r>
        <w:t>Ответы на вопросы аудитории – 30 %</w:t>
      </w:r>
      <w:r w:rsidR="007B4B6A">
        <w:t>;</w:t>
      </w:r>
    </w:p>
    <w:p w14:paraId="30F2648C" w14:textId="77777777" w:rsidR="008D07E0" w:rsidRPr="00CF478B" w:rsidRDefault="00337575" w:rsidP="008D07E0">
      <w:r>
        <w:t>Полный архив фотоматериалов и текстов</w:t>
      </w:r>
      <w:r w:rsidR="007B4B6A">
        <w:t>, иллюстрирующих и комментирующих прогулку – 30%.</w:t>
      </w:r>
    </w:p>
    <w:p w14:paraId="5E081777" w14:textId="77777777" w:rsidR="008D07E0" w:rsidRDefault="008D07E0" w:rsidP="008D07E0"/>
    <w:p w14:paraId="2E5D404F" w14:textId="77777777" w:rsidR="00555589" w:rsidRDefault="00555589" w:rsidP="008D07E0">
      <w:pPr>
        <w:rPr>
          <w:b/>
        </w:rPr>
      </w:pPr>
    </w:p>
    <w:p w14:paraId="77790A71" w14:textId="77777777" w:rsidR="008D07E0" w:rsidRPr="008A57D2" w:rsidRDefault="00D81CC2" w:rsidP="008D07E0">
      <w:pPr>
        <w:rPr>
          <w:b/>
        </w:rPr>
      </w:pPr>
      <w:r>
        <w:rPr>
          <w:b/>
        </w:rPr>
        <w:t>Детали задания:</w:t>
      </w:r>
    </w:p>
    <w:p w14:paraId="79928590" w14:textId="77777777" w:rsidR="00FC0365" w:rsidRDefault="00FC0365" w:rsidP="008D07E0"/>
    <w:p w14:paraId="051AD08A" w14:textId="47AF3970" w:rsidR="00FC0365" w:rsidRDefault="009D5FA7" w:rsidP="00FC0365">
      <w:r>
        <w:t xml:space="preserve">Цель задания — настроить оптику восприятия городской среды как совокупности визуальных сообщений. Рядовой горожанин часто воспринимает пространство как пассивное приложение к своей активной жизнедеятельности, </w:t>
      </w:r>
      <w:r w:rsidR="0043709F">
        <w:t xml:space="preserve">как ненужные помехи в достижении деловых целей. Между тем, город незаметно управляет действиями людей, </w:t>
      </w:r>
      <w:r w:rsidR="0094584D">
        <w:t xml:space="preserve">их траектория, как правило, определяется планировкой и транспортными потоками, а память и воображение подвержены влиянию </w:t>
      </w:r>
      <w:r>
        <w:t xml:space="preserve"> </w:t>
      </w:r>
      <w:r w:rsidR="00FC0365">
        <w:t>Способы</w:t>
      </w:r>
      <w:r>
        <w:t xml:space="preserve"> взаимодействия индивида</w:t>
      </w:r>
      <w:r w:rsidR="00FC0365">
        <w:t xml:space="preserve"> могут проектироваться организаторами городского пространства (институтами мэрии, архитекторами, девелоперами, копирайтерами, работниками коммунальных служб, официальными и стихийными расклейщиками афиш и объявлений, граффити-артистами и др.), а могут возникать изнутри сообщества горожан в ответ на</w:t>
      </w:r>
      <w:r w:rsidR="00CC19EF">
        <w:t xml:space="preserve"> внешние планомерные</w:t>
      </w:r>
      <w:r w:rsidR="00FC0365">
        <w:t xml:space="preserve"> </w:t>
      </w:r>
      <w:r w:rsidR="00CC19EF">
        <w:t>инициативы</w:t>
      </w:r>
      <w:r w:rsidR="00FC0365">
        <w:t xml:space="preserve"> или </w:t>
      </w:r>
      <w:r w:rsidR="00CC19EF">
        <w:t>даже</w:t>
      </w:r>
      <w:r w:rsidR="00FC0365">
        <w:t xml:space="preserve"> вне сознательных </w:t>
      </w:r>
      <w:r w:rsidR="00CC19EF">
        <w:t xml:space="preserve">усилий, чья системность осознается пост </w:t>
      </w:r>
      <w:proofErr w:type="spellStart"/>
      <w:r w:rsidR="00CC19EF">
        <w:t>фактум</w:t>
      </w:r>
      <w:proofErr w:type="spellEnd"/>
      <w:r w:rsidR="00CC19EF">
        <w:t xml:space="preserve">. </w:t>
      </w:r>
    </w:p>
    <w:p w14:paraId="70BEEEE9" w14:textId="77777777" w:rsidR="00337575" w:rsidRDefault="00337575" w:rsidP="00337575"/>
    <w:p w14:paraId="67E043FF" w14:textId="7C1A467C" w:rsidR="00337575" w:rsidRDefault="00CC19EF" w:rsidP="00337575">
      <w:r>
        <w:t xml:space="preserve">Предполагается, что вы будете обращать внимание, выделять и фиксировать как общие, так и частные визуальные параметры вашего «фланерского» маршрута.  Что в данном случае следует понимать под визуальными параметрами? Это та оптика, с помощью которой вы устанавливаете контакт со средой и структурируете ее. Если идти от общего к частному, то это —  </w:t>
      </w:r>
      <w:r w:rsidR="00337575">
        <w:t>панорамны</w:t>
      </w:r>
      <w:r>
        <w:t>е</w:t>
      </w:r>
      <w:r w:rsidR="00337575">
        <w:t xml:space="preserve"> вид</w:t>
      </w:r>
      <w:r>
        <w:t>ы по ходу маршрута, которые позволяют без существенных потерь представить этапы вашего перемещения в пространстве, далее это</w:t>
      </w:r>
      <w:r w:rsidR="00337575">
        <w:t xml:space="preserve"> узловы</w:t>
      </w:r>
      <w:r>
        <w:t>е</w:t>
      </w:r>
      <w:r w:rsidR="00337575">
        <w:t xml:space="preserve"> мест</w:t>
      </w:r>
      <w:r>
        <w:t>а маршрута</w:t>
      </w:r>
      <w:r w:rsidR="00337575">
        <w:t xml:space="preserve"> (объект</w:t>
      </w:r>
      <w:r>
        <w:t>ы</w:t>
      </w:r>
      <w:r w:rsidR="00337575">
        <w:t>,</w:t>
      </w:r>
      <w:r>
        <w:t xml:space="preserve"> по какой-либо причине привлекшие ваше</w:t>
      </w:r>
      <w:r w:rsidR="00337575">
        <w:t xml:space="preserve"> внимание</w:t>
      </w:r>
      <w:r w:rsidR="00F74D26">
        <w:t xml:space="preserve"> или же заведомо предназначенные для этого, вроде тех, что находят отражение в путеводителях) и наконец, это</w:t>
      </w:r>
      <w:r w:rsidR="00337575">
        <w:t xml:space="preserve"> мелки</w:t>
      </w:r>
      <w:r w:rsidR="00F74D26">
        <w:t>е</w:t>
      </w:r>
      <w:r w:rsidR="00337575">
        <w:t xml:space="preserve"> детал</w:t>
      </w:r>
      <w:r w:rsidR="00F74D26">
        <w:t>и</w:t>
      </w:r>
      <w:r w:rsidR="00337575">
        <w:t xml:space="preserve"> среды (от элементов архитектуры и средового дизайна до </w:t>
      </w:r>
      <w:r w:rsidR="00B96212">
        <w:t xml:space="preserve">случайной визуальной драматургии, в которой могут участвовать люди, животные, транспорт, мусор, погодные условия, свойства света). Вы как бы </w:t>
      </w:r>
      <w:proofErr w:type="spellStart"/>
      <w:r w:rsidR="00B96212">
        <w:t>зумируете</w:t>
      </w:r>
      <w:proofErr w:type="spellEnd"/>
      <w:r w:rsidR="00B96212">
        <w:t xml:space="preserve"> то, что вызывает ваш интерес, иллюстрируете  деталями общий сюжет вашего перемещения.</w:t>
      </w:r>
    </w:p>
    <w:p w14:paraId="1CF84921" w14:textId="77777777" w:rsidR="00B96212" w:rsidRDefault="00B96212" w:rsidP="00337575"/>
    <w:p w14:paraId="170EF88A" w14:textId="7A610BD8" w:rsidR="00B96212" w:rsidRDefault="00B96212" w:rsidP="00337575">
      <w:r>
        <w:t>У маршрута должна быть тема, чтобы не потерялась смысловая составляющая. Вы можете ходить по определенным, типологически сходным точкам (</w:t>
      </w:r>
      <w:r w:rsidR="00A67104">
        <w:t xml:space="preserve">кинотеатры, </w:t>
      </w:r>
      <w:r>
        <w:t>книжные магазины, пивные,</w:t>
      </w:r>
      <w:r w:rsidR="00C6041D">
        <w:t xml:space="preserve"> АЗС,</w:t>
      </w:r>
      <w:r>
        <w:t xml:space="preserve"> памятники, доски «Последнего адреса», </w:t>
      </w:r>
      <w:r w:rsidR="00C6041D">
        <w:t xml:space="preserve">детские площадки и т. д.), можете организовать </w:t>
      </w:r>
      <w:proofErr w:type="spellStart"/>
      <w:r w:rsidR="00C6041D">
        <w:t>квест</w:t>
      </w:r>
      <w:proofErr w:type="spellEnd"/>
      <w:r w:rsidR="00C6041D">
        <w:t xml:space="preserve"> или акцию «город = текст» в духе </w:t>
      </w:r>
      <w:proofErr w:type="spellStart"/>
      <w:r w:rsidR="00C6041D">
        <w:t>ситуационистов</w:t>
      </w:r>
      <w:proofErr w:type="spellEnd"/>
      <w:r w:rsidR="00C6041D">
        <w:t>, когда на карте рисуется любая буква любого алфавита , и потом участники акции ходят по тем участкам, которые затронула буква на карте.</w:t>
      </w:r>
      <w:r w:rsidR="00A67104">
        <w:t xml:space="preserve"> В итоге может получиться как серия картинок с подписями, так и связный текст с иллюстрациями, главное — чтобы в обоих случаях материал был организован и давал представление о том, что над ним трудился коллектив авторов, а не один ответственный.</w:t>
      </w:r>
    </w:p>
    <w:p w14:paraId="6D61A013" w14:textId="77777777" w:rsidR="00CC19EF" w:rsidRDefault="00CC19EF" w:rsidP="008D07E0"/>
    <w:p w14:paraId="748A8EE7" w14:textId="2225BE81" w:rsidR="008D07E0" w:rsidRPr="00982303" w:rsidRDefault="00A67104" w:rsidP="008D07E0">
      <w:r>
        <w:t>Вы должны показать, как во взаимодействии горожанина с городом возникает интрига,</w:t>
      </w:r>
      <w:r w:rsidR="00051D17">
        <w:t xml:space="preserve"> которую можно изложить в виде линейной истории или же организовать как набор однородных элементов (например, все туалеты такого-то района). Нужно продемонстрировать,</w:t>
      </w:r>
      <w:r>
        <w:t xml:space="preserve"> как это взаимодействие наполняется содержанием, дополнив чисто визуальную серию смысловыми акцентами, расставл</w:t>
      </w:r>
      <w:r w:rsidR="00982303">
        <w:t>енными</w:t>
      </w:r>
      <w:r>
        <w:t xml:space="preserve"> в комментари</w:t>
      </w:r>
      <w:r w:rsidR="00982303">
        <w:t>ях</w:t>
      </w:r>
      <w:r>
        <w:t>. Нельзя забывать и о том, что и маршрут по традиционным местам концентрации истории (например, «храмы Китай-Города»)</w:t>
      </w:r>
      <w:r w:rsidR="00294CFD">
        <w:t xml:space="preserve">, и </w:t>
      </w:r>
      <w:proofErr w:type="spellStart"/>
      <w:r w:rsidR="00294CFD">
        <w:t>квест</w:t>
      </w:r>
      <w:proofErr w:type="spellEnd"/>
      <w:r w:rsidR="00294CFD">
        <w:t xml:space="preserve"> по гаражам и автостоянкам в </w:t>
      </w:r>
      <w:proofErr w:type="spellStart"/>
      <w:r w:rsidR="00294CFD">
        <w:t>Гольяново</w:t>
      </w:r>
      <w:proofErr w:type="spellEnd"/>
      <w:r w:rsidR="00294CFD">
        <w:t xml:space="preserve"> </w:t>
      </w:r>
      <w:r w:rsidR="00051D17">
        <w:t xml:space="preserve"> в равной степени </w:t>
      </w:r>
      <w:r w:rsidR="00982303">
        <w:t xml:space="preserve">предусматривает краткое введение: текстовая часть, таким образом, не ограничивается подписями к картинкам или комментариями к видео, залитому в </w:t>
      </w:r>
      <w:r w:rsidR="00982303">
        <w:rPr>
          <w:lang w:val="en-US"/>
        </w:rPr>
        <w:t xml:space="preserve">YouTube. </w:t>
      </w:r>
    </w:p>
    <w:p w14:paraId="47B7451A" w14:textId="77777777" w:rsidR="00051D17" w:rsidRDefault="00051D17" w:rsidP="008D07E0"/>
    <w:p w14:paraId="02993C71" w14:textId="23C478CC" w:rsidR="008D07E0" w:rsidRDefault="00C6041D" w:rsidP="008D07E0">
      <w:r>
        <w:t>Критерии оценки:</w:t>
      </w:r>
    </w:p>
    <w:p w14:paraId="5CE2C86A" w14:textId="77777777" w:rsidR="00051D17" w:rsidRDefault="00051D17" w:rsidP="008D07E0"/>
    <w:p w14:paraId="55D1ED4C" w14:textId="5965C4EE" w:rsidR="00555589" w:rsidRPr="00051D17" w:rsidRDefault="00555589" w:rsidP="008D07E0">
      <w:pPr>
        <w:pStyle w:val="a3"/>
        <w:numPr>
          <w:ilvl w:val="0"/>
          <w:numId w:val="3"/>
        </w:numPr>
      </w:pPr>
      <w:r w:rsidRPr="00051D17">
        <w:t>Осознанность концептуальных установок при выборе темы и маршрута, внятность их изложения</w:t>
      </w:r>
      <w:r w:rsidR="00DF7B05" w:rsidRPr="00051D17">
        <w:t>.</w:t>
      </w:r>
      <w:r w:rsidRPr="00051D17">
        <w:t xml:space="preserve"> </w:t>
      </w:r>
    </w:p>
    <w:p w14:paraId="4BB06CBA" w14:textId="40E4F160" w:rsidR="008D07E0" w:rsidRDefault="00C6041D" w:rsidP="008D07E0">
      <w:pPr>
        <w:pStyle w:val="a3"/>
        <w:numPr>
          <w:ilvl w:val="0"/>
          <w:numId w:val="3"/>
        </w:numPr>
      </w:pPr>
      <w:r>
        <w:t>Визуальная насыщенность маршрута,</w:t>
      </w:r>
      <w:r w:rsidR="00DF7B05">
        <w:t xml:space="preserve"> получившая отражение в проекте.</w:t>
      </w:r>
    </w:p>
    <w:p w14:paraId="24E3E858" w14:textId="2A0CB75C" w:rsidR="00A67104" w:rsidRDefault="00A67104" w:rsidP="00A67104">
      <w:pPr>
        <w:pStyle w:val="a3"/>
        <w:numPr>
          <w:ilvl w:val="0"/>
          <w:numId w:val="3"/>
        </w:numPr>
      </w:pPr>
      <w:r>
        <w:t>Стилистическое и предметное разнообразие визуального материала</w:t>
      </w:r>
      <w:r w:rsidR="00DF7B05">
        <w:t>.</w:t>
      </w:r>
    </w:p>
    <w:p w14:paraId="4A4805D2" w14:textId="53F0B158" w:rsidR="008D07E0" w:rsidRDefault="00A67104" w:rsidP="008D07E0">
      <w:pPr>
        <w:pStyle w:val="a3"/>
        <w:numPr>
          <w:ilvl w:val="0"/>
          <w:numId w:val="3"/>
        </w:numPr>
      </w:pPr>
      <w:r>
        <w:t>Качество текстовых</w:t>
      </w:r>
      <w:r w:rsidR="00C6041D">
        <w:t xml:space="preserve"> комментариев — не только информационных (и они как раз не должны быть пространными), но и отражающих авторскую позицию, отношение, интерес к структуре пространства и составляющим </w:t>
      </w:r>
      <w:r w:rsidR="00DF7B05">
        <w:t>объектам.</w:t>
      </w:r>
    </w:p>
    <w:p w14:paraId="4888CFAB" w14:textId="7C5F80B1" w:rsidR="008D07E0" w:rsidRDefault="00A67104" w:rsidP="008D07E0">
      <w:pPr>
        <w:pStyle w:val="a3"/>
        <w:numPr>
          <w:ilvl w:val="0"/>
          <w:numId w:val="3"/>
        </w:numPr>
      </w:pPr>
      <w:r>
        <w:t>Соблюдение исследовательских конвенций: комментарии не должны состоять из общих бессодержательных фраз и ни в коем случае не должны подменять культурный ин</w:t>
      </w:r>
      <w:r w:rsidR="00DF7B05">
        <w:t>терес индивидуальными эмоциями.</w:t>
      </w:r>
      <w:r>
        <w:t xml:space="preserve"> </w:t>
      </w:r>
    </w:p>
    <w:p w14:paraId="4393A77E" w14:textId="002E855B" w:rsidR="008D07E0" w:rsidRDefault="00A67104" w:rsidP="008D07E0">
      <w:pPr>
        <w:pStyle w:val="a3"/>
        <w:numPr>
          <w:ilvl w:val="0"/>
          <w:numId w:val="3"/>
        </w:numPr>
      </w:pPr>
      <w:r>
        <w:t>Способность к</w:t>
      </w:r>
      <w:r w:rsidR="008D07E0">
        <w:t xml:space="preserve"> работ</w:t>
      </w:r>
      <w:r>
        <w:t>е в группах , уровень организованности как в отчетном проекте</w:t>
      </w:r>
      <w:r w:rsidR="00DF7B05">
        <w:t>, так и в публичной презентации.</w:t>
      </w:r>
    </w:p>
    <w:p w14:paraId="0166D16B" w14:textId="05CB3F40" w:rsidR="00F46C64" w:rsidRPr="00051D17" w:rsidRDefault="00051D17" w:rsidP="00DF7B05">
      <w:pPr>
        <w:pStyle w:val="a3"/>
        <w:numPr>
          <w:ilvl w:val="0"/>
          <w:numId w:val="3"/>
        </w:numPr>
      </w:pPr>
      <w:r>
        <w:t>Дисциплина</w:t>
      </w:r>
      <w:r w:rsidR="00DF7B05" w:rsidRPr="00051D17">
        <w:t xml:space="preserve"> презентации: соблюдение регламента выступления и заданных хронологических рамок, композиционная </w:t>
      </w:r>
      <w:r>
        <w:t>стройность, выдержанный сюжет без избыточных отступлений, тормозящих его развертывание.</w:t>
      </w:r>
      <w:r w:rsidR="00DF7B05" w:rsidRPr="00051D17">
        <w:t xml:space="preserve">  </w:t>
      </w:r>
    </w:p>
    <w:sectPr w:rsidR="00F46C64" w:rsidRPr="00051D17" w:rsidSect="008D07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783E"/>
    <w:multiLevelType w:val="hybridMultilevel"/>
    <w:tmpl w:val="71AE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0010AC"/>
    <w:multiLevelType w:val="hybridMultilevel"/>
    <w:tmpl w:val="1D745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F172E"/>
    <w:multiLevelType w:val="hybridMultilevel"/>
    <w:tmpl w:val="D780C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C5E8C"/>
    <w:multiLevelType w:val="hybridMultilevel"/>
    <w:tmpl w:val="007E5C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E0"/>
    <w:rsid w:val="00051D17"/>
    <w:rsid w:val="00155194"/>
    <w:rsid w:val="00294CFD"/>
    <w:rsid w:val="00337575"/>
    <w:rsid w:val="0043709F"/>
    <w:rsid w:val="00555589"/>
    <w:rsid w:val="00725A8C"/>
    <w:rsid w:val="007B4B6A"/>
    <w:rsid w:val="00833A7A"/>
    <w:rsid w:val="008D07E0"/>
    <w:rsid w:val="0094584D"/>
    <w:rsid w:val="00982303"/>
    <w:rsid w:val="009D5FA7"/>
    <w:rsid w:val="00A67104"/>
    <w:rsid w:val="00AC6A62"/>
    <w:rsid w:val="00B96212"/>
    <w:rsid w:val="00BC73A5"/>
    <w:rsid w:val="00C6041D"/>
    <w:rsid w:val="00CA21A2"/>
    <w:rsid w:val="00CC19EF"/>
    <w:rsid w:val="00D02800"/>
    <w:rsid w:val="00D81CC2"/>
    <w:rsid w:val="00DF7B05"/>
    <w:rsid w:val="00F46C64"/>
    <w:rsid w:val="00F74D26"/>
    <w:rsid w:val="00FC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4066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883</Words>
  <Characters>5804</Characters>
  <Application>Microsoft Macintosh Word</Application>
  <DocSecurity>0</DocSecurity>
  <Lines>107</Lines>
  <Paragraphs>15</Paragraphs>
  <ScaleCrop>false</ScaleCrop>
  <Company>Высшая Школа Экономики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Левченко</dc:creator>
  <cp:keywords/>
  <dc:description/>
  <cp:lastModifiedBy>Ян Левченко</cp:lastModifiedBy>
  <cp:revision>4</cp:revision>
  <dcterms:created xsi:type="dcterms:W3CDTF">2016-04-11T08:55:00Z</dcterms:created>
  <dcterms:modified xsi:type="dcterms:W3CDTF">2016-04-11T09:11:00Z</dcterms:modified>
</cp:coreProperties>
</file>