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9B" w:rsidRDefault="002F2D76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508E" w:rsidRDefault="0077508E" w:rsidP="0077508E">
      <w:pPr>
        <w:contextualSpacing/>
        <w:jc w:val="both"/>
        <w:rPr>
          <w:b/>
          <w:bCs/>
          <w:sz w:val="26"/>
          <w:szCs w:val="26"/>
          <w:lang w:val="en-US"/>
        </w:rPr>
      </w:pPr>
    </w:p>
    <w:p w:rsidR="0077508E" w:rsidRDefault="0077508E" w:rsidP="0077508E">
      <w:pPr>
        <w:contextualSpacing/>
        <w:jc w:val="both"/>
        <w:rPr>
          <w:b/>
          <w:bCs/>
          <w:sz w:val="26"/>
          <w:szCs w:val="26"/>
          <w:lang w:val="en-US"/>
        </w:rPr>
      </w:pPr>
    </w:p>
    <w:p w:rsidR="0077508E" w:rsidRDefault="0077508E" w:rsidP="0077508E">
      <w:pPr>
        <w:contextualSpacing/>
        <w:jc w:val="both"/>
        <w:rPr>
          <w:b/>
          <w:bCs/>
          <w:sz w:val="26"/>
          <w:szCs w:val="26"/>
          <w:lang w:val="en-US"/>
        </w:rPr>
      </w:pPr>
    </w:p>
    <w:p w:rsidR="0077508E" w:rsidRDefault="0077508E" w:rsidP="0077508E">
      <w:pPr>
        <w:contextualSpacing/>
        <w:jc w:val="both"/>
        <w:rPr>
          <w:b/>
          <w:bCs/>
          <w:sz w:val="26"/>
          <w:szCs w:val="26"/>
          <w:lang w:val="en-US"/>
        </w:rPr>
      </w:pPr>
    </w:p>
    <w:p w:rsidR="0077508E" w:rsidRDefault="0077508E" w:rsidP="0077508E">
      <w:pPr>
        <w:contextualSpacing/>
        <w:jc w:val="both"/>
        <w:rPr>
          <w:b/>
          <w:bCs/>
          <w:sz w:val="26"/>
          <w:szCs w:val="26"/>
          <w:lang w:val="en-US"/>
        </w:rPr>
      </w:pPr>
    </w:p>
    <w:p w:rsidR="0077508E" w:rsidRDefault="0077508E" w:rsidP="0077508E">
      <w:pPr>
        <w:contextualSpacing/>
        <w:jc w:val="both"/>
        <w:rPr>
          <w:b/>
          <w:bCs/>
          <w:sz w:val="26"/>
          <w:szCs w:val="26"/>
          <w:lang w:val="en-US"/>
        </w:rPr>
      </w:pPr>
    </w:p>
    <w:p w:rsidR="0077508E" w:rsidRDefault="0077508E" w:rsidP="0077508E">
      <w:pPr>
        <w:contextualSpacing/>
        <w:jc w:val="both"/>
        <w:rPr>
          <w:b/>
          <w:bCs/>
          <w:sz w:val="26"/>
          <w:szCs w:val="26"/>
          <w:lang w:val="en-US"/>
        </w:rPr>
      </w:pPr>
    </w:p>
    <w:p w:rsidR="0077508E" w:rsidRDefault="0077508E" w:rsidP="0077508E">
      <w:pPr>
        <w:contextualSpacing/>
        <w:jc w:val="both"/>
        <w:rPr>
          <w:b/>
          <w:bCs/>
          <w:sz w:val="26"/>
          <w:szCs w:val="26"/>
          <w:lang w:val="en-US"/>
        </w:rPr>
      </w:pPr>
    </w:p>
    <w:p w:rsidR="0077508E" w:rsidRPr="00985F2D" w:rsidRDefault="00985F2D" w:rsidP="0077508E">
      <w:pPr>
        <w:contextualSpacing/>
        <w:jc w:val="both"/>
        <w:rPr>
          <w:b/>
          <w:bCs/>
          <w:i/>
          <w:sz w:val="26"/>
          <w:szCs w:val="26"/>
        </w:rPr>
      </w:pPr>
      <w:bookmarkStart w:id="0" w:name="_GoBack"/>
      <w:r w:rsidRPr="00985F2D">
        <w:rPr>
          <w:b/>
          <w:i/>
          <w:lang w:val="en-US"/>
        </w:rPr>
        <w:t xml:space="preserve">27.04.2016                                                                                                       </w:t>
      </w:r>
      <w:r w:rsidRPr="00985F2D">
        <w:rPr>
          <w:b/>
          <w:i/>
        </w:rPr>
        <w:t>6.18.1-01/2704-08</w:t>
      </w:r>
    </w:p>
    <w:bookmarkEnd w:id="0"/>
    <w:p w:rsidR="0077508E" w:rsidRPr="00985F2D" w:rsidRDefault="0077508E" w:rsidP="0077508E">
      <w:pPr>
        <w:contextualSpacing/>
        <w:jc w:val="both"/>
        <w:rPr>
          <w:b/>
          <w:bCs/>
          <w:sz w:val="26"/>
          <w:szCs w:val="26"/>
        </w:rPr>
      </w:pPr>
    </w:p>
    <w:p w:rsidR="0077508E" w:rsidRPr="00985F2D" w:rsidRDefault="0077508E" w:rsidP="0077508E">
      <w:pPr>
        <w:contextualSpacing/>
        <w:jc w:val="both"/>
        <w:rPr>
          <w:b/>
          <w:bCs/>
          <w:sz w:val="26"/>
          <w:szCs w:val="26"/>
        </w:rPr>
      </w:pPr>
    </w:p>
    <w:p w:rsidR="0077508E" w:rsidRPr="007E0C28" w:rsidRDefault="0077508E" w:rsidP="0077508E">
      <w:pPr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>О составе государственн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экзаменационн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>и</w:t>
      </w:r>
      <w:r w:rsidRPr="007E0C28">
        <w:rPr>
          <w:b/>
          <w:bCs/>
          <w:sz w:val="26"/>
          <w:szCs w:val="26"/>
        </w:rPr>
        <w:t xml:space="preserve"> по проведению 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="00ED21EE" w:rsidRPr="00ED21EE">
        <w:rPr>
          <w:b/>
          <w:sz w:val="26"/>
          <w:szCs w:val="26"/>
        </w:rPr>
        <w:t xml:space="preserve"> </w:t>
      </w:r>
      <w:r w:rsidR="00ED21EE">
        <w:rPr>
          <w:b/>
          <w:sz w:val="26"/>
          <w:szCs w:val="26"/>
        </w:rPr>
        <w:t>магистратуры «Международные отношения: европейские и азиатские исследования»</w:t>
      </w:r>
      <w:r w:rsidRPr="007E0C28">
        <w:rPr>
          <w:b/>
          <w:bCs/>
          <w:sz w:val="26"/>
          <w:szCs w:val="26"/>
        </w:rPr>
        <w:t xml:space="preserve"> факультета</w:t>
      </w:r>
      <w:r w:rsidR="00ED21EE">
        <w:rPr>
          <w:b/>
          <w:bCs/>
          <w:sz w:val="26"/>
          <w:szCs w:val="26"/>
        </w:rPr>
        <w:t xml:space="preserve"> мировой экономики и мировой политики</w:t>
      </w:r>
    </w:p>
    <w:p w:rsidR="0077508E" w:rsidRPr="007E0C28" w:rsidRDefault="0077508E" w:rsidP="0077508E">
      <w:pPr>
        <w:contextualSpacing/>
        <w:rPr>
          <w:sz w:val="26"/>
          <w:szCs w:val="26"/>
        </w:rPr>
      </w:pPr>
    </w:p>
    <w:p w:rsidR="0077508E" w:rsidRPr="007E0C28" w:rsidRDefault="0077508E" w:rsidP="0077508E">
      <w:pPr>
        <w:contextualSpacing/>
        <w:rPr>
          <w:sz w:val="26"/>
          <w:szCs w:val="26"/>
        </w:rPr>
      </w:pPr>
    </w:p>
    <w:p w:rsidR="0077508E" w:rsidRPr="007E0C28" w:rsidRDefault="0077508E" w:rsidP="0077508E">
      <w:pPr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77508E" w:rsidRPr="007E0C28" w:rsidRDefault="0077508E" w:rsidP="0077508E">
      <w:pPr>
        <w:contextualSpacing/>
        <w:jc w:val="both"/>
        <w:rPr>
          <w:sz w:val="26"/>
          <w:szCs w:val="26"/>
        </w:rPr>
      </w:pPr>
    </w:p>
    <w:p w:rsidR="0077508E" w:rsidRDefault="0077508E" w:rsidP="0077508E">
      <w:pPr>
        <w:pStyle w:val="a6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Утвердить государственную экзаменационную комиссию (далее – ГЭК) по</w:t>
      </w:r>
      <w:r>
        <w:rPr>
          <w:sz w:val="26"/>
          <w:szCs w:val="26"/>
        </w:rPr>
        <w:t xml:space="preserve"> проведению государственной итоговой аттестации </w:t>
      </w:r>
      <w:r w:rsidRPr="007E0C28">
        <w:rPr>
          <w:sz w:val="26"/>
          <w:szCs w:val="26"/>
        </w:rPr>
        <w:t xml:space="preserve">студентов </w:t>
      </w:r>
      <w:r w:rsidR="00ED21EE">
        <w:rPr>
          <w:sz w:val="26"/>
          <w:szCs w:val="26"/>
        </w:rPr>
        <w:t>2</w:t>
      </w:r>
      <w:r w:rsidRPr="007E0C28">
        <w:rPr>
          <w:sz w:val="26"/>
          <w:szCs w:val="26"/>
        </w:rPr>
        <w:t xml:space="preserve"> курса </w:t>
      </w:r>
      <w:r w:rsidR="00ED21EE">
        <w:rPr>
          <w:sz w:val="26"/>
          <w:szCs w:val="26"/>
        </w:rPr>
        <w:t xml:space="preserve">магистратуры </w:t>
      </w:r>
      <w:r w:rsidRPr="007E0C28">
        <w:rPr>
          <w:sz w:val="26"/>
          <w:szCs w:val="26"/>
        </w:rPr>
        <w:t xml:space="preserve">образовательной программы </w:t>
      </w:r>
      <w:r w:rsidR="00ED21EE">
        <w:rPr>
          <w:sz w:val="26"/>
          <w:szCs w:val="26"/>
        </w:rPr>
        <w:t>«Международные отношения: европейские и азиатские исследования»</w:t>
      </w:r>
      <w:r w:rsidRPr="007E0C28">
        <w:rPr>
          <w:i/>
          <w:sz w:val="26"/>
          <w:szCs w:val="26"/>
        </w:rPr>
        <w:t xml:space="preserve">, </w:t>
      </w:r>
      <w:r w:rsidRPr="007E0C28">
        <w:rPr>
          <w:sz w:val="26"/>
          <w:szCs w:val="26"/>
        </w:rPr>
        <w:t>направления подготовки</w:t>
      </w:r>
      <w:r w:rsidR="00ED21EE">
        <w:rPr>
          <w:sz w:val="26"/>
          <w:szCs w:val="26"/>
        </w:rPr>
        <w:t xml:space="preserve"> 41.04.05 «Международные отношения: европейские и азиатские исследования»</w:t>
      </w:r>
      <w:r w:rsidRPr="007E0C28">
        <w:rPr>
          <w:i/>
          <w:sz w:val="26"/>
          <w:szCs w:val="26"/>
        </w:rPr>
        <w:t xml:space="preserve">, </w:t>
      </w:r>
      <w:r w:rsidRPr="007E0C28">
        <w:rPr>
          <w:sz w:val="26"/>
          <w:szCs w:val="26"/>
        </w:rPr>
        <w:t xml:space="preserve">факультета </w:t>
      </w:r>
      <w:r w:rsidR="00ED21EE">
        <w:rPr>
          <w:sz w:val="26"/>
          <w:szCs w:val="26"/>
        </w:rPr>
        <w:t>мировой экономики и мировой политики</w:t>
      </w:r>
      <w:r w:rsidRPr="007E0C28">
        <w:rPr>
          <w:sz w:val="26"/>
          <w:szCs w:val="26"/>
        </w:rPr>
        <w:t>,</w:t>
      </w:r>
      <w:r w:rsidR="00ED21EE">
        <w:rPr>
          <w:sz w:val="26"/>
          <w:szCs w:val="26"/>
        </w:rPr>
        <w:t xml:space="preserve"> очной</w:t>
      </w:r>
      <w:r w:rsidRPr="007E0C28">
        <w:rPr>
          <w:sz w:val="26"/>
          <w:szCs w:val="26"/>
        </w:rPr>
        <w:t xml:space="preserve"> формы обучения</w:t>
      </w:r>
      <w:r w:rsidRPr="00F8663E">
        <w:rPr>
          <w:sz w:val="26"/>
          <w:szCs w:val="26"/>
        </w:rPr>
        <w:t xml:space="preserve"> </w:t>
      </w:r>
      <w:r>
        <w:rPr>
          <w:sz w:val="26"/>
          <w:szCs w:val="26"/>
        </w:rPr>
        <w:t>в составе Президиума ГЭК и локальных ГЭК.</w:t>
      </w:r>
    </w:p>
    <w:p w:rsidR="0077508E" w:rsidRDefault="0077508E" w:rsidP="0077508E">
      <w:pPr>
        <w:pStyle w:val="a6"/>
        <w:ind w:left="0"/>
        <w:jc w:val="both"/>
        <w:rPr>
          <w:sz w:val="26"/>
          <w:szCs w:val="26"/>
        </w:rPr>
      </w:pPr>
    </w:p>
    <w:p w:rsidR="0077508E" w:rsidRDefault="0077508E" w:rsidP="0077508E">
      <w:pPr>
        <w:pStyle w:val="a6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 </w:t>
      </w:r>
      <w:r>
        <w:rPr>
          <w:sz w:val="26"/>
          <w:szCs w:val="26"/>
        </w:rPr>
        <w:t>Утвердить состав Президиума ГЭК:</w:t>
      </w:r>
    </w:p>
    <w:tbl>
      <w:tblPr>
        <w:tblStyle w:val="a7"/>
        <w:tblW w:w="9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55"/>
        <w:gridCol w:w="236"/>
        <w:gridCol w:w="5216"/>
      </w:tblGrid>
      <w:tr w:rsidR="0077508E" w:rsidTr="00D7389C">
        <w:tc>
          <w:tcPr>
            <w:tcW w:w="2268" w:type="dxa"/>
          </w:tcPr>
          <w:p w:rsidR="0077508E" w:rsidRDefault="0077508E" w:rsidP="004E2A0A">
            <w:pPr>
              <w:rPr>
                <w:sz w:val="26"/>
                <w:szCs w:val="26"/>
              </w:rPr>
            </w:pPr>
            <w:r w:rsidRPr="00415591">
              <w:rPr>
                <w:sz w:val="26"/>
                <w:szCs w:val="26"/>
              </w:rPr>
              <w:t xml:space="preserve">председатель </w:t>
            </w:r>
            <w:r>
              <w:rPr>
                <w:sz w:val="26"/>
                <w:szCs w:val="26"/>
              </w:rPr>
              <w:t>Президиума ГЭК</w:t>
            </w:r>
          </w:p>
        </w:tc>
        <w:tc>
          <w:tcPr>
            <w:tcW w:w="2155" w:type="dxa"/>
          </w:tcPr>
          <w:p w:rsidR="0077508E" w:rsidRPr="00B87BAE" w:rsidRDefault="005A71AB" w:rsidP="004E2A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</w:t>
            </w:r>
            <w:r w:rsidR="00B87BAE">
              <w:rPr>
                <w:sz w:val="26"/>
                <w:szCs w:val="26"/>
              </w:rPr>
              <w:t>Гарбузов В.Н.</w:t>
            </w:r>
          </w:p>
        </w:tc>
        <w:tc>
          <w:tcPr>
            <w:tcW w:w="236" w:type="dxa"/>
          </w:tcPr>
          <w:p w:rsidR="0077508E" w:rsidRDefault="0077508E" w:rsidP="004E2A0A">
            <w:pPr>
              <w:rPr>
                <w:sz w:val="26"/>
                <w:szCs w:val="26"/>
              </w:rPr>
            </w:pPr>
          </w:p>
        </w:tc>
        <w:tc>
          <w:tcPr>
            <w:tcW w:w="5216" w:type="dxa"/>
          </w:tcPr>
          <w:p w:rsidR="0077508E" w:rsidRDefault="00FC55BC" w:rsidP="004E2A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</w:rPr>
              <w:t>д.и.н., заместитель директора Института США и Канады Рос</w:t>
            </w:r>
            <w:r w:rsidR="004E2A0A">
              <w:rPr>
                <w:sz w:val="26"/>
              </w:rPr>
              <w:t>сийской академии наук</w:t>
            </w:r>
          </w:p>
        </w:tc>
      </w:tr>
      <w:tr w:rsidR="0077508E" w:rsidTr="00D7389C">
        <w:tc>
          <w:tcPr>
            <w:tcW w:w="2268" w:type="dxa"/>
          </w:tcPr>
          <w:p w:rsidR="0077508E" w:rsidRDefault="008F2DC5" w:rsidP="004E2A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77508E" w:rsidRPr="00415591">
              <w:rPr>
                <w:sz w:val="26"/>
                <w:szCs w:val="26"/>
              </w:rPr>
              <w:t>аместитель председателя</w:t>
            </w:r>
          </w:p>
        </w:tc>
        <w:tc>
          <w:tcPr>
            <w:tcW w:w="2155" w:type="dxa"/>
          </w:tcPr>
          <w:p w:rsidR="0077508E" w:rsidRDefault="00B87BAE" w:rsidP="004E2A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Караганов С.А.</w:t>
            </w:r>
          </w:p>
        </w:tc>
        <w:tc>
          <w:tcPr>
            <w:tcW w:w="236" w:type="dxa"/>
          </w:tcPr>
          <w:p w:rsidR="0077508E" w:rsidRDefault="0077508E" w:rsidP="004E2A0A">
            <w:pPr>
              <w:rPr>
                <w:sz w:val="26"/>
                <w:szCs w:val="26"/>
              </w:rPr>
            </w:pPr>
          </w:p>
        </w:tc>
        <w:tc>
          <w:tcPr>
            <w:tcW w:w="5216" w:type="dxa"/>
          </w:tcPr>
          <w:p w:rsidR="0077508E" w:rsidRDefault="00E63FAD" w:rsidP="004E2A0A">
            <w:pPr>
              <w:jc w:val="both"/>
              <w:rPr>
                <w:bCs/>
                <w:sz w:val="26"/>
                <w:szCs w:val="26"/>
              </w:rPr>
            </w:pPr>
            <w:r w:rsidRPr="00E81EC1">
              <w:rPr>
                <w:bCs/>
                <w:sz w:val="26"/>
                <w:szCs w:val="26"/>
              </w:rPr>
              <w:t>д.и.н., профессор</w:t>
            </w:r>
            <w:r>
              <w:rPr>
                <w:bCs/>
                <w:sz w:val="26"/>
                <w:szCs w:val="26"/>
              </w:rPr>
              <w:t xml:space="preserve"> департамента международных отношений</w:t>
            </w:r>
            <w:r w:rsidRPr="00E81EC1">
              <w:rPr>
                <w:bCs/>
                <w:sz w:val="26"/>
                <w:szCs w:val="26"/>
              </w:rPr>
              <w:t>, декан факультета мировой экономики и мировой политики</w:t>
            </w:r>
          </w:p>
          <w:p w:rsidR="004E2A0A" w:rsidRDefault="004E2A0A" w:rsidP="004E2A0A">
            <w:pPr>
              <w:jc w:val="both"/>
              <w:rPr>
                <w:sz w:val="26"/>
                <w:szCs w:val="26"/>
              </w:rPr>
            </w:pPr>
          </w:p>
        </w:tc>
      </w:tr>
      <w:tr w:rsidR="008B65B2" w:rsidTr="00D7389C">
        <w:tc>
          <w:tcPr>
            <w:tcW w:w="2268" w:type="dxa"/>
          </w:tcPr>
          <w:p w:rsidR="008B65B2" w:rsidRDefault="008B65B2" w:rsidP="004E2A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Президиума ГЭК</w:t>
            </w:r>
          </w:p>
        </w:tc>
        <w:tc>
          <w:tcPr>
            <w:tcW w:w="2155" w:type="dxa"/>
          </w:tcPr>
          <w:p w:rsidR="008B65B2" w:rsidRDefault="008B65B2" w:rsidP="004E2A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Канаев Е.А.</w:t>
            </w:r>
          </w:p>
        </w:tc>
        <w:tc>
          <w:tcPr>
            <w:tcW w:w="236" w:type="dxa"/>
          </w:tcPr>
          <w:p w:rsidR="008B65B2" w:rsidRDefault="008B65B2" w:rsidP="004E2A0A">
            <w:pPr>
              <w:rPr>
                <w:sz w:val="26"/>
                <w:szCs w:val="26"/>
              </w:rPr>
            </w:pPr>
          </w:p>
        </w:tc>
        <w:tc>
          <w:tcPr>
            <w:tcW w:w="5216" w:type="dxa"/>
            <w:vAlign w:val="center"/>
          </w:tcPr>
          <w:p w:rsidR="008B65B2" w:rsidRDefault="00916C0D" w:rsidP="00B75B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д.и.н.</w:t>
            </w:r>
            <w:r w:rsidR="00B75BAB">
              <w:rPr>
                <w:sz w:val="26"/>
                <w:szCs w:val="26"/>
              </w:rPr>
              <w:t>,</w:t>
            </w:r>
            <w:r w:rsidR="00D7389C">
              <w:rPr>
                <w:sz w:val="26"/>
                <w:szCs w:val="26"/>
              </w:rPr>
              <w:t xml:space="preserve"> профессор департамента международных отношений</w:t>
            </w:r>
          </w:p>
        </w:tc>
      </w:tr>
      <w:tr w:rsidR="008B65B2" w:rsidTr="00D7389C">
        <w:tc>
          <w:tcPr>
            <w:tcW w:w="2268" w:type="dxa"/>
          </w:tcPr>
          <w:p w:rsidR="008B65B2" w:rsidRDefault="008B65B2" w:rsidP="004E2A0A">
            <w:pPr>
              <w:rPr>
                <w:sz w:val="26"/>
                <w:szCs w:val="26"/>
              </w:rPr>
            </w:pPr>
          </w:p>
        </w:tc>
        <w:tc>
          <w:tcPr>
            <w:tcW w:w="2155" w:type="dxa"/>
          </w:tcPr>
          <w:p w:rsidR="008B65B2" w:rsidRDefault="008B65B2" w:rsidP="004E2A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Лукин А.В.</w:t>
            </w:r>
          </w:p>
        </w:tc>
        <w:tc>
          <w:tcPr>
            <w:tcW w:w="236" w:type="dxa"/>
          </w:tcPr>
          <w:p w:rsidR="008B65B2" w:rsidRDefault="008B65B2" w:rsidP="004E2A0A">
            <w:pPr>
              <w:rPr>
                <w:sz w:val="26"/>
                <w:szCs w:val="26"/>
              </w:rPr>
            </w:pPr>
          </w:p>
        </w:tc>
        <w:tc>
          <w:tcPr>
            <w:tcW w:w="5216" w:type="dxa"/>
          </w:tcPr>
          <w:p w:rsidR="008B65B2" w:rsidRDefault="004E2A0A" w:rsidP="004E2A0A">
            <w:pPr>
              <w:jc w:val="both"/>
              <w:rPr>
                <w:sz w:val="26"/>
                <w:szCs w:val="26"/>
              </w:rPr>
            </w:pPr>
            <w:r w:rsidRPr="00DA760B">
              <w:rPr>
                <w:sz w:val="26"/>
                <w:szCs w:val="26"/>
              </w:rPr>
              <w:t>д.и.н., профессор</w:t>
            </w:r>
            <w:r>
              <w:rPr>
                <w:sz w:val="26"/>
                <w:szCs w:val="26"/>
              </w:rPr>
              <w:t>, руководитель</w:t>
            </w:r>
            <w:r w:rsidRPr="00DA760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департамента международных отношений</w:t>
            </w:r>
          </w:p>
        </w:tc>
      </w:tr>
      <w:tr w:rsidR="008B65B2" w:rsidTr="00D7389C">
        <w:tc>
          <w:tcPr>
            <w:tcW w:w="2268" w:type="dxa"/>
          </w:tcPr>
          <w:p w:rsidR="008B65B2" w:rsidRDefault="008B65B2" w:rsidP="004E2A0A">
            <w:pPr>
              <w:rPr>
                <w:sz w:val="26"/>
                <w:szCs w:val="26"/>
              </w:rPr>
            </w:pPr>
          </w:p>
        </w:tc>
        <w:tc>
          <w:tcPr>
            <w:tcW w:w="2155" w:type="dxa"/>
          </w:tcPr>
          <w:p w:rsidR="008B65B2" w:rsidRDefault="008B65B2" w:rsidP="004E2A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Бордачев Т.В.</w:t>
            </w:r>
          </w:p>
        </w:tc>
        <w:tc>
          <w:tcPr>
            <w:tcW w:w="236" w:type="dxa"/>
          </w:tcPr>
          <w:p w:rsidR="008B65B2" w:rsidRDefault="008B65B2" w:rsidP="004E2A0A">
            <w:pPr>
              <w:rPr>
                <w:sz w:val="26"/>
                <w:szCs w:val="26"/>
              </w:rPr>
            </w:pPr>
          </w:p>
        </w:tc>
        <w:tc>
          <w:tcPr>
            <w:tcW w:w="5216" w:type="dxa"/>
          </w:tcPr>
          <w:p w:rsidR="008B65B2" w:rsidRDefault="004E2A0A" w:rsidP="00B75BAB">
            <w:pPr>
              <w:jc w:val="both"/>
              <w:rPr>
                <w:sz w:val="26"/>
                <w:szCs w:val="26"/>
              </w:rPr>
            </w:pPr>
            <w:proofErr w:type="spellStart"/>
            <w:r w:rsidRPr="00E81EC1">
              <w:rPr>
                <w:sz w:val="26"/>
                <w:szCs w:val="26"/>
              </w:rPr>
              <w:t>к</w:t>
            </w:r>
            <w:proofErr w:type="gramStart"/>
            <w:r w:rsidRPr="00E81EC1">
              <w:rPr>
                <w:sz w:val="26"/>
                <w:szCs w:val="26"/>
              </w:rPr>
              <w:t>.п</w:t>
            </w:r>
            <w:proofErr w:type="gramEnd"/>
            <w:r w:rsidRPr="00E81EC1">
              <w:rPr>
                <w:sz w:val="26"/>
                <w:szCs w:val="26"/>
              </w:rPr>
              <w:t>ол.н</w:t>
            </w:r>
            <w:proofErr w:type="spellEnd"/>
            <w:r w:rsidRPr="00E81EC1">
              <w:rPr>
                <w:sz w:val="26"/>
                <w:szCs w:val="26"/>
              </w:rPr>
              <w:t xml:space="preserve">., </w:t>
            </w:r>
            <w:r w:rsidR="00B75BAB">
              <w:rPr>
                <w:sz w:val="26"/>
                <w:szCs w:val="26"/>
              </w:rPr>
              <w:t>д</w:t>
            </w:r>
            <w:r w:rsidRPr="00E81EC1">
              <w:rPr>
                <w:sz w:val="26"/>
                <w:szCs w:val="26"/>
              </w:rPr>
              <w:t>оцент</w:t>
            </w:r>
            <w:r>
              <w:rPr>
                <w:sz w:val="26"/>
                <w:szCs w:val="26"/>
              </w:rPr>
              <w:t xml:space="preserve"> департамента международных отношений</w:t>
            </w:r>
          </w:p>
        </w:tc>
      </w:tr>
      <w:tr w:rsidR="008B65B2" w:rsidTr="00D7389C">
        <w:tc>
          <w:tcPr>
            <w:tcW w:w="2268" w:type="dxa"/>
          </w:tcPr>
          <w:p w:rsidR="008B65B2" w:rsidRDefault="008B65B2" w:rsidP="004E2A0A">
            <w:pPr>
              <w:rPr>
                <w:sz w:val="26"/>
                <w:szCs w:val="26"/>
              </w:rPr>
            </w:pPr>
          </w:p>
        </w:tc>
        <w:tc>
          <w:tcPr>
            <w:tcW w:w="2155" w:type="dxa"/>
          </w:tcPr>
          <w:p w:rsidR="008B65B2" w:rsidRDefault="008B65B2" w:rsidP="004E2A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Кондратьева Н.Б.</w:t>
            </w:r>
          </w:p>
        </w:tc>
        <w:tc>
          <w:tcPr>
            <w:tcW w:w="236" w:type="dxa"/>
          </w:tcPr>
          <w:p w:rsidR="008B65B2" w:rsidRDefault="008B65B2" w:rsidP="004E2A0A">
            <w:pPr>
              <w:rPr>
                <w:sz w:val="26"/>
                <w:szCs w:val="26"/>
              </w:rPr>
            </w:pPr>
          </w:p>
        </w:tc>
        <w:tc>
          <w:tcPr>
            <w:tcW w:w="5216" w:type="dxa"/>
          </w:tcPr>
          <w:p w:rsidR="008B65B2" w:rsidRDefault="004E2A0A" w:rsidP="00B75BAB">
            <w:pPr>
              <w:jc w:val="both"/>
              <w:rPr>
                <w:sz w:val="26"/>
                <w:szCs w:val="26"/>
              </w:rPr>
            </w:pPr>
            <w:r w:rsidRPr="00E81EC1">
              <w:rPr>
                <w:sz w:val="26"/>
                <w:szCs w:val="26"/>
              </w:rPr>
              <w:t xml:space="preserve">к.э.н., </w:t>
            </w:r>
            <w:r w:rsidR="00B75BAB">
              <w:rPr>
                <w:sz w:val="26"/>
                <w:szCs w:val="26"/>
              </w:rPr>
              <w:t xml:space="preserve">ведущий научный сотрудник и руководитель </w:t>
            </w:r>
            <w:proofErr w:type="gramStart"/>
            <w:r w:rsidR="00B75BAB">
              <w:rPr>
                <w:sz w:val="26"/>
                <w:szCs w:val="26"/>
              </w:rPr>
              <w:t>центра экономической интеграции Института Европы РАН</w:t>
            </w:r>
            <w:proofErr w:type="gramEnd"/>
          </w:p>
        </w:tc>
      </w:tr>
      <w:tr w:rsidR="008B65B2" w:rsidTr="00D7389C">
        <w:tc>
          <w:tcPr>
            <w:tcW w:w="2268" w:type="dxa"/>
          </w:tcPr>
          <w:p w:rsidR="008B65B2" w:rsidRDefault="008B65B2" w:rsidP="004E2A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Президиума ГЭК</w:t>
            </w:r>
          </w:p>
        </w:tc>
        <w:tc>
          <w:tcPr>
            <w:tcW w:w="2155" w:type="dxa"/>
          </w:tcPr>
          <w:p w:rsidR="008B65B2" w:rsidRDefault="008B65B2" w:rsidP="004E2A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Зенкова М.А.</w:t>
            </w:r>
          </w:p>
        </w:tc>
        <w:tc>
          <w:tcPr>
            <w:tcW w:w="236" w:type="dxa"/>
          </w:tcPr>
          <w:p w:rsidR="008B65B2" w:rsidRDefault="008B65B2" w:rsidP="004E2A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16" w:type="dxa"/>
          </w:tcPr>
          <w:p w:rsidR="008B65B2" w:rsidRDefault="004E2A0A" w:rsidP="004E2A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учебно-методической работе</w:t>
            </w:r>
          </w:p>
        </w:tc>
      </w:tr>
      <w:tr w:rsidR="008B65B2" w:rsidTr="00D7389C">
        <w:tc>
          <w:tcPr>
            <w:tcW w:w="2268" w:type="dxa"/>
          </w:tcPr>
          <w:p w:rsidR="008B65B2" w:rsidRDefault="008B65B2" w:rsidP="004E2A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55" w:type="dxa"/>
          </w:tcPr>
          <w:p w:rsidR="008B65B2" w:rsidRDefault="008B65B2" w:rsidP="004E2A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8B65B2" w:rsidRDefault="008B65B2" w:rsidP="004E2A0A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5216" w:type="dxa"/>
          </w:tcPr>
          <w:p w:rsidR="008B65B2" w:rsidRDefault="008B65B2" w:rsidP="004E2A0A">
            <w:pPr>
              <w:jc w:val="both"/>
              <w:rPr>
                <w:sz w:val="26"/>
                <w:szCs w:val="26"/>
              </w:rPr>
            </w:pPr>
          </w:p>
        </w:tc>
      </w:tr>
    </w:tbl>
    <w:p w:rsidR="0077508E" w:rsidRDefault="0077508E" w:rsidP="004E2A0A">
      <w:pPr>
        <w:jc w:val="both"/>
        <w:rPr>
          <w:sz w:val="26"/>
          <w:szCs w:val="26"/>
        </w:rPr>
      </w:pPr>
    </w:p>
    <w:p w:rsidR="00B75BAB" w:rsidRPr="00BA0D56" w:rsidRDefault="00B75BAB" w:rsidP="004E2A0A">
      <w:pPr>
        <w:jc w:val="both"/>
        <w:rPr>
          <w:sz w:val="26"/>
          <w:szCs w:val="26"/>
        </w:rPr>
      </w:pPr>
    </w:p>
    <w:p w:rsidR="0077508E" w:rsidRDefault="0077508E" w:rsidP="004E2A0A">
      <w:pPr>
        <w:pStyle w:val="a6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локальные</w:t>
      </w:r>
      <w:proofErr w:type="gramEnd"/>
      <w:r>
        <w:rPr>
          <w:sz w:val="26"/>
          <w:szCs w:val="26"/>
        </w:rPr>
        <w:t xml:space="preserve"> ГЭК защите </w:t>
      </w:r>
      <w:r w:rsidRPr="007E0C28">
        <w:rPr>
          <w:sz w:val="26"/>
          <w:szCs w:val="26"/>
        </w:rPr>
        <w:t>выпускных квалификационных работ</w:t>
      </w:r>
      <w:r>
        <w:rPr>
          <w:sz w:val="26"/>
          <w:szCs w:val="26"/>
        </w:rPr>
        <w:t>:</w:t>
      </w:r>
    </w:p>
    <w:p w:rsidR="0077508E" w:rsidRPr="000A5585" w:rsidRDefault="0077508E" w:rsidP="004E2A0A">
      <w:pPr>
        <w:jc w:val="both"/>
        <w:rPr>
          <w:sz w:val="26"/>
          <w:szCs w:val="26"/>
        </w:rPr>
      </w:pPr>
    </w:p>
    <w:p w:rsidR="0077508E" w:rsidRDefault="008F2DC5" w:rsidP="004E2A0A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Л</w:t>
      </w:r>
      <w:r w:rsidR="0077508E">
        <w:rPr>
          <w:sz w:val="26"/>
          <w:szCs w:val="26"/>
        </w:rPr>
        <w:t>окальная ГЭК №1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2268"/>
        <w:gridCol w:w="236"/>
        <w:gridCol w:w="5103"/>
      </w:tblGrid>
      <w:tr w:rsidR="0077508E" w:rsidTr="00C563B1">
        <w:tc>
          <w:tcPr>
            <w:tcW w:w="2381" w:type="dxa"/>
          </w:tcPr>
          <w:p w:rsidR="0077508E" w:rsidRDefault="0077508E" w:rsidP="004E2A0A">
            <w:pPr>
              <w:jc w:val="both"/>
              <w:rPr>
                <w:sz w:val="26"/>
                <w:szCs w:val="26"/>
              </w:rPr>
            </w:pPr>
            <w:r w:rsidRPr="00415591">
              <w:rPr>
                <w:sz w:val="26"/>
                <w:szCs w:val="26"/>
              </w:rPr>
              <w:t xml:space="preserve">Председатель </w:t>
            </w:r>
            <w:proofErr w:type="gramStart"/>
            <w:r>
              <w:rPr>
                <w:sz w:val="26"/>
                <w:szCs w:val="26"/>
              </w:rPr>
              <w:t>локальной</w:t>
            </w:r>
            <w:proofErr w:type="gramEnd"/>
            <w:r>
              <w:rPr>
                <w:sz w:val="26"/>
                <w:szCs w:val="26"/>
              </w:rPr>
              <w:t xml:space="preserve"> ГЭК №1</w:t>
            </w:r>
          </w:p>
        </w:tc>
        <w:tc>
          <w:tcPr>
            <w:tcW w:w="2268" w:type="dxa"/>
          </w:tcPr>
          <w:p w:rsidR="0077508E" w:rsidRDefault="005A71AB" w:rsidP="004E2A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Бордачев Т.В.</w:t>
            </w:r>
          </w:p>
        </w:tc>
        <w:tc>
          <w:tcPr>
            <w:tcW w:w="57" w:type="dxa"/>
          </w:tcPr>
          <w:p w:rsidR="0077508E" w:rsidRDefault="0077508E" w:rsidP="004E2A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77508E" w:rsidRDefault="008F2DC5" w:rsidP="004E2A0A">
            <w:pPr>
              <w:jc w:val="both"/>
              <w:rPr>
                <w:sz w:val="26"/>
                <w:szCs w:val="26"/>
              </w:rPr>
            </w:pPr>
            <w:proofErr w:type="spellStart"/>
            <w:r w:rsidRPr="00E81EC1">
              <w:rPr>
                <w:sz w:val="26"/>
                <w:szCs w:val="26"/>
              </w:rPr>
              <w:t>к</w:t>
            </w:r>
            <w:proofErr w:type="gramStart"/>
            <w:r w:rsidRPr="00E81EC1">
              <w:rPr>
                <w:sz w:val="26"/>
                <w:szCs w:val="26"/>
              </w:rPr>
              <w:t>.п</w:t>
            </w:r>
            <w:proofErr w:type="gramEnd"/>
            <w:r w:rsidRPr="00E81EC1">
              <w:rPr>
                <w:sz w:val="26"/>
                <w:szCs w:val="26"/>
              </w:rPr>
              <w:t>ол.н</w:t>
            </w:r>
            <w:proofErr w:type="spellEnd"/>
            <w:r w:rsidRPr="00E81EC1">
              <w:rPr>
                <w:sz w:val="26"/>
                <w:szCs w:val="26"/>
              </w:rPr>
              <w:t xml:space="preserve">., </w:t>
            </w:r>
            <w:r>
              <w:rPr>
                <w:sz w:val="26"/>
                <w:szCs w:val="26"/>
              </w:rPr>
              <w:t>д</w:t>
            </w:r>
            <w:r w:rsidRPr="00E81EC1">
              <w:rPr>
                <w:sz w:val="26"/>
                <w:szCs w:val="26"/>
              </w:rPr>
              <w:t>оцент</w:t>
            </w:r>
            <w:r>
              <w:rPr>
                <w:sz w:val="26"/>
                <w:szCs w:val="26"/>
              </w:rPr>
              <w:t xml:space="preserve"> департамента международных отношений</w:t>
            </w:r>
          </w:p>
        </w:tc>
      </w:tr>
      <w:tr w:rsidR="008B65B2" w:rsidTr="00C563B1">
        <w:tc>
          <w:tcPr>
            <w:tcW w:w="2381" w:type="dxa"/>
          </w:tcPr>
          <w:p w:rsidR="008B65B2" w:rsidRDefault="008F2DC5" w:rsidP="004E2A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8B65B2" w:rsidRPr="00415591">
              <w:rPr>
                <w:sz w:val="26"/>
                <w:szCs w:val="26"/>
              </w:rPr>
              <w:t>аместитель председателя</w:t>
            </w:r>
          </w:p>
        </w:tc>
        <w:tc>
          <w:tcPr>
            <w:tcW w:w="2268" w:type="dxa"/>
          </w:tcPr>
          <w:p w:rsidR="008B65B2" w:rsidRDefault="008B65B2" w:rsidP="004E2A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Кондратьева Н.Б.</w:t>
            </w:r>
          </w:p>
        </w:tc>
        <w:tc>
          <w:tcPr>
            <w:tcW w:w="57" w:type="dxa"/>
          </w:tcPr>
          <w:p w:rsidR="008B65B2" w:rsidRDefault="008B65B2" w:rsidP="004E2A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8B65B2" w:rsidRDefault="004E775E" w:rsidP="004E2A0A">
            <w:pPr>
              <w:jc w:val="both"/>
              <w:rPr>
                <w:sz w:val="26"/>
                <w:szCs w:val="26"/>
              </w:rPr>
            </w:pPr>
            <w:r w:rsidRPr="00E81EC1">
              <w:rPr>
                <w:sz w:val="26"/>
                <w:szCs w:val="26"/>
              </w:rPr>
              <w:t xml:space="preserve">к.э.н., </w:t>
            </w:r>
            <w:r>
              <w:rPr>
                <w:sz w:val="26"/>
                <w:szCs w:val="26"/>
              </w:rPr>
              <w:t xml:space="preserve">ведущий научный сотрудник и руководитель </w:t>
            </w:r>
            <w:proofErr w:type="gramStart"/>
            <w:r>
              <w:rPr>
                <w:sz w:val="26"/>
                <w:szCs w:val="26"/>
              </w:rPr>
              <w:t>центра экономической интеграции Института Европы РАН</w:t>
            </w:r>
            <w:proofErr w:type="gramEnd"/>
          </w:p>
        </w:tc>
      </w:tr>
      <w:tr w:rsidR="0077508E" w:rsidTr="00C563B1">
        <w:tc>
          <w:tcPr>
            <w:tcW w:w="2381" w:type="dxa"/>
          </w:tcPr>
          <w:p w:rsidR="0077508E" w:rsidRDefault="0077508E" w:rsidP="004E2A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</w:t>
            </w:r>
            <w:proofErr w:type="gramStart"/>
            <w:r>
              <w:rPr>
                <w:sz w:val="26"/>
                <w:szCs w:val="26"/>
              </w:rPr>
              <w:t>локальной</w:t>
            </w:r>
            <w:proofErr w:type="gramEnd"/>
            <w:r>
              <w:rPr>
                <w:sz w:val="26"/>
                <w:szCs w:val="26"/>
              </w:rPr>
              <w:t xml:space="preserve"> ГЭК</w:t>
            </w:r>
          </w:p>
        </w:tc>
        <w:tc>
          <w:tcPr>
            <w:tcW w:w="2268" w:type="dxa"/>
          </w:tcPr>
          <w:p w:rsidR="0077508E" w:rsidRDefault="008B65B2" w:rsidP="004E2A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Рыжков В.А.</w:t>
            </w:r>
          </w:p>
        </w:tc>
        <w:tc>
          <w:tcPr>
            <w:tcW w:w="57" w:type="dxa"/>
          </w:tcPr>
          <w:p w:rsidR="0077508E" w:rsidRDefault="0077508E" w:rsidP="004E2A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77508E" w:rsidRDefault="00C563B1" w:rsidP="004E2A0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к.и.н</w:t>
            </w:r>
            <w:proofErr w:type="spellEnd"/>
            <w:r>
              <w:rPr>
                <w:sz w:val="26"/>
                <w:szCs w:val="26"/>
              </w:rPr>
              <w:t>., профессор департамента международных отношений</w:t>
            </w:r>
          </w:p>
        </w:tc>
      </w:tr>
      <w:tr w:rsidR="0077508E" w:rsidTr="00C563B1">
        <w:tc>
          <w:tcPr>
            <w:tcW w:w="2381" w:type="dxa"/>
          </w:tcPr>
          <w:p w:rsidR="0077508E" w:rsidRDefault="0077508E" w:rsidP="004E2A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7508E" w:rsidRDefault="005A71AB" w:rsidP="004E2A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Романова Т.А.</w:t>
            </w:r>
          </w:p>
        </w:tc>
        <w:tc>
          <w:tcPr>
            <w:tcW w:w="57" w:type="dxa"/>
          </w:tcPr>
          <w:p w:rsidR="0077508E" w:rsidRDefault="0077508E" w:rsidP="004E2A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77508E" w:rsidRDefault="00710233" w:rsidP="004E2A0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ол.н</w:t>
            </w:r>
            <w:proofErr w:type="spellEnd"/>
            <w:r>
              <w:rPr>
                <w:sz w:val="26"/>
                <w:szCs w:val="26"/>
              </w:rPr>
              <w:t>., доцент департамента международных отношений</w:t>
            </w:r>
          </w:p>
        </w:tc>
      </w:tr>
      <w:tr w:rsidR="0077508E" w:rsidTr="00C563B1">
        <w:tc>
          <w:tcPr>
            <w:tcW w:w="2381" w:type="dxa"/>
          </w:tcPr>
          <w:p w:rsidR="0077508E" w:rsidRDefault="0077508E" w:rsidP="004E2A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7508E" w:rsidRDefault="005A71AB" w:rsidP="004E2A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Энтин К.В.</w:t>
            </w:r>
          </w:p>
        </w:tc>
        <w:tc>
          <w:tcPr>
            <w:tcW w:w="57" w:type="dxa"/>
          </w:tcPr>
          <w:p w:rsidR="0077508E" w:rsidRDefault="0077508E" w:rsidP="004E2A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77508E" w:rsidRDefault="00710233" w:rsidP="004E2A0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к.юр.н</w:t>
            </w:r>
            <w:proofErr w:type="spellEnd"/>
            <w:r>
              <w:rPr>
                <w:sz w:val="26"/>
                <w:szCs w:val="26"/>
              </w:rPr>
              <w:t>., доцент департамента международных отношений</w:t>
            </w:r>
          </w:p>
        </w:tc>
      </w:tr>
      <w:tr w:rsidR="0077508E" w:rsidTr="00C563B1">
        <w:tc>
          <w:tcPr>
            <w:tcW w:w="2381" w:type="dxa"/>
          </w:tcPr>
          <w:p w:rsidR="0077508E" w:rsidRDefault="0077508E" w:rsidP="004E2A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7508E" w:rsidRDefault="0077508E" w:rsidP="004E2A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" w:type="dxa"/>
          </w:tcPr>
          <w:p w:rsidR="0077508E" w:rsidRDefault="0077508E" w:rsidP="004E2A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77508E" w:rsidRDefault="0077508E" w:rsidP="004E2A0A">
            <w:pPr>
              <w:jc w:val="both"/>
              <w:rPr>
                <w:sz w:val="26"/>
                <w:szCs w:val="26"/>
              </w:rPr>
            </w:pPr>
          </w:p>
        </w:tc>
      </w:tr>
      <w:tr w:rsidR="0077508E" w:rsidTr="00C563B1">
        <w:tc>
          <w:tcPr>
            <w:tcW w:w="2381" w:type="dxa"/>
          </w:tcPr>
          <w:p w:rsidR="0077508E" w:rsidRDefault="0077508E" w:rsidP="004E2A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7508E" w:rsidRDefault="0077508E" w:rsidP="004E2A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" w:type="dxa"/>
          </w:tcPr>
          <w:p w:rsidR="0077508E" w:rsidRDefault="0077508E" w:rsidP="004E2A0A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5103" w:type="dxa"/>
          </w:tcPr>
          <w:p w:rsidR="0077508E" w:rsidRDefault="0077508E" w:rsidP="004E2A0A">
            <w:pPr>
              <w:jc w:val="both"/>
              <w:rPr>
                <w:sz w:val="26"/>
                <w:szCs w:val="26"/>
              </w:rPr>
            </w:pPr>
          </w:p>
        </w:tc>
      </w:tr>
    </w:tbl>
    <w:p w:rsidR="0077508E" w:rsidRDefault="0077508E" w:rsidP="004E2A0A">
      <w:pPr>
        <w:pStyle w:val="a6"/>
        <w:ind w:left="0"/>
        <w:jc w:val="both"/>
        <w:rPr>
          <w:sz w:val="26"/>
          <w:szCs w:val="26"/>
        </w:rPr>
      </w:pPr>
    </w:p>
    <w:p w:rsidR="0077508E" w:rsidRDefault="008F2DC5" w:rsidP="004E2A0A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Л</w:t>
      </w:r>
      <w:r w:rsidR="0077508E">
        <w:rPr>
          <w:sz w:val="26"/>
          <w:szCs w:val="26"/>
        </w:rPr>
        <w:t>окальная ГЭК №2</w:t>
      </w:r>
    </w:p>
    <w:p w:rsidR="0077508E" w:rsidRDefault="0077508E" w:rsidP="004E2A0A">
      <w:pPr>
        <w:pStyle w:val="a6"/>
        <w:ind w:left="0"/>
        <w:jc w:val="both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2268"/>
        <w:gridCol w:w="236"/>
        <w:gridCol w:w="5103"/>
      </w:tblGrid>
      <w:tr w:rsidR="0077508E" w:rsidTr="00C563B1">
        <w:tc>
          <w:tcPr>
            <w:tcW w:w="2381" w:type="dxa"/>
          </w:tcPr>
          <w:p w:rsidR="008F2DC5" w:rsidRDefault="0077508E" w:rsidP="004E2A0A">
            <w:pPr>
              <w:jc w:val="both"/>
              <w:rPr>
                <w:sz w:val="26"/>
                <w:szCs w:val="26"/>
              </w:rPr>
            </w:pPr>
            <w:r w:rsidRPr="00415591">
              <w:rPr>
                <w:sz w:val="26"/>
                <w:szCs w:val="26"/>
              </w:rPr>
              <w:t xml:space="preserve">Председатель </w:t>
            </w:r>
          </w:p>
          <w:p w:rsidR="0077508E" w:rsidRDefault="0077508E" w:rsidP="004E2A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локальной ГЭК №2</w:t>
            </w:r>
          </w:p>
        </w:tc>
        <w:tc>
          <w:tcPr>
            <w:tcW w:w="2268" w:type="dxa"/>
          </w:tcPr>
          <w:p w:rsidR="0077508E" w:rsidRDefault="008B65B2" w:rsidP="00955A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Бордачев Т.В.</w:t>
            </w:r>
          </w:p>
        </w:tc>
        <w:tc>
          <w:tcPr>
            <w:tcW w:w="57" w:type="dxa"/>
          </w:tcPr>
          <w:p w:rsidR="0077508E" w:rsidRDefault="0077508E" w:rsidP="004E2A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77508E" w:rsidRDefault="00955A36" w:rsidP="004E2A0A">
            <w:pPr>
              <w:jc w:val="both"/>
              <w:rPr>
                <w:sz w:val="26"/>
                <w:szCs w:val="26"/>
              </w:rPr>
            </w:pPr>
            <w:proofErr w:type="spellStart"/>
            <w:r w:rsidRPr="00E81EC1">
              <w:rPr>
                <w:sz w:val="26"/>
                <w:szCs w:val="26"/>
              </w:rPr>
              <w:t>к</w:t>
            </w:r>
            <w:proofErr w:type="gramStart"/>
            <w:r w:rsidRPr="00E81EC1">
              <w:rPr>
                <w:sz w:val="26"/>
                <w:szCs w:val="26"/>
              </w:rPr>
              <w:t>.п</w:t>
            </w:r>
            <w:proofErr w:type="gramEnd"/>
            <w:r w:rsidRPr="00E81EC1">
              <w:rPr>
                <w:sz w:val="26"/>
                <w:szCs w:val="26"/>
              </w:rPr>
              <w:t>ол.н</w:t>
            </w:r>
            <w:proofErr w:type="spellEnd"/>
            <w:r w:rsidRPr="00E81EC1">
              <w:rPr>
                <w:sz w:val="26"/>
                <w:szCs w:val="26"/>
              </w:rPr>
              <w:t xml:space="preserve">., </w:t>
            </w:r>
            <w:r>
              <w:rPr>
                <w:sz w:val="26"/>
                <w:szCs w:val="26"/>
              </w:rPr>
              <w:t>д</w:t>
            </w:r>
            <w:r w:rsidRPr="00E81EC1">
              <w:rPr>
                <w:sz w:val="26"/>
                <w:szCs w:val="26"/>
              </w:rPr>
              <w:t>оцент</w:t>
            </w:r>
            <w:r>
              <w:rPr>
                <w:sz w:val="26"/>
                <w:szCs w:val="26"/>
              </w:rPr>
              <w:t xml:space="preserve"> департамента международных отношений</w:t>
            </w:r>
          </w:p>
        </w:tc>
      </w:tr>
      <w:tr w:rsidR="0077508E" w:rsidTr="00C563B1">
        <w:tc>
          <w:tcPr>
            <w:tcW w:w="2381" w:type="dxa"/>
          </w:tcPr>
          <w:p w:rsidR="0077508E" w:rsidRDefault="008F2DC5" w:rsidP="004E2A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77508E" w:rsidRPr="00415591">
              <w:rPr>
                <w:sz w:val="26"/>
                <w:szCs w:val="26"/>
              </w:rPr>
              <w:t>аместитель председателя</w:t>
            </w:r>
          </w:p>
        </w:tc>
        <w:tc>
          <w:tcPr>
            <w:tcW w:w="2268" w:type="dxa"/>
          </w:tcPr>
          <w:p w:rsidR="0077508E" w:rsidRDefault="008B65B2" w:rsidP="004E2A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Канаев Е.А.</w:t>
            </w:r>
          </w:p>
        </w:tc>
        <w:tc>
          <w:tcPr>
            <w:tcW w:w="57" w:type="dxa"/>
          </w:tcPr>
          <w:p w:rsidR="0077508E" w:rsidRDefault="0077508E" w:rsidP="004E2A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77508E" w:rsidRDefault="00955A36" w:rsidP="004E2A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д.и.н., профессор департамента международных отношений</w:t>
            </w:r>
          </w:p>
        </w:tc>
      </w:tr>
      <w:tr w:rsidR="0077508E" w:rsidTr="00C563B1">
        <w:tc>
          <w:tcPr>
            <w:tcW w:w="2381" w:type="dxa"/>
          </w:tcPr>
          <w:p w:rsidR="0077508E" w:rsidRDefault="0077508E" w:rsidP="004E2A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</w:t>
            </w:r>
            <w:proofErr w:type="gramStart"/>
            <w:r>
              <w:rPr>
                <w:sz w:val="26"/>
                <w:szCs w:val="26"/>
              </w:rPr>
              <w:t>локальной</w:t>
            </w:r>
            <w:proofErr w:type="gramEnd"/>
            <w:r>
              <w:rPr>
                <w:sz w:val="26"/>
                <w:szCs w:val="26"/>
              </w:rPr>
              <w:t xml:space="preserve"> ГЭК</w:t>
            </w:r>
          </w:p>
        </w:tc>
        <w:tc>
          <w:tcPr>
            <w:tcW w:w="2268" w:type="dxa"/>
          </w:tcPr>
          <w:p w:rsidR="0077508E" w:rsidRDefault="008B65B2" w:rsidP="004E2A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Барабанов О.Н. </w:t>
            </w:r>
          </w:p>
        </w:tc>
        <w:tc>
          <w:tcPr>
            <w:tcW w:w="57" w:type="dxa"/>
          </w:tcPr>
          <w:p w:rsidR="0077508E" w:rsidRDefault="0077508E" w:rsidP="004E2A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77508E" w:rsidRPr="00021F94" w:rsidRDefault="00021F94" w:rsidP="004E2A0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ол.н</w:t>
            </w:r>
            <w:proofErr w:type="spellEnd"/>
            <w:r>
              <w:rPr>
                <w:sz w:val="26"/>
                <w:szCs w:val="26"/>
              </w:rPr>
              <w:t>., профессор департамента международных отношений</w:t>
            </w:r>
          </w:p>
        </w:tc>
      </w:tr>
      <w:tr w:rsidR="0077508E" w:rsidTr="00C563B1">
        <w:tc>
          <w:tcPr>
            <w:tcW w:w="2381" w:type="dxa"/>
          </w:tcPr>
          <w:p w:rsidR="0077508E" w:rsidRDefault="0077508E" w:rsidP="004E2A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7508E" w:rsidRDefault="008B65B2" w:rsidP="004E2A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Лукин В.А.</w:t>
            </w:r>
          </w:p>
        </w:tc>
        <w:tc>
          <w:tcPr>
            <w:tcW w:w="57" w:type="dxa"/>
          </w:tcPr>
          <w:p w:rsidR="0077508E" w:rsidRDefault="0077508E" w:rsidP="004E2A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77508E" w:rsidRDefault="00955A36" w:rsidP="004E2A0A">
            <w:pPr>
              <w:jc w:val="both"/>
              <w:rPr>
                <w:sz w:val="26"/>
                <w:szCs w:val="26"/>
              </w:rPr>
            </w:pPr>
            <w:r w:rsidRPr="00DA760B">
              <w:rPr>
                <w:sz w:val="26"/>
                <w:szCs w:val="26"/>
              </w:rPr>
              <w:t>д.и.н., профессор</w:t>
            </w:r>
            <w:r>
              <w:rPr>
                <w:sz w:val="26"/>
                <w:szCs w:val="26"/>
              </w:rPr>
              <w:t>, руководитель</w:t>
            </w:r>
            <w:r w:rsidRPr="00DA760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департамента международных отношений</w:t>
            </w:r>
          </w:p>
        </w:tc>
      </w:tr>
      <w:tr w:rsidR="0077508E" w:rsidTr="00C563B1">
        <w:tc>
          <w:tcPr>
            <w:tcW w:w="2381" w:type="dxa"/>
          </w:tcPr>
          <w:p w:rsidR="0077508E" w:rsidRDefault="0077508E" w:rsidP="004E2A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7508E" w:rsidRDefault="008B65B2" w:rsidP="004E2A0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Лузянин</w:t>
            </w:r>
            <w:proofErr w:type="spellEnd"/>
            <w:r>
              <w:rPr>
                <w:sz w:val="26"/>
                <w:szCs w:val="26"/>
              </w:rPr>
              <w:t xml:space="preserve"> С.Г.</w:t>
            </w:r>
          </w:p>
        </w:tc>
        <w:tc>
          <w:tcPr>
            <w:tcW w:w="57" w:type="dxa"/>
          </w:tcPr>
          <w:p w:rsidR="0077508E" w:rsidRDefault="0077508E" w:rsidP="004E2A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77508E" w:rsidRPr="00D7389C" w:rsidRDefault="00D7389C" w:rsidP="008F2D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д.и.н., профессор, </w:t>
            </w:r>
            <w:r w:rsidR="00830346">
              <w:rPr>
                <w:sz w:val="26"/>
                <w:szCs w:val="26"/>
              </w:rPr>
              <w:t xml:space="preserve">     </w:t>
            </w:r>
            <w:proofErr w:type="spellStart"/>
            <w:proofErr w:type="gramStart"/>
            <w:r>
              <w:rPr>
                <w:sz w:val="26"/>
                <w:szCs w:val="26"/>
              </w:rPr>
              <w:t>в</w:t>
            </w:r>
            <w:r w:rsidRPr="00D7389C">
              <w:rPr>
                <w:sz w:val="26"/>
                <w:szCs w:val="26"/>
              </w:rPr>
              <w:t>р</w:t>
            </w:r>
            <w:proofErr w:type="spellEnd"/>
            <w:r w:rsidRPr="00D7389C">
              <w:rPr>
                <w:sz w:val="26"/>
                <w:szCs w:val="26"/>
              </w:rPr>
              <w:t xml:space="preserve">. </w:t>
            </w:r>
            <w:r w:rsidR="008F2DC5">
              <w:rPr>
                <w:sz w:val="26"/>
                <w:szCs w:val="26"/>
              </w:rPr>
              <w:t>и</w:t>
            </w:r>
            <w:proofErr w:type="gramEnd"/>
            <w:r w:rsidRPr="00D7389C">
              <w:rPr>
                <w:sz w:val="26"/>
                <w:szCs w:val="26"/>
              </w:rPr>
              <w:t>. о.  директора ФГБУН Института Дальнего Востока РАН</w:t>
            </w:r>
          </w:p>
        </w:tc>
      </w:tr>
      <w:tr w:rsidR="0077508E" w:rsidTr="00C563B1">
        <w:tc>
          <w:tcPr>
            <w:tcW w:w="2381" w:type="dxa"/>
          </w:tcPr>
          <w:p w:rsidR="0077508E" w:rsidRDefault="0077508E" w:rsidP="004E2A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7508E" w:rsidRPr="00830346" w:rsidRDefault="00124FD9" w:rsidP="004E2A0A">
            <w:pPr>
              <w:jc w:val="both"/>
              <w:rPr>
                <w:sz w:val="26"/>
                <w:szCs w:val="26"/>
              </w:rPr>
            </w:pPr>
            <w:r w:rsidRPr="00830346">
              <w:rPr>
                <w:sz w:val="26"/>
                <w:szCs w:val="26"/>
              </w:rPr>
              <w:t>Кашин В.Б.</w:t>
            </w:r>
          </w:p>
        </w:tc>
        <w:tc>
          <w:tcPr>
            <w:tcW w:w="57" w:type="dxa"/>
          </w:tcPr>
          <w:p w:rsidR="0077508E" w:rsidRDefault="0077508E" w:rsidP="004E2A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77508E" w:rsidRDefault="00021F94" w:rsidP="004E2A0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ол.н</w:t>
            </w:r>
            <w:proofErr w:type="spellEnd"/>
            <w:r>
              <w:rPr>
                <w:sz w:val="26"/>
                <w:szCs w:val="26"/>
              </w:rPr>
              <w:t xml:space="preserve">., </w:t>
            </w:r>
            <w:r w:rsidR="00286B3D">
              <w:rPr>
                <w:sz w:val="26"/>
                <w:szCs w:val="26"/>
              </w:rPr>
              <w:t xml:space="preserve">старший научный сотрудник </w:t>
            </w:r>
            <w:proofErr w:type="spellStart"/>
            <w:r w:rsidR="00286B3D">
              <w:rPr>
                <w:sz w:val="26"/>
                <w:szCs w:val="26"/>
              </w:rPr>
              <w:t>цкнтра</w:t>
            </w:r>
            <w:proofErr w:type="spellEnd"/>
            <w:r w:rsidR="00286B3D">
              <w:rPr>
                <w:sz w:val="26"/>
                <w:szCs w:val="26"/>
              </w:rPr>
              <w:t xml:space="preserve"> комплексных</w:t>
            </w:r>
            <w:r w:rsidR="00830346">
              <w:rPr>
                <w:sz w:val="26"/>
                <w:szCs w:val="26"/>
              </w:rPr>
              <w:t xml:space="preserve"> европейских и международных исследований</w:t>
            </w:r>
          </w:p>
        </w:tc>
      </w:tr>
      <w:tr w:rsidR="0077508E" w:rsidTr="00C563B1">
        <w:tc>
          <w:tcPr>
            <w:tcW w:w="2381" w:type="dxa"/>
          </w:tcPr>
          <w:p w:rsidR="0077508E" w:rsidRDefault="0077508E" w:rsidP="004E2A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7508E" w:rsidRDefault="0077508E" w:rsidP="004E2A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" w:type="dxa"/>
          </w:tcPr>
          <w:p w:rsidR="0077508E" w:rsidRDefault="0077508E" w:rsidP="004E2A0A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5103" w:type="dxa"/>
          </w:tcPr>
          <w:p w:rsidR="0077508E" w:rsidRDefault="0077508E" w:rsidP="004E2A0A">
            <w:pPr>
              <w:jc w:val="both"/>
              <w:rPr>
                <w:sz w:val="26"/>
                <w:szCs w:val="26"/>
              </w:rPr>
            </w:pPr>
          </w:p>
        </w:tc>
      </w:tr>
    </w:tbl>
    <w:p w:rsidR="0077508E" w:rsidRPr="007E0C28" w:rsidRDefault="0077508E" w:rsidP="004E2A0A">
      <w:pPr>
        <w:contextualSpacing/>
        <w:rPr>
          <w:sz w:val="26"/>
          <w:szCs w:val="26"/>
        </w:rPr>
      </w:pPr>
    </w:p>
    <w:p w:rsidR="0077508E" w:rsidRPr="007E0C28" w:rsidRDefault="0077508E" w:rsidP="004E2A0A">
      <w:pPr>
        <w:contextualSpacing/>
        <w:rPr>
          <w:sz w:val="26"/>
          <w:szCs w:val="26"/>
        </w:rPr>
      </w:pPr>
    </w:p>
    <w:p w:rsidR="0077508E" w:rsidRPr="007E0C28" w:rsidRDefault="00ED21EE" w:rsidP="004E2A0A">
      <w:pPr>
        <w:contextualSpacing/>
        <w:rPr>
          <w:sz w:val="26"/>
          <w:szCs w:val="26"/>
        </w:rPr>
      </w:pPr>
      <w:r>
        <w:rPr>
          <w:sz w:val="26"/>
          <w:szCs w:val="26"/>
        </w:rPr>
        <w:t>Проректор                                                                                                С.Ю. Рощин</w:t>
      </w:r>
    </w:p>
    <w:p w:rsidR="0077508E" w:rsidRPr="007E0C28" w:rsidRDefault="00ED21EE" w:rsidP="004E2A0A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sectPr w:rsidR="0077508E" w:rsidRPr="007E0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D76" w:rsidRDefault="002F2D76" w:rsidP="0077508E">
      <w:r>
        <w:separator/>
      </w:r>
    </w:p>
  </w:endnote>
  <w:endnote w:type="continuationSeparator" w:id="0">
    <w:p w:rsidR="002F2D76" w:rsidRDefault="002F2D76" w:rsidP="0077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D76" w:rsidRDefault="002F2D76" w:rsidP="0077508E">
      <w:r>
        <w:separator/>
      </w:r>
    </w:p>
  </w:footnote>
  <w:footnote w:type="continuationSeparator" w:id="0">
    <w:p w:rsidR="002F2D76" w:rsidRDefault="002F2D76" w:rsidP="00775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321D42AB"/>
    <w:multiLevelType w:val="hybridMultilevel"/>
    <w:tmpl w:val="5CEC25A0"/>
    <w:lvl w:ilvl="0" w:tplc="35AEC92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71"/>
    <w:rsid w:val="00021F94"/>
    <w:rsid w:val="00124FD9"/>
    <w:rsid w:val="00286B3D"/>
    <w:rsid w:val="002C265A"/>
    <w:rsid w:val="002F2D76"/>
    <w:rsid w:val="002F5EB5"/>
    <w:rsid w:val="00400EB1"/>
    <w:rsid w:val="004E2A0A"/>
    <w:rsid w:val="004E775E"/>
    <w:rsid w:val="00515C58"/>
    <w:rsid w:val="005A71AB"/>
    <w:rsid w:val="00710233"/>
    <w:rsid w:val="0077508E"/>
    <w:rsid w:val="007A7271"/>
    <w:rsid w:val="00830346"/>
    <w:rsid w:val="008B65B2"/>
    <w:rsid w:val="008F2DC5"/>
    <w:rsid w:val="00901CF3"/>
    <w:rsid w:val="00916C0D"/>
    <w:rsid w:val="00955A36"/>
    <w:rsid w:val="00985F2D"/>
    <w:rsid w:val="00A43EAD"/>
    <w:rsid w:val="00A9410A"/>
    <w:rsid w:val="00B75BAB"/>
    <w:rsid w:val="00B87BAE"/>
    <w:rsid w:val="00C563B1"/>
    <w:rsid w:val="00D43407"/>
    <w:rsid w:val="00D7389C"/>
    <w:rsid w:val="00E63FAD"/>
    <w:rsid w:val="00ED21EE"/>
    <w:rsid w:val="00F947D6"/>
    <w:rsid w:val="00FC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0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508E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50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77508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750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77508E"/>
    <w:rPr>
      <w:vertAlign w:val="superscript"/>
    </w:rPr>
  </w:style>
  <w:style w:type="paragraph" w:styleId="a6">
    <w:name w:val="List Paragraph"/>
    <w:basedOn w:val="a"/>
    <w:uiPriority w:val="34"/>
    <w:qFormat/>
    <w:rsid w:val="0077508E"/>
    <w:pPr>
      <w:ind w:left="720"/>
      <w:contextualSpacing/>
    </w:pPr>
  </w:style>
  <w:style w:type="table" w:styleId="a7">
    <w:name w:val="Table Grid"/>
    <w:basedOn w:val="a1"/>
    <w:uiPriority w:val="59"/>
    <w:rsid w:val="00775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85F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5F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0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508E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50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77508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750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77508E"/>
    <w:rPr>
      <w:vertAlign w:val="superscript"/>
    </w:rPr>
  </w:style>
  <w:style w:type="paragraph" w:styleId="a6">
    <w:name w:val="List Paragraph"/>
    <w:basedOn w:val="a"/>
    <w:uiPriority w:val="34"/>
    <w:qFormat/>
    <w:rsid w:val="0077508E"/>
    <w:pPr>
      <w:ind w:left="720"/>
      <w:contextualSpacing/>
    </w:pPr>
  </w:style>
  <w:style w:type="table" w:styleId="a7">
    <w:name w:val="Table Grid"/>
    <w:basedOn w:val="a1"/>
    <w:uiPriority w:val="59"/>
    <w:rsid w:val="00775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85F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5F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2016-04-29T07:57:00Z</cp:lastPrinted>
  <dcterms:created xsi:type="dcterms:W3CDTF">2016-04-29T07:58:00Z</dcterms:created>
  <dcterms:modified xsi:type="dcterms:W3CDTF">2016-04-29T07:58:00Z</dcterms:modified>
</cp:coreProperties>
</file>