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84" w:rsidRPr="00BA7484" w:rsidRDefault="00BA7484" w:rsidP="00524CA8">
      <w:pPr>
        <w:jc w:val="center"/>
        <w:rPr>
          <w:bCs/>
          <w:sz w:val="28"/>
          <w:szCs w:val="28"/>
        </w:rPr>
      </w:pPr>
    </w:p>
    <w:p w:rsidR="00BA7484" w:rsidRDefault="00524CA8" w:rsidP="00524CA8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A7484" w:rsidRDefault="00BA7484" w:rsidP="00524CA8">
      <w:pPr>
        <w:jc w:val="center"/>
      </w:pPr>
    </w:p>
    <w:p w:rsidR="00253EBA" w:rsidRPr="001D7819" w:rsidRDefault="00524CA8" w:rsidP="00285AAB">
      <w:pPr>
        <w:ind w:firstLine="0"/>
        <w:jc w:val="center"/>
        <w:rPr>
          <w:sz w:val="28"/>
          <w:szCs w:val="28"/>
        </w:rPr>
      </w:pPr>
      <w:r w:rsidRPr="001D7819">
        <w:rPr>
          <w:sz w:val="28"/>
          <w:szCs w:val="28"/>
        </w:rPr>
        <w:t>Факультет</w:t>
      </w:r>
      <w:r w:rsidR="001D7819" w:rsidRPr="001D7819">
        <w:rPr>
          <w:sz w:val="28"/>
          <w:szCs w:val="28"/>
        </w:rPr>
        <w:t xml:space="preserve"> бизнеса и менеджмента</w:t>
      </w:r>
    </w:p>
    <w:p w:rsidR="001D7819" w:rsidRDefault="001D7819" w:rsidP="001D7819">
      <w:pPr>
        <w:pStyle w:val="Default"/>
      </w:pPr>
    </w:p>
    <w:p w:rsidR="00F02A7E" w:rsidRDefault="001D7819" w:rsidP="00F02A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Школа логистики</w:t>
      </w:r>
    </w:p>
    <w:p w:rsidR="00BA7484" w:rsidRDefault="001D7819" w:rsidP="00F02A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Кафедра логистики</w:t>
      </w:r>
    </w:p>
    <w:p w:rsidR="001D7819" w:rsidRDefault="001D7819" w:rsidP="001D7819">
      <w:pPr>
        <w:jc w:val="center"/>
        <w:rPr>
          <w:sz w:val="28"/>
          <w:szCs w:val="28"/>
        </w:rPr>
      </w:pPr>
    </w:p>
    <w:p w:rsidR="001D7819" w:rsidRDefault="001D7819" w:rsidP="001D7819">
      <w:pPr>
        <w:jc w:val="center"/>
        <w:rPr>
          <w:sz w:val="28"/>
        </w:rPr>
      </w:pPr>
    </w:p>
    <w:p w:rsidR="005436BC" w:rsidRDefault="005436BC" w:rsidP="00F02A7E">
      <w:pPr>
        <w:jc w:val="center"/>
        <w:rPr>
          <w:b/>
          <w:sz w:val="32"/>
          <w:szCs w:val="32"/>
        </w:rPr>
      </w:pPr>
      <w:proofErr w:type="spellStart"/>
      <w:r w:rsidRPr="00CF40B0">
        <w:rPr>
          <w:b/>
          <w:sz w:val="28"/>
        </w:rPr>
        <w:t>Майнор</w:t>
      </w:r>
      <w:proofErr w:type="spellEnd"/>
      <w:r w:rsidR="002914D4">
        <w:rPr>
          <w:sz w:val="28"/>
        </w:rPr>
        <w:t xml:space="preserve">  </w:t>
      </w:r>
      <w:r w:rsidR="002914D4" w:rsidRPr="00F02A7E">
        <w:rPr>
          <w:b/>
          <w:sz w:val="32"/>
          <w:szCs w:val="32"/>
        </w:rPr>
        <w:t>Логистика</w:t>
      </w:r>
    </w:p>
    <w:p w:rsidR="00F02A7E" w:rsidRPr="00F02A7E" w:rsidRDefault="00F02A7E" w:rsidP="00524CA8">
      <w:pPr>
        <w:jc w:val="center"/>
        <w:rPr>
          <w:b/>
          <w:sz w:val="32"/>
          <w:szCs w:val="32"/>
        </w:rPr>
      </w:pPr>
    </w:p>
    <w:p w:rsidR="00436E25" w:rsidRDefault="00E1077A" w:rsidP="00524CA8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436E25">
        <w:rPr>
          <w:b/>
          <w:sz w:val="28"/>
        </w:rPr>
        <w:t>рограмма дисциплины</w:t>
      </w:r>
    </w:p>
    <w:p w:rsidR="00436E25" w:rsidRPr="00F02A7E" w:rsidRDefault="00F02A7E" w:rsidP="00524CA8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436E25" w:rsidRPr="00F02A7E">
        <w:rPr>
          <w:b/>
          <w:sz w:val="28"/>
        </w:rPr>
        <w:t>Функциональные области логистики (Логистика закупок, Логистика производства, Логистика распределения)</w:t>
      </w:r>
      <w:r>
        <w:rPr>
          <w:b/>
          <w:sz w:val="28"/>
        </w:rPr>
        <w:t>»</w:t>
      </w:r>
    </w:p>
    <w:p w:rsidR="00BA7484" w:rsidRPr="00F02A7E" w:rsidRDefault="00BA7484" w:rsidP="00524CA8">
      <w:pPr>
        <w:ind w:firstLine="0"/>
        <w:rPr>
          <w:b/>
        </w:rPr>
      </w:pPr>
    </w:p>
    <w:p w:rsidR="00524CA8" w:rsidRDefault="00524CA8" w:rsidP="00524CA8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AE16AD" w:rsidRDefault="00524CA8" w:rsidP="00524CA8">
      <w:pPr>
        <w:jc w:val="center"/>
      </w:pPr>
      <w:r>
        <w:t xml:space="preserve">для </w:t>
      </w:r>
      <w:r w:rsidR="00253EBA">
        <w:t xml:space="preserve">уровня подготовки - </w:t>
      </w:r>
      <w:proofErr w:type="spellStart"/>
      <w:r w:rsidR="00253EBA">
        <w:t>бакалавриат</w:t>
      </w:r>
      <w:proofErr w:type="spellEnd"/>
    </w:p>
    <w:p w:rsidR="003E2AC0" w:rsidRDefault="003E2AC0" w:rsidP="00524CA8">
      <w:pPr>
        <w:jc w:val="center"/>
      </w:pPr>
    </w:p>
    <w:p w:rsidR="00524CA8" w:rsidRPr="00740D59" w:rsidRDefault="00D17B1C" w:rsidP="00524CA8">
      <w:pPr>
        <w:jc w:val="center"/>
      </w:pPr>
      <w:r>
        <w:t xml:space="preserve"> </w:t>
      </w:r>
      <w:r w:rsidR="00E1077A">
        <w:t xml:space="preserve"> </w:t>
      </w:r>
    </w:p>
    <w:p w:rsidR="00524CA8" w:rsidRPr="00D74F2D" w:rsidRDefault="00D64EC5" w:rsidP="00524CA8">
      <w:pPr>
        <w:ind w:firstLine="0"/>
      </w:pPr>
      <w:r>
        <w:t xml:space="preserve"> </w:t>
      </w:r>
      <w:r w:rsidR="0069413A" w:rsidRPr="0069413A">
        <w:t xml:space="preserve"> </w:t>
      </w:r>
      <w:r w:rsidR="00564A7B">
        <w:t>Разработчики</w:t>
      </w:r>
      <w:r w:rsidR="0069413A">
        <w:t xml:space="preserve"> программы</w:t>
      </w:r>
      <w:r w:rsidR="00D74F2D">
        <w:t>:</w:t>
      </w:r>
    </w:p>
    <w:p w:rsidR="00524CA8" w:rsidRDefault="00564A7B" w:rsidP="00564A7B">
      <w:pPr>
        <w:ind w:firstLine="0"/>
      </w:pPr>
      <w:r>
        <w:t>Дыбская В.В., д.э.н., профессор,</w:t>
      </w:r>
      <w:r w:rsidR="00D74F2D">
        <w:t xml:space="preserve"> </w:t>
      </w:r>
      <w:hyperlink r:id="rId9" w:history="1">
        <w:r w:rsidR="00D74F2D" w:rsidRPr="00FB5B22">
          <w:rPr>
            <w:rStyle w:val="a7"/>
          </w:rPr>
          <w:t>vdybskaya@hse.ru</w:t>
        </w:r>
      </w:hyperlink>
    </w:p>
    <w:p w:rsidR="00564A7B" w:rsidRDefault="00564A7B" w:rsidP="00524CA8">
      <w:pPr>
        <w:ind w:firstLine="0"/>
      </w:pPr>
      <w:r>
        <w:t xml:space="preserve">Иванова А.В., </w:t>
      </w:r>
      <w:hyperlink r:id="rId10" w:history="1">
        <w:r w:rsidR="00D74F2D" w:rsidRPr="00FB5B22">
          <w:rPr>
            <w:rStyle w:val="a7"/>
          </w:rPr>
          <w:t>a.ivanova@hse.ru</w:t>
        </w:r>
      </w:hyperlink>
    </w:p>
    <w:p w:rsidR="00F02A7E" w:rsidRPr="004F4945" w:rsidRDefault="00564A7B" w:rsidP="00524CA8">
      <w:pPr>
        <w:ind w:firstLine="0"/>
      </w:pPr>
      <w:r>
        <w:t xml:space="preserve">Левина Т.В., к.э.н.,  </w:t>
      </w:r>
      <w:hyperlink r:id="rId11" w:history="1">
        <w:r w:rsidR="004F4945" w:rsidRPr="00266172">
          <w:rPr>
            <w:rStyle w:val="a7"/>
            <w:lang w:val="en-US"/>
          </w:rPr>
          <w:t>tlevina</w:t>
        </w:r>
        <w:r w:rsidR="004F4945" w:rsidRPr="00266172">
          <w:rPr>
            <w:rStyle w:val="a7"/>
          </w:rPr>
          <w:t>@</w:t>
        </w:r>
        <w:r w:rsidR="004F4945" w:rsidRPr="00266172">
          <w:rPr>
            <w:rStyle w:val="a7"/>
            <w:lang w:val="en-US"/>
          </w:rPr>
          <w:t>hse</w:t>
        </w:r>
        <w:r w:rsidR="004F4945" w:rsidRPr="00266172">
          <w:rPr>
            <w:rStyle w:val="a7"/>
          </w:rPr>
          <w:t>.</w:t>
        </w:r>
        <w:proofErr w:type="spellStart"/>
        <w:r w:rsidR="004F4945" w:rsidRPr="00266172">
          <w:rPr>
            <w:rStyle w:val="a7"/>
            <w:lang w:val="en-US"/>
          </w:rPr>
          <w:t>ru</w:t>
        </w:r>
        <w:proofErr w:type="spellEnd"/>
      </w:hyperlink>
    </w:p>
    <w:p w:rsidR="00564A7B" w:rsidRDefault="00564A7B" w:rsidP="00524CA8">
      <w:pPr>
        <w:ind w:firstLine="0"/>
        <w:rPr>
          <w:rStyle w:val="a7"/>
        </w:rPr>
      </w:pPr>
      <w:proofErr w:type="spellStart"/>
      <w:r>
        <w:t>Фель</w:t>
      </w:r>
      <w:proofErr w:type="spellEnd"/>
      <w:r>
        <w:t xml:space="preserve"> А.В., к.э.н., доцент  </w:t>
      </w:r>
      <w:hyperlink r:id="rId12" w:history="1">
        <w:r w:rsidR="00D74F2D" w:rsidRPr="00FB5B22">
          <w:rPr>
            <w:rStyle w:val="a7"/>
            <w:lang w:val="en-US"/>
          </w:rPr>
          <w:t>afel</w:t>
        </w:r>
        <w:r w:rsidR="00D74F2D" w:rsidRPr="00FB5B22">
          <w:rPr>
            <w:rStyle w:val="a7"/>
          </w:rPr>
          <w:t>@</w:t>
        </w:r>
        <w:r w:rsidR="00D74F2D" w:rsidRPr="00FB5B22">
          <w:rPr>
            <w:rStyle w:val="a7"/>
            <w:lang w:val="en-US"/>
          </w:rPr>
          <w:t>hse</w:t>
        </w:r>
        <w:r w:rsidR="00D74F2D" w:rsidRPr="00FB5B22">
          <w:rPr>
            <w:rStyle w:val="a7"/>
          </w:rPr>
          <w:t>.</w:t>
        </w:r>
        <w:proofErr w:type="spellStart"/>
        <w:r w:rsidR="00D74F2D" w:rsidRPr="00FB5B22">
          <w:rPr>
            <w:rStyle w:val="a7"/>
            <w:lang w:val="en-US"/>
          </w:rPr>
          <w:t>ru</w:t>
        </w:r>
        <w:proofErr w:type="spellEnd"/>
      </w:hyperlink>
    </w:p>
    <w:p w:rsidR="00AD6592" w:rsidRDefault="00AD6592" w:rsidP="00524CA8">
      <w:pPr>
        <w:ind w:firstLine="0"/>
        <w:rPr>
          <w:rStyle w:val="a7"/>
          <w:color w:val="auto"/>
          <w:u w:val="none"/>
        </w:rPr>
      </w:pPr>
      <w:r w:rsidRPr="00AD6592">
        <w:rPr>
          <w:rStyle w:val="a7"/>
          <w:color w:val="auto"/>
          <w:u w:val="none"/>
        </w:rPr>
        <w:t>Эльяшевич И.П., к.э.н., доцент</w:t>
      </w:r>
      <w:r>
        <w:rPr>
          <w:rStyle w:val="a7"/>
          <w:color w:val="auto"/>
          <w:u w:val="none"/>
        </w:rPr>
        <w:t xml:space="preserve">, </w:t>
      </w:r>
      <w:hyperlink r:id="rId13" w:history="1">
        <w:r w:rsidRPr="006D4A6E">
          <w:rPr>
            <w:rStyle w:val="a7"/>
          </w:rPr>
          <w:t>ielyashevich@hse.ru</w:t>
        </w:r>
      </w:hyperlink>
    </w:p>
    <w:p w:rsidR="00AD6592" w:rsidRPr="00AD6592" w:rsidRDefault="00AD6592" w:rsidP="00524CA8">
      <w:pPr>
        <w:ind w:firstLine="0"/>
      </w:pPr>
    </w:p>
    <w:p w:rsidR="00D74F2D" w:rsidRPr="00D74F2D" w:rsidRDefault="00D74F2D" w:rsidP="00524CA8">
      <w:pPr>
        <w:ind w:firstLine="0"/>
      </w:pPr>
    </w:p>
    <w:p w:rsidR="0051036C" w:rsidRDefault="0051036C" w:rsidP="00D06A4C">
      <w:pPr>
        <w:ind w:firstLine="0"/>
      </w:pPr>
    </w:p>
    <w:p w:rsidR="00285AAB" w:rsidRPr="00004B86" w:rsidRDefault="00263C41" w:rsidP="00D06A4C">
      <w:pPr>
        <w:ind w:firstLine="0"/>
      </w:pPr>
      <w:r w:rsidRPr="00004B86">
        <w:t>Одобрена Академическим советом ОП</w:t>
      </w:r>
      <w:r w:rsidR="00436E25" w:rsidRPr="00004B86">
        <w:t xml:space="preserve"> </w:t>
      </w:r>
      <w:r w:rsidR="00D06A4C" w:rsidRPr="00004B86">
        <w:fldChar w:fldCharType="begin"/>
      </w:r>
      <w:r w:rsidR="00D06A4C" w:rsidRPr="00004B86">
        <w:instrText xml:space="preserve"> FILLIN   \* MERGEFORMAT </w:instrText>
      </w:r>
      <w:r w:rsidR="00D06A4C" w:rsidRPr="00004B86">
        <w:fldChar w:fldCharType="separate"/>
      </w:r>
      <w:r w:rsidR="00436E25" w:rsidRPr="00004B86">
        <w:t>"Логистика и управление цепями поставок"</w:t>
      </w:r>
    </w:p>
    <w:p w:rsidR="00004B86" w:rsidRDefault="00D06A4C" w:rsidP="00D06A4C">
      <w:pPr>
        <w:ind w:firstLine="0"/>
      </w:pPr>
      <w:r w:rsidRPr="00004B86">
        <w:fldChar w:fldCharType="end"/>
      </w:r>
      <w:r w:rsidR="00004B86">
        <w:t xml:space="preserve"> </w:t>
      </w:r>
    </w:p>
    <w:p w:rsidR="004C7C9C" w:rsidRPr="00673534" w:rsidRDefault="004C7C9C" w:rsidP="004C7C9C">
      <w:pPr>
        <w:ind w:firstLine="0"/>
      </w:pPr>
      <w:r w:rsidRPr="00673534">
        <w:t>« 27 »    августа     2015 г.,  № протокола</w:t>
      </w:r>
      <w:r w:rsidR="00A963D4">
        <w:t xml:space="preserve"> </w:t>
      </w:r>
      <w:r w:rsidRPr="00673534">
        <w:t>1</w:t>
      </w:r>
    </w:p>
    <w:p w:rsidR="00673534" w:rsidRPr="00673534" w:rsidRDefault="00673534" w:rsidP="00673534">
      <w:pPr>
        <w:ind w:firstLine="0"/>
        <w:rPr>
          <w:highlight w:val="yellow"/>
        </w:rPr>
      </w:pPr>
    </w:p>
    <w:p w:rsidR="00524CA8" w:rsidRPr="00747DEA" w:rsidRDefault="00524CA8" w:rsidP="00524CA8">
      <w:pPr>
        <w:ind w:firstLine="0"/>
        <w:rPr>
          <w:highlight w:val="yellow"/>
        </w:rPr>
      </w:pPr>
    </w:p>
    <w:p w:rsidR="00793A7D" w:rsidRPr="00747DEA" w:rsidRDefault="00793A7D" w:rsidP="00D06A4C">
      <w:pPr>
        <w:ind w:firstLine="0"/>
        <w:rPr>
          <w:highlight w:val="yellow"/>
        </w:rPr>
      </w:pPr>
    </w:p>
    <w:p w:rsidR="004C7C9C" w:rsidRPr="00673534" w:rsidRDefault="004C7C9C" w:rsidP="004C7C9C">
      <w:pPr>
        <w:ind w:firstLine="0"/>
      </w:pPr>
      <w:proofErr w:type="gramStart"/>
      <w:r w:rsidRPr="00673534">
        <w:t>Утверждена</w:t>
      </w:r>
      <w:proofErr w:type="gramEnd"/>
      <w:r w:rsidRPr="00673534">
        <w:t xml:space="preserve">    « 31 »  августа  2015 г.</w:t>
      </w:r>
    </w:p>
    <w:p w:rsidR="00D06A4C" w:rsidRDefault="00D06A4C" w:rsidP="00D06A4C">
      <w:pPr>
        <w:ind w:firstLine="0"/>
        <w:rPr>
          <w:b/>
        </w:rPr>
      </w:pPr>
      <w:r>
        <w:t>Академический руководитель образовательной пр</w:t>
      </w:r>
      <w:r w:rsidR="00C85390">
        <w:t>ограммы</w:t>
      </w:r>
      <w:r>
        <w:t xml:space="preserve"> </w:t>
      </w:r>
    </w:p>
    <w:p w:rsidR="00C85390" w:rsidRDefault="00C85390" w:rsidP="00D06A4C">
      <w:pPr>
        <w:ind w:firstLine="0"/>
      </w:pPr>
    </w:p>
    <w:p w:rsidR="00D06A4C" w:rsidRPr="00AD6592" w:rsidRDefault="00C85390" w:rsidP="00D06A4C">
      <w:pPr>
        <w:ind w:firstLine="0"/>
      </w:pPr>
      <w:proofErr w:type="spellStart"/>
      <w:r>
        <w:t>В.В.Дыбская</w:t>
      </w:r>
      <w:proofErr w:type="spellEnd"/>
      <w:r>
        <w:t xml:space="preserve"> </w:t>
      </w:r>
      <w:r w:rsidR="004C5EDC">
        <w:t xml:space="preserve">_________________ </w:t>
      </w:r>
    </w:p>
    <w:p w:rsidR="00524CA8" w:rsidRDefault="00524CA8" w:rsidP="00524CA8"/>
    <w:p w:rsidR="00524CA8" w:rsidRDefault="00524CA8" w:rsidP="00524CA8"/>
    <w:p w:rsidR="00A963D4" w:rsidRPr="00004B86" w:rsidRDefault="00D15ECE" w:rsidP="00A963D4">
      <w:pPr>
        <w:ind w:firstLine="0"/>
      </w:pPr>
      <w:r>
        <w:t xml:space="preserve">Изменения внесены </w:t>
      </w:r>
      <w:r w:rsidR="00A963D4" w:rsidRPr="00004B86">
        <w:t xml:space="preserve">Академическим советом ОП </w:t>
      </w:r>
      <w:r w:rsidR="00A963D4" w:rsidRPr="00004B86">
        <w:fldChar w:fldCharType="begin"/>
      </w:r>
      <w:r w:rsidR="00A963D4" w:rsidRPr="00004B86">
        <w:instrText xml:space="preserve"> FILLIN   \* MERGEFORMAT </w:instrText>
      </w:r>
      <w:r w:rsidR="00A963D4" w:rsidRPr="00004B86">
        <w:fldChar w:fldCharType="separate"/>
      </w:r>
      <w:r w:rsidR="00A963D4" w:rsidRPr="00004B86">
        <w:t>"Логистика и управление цепями поставок"</w:t>
      </w:r>
    </w:p>
    <w:p w:rsidR="00C85390" w:rsidRDefault="00A963D4" w:rsidP="00A963D4">
      <w:pPr>
        <w:ind w:firstLine="0"/>
      </w:pPr>
      <w:r w:rsidRPr="00004B86">
        <w:fldChar w:fldCharType="end"/>
      </w:r>
      <w:r w:rsidR="00D15ECE" w:rsidRPr="00673534">
        <w:t xml:space="preserve">« </w:t>
      </w:r>
      <w:r w:rsidR="00D15ECE">
        <w:t>12</w:t>
      </w:r>
      <w:r w:rsidR="00D15ECE" w:rsidRPr="00673534">
        <w:t xml:space="preserve"> »  </w:t>
      </w:r>
      <w:r w:rsidR="00C4316E">
        <w:t>мая</w:t>
      </w:r>
      <w:r w:rsidR="00D15ECE" w:rsidRPr="00673534">
        <w:t xml:space="preserve">  201</w:t>
      </w:r>
      <w:r w:rsidR="00D15ECE">
        <w:t>6</w:t>
      </w:r>
      <w:r w:rsidR="00D15ECE" w:rsidRPr="00673534">
        <w:t xml:space="preserve"> г.</w:t>
      </w:r>
      <w:r w:rsidR="003671EB">
        <w:t>,</w:t>
      </w:r>
      <w:r w:rsidR="003671EB" w:rsidRPr="003671EB">
        <w:t xml:space="preserve"> № протокола 1</w:t>
      </w:r>
      <w:r w:rsidR="003671EB">
        <w:t>2</w:t>
      </w:r>
    </w:p>
    <w:p w:rsidR="00BA7484" w:rsidRDefault="00BA7484" w:rsidP="00A963D4">
      <w:pPr>
        <w:ind w:firstLine="0"/>
      </w:pPr>
    </w:p>
    <w:p w:rsidR="00524CA8" w:rsidRPr="00B4644A" w:rsidRDefault="00524CA8" w:rsidP="00524CA8"/>
    <w:p w:rsidR="00524CA8" w:rsidRDefault="00524CA8" w:rsidP="00524CA8">
      <w:pPr>
        <w:jc w:val="center"/>
      </w:pPr>
      <w:r>
        <w:t>Москва, 201</w:t>
      </w:r>
      <w:r w:rsidR="00922F52">
        <w:t>6</w:t>
      </w:r>
    </w:p>
    <w:p w:rsidR="00707515" w:rsidRDefault="00524CA8" w:rsidP="00C85390">
      <w:pPr>
        <w:ind w:firstLine="0"/>
        <w:jc w:val="center"/>
        <w:rPr>
          <w:i/>
        </w:rPr>
      </w:pPr>
      <w:r w:rsidRPr="00B4644A">
        <w:rPr>
          <w:i/>
        </w:rPr>
        <w:lastRenderedPageBreak/>
        <w:t xml:space="preserve">Настоящая программа не может быть использована другими подразделениями университета и другими вузами без разрешения </w:t>
      </w:r>
      <w:r w:rsidR="00263C41">
        <w:rPr>
          <w:i/>
        </w:rPr>
        <w:t>по</w:t>
      </w:r>
      <w:r w:rsidR="00D64EC5">
        <w:rPr>
          <w:i/>
        </w:rPr>
        <w:t>дразделения</w:t>
      </w:r>
      <w:r w:rsidRPr="00B4644A">
        <w:rPr>
          <w:i/>
        </w:rPr>
        <w:t>-разработчика программы.</w:t>
      </w:r>
    </w:p>
    <w:p w:rsidR="00707515" w:rsidRPr="00B2274C" w:rsidRDefault="00707515" w:rsidP="00707515">
      <w:pPr>
        <w:pStyle w:val="1"/>
      </w:pPr>
      <w:r w:rsidRPr="00B2274C">
        <w:t>Область применения и нормативные ссылки</w:t>
      </w:r>
    </w:p>
    <w:p w:rsidR="00707515" w:rsidRPr="00B2274C" w:rsidRDefault="00707515" w:rsidP="00707515">
      <w:pPr>
        <w:jc w:val="both"/>
      </w:pPr>
      <w:r w:rsidRPr="00B2274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07515" w:rsidRPr="00B2274C" w:rsidRDefault="00707515" w:rsidP="00707515">
      <w:pPr>
        <w:jc w:val="both"/>
        <w:rPr>
          <w:szCs w:val="24"/>
        </w:rPr>
      </w:pPr>
      <w:r w:rsidRPr="00B2274C">
        <w:t xml:space="preserve">Программа предназначена для преподавателей, ведущих данную дисциплину, учебных ассистентов и студентов уровня </w:t>
      </w:r>
      <w:r w:rsidRPr="00B2274C">
        <w:rPr>
          <w:szCs w:val="24"/>
        </w:rPr>
        <w:t>подготовки бакалавра</w:t>
      </w:r>
      <w:r w:rsidRPr="00B2274C">
        <w:t>, изучающих дисциплину  «Функциональные области логистики (Логистика закупок, Логистика производства, Логистика распределения)».</w:t>
      </w:r>
    </w:p>
    <w:p w:rsidR="00707515" w:rsidRDefault="00707515" w:rsidP="00707515">
      <w:pPr>
        <w:jc w:val="both"/>
      </w:pPr>
      <w:r w:rsidRPr="00B2274C">
        <w:t xml:space="preserve">Программа разработана в соответствии с рабочим учебным планом </w:t>
      </w:r>
      <w:proofErr w:type="spellStart"/>
      <w:r w:rsidRPr="00B2274C">
        <w:t>майнора</w:t>
      </w:r>
      <w:proofErr w:type="spellEnd"/>
      <w:r w:rsidRPr="00B2274C">
        <w:t xml:space="preserve"> «Логистика», 2 курс, утвержденным в  2015г.</w:t>
      </w:r>
    </w:p>
    <w:p w:rsidR="00707515" w:rsidRDefault="00707515" w:rsidP="00707515">
      <w:pPr>
        <w:pStyle w:val="1"/>
        <w:jc w:val="both"/>
      </w:pPr>
      <w:r>
        <w:t>Цели освоения дисциплины</w:t>
      </w:r>
    </w:p>
    <w:p w:rsidR="00707515" w:rsidRPr="009779C1" w:rsidRDefault="00707515" w:rsidP="00707515">
      <w:pPr>
        <w:tabs>
          <w:tab w:val="left" w:pos="426"/>
          <w:tab w:val="left" w:pos="709"/>
        </w:tabs>
        <w:jc w:val="both"/>
      </w:pPr>
      <w:r>
        <w:t xml:space="preserve">Целями освоения дисциплины </w:t>
      </w:r>
      <w:r w:rsidRPr="00487AD8">
        <w:t>«</w:t>
      </w:r>
      <w:r>
        <w:t xml:space="preserve">Функциональные области логистики (Логистика закупок, Логистика производства, Логистика распределения) являются: </w:t>
      </w:r>
      <w:r w:rsidRPr="00560B76">
        <w:rPr>
          <w:szCs w:val="24"/>
        </w:rPr>
        <w:t>формирование у студентов компетен</w:t>
      </w:r>
      <w:r>
        <w:rPr>
          <w:szCs w:val="24"/>
        </w:rPr>
        <w:t>ций в области</w:t>
      </w:r>
      <w:r w:rsidRPr="00560B76">
        <w:rPr>
          <w:szCs w:val="24"/>
        </w:rPr>
        <w:t xml:space="preserve"> управления материальными потоками в процессе </w:t>
      </w:r>
      <w:r>
        <w:rPr>
          <w:szCs w:val="24"/>
        </w:rPr>
        <w:t xml:space="preserve">закупок, </w:t>
      </w:r>
      <w:r w:rsidRPr="00560B76">
        <w:rPr>
          <w:szCs w:val="24"/>
        </w:rPr>
        <w:t>производства</w:t>
      </w:r>
      <w:r>
        <w:rPr>
          <w:szCs w:val="24"/>
        </w:rPr>
        <w:t xml:space="preserve"> и распределения.</w:t>
      </w:r>
      <w:r w:rsidRPr="00560B76">
        <w:rPr>
          <w:szCs w:val="24"/>
        </w:rPr>
        <w:t xml:space="preserve"> </w:t>
      </w:r>
      <w:r w:rsidRPr="00560B76">
        <w:rPr>
          <w:rFonts w:eastAsia="Times New Roman"/>
          <w:szCs w:val="24"/>
          <w:lang w:eastAsia="ru-RU"/>
        </w:rPr>
        <w:t xml:space="preserve">Основными учебными задачами дисциплины являются: </w:t>
      </w:r>
      <w:r w:rsidRPr="000C3184">
        <w:rPr>
          <w:rFonts w:eastAsia="Times New Roman"/>
          <w:szCs w:val="24"/>
          <w:lang w:eastAsia="ru-RU"/>
        </w:rPr>
        <w:t>развитие  у студентов системного представления о процессах, происходя</w:t>
      </w:r>
      <w:r>
        <w:rPr>
          <w:rFonts w:eastAsia="Times New Roman"/>
          <w:szCs w:val="24"/>
          <w:lang w:eastAsia="ru-RU"/>
        </w:rPr>
        <w:t>щих в логистических системах;</w:t>
      </w:r>
      <w:r w:rsidRPr="000C3184">
        <w:rPr>
          <w:rFonts w:eastAsia="Times New Roman"/>
          <w:szCs w:val="24"/>
          <w:lang w:eastAsia="ru-RU"/>
        </w:rPr>
        <w:t xml:space="preserve"> знаний об основных принципах организации потока </w:t>
      </w:r>
      <w:r>
        <w:rPr>
          <w:rFonts w:eastAsia="Times New Roman"/>
          <w:szCs w:val="24"/>
          <w:lang w:eastAsia="ru-RU"/>
        </w:rPr>
        <w:t xml:space="preserve"> и эффективного управления им, а также</w:t>
      </w:r>
      <w:r w:rsidRPr="000C3184">
        <w:rPr>
          <w:rFonts w:eastAsia="Times New Roman"/>
          <w:szCs w:val="24"/>
          <w:lang w:eastAsia="ru-RU"/>
        </w:rPr>
        <w:t xml:space="preserve"> современных подходах к совершенствова</w:t>
      </w:r>
      <w:r>
        <w:rPr>
          <w:rFonts w:eastAsia="Times New Roman"/>
          <w:szCs w:val="24"/>
          <w:lang w:eastAsia="ru-RU"/>
        </w:rPr>
        <w:t>нию</w:t>
      </w:r>
      <w:r w:rsidRPr="000C3184">
        <w:rPr>
          <w:rFonts w:eastAsia="Times New Roman"/>
          <w:szCs w:val="24"/>
          <w:lang w:eastAsia="ru-RU"/>
        </w:rPr>
        <w:t xml:space="preserve"> логистики </w:t>
      </w:r>
      <w:r>
        <w:rPr>
          <w:rFonts w:eastAsia="Times New Roman"/>
          <w:szCs w:val="24"/>
          <w:lang w:eastAsia="ru-RU"/>
        </w:rPr>
        <w:t xml:space="preserve">закупок, </w:t>
      </w:r>
      <w:r w:rsidRPr="000C3184">
        <w:rPr>
          <w:rFonts w:eastAsia="Times New Roman"/>
          <w:szCs w:val="24"/>
          <w:lang w:eastAsia="ru-RU"/>
        </w:rPr>
        <w:t>производ</w:t>
      </w:r>
      <w:r>
        <w:rPr>
          <w:rFonts w:eastAsia="Times New Roman"/>
          <w:szCs w:val="24"/>
          <w:lang w:eastAsia="ru-RU"/>
        </w:rPr>
        <w:t>ства и распределения;</w:t>
      </w:r>
      <w:r w:rsidRPr="000C3184">
        <w:rPr>
          <w:rFonts w:eastAsia="Times New Roman"/>
          <w:szCs w:val="24"/>
          <w:lang w:eastAsia="ru-RU"/>
        </w:rPr>
        <w:t xml:space="preserve"> выработка умений и навыков анализа проблем в области логистики </w:t>
      </w:r>
      <w:r>
        <w:rPr>
          <w:rFonts w:eastAsia="Times New Roman"/>
          <w:szCs w:val="24"/>
          <w:lang w:eastAsia="ru-RU"/>
        </w:rPr>
        <w:t xml:space="preserve">закупок, </w:t>
      </w:r>
      <w:r w:rsidRPr="000C3184">
        <w:rPr>
          <w:rFonts w:eastAsia="Times New Roman"/>
          <w:szCs w:val="24"/>
          <w:lang w:eastAsia="ru-RU"/>
        </w:rPr>
        <w:t>производ</w:t>
      </w:r>
      <w:r>
        <w:rPr>
          <w:rFonts w:eastAsia="Times New Roman"/>
          <w:szCs w:val="24"/>
          <w:lang w:eastAsia="ru-RU"/>
        </w:rPr>
        <w:t>ства и распределения</w:t>
      </w:r>
      <w:r w:rsidRPr="000C3184">
        <w:rPr>
          <w:rFonts w:eastAsia="Times New Roman"/>
          <w:szCs w:val="24"/>
          <w:lang w:eastAsia="ru-RU"/>
        </w:rPr>
        <w:t xml:space="preserve"> и разработки эффективных предложений по их решению во взаимосвязи</w:t>
      </w:r>
      <w:r>
        <w:rPr>
          <w:rFonts w:eastAsia="Times New Roman"/>
          <w:szCs w:val="24"/>
          <w:lang w:eastAsia="ru-RU"/>
        </w:rPr>
        <w:t xml:space="preserve"> функциональных областей логистики</w:t>
      </w:r>
      <w:r w:rsidRPr="000C3184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 </w:t>
      </w:r>
    </w:p>
    <w:p w:rsidR="00707515" w:rsidRPr="000A11E1" w:rsidRDefault="00707515" w:rsidP="00707515">
      <w:pPr>
        <w:autoSpaceDE w:val="0"/>
        <w:autoSpaceDN w:val="0"/>
        <w:ind w:firstLine="0"/>
        <w:jc w:val="both"/>
        <w:rPr>
          <w:rFonts w:eastAsia="Times New Roman"/>
          <w:szCs w:val="24"/>
          <w:lang w:eastAsia="ru-RU"/>
        </w:rPr>
      </w:pPr>
    </w:p>
    <w:p w:rsidR="00707515" w:rsidRDefault="00707515" w:rsidP="00707515">
      <w:pPr>
        <w:jc w:val="both"/>
      </w:pPr>
    </w:p>
    <w:p w:rsidR="00707515" w:rsidRPr="00F17177" w:rsidRDefault="00707515" w:rsidP="00707515">
      <w:pPr>
        <w:pStyle w:val="1"/>
      </w:pPr>
      <w:proofErr w:type="gramStart"/>
      <w:r w:rsidRPr="00F17177">
        <w:t>Компетенции обучающегося, формируемые в результате освоения дисциплины</w:t>
      </w:r>
      <w:proofErr w:type="gramEnd"/>
    </w:p>
    <w:p w:rsidR="00707515" w:rsidRPr="00F61E7E" w:rsidRDefault="00707515" w:rsidP="00707515">
      <w:r w:rsidRPr="00F61E7E">
        <w:t>В результате освоения дисциплины студент должен:</w:t>
      </w:r>
    </w:p>
    <w:p w:rsidR="00A95412" w:rsidRPr="00130C31" w:rsidRDefault="00A95412" w:rsidP="00A95412">
      <w:pPr>
        <w:pStyle w:val="a"/>
      </w:pPr>
      <w:r w:rsidRPr="00130C31">
        <w:t xml:space="preserve">Знать: особенности организации и управления </w:t>
      </w:r>
      <w:r>
        <w:t>логистическими</w:t>
      </w:r>
      <w:r w:rsidRPr="00130C31">
        <w:t xml:space="preserve">  системами различных типов; основные принципы организации материальных потоков;  </w:t>
      </w:r>
      <w:r>
        <w:t xml:space="preserve">современные </w:t>
      </w:r>
      <w:r w:rsidRPr="00130C31">
        <w:t>подходы к управлению материальными потоками; основные положения современных концепций логисти</w:t>
      </w:r>
      <w:r>
        <w:t>ки</w:t>
      </w:r>
    </w:p>
    <w:p w:rsidR="00A95412" w:rsidRPr="00CA7483" w:rsidRDefault="00A95412" w:rsidP="00A95412">
      <w:pPr>
        <w:pStyle w:val="a"/>
      </w:pPr>
      <w:r w:rsidRPr="00CA7483">
        <w:t xml:space="preserve">Уметь: применять на практике теоретические знания в области повышения эффективности функционирования логистических систем; анализировать проблемы управления </w:t>
      </w:r>
      <w:r>
        <w:t>основными и сопутствующими</w:t>
      </w:r>
      <w:r w:rsidRPr="00CA7483">
        <w:t xml:space="preserve"> потоками на предприятиях и находить возможные варианты их решения применительно к конкретной ситуации</w:t>
      </w:r>
    </w:p>
    <w:p w:rsidR="00707515" w:rsidRDefault="00A95412" w:rsidP="00A95412">
      <w:pPr>
        <w:pStyle w:val="a"/>
      </w:pPr>
      <w:r w:rsidRPr="00CA7483">
        <w:t>Иметь навыки (приобрести опыт):  выявления проблем в области</w:t>
      </w:r>
      <w:r w:rsidRPr="00322086">
        <w:t xml:space="preserve"> организации и управления </w:t>
      </w:r>
      <w:r>
        <w:t>основными и сопутствующими</w:t>
      </w:r>
      <w:r w:rsidRPr="00CA7483">
        <w:t xml:space="preserve"> потоками</w:t>
      </w:r>
      <w:r>
        <w:t xml:space="preserve">; </w:t>
      </w:r>
      <w:r w:rsidRPr="00322086">
        <w:t xml:space="preserve">формирования </w:t>
      </w:r>
      <w:r>
        <w:t>эффективной</w:t>
      </w:r>
      <w:r w:rsidRPr="00322086">
        <w:t xml:space="preserve"> </w:t>
      </w:r>
      <w:r>
        <w:t>логистической системы</w:t>
      </w:r>
      <w:r w:rsidRPr="00322086">
        <w:t xml:space="preserve">, определения способов повышения эффективности функционирования </w:t>
      </w:r>
      <w:proofErr w:type="spellStart"/>
      <w:r w:rsidRPr="00322086">
        <w:t>микрологистических</w:t>
      </w:r>
      <w:proofErr w:type="spellEnd"/>
      <w:r w:rsidRPr="00322086">
        <w:t xml:space="preserve"> систем.</w:t>
      </w:r>
    </w:p>
    <w:p w:rsidR="00707515" w:rsidRDefault="00707515" w:rsidP="00A95412">
      <w:pPr>
        <w:pStyle w:val="1"/>
      </w:pPr>
      <w:r>
        <w:t>Место дисциплины в структуре образовательной программы</w:t>
      </w:r>
    </w:p>
    <w:p w:rsidR="00707515" w:rsidRDefault="00707515" w:rsidP="00707515">
      <w:pPr>
        <w:jc w:val="both"/>
      </w:pPr>
      <w:r w:rsidRPr="00597361">
        <w:t>Изучение данной дисциплины баз</w:t>
      </w:r>
      <w:r>
        <w:t xml:space="preserve">ируется на знаниях и компетенциях, которыми овладели студенты при изучении дисциплины «Основы логистики» </w:t>
      </w:r>
      <w:proofErr w:type="spellStart"/>
      <w:r>
        <w:t>майнора</w:t>
      </w:r>
      <w:proofErr w:type="spellEnd"/>
      <w:r>
        <w:t xml:space="preserve"> «Логистика».</w:t>
      </w:r>
    </w:p>
    <w:p w:rsidR="00707515" w:rsidRDefault="00707515" w:rsidP="00707515">
      <w:pPr>
        <w:jc w:val="both"/>
      </w:pPr>
      <w:r>
        <w:lastRenderedPageBreak/>
        <w:t xml:space="preserve">Основные положения дисциплины должны быть использованы в дальнейшем при изучении дисциплины «Управление цепями поставок» </w:t>
      </w:r>
      <w:proofErr w:type="spellStart"/>
      <w:r>
        <w:t>майнора</w:t>
      </w:r>
      <w:proofErr w:type="spellEnd"/>
      <w:r>
        <w:t xml:space="preserve"> «Логистика».</w:t>
      </w:r>
    </w:p>
    <w:p w:rsidR="00707515" w:rsidRDefault="00707515" w:rsidP="00707515">
      <w:pPr>
        <w:pStyle w:val="a"/>
        <w:numPr>
          <w:ilvl w:val="0"/>
          <w:numId w:val="0"/>
        </w:numPr>
        <w:ind w:left="1066"/>
      </w:pPr>
    </w:p>
    <w:p w:rsidR="00707515" w:rsidRPr="009579A4" w:rsidRDefault="00707515" w:rsidP="00707515">
      <w:pPr>
        <w:pStyle w:val="1"/>
        <w:jc w:val="both"/>
      </w:pPr>
      <w:r w:rsidRPr="009579A4">
        <w:t xml:space="preserve">Тематический план учебной дисциплины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537"/>
        <w:gridCol w:w="789"/>
        <w:gridCol w:w="923"/>
        <w:gridCol w:w="1191"/>
        <w:gridCol w:w="1357"/>
        <w:gridCol w:w="1257"/>
      </w:tblGrid>
      <w:tr w:rsidR="00707515" w:rsidRPr="009579A4" w:rsidTr="00FD482A">
        <w:tc>
          <w:tcPr>
            <w:tcW w:w="0" w:type="auto"/>
            <w:vMerge w:val="restart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vMerge w:val="restart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0" w:type="auto"/>
            <w:gridSpan w:val="3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0" w:type="auto"/>
            <w:vMerge w:val="restart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Самостоя</w:t>
            </w:r>
            <w:r w:rsidRPr="009579A4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707515" w:rsidRPr="009579A4" w:rsidTr="00FD482A">
        <w:tc>
          <w:tcPr>
            <w:tcW w:w="0" w:type="auto"/>
            <w:vMerge/>
          </w:tcPr>
          <w:p w:rsidR="00707515" w:rsidRPr="009579A4" w:rsidRDefault="00707515" w:rsidP="00E15F0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07515" w:rsidRPr="009579A4" w:rsidRDefault="00707515" w:rsidP="00E15F0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07515" w:rsidRPr="009579A4" w:rsidRDefault="00707515" w:rsidP="00E15F0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0" w:type="auto"/>
            <w:vAlign w:val="center"/>
          </w:tcPr>
          <w:p w:rsidR="00707515" w:rsidRPr="009579A4" w:rsidRDefault="00707515" w:rsidP="00E15F09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0" w:type="auto"/>
            <w:vAlign w:val="center"/>
          </w:tcPr>
          <w:p w:rsidR="00707515" w:rsidRPr="009579A4" w:rsidRDefault="00707515" w:rsidP="00E15F09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9579A4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/>
          </w:tcPr>
          <w:p w:rsidR="00707515" w:rsidRPr="009579A4" w:rsidRDefault="00707515" w:rsidP="00E15F0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95412" w:rsidRPr="00A95412" w:rsidRDefault="00A95412" w:rsidP="00A95412">
            <w:pPr>
              <w:ind w:firstLine="33"/>
              <w:rPr>
                <w:b/>
              </w:rPr>
            </w:pPr>
            <w:r w:rsidRPr="00A95412">
              <w:rPr>
                <w:b/>
              </w:rPr>
              <w:t>Раздел 1. Логистика закупок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</w:tcPr>
          <w:p w:rsidR="00A95412" w:rsidRPr="00461AB0" w:rsidRDefault="00A95412" w:rsidP="00E15F09">
            <w:pPr>
              <w:ind w:right="-5" w:firstLine="0"/>
              <w:rPr>
                <w:sz w:val="22"/>
              </w:rPr>
            </w:pPr>
            <w:r w:rsidRPr="005217CA">
              <w:t xml:space="preserve">Тема 1. </w:t>
            </w:r>
            <w:r w:rsidRPr="00E06610">
              <w:rPr>
                <w:sz w:val="22"/>
              </w:rPr>
              <w:t>Определение закупочной деятельности, формы организации хозяйственных связей</w:t>
            </w:r>
            <w:r w:rsidRPr="00461AB0">
              <w:rPr>
                <w:sz w:val="22"/>
              </w:rPr>
              <w:t xml:space="preserve"> </w:t>
            </w:r>
            <w:r>
              <w:rPr>
                <w:sz w:val="22"/>
              </w:rPr>
              <w:t>в снабжении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</w:tcPr>
          <w:p w:rsidR="00A95412" w:rsidRPr="00E958F2" w:rsidRDefault="00A95412" w:rsidP="00E15F09">
            <w:pPr>
              <w:ind w:firstLine="33"/>
              <w:rPr>
                <w:sz w:val="22"/>
              </w:rPr>
            </w:pPr>
            <w:r w:rsidRPr="005217CA">
              <w:t xml:space="preserve">Тема 2. </w:t>
            </w:r>
            <w:r>
              <w:rPr>
                <w:sz w:val="22"/>
              </w:rPr>
              <w:t>Стратегические задачи</w:t>
            </w:r>
            <w:r w:rsidRPr="00E958F2">
              <w:rPr>
                <w:sz w:val="22"/>
              </w:rPr>
              <w:t xml:space="preserve"> логистики снабжения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A95412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</w:tcPr>
          <w:p w:rsidR="00A95412" w:rsidRPr="00A95412" w:rsidRDefault="00A95412" w:rsidP="00E15F09">
            <w:pPr>
              <w:ind w:left="33" w:right="-5" w:firstLine="0"/>
              <w:rPr>
                <w:sz w:val="22"/>
                <w:szCs w:val="24"/>
              </w:rPr>
            </w:pPr>
            <w:r w:rsidRPr="00A95412">
              <w:rPr>
                <w:bCs/>
              </w:rPr>
              <w:t xml:space="preserve">Тема 3. </w:t>
            </w:r>
            <w:r w:rsidRPr="00A95412">
              <w:rPr>
                <w:sz w:val="22"/>
                <w:szCs w:val="24"/>
              </w:rPr>
              <w:t>Управление взаимоотношениями с поставщиками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</w:tcPr>
          <w:p w:rsidR="00A95412" w:rsidRPr="00E958F2" w:rsidRDefault="00A95412" w:rsidP="00E15F09">
            <w:pPr>
              <w:ind w:left="33" w:right="-5" w:firstLine="0"/>
              <w:rPr>
                <w:sz w:val="22"/>
                <w:szCs w:val="24"/>
              </w:rPr>
            </w:pPr>
            <w:r w:rsidRPr="005217CA">
              <w:rPr>
                <w:szCs w:val="24"/>
              </w:rPr>
              <w:t xml:space="preserve">Тема 4. </w:t>
            </w:r>
            <w:r w:rsidRPr="00E958F2">
              <w:rPr>
                <w:sz w:val="22"/>
                <w:szCs w:val="24"/>
              </w:rPr>
              <w:t>Управление операционными процессами в снабжении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95412" w:rsidRPr="005217CA" w:rsidRDefault="00A95412" w:rsidP="00A95412">
            <w:pPr>
              <w:ind w:left="33" w:right="-5" w:firstLine="0"/>
              <w:rPr>
                <w:szCs w:val="24"/>
              </w:rPr>
            </w:pPr>
            <w:r w:rsidRPr="0057625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1</w:t>
            </w:r>
            <w:r w:rsidRPr="00576256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A95412" w:rsidRPr="00A95412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A95412">
              <w:rPr>
                <w:b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A95412" w:rsidRPr="00A95412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A95412" w:rsidRPr="00A95412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A95412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39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A95412" w:rsidRDefault="00A95412" w:rsidP="00E15F09">
            <w:pPr>
              <w:ind w:firstLine="33"/>
              <w:rPr>
                <w:b/>
              </w:rPr>
            </w:pPr>
            <w:r w:rsidRPr="00A95412">
              <w:rPr>
                <w:b/>
              </w:rPr>
              <w:t>Раздел 2. Логистика производства</w:t>
            </w: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9541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0" w:type="auto"/>
          </w:tcPr>
          <w:p w:rsidR="00A95412" w:rsidRPr="002C115C" w:rsidRDefault="00A95412" w:rsidP="00A95412">
            <w:pPr>
              <w:ind w:firstLine="33"/>
              <w:rPr>
                <w:highlight w:val="yellow"/>
              </w:rPr>
            </w:pPr>
            <w:r w:rsidRPr="005217CA">
              <w:t>Тема 1. Объект, предмет и сущность логистики производства</w:t>
            </w:r>
          </w:p>
        </w:tc>
        <w:tc>
          <w:tcPr>
            <w:tcW w:w="0" w:type="auto"/>
          </w:tcPr>
          <w:p w:rsidR="00A95412" w:rsidRPr="002C115C" w:rsidRDefault="00A95412" w:rsidP="00E15F09">
            <w:pPr>
              <w:ind w:firstLine="0"/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2.2</w:t>
            </w:r>
          </w:p>
        </w:tc>
        <w:tc>
          <w:tcPr>
            <w:tcW w:w="0" w:type="auto"/>
          </w:tcPr>
          <w:p w:rsidR="00A95412" w:rsidRPr="005217CA" w:rsidRDefault="00A95412" w:rsidP="00A95412">
            <w:pPr>
              <w:pStyle w:val="21"/>
              <w:widowControl w:val="0"/>
              <w:ind w:firstLine="0"/>
              <w:jc w:val="left"/>
            </w:pPr>
            <w:r w:rsidRPr="005217CA">
              <w:t xml:space="preserve"> Тема 2. Производственный процесс как процесс преобразования ресурсов в продукт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0" w:type="auto"/>
          </w:tcPr>
          <w:p w:rsidR="00A95412" w:rsidRPr="005217CA" w:rsidRDefault="00A95412" w:rsidP="00A95412">
            <w:pPr>
              <w:pStyle w:val="11"/>
              <w:ind w:firstLine="0"/>
              <w:jc w:val="left"/>
              <w:outlineLvl w:val="0"/>
              <w:rPr>
                <w:b w:val="0"/>
                <w:bCs w:val="0"/>
              </w:rPr>
            </w:pPr>
            <w:r w:rsidRPr="005217CA">
              <w:rPr>
                <w:b w:val="0"/>
                <w:bCs w:val="0"/>
              </w:rPr>
              <w:t xml:space="preserve"> Тема 3. Логистические основы организации и обслуживания производственных процессов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5217CA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0" w:type="auto"/>
          </w:tcPr>
          <w:p w:rsidR="00A95412" w:rsidRPr="005217CA" w:rsidRDefault="00A95412" w:rsidP="00A95412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5217CA">
              <w:rPr>
                <w:sz w:val="24"/>
                <w:szCs w:val="24"/>
              </w:rPr>
              <w:t xml:space="preserve"> Тема 4. Организация потока и синхронизация работы звеньев внутрипроизводственной цепи поставок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217CA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5217CA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</w:tr>
      <w:tr w:rsidR="00A95412" w:rsidRPr="002C115C" w:rsidTr="00FD482A">
        <w:tc>
          <w:tcPr>
            <w:tcW w:w="0" w:type="auto"/>
          </w:tcPr>
          <w:p w:rsidR="00A95412" w:rsidRPr="00457E04" w:rsidRDefault="00A95412" w:rsidP="00E15F0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0" w:type="auto"/>
          </w:tcPr>
          <w:p w:rsidR="00A95412" w:rsidRPr="00457E04" w:rsidRDefault="00A95412" w:rsidP="00A95412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457E04">
              <w:rPr>
                <w:sz w:val="24"/>
                <w:szCs w:val="24"/>
              </w:rPr>
              <w:t xml:space="preserve"> Тема 5.  Совершенствование логистики производства на основе использования современных логистических концепций и интегрированных систем управления</w:t>
            </w:r>
          </w:p>
        </w:tc>
        <w:tc>
          <w:tcPr>
            <w:tcW w:w="0" w:type="auto"/>
          </w:tcPr>
          <w:p w:rsidR="00A95412" w:rsidRPr="000F3B5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95412" w:rsidRPr="000F3B5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95412" w:rsidRPr="000F3B5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0F3B52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5412" w:rsidRPr="000F3B5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0F3B52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0F3B52" w:rsidRDefault="00A95412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A95412" w:rsidRPr="0002550B" w:rsidTr="00FD482A">
        <w:tc>
          <w:tcPr>
            <w:tcW w:w="0" w:type="auto"/>
          </w:tcPr>
          <w:p w:rsidR="00A95412" w:rsidRPr="002C115C" w:rsidRDefault="00A95412" w:rsidP="00E15F09">
            <w:pPr>
              <w:ind w:firstLine="0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A95412" w:rsidRPr="002C115C" w:rsidRDefault="00A95412" w:rsidP="00A9541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7625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2</w:t>
            </w:r>
            <w:r w:rsidRPr="00576256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A95412" w:rsidRPr="00576256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76256">
              <w:rPr>
                <w:b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A95412" w:rsidRPr="00576256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76256"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A95412" w:rsidRPr="00576256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76256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95412" w:rsidRPr="00576256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76256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A95412" w:rsidRPr="0090039D" w:rsidRDefault="00A95412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39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D482A" w:rsidRPr="00576256" w:rsidRDefault="00FD482A" w:rsidP="00FD482A">
            <w:pPr>
              <w:ind w:firstLine="0"/>
              <w:rPr>
                <w:b/>
                <w:bCs/>
              </w:rPr>
            </w:pPr>
            <w:r w:rsidRPr="00A95412">
              <w:rPr>
                <w:b/>
              </w:rPr>
              <w:t xml:space="preserve">Раздел </w:t>
            </w:r>
            <w:r>
              <w:rPr>
                <w:b/>
              </w:rPr>
              <w:t>3</w:t>
            </w:r>
            <w:r w:rsidRPr="00A9541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CF2653">
              <w:rPr>
                <w:b/>
                <w:szCs w:val="24"/>
                <w:lang w:eastAsia="ru-RU"/>
              </w:rPr>
              <w:t>Логистика распределения</w:t>
            </w:r>
          </w:p>
        </w:tc>
        <w:tc>
          <w:tcPr>
            <w:tcW w:w="0" w:type="auto"/>
          </w:tcPr>
          <w:p w:rsidR="00FD482A" w:rsidRPr="00576256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482A" w:rsidRPr="00576256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482A" w:rsidRPr="00576256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482A" w:rsidRPr="00576256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482A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FD482A" w:rsidRPr="00576256" w:rsidRDefault="00FD482A" w:rsidP="00A95412">
            <w:pPr>
              <w:ind w:firstLine="0"/>
              <w:rPr>
                <w:b/>
                <w:bCs/>
              </w:rPr>
            </w:pPr>
            <w:r w:rsidRPr="005217CA">
              <w:t>Тема 1.</w:t>
            </w:r>
            <w:r>
              <w:t xml:space="preserve"> </w:t>
            </w:r>
            <w:r>
              <w:rPr>
                <w:szCs w:val="24"/>
                <w:lang w:eastAsia="ru-RU"/>
              </w:rPr>
              <w:t>Цели, задачи и функции логистики распределения, место логистики распределения в логистической системе.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4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FD482A" w:rsidRPr="00576256" w:rsidRDefault="00FD482A" w:rsidP="00A95412">
            <w:pPr>
              <w:ind w:firstLine="0"/>
              <w:rPr>
                <w:b/>
                <w:bCs/>
              </w:rPr>
            </w:pPr>
            <w:r w:rsidRPr="005217CA">
              <w:t>Тема 2.</w:t>
            </w:r>
            <w:r>
              <w:rPr>
                <w:szCs w:val="24"/>
                <w:lang w:eastAsia="ru-RU"/>
              </w:rPr>
              <w:t xml:space="preserve"> Взаимодействие смежных отделов в системе </w:t>
            </w:r>
            <w:r>
              <w:rPr>
                <w:szCs w:val="24"/>
                <w:lang w:eastAsia="ru-RU"/>
              </w:rPr>
              <w:lastRenderedPageBreak/>
              <w:t>распределения.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5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</w:tcPr>
          <w:p w:rsidR="00FD482A" w:rsidRPr="00FD482A" w:rsidRDefault="00FD482A" w:rsidP="00A95412">
            <w:pPr>
              <w:ind w:firstLine="0"/>
              <w:rPr>
                <w:bCs/>
              </w:rPr>
            </w:pPr>
            <w:r w:rsidRPr="00FD482A">
              <w:rPr>
                <w:bCs/>
              </w:rPr>
              <w:t>Тема 3.</w:t>
            </w:r>
            <w:r>
              <w:rPr>
                <w:szCs w:val="24"/>
                <w:lang w:eastAsia="ru-RU"/>
              </w:rPr>
              <w:t xml:space="preserve"> Взаимодействие логистики и маркетинга при реализации задач логистики распределения.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5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3.4</w:t>
            </w:r>
          </w:p>
        </w:tc>
        <w:tc>
          <w:tcPr>
            <w:tcW w:w="0" w:type="auto"/>
          </w:tcPr>
          <w:p w:rsidR="00FD482A" w:rsidRPr="00FD482A" w:rsidRDefault="00FD482A" w:rsidP="00A95412">
            <w:pPr>
              <w:ind w:firstLine="0"/>
              <w:rPr>
                <w:bCs/>
              </w:rPr>
            </w:pPr>
            <w:r w:rsidRPr="00FD482A">
              <w:rPr>
                <w:szCs w:val="24"/>
              </w:rPr>
              <w:t>Тема 4.</w:t>
            </w:r>
            <w:r>
              <w:rPr>
                <w:szCs w:val="24"/>
                <w:lang w:eastAsia="ru-RU"/>
              </w:rPr>
              <w:t xml:space="preserve"> Логистическая сеть распределения: принципы формирования.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3.5</w:t>
            </w:r>
          </w:p>
        </w:tc>
        <w:tc>
          <w:tcPr>
            <w:tcW w:w="0" w:type="auto"/>
          </w:tcPr>
          <w:p w:rsidR="00FD482A" w:rsidRPr="00FD482A" w:rsidRDefault="00FD482A" w:rsidP="00A95412">
            <w:pPr>
              <w:ind w:firstLine="0"/>
              <w:rPr>
                <w:bCs/>
              </w:rPr>
            </w:pPr>
            <w:r w:rsidRPr="00FD482A">
              <w:rPr>
                <w:szCs w:val="24"/>
              </w:rPr>
              <w:t xml:space="preserve">Тема 5.  </w:t>
            </w:r>
            <w:r>
              <w:rPr>
                <w:szCs w:val="24"/>
                <w:lang w:eastAsia="ru-RU"/>
              </w:rPr>
              <w:t>Оптовая торговля в сети распределения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6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3.6</w:t>
            </w:r>
          </w:p>
        </w:tc>
        <w:tc>
          <w:tcPr>
            <w:tcW w:w="0" w:type="auto"/>
          </w:tcPr>
          <w:p w:rsidR="00FD482A" w:rsidRPr="00576256" w:rsidRDefault="00FD482A" w:rsidP="00FD482A">
            <w:pPr>
              <w:ind w:firstLine="0"/>
              <w:rPr>
                <w:b/>
                <w:bCs/>
              </w:rPr>
            </w:pPr>
            <w:r w:rsidRPr="00FD482A">
              <w:rPr>
                <w:szCs w:val="24"/>
              </w:rPr>
              <w:t xml:space="preserve">Тема </w:t>
            </w:r>
            <w:r>
              <w:rPr>
                <w:szCs w:val="24"/>
              </w:rPr>
              <w:t>6</w:t>
            </w:r>
            <w:r w:rsidRPr="00FD482A">
              <w:rPr>
                <w:szCs w:val="24"/>
              </w:rPr>
              <w:t xml:space="preserve">.  </w:t>
            </w:r>
            <w:r>
              <w:rPr>
                <w:szCs w:val="24"/>
                <w:lang w:eastAsia="ru-RU"/>
              </w:rPr>
              <w:t>Розничная сеть и сфера услуг как конечный потребитель сети распределения.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10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FD482A" w:rsidRDefault="00FD482A" w:rsidP="00E15F09">
            <w:pPr>
              <w:ind w:firstLine="0"/>
              <w:rPr>
                <w:szCs w:val="24"/>
                <w:lang w:eastAsia="ru-RU"/>
              </w:rPr>
            </w:pPr>
            <w:r w:rsidRPr="00FD482A">
              <w:rPr>
                <w:szCs w:val="24"/>
                <w:lang w:eastAsia="ru-RU"/>
              </w:rPr>
              <w:t>3.7</w:t>
            </w:r>
          </w:p>
        </w:tc>
        <w:tc>
          <w:tcPr>
            <w:tcW w:w="0" w:type="auto"/>
          </w:tcPr>
          <w:p w:rsidR="00FD482A" w:rsidRPr="00576256" w:rsidRDefault="00FD482A" w:rsidP="00FD482A">
            <w:pPr>
              <w:ind w:firstLine="0"/>
              <w:rPr>
                <w:b/>
                <w:bCs/>
              </w:rPr>
            </w:pPr>
            <w:r w:rsidRPr="00FD482A">
              <w:rPr>
                <w:szCs w:val="24"/>
              </w:rPr>
              <w:t xml:space="preserve">Тема </w:t>
            </w:r>
            <w:r>
              <w:rPr>
                <w:szCs w:val="24"/>
              </w:rPr>
              <w:t>7</w:t>
            </w:r>
            <w:r w:rsidRPr="00FD482A">
              <w:rPr>
                <w:szCs w:val="24"/>
              </w:rPr>
              <w:t xml:space="preserve">.  </w:t>
            </w:r>
            <w:r>
              <w:rPr>
                <w:szCs w:val="24"/>
                <w:lang w:eastAsia="ru-RU"/>
              </w:rPr>
              <w:t>Логистические посредники в сети распределения</w:t>
            </w:r>
          </w:p>
        </w:tc>
        <w:tc>
          <w:tcPr>
            <w:tcW w:w="0" w:type="auto"/>
          </w:tcPr>
          <w:p w:rsidR="00FD482A" w:rsidRPr="0002550B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szCs w:val="24"/>
                <w:lang w:eastAsia="ru-RU"/>
              </w:rPr>
            </w:pPr>
            <w:r w:rsidRPr="00564025">
              <w:rPr>
                <w:szCs w:val="24"/>
                <w:lang w:eastAsia="ru-RU"/>
              </w:rPr>
              <w:t>4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2C115C" w:rsidRDefault="00FD482A" w:rsidP="00E15F09">
            <w:pPr>
              <w:ind w:firstLine="0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FD482A" w:rsidRPr="002C115C" w:rsidRDefault="00FD482A" w:rsidP="00FD482A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76256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по разделу 3</w:t>
            </w:r>
            <w:r w:rsidRPr="00576256">
              <w:rPr>
                <w:b/>
                <w:bCs/>
              </w:rPr>
              <w:t>:</w:t>
            </w:r>
          </w:p>
        </w:tc>
        <w:tc>
          <w:tcPr>
            <w:tcW w:w="0" w:type="auto"/>
          </w:tcPr>
          <w:p w:rsidR="00FD482A" w:rsidRPr="00A03F10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64025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64025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64025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64025">
              <w:rPr>
                <w:b/>
                <w:szCs w:val="24"/>
                <w:lang w:eastAsia="ru-RU"/>
              </w:rPr>
              <w:t>36</w:t>
            </w:r>
          </w:p>
        </w:tc>
      </w:tr>
      <w:tr w:rsidR="00FD482A" w:rsidRPr="0002550B" w:rsidTr="00FD482A">
        <w:tc>
          <w:tcPr>
            <w:tcW w:w="0" w:type="auto"/>
          </w:tcPr>
          <w:p w:rsidR="00FD482A" w:rsidRPr="002C115C" w:rsidRDefault="00FD482A" w:rsidP="00E15F09">
            <w:pPr>
              <w:ind w:firstLine="0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FD482A" w:rsidRPr="00576256" w:rsidRDefault="00FD482A" w:rsidP="00FD482A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0" w:type="auto"/>
          </w:tcPr>
          <w:p w:rsidR="00FD482A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190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D482A" w:rsidRPr="00564025" w:rsidRDefault="00FD482A" w:rsidP="00E15F0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114</w:t>
            </w:r>
          </w:p>
        </w:tc>
      </w:tr>
    </w:tbl>
    <w:p w:rsidR="00707515" w:rsidRDefault="00707515" w:rsidP="00707515"/>
    <w:p w:rsidR="00707515" w:rsidRDefault="00707515" w:rsidP="00707515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25"/>
        <w:gridCol w:w="425"/>
        <w:gridCol w:w="507"/>
        <w:gridCol w:w="486"/>
        <w:gridCol w:w="5700"/>
      </w:tblGrid>
      <w:tr w:rsidR="00707515" w:rsidTr="00FD482A">
        <w:tc>
          <w:tcPr>
            <w:tcW w:w="1101" w:type="dxa"/>
            <w:vMerge w:val="restart"/>
          </w:tcPr>
          <w:p w:rsidR="00707515" w:rsidRDefault="00707515" w:rsidP="00E15F09">
            <w:pPr>
              <w:ind w:right="-108" w:firstLine="0"/>
            </w:pPr>
            <w:r>
              <w:t>Тип контроля</w:t>
            </w:r>
          </w:p>
        </w:tc>
        <w:tc>
          <w:tcPr>
            <w:tcW w:w="1559" w:type="dxa"/>
            <w:vMerge w:val="restart"/>
          </w:tcPr>
          <w:p w:rsidR="00707515" w:rsidRDefault="00707515" w:rsidP="00E15F09">
            <w:pPr>
              <w:ind w:firstLine="0"/>
            </w:pPr>
            <w:r>
              <w:t>Форма контроля</w:t>
            </w:r>
          </w:p>
        </w:tc>
        <w:tc>
          <w:tcPr>
            <w:tcW w:w="1843" w:type="dxa"/>
            <w:gridSpan w:val="4"/>
          </w:tcPr>
          <w:p w:rsidR="00707515" w:rsidRDefault="00707515" w:rsidP="00E15F09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700" w:type="dxa"/>
            <w:vMerge w:val="restart"/>
          </w:tcPr>
          <w:p w:rsidR="00707515" w:rsidRPr="00083D53" w:rsidRDefault="00707515" w:rsidP="00E15F09">
            <w:pPr>
              <w:ind w:firstLine="0"/>
            </w:pPr>
            <w:r w:rsidRPr="00083D53">
              <w:t xml:space="preserve">Параметры </w:t>
            </w:r>
          </w:p>
        </w:tc>
      </w:tr>
      <w:tr w:rsidR="00707515" w:rsidTr="00FD482A">
        <w:tc>
          <w:tcPr>
            <w:tcW w:w="1101" w:type="dxa"/>
            <w:vMerge/>
          </w:tcPr>
          <w:p w:rsidR="00707515" w:rsidRDefault="00707515" w:rsidP="00E15F09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707515" w:rsidRDefault="00707515" w:rsidP="00E15F09">
            <w:pPr>
              <w:ind w:firstLine="0"/>
            </w:pPr>
          </w:p>
        </w:tc>
        <w:tc>
          <w:tcPr>
            <w:tcW w:w="425" w:type="dxa"/>
          </w:tcPr>
          <w:p w:rsidR="00707515" w:rsidRDefault="00707515" w:rsidP="00E15F09">
            <w:pPr>
              <w:ind w:firstLine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707515" w:rsidRDefault="00707515" w:rsidP="00E15F09">
            <w:pPr>
              <w:ind w:firstLine="0"/>
              <w:jc w:val="center"/>
            </w:pPr>
            <w:r>
              <w:t>2</w:t>
            </w:r>
          </w:p>
        </w:tc>
        <w:tc>
          <w:tcPr>
            <w:tcW w:w="507" w:type="dxa"/>
          </w:tcPr>
          <w:p w:rsidR="00707515" w:rsidRDefault="00707515" w:rsidP="00E15F09">
            <w:pPr>
              <w:ind w:firstLine="0"/>
              <w:jc w:val="center"/>
            </w:pPr>
            <w:r>
              <w:t>3</w:t>
            </w:r>
          </w:p>
        </w:tc>
        <w:tc>
          <w:tcPr>
            <w:tcW w:w="486" w:type="dxa"/>
          </w:tcPr>
          <w:p w:rsidR="00707515" w:rsidRDefault="00707515" w:rsidP="00E15F09">
            <w:pPr>
              <w:ind w:firstLine="0"/>
              <w:jc w:val="center"/>
            </w:pPr>
            <w:r>
              <w:t>4</w:t>
            </w:r>
          </w:p>
        </w:tc>
        <w:tc>
          <w:tcPr>
            <w:tcW w:w="5700" w:type="dxa"/>
            <w:vMerge/>
          </w:tcPr>
          <w:p w:rsidR="00707515" w:rsidRPr="00083D53" w:rsidRDefault="00707515" w:rsidP="00E15F09">
            <w:pPr>
              <w:ind w:firstLine="0"/>
            </w:pPr>
          </w:p>
        </w:tc>
      </w:tr>
      <w:tr w:rsidR="00FD482A" w:rsidTr="00FD482A">
        <w:tc>
          <w:tcPr>
            <w:tcW w:w="1101" w:type="dxa"/>
          </w:tcPr>
          <w:p w:rsidR="00FD482A" w:rsidRDefault="00FD482A" w:rsidP="00E15F09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FD482A" w:rsidRDefault="00FD482A" w:rsidP="00E15F09">
            <w:pPr>
              <w:ind w:firstLine="0"/>
            </w:pPr>
            <w:r>
              <w:t>Контрольная работа</w:t>
            </w: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07" w:type="dxa"/>
          </w:tcPr>
          <w:p w:rsidR="00FD482A" w:rsidRDefault="00FD482A" w:rsidP="00E15F09">
            <w:pPr>
              <w:ind w:firstLine="0"/>
              <w:jc w:val="center"/>
            </w:pPr>
            <w:r>
              <w:t>21</w:t>
            </w:r>
          </w:p>
        </w:tc>
        <w:tc>
          <w:tcPr>
            <w:tcW w:w="486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700" w:type="dxa"/>
          </w:tcPr>
          <w:p w:rsidR="00FD482A" w:rsidRDefault="00FD482A" w:rsidP="00E15F09">
            <w:pPr>
              <w:ind w:firstLine="0"/>
            </w:pPr>
            <w:r>
              <w:t>Письменная контрольная работа на 45 минут, Раздел 1</w:t>
            </w:r>
          </w:p>
        </w:tc>
      </w:tr>
      <w:tr w:rsidR="00FD482A" w:rsidTr="00FD482A">
        <w:tc>
          <w:tcPr>
            <w:tcW w:w="1101" w:type="dxa"/>
          </w:tcPr>
          <w:p w:rsidR="00FD482A" w:rsidRDefault="00FD482A" w:rsidP="00E15F09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FD482A" w:rsidRDefault="00FD482A" w:rsidP="00E15F09">
            <w:pPr>
              <w:ind w:firstLine="0"/>
            </w:pPr>
            <w:r>
              <w:t>Контрольная работа</w:t>
            </w: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07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86" w:type="dxa"/>
          </w:tcPr>
          <w:p w:rsidR="00FD482A" w:rsidRDefault="00FD482A" w:rsidP="00E15F09">
            <w:pPr>
              <w:ind w:firstLine="0"/>
              <w:jc w:val="center"/>
            </w:pPr>
            <w:r>
              <w:t>21</w:t>
            </w:r>
          </w:p>
        </w:tc>
        <w:tc>
          <w:tcPr>
            <w:tcW w:w="5700" w:type="dxa"/>
          </w:tcPr>
          <w:p w:rsidR="00FD482A" w:rsidRDefault="00FD482A" w:rsidP="00FD482A">
            <w:pPr>
              <w:ind w:firstLine="0"/>
            </w:pPr>
            <w:r>
              <w:t>Письменная контрольная работа на 45 минут, Раздел 3</w:t>
            </w:r>
          </w:p>
        </w:tc>
      </w:tr>
      <w:tr w:rsidR="00FD482A" w:rsidTr="00FD482A">
        <w:tc>
          <w:tcPr>
            <w:tcW w:w="1101" w:type="dxa"/>
          </w:tcPr>
          <w:p w:rsidR="00FD482A" w:rsidRDefault="00FD482A" w:rsidP="00E15F09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FD482A" w:rsidRDefault="00FD482A" w:rsidP="00E15F09">
            <w:pPr>
              <w:ind w:firstLine="0"/>
            </w:pPr>
            <w:r>
              <w:t>Реферат</w:t>
            </w: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07" w:type="dxa"/>
          </w:tcPr>
          <w:p w:rsidR="00FD482A" w:rsidRDefault="00FD482A" w:rsidP="00E15F09">
            <w:pPr>
              <w:ind w:firstLine="0"/>
              <w:jc w:val="center"/>
            </w:pPr>
            <w:r>
              <w:t>15</w:t>
            </w:r>
          </w:p>
        </w:tc>
        <w:tc>
          <w:tcPr>
            <w:tcW w:w="486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700" w:type="dxa"/>
          </w:tcPr>
          <w:p w:rsidR="00FD482A" w:rsidRPr="00083D53" w:rsidRDefault="00FD482A" w:rsidP="00E15F09">
            <w:pPr>
              <w:ind w:firstLine="0"/>
            </w:pPr>
            <w:r>
              <w:t xml:space="preserve">До 8 тыс. слов. </w:t>
            </w:r>
            <w:r w:rsidRPr="00083D53">
              <w:t xml:space="preserve">Тема реферата должна быть </w:t>
            </w:r>
            <w:r>
              <w:t xml:space="preserve">обязательно </w:t>
            </w:r>
            <w:r w:rsidRPr="00083D53">
              <w:t xml:space="preserve">согласована с преподавателем. </w:t>
            </w:r>
          </w:p>
        </w:tc>
      </w:tr>
      <w:tr w:rsidR="00FD482A" w:rsidTr="00FD482A">
        <w:tc>
          <w:tcPr>
            <w:tcW w:w="1101" w:type="dxa"/>
          </w:tcPr>
          <w:p w:rsidR="00FD482A" w:rsidRDefault="00FD482A" w:rsidP="00E15F09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FD482A" w:rsidRDefault="00FD482A" w:rsidP="00E15F09">
            <w:pPr>
              <w:ind w:firstLine="0"/>
            </w:pPr>
            <w:r>
              <w:t>Экзамен</w:t>
            </w: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25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507" w:type="dxa"/>
          </w:tcPr>
          <w:p w:rsidR="00FD482A" w:rsidRDefault="00FD482A" w:rsidP="00E15F09">
            <w:pPr>
              <w:ind w:firstLine="0"/>
              <w:jc w:val="center"/>
            </w:pPr>
          </w:p>
        </w:tc>
        <w:tc>
          <w:tcPr>
            <w:tcW w:w="486" w:type="dxa"/>
          </w:tcPr>
          <w:p w:rsidR="00FD482A" w:rsidRPr="00083D53" w:rsidRDefault="00FD482A" w:rsidP="00E15F09">
            <w:pPr>
              <w:ind w:firstLine="0"/>
              <w:jc w:val="center"/>
            </w:pPr>
            <w:r w:rsidRPr="00083D53">
              <w:t>*</w:t>
            </w:r>
          </w:p>
        </w:tc>
        <w:tc>
          <w:tcPr>
            <w:tcW w:w="5700" w:type="dxa"/>
          </w:tcPr>
          <w:p w:rsidR="00FD482A" w:rsidRPr="00083D53" w:rsidRDefault="00FD482A" w:rsidP="00E15F09">
            <w:pPr>
              <w:ind w:firstLine="0"/>
            </w:pPr>
            <w:r w:rsidRPr="00083D53">
              <w:t>Письменное тестирование 80 мин</w:t>
            </w:r>
          </w:p>
        </w:tc>
      </w:tr>
    </w:tbl>
    <w:p w:rsidR="00707515" w:rsidRDefault="00707515" w:rsidP="00707515"/>
    <w:p w:rsidR="00707515" w:rsidRPr="00AF7B60" w:rsidRDefault="00707515" w:rsidP="00707515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A862B8" w:rsidRDefault="00A862B8" w:rsidP="00A862B8">
      <w:pPr>
        <w:jc w:val="both"/>
      </w:pPr>
      <w:r>
        <w:t xml:space="preserve">В рамках текущего контроля в результате выполнения контрольных работ  (по вариантам) студент должен продемонстрировать знания основных разделов тематического плана в части подходов и методов решения практических задач логистики закупок и логистики распределения, полученных им на лекционных и семинарских занятиях. </w:t>
      </w:r>
      <w:r w:rsidR="00707515">
        <w:t xml:space="preserve">В </w:t>
      </w:r>
      <w:r>
        <w:t xml:space="preserve"> </w:t>
      </w:r>
      <w:r w:rsidR="00707515">
        <w:t xml:space="preserve"> результате выполнения реферата студент должен продемонстрировать знание и понимание основных положений и современных концепций логистики производства. </w:t>
      </w:r>
      <w:r>
        <w:t>В рамках итогового контроля (письменного тестирования</w:t>
      </w:r>
      <w:r w:rsidR="004F5FB1" w:rsidRPr="004F5FB1">
        <w:t xml:space="preserve"> </w:t>
      </w:r>
      <w:r w:rsidR="004F5FB1">
        <w:t>или устного экзамена</w:t>
      </w:r>
      <w:r>
        <w:t>) студент должен продемонстрировать наличие компетенций, указанных   настоящей программе.</w:t>
      </w:r>
    </w:p>
    <w:p w:rsidR="00707515" w:rsidRDefault="00A862B8" w:rsidP="00A862B8">
      <w:pPr>
        <w:jc w:val="both"/>
      </w:pPr>
      <w:r>
        <w:t>Оценки по всем формам текущего контроля выставляются по 10-ти балльной шкале.</w:t>
      </w:r>
    </w:p>
    <w:p w:rsidR="00707515" w:rsidRDefault="00707515" w:rsidP="00707515">
      <w:pPr>
        <w:pStyle w:val="2"/>
      </w:pPr>
      <w:r w:rsidRPr="000171CF">
        <w:t xml:space="preserve">Порядок формирования оценок по дисциплине </w:t>
      </w:r>
      <w:r w:rsidRPr="000171CF">
        <w:br/>
      </w:r>
    </w:p>
    <w:p w:rsidR="00707515" w:rsidRPr="00D57D68" w:rsidRDefault="00707515" w:rsidP="00707515">
      <w:pPr>
        <w:jc w:val="both"/>
      </w:pPr>
      <w:r w:rsidRPr="000171CF">
        <w:t>Преподаватель оценивает работу студентов на семинарских занятиях: активность студентов в деловых играх, дискуссиях, правильн</w:t>
      </w:r>
      <w:r>
        <w:t>ость решения задач на семинаре</w:t>
      </w:r>
      <w:r w:rsidRPr="000171CF">
        <w:t xml:space="preserve">. </w:t>
      </w:r>
      <w:r w:rsidRPr="00A00716">
        <w:t xml:space="preserve">Преподаватель оценивает самостоятельную работу студентов: полнота освещения </w:t>
      </w:r>
      <w:r w:rsidRPr="00A00716">
        <w:lastRenderedPageBreak/>
        <w:t xml:space="preserve">выбранной студентом научной темы, качество доклада и презентации, подготовленных для выступления на семинаре-дискуссии. Оценки </w:t>
      </w:r>
      <w:r>
        <w:t xml:space="preserve">студента </w:t>
      </w:r>
      <w:r w:rsidRPr="00A00716">
        <w:t>преподаватель выставляет в рабочую ведомость. Накопленная оценка по 10-ти балльной шкале опред</w:t>
      </w:r>
      <w:r>
        <w:t xml:space="preserve">еляется перед </w:t>
      </w:r>
      <w:r w:rsidRPr="00A00716">
        <w:t>итоговым контролем.</w:t>
      </w:r>
    </w:p>
    <w:p w:rsidR="00707515" w:rsidRPr="00D57D68" w:rsidRDefault="00707515" w:rsidP="00707515"/>
    <w:p w:rsidR="00707515" w:rsidRDefault="00707515" w:rsidP="00707515">
      <w:pPr>
        <w:jc w:val="both"/>
      </w:pPr>
      <w:r w:rsidRPr="00DE11B5">
        <w:t xml:space="preserve">Накопленная оценка учитывает результаты студента следующим образом: </w:t>
      </w:r>
    </w:p>
    <w:p w:rsidR="00A862B8" w:rsidRDefault="00A862B8" w:rsidP="00707515">
      <w:pPr>
        <w:jc w:val="both"/>
        <w:rPr>
          <w:i/>
          <w:sz w:val="28"/>
          <w:szCs w:val="28"/>
        </w:rPr>
      </w:pPr>
      <w:proofErr w:type="spellStart"/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proofErr w:type="spellEnd"/>
      <w:r>
        <w:rPr>
          <w:i/>
          <w:sz w:val="28"/>
          <w:szCs w:val="28"/>
          <w:vertAlign w:val="subscript"/>
        </w:rPr>
        <w:t xml:space="preserve"> = </w:t>
      </w:r>
      <w:r w:rsidRPr="00E15F09">
        <w:rPr>
          <w:i/>
          <w:sz w:val="28"/>
          <w:szCs w:val="28"/>
          <w:vertAlign w:val="subscript"/>
        </w:rPr>
        <w:t>(</w:t>
      </w:r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perscript"/>
        </w:rPr>
        <w:t>Раздел</w:t>
      </w:r>
      <w:proofErr w:type="gramStart"/>
      <w:r>
        <w:rPr>
          <w:i/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</w:rPr>
        <w:t>+</w:t>
      </w:r>
      <w:r w:rsidRPr="00A862B8">
        <w:rPr>
          <w:i/>
          <w:sz w:val="28"/>
          <w:szCs w:val="28"/>
        </w:rPr>
        <w:t xml:space="preserve"> </w:t>
      </w:r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perscript"/>
        </w:rPr>
        <w:t>Раздел2</w:t>
      </w:r>
      <w:r>
        <w:rPr>
          <w:sz w:val="28"/>
          <w:szCs w:val="28"/>
        </w:rPr>
        <w:t>+</w:t>
      </w:r>
      <w:r w:rsidRPr="00A862B8">
        <w:rPr>
          <w:i/>
          <w:sz w:val="28"/>
          <w:szCs w:val="28"/>
        </w:rPr>
        <w:t xml:space="preserve"> </w:t>
      </w:r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perscript"/>
        </w:rPr>
        <w:t>Раздел3</w:t>
      </w:r>
      <w:r>
        <w:rPr>
          <w:i/>
          <w:sz w:val="28"/>
          <w:szCs w:val="28"/>
        </w:rPr>
        <w:t>)/3</w:t>
      </w:r>
    </w:p>
    <w:p w:rsidR="00A862B8" w:rsidRPr="00A862B8" w:rsidRDefault="00A862B8" w:rsidP="00707515">
      <w:pPr>
        <w:jc w:val="both"/>
      </w:pPr>
    </w:p>
    <w:p w:rsidR="00A862B8" w:rsidRPr="00A862B8" w:rsidRDefault="00A862B8" w:rsidP="00707515">
      <w:pPr>
        <w:spacing w:before="240"/>
        <w:jc w:val="center"/>
        <w:rPr>
          <w:i/>
          <w:sz w:val="28"/>
          <w:szCs w:val="28"/>
        </w:rPr>
      </w:pPr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r>
        <w:rPr>
          <w:i/>
          <w:sz w:val="28"/>
          <w:szCs w:val="28"/>
          <w:vertAlign w:val="superscript"/>
        </w:rPr>
        <w:t>Раздел</w:t>
      </w:r>
      <w:proofErr w:type="gramStart"/>
      <w:r>
        <w:rPr>
          <w:i/>
          <w:sz w:val="28"/>
          <w:szCs w:val="28"/>
          <w:vertAlign w:val="superscript"/>
        </w:rPr>
        <w:t>1</w:t>
      </w:r>
      <w:proofErr w:type="gramEnd"/>
      <w:r>
        <w:rPr>
          <w:i/>
          <w:sz w:val="28"/>
          <w:szCs w:val="28"/>
        </w:rPr>
        <w:t xml:space="preserve"> =</w:t>
      </w:r>
      <w:r w:rsidRPr="00A862B8">
        <w:rPr>
          <w:sz w:val="28"/>
          <w:szCs w:val="28"/>
        </w:rPr>
        <w:t xml:space="preserve"> 0,3* </w:t>
      </w:r>
      <w:proofErr w:type="spellStart"/>
      <w:r w:rsidRPr="00A862B8">
        <w:rPr>
          <w:sz w:val="28"/>
          <w:szCs w:val="28"/>
        </w:rPr>
        <w:t>О</w:t>
      </w:r>
      <w:r w:rsidRPr="00A862B8">
        <w:rPr>
          <w:sz w:val="28"/>
          <w:szCs w:val="28"/>
          <w:vertAlign w:val="subscript"/>
        </w:rPr>
        <w:t>текущий</w:t>
      </w:r>
      <w:proofErr w:type="spellEnd"/>
      <w:r w:rsidRPr="00A862B8">
        <w:rPr>
          <w:sz w:val="28"/>
          <w:szCs w:val="28"/>
        </w:rPr>
        <w:t xml:space="preserve"> + 0,7* </w:t>
      </w:r>
      <w:proofErr w:type="spellStart"/>
      <w:r w:rsidRPr="00A862B8">
        <w:rPr>
          <w:sz w:val="28"/>
          <w:szCs w:val="28"/>
        </w:rPr>
        <w:t>О</w:t>
      </w:r>
      <w:r w:rsidRPr="00A862B8">
        <w:rPr>
          <w:sz w:val="28"/>
          <w:szCs w:val="28"/>
          <w:vertAlign w:val="subscript"/>
        </w:rPr>
        <w:t>ауд</w:t>
      </w:r>
      <w:proofErr w:type="spellEnd"/>
    </w:p>
    <w:p w:rsidR="00707515" w:rsidRDefault="00707515" w:rsidP="00707515">
      <w:pPr>
        <w:spacing w:before="240"/>
        <w:jc w:val="center"/>
        <w:rPr>
          <w:sz w:val="28"/>
          <w:szCs w:val="28"/>
        </w:rPr>
      </w:pPr>
      <w:proofErr w:type="spellStart"/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proofErr w:type="spellEnd"/>
      <w:r w:rsidR="00A862B8" w:rsidRPr="00A862B8">
        <w:rPr>
          <w:i/>
          <w:sz w:val="28"/>
          <w:szCs w:val="28"/>
          <w:vertAlign w:val="superscript"/>
        </w:rPr>
        <w:t xml:space="preserve"> </w:t>
      </w:r>
      <w:r w:rsidR="00A862B8">
        <w:rPr>
          <w:i/>
          <w:sz w:val="28"/>
          <w:szCs w:val="28"/>
          <w:vertAlign w:val="superscript"/>
        </w:rPr>
        <w:t>Раздел</w:t>
      </w:r>
      <w:proofErr w:type="gramStart"/>
      <w:r w:rsidR="00A862B8">
        <w:rPr>
          <w:i/>
          <w:sz w:val="28"/>
          <w:szCs w:val="28"/>
          <w:vertAlign w:val="superscript"/>
        </w:rPr>
        <w:t>2</w:t>
      </w:r>
      <w:proofErr w:type="gramEnd"/>
      <w:r w:rsidRPr="00DE11B5">
        <w:rPr>
          <w:sz w:val="28"/>
          <w:szCs w:val="28"/>
        </w:rPr>
        <w:t xml:space="preserve">= </w:t>
      </w:r>
      <w:r>
        <w:rPr>
          <w:sz w:val="28"/>
          <w:szCs w:val="28"/>
        </w:rPr>
        <w:t>0,4</w:t>
      </w:r>
      <w:r w:rsidRPr="00DE11B5">
        <w:rPr>
          <w:sz w:val="28"/>
          <w:szCs w:val="28"/>
        </w:rPr>
        <w:t>*</w:t>
      </w:r>
      <w:r w:rsidRPr="00DE11B5">
        <w:rPr>
          <w:i/>
          <w:sz w:val="28"/>
          <w:szCs w:val="28"/>
        </w:rPr>
        <w:t xml:space="preserve"> </w:t>
      </w:r>
      <w:proofErr w:type="spellStart"/>
      <w:r w:rsidRPr="00DE11B5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текущий</w:t>
      </w:r>
      <w:proofErr w:type="spellEnd"/>
      <w:r w:rsidRPr="00DE11B5">
        <w:rPr>
          <w:sz w:val="28"/>
          <w:szCs w:val="28"/>
        </w:rPr>
        <w:t xml:space="preserve"> + </w:t>
      </w:r>
      <w:r>
        <w:rPr>
          <w:sz w:val="28"/>
          <w:szCs w:val="28"/>
        </w:rPr>
        <w:t>0,6</w:t>
      </w:r>
      <w:r w:rsidRPr="00DE11B5">
        <w:rPr>
          <w:sz w:val="28"/>
          <w:szCs w:val="28"/>
        </w:rPr>
        <w:t xml:space="preserve">* </w:t>
      </w:r>
      <w:proofErr w:type="spellStart"/>
      <w:r w:rsidRPr="00DE11B5">
        <w:rPr>
          <w:sz w:val="28"/>
          <w:szCs w:val="28"/>
        </w:rPr>
        <w:t>О</w:t>
      </w:r>
      <w:r w:rsidRPr="00DE11B5">
        <w:rPr>
          <w:sz w:val="28"/>
          <w:szCs w:val="28"/>
          <w:vertAlign w:val="subscript"/>
        </w:rPr>
        <w:t>ауд</w:t>
      </w:r>
      <w:proofErr w:type="spellEnd"/>
      <w:r w:rsidRPr="00DE11B5">
        <w:rPr>
          <w:sz w:val="28"/>
          <w:szCs w:val="28"/>
        </w:rPr>
        <w:t xml:space="preserve"> </w:t>
      </w:r>
    </w:p>
    <w:p w:rsidR="00A862B8" w:rsidRDefault="00A862B8" w:rsidP="00A862B8">
      <w:pPr>
        <w:spacing w:before="240"/>
        <w:jc w:val="center"/>
        <w:rPr>
          <w:sz w:val="28"/>
          <w:szCs w:val="28"/>
        </w:rPr>
      </w:pPr>
      <w:proofErr w:type="spellStart"/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proofErr w:type="spellEnd"/>
      <w:r w:rsidRPr="00A862B8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Раздел3</w:t>
      </w:r>
      <w:r w:rsidRPr="00DE11B5">
        <w:rPr>
          <w:sz w:val="28"/>
          <w:szCs w:val="28"/>
        </w:rPr>
        <w:t xml:space="preserve">= </w:t>
      </w:r>
      <w:r>
        <w:rPr>
          <w:sz w:val="28"/>
          <w:szCs w:val="28"/>
        </w:rPr>
        <w:t>0,95</w:t>
      </w:r>
      <w:r w:rsidRPr="00DE11B5">
        <w:rPr>
          <w:sz w:val="28"/>
          <w:szCs w:val="28"/>
        </w:rPr>
        <w:t>*</w:t>
      </w:r>
      <w:r w:rsidRPr="00DE11B5">
        <w:rPr>
          <w:i/>
          <w:sz w:val="28"/>
          <w:szCs w:val="28"/>
        </w:rPr>
        <w:t xml:space="preserve"> </w:t>
      </w:r>
      <w:proofErr w:type="spellStart"/>
      <w:r w:rsidRPr="00DE11B5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текущий</w:t>
      </w:r>
      <w:proofErr w:type="spellEnd"/>
      <w:r w:rsidRPr="00DE11B5">
        <w:rPr>
          <w:sz w:val="28"/>
          <w:szCs w:val="28"/>
        </w:rPr>
        <w:t xml:space="preserve"> + </w:t>
      </w:r>
      <w:r>
        <w:rPr>
          <w:sz w:val="28"/>
          <w:szCs w:val="28"/>
        </w:rPr>
        <w:t>0,05</w:t>
      </w:r>
      <w:r w:rsidRPr="00DE11B5">
        <w:rPr>
          <w:sz w:val="28"/>
          <w:szCs w:val="28"/>
        </w:rPr>
        <w:t xml:space="preserve">* </w:t>
      </w:r>
      <w:proofErr w:type="spellStart"/>
      <w:r w:rsidRPr="00DE11B5">
        <w:rPr>
          <w:sz w:val="28"/>
          <w:szCs w:val="28"/>
        </w:rPr>
        <w:t>О</w:t>
      </w:r>
      <w:r w:rsidRPr="00DE11B5">
        <w:rPr>
          <w:sz w:val="28"/>
          <w:szCs w:val="28"/>
          <w:vertAlign w:val="subscript"/>
        </w:rPr>
        <w:t>ауд</w:t>
      </w:r>
      <w:proofErr w:type="spellEnd"/>
      <w:r w:rsidRPr="00DE11B5">
        <w:rPr>
          <w:sz w:val="28"/>
          <w:szCs w:val="28"/>
        </w:rPr>
        <w:t xml:space="preserve"> </w:t>
      </w:r>
    </w:p>
    <w:p w:rsidR="00A862B8" w:rsidRPr="00A862B8" w:rsidRDefault="00A862B8" w:rsidP="00707515">
      <w:pPr>
        <w:spacing w:before="240"/>
        <w:jc w:val="center"/>
        <w:rPr>
          <w:i/>
          <w:sz w:val="28"/>
          <w:szCs w:val="28"/>
        </w:rPr>
      </w:pPr>
      <w:proofErr w:type="spellStart"/>
      <w:r w:rsidRPr="00A862B8">
        <w:rPr>
          <w:i/>
          <w:szCs w:val="24"/>
        </w:rPr>
        <w:t>О</w:t>
      </w:r>
      <w:r w:rsidRPr="00A862B8">
        <w:rPr>
          <w:i/>
          <w:szCs w:val="24"/>
          <w:vertAlign w:val="subscript"/>
        </w:rPr>
        <w:t>текущий</w:t>
      </w:r>
      <w:r w:rsidRPr="00A862B8">
        <w:rPr>
          <w:i/>
          <w:szCs w:val="24"/>
          <w:vertAlign w:val="superscript"/>
        </w:rPr>
        <w:t>Раздел</w:t>
      </w:r>
      <w:proofErr w:type="spellEnd"/>
      <w:r w:rsidRPr="00A862B8">
        <w:rPr>
          <w:i/>
          <w:szCs w:val="24"/>
          <w:vertAlign w:val="superscript"/>
        </w:rPr>
        <w:t xml:space="preserve"> 1</w:t>
      </w:r>
      <w:r w:rsidRPr="00A862B8">
        <w:rPr>
          <w:i/>
          <w:szCs w:val="24"/>
        </w:rPr>
        <w:t xml:space="preserve">, </w:t>
      </w:r>
      <w:proofErr w:type="spellStart"/>
      <w:r w:rsidRPr="00A862B8">
        <w:rPr>
          <w:i/>
          <w:szCs w:val="24"/>
        </w:rPr>
        <w:t>О</w:t>
      </w:r>
      <w:r w:rsidRPr="00A862B8">
        <w:rPr>
          <w:i/>
          <w:szCs w:val="24"/>
          <w:vertAlign w:val="subscript"/>
        </w:rPr>
        <w:t>текущий</w:t>
      </w:r>
      <w:r w:rsidRPr="00A862B8">
        <w:rPr>
          <w:i/>
          <w:szCs w:val="24"/>
          <w:vertAlign w:val="superscript"/>
        </w:rPr>
        <w:t>Раздел</w:t>
      </w:r>
      <w:proofErr w:type="spellEnd"/>
      <w:r w:rsidRPr="00A862B8">
        <w:rPr>
          <w:i/>
          <w:szCs w:val="24"/>
          <w:vertAlign w:val="superscript"/>
        </w:rPr>
        <w:t xml:space="preserve"> </w:t>
      </w:r>
      <w:r>
        <w:rPr>
          <w:i/>
          <w:szCs w:val="24"/>
          <w:vertAlign w:val="superscript"/>
        </w:rPr>
        <w:t xml:space="preserve">2 </w:t>
      </w:r>
      <w:r w:rsidRPr="00A862B8">
        <w:rPr>
          <w:b/>
          <w:szCs w:val="24"/>
          <w:u w:val="single"/>
        </w:rPr>
        <w:t>округляется арифметически</w:t>
      </w:r>
    </w:p>
    <w:p w:rsidR="00A862B8" w:rsidRPr="00A862B8" w:rsidRDefault="00A862B8" w:rsidP="00707515">
      <w:pPr>
        <w:spacing w:before="240"/>
        <w:jc w:val="center"/>
        <w:rPr>
          <w:b/>
          <w:sz w:val="28"/>
          <w:szCs w:val="28"/>
        </w:rPr>
      </w:pPr>
      <w:proofErr w:type="spellStart"/>
      <w:r w:rsidRPr="003C7D0D">
        <w:rPr>
          <w:i/>
          <w:sz w:val="28"/>
          <w:szCs w:val="28"/>
        </w:rPr>
        <w:t>О</w:t>
      </w:r>
      <w:r w:rsidRPr="00DE11B5">
        <w:rPr>
          <w:i/>
          <w:sz w:val="28"/>
          <w:szCs w:val="28"/>
          <w:vertAlign w:val="subscript"/>
        </w:rPr>
        <w:t>накопленная</w:t>
      </w:r>
      <w:proofErr w:type="spellEnd"/>
      <w:r w:rsidRPr="00A862B8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Раздел3</w:t>
      </w:r>
      <w:r>
        <w:rPr>
          <w:i/>
          <w:sz w:val="28"/>
          <w:szCs w:val="28"/>
        </w:rPr>
        <w:t xml:space="preserve"> </w:t>
      </w:r>
      <w:r w:rsidRPr="00F66D2B">
        <w:rPr>
          <w:b/>
          <w:u w:val="single"/>
        </w:rPr>
        <w:t>не округляется</w:t>
      </w:r>
    </w:p>
    <w:p w:rsidR="00A862B8" w:rsidRDefault="00707515" w:rsidP="00A862B8">
      <w:pPr>
        <w:spacing w:before="240"/>
        <w:ind w:firstLine="0"/>
        <w:rPr>
          <w:szCs w:val="24"/>
        </w:rPr>
      </w:pPr>
      <w:r w:rsidRPr="00A862B8">
        <w:rPr>
          <w:szCs w:val="24"/>
        </w:rPr>
        <w:t>где</w:t>
      </w:r>
      <w:r w:rsidRPr="00A862B8">
        <w:rPr>
          <w:szCs w:val="24"/>
          <w:vertAlign w:val="subscript"/>
        </w:rPr>
        <w:tab/>
      </w:r>
      <w:proofErr w:type="spellStart"/>
      <w:r w:rsidRPr="00A862B8">
        <w:rPr>
          <w:i/>
          <w:szCs w:val="24"/>
        </w:rPr>
        <w:t>О</w:t>
      </w:r>
      <w:r w:rsidRPr="00A862B8">
        <w:rPr>
          <w:i/>
          <w:szCs w:val="24"/>
          <w:vertAlign w:val="subscript"/>
        </w:rPr>
        <w:t>текущий</w:t>
      </w:r>
      <w:proofErr w:type="spellEnd"/>
      <w:r w:rsidRPr="00A862B8">
        <w:rPr>
          <w:i/>
          <w:szCs w:val="24"/>
          <w:vertAlign w:val="subscript"/>
        </w:rPr>
        <w:t xml:space="preserve">  </w:t>
      </w:r>
      <w:r w:rsidRPr="00A862B8">
        <w:rPr>
          <w:szCs w:val="24"/>
        </w:rPr>
        <w:t xml:space="preserve"> - оценка за текущий контроль</w:t>
      </w:r>
      <w:r w:rsidR="00A862B8" w:rsidRPr="00A862B8">
        <w:rPr>
          <w:szCs w:val="24"/>
        </w:rPr>
        <w:t xml:space="preserve"> (</w:t>
      </w:r>
      <w:proofErr w:type="spellStart"/>
      <w:r w:rsidR="00A862B8" w:rsidRPr="00A862B8">
        <w:rPr>
          <w:i/>
          <w:szCs w:val="24"/>
        </w:rPr>
        <w:t>О</w:t>
      </w:r>
      <w:r w:rsidR="00A862B8" w:rsidRPr="00A862B8">
        <w:rPr>
          <w:i/>
          <w:szCs w:val="24"/>
          <w:vertAlign w:val="subscript"/>
        </w:rPr>
        <w:t>текущий</w:t>
      </w:r>
      <w:r w:rsidR="00A862B8" w:rsidRPr="00A862B8">
        <w:rPr>
          <w:i/>
          <w:szCs w:val="24"/>
          <w:vertAlign w:val="superscript"/>
        </w:rPr>
        <w:t>Раздел</w:t>
      </w:r>
      <w:proofErr w:type="spellEnd"/>
      <w:r w:rsidR="00A862B8" w:rsidRPr="00A862B8">
        <w:rPr>
          <w:i/>
          <w:szCs w:val="24"/>
          <w:vertAlign w:val="superscript"/>
        </w:rPr>
        <w:t xml:space="preserve"> 1</w:t>
      </w:r>
      <w:r w:rsidR="00A862B8" w:rsidRPr="00A862B8">
        <w:rPr>
          <w:i/>
          <w:szCs w:val="24"/>
        </w:rPr>
        <w:t xml:space="preserve">, </w:t>
      </w:r>
      <w:proofErr w:type="spellStart"/>
      <w:r w:rsidR="00A862B8" w:rsidRPr="00A862B8">
        <w:rPr>
          <w:i/>
          <w:szCs w:val="24"/>
        </w:rPr>
        <w:t>О</w:t>
      </w:r>
      <w:r w:rsidR="00A862B8" w:rsidRPr="00A862B8">
        <w:rPr>
          <w:i/>
          <w:szCs w:val="24"/>
          <w:vertAlign w:val="subscript"/>
        </w:rPr>
        <w:t>текущий</w:t>
      </w:r>
      <w:r w:rsidR="00A862B8" w:rsidRPr="00A862B8">
        <w:rPr>
          <w:i/>
          <w:szCs w:val="24"/>
          <w:vertAlign w:val="superscript"/>
        </w:rPr>
        <w:t>Раздел</w:t>
      </w:r>
      <w:proofErr w:type="spellEnd"/>
      <w:r w:rsidR="00A862B8" w:rsidRPr="00A862B8">
        <w:rPr>
          <w:i/>
          <w:szCs w:val="24"/>
          <w:vertAlign w:val="superscript"/>
        </w:rPr>
        <w:t xml:space="preserve"> 3</w:t>
      </w:r>
      <w:r w:rsidR="00A862B8" w:rsidRPr="00A862B8">
        <w:rPr>
          <w:i/>
          <w:szCs w:val="24"/>
        </w:rPr>
        <w:t xml:space="preserve"> </w:t>
      </w:r>
      <w:r w:rsidR="00A862B8" w:rsidRPr="00A862B8">
        <w:rPr>
          <w:szCs w:val="24"/>
        </w:rPr>
        <w:t xml:space="preserve">- Контрольная  работа,  </w:t>
      </w:r>
      <w:proofErr w:type="spellStart"/>
      <w:r w:rsidR="00A862B8" w:rsidRPr="00A862B8">
        <w:rPr>
          <w:i/>
          <w:szCs w:val="24"/>
        </w:rPr>
        <w:t>О</w:t>
      </w:r>
      <w:r w:rsidR="00A862B8" w:rsidRPr="00A862B8">
        <w:rPr>
          <w:i/>
          <w:szCs w:val="24"/>
          <w:vertAlign w:val="subscript"/>
        </w:rPr>
        <w:t>текущий</w:t>
      </w:r>
      <w:r w:rsidR="00A862B8" w:rsidRPr="00A862B8">
        <w:rPr>
          <w:i/>
          <w:szCs w:val="24"/>
          <w:vertAlign w:val="superscript"/>
        </w:rPr>
        <w:t>Раздел</w:t>
      </w:r>
      <w:proofErr w:type="spellEnd"/>
      <w:r w:rsidR="00A862B8" w:rsidRPr="00A862B8">
        <w:rPr>
          <w:i/>
          <w:szCs w:val="24"/>
          <w:vertAlign w:val="superscript"/>
        </w:rPr>
        <w:t xml:space="preserve"> 2</w:t>
      </w:r>
      <w:r w:rsidR="00A862B8" w:rsidRPr="00A862B8">
        <w:rPr>
          <w:szCs w:val="24"/>
        </w:rPr>
        <w:t xml:space="preserve"> - реферат)</w:t>
      </w:r>
      <w:r w:rsidRPr="00A862B8">
        <w:rPr>
          <w:szCs w:val="24"/>
        </w:rPr>
        <w:t>;</w:t>
      </w:r>
    </w:p>
    <w:p w:rsidR="00707515" w:rsidRPr="00A862B8" w:rsidRDefault="00707515" w:rsidP="00A862B8">
      <w:pPr>
        <w:spacing w:before="240"/>
        <w:ind w:firstLine="0"/>
        <w:rPr>
          <w:szCs w:val="24"/>
        </w:rPr>
      </w:pPr>
      <w:r>
        <w:rPr>
          <w:szCs w:val="24"/>
        </w:rPr>
        <w:t xml:space="preserve"> </w:t>
      </w:r>
      <w:proofErr w:type="spellStart"/>
      <w:r w:rsidRPr="00940FA1">
        <w:rPr>
          <w:i/>
          <w:sz w:val="28"/>
          <w:szCs w:val="28"/>
        </w:rPr>
        <w:t>О</w:t>
      </w:r>
      <w:r w:rsidRPr="00940FA1">
        <w:rPr>
          <w:i/>
          <w:sz w:val="28"/>
          <w:szCs w:val="28"/>
          <w:vertAlign w:val="subscript"/>
        </w:rPr>
        <w:t>ауд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40FA1">
        <w:rPr>
          <w:szCs w:val="24"/>
        </w:rPr>
        <w:t>оценка</w:t>
      </w:r>
      <w:r>
        <w:rPr>
          <w:szCs w:val="24"/>
        </w:rPr>
        <w:t xml:space="preserve"> за работу студента на семинарских занятиях.</w:t>
      </w:r>
    </w:p>
    <w:p w:rsidR="00707515" w:rsidRPr="00C20E85" w:rsidRDefault="00707515" w:rsidP="00707515">
      <w:r w:rsidRPr="00C20E85">
        <w:t>Результирующая оценка за дисциплину рассчитывается следующим образом:</w:t>
      </w:r>
    </w:p>
    <w:p w:rsidR="00707515" w:rsidRPr="00FD0292" w:rsidRDefault="00707515" w:rsidP="00707515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proofErr w:type="spellStart"/>
      <w:r w:rsidRPr="00FD0292">
        <w:rPr>
          <w:i/>
          <w:sz w:val="28"/>
          <w:szCs w:val="28"/>
        </w:rPr>
        <w:t>О</w:t>
      </w:r>
      <w:r w:rsidRPr="00FD0292">
        <w:rPr>
          <w:i/>
          <w:sz w:val="28"/>
          <w:szCs w:val="28"/>
          <w:vertAlign w:val="subscript"/>
        </w:rPr>
        <w:t>результ</w:t>
      </w:r>
      <w:proofErr w:type="spellEnd"/>
      <w:r w:rsidRPr="00FD0292">
        <w:rPr>
          <w:i/>
          <w:sz w:val="28"/>
          <w:szCs w:val="28"/>
        </w:rPr>
        <w:t xml:space="preserve"> = 0,</w:t>
      </w:r>
      <w:r w:rsidR="004F5FB1">
        <w:rPr>
          <w:i/>
          <w:sz w:val="28"/>
          <w:szCs w:val="28"/>
        </w:rPr>
        <w:t>3</w:t>
      </w:r>
      <w:r w:rsidRPr="00FD0292">
        <w:rPr>
          <w:i/>
          <w:sz w:val="28"/>
          <w:szCs w:val="28"/>
        </w:rPr>
        <w:t xml:space="preserve">* </w:t>
      </w:r>
      <w:proofErr w:type="spellStart"/>
      <w:r w:rsidRPr="00FD0292">
        <w:rPr>
          <w:i/>
          <w:sz w:val="28"/>
          <w:szCs w:val="28"/>
        </w:rPr>
        <w:t>О</w:t>
      </w:r>
      <w:r w:rsidRPr="00FD0292">
        <w:rPr>
          <w:i/>
          <w:sz w:val="28"/>
          <w:szCs w:val="28"/>
          <w:vertAlign w:val="subscript"/>
        </w:rPr>
        <w:t>накопл</w:t>
      </w:r>
      <w:proofErr w:type="spellEnd"/>
      <w:r w:rsidRPr="00FD0292">
        <w:rPr>
          <w:i/>
          <w:sz w:val="28"/>
          <w:szCs w:val="28"/>
        </w:rPr>
        <w:t xml:space="preserve"> + 0,</w:t>
      </w:r>
      <w:r w:rsidR="004F5FB1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* </w:t>
      </w:r>
      <w:proofErr w:type="spellStart"/>
      <w:r w:rsidRPr="00FD0292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</w:t>
      </w:r>
      <w:proofErr w:type="spellEnd"/>
    </w:p>
    <w:p w:rsidR="00DF1DC0" w:rsidRDefault="00DF1DC0" w:rsidP="00DF1DC0">
      <w:pPr>
        <w:spacing w:before="240"/>
        <w:jc w:val="both"/>
      </w:pPr>
      <w:r>
        <w:t xml:space="preserve">Результирующая оценка </w:t>
      </w:r>
      <w:r w:rsidRPr="009805ED">
        <w:t xml:space="preserve">округляется </w:t>
      </w:r>
      <w:bookmarkStart w:id="0" w:name="_GoBack"/>
      <w:r w:rsidR="009805ED" w:rsidRPr="009805ED">
        <w:t>к ближайшему целому</w:t>
      </w:r>
      <w:bookmarkEnd w:id="0"/>
      <w:r w:rsidRPr="009805ED">
        <w:t>.</w:t>
      </w:r>
    </w:p>
    <w:p w:rsidR="00707515" w:rsidRPr="000179F1" w:rsidRDefault="00707515" w:rsidP="00DF1DC0">
      <w:pPr>
        <w:spacing w:before="240"/>
        <w:jc w:val="both"/>
      </w:pPr>
      <w:r w:rsidRPr="000179F1">
        <w:t xml:space="preserve">Студенту не предоставляется возможность пересдачи низких результатов за работу на </w:t>
      </w:r>
      <w:r>
        <w:t xml:space="preserve">семинарских </w:t>
      </w:r>
      <w:r w:rsidRPr="000179F1">
        <w:t>занятиях</w:t>
      </w:r>
      <w:r>
        <w:t>, текущ</w:t>
      </w:r>
      <w:r w:rsidR="00DF1DC0">
        <w:t>его</w:t>
      </w:r>
      <w:r>
        <w:t xml:space="preserve"> контрол</w:t>
      </w:r>
      <w:r w:rsidR="00DF1DC0">
        <w:t>я</w:t>
      </w:r>
      <w:r w:rsidRPr="000179F1">
        <w:t xml:space="preserve"> и самостоятельн</w:t>
      </w:r>
      <w:r w:rsidR="00DF1DC0">
        <w:t>ой</w:t>
      </w:r>
      <w:r w:rsidRPr="000179F1">
        <w:t xml:space="preserve"> работ</w:t>
      </w:r>
      <w:r w:rsidR="00DF1DC0">
        <w:t>ы</w:t>
      </w:r>
      <w:r w:rsidRPr="000179F1">
        <w:t>.</w:t>
      </w:r>
    </w:p>
    <w:p w:rsidR="00707515" w:rsidRPr="00CB7E21" w:rsidRDefault="00707515" w:rsidP="00707515">
      <w:pPr>
        <w:jc w:val="both"/>
      </w:pPr>
      <w:r w:rsidRPr="000179F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707515" w:rsidRPr="00314F8B" w:rsidRDefault="00707515" w:rsidP="00707515"/>
    <w:p w:rsidR="00707515" w:rsidRDefault="00707515" w:rsidP="00707515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A862B8" w:rsidRDefault="00A862B8" w:rsidP="0051034B">
      <w:pPr>
        <w:tabs>
          <w:tab w:val="left" w:pos="993"/>
        </w:tabs>
        <w:autoSpaceDE w:val="0"/>
        <w:autoSpaceDN w:val="0"/>
        <w:ind w:firstLine="567"/>
        <w:jc w:val="both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Раздел 1. Логистика закупок</w:t>
      </w:r>
    </w:p>
    <w:p w:rsidR="00A862B8" w:rsidRDefault="00A862B8" w:rsidP="00A862B8">
      <w:pPr>
        <w:ind w:firstLine="567"/>
        <w:jc w:val="both"/>
        <w:rPr>
          <w:szCs w:val="28"/>
        </w:rPr>
      </w:pPr>
      <w:r>
        <w:rPr>
          <w:b/>
          <w:szCs w:val="28"/>
        </w:rPr>
        <w:t>Тема</w:t>
      </w:r>
      <w:r w:rsidRPr="00130178">
        <w:rPr>
          <w:b/>
          <w:szCs w:val="28"/>
        </w:rPr>
        <w:t xml:space="preserve"> 1. Определения закупочной деятельности, формы организации хозяйственных связей.</w:t>
      </w:r>
      <w:r>
        <w:rPr>
          <w:szCs w:val="28"/>
        </w:rPr>
        <w:t xml:space="preserve"> </w:t>
      </w:r>
    </w:p>
    <w:p w:rsidR="00A862B8" w:rsidRPr="0051034B" w:rsidRDefault="00A862B8" w:rsidP="00A862B8">
      <w:pPr>
        <w:ind w:firstLine="567"/>
        <w:jc w:val="both"/>
        <w:rPr>
          <w:szCs w:val="28"/>
        </w:rPr>
      </w:pPr>
      <w:r w:rsidRPr="00606610">
        <w:rPr>
          <w:szCs w:val="28"/>
        </w:rPr>
        <w:t xml:space="preserve">Основные термины и определения. </w:t>
      </w:r>
      <w:r>
        <w:rPr>
          <w:szCs w:val="28"/>
        </w:rPr>
        <w:t>Снабжение</w:t>
      </w:r>
      <w:r w:rsidRPr="00606610">
        <w:rPr>
          <w:szCs w:val="28"/>
        </w:rPr>
        <w:t xml:space="preserve"> в </w:t>
      </w:r>
      <w:r>
        <w:rPr>
          <w:szCs w:val="28"/>
        </w:rPr>
        <w:t xml:space="preserve">стратегическом, </w:t>
      </w:r>
      <w:r w:rsidRPr="00606610">
        <w:rPr>
          <w:szCs w:val="28"/>
        </w:rPr>
        <w:t xml:space="preserve">тактическом, оперативном плане. </w:t>
      </w:r>
      <w:r>
        <w:rPr>
          <w:szCs w:val="28"/>
        </w:rPr>
        <w:t xml:space="preserve">Логистические операции и функции в снабжении. Эволюция </w:t>
      </w:r>
      <w:r w:rsidRPr="0051034B">
        <w:rPr>
          <w:szCs w:val="28"/>
        </w:rPr>
        <w:t xml:space="preserve">основных аспектов снабжения. Цикл снабжения. Номенклатура закупаемых ресурсов. Специфика закупочной деятельности для различных сфер бизнеса. </w:t>
      </w:r>
      <w:r w:rsidRPr="0051034B">
        <w:t>Факторы влияния оптимизационных решений в логистике на показатели эффективности компаний.</w:t>
      </w:r>
    </w:p>
    <w:p w:rsidR="00A862B8" w:rsidRPr="0051034B" w:rsidRDefault="00A862B8" w:rsidP="00A862B8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51034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1143D0" w:rsidRDefault="001143D0" w:rsidP="001143D0">
      <w:pPr>
        <w:numPr>
          <w:ilvl w:val="0"/>
          <w:numId w:val="39"/>
        </w:numPr>
      </w:pPr>
      <w:r w:rsidRPr="00792D7D">
        <w:rPr>
          <w:szCs w:val="28"/>
        </w:rPr>
        <w:t xml:space="preserve">Дыбская В.В., Зайцев Е.И., Сергеев В.И., </w:t>
      </w:r>
      <w:proofErr w:type="spellStart"/>
      <w:r w:rsidRPr="00792D7D">
        <w:rPr>
          <w:szCs w:val="28"/>
        </w:rPr>
        <w:t>Стерлигова</w:t>
      </w:r>
      <w:proofErr w:type="spellEnd"/>
      <w:r w:rsidRPr="00792D7D">
        <w:rPr>
          <w:szCs w:val="28"/>
        </w:rPr>
        <w:t xml:space="preserve"> А.Н.</w:t>
      </w:r>
      <w:r w:rsidRPr="00792D7D">
        <w:rPr>
          <w:bCs/>
          <w:szCs w:val="28"/>
        </w:rPr>
        <w:t xml:space="preserve"> Логистика: интеграция и оптимизация логистических бизнес-процессов в цепях поставок </w:t>
      </w:r>
      <w:r w:rsidRPr="00792D7D">
        <w:rPr>
          <w:szCs w:val="28"/>
        </w:rPr>
        <w:t>/ Учебник под ред. проф. В.И. С</w:t>
      </w:r>
      <w:r>
        <w:rPr>
          <w:szCs w:val="28"/>
        </w:rPr>
        <w:t xml:space="preserve">ергеева.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2008. 944</w:t>
      </w:r>
      <w:r w:rsidRPr="00792D7D">
        <w:rPr>
          <w:szCs w:val="28"/>
        </w:rPr>
        <w:t>с. (Полный курс МВА).</w:t>
      </w:r>
    </w:p>
    <w:p w:rsidR="00A862B8" w:rsidRPr="0051034B" w:rsidRDefault="00A862B8" w:rsidP="009A4DB3">
      <w:pPr>
        <w:pStyle w:val="ab"/>
        <w:numPr>
          <w:ilvl w:val="0"/>
          <w:numId w:val="39"/>
        </w:numPr>
        <w:rPr>
          <w:rFonts w:ascii="Times New Roman" w:hAnsi="Times New Roman"/>
          <w:szCs w:val="28"/>
        </w:rPr>
      </w:pPr>
      <w:r w:rsidRPr="0051034B">
        <w:rPr>
          <w:rStyle w:val="ac"/>
          <w:rFonts w:ascii="Times New Roman" w:hAnsi="Times New Roman"/>
          <w:b w:val="0"/>
          <w:szCs w:val="28"/>
        </w:rPr>
        <w:t xml:space="preserve">Логистика снабжения: учебник для </w:t>
      </w:r>
      <w:proofErr w:type="spellStart"/>
      <w:r w:rsidRPr="0051034B">
        <w:rPr>
          <w:rStyle w:val="ac"/>
          <w:rFonts w:ascii="Times New Roman" w:hAnsi="Times New Roman"/>
          <w:b w:val="0"/>
          <w:szCs w:val="28"/>
        </w:rPr>
        <w:t>бакалавриата</w:t>
      </w:r>
      <w:proofErr w:type="spellEnd"/>
      <w:r w:rsidRPr="0051034B">
        <w:rPr>
          <w:rStyle w:val="ac"/>
          <w:rFonts w:ascii="Times New Roman" w:hAnsi="Times New Roman"/>
          <w:b w:val="0"/>
          <w:szCs w:val="28"/>
        </w:rPr>
        <w:t xml:space="preserve"> и магистратуры</w:t>
      </w:r>
      <w:r w:rsidRPr="0051034B">
        <w:rPr>
          <w:rFonts w:ascii="Times New Roman" w:hAnsi="Times New Roman"/>
          <w:szCs w:val="28"/>
        </w:rPr>
        <w:t xml:space="preserve"> / В. И. Сергеев, И. П. Эльяшевич; под общ</w:t>
      </w:r>
      <w:proofErr w:type="gramStart"/>
      <w:r w:rsidRPr="0051034B">
        <w:rPr>
          <w:rFonts w:ascii="Times New Roman" w:hAnsi="Times New Roman"/>
          <w:szCs w:val="28"/>
        </w:rPr>
        <w:t>.</w:t>
      </w:r>
      <w:proofErr w:type="gramEnd"/>
      <w:r w:rsidRPr="0051034B">
        <w:rPr>
          <w:rFonts w:ascii="Times New Roman" w:hAnsi="Times New Roman"/>
          <w:szCs w:val="28"/>
        </w:rPr>
        <w:t xml:space="preserve"> </w:t>
      </w:r>
      <w:proofErr w:type="gramStart"/>
      <w:r w:rsidRPr="0051034B">
        <w:rPr>
          <w:rFonts w:ascii="Times New Roman" w:hAnsi="Times New Roman"/>
          <w:szCs w:val="28"/>
        </w:rPr>
        <w:t>р</w:t>
      </w:r>
      <w:proofErr w:type="gramEnd"/>
      <w:r w:rsidRPr="0051034B">
        <w:rPr>
          <w:rFonts w:ascii="Times New Roman" w:hAnsi="Times New Roman"/>
          <w:szCs w:val="28"/>
        </w:rPr>
        <w:t xml:space="preserve">ед. В. И. Сергеева. – 2-е изд., </w:t>
      </w:r>
      <w:proofErr w:type="spellStart"/>
      <w:r w:rsidRPr="0051034B">
        <w:rPr>
          <w:rFonts w:ascii="Times New Roman" w:hAnsi="Times New Roman"/>
          <w:szCs w:val="28"/>
        </w:rPr>
        <w:t>перераб</w:t>
      </w:r>
      <w:proofErr w:type="spellEnd"/>
      <w:r w:rsidRPr="0051034B">
        <w:rPr>
          <w:rFonts w:ascii="Times New Roman" w:hAnsi="Times New Roman"/>
          <w:szCs w:val="28"/>
        </w:rPr>
        <w:t xml:space="preserve">. и доп. – М. : Издательство </w:t>
      </w:r>
      <w:proofErr w:type="spellStart"/>
      <w:r w:rsidRPr="0051034B">
        <w:rPr>
          <w:rFonts w:ascii="Times New Roman" w:hAnsi="Times New Roman"/>
          <w:szCs w:val="28"/>
        </w:rPr>
        <w:t>Юрайт</w:t>
      </w:r>
      <w:proofErr w:type="spellEnd"/>
      <w:r w:rsidRPr="0051034B">
        <w:rPr>
          <w:rFonts w:ascii="Times New Roman" w:hAnsi="Times New Roman"/>
          <w:szCs w:val="28"/>
        </w:rPr>
        <w:t>, 2014. – 523 с. – Серия: Бакалавр и магистр. Академический курс.</w:t>
      </w:r>
    </w:p>
    <w:p w:rsidR="00A862B8" w:rsidRPr="0051034B" w:rsidRDefault="00A862B8" w:rsidP="00A862B8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51034B">
        <w:rPr>
          <w:rFonts w:eastAsia="Batang"/>
          <w:i/>
          <w:iCs/>
          <w:snapToGrid w:val="0"/>
          <w:szCs w:val="24"/>
          <w:lang w:eastAsia="ru-RU"/>
        </w:rPr>
        <w:lastRenderedPageBreak/>
        <w:t>Дополнительная литература:</w:t>
      </w:r>
    </w:p>
    <w:p w:rsidR="0051034B" w:rsidRPr="002147FE" w:rsidRDefault="0051034B" w:rsidP="009A4DB3">
      <w:pPr>
        <w:numPr>
          <w:ilvl w:val="0"/>
          <w:numId w:val="41"/>
        </w:numPr>
      </w:pPr>
      <w:proofErr w:type="spellStart"/>
      <w:r w:rsidRPr="002147FE">
        <w:t>Линдерс</w:t>
      </w:r>
      <w:proofErr w:type="spellEnd"/>
      <w:r w:rsidRPr="002147FE">
        <w:t xml:space="preserve"> Майкл Р., </w:t>
      </w:r>
      <w:proofErr w:type="spellStart"/>
      <w:r w:rsidRPr="002147FE">
        <w:t>Фирон</w:t>
      </w:r>
      <w:proofErr w:type="spellEnd"/>
      <w:r w:rsidRPr="002147FE">
        <w:t xml:space="preserve"> </w:t>
      </w:r>
      <w:proofErr w:type="spellStart"/>
      <w:r w:rsidRPr="002147FE">
        <w:t>Харольд</w:t>
      </w:r>
      <w:proofErr w:type="spellEnd"/>
      <w:r w:rsidRPr="002147FE">
        <w:t>. Е. Управление снабжением и запасами. Логистика. – СПб</w:t>
      </w:r>
      <w:proofErr w:type="gramStart"/>
      <w:r w:rsidRPr="002147FE">
        <w:t xml:space="preserve">.: </w:t>
      </w:r>
      <w:proofErr w:type="gramEnd"/>
      <w:r w:rsidRPr="002147FE">
        <w:t xml:space="preserve">Полигон, 1999. – 768с. </w:t>
      </w:r>
    </w:p>
    <w:p w:rsidR="0051034B" w:rsidRPr="004F04AB" w:rsidRDefault="0051034B" w:rsidP="009A4DB3">
      <w:pPr>
        <w:numPr>
          <w:ilvl w:val="0"/>
          <w:numId w:val="41"/>
        </w:numPr>
        <w:rPr>
          <w:bCs/>
        </w:rPr>
      </w:pPr>
      <w:proofErr w:type="spellStart"/>
      <w:r w:rsidRPr="004F04AB">
        <w:rPr>
          <w:bCs/>
        </w:rPr>
        <w:t>Лайсонс</w:t>
      </w:r>
      <w:proofErr w:type="spellEnd"/>
      <w:r w:rsidRPr="004F04AB">
        <w:rPr>
          <w:bCs/>
        </w:rPr>
        <w:t xml:space="preserve"> К., </w:t>
      </w:r>
      <w:proofErr w:type="spellStart"/>
      <w:r w:rsidRPr="004F04AB">
        <w:rPr>
          <w:bCs/>
        </w:rPr>
        <w:t>Джиллингем</w:t>
      </w:r>
      <w:proofErr w:type="spellEnd"/>
      <w:r w:rsidRPr="004F04AB">
        <w:rPr>
          <w:bCs/>
        </w:rPr>
        <w:t xml:space="preserve"> М. Управление закупочной деятельностью и цепью поставок: Пер. с 6-го англ. изд. – М.: ИНФРА-М, 2005. 798с.</w:t>
      </w:r>
    </w:p>
    <w:p w:rsidR="0051034B" w:rsidRPr="00E15F09" w:rsidRDefault="0051034B" w:rsidP="009A4DB3">
      <w:pPr>
        <w:numPr>
          <w:ilvl w:val="0"/>
          <w:numId w:val="41"/>
        </w:numPr>
      </w:pPr>
      <w:r w:rsidRPr="00183A39">
        <w:rPr>
          <w:szCs w:val="28"/>
        </w:rPr>
        <w:t>Практикум по логистике снабжения</w:t>
      </w:r>
      <w:r>
        <w:rPr>
          <w:szCs w:val="28"/>
        </w:rPr>
        <w:t xml:space="preserve"> /</w:t>
      </w:r>
      <w:r w:rsidRPr="00183A39">
        <w:rPr>
          <w:szCs w:val="28"/>
        </w:rPr>
        <w:t xml:space="preserve"> Эльяшевич И.П., Левина Т.В.</w:t>
      </w:r>
      <w:r>
        <w:rPr>
          <w:szCs w:val="28"/>
        </w:rPr>
        <w:t xml:space="preserve"> </w:t>
      </w:r>
      <w:r w:rsidRPr="00183A39">
        <w:rPr>
          <w:szCs w:val="28"/>
        </w:rPr>
        <w:t xml:space="preserve">– М.: Изд. дом Гос. ун-та – Высшей </w:t>
      </w:r>
      <w:r>
        <w:rPr>
          <w:szCs w:val="28"/>
        </w:rPr>
        <w:t>школы экономики, 2010. – 104 с.:</w:t>
      </w:r>
      <w:r w:rsidRPr="00183A39">
        <w:rPr>
          <w:szCs w:val="28"/>
        </w:rPr>
        <w:t xml:space="preserve"> ил.</w:t>
      </w:r>
    </w:p>
    <w:p w:rsidR="00E15F09" w:rsidRPr="00E15F09" w:rsidRDefault="00E15F09" w:rsidP="00E15F09">
      <w:pPr>
        <w:numPr>
          <w:ilvl w:val="0"/>
          <w:numId w:val="41"/>
        </w:numPr>
        <w:rPr>
          <w:bCs/>
        </w:rPr>
      </w:pPr>
      <w:r w:rsidRPr="00E15F09">
        <w:rPr>
          <w:bCs/>
        </w:rPr>
        <w:t xml:space="preserve">Роберт Э. </w:t>
      </w:r>
      <w:proofErr w:type="spellStart"/>
      <w:r w:rsidRPr="00E15F09">
        <w:rPr>
          <w:bCs/>
        </w:rPr>
        <w:t>Рудзки</w:t>
      </w:r>
      <w:proofErr w:type="spellEnd"/>
      <w:r w:rsidRPr="00E15F09">
        <w:rPr>
          <w:bCs/>
        </w:rPr>
        <w:t xml:space="preserve"> и др. Эффективное снабжение: простые и надежные способы, </w:t>
      </w:r>
      <w:proofErr w:type="spellStart"/>
      <w:r w:rsidRPr="00E15F09">
        <w:rPr>
          <w:bCs/>
        </w:rPr>
        <w:t>Гревцов</w:t>
      </w:r>
      <w:proofErr w:type="spellEnd"/>
      <w:r w:rsidRPr="00E15F09">
        <w:rPr>
          <w:bCs/>
        </w:rPr>
        <w:t xml:space="preserve"> </w:t>
      </w:r>
      <w:proofErr w:type="spellStart"/>
      <w:r w:rsidRPr="00E15F09">
        <w:rPr>
          <w:bCs/>
        </w:rPr>
        <w:t>Паблишер</w:t>
      </w:r>
      <w:proofErr w:type="spellEnd"/>
      <w:r w:rsidRPr="00E15F09">
        <w:rPr>
          <w:bCs/>
        </w:rPr>
        <w:t xml:space="preserve"> – М.: 2008.</w:t>
      </w:r>
    </w:p>
    <w:p w:rsidR="00A862B8" w:rsidRPr="0051034B" w:rsidRDefault="00A862B8" w:rsidP="00A862B8">
      <w:pPr>
        <w:ind w:firstLine="567"/>
        <w:jc w:val="both"/>
        <w:rPr>
          <w:szCs w:val="28"/>
        </w:rPr>
      </w:pPr>
    </w:p>
    <w:p w:rsidR="00A862B8" w:rsidRPr="0051034B" w:rsidRDefault="0051034B" w:rsidP="00A862B8">
      <w:pPr>
        <w:ind w:firstLine="567"/>
        <w:jc w:val="both"/>
        <w:rPr>
          <w:sz w:val="28"/>
          <w:szCs w:val="28"/>
        </w:rPr>
      </w:pPr>
      <w:r w:rsidRPr="0051034B">
        <w:rPr>
          <w:b/>
          <w:szCs w:val="28"/>
        </w:rPr>
        <w:t xml:space="preserve">Тема </w:t>
      </w:r>
      <w:r w:rsidR="00A862B8" w:rsidRPr="0051034B">
        <w:rPr>
          <w:b/>
          <w:szCs w:val="28"/>
        </w:rPr>
        <w:t>2.</w:t>
      </w:r>
      <w:r w:rsidR="00A862B8" w:rsidRPr="0051034B">
        <w:rPr>
          <w:szCs w:val="28"/>
        </w:rPr>
        <w:t xml:space="preserve"> </w:t>
      </w:r>
      <w:r w:rsidR="00A862B8" w:rsidRPr="0051034B">
        <w:rPr>
          <w:b/>
        </w:rPr>
        <w:t>Стратегические задачи логистики снабжения</w:t>
      </w:r>
    </w:p>
    <w:p w:rsidR="00A862B8" w:rsidRPr="0051034B" w:rsidRDefault="00A862B8" w:rsidP="00A862B8">
      <w:pPr>
        <w:ind w:firstLine="567"/>
        <w:jc w:val="both"/>
      </w:pPr>
      <w:r w:rsidRPr="0051034B">
        <w:t>Стратегическое планирование в логистике снабжения. Категорийный менеджмент в логистике снабжения. Разработка стратегий категорий предметов снабжения. Стратегический сорсинг. Факторы принятия решения «Делать или покупать». Модель ТСО как инструмент анализа управленческих решений в логистике снабжения. Централизованная, децентрализованная и смешанные формы снабжения. Факторы принятия решения о выборе формы снабжения.</w:t>
      </w:r>
      <w:r w:rsidRPr="0051034B">
        <w:rPr>
          <w:szCs w:val="24"/>
        </w:rPr>
        <w:t xml:space="preserve"> Организационные решения в логистике снабжения. Организационные структуры управления снабжением. Центры общекорпоративного обслуживания и аутсорсинг функции управления снабжением.</w:t>
      </w:r>
    </w:p>
    <w:p w:rsidR="00A862B8" w:rsidRPr="0051034B" w:rsidRDefault="00A862B8" w:rsidP="00A862B8">
      <w:pPr>
        <w:ind w:firstLine="567"/>
        <w:jc w:val="both"/>
        <w:rPr>
          <w:highlight w:val="yellow"/>
        </w:rPr>
      </w:pPr>
    </w:p>
    <w:p w:rsidR="00A862B8" w:rsidRPr="0051034B" w:rsidRDefault="00A862B8" w:rsidP="00A862B8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51034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1143D0" w:rsidRDefault="001143D0" w:rsidP="001143D0">
      <w:pPr>
        <w:numPr>
          <w:ilvl w:val="0"/>
          <w:numId w:val="38"/>
        </w:numPr>
      </w:pPr>
      <w:r w:rsidRPr="00792D7D">
        <w:rPr>
          <w:szCs w:val="28"/>
        </w:rPr>
        <w:t xml:space="preserve">Дыбская В.В., Зайцев Е.И., Сергеев В.И., </w:t>
      </w:r>
      <w:proofErr w:type="spellStart"/>
      <w:r w:rsidRPr="00792D7D">
        <w:rPr>
          <w:szCs w:val="28"/>
        </w:rPr>
        <w:t>Стерлигова</w:t>
      </w:r>
      <w:proofErr w:type="spellEnd"/>
      <w:r w:rsidRPr="00792D7D">
        <w:rPr>
          <w:szCs w:val="28"/>
        </w:rPr>
        <w:t xml:space="preserve"> А.Н.</w:t>
      </w:r>
      <w:r w:rsidRPr="00792D7D">
        <w:rPr>
          <w:bCs/>
          <w:szCs w:val="28"/>
        </w:rPr>
        <w:t xml:space="preserve"> Логистика: интеграция и оптимизация логистических бизнес-процессов в цепях поставок </w:t>
      </w:r>
      <w:r w:rsidRPr="00792D7D">
        <w:rPr>
          <w:szCs w:val="28"/>
        </w:rPr>
        <w:t>/ Учебник под ред. проф. В.И. С</w:t>
      </w:r>
      <w:r>
        <w:rPr>
          <w:szCs w:val="28"/>
        </w:rPr>
        <w:t xml:space="preserve">ергеева.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2008. 944</w:t>
      </w:r>
      <w:r w:rsidRPr="00792D7D">
        <w:rPr>
          <w:szCs w:val="28"/>
        </w:rPr>
        <w:t>с. (Полный курс МВА).</w:t>
      </w:r>
    </w:p>
    <w:p w:rsidR="00A862B8" w:rsidRPr="0051034B" w:rsidRDefault="00A862B8" w:rsidP="009A4DB3">
      <w:pPr>
        <w:pStyle w:val="ab"/>
        <w:numPr>
          <w:ilvl w:val="0"/>
          <w:numId w:val="38"/>
        </w:numPr>
        <w:rPr>
          <w:rFonts w:ascii="Times New Roman" w:hAnsi="Times New Roman"/>
          <w:szCs w:val="28"/>
        </w:rPr>
      </w:pPr>
      <w:r w:rsidRPr="0051034B">
        <w:rPr>
          <w:rStyle w:val="ac"/>
          <w:rFonts w:ascii="Times New Roman" w:hAnsi="Times New Roman"/>
          <w:b w:val="0"/>
          <w:szCs w:val="28"/>
        </w:rPr>
        <w:t xml:space="preserve">Логистика снабжения: учебник для </w:t>
      </w:r>
      <w:proofErr w:type="spellStart"/>
      <w:r w:rsidRPr="0051034B">
        <w:rPr>
          <w:rStyle w:val="ac"/>
          <w:rFonts w:ascii="Times New Roman" w:hAnsi="Times New Roman"/>
          <w:b w:val="0"/>
          <w:szCs w:val="28"/>
        </w:rPr>
        <w:t>бакалавриата</w:t>
      </w:r>
      <w:proofErr w:type="spellEnd"/>
      <w:r w:rsidRPr="0051034B">
        <w:rPr>
          <w:rStyle w:val="ac"/>
          <w:rFonts w:ascii="Times New Roman" w:hAnsi="Times New Roman"/>
          <w:b w:val="0"/>
          <w:szCs w:val="28"/>
        </w:rPr>
        <w:t xml:space="preserve"> и магистратуры</w:t>
      </w:r>
      <w:r w:rsidRPr="0051034B">
        <w:rPr>
          <w:rFonts w:ascii="Times New Roman" w:hAnsi="Times New Roman"/>
          <w:szCs w:val="28"/>
        </w:rPr>
        <w:t xml:space="preserve"> / В. И. Сергеев, И. П. Эльяшевич; под общ</w:t>
      </w:r>
      <w:proofErr w:type="gramStart"/>
      <w:r w:rsidRPr="0051034B">
        <w:rPr>
          <w:rFonts w:ascii="Times New Roman" w:hAnsi="Times New Roman"/>
          <w:szCs w:val="28"/>
        </w:rPr>
        <w:t>.</w:t>
      </w:r>
      <w:proofErr w:type="gramEnd"/>
      <w:r w:rsidRPr="0051034B">
        <w:rPr>
          <w:rFonts w:ascii="Times New Roman" w:hAnsi="Times New Roman"/>
          <w:szCs w:val="28"/>
        </w:rPr>
        <w:t xml:space="preserve"> </w:t>
      </w:r>
      <w:proofErr w:type="gramStart"/>
      <w:r w:rsidRPr="0051034B">
        <w:rPr>
          <w:rFonts w:ascii="Times New Roman" w:hAnsi="Times New Roman"/>
          <w:szCs w:val="28"/>
        </w:rPr>
        <w:t>р</w:t>
      </w:r>
      <w:proofErr w:type="gramEnd"/>
      <w:r w:rsidRPr="0051034B">
        <w:rPr>
          <w:rFonts w:ascii="Times New Roman" w:hAnsi="Times New Roman"/>
          <w:szCs w:val="28"/>
        </w:rPr>
        <w:t xml:space="preserve">ед. В. И. Сергеева. – 2-е изд., </w:t>
      </w:r>
      <w:proofErr w:type="spellStart"/>
      <w:r w:rsidRPr="0051034B">
        <w:rPr>
          <w:rFonts w:ascii="Times New Roman" w:hAnsi="Times New Roman"/>
          <w:szCs w:val="28"/>
        </w:rPr>
        <w:t>перераб</w:t>
      </w:r>
      <w:proofErr w:type="spellEnd"/>
      <w:r w:rsidRPr="0051034B">
        <w:rPr>
          <w:rFonts w:ascii="Times New Roman" w:hAnsi="Times New Roman"/>
          <w:szCs w:val="28"/>
        </w:rPr>
        <w:t xml:space="preserve">. и доп. – М. : Издательство </w:t>
      </w:r>
      <w:proofErr w:type="spellStart"/>
      <w:r w:rsidRPr="0051034B">
        <w:rPr>
          <w:rFonts w:ascii="Times New Roman" w:hAnsi="Times New Roman"/>
          <w:szCs w:val="28"/>
        </w:rPr>
        <w:t>Юрайт</w:t>
      </w:r>
      <w:proofErr w:type="spellEnd"/>
      <w:r w:rsidRPr="0051034B">
        <w:rPr>
          <w:rFonts w:ascii="Times New Roman" w:hAnsi="Times New Roman"/>
          <w:szCs w:val="28"/>
        </w:rPr>
        <w:t>, 2014. – 523 с. – Серия: Бакалавр и магистр. Академический курс.</w:t>
      </w:r>
    </w:p>
    <w:p w:rsidR="00A862B8" w:rsidRPr="0051034B" w:rsidRDefault="00A862B8" w:rsidP="00A862B8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51034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51034B" w:rsidRPr="004F04AB" w:rsidRDefault="0051034B" w:rsidP="009A4DB3">
      <w:pPr>
        <w:numPr>
          <w:ilvl w:val="0"/>
          <w:numId w:val="42"/>
        </w:numPr>
        <w:rPr>
          <w:bCs/>
        </w:rPr>
      </w:pPr>
      <w:proofErr w:type="spellStart"/>
      <w:r w:rsidRPr="004F04AB">
        <w:rPr>
          <w:bCs/>
        </w:rPr>
        <w:t>Боутеллир</w:t>
      </w:r>
      <w:proofErr w:type="spellEnd"/>
      <w:r w:rsidRPr="004F04AB">
        <w:rPr>
          <w:bCs/>
        </w:rPr>
        <w:t xml:space="preserve"> Роман, </w:t>
      </w:r>
      <w:proofErr w:type="spellStart"/>
      <w:r w:rsidRPr="004F04AB">
        <w:rPr>
          <w:bCs/>
        </w:rPr>
        <w:t>Корстен</w:t>
      </w:r>
      <w:proofErr w:type="spellEnd"/>
      <w:r w:rsidRPr="004F04AB">
        <w:rPr>
          <w:bCs/>
        </w:rPr>
        <w:t xml:space="preserve"> Даниель. Стратегия и организация снабжения</w:t>
      </w:r>
      <w:proofErr w:type="gramStart"/>
      <w:r w:rsidRPr="004F04AB">
        <w:rPr>
          <w:bCs/>
        </w:rPr>
        <w:t xml:space="preserve"> / П</w:t>
      </w:r>
      <w:proofErr w:type="gramEnd"/>
      <w:r w:rsidRPr="004F04AB">
        <w:rPr>
          <w:bCs/>
        </w:rPr>
        <w:t xml:space="preserve">ер. с нем. Под ред. Н.Ф. </w:t>
      </w:r>
      <w:proofErr w:type="spellStart"/>
      <w:r w:rsidRPr="004F04AB">
        <w:rPr>
          <w:bCs/>
        </w:rPr>
        <w:t>Титюхина</w:t>
      </w:r>
      <w:proofErr w:type="spellEnd"/>
      <w:r w:rsidRPr="004F04AB">
        <w:rPr>
          <w:bCs/>
        </w:rPr>
        <w:t>. – М.: КИА центр, 2006. 128с. (Библиотека логиста).</w:t>
      </w:r>
      <w:r w:rsidRPr="004F04AB">
        <w:t xml:space="preserve"> </w:t>
      </w:r>
    </w:p>
    <w:p w:rsidR="0051034B" w:rsidRPr="002147FE" w:rsidRDefault="0051034B" w:rsidP="009A4DB3">
      <w:pPr>
        <w:numPr>
          <w:ilvl w:val="0"/>
          <w:numId w:val="42"/>
        </w:numPr>
      </w:pPr>
      <w:proofErr w:type="spellStart"/>
      <w:r w:rsidRPr="002147FE">
        <w:t>Линдерс</w:t>
      </w:r>
      <w:proofErr w:type="spellEnd"/>
      <w:r w:rsidRPr="002147FE">
        <w:t xml:space="preserve"> Майкл Р., </w:t>
      </w:r>
      <w:proofErr w:type="spellStart"/>
      <w:r w:rsidRPr="002147FE">
        <w:t>Фирон</w:t>
      </w:r>
      <w:proofErr w:type="spellEnd"/>
      <w:r w:rsidRPr="002147FE">
        <w:t xml:space="preserve"> </w:t>
      </w:r>
      <w:proofErr w:type="spellStart"/>
      <w:r w:rsidRPr="002147FE">
        <w:t>Харольд</w:t>
      </w:r>
      <w:proofErr w:type="spellEnd"/>
      <w:r w:rsidRPr="002147FE">
        <w:t>. Е. Управление снабжением и запасами. Логистика. – СПб</w:t>
      </w:r>
      <w:proofErr w:type="gramStart"/>
      <w:r w:rsidRPr="002147FE">
        <w:t xml:space="preserve">.: </w:t>
      </w:r>
      <w:proofErr w:type="gramEnd"/>
      <w:r w:rsidRPr="002147FE">
        <w:t xml:space="preserve">Полигон, 1999. – 768с. </w:t>
      </w:r>
    </w:p>
    <w:p w:rsidR="0051034B" w:rsidRPr="004F04AB" w:rsidRDefault="0051034B" w:rsidP="009A4DB3">
      <w:pPr>
        <w:numPr>
          <w:ilvl w:val="0"/>
          <w:numId w:val="42"/>
        </w:numPr>
        <w:rPr>
          <w:bCs/>
        </w:rPr>
      </w:pPr>
      <w:proofErr w:type="spellStart"/>
      <w:r w:rsidRPr="004F04AB">
        <w:rPr>
          <w:bCs/>
        </w:rPr>
        <w:t>Лайсонс</w:t>
      </w:r>
      <w:proofErr w:type="spellEnd"/>
      <w:r w:rsidRPr="004F04AB">
        <w:rPr>
          <w:bCs/>
        </w:rPr>
        <w:t xml:space="preserve"> К., </w:t>
      </w:r>
      <w:proofErr w:type="spellStart"/>
      <w:r w:rsidRPr="004F04AB">
        <w:rPr>
          <w:bCs/>
        </w:rPr>
        <w:t>Джиллингем</w:t>
      </w:r>
      <w:proofErr w:type="spellEnd"/>
      <w:r w:rsidRPr="004F04AB">
        <w:rPr>
          <w:bCs/>
        </w:rPr>
        <w:t xml:space="preserve"> М. Управление закупочной деятельностью и цепью поставок: Пер. с 6-го англ. изд. – М.: ИНФРА-М, 2005. 798с.</w:t>
      </w:r>
    </w:p>
    <w:p w:rsidR="00A862B8" w:rsidRPr="00E15F09" w:rsidRDefault="0051034B" w:rsidP="009A4DB3">
      <w:pPr>
        <w:numPr>
          <w:ilvl w:val="0"/>
          <w:numId w:val="42"/>
        </w:numPr>
      </w:pPr>
      <w:r w:rsidRPr="00183A39">
        <w:rPr>
          <w:szCs w:val="28"/>
        </w:rPr>
        <w:t>Практикум по логистике снабжения</w:t>
      </w:r>
      <w:r>
        <w:rPr>
          <w:szCs w:val="28"/>
        </w:rPr>
        <w:t xml:space="preserve"> /</w:t>
      </w:r>
      <w:r w:rsidRPr="00183A39">
        <w:rPr>
          <w:szCs w:val="28"/>
        </w:rPr>
        <w:t xml:space="preserve"> Эльяшевич И.П., Левина Т.В.</w:t>
      </w:r>
      <w:r>
        <w:rPr>
          <w:szCs w:val="28"/>
        </w:rPr>
        <w:t xml:space="preserve"> </w:t>
      </w:r>
      <w:r w:rsidRPr="00183A39">
        <w:rPr>
          <w:szCs w:val="28"/>
        </w:rPr>
        <w:t xml:space="preserve">– М.: Изд. дом Гос. ун-та – Высшей </w:t>
      </w:r>
      <w:r>
        <w:rPr>
          <w:szCs w:val="28"/>
        </w:rPr>
        <w:t>школы экономики, 2010. – 104 с.:</w:t>
      </w:r>
      <w:r w:rsidRPr="00183A39">
        <w:rPr>
          <w:szCs w:val="28"/>
        </w:rPr>
        <w:t xml:space="preserve"> ил.</w:t>
      </w:r>
    </w:p>
    <w:p w:rsidR="00E15F09" w:rsidRPr="00E15F09" w:rsidRDefault="00E15F09" w:rsidP="00E15F09">
      <w:pPr>
        <w:numPr>
          <w:ilvl w:val="0"/>
          <w:numId w:val="42"/>
        </w:numPr>
        <w:rPr>
          <w:bCs/>
        </w:rPr>
      </w:pPr>
      <w:r w:rsidRPr="00E15F09">
        <w:rPr>
          <w:bCs/>
        </w:rPr>
        <w:t xml:space="preserve">Роберт Э. </w:t>
      </w:r>
      <w:proofErr w:type="spellStart"/>
      <w:r w:rsidRPr="00E15F09">
        <w:rPr>
          <w:bCs/>
        </w:rPr>
        <w:t>Рудзки</w:t>
      </w:r>
      <w:proofErr w:type="spellEnd"/>
      <w:r w:rsidRPr="00E15F09">
        <w:rPr>
          <w:bCs/>
        </w:rPr>
        <w:t xml:space="preserve"> и др. Эффективное снабжение: простые и надежные способы, </w:t>
      </w:r>
      <w:proofErr w:type="spellStart"/>
      <w:r w:rsidRPr="00E15F09">
        <w:rPr>
          <w:bCs/>
        </w:rPr>
        <w:t>Гревцов</w:t>
      </w:r>
      <w:proofErr w:type="spellEnd"/>
      <w:r w:rsidRPr="00E15F09">
        <w:rPr>
          <w:bCs/>
        </w:rPr>
        <w:t xml:space="preserve"> </w:t>
      </w:r>
      <w:proofErr w:type="spellStart"/>
      <w:r w:rsidRPr="00E15F09">
        <w:rPr>
          <w:bCs/>
        </w:rPr>
        <w:t>Паблишер</w:t>
      </w:r>
      <w:proofErr w:type="spellEnd"/>
      <w:r w:rsidRPr="00E15F09">
        <w:rPr>
          <w:bCs/>
        </w:rPr>
        <w:t xml:space="preserve"> – М.: 2008.</w:t>
      </w:r>
    </w:p>
    <w:p w:rsidR="00A862B8" w:rsidRPr="0051034B" w:rsidRDefault="0051034B" w:rsidP="00A862B8">
      <w:pPr>
        <w:ind w:firstLine="567"/>
        <w:jc w:val="both"/>
        <w:rPr>
          <w:sz w:val="28"/>
        </w:rPr>
      </w:pPr>
      <w:r w:rsidRPr="0051034B">
        <w:rPr>
          <w:b/>
          <w:szCs w:val="28"/>
        </w:rPr>
        <w:t xml:space="preserve">Тема </w:t>
      </w:r>
      <w:r w:rsidR="00A862B8" w:rsidRPr="0051034B">
        <w:rPr>
          <w:b/>
          <w:szCs w:val="24"/>
        </w:rPr>
        <w:t>3. Управление взаимоотношениями с поставщиками</w:t>
      </w:r>
      <w:r w:rsidR="00A862B8" w:rsidRPr="0051034B">
        <w:rPr>
          <w:sz w:val="28"/>
        </w:rPr>
        <w:t xml:space="preserve"> </w:t>
      </w:r>
    </w:p>
    <w:p w:rsidR="00A862B8" w:rsidRPr="0051034B" w:rsidRDefault="00A862B8" w:rsidP="00A862B8">
      <w:pPr>
        <w:ind w:firstLine="567"/>
        <w:rPr>
          <w:b/>
          <w:bCs/>
        </w:rPr>
      </w:pPr>
      <w:r w:rsidRPr="0051034B">
        <w:t>Основные задачи управления взаимоотношениями с поставщиками. Концепция</w:t>
      </w:r>
      <w:r w:rsidRPr="0051034B">
        <w:rPr>
          <w:lang w:val="en-US"/>
        </w:rPr>
        <w:t>/</w:t>
      </w:r>
      <w:r w:rsidRPr="0051034B">
        <w:t>технология</w:t>
      </w:r>
      <w:r w:rsidRPr="0051034B">
        <w:rPr>
          <w:lang w:val="en-US"/>
        </w:rPr>
        <w:t xml:space="preserve"> Supplier Relationship Management (SRM). </w:t>
      </w:r>
      <w:r w:rsidRPr="0051034B">
        <w:t xml:space="preserve">Управление жизненным циклом поставщиков. Критерии выбора поставщика. Алгоритм и основные методы выбора поставщика. Сегментация поставщиков и выбор политики взаимодействия с поставщиками. Механизмы взаимодействия с поставщиками. Оценка эффективности поставщиков. </w:t>
      </w:r>
    </w:p>
    <w:p w:rsidR="00A862B8" w:rsidRPr="0051034B" w:rsidRDefault="00A862B8" w:rsidP="00A862B8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51034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1143D0" w:rsidRDefault="001143D0" w:rsidP="001143D0">
      <w:pPr>
        <w:numPr>
          <w:ilvl w:val="0"/>
          <w:numId w:val="37"/>
        </w:numPr>
      </w:pPr>
      <w:r w:rsidRPr="00792D7D">
        <w:rPr>
          <w:szCs w:val="28"/>
        </w:rPr>
        <w:t xml:space="preserve">Дыбская В.В., Зайцев Е.И., Сергеев В.И., </w:t>
      </w:r>
      <w:proofErr w:type="spellStart"/>
      <w:r w:rsidRPr="00792D7D">
        <w:rPr>
          <w:szCs w:val="28"/>
        </w:rPr>
        <w:t>Стерлигова</w:t>
      </w:r>
      <w:proofErr w:type="spellEnd"/>
      <w:r w:rsidRPr="00792D7D">
        <w:rPr>
          <w:szCs w:val="28"/>
        </w:rPr>
        <w:t xml:space="preserve"> А.Н.</w:t>
      </w:r>
      <w:r w:rsidRPr="00792D7D">
        <w:rPr>
          <w:bCs/>
          <w:szCs w:val="28"/>
        </w:rPr>
        <w:t xml:space="preserve"> Логистика: интеграция и оптимизация логистических бизнес-процессов в цепях поставок </w:t>
      </w:r>
      <w:r w:rsidRPr="00792D7D">
        <w:rPr>
          <w:szCs w:val="28"/>
        </w:rPr>
        <w:t>/ Учебник под ред. проф. В.И. С</w:t>
      </w:r>
      <w:r>
        <w:rPr>
          <w:szCs w:val="28"/>
        </w:rPr>
        <w:t xml:space="preserve">ергеева.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2008. 944</w:t>
      </w:r>
      <w:r w:rsidRPr="00792D7D">
        <w:rPr>
          <w:szCs w:val="28"/>
        </w:rPr>
        <w:t>с. (Полный курс МВА).</w:t>
      </w:r>
    </w:p>
    <w:p w:rsidR="00A862B8" w:rsidRPr="0051034B" w:rsidRDefault="00A862B8" w:rsidP="009A4DB3">
      <w:pPr>
        <w:pStyle w:val="ab"/>
        <w:numPr>
          <w:ilvl w:val="0"/>
          <w:numId w:val="37"/>
        </w:numPr>
        <w:rPr>
          <w:rFonts w:ascii="Times New Roman" w:hAnsi="Times New Roman"/>
          <w:szCs w:val="28"/>
        </w:rPr>
      </w:pPr>
      <w:r w:rsidRPr="0051034B">
        <w:rPr>
          <w:rStyle w:val="ac"/>
          <w:rFonts w:ascii="Times New Roman" w:hAnsi="Times New Roman"/>
          <w:b w:val="0"/>
          <w:szCs w:val="28"/>
        </w:rPr>
        <w:lastRenderedPageBreak/>
        <w:t xml:space="preserve">Логистика снабжения: учебник для </w:t>
      </w:r>
      <w:proofErr w:type="spellStart"/>
      <w:r w:rsidRPr="0051034B">
        <w:rPr>
          <w:rStyle w:val="ac"/>
          <w:rFonts w:ascii="Times New Roman" w:hAnsi="Times New Roman"/>
          <w:b w:val="0"/>
          <w:szCs w:val="28"/>
        </w:rPr>
        <w:t>бакалавриата</w:t>
      </w:r>
      <w:proofErr w:type="spellEnd"/>
      <w:r w:rsidRPr="0051034B">
        <w:rPr>
          <w:rStyle w:val="ac"/>
          <w:rFonts w:ascii="Times New Roman" w:hAnsi="Times New Roman"/>
          <w:b w:val="0"/>
          <w:szCs w:val="28"/>
        </w:rPr>
        <w:t xml:space="preserve"> и магистратуры</w:t>
      </w:r>
      <w:r w:rsidRPr="0051034B">
        <w:rPr>
          <w:rFonts w:ascii="Times New Roman" w:hAnsi="Times New Roman"/>
          <w:szCs w:val="28"/>
        </w:rPr>
        <w:t xml:space="preserve"> / В. И. Сергеев, И. П. Эльяшевич; под общ</w:t>
      </w:r>
      <w:proofErr w:type="gramStart"/>
      <w:r w:rsidRPr="0051034B">
        <w:rPr>
          <w:rFonts w:ascii="Times New Roman" w:hAnsi="Times New Roman"/>
          <w:szCs w:val="28"/>
        </w:rPr>
        <w:t>.</w:t>
      </w:r>
      <w:proofErr w:type="gramEnd"/>
      <w:r w:rsidRPr="0051034B">
        <w:rPr>
          <w:rFonts w:ascii="Times New Roman" w:hAnsi="Times New Roman"/>
          <w:szCs w:val="28"/>
        </w:rPr>
        <w:t xml:space="preserve"> </w:t>
      </w:r>
      <w:proofErr w:type="gramStart"/>
      <w:r w:rsidRPr="0051034B">
        <w:rPr>
          <w:rFonts w:ascii="Times New Roman" w:hAnsi="Times New Roman"/>
          <w:szCs w:val="28"/>
        </w:rPr>
        <w:t>р</w:t>
      </w:r>
      <w:proofErr w:type="gramEnd"/>
      <w:r w:rsidRPr="0051034B">
        <w:rPr>
          <w:rFonts w:ascii="Times New Roman" w:hAnsi="Times New Roman"/>
          <w:szCs w:val="28"/>
        </w:rPr>
        <w:t xml:space="preserve">ед. В. И. Сергеева. – 2-е изд., </w:t>
      </w:r>
      <w:proofErr w:type="spellStart"/>
      <w:r w:rsidRPr="0051034B">
        <w:rPr>
          <w:rFonts w:ascii="Times New Roman" w:hAnsi="Times New Roman"/>
          <w:szCs w:val="28"/>
        </w:rPr>
        <w:t>перераб</w:t>
      </w:r>
      <w:proofErr w:type="spellEnd"/>
      <w:r w:rsidRPr="0051034B">
        <w:rPr>
          <w:rFonts w:ascii="Times New Roman" w:hAnsi="Times New Roman"/>
          <w:szCs w:val="28"/>
        </w:rPr>
        <w:t xml:space="preserve">. и доп. – М. : Издательство </w:t>
      </w:r>
      <w:proofErr w:type="spellStart"/>
      <w:r w:rsidRPr="0051034B">
        <w:rPr>
          <w:rFonts w:ascii="Times New Roman" w:hAnsi="Times New Roman"/>
          <w:szCs w:val="28"/>
        </w:rPr>
        <w:t>Юрайт</w:t>
      </w:r>
      <w:proofErr w:type="spellEnd"/>
      <w:r w:rsidRPr="0051034B">
        <w:rPr>
          <w:rFonts w:ascii="Times New Roman" w:hAnsi="Times New Roman"/>
          <w:szCs w:val="28"/>
        </w:rPr>
        <w:t>, 2014. – 523 с. – Серия: Бакалавр и магистр. Академический курс.</w:t>
      </w:r>
    </w:p>
    <w:p w:rsidR="00A862B8" w:rsidRPr="0051034B" w:rsidRDefault="00A862B8" w:rsidP="00A862B8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51034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51034B" w:rsidRPr="004F04AB" w:rsidRDefault="0051034B" w:rsidP="009A4DB3">
      <w:pPr>
        <w:numPr>
          <w:ilvl w:val="0"/>
          <w:numId w:val="43"/>
        </w:numPr>
      </w:pPr>
      <w:r w:rsidRPr="004F04AB">
        <w:rPr>
          <w:bCs/>
        </w:rPr>
        <w:t xml:space="preserve">Вагнер М. </w:t>
      </w:r>
      <w:proofErr w:type="spellStart"/>
      <w:r w:rsidRPr="004F04AB">
        <w:rPr>
          <w:bCs/>
        </w:rPr>
        <w:t>Штефан</w:t>
      </w:r>
      <w:proofErr w:type="spellEnd"/>
      <w:r w:rsidRPr="004F04AB">
        <w:rPr>
          <w:bCs/>
        </w:rPr>
        <w:t>. Управление поставщиками</w:t>
      </w:r>
      <w:proofErr w:type="gramStart"/>
      <w:r w:rsidRPr="004F04AB">
        <w:rPr>
          <w:bCs/>
        </w:rPr>
        <w:t xml:space="preserve"> / П</w:t>
      </w:r>
      <w:proofErr w:type="gramEnd"/>
      <w:r w:rsidRPr="004F04AB">
        <w:rPr>
          <w:bCs/>
        </w:rPr>
        <w:t xml:space="preserve">ер. с нем. Под ред. А.Г. </w:t>
      </w:r>
      <w:proofErr w:type="spellStart"/>
      <w:r w:rsidRPr="004F04AB">
        <w:rPr>
          <w:bCs/>
        </w:rPr>
        <w:t>Ахметзянова</w:t>
      </w:r>
      <w:proofErr w:type="spellEnd"/>
      <w:r w:rsidRPr="004F04AB">
        <w:rPr>
          <w:bCs/>
        </w:rPr>
        <w:t>. – М.: КИА центр, 2006. 128с. (Библиотека логиста).</w:t>
      </w:r>
      <w:r w:rsidRPr="004F04AB">
        <w:t xml:space="preserve"> </w:t>
      </w:r>
    </w:p>
    <w:p w:rsidR="0051034B" w:rsidRPr="002147FE" w:rsidRDefault="0051034B" w:rsidP="009A4DB3">
      <w:pPr>
        <w:numPr>
          <w:ilvl w:val="0"/>
          <w:numId w:val="43"/>
        </w:numPr>
      </w:pPr>
      <w:proofErr w:type="spellStart"/>
      <w:r w:rsidRPr="002147FE">
        <w:t>Линдерс</w:t>
      </w:r>
      <w:proofErr w:type="spellEnd"/>
      <w:r w:rsidRPr="002147FE">
        <w:t xml:space="preserve"> Майкл Р., </w:t>
      </w:r>
      <w:proofErr w:type="spellStart"/>
      <w:r w:rsidRPr="002147FE">
        <w:t>Фирон</w:t>
      </w:r>
      <w:proofErr w:type="spellEnd"/>
      <w:r w:rsidRPr="002147FE">
        <w:t xml:space="preserve"> </w:t>
      </w:r>
      <w:proofErr w:type="spellStart"/>
      <w:r w:rsidRPr="002147FE">
        <w:t>Харольд</w:t>
      </w:r>
      <w:proofErr w:type="spellEnd"/>
      <w:r w:rsidRPr="002147FE">
        <w:t>. Е. Управление снабжением и запасами. Логистика. – СПб</w:t>
      </w:r>
      <w:proofErr w:type="gramStart"/>
      <w:r w:rsidRPr="002147FE">
        <w:t xml:space="preserve">.: </w:t>
      </w:r>
      <w:proofErr w:type="gramEnd"/>
      <w:r w:rsidRPr="002147FE">
        <w:t xml:space="preserve">Полигон, 1999. – 768с. </w:t>
      </w:r>
    </w:p>
    <w:p w:rsidR="0051034B" w:rsidRDefault="0051034B" w:rsidP="009A4DB3">
      <w:pPr>
        <w:numPr>
          <w:ilvl w:val="0"/>
          <w:numId w:val="43"/>
        </w:numPr>
        <w:rPr>
          <w:bCs/>
        </w:rPr>
      </w:pPr>
      <w:proofErr w:type="spellStart"/>
      <w:r w:rsidRPr="004F04AB">
        <w:rPr>
          <w:bCs/>
        </w:rPr>
        <w:t>Лайсонс</w:t>
      </w:r>
      <w:proofErr w:type="spellEnd"/>
      <w:r w:rsidRPr="004F04AB">
        <w:rPr>
          <w:bCs/>
        </w:rPr>
        <w:t xml:space="preserve"> К., </w:t>
      </w:r>
      <w:proofErr w:type="spellStart"/>
      <w:r w:rsidRPr="004F04AB">
        <w:rPr>
          <w:bCs/>
        </w:rPr>
        <w:t>Джиллингем</w:t>
      </w:r>
      <w:proofErr w:type="spellEnd"/>
      <w:r w:rsidRPr="004F04AB">
        <w:rPr>
          <w:bCs/>
        </w:rPr>
        <w:t xml:space="preserve"> М. Управление закупочной деятельностью и цепью поставок: Пер. с 6-го англ. изд. – М.: ИНФРА-М, 2005. 798с.</w:t>
      </w:r>
    </w:p>
    <w:p w:rsidR="0051034B" w:rsidRPr="0051034B" w:rsidRDefault="0051034B" w:rsidP="009A4DB3">
      <w:pPr>
        <w:numPr>
          <w:ilvl w:val="0"/>
          <w:numId w:val="43"/>
        </w:numPr>
      </w:pPr>
      <w:r w:rsidRPr="00183A39">
        <w:rPr>
          <w:szCs w:val="28"/>
        </w:rPr>
        <w:t>Практикум по логистике снабжения</w:t>
      </w:r>
      <w:r>
        <w:rPr>
          <w:szCs w:val="28"/>
        </w:rPr>
        <w:t xml:space="preserve"> /</w:t>
      </w:r>
      <w:r w:rsidRPr="00183A39">
        <w:rPr>
          <w:szCs w:val="28"/>
        </w:rPr>
        <w:t xml:space="preserve"> Эльяшевич И.П., Левина Т.В.</w:t>
      </w:r>
      <w:r>
        <w:rPr>
          <w:szCs w:val="28"/>
        </w:rPr>
        <w:t xml:space="preserve"> </w:t>
      </w:r>
      <w:r w:rsidRPr="00183A39">
        <w:rPr>
          <w:szCs w:val="28"/>
        </w:rPr>
        <w:t xml:space="preserve">– М.: Изд. дом Гос. ун-та – Высшей </w:t>
      </w:r>
      <w:r>
        <w:rPr>
          <w:szCs w:val="28"/>
        </w:rPr>
        <w:t>школы экономики, 2010. – 104 с.:</w:t>
      </w:r>
      <w:r w:rsidRPr="00183A39">
        <w:rPr>
          <w:szCs w:val="28"/>
        </w:rPr>
        <w:t xml:space="preserve"> ил.</w:t>
      </w:r>
    </w:p>
    <w:p w:rsidR="00E15F09" w:rsidRPr="00E15F09" w:rsidRDefault="00E15F09" w:rsidP="00E15F09">
      <w:pPr>
        <w:numPr>
          <w:ilvl w:val="0"/>
          <w:numId w:val="43"/>
        </w:numPr>
        <w:rPr>
          <w:bCs/>
        </w:rPr>
      </w:pPr>
      <w:r w:rsidRPr="00E15F09">
        <w:rPr>
          <w:bCs/>
        </w:rPr>
        <w:t xml:space="preserve">Роберт Э. </w:t>
      </w:r>
      <w:proofErr w:type="spellStart"/>
      <w:r w:rsidRPr="00E15F09">
        <w:rPr>
          <w:bCs/>
        </w:rPr>
        <w:t>Рудзки</w:t>
      </w:r>
      <w:proofErr w:type="spellEnd"/>
      <w:r w:rsidRPr="00E15F09">
        <w:rPr>
          <w:bCs/>
        </w:rPr>
        <w:t xml:space="preserve"> и др. Эффективное снабжение: простые и надежные способы, </w:t>
      </w:r>
      <w:proofErr w:type="spellStart"/>
      <w:r w:rsidRPr="00E15F09">
        <w:rPr>
          <w:bCs/>
        </w:rPr>
        <w:t>Гревцов</w:t>
      </w:r>
      <w:proofErr w:type="spellEnd"/>
      <w:r w:rsidRPr="00E15F09">
        <w:rPr>
          <w:bCs/>
        </w:rPr>
        <w:t xml:space="preserve"> </w:t>
      </w:r>
      <w:proofErr w:type="spellStart"/>
      <w:r w:rsidRPr="00E15F09">
        <w:rPr>
          <w:bCs/>
        </w:rPr>
        <w:t>Паблишер</w:t>
      </w:r>
      <w:proofErr w:type="spellEnd"/>
      <w:r w:rsidRPr="00E15F09">
        <w:rPr>
          <w:bCs/>
        </w:rPr>
        <w:t xml:space="preserve"> – М.: 2008.</w:t>
      </w:r>
    </w:p>
    <w:p w:rsidR="00A862B8" w:rsidRPr="0051034B" w:rsidRDefault="00A862B8" w:rsidP="00A862B8">
      <w:pPr>
        <w:ind w:firstLine="567"/>
      </w:pPr>
    </w:p>
    <w:p w:rsidR="00A862B8" w:rsidRPr="0051034B" w:rsidRDefault="0051034B" w:rsidP="00A862B8">
      <w:pPr>
        <w:ind w:firstLine="567"/>
        <w:jc w:val="both"/>
        <w:rPr>
          <w:b/>
          <w:sz w:val="28"/>
          <w:szCs w:val="28"/>
        </w:rPr>
      </w:pPr>
      <w:r w:rsidRPr="0051034B">
        <w:rPr>
          <w:b/>
          <w:szCs w:val="28"/>
        </w:rPr>
        <w:t xml:space="preserve">Тема </w:t>
      </w:r>
      <w:r w:rsidR="00A862B8" w:rsidRPr="0051034B">
        <w:rPr>
          <w:b/>
          <w:szCs w:val="24"/>
        </w:rPr>
        <w:t>4. Управление операционными процессами в снабжении</w:t>
      </w:r>
    </w:p>
    <w:p w:rsidR="00A862B8" w:rsidRPr="0051034B" w:rsidRDefault="00A862B8" w:rsidP="00A862B8">
      <w:pPr>
        <w:ind w:firstLine="567"/>
        <w:jc w:val="both"/>
      </w:pPr>
      <w:r w:rsidRPr="0051034B">
        <w:t>Основные формы договорных отношений в снабжении. Формы организации закупок: прямые, конкурсные и конкурентные закупки. Управление рисками в логистике снабжения на операционном уровне. Планирование потребности в предметах снабжения. Планирование поставок предметов снабжения. Информационные технологии и системы автоматизации снабженческой деятельности</w:t>
      </w:r>
    </w:p>
    <w:p w:rsidR="00A862B8" w:rsidRDefault="00A862B8" w:rsidP="00A862B8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51034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1143D0" w:rsidRDefault="001143D0" w:rsidP="001143D0">
      <w:pPr>
        <w:numPr>
          <w:ilvl w:val="0"/>
          <w:numId w:val="40"/>
        </w:numPr>
      </w:pPr>
      <w:r w:rsidRPr="00792D7D">
        <w:rPr>
          <w:szCs w:val="28"/>
        </w:rPr>
        <w:t xml:space="preserve">Дыбская В.В., Зайцев Е.И., Сергеев В.И., </w:t>
      </w:r>
      <w:proofErr w:type="spellStart"/>
      <w:r w:rsidRPr="00792D7D">
        <w:rPr>
          <w:szCs w:val="28"/>
        </w:rPr>
        <w:t>Стерлигова</w:t>
      </w:r>
      <w:proofErr w:type="spellEnd"/>
      <w:r w:rsidRPr="00792D7D">
        <w:rPr>
          <w:szCs w:val="28"/>
        </w:rPr>
        <w:t xml:space="preserve"> А.Н.</w:t>
      </w:r>
      <w:r w:rsidRPr="00792D7D">
        <w:rPr>
          <w:bCs/>
          <w:szCs w:val="28"/>
        </w:rPr>
        <w:t xml:space="preserve"> Логистика: интеграция и оптимизация логистических бизнес-процессов в цепях поставок </w:t>
      </w:r>
      <w:r w:rsidRPr="00792D7D">
        <w:rPr>
          <w:szCs w:val="28"/>
        </w:rPr>
        <w:t>/ Учебник под ред. проф. В.И. С</w:t>
      </w:r>
      <w:r>
        <w:rPr>
          <w:szCs w:val="28"/>
        </w:rPr>
        <w:t xml:space="preserve">ергеева. – М.: </w:t>
      </w:r>
      <w:proofErr w:type="spellStart"/>
      <w:r>
        <w:rPr>
          <w:szCs w:val="28"/>
        </w:rPr>
        <w:t>Эксмо</w:t>
      </w:r>
      <w:proofErr w:type="spellEnd"/>
      <w:r>
        <w:rPr>
          <w:szCs w:val="28"/>
        </w:rPr>
        <w:t>, 2008. 944</w:t>
      </w:r>
      <w:r w:rsidRPr="00792D7D">
        <w:rPr>
          <w:szCs w:val="28"/>
        </w:rPr>
        <w:t>с. (Полный курс МВА).</w:t>
      </w:r>
    </w:p>
    <w:p w:rsidR="0051034B" w:rsidRPr="0051034B" w:rsidRDefault="0051034B" w:rsidP="009A4DB3">
      <w:pPr>
        <w:pStyle w:val="ab"/>
        <w:numPr>
          <w:ilvl w:val="0"/>
          <w:numId w:val="40"/>
        </w:numPr>
        <w:rPr>
          <w:rFonts w:ascii="Times New Roman" w:hAnsi="Times New Roman"/>
          <w:szCs w:val="28"/>
        </w:rPr>
      </w:pPr>
      <w:r w:rsidRPr="0051034B">
        <w:rPr>
          <w:rStyle w:val="ac"/>
          <w:rFonts w:ascii="Times New Roman" w:hAnsi="Times New Roman"/>
          <w:b w:val="0"/>
          <w:szCs w:val="28"/>
        </w:rPr>
        <w:t xml:space="preserve">Логистика снабжения: учебник для </w:t>
      </w:r>
      <w:proofErr w:type="spellStart"/>
      <w:r w:rsidRPr="0051034B">
        <w:rPr>
          <w:rStyle w:val="ac"/>
          <w:rFonts w:ascii="Times New Roman" w:hAnsi="Times New Roman"/>
          <w:b w:val="0"/>
          <w:szCs w:val="28"/>
        </w:rPr>
        <w:t>бакалавриата</w:t>
      </w:r>
      <w:proofErr w:type="spellEnd"/>
      <w:r w:rsidRPr="0051034B">
        <w:rPr>
          <w:rStyle w:val="ac"/>
          <w:rFonts w:ascii="Times New Roman" w:hAnsi="Times New Roman"/>
          <w:b w:val="0"/>
          <w:szCs w:val="28"/>
        </w:rPr>
        <w:t xml:space="preserve"> и магистратуры</w:t>
      </w:r>
      <w:r w:rsidRPr="0051034B">
        <w:rPr>
          <w:rFonts w:ascii="Times New Roman" w:hAnsi="Times New Roman"/>
          <w:szCs w:val="28"/>
        </w:rPr>
        <w:t xml:space="preserve"> / В. И. Сергеев, И. П. Эльяшевич; под общ</w:t>
      </w:r>
      <w:proofErr w:type="gramStart"/>
      <w:r w:rsidRPr="0051034B">
        <w:rPr>
          <w:rFonts w:ascii="Times New Roman" w:hAnsi="Times New Roman"/>
          <w:szCs w:val="28"/>
        </w:rPr>
        <w:t>.</w:t>
      </w:r>
      <w:proofErr w:type="gramEnd"/>
      <w:r w:rsidRPr="0051034B">
        <w:rPr>
          <w:rFonts w:ascii="Times New Roman" w:hAnsi="Times New Roman"/>
          <w:szCs w:val="28"/>
        </w:rPr>
        <w:t xml:space="preserve"> </w:t>
      </w:r>
      <w:proofErr w:type="gramStart"/>
      <w:r w:rsidRPr="0051034B">
        <w:rPr>
          <w:rFonts w:ascii="Times New Roman" w:hAnsi="Times New Roman"/>
          <w:szCs w:val="28"/>
        </w:rPr>
        <w:t>р</w:t>
      </w:r>
      <w:proofErr w:type="gramEnd"/>
      <w:r w:rsidRPr="0051034B">
        <w:rPr>
          <w:rFonts w:ascii="Times New Roman" w:hAnsi="Times New Roman"/>
          <w:szCs w:val="28"/>
        </w:rPr>
        <w:t xml:space="preserve">ед. В. И. Сергеева. – 2-е изд., </w:t>
      </w:r>
      <w:proofErr w:type="spellStart"/>
      <w:r w:rsidRPr="0051034B">
        <w:rPr>
          <w:rFonts w:ascii="Times New Roman" w:hAnsi="Times New Roman"/>
          <w:szCs w:val="28"/>
        </w:rPr>
        <w:t>перераб</w:t>
      </w:r>
      <w:proofErr w:type="spellEnd"/>
      <w:r w:rsidRPr="0051034B">
        <w:rPr>
          <w:rFonts w:ascii="Times New Roman" w:hAnsi="Times New Roman"/>
          <w:szCs w:val="28"/>
        </w:rPr>
        <w:t xml:space="preserve">. и доп. – М. : Издательство </w:t>
      </w:r>
      <w:proofErr w:type="spellStart"/>
      <w:r w:rsidRPr="0051034B">
        <w:rPr>
          <w:rFonts w:ascii="Times New Roman" w:hAnsi="Times New Roman"/>
          <w:szCs w:val="28"/>
        </w:rPr>
        <w:t>Юрайт</w:t>
      </w:r>
      <w:proofErr w:type="spellEnd"/>
      <w:r w:rsidRPr="0051034B">
        <w:rPr>
          <w:rFonts w:ascii="Times New Roman" w:hAnsi="Times New Roman"/>
          <w:szCs w:val="28"/>
        </w:rPr>
        <w:t>, 2014. – 523 с. – Серия: Бакалавр и магистр. Академический курс.</w:t>
      </w:r>
    </w:p>
    <w:p w:rsidR="00A862B8" w:rsidRPr="00EA64CB" w:rsidRDefault="00A862B8" w:rsidP="00A862B8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51034B" w:rsidRPr="00942E21" w:rsidRDefault="0051034B" w:rsidP="009A4DB3">
      <w:pPr>
        <w:numPr>
          <w:ilvl w:val="0"/>
          <w:numId w:val="44"/>
        </w:numPr>
      </w:pPr>
      <w:r w:rsidRPr="00183A39">
        <w:rPr>
          <w:szCs w:val="28"/>
        </w:rPr>
        <w:t>Практикум по логистике снабжения</w:t>
      </w:r>
      <w:r>
        <w:rPr>
          <w:szCs w:val="28"/>
        </w:rPr>
        <w:t xml:space="preserve"> /</w:t>
      </w:r>
      <w:r w:rsidRPr="00183A39">
        <w:rPr>
          <w:szCs w:val="28"/>
        </w:rPr>
        <w:t xml:space="preserve"> Эльяшевич И.П., Левина Т.В.</w:t>
      </w:r>
      <w:r>
        <w:rPr>
          <w:szCs w:val="28"/>
        </w:rPr>
        <w:t xml:space="preserve"> </w:t>
      </w:r>
      <w:r w:rsidRPr="00183A39">
        <w:rPr>
          <w:szCs w:val="28"/>
        </w:rPr>
        <w:t xml:space="preserve">– М.: Изд. дом Гос. ун-та – Высшей </w:t>
      </w:r>
      <w:r>
        <w:rPr>
          <w:szCs w:val="28"/>
        </w:rPr>
        <w:t>школы экономики, 2010. – 104 с.:</w:t>
      </w:r>
      <w:r w:rsidRPr="00183A39">
        <w:rPr>
          <w:szCs w:val="28"/>
        </w:rPr>
        <w:t xml:space="preserve"> ил.</w:t>
      </w:r>
    </w:p>
    <w:p w:rsidR="0051034B" w:rsidRPr="002147FE" w:rsidRDefault="0051034B" w:rsidP="009A4DB3">
      <w:pPr>
        <w:numPr>
          <w:ilvl w:val="0"/>
          <w:numId w:val="44"/>
        </w:numPr>
      </w:pPr>
      <w:proofErr w:type="spellStart"/>
      <w:r w:rsidRPr="002147FE">
        <w:t>Линдерс</w:t>
      </w:r>
      <w:proofErr w:type="spellEnd"/>
      <w:r w:rsidRPr="002147FE">
        <w:t xml:space="preserve"> Майкл Р., </w:t>
      </w:r>
      <w:proofErr w:type="spellStart"/>
      <w:r w:rsidRPr="002147FE">
        <w:t>Фирон</w:t>
      </w:r>
      <w:proofErr w:type="spellEnd"/>
      <w:r w:rsidRPr="002147FE">
        <w:t xml:space="preserve"> </w:t>
      </w:r>
      <w:proofErr w:type="spellStart"/>
      <w:r w:rsidRPr="002147FE">
        <w:t>Харольд</w:t>
      </w:r>
      <w:proofErr w:type="spellEnd"/>
      <w:r w:rsidRPr="002147FE">
        <w:t>. Е. Управление снабжением и запасами. Логистика. – СПб</w:t>
      </w:r>
      <w:proofErr w:type="gramStart"/>
      <w:r w:rsidRPr="002147FE">
        <w:t xml:space="preserve">.: </w:t>
      </w:r>
      <w:proofErr w:type="gramEnd"/>
      <w:r w:rsidRPr="002147FE">
        <w:t xml:space="preserve">Полигон, 1999. – 768с. </w:t>
      </w:r>
    </w:p>
    <w:p w:rsidR="0051034B" w:rsidRPr="004F04AB" w:rsidRDefault="0051034B" w:rsidP="009A4DB3">
      <w:pPr>
        <w:numPr>
          <w:ilvl w:val="0"/>
          <w:numId w:val="44"/>
        </w:numPr>
        <w:rPr>
          <w:bCs/>
        </w:rPr>
      </w:pPr>
      <w:proofErr w:type="spellStart"/>
      <w:r w:rsidRPr="004F04AB">
        <w:rPr>
          <w:bCs/>
        </w:rPr>
        <w:t>Лайсонс</w:t>
      </w:r>
      <w:proofErr w:type="spellEnd"/>
      <w:r w:rsidRPr="004F04AB">
        <w:rPr>
          <w:bCs/>
        </w:rPr>
        <w:t xml:space="preserve"> К., </w:t>
      </w:r>
      <w:proofErr w:type="spellStart"/>
      <w:r w:rsidRPr="004F04AB">
        <w:rPr>
          <w:bCs/>
        </w:rPr>
        <w:t>Джиллингем</w:t>
      </w:r>
      <w:proofErr w:type="spellEnd"/>
      <w:r w:rsidRPr="004F04AB">
        <w:rPr>
          <w:bCs/>
        </w:rPr>
        <w:t xml:space="preserve"> М. Управление закупочной деятельностью и цепью поставок: Пер. с 6-го англ. изд. – М.: ИНФРА-М, 2005. 798с.</w:t>
      </w:r>
    </w:p>
    <w:p w:rsidR="00E15F09" w:rsidRPr="00E15F09" w:rsidRDefault="00E15F09" w:rsidP="00E15F09">
      <w:pPr>
        <w:numPr>
          <w:ilvl w:val="0"/>
          <w:numId w:val="44"/>
        </w:numPr>
        <w:rPr>
          <w:bCs/>
        </w:rPr>
      </w:pPr>
      <w:r w:rsidRPr="00E15F09">
        <w:rPr>
          <w:bCs/>
        </w:rPr>
        <w:t xml:space="preserve">Роберт Э. </w:t>
      </w:r>
      <w:proofErr w:type="spellStart"/>
      <w:r w:rsidRPr="00E15F09">
        <w:rPr>
          <w:bCs/>
        </w:rPr>
        <w:t>Рудзки</w:t>
      </w:r>
      <w:proofErr w:type="spellEnd"/>
      <w:r w:rsidRPr="00E15F09">
        <w:rPr>
          <w:bCs/>
        </w:rPr>
        <w:t xml:space="preserve"> и др. Эффективное снабжение: простые и надежные способы, </w:t>
      </w:r>
      <w:proofErr w:type="spellStart"/>
      <w:r w:rsidRPr="00E15F09">
        <w:rPr>
          <w:bCs/>
        </w:rPr>
        <w:t>Гревцов</w:t>
      </w:r>
      <w:proofErr w:type="spellEnd"/>
      <w:r w:rsidRPr="00E15F09">
        <w:rPr>
          <w:bCs/>
        </w:rPr>
        <w:t xml:space="preserve"> </w:t>
      </w:r>
      <w:proofErr w:type="spellStart"/>
      <w:r w:rsidRPr="00E15F09">
        <w:rPr>
          <w:bCs/>
        </w:rPr>
        <w:t>Паблишер</w:t>
      </w:r>
      <w:proofErr w:type="spellEnd"/>
      <w:r w:rsidRPr="00E15F09">
        <w:rPr>
          <w:bCs/>
        </w:rPr>
        <w:t xml:space="preserve"> – М.: 2008.</w:t>
      </w:r>
    </w:p>
    <w:p w:rsidR="00A862B8" w:rsidRDefault="00A862B8" w:rsidP="00707515">
      <w:pPr>
        <w:tabs>
          <w:tab w:val="left" w:pos="993"/>
        </w:tabs>
        <w:autoSpaceDE w:val="0"/>
        <w:autoSpaceDN w:val="0"/>
        <w:ind w:left="709" w:firstLine="0"/>
        <w:jc w:val="both"/>
        <w:rPr>
          <w:rFonts w:eastAsia="Batang"/>
          <w:b/>
          <w:bCs/>
          <w:szCs w:val="24"/>
          <w:lang w:eastAsia="ru-RU"/>
        </w:rPr>
      </w:pPr>
    </w:p>
    <w:p w:rsidR="00A862B8" w:rsidRDefault="00A862B8" w:rsidP="00707515">
      <w:pPr>
        <w:tabs>
          <w:tab w:val="left" w:pos="993"/>
        </w:tabs>
        <w:autoSpaceDE w:val="0"/>
        <w:autoSpaceDN w:val="0"/>
        <w:ind w:left="709" w:firstLine="0"/>
        <w:jc w:val="both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Раздел 2. Логистика производства</w:t>
      </w:r>
    </w:p>
    <w:p w:rsidR="00707515" w:rsidRPr="00EA64CB" w:rsidRDefault="00707515" w:rsidP="00707515">
      <w:pPr>
        <w:tabs>
          <w:tab w:val="left" w:pos="993"/>
        </w:tabs>
        <w:autoSpaceDE w:val="0"/>
        <w:autoSpaceDN w:val="0"/>
        <w:ind w:left="709" w:firstLine="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b/>
          <w:bCs/>
          <w:szCs w:val="24"/>
          <w:lang w:eastAsia="ru-RU"/>
        </w:rPr>
        <w:t>Тема 1. Объект, предме</w:t>
      </w:r>
      <w:r>
        <w:rPr>
          <w:rFonts w:eastAsia="Batang"/>
          <w:b/>
          <w:bCs/>
          <w:szCs w:val="24"/>
          <w:lang w:eastAsia="ru-RU"/>
        </w:rPr>
        <w:t xml:space="preserve">т и сущность </w:t>
      </w:r>
      <w:r w:rsidRPr="00EA64CB">
        <w:rPr>
          <w:rFonts w:eastAsia="Batang"/>
          <w:b/>
          <w:bCs/>
          <w:szCs w:val="24"/>
          <w:lang w:eastAsia="ru-RU"/>
        </w:rPr>
        <w:t>логистики производс</w:t>
      </w:r>
      <w:r>
        <w:rPr>
          <w:rFonts w:eastAsia="Batang"/>
          <w:b/>
          <w:bCs/>
          <w:szCs w:val="24"/>
          <w:lang w:eastAsia="ru-RU"/>
        </w:rPr>
        <w:t>тва</w:t>
      </w:r>
    </w:p>
    <w:p w:rsidR="00707515" w:rsidRPr="00EA64CB" w:rsidRDefault="00707515" w:rsidP="00707515">
      <w:pPr>
        <w:widowControl w:val="0"/>
        <w:autoSpaceDE w:val="0"/>
        <w:autoSpaceDN w:val="0"/>
        <w:ind w:firstLine="72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>Производство  как объект изучения логистики, оптимизаци</w:t>
      </w:r>
      <w:r w:rsidRPr="00EA64CB">
        <w:rPr>
          <w:rFonts w:eastAsia="Batang"/>
          <w:i/>
          <w:iCs/>
          <w:szCs w:val="24"/>
          <w:lang w:eastAsia="ru-RU"/>
        </w:rPr>
        <w:t>я</w:t>
      </w:r>
      <w:r w:rsidRPr="00EA64CB">
        <w:rPr>
          <w:rFonts w:eastAsia="Batang"/>
          <w:szCs w:val="24"/>
          <w:lang w:eastAsia="ru-RU"/>
        </w:rPr>
        <w:t xml:space="preserve"> производственных процессов в организациях как предмет логистики. Производственный процесс как процесс множественных преобразований в производственной системе, совокупный поток в производственной системе. Важность использования логистики в управлении производственными процессами. </w:t>
      </w:r>
      <w:r w:rsidRPr="00EA64CB">
        <w:rPr>
          <w:rFonts w:eastAsia="Batang"/>
          <w:snapToGrid w:val="0"/>
          <w:szCs w:val="24"/>
          <w:lang w:eastAsia="ru-RU"/>
        </w:rPr>
        <w:t>Логистика производства  как функциональн</w:t>
      </w:r>
      <w:r>
        <w:rPr>
          <w:rFonts w:eastAsia="Batang"/>
          <w:snapToGrid w:val="0"/>
          <w:szCs w:val="24"/>
          <w:lang w:eastAsia="ru-RU"/>
        </w:rPr>
        <w:t>ая область логистики</w:t>
      </w:r>
      <w:r w:rsidRPr="00EA64CB">
        <w:rPr>
          <w:rFonts w:eastAsia="Batang"/>
          <w:snapToGrid w:val="0"/>
          <w:szCs w:val="24"/>
          <w:lang w:eastAsia="ru-RU"/>
        </w:rPr>
        <w:t xml:space="preserve">. Цели и задачи логистики производства, сфера компетенции, ее взаимосвязь с другими функциональными областями. </w:t>
      </w:r>
    </w:p>
    <w:p w:rsidR="00707515" w:rsidRPr="00EA64CB" w:rsidRDefault="00707515" w:rsidP="00707515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707515" w:rsidRPr="00EA64CB" w:rsidRDefault="00707515" w:rsidP="009A4DB3">
      <w:pPr>
        <w:numPr>
          <w:ilvl w:val="0"/>
          <w:numId w:val="4"/>
        </w:numPr>
        <w:autoSpaceDE w:val="0"/>
        <w:autoSpaceDN w:val="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 xml:space="preserve">Корпоративная логистика. 300 ответов на вопросы профессионалов / под ред.  </w:t>
      </w:r>
      <w:proofErr w:type="spellStart"/>
      <w:r w:rsidRPr="00EA64CB">
        <w:rPr>
          <w:rFonts w:eastAsia="Batang"/>
          <w:szCs w:val="24"/>
          <w:lang w:eastAsia="ru-RU"/>
        </w:rPr>
        <w:t>В.И.Сергеева</w:t>
      </w:r>
      <w:proofErr w:type="spellEnd"/>
      <w:r w:rsidRPr="00EA64CB">
        <w:rPr>
          <w:rFonts w:eastAsia="Batang"/>
          <w:szCs w:val="24"/>
          <w:lang w:eastAsia="ru-RU"/>
        </w:rPr>
        <w:t>.- М.: ИНФРА-М, 2013.- Гл.1 с. 23-32</w:t>
      </w:r>
    </w:p>
    <w:p w:rsidR="00707515" w:rsidRPr="00EA64CB" w:rsidRDefault="00707515" w:rsidP="00707515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707515" w:rsidRPr="00EA64CB" w:rsidRDefault="00707515" w:rsidP="009A4DB3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rFonts w:eastAsia="Batang"/>
          <w:i/>
          <w:iCs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lastRenderedPageBreak/>
        <w:t>Грундиг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К.-Г. Проектирование промышленных предприятий: Принципы. Методы. Практика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.-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М.: Альпина Бизнес Букс, 2007.-340с.</w:t>
      </w:r>
    </w:p>
    <w:p w:rsidR="00707515" w:rsidRPr="00EA64CB" w:rsidRDefault="00707515" w:rsidP="009A4DB3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>Логистика</w:t>
      </w:r>
      <w:proofErr w:type="gramStart"/>
      <w:r w:rsidRPr="00EA64CB">
        <w:rPr>
          <w:rFonts w:eastAsia="Batang"/>
          <w:szCs w:val="24"/>
          <w:lang w:eastAsia="ru-RU"/>
        </w:rPr>
        <w:t xml:space="preserve"> /П</w:t>
      </w:r>
      <w:proofErr w:type="gramEnd"/>
      <w:r w:rsidRPr="00EA64CB">
        <w:rPr>
          <w:rFonts w:eastAsia="Batang"/>
          <w:szCs w:val="24"/>
          <w:lang w:eastAsia="ru-RU"/>
        </w:rPr>
        <w:t xml:space="preserve">од ред. </w:t>
      </w:r>
      <w:proofErr w:type="spellStart"/>
      <w:r w:rsidRPr="00EA64CB">
        <w:rPr>
          <w:rFonts w:eastAsia="Batang"/>
          <w:szCs w:val="24"/>
          <w:lang w:eastAsia="ru-RU"/>
        </w:rPr>
        <w:t>Б.А.Аникина</w:t>
      </w:r>
      <w:proofErr w:type="spellEnd"/>
      <w:r w:rsidRPr="00EA64CB">
        <w:rPr>
          <w:rFonts w:eastAsia="Batang"/>
          <w:szCs w:val="24"/>
          <w:lang w:eastAsia="ru-RU"/>
        </w:rPr>
        <w:t>.- М.: ИНФРА-М, 2004.- Гл.5 с. 138-142</w:t>
      </w:r>
    </w:p>
    <w:p w:rsidR="00707515" w:rsidRPr="00EA64CB" w:rsidRDefault="00707515" w:rsidP="009A4DB3">
      <w:pPr>
        <w:widowControl w:val="0"/>
        <w:numPr>
          <w:ilvl w:val="0"/>
          <w:numId w:val="13"/>
        </w:numPr>
        <w:autoSpaceDE w:val="0"/>
        <w:autoSpaceDN w:val="0"/>
        <w:jc w:val="both"/>
        <w:rPr>
          <w:rFonts w:eastAsia="Batang"/>
          <w:i/>
          <w:iCs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Николайчук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В.Е. Заготовительная и производственная логистика.-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Спб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: Питер, 2001.- 160с</w:t>
      </w:r>
      <w:r w:rsidRPr="00EA64CB">
        <w:rPr>
          <w:rFonts w:eastAsia="Batang"/>
          <w:i/>
          <w:iCs/>
          <w:szCs w:val="24"/>
          <w:lang w:eastAsia="ru-RU"/>
        </w:rPr>
        <w:t xml:space="preserve"> </w:t>
      </w:r>
    </w:p>
    <w:p w:rsidR="00707515" w:rsidRPr="00EA64CB" w:rsidRDefault="00707515" w:rsidP="009A4DB3">
      <w:pPr>
        <w:widowControl w:val="0"/>
        <w:numPr>
          <w:ilvl w:val="0"/>
          <w:numId w:val="13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Организация производства: Учеб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д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ля ВУЗов /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О.Г.Туровец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В.Н.Попов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В.Б.Родионов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и др.; Под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О.Г.Туровца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 Изд.2-ое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“Экономика и финансы”, 2002 – 452 с.</w:t>
      </w:r>
    </w:p>
    <w:p w:rsidR="00707515" w:rsidRPr="00A862B8" w:rsidRDefault="00707515" w:rsidP="009A4DB3">
      <w:pPr>
        <w:widowControl w:val="0"/>
        <w:numPr>
          <w:ilvl w:val="0"/>
          <w:numId w:val="13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Слак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Н.,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Чеймберс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С.,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Джонстон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Р. Организация, планирование и проектирование производства. Операционный менеджмент.- М.: ИНФРА-М, 2009.- ХХ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VI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, 790с.</w:t>
      </w:r>
    </w:p>
    <w:p w:rsidR="00707515" w:rsidRPr="00EA64CB" w:rsidRDefault="00707515" w:rsidP="00707515">
      <w:pPr>
        <w:widowControl w:val="0"/>
        <w:autoSpaceDE w:val="0"/>
        <w:autoSpaceDN w:val="0"/>
        <w:ind w:firstLine="720"/>
        <w:jc w:val="both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 xml:space="preserve"> </w:t>
      </w:r>
    </w:p>
    <w:p w:rsidR="00707515" w:rsidRPr="00EA64CB" w:rsidRDefault="00707515" w:rsidP="00707515">
      <w:pPr>
        <w:widowControl w:val="0"/>
        <w:autoSpaceDE w:val="0"/>
        <w:autoSpaceDN w:val="0"/>
        <w:ind w:firstLine="720"/>
        <w:jc w:val="both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Тема 2</w:t>
      </w:r>
      <w:r w:rsidRPr="00EA64CB">
        <w:rPr>
          <w:rFonts w:eastAsia="Batang"/>
          <w:b/>
          <w:bCs/>
          <w:szCs w:val="24"/>
          <w:lang w:eastAsia="ru-RU"/>
        </w:rPr>
        <w:t xml:space="preserve">. Производственный процесс как процесс преобразования ресурсов в продукт </w:t>
      </w:r>
    </w:p>
    <w:p w:rsidR="00707515" w:rsidRPr="00EA64CB" w:rsidRDefault="00707515" w:rsidP="00707515">
      <w:pPr>
        <w:widowControl w:val="0"/>
        <w:autoSpaceDE w:val="0"/>
        <w:autoSpaceDN w:val="0"/>
        <w:ind w:left="142" w:firstLine="567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П</w:t>
      </w:r>
      <w:r w:rsidRPr="00EA64CB">
        <w:rPr>
          <w:rFonts w:eastAsia="Batang"/>
          <w:szCs w:val="24"/>
          <w:lang w:eastAsia="ru-RU"/>
        </w:rPr>
        <w:t xml:space="preserve">роизводство как основное звено логистической цепи. Модель производства как процесса трансформации (преобразования) ресурсов в продукт. Сменяемость форм материального потока в процессе производства как основная особенность логистики производства. Основное производство. Вспомогательное производство. Производственное (техническое) обслуживание. Взаимосвязь основных и обеспечивающих производственных процессов. Производственная инфраструктура. Типы выпускаемой продукции. Ресурсы, используемые в процессе производства. </w:t>
      </w:r>
    </w:p>
    <w:p w:rsidR="00707515" w:rsidRPr="00EA64CB" w:rsidRDefault="00707515" w:rsidP="00707515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707515" w:rsidRPr="00EA64CB" w:rsidRDefault="00707515" w:rsidP="009A4DB3">
      <w:pPr>
        <w:widowControl w:val="0"/>
        <w:numPr>
          <w:ilvl w:val="0"/>
          <w:numId w:val="5"/>
        </w:numPr>
        <w:autoSpaceDE w:val="0"/>
        <w:autoSpaceDN w:val="0"/>
        <w:rPr>
          <w:rFonts w:eastAsia="Batang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 xml:space="preserve">Чейз Р.Б.,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Эквилайн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Н.Дж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., Якобс Р.Ф. Производственный и операционный менеджмент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Издательский дом “Вильямс, 2007.-Гл.1 с. 25-40</w:t>
      </w:r>
    </w:p>
    <w:p w:rsidR="00707515" w:rsidRPr="00EA64CB" w:rsidRDefault="00707515" w:rsidP="00707515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707515" w:rsidRPr="00EA64CB" w:rsidRDefault="00707515" w:rsidP="009A4DB3">
      <w:pPr>
        <w:widowControl w:val="0"/>
        <w:numPr>
          <w:ilvl w:val="0"/>
          <w:numId w:val="9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Организация производства: Учеб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д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ля ВУЗов /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О.Г.Туровец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В.Н.Попов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В.Б.Родионов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и др.; Под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О.Г.Туровца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 Изд.2-ое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“Экономика и финансы”, 2002 – 452 с.</w:t>
      </w:r>
    </w:p>
    <w:p w:rsidR="00707515" w:rsidRPr="00EA64CB" w:rsidRDefault="00707515" w:rsidP="009A4DB3">
      <w:pPr>
        <w:widowControl w:val="0"/>
        <w:numPr>
          <w:ilvl w:val="0"/>
          <w:numId w:val="9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Производственный менеджмент: Учебник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/ П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В.А.Козловского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.- М.:ИНФРА-М, 2005.- 574 с.</w:t>
      </w:r>
    </w:p>
    <w:p w:rsidR="00707515" w:rsidRPr="00EA64CB" w:rsidRDefault="00707515" w:rsidP="00707515">
      <w:pPr>
        <w:keepNext/>
        <w:widowControl w:val="0"/>
        <w:autoSpaceDE w:val="0"/>
        <w:autoSpaceDN w:val="0"/>
        <w:ind w:firstLine="720"/>
        <w:jc w:val="both"/>
        <w:outlineLvl w:val="0"/>
        <w:rPr>
          <w:rFonts w:eastAsia="Batang"/>
          <w:b/>
          <w:bCs/>
          <w:sz w:val="20"/>
          <w:szCs w:val="20"/>
          <w:lang w:eastAsia="ru-RU"/>
        </w:rPr>
      </w:pPr>
    </w:p>
    <w:p w:rsidR="00707515" w:rsidRPr="00EA64CB" w:rsidRDefault="00707515" w:rsidP="00707515">
      <w:pPr>
        <w:keepNext/>
        <w:widowControl w:val="0"/>
        <w:autoSpaceDE w:val="0"/>
        <w:autoSpaceDN w:val="0"/>
        <w:ind w:firstLine="720"/>
        <w:jc w:val="both"/>
        <w:outlineLvl w:val="0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Тема 3</w:t>
      </w:r>
      <w:r w:rsidRPr="00EA64CB">
        <w:rPr>
          <w:rFonts w:eastAsia="Batang"/>
          <w:b/>
          <w:bCs/>
          <w:szCs w:val="24"/>
          <w:lang w:eastAsia="ru-RU"/>
        </w:rPr>
        <w:t>. Логистические основы организации и обслуживания производственных процессов</w:t>
      </w:r>
    </w:p>
    <w:p w:rsidR="00707515" w:rsidRPr="00EA64CB" w:rsidRDefault="00707515" w:rsidP="00707515">
      <w:pPr>
        <w:autoSpaceDE w:val="0"/>
        <w:autoSpaceDN w:val="0"/>
        <w:ind w:left="142" w:firstLine="567"/>
        <w:jc w:val="both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 xml:space="preserve">Логистическая организация производства как процесс оптимизации, синхронизации и интеграции частей основного производственного процесса в пространстве и во времени. </w:t>
      </w:r>
      <w:proofErr w:type="gramStart"/>
      <w:r w:rsidRPr="00EA64CB">
        <w:rPr>
          <w:rFonts w:eastAsia="Batang"/>
          <w:szCs w:val="24"/>
          <w:lang w:eastAsia="ru-RU"/>
        </w:rPr>
        <w:t xml:space="preserve">Принципы рациональной организации производственного процесса как логистического процесса: дифференциация, специализация, стандартизация, пропорциональность, непрерывность, </w:t>
      </w:r>
      <w:proofErr w:type="spellStart"/>
      <w:r w:rsidRPr="00EA64CB">
        <w:rPr>
          <w:rFonts w:eastAsia="Batang"/>
          <w:szCs w:val="24"/>
          <w:lang w:eastAsia="ru-RU"/>
        </w:rPr>
        <w:t>прямоточность</w:t>
      </w:r>
      <w:proofErr w:type="spellEnd"/>
      <w:r w:rsidRPr="00EA64CB">
        <w:rPr>
          <w:rFonts w:eastAsia="Batang"/>
          <w:szCs w:val="24"/>
          <w:lang w:eastAsia="ru-RU"/>
        </w:rPr>
        <w:t>, параллельность.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 Определение уровня специализации рабочего места. Классификация производственных процессов: по формам взаимосвязи со смежными процессами; по степени непрерывности; по степени автоматизации; по характеру используемого оборудования и др. Стадии процесса производства. </w:t>
      </w:r>
      <w:r w:rsidRPr="00EA64CB">
        <w:rPr>
          <w:rFonts w:eastAsia="Batang"/>
          <w:szCs w:val="24"/>
          <w:lang w:eastAsia="ru-RU"/>
        </w:rPr>
        <w:t xml:space="preserve">Характеристика типов производства: проектного, единичного (индивидуального), серийного, массового, непрерывного. Признаки, определяющие принадлежность производства к определенному типу. </w:t>
      </w:r>
      <w:r w:rsidRPr="00EA64CB">
        <w:rPr>
          <w:rFonts w:eastAsia="Batang"/>
          <w:snapToGrid w:val="0"/>
          <w:szCs w:val="24"/>
          <w:lang w:eastAsia="ru-RU"/>
        </w:rPr>
        <w:t xml:space="preserve">Особенности управления материальными потоками в производственных системах различных типов. Производственная структура предприятия, предъявляемые к ней требования. Типы планировок производства, их характеристика, область применения и проблемы использования. </w:t>
      </w:r>
      <w:r w:rsidRPr="00EA64CB">
        <w:rPr>
          <w:rFonts w:eastAsia="Batang"/>
          <w:szCs w:val="24"/>
          <w:lang w:eastAsia="ru-RU"/>
        </w:rPr>
        <w:t xml:space="preserve">Формы специализации производственных подразделений (технологическая, предметная), рекомендации по применению. Структура производственного цикла. </w:t>
      </w:r>
      <w:r w:rsidRPr="00EA64CB">
        <w:rPr>
          <w:rFonts w:eastAsia="Batang"/>
          <w:snapToGrid w:val="0"/>
          <w:szCs w:val="24"/>
          <w:lang w:eastAsia="ru-RU"/>
        </w:rPr>
        <w:t xml:space="preserve">Зависимость длительности производственного цикла от видов движения предметов труда  в процессе  производства  </w:t>
      </w:r>
    </w:p>
    <w:p w:rsidR="00707515" w:rsidRPr="00EA64CB" w:rsidRDefault="00707515" w:rsidP="00707515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707515" w:rsidRPr="00EA64CB" w:rsidRDefault="00707515" w:rsidP="009A4DB3">
      <w:pPr>
        <w:widowControl w:val="0"/>
        <w:numPr>
          <w:ilvl w:val="0"/>
          <w:numId w:val="6"/>
        </w:numPr>
        <w:tabs>
          <w:tab w:val="left" w:pos="9072"/>
        </w:tabs>
        <w:autoSpaceDE w:val="0"/>
        <w:autoSpaceDN w:val="0"/>
        <w:rPr>
          <w:rFonts w:eastAsia="Batang"/>
          <w:bCs/>
          <w:iCs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Стерлигова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А.Н., </w:t>
      </w: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Фель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А.В. Операционный (производственный) менеджмент: </w:t>
      </w:r>
      <w:r w:rsidRPr="00EA64CB">
        <w:rPr>
          <w:rFonts w:eastAsia="Batang"/>
          <w:bCs/>
          <w:iCs/>
          <w:snapToGrid w:val="0"/>
          <w:szCs w:val="24"/>
          <w:lang w:eastAsia="ru-RU"/>
        </w:rPr>
        <w:lastRenderedPageBreak/>
        <w:t>Учеб. Пособие</w:t>
      </w:r>
      <w:proofErr w:type="gramStart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bCs/>
          <w:iCs/>
          <w:snapToGrid w:val="0"/>
          <w:szCs w:val="24"/>
          <w:lang w:eastAsia="ru-RU"/>
        </w:rPr>
        <w:t>- М.: ИНФРА-М, 2013.- с. 91-97</w:t>
      </w:r>
    </w:p>
    <w:p w:rsidR="00707515" w:rsidRPr="00EA64CB" w:rsidRDefault="00707515" w:rsidP="00707515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707515" w:rsidRPr="00EA64CB" w:rsidRDefault="00707515" w:rsidP="009A4DB3">
      <w:pPr>
        <w:widowControl w:val="0"/>
        <w:numPr>
          <w:ilvl w:val="0"/>
          <w:numId w:val="10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>Логистика</w:t>
      </w:r>
      <w:proofErr w:type="gramStart"/>
      <w:r w:rsidRPr="00EA64CB">
        <w:rPr>
          <w:rFonts w:eastAsia="Batang"/>
          <w:szCs w:val="24"/>
          <w:lang w:eastAsia="ru-RU"/>
        </w:rPr>
        <w:t xml:space="preserve"> /П</w:t>
      </w:r>
      <w:proofErr w:type="gramEnd"/>
      <w:r w:rsidRPr="00EA64CB">
        <w:rPr>
          <w:rFonts w:eastAsia="Batang"/>
          <w:szCs w:val="24"/>
          <w:lang w:eastAsia="ru-RU"/>
        </w:rPr>
        <w:t xml:space="preserve">од ред. </w:t>
      </w:r>
      <w:proofErr w:type="spellStart"/>
      <w:r w:rsidRPr="00EA64CB">
        <w:rPr>
          <w:rFonts w:eastAsia="Batang"/>
          <w:szCs w:val="24"/>
          <w:lang w:eastAsia="ru-RU"/>
        </w:rPr>
        <w:t>Б.А.Аникина</w:t>
      </w:r>
      <w:proofErr w:type="spellEnd"/>
      <w:r w:rsidRPr="00EA64CB">
        <w:rPr>
          <w:rFonts w:eastAsia="Batang"/>
          <w:szCs w:val="24"/>
          <w:lang w:eastAsia="ru-RU"/>
        </w:rPr>
        <w:t>.- М.: ИНФРА-М, 2010.- Гл.5 с. 142-182</w:t>
      </w:r>
    </w:p>
    <w:p w:rsidR="00707515" w:rsidRPr="00EA64CB" w:rsidRDefault="00707515" w:rsidP="009A4DB3">
      <w:pPr>
        <w:widowControl w:val="0"/>
        <w:numPr>
          <w:ilvl w:val="0"/>
          <w:numId w:val="10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Организация производства: Учеб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д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ля ВУЗов /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О.Г.Туровец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В.Н.Попов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В.Б.Родионов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и др.; Под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О.Г.Туровца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 Изд.2-ое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“Экономика и финансы”, 2002 –  с. 132-183</w:t>
      </w:r>
    </w:p>
    <w:p w:rsidR="00707515" w:rsidRPr="00EA64CB" w:rsidRDefault="00707515" w:rsidP="009A4DB3">
      <w:pPr>
        <w:widowControl w:val="0"/>
        <w:numPr>
          <w:ilvl w:val="0"/>
          <w:numId w:val="10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Производственный менеджмент: Учебник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/ П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В.А.Козловского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.- М.:ИНФРА-М, 2005.-  с. 243-258</w:t>
      </w:r>
    </w:p>
    <w:p w:rsidR="00707515" w:rsidRPr="00EA64CB" w:rsidRDefault="00707515" w:rsidP="00A862B8">
      <w:pPr>
        <w:autoSpaceDE w:val="0"/>
        <w:autoSpaceDN w:val="0"/>
        <w:ind w:firstLine="0"/>
        <w:jc w:val="both"/>
        <w:rPr>
          <w:rFonts w:eastAsia="Batang"/>
          <w:szCs w:val="24"/>
          <w:lang w:eastAsia="ru-RU"/>
        </w:rPr>
      </w:pPr>
    </w:p>
    <w:p w:rsidR="00707515" w:rsidRPr="00EA64CB" w:rsidRDefault="00707515" w:rsidP="00707515">
      <w:pPr>
        <w:autoSpaceDE w:val="0"/>
        <w:autoSpaceDN w:val="0"/>
        <w:ind w:left="720" w:firstLine="0"/>
        <w:jc w:val="both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Тема 4</w:t>
      </w:r>
      <w:r w:rsidRPr="00EA64CB">
        <w:rPr>
          <w:rFonts w:eastAsia="Batang"/>
          <w:b/>
          <w:bCs/>
          <w:szCs w:val="24"/>
          <w:lang w:eastAsia="ru-RU"/>
        </w:rPr>
        <w:t xml:space="preserve">. </w:t>
      </w:r>
      <w:r>
        <w:rPr>
          <w:rFonts w:eastAsia="Batang"/>
          <w:b/>
          <w:bCs/>
          <w:szCs w:val="24"/>
          <w:lang w:eastAsia="ru-RU"/>
        </w:rPr>
        <w:t>Организация потока и с</w:t>
      </w:r>
      <w:r w:rsidRPr="00EA64CB">
        <w:rPr>
          <w:rFonts w:eastAsia="Batang"/>
          <w:b/>
          <w:bCs/>
          <w:szCs w:val="24"/>
          <w:lang w:eastAsia="ru-RU"/>
        </w:rPr>
        <w:t xml:space="preserve">инхронизация </w:t>
      </w:r>
      <w:r>
        <w:rPr>
          <w:rFonts w:eastAsia="Batang"/>
          <w:b/>
          <w:bCs/>
          <w:szCs w:val="24"/>
          <w:lang w:eastAsia="ru-RU"/>
        </w:rPr>
        <w:t xml:space="preserve">работы звеньев внутрипроизводственной цепи поставок </w:t>
      </w:r>
    </w:p>
    <w:p w:rsidR="00707515" w:rsidRPr="00EA64CB" w:rsidRDefault="00707515" w:rsidP="00707515">
      <w:pPr>
        <w:autoSpaceDE w:val="0"/>
        <w:autoSpaceDN w:val="0"/>
        <w:ind w:left="142" w:firstLine="567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Особенности поточной формы организации процессов. Поточная линия и ее основные параметры. Классификация поточных линий. Транспортные средства, используемые для перемещения предметов труда в поточном производстве. Виды заделов на поточных линиях. Понятие синхронизации процессов и операций, </w:t>
      </w:r>
      <w:r w:rsidRPr="001F6804">
        <w:rPr>
          <w:rFonts w:eastAsia="Batang"/>
          <w:szCs w:val="24"/>
          <w:lang w:eastAsia="ru-RU"/>
        </w:rPr>
        <w:t>звеньев внутрипроизводственной цепи поставок</w:t>
      </w:r>
      <w:r>
        <w:rPr>
          <w:rFonts w:eastAsia="Batang"/>
          <w:szCs w:val="24"/>
          <w:lang w:eastAsia="ru-RU"/>
        </w:rPr>
        <w:t xml:space="preserve">. Основные способы синхронизации операций производственного процесса. Понятие производственной мощности и гибкости производственной системы. </w:t>
      </w:r>
      <w:r w:rsidRPr="00EA64CB">
        <w:rPr>
          <w:rFonts w:eastAsia="Batang"/>
          <w:szCs w:val="24"/>
          <w:lang w:eastAsia="ru-RU"/>
        </w:rPr>
        <w:t xml:space="preserve">Синхронизация частей каждого заказа в логистической цепи по количеству и составу компонентов во времени в соответствии со схемой </w:t>
      </w:r>
      <w:proofErr w:type="spellStart"/>
      <w:r w:rsidRPr="00EA64CB">
        <w:rPr>
          <w:rFonts w:eastAsia="Batang"/>
          <w:szCs w:val="24"/>
          <w:lang w:eastAsia="ru-RU"/>
        </w:rPr>
        <w:t>разузлования</w:t>
      </w:r>
      <w:proofErr w:type="spellEnd"/>
      <w:r w:rsidRPr="00EA64CB">
        <w:rPr>
          <w:rFonts w:eastAsia="Batang"/>
          <w:szCs w:val="24"/>
          <w:lang w:eastAsia="ru-RU"/>
        </w:rPr>
        <w:t xml:space="preserve">, уровнем спроса и ограничениями по уровню использования производственных мощностей. </w:t>
      </w:r>
    </w:p>
    <w:p w:rsidR="00707515" w:rsidRPr="00EA64CB" w:rsidRDefault="00707515" w:rsidP="00707515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707515" w:rsidRPr="00EA64CB" w:rsidRDefault="00707515" w:rsidP="009A4DB3">
      <w:pPr>
        <w:widowControl w:val="0"/>
        <w:numPr>
          <w:ilvl w:val="0"/>
          <w:numId w:val="7"/>
        </w:numPr>
        <w:tabs>
          <w:tab w:val="left" w:pos="9072"/>
        </w:tabs>
        <w:autoSpaceDE w:val="0"/>
        <w:autoSpaceDN w:val="0"/>
        <w:rPr>
          <w:rFonts w:eastAsia="Batang"/>
          <w:bCs/>
          <w:iCs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Стерлигова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А.Н., </w:t>
      </w: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Фель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А.В. Операционный (производственный) менеджмент: Учеб. Пособие</w:t>
      </w:r>
      <w:proofErr w:type="gramStart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- М.: ИНФРА-М, 2013.- с. </w:t>
      </w:r>
      <w:r>
        <w:rPr>
          <w:rFonts w:eastAsia="Batang"/>
          <w:bCs/>
          <w:iCs/>
          <w:snapToGrid w:val="0"/>
          <w:szCs w:val="24"/>
          <w:lang w:eastAsia="ru-RU"/>
        </w:rPr>
        <w:t xml:space="preserve">50-71, </w:t>
      </w:r>
      <w:r w:rsidRPr="00EA64CB">
        <w:rPr>
          <w:rFonts w:eastAsia="Batang"/>
          <w:bCs/>
          <w:iCs/>
          <w:snapToGrid w:val="0"/>
          <w:szCs w:val="24"/>
          <w:lang w:eastAsia="ru-RU"/>
        </w:rPr>
        <w:t>102-108</w:t>
      </w:r>
      <w:r>
        <w:rPr>
          <w:rFonts w:eastAsia="Batang"/>
          <w:bCs/>
          <w:iCs/>
          <w:snapToGrid w:val="0"/>
          <w:szCs w:val="24"/>
          <w:lang w:eastAsia="ru-RU"/>
        </w:rPr>
        <w:t xml:space="preserve">. </w:t>
      </w:r>
    </w:p>
    <w:p w:rsidR="00707515" w:rsidRPr="00EA64CB" w:rsidRDefault="00707515" w:rsidP="00707515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707515" w:rsidRPr="00EA64CB" w:rsidRDefault="00707515" w:rsidP="009A4DB3">
      <w:pPr>
        <w:numPr>
          <w:ilvl w:val="0"/>
          <w:numId w:val="11"/>
        </w:numPr>
        <w:autoSpaceDE w:val="0"/>
        <w:autoSpaceDN w:val="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>Логистика</w:t>
      </w:r>
      <w:proofErr w:type="gramStart"/>
      <w:r w:rsidRPr="00EA64CB">
        <w:rPr>
          <w:rFonts w:eastAsia="Batang"/>
          <w:szCs w:val="24"/>
          <w:lang w:eastAsia="ru-RU"/>
        </w:rPr>
        <w:t xml:space="preserve"> /П</w:t>
      </w:r>
      <w:proofErr w:type="gramEnd"/>
      <w:r w:rsidRPr="00EA64CB">
        <w:rPr>
          <w:rFonts w:eastAsia="Batang"/>
          <w:szCs w:val="24"/>
          <w:lang w:eastAsia="ru-RU"/>
        </w:rPr>
        <w:t xml:space="preserve">од ред. </w:t>
      </w:r>
      <w:proofErr w:type="spellStart"/>
      <w:r w:rsidRPr="00EA64CB">
        <w:rPr>
          <w:rFonts w:eastAsia="Batang"/>
          <w:szCs w:val="24"/>
          <w:lang w:eastAsia="ru-RU"/>
        </w:rPr>
        <w:t>Б.А.Аникина</w:t>
      </w:r>
      <w:proofErr w:type="spellEnd"/>
      <w:r w:rsidRPr="00EA64CB">
        <w:rPr>
          <w:rFonts w:eastAsia="Batang"/>
          <w:szCs w:val="24"/>
          <w:lang w:eastAsia="ru-RU"/>
        </w:rPr>
        <w:t>.- М.: ИНФРА-М, 2010.- Гл.5 с. 148-162</w:t>
      </w:r>
    </w:p>
    <w:p w:rsidR="00707515" w:rsidRPr="00EA64CB" w:rsidRDefault="00707515" w:rsidP="009A4DB3">
      <w:pPr>
        <w:numPr>
          <w:ilvl w:val="0"/>
          <w:numId w:val="11"/>
        </w:numPr>
        <w:tabs>
          <w:tab w:val="center" w:pos="4153"/>
          <w:tab w:val="right" w:pos="8306"/>
        </w:tabs>
        <w:autoSpaceDE w:val="0"/>
        <w:autoSpaceDN w:val="0"/>
        <w:rPr>
          <w:rFonts w:eastAsia="Batang"/>
          <w:szCs w:val="24"/>
          <w:lang w:eastAsia="ru-RU"/>
        </w:rPr>
      </w:pPr>
      <w:r w:rsidRPr="00EA64CB">
        <w:rPr>
          <w:rFonts w:eastAsia="Batang"/>
          <w:color w:val="000000"/>
          <w:spacing w:val="1"/>
          <w:szCs w:val="24"/>
          <w:lang w:eastAsia="ru-RU"/>
        </w:rPr>
        <w:t xml:space="preserve">Наймарк Ю.Ю. Логистика производственных процессов: Монография. / </w:t>
      </w:r>
      <w:r w:rsidRPr="00EA64CB">
        <w:rPr>
          <w:rFonts w:eastAsia="Batang"/>
          <w:color w:val="000000"/>
          <w:spacing w:val="9"/>
          <w:szCs w:val="24"/>
          <w:lang w:eastAsia="ru-RU"/>
        </w:rPr>
        <w:t>ГУУ.-М., 2003.-153 с.</w:t>
      </w:r>
    </w:p>
    <w:p w:rsidR="00707515" w:rsidRPr="00EA64CB" w:rsidRDefault="00707515" w:rsidP="009A4DB3">
      <w:pPr>
        <w:widowControl w:val="0"/>
        <w:numPr>
          <w:ilvl w:val="0"/>
          <w:numId w:val="11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Оно Т. Производственная система Тойоты. Уходя от массового производства.- М.: Институт комплексных стратегических исследований, 2005.- 192с.</w:t>
      </w:r>
    </w:p>
    <w:p w:rsidR="00707515" w:rsidRPr="00EA64CB" w:rsidRDefault="00707515" w:rsidP="009A4DB3">
      <w:pPr>
        <w:widowControl w:val="0"/>
        <w:numPr>
          <w:ilvl w:val="0"/>
          <w:numId w:val="11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>Организация производства: Учеб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д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 xml:space="preserve">ля ВУЗов /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О.Г.Туровец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В.Н.Попов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В.Б.Родионов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и др.; Под ред.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О.Г.Туровца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 Изд.2-ое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“Экономика и финансы”, 2002 – с. 230-261</w:t>
      </w:r>
    </w:p>
    <w:p w:rsidR="00707515" w:rsidRPr="00EA64CB" w:rsidRDefault="00707515" w:rsidP="009A4DB3">
      <w:pPr>
        <w:widowControl w:val="0"/>
        <w:numPr>
          <w:ilvl w:val="0"/>
          <w:numId w:val="11"/>
        </w:numPr>
        <w:autoSpaceDE w:val="0"/>
        <w:autoSpaceDN w:val="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napToGrid w:val="0"/>
          <w:sz w:val="26"/>
          <w:szCs w:val="26"/>
          <w:lang w:eastAsia="ru-RU"/>
        </w:rPr>
        <w:t>Степанов В.И. Логистика производства: Учеб. Пособие.- М.: ИНФРА-М, 2012.- с. 172-195</w:t>
      </w:r>
    </w:p>
    <w:p w:rsidR="00707515" w:rsidRPr="00EA64CB" w:rsidRDefault="00707515" w:rsidP="00707515">
      <w:pPr>
        <w:widowControl w:val="0"/>
        <w:autoSpaceDE w:val="0"/>
        <w:autoSpaceDN w:val="0"/>
        <w:ind w:left="720" w:firstLine="0"/>
        <w:rPr>
          <w:rFonts w:eastAsia="Batang"/>
          <w:snapToGrid w:val="0"/>
          <w:szCs w:val="24"/>
          <w:lang w:eastAsia="ru-RU"/>
        </w:rPr>
      </w:pPr>
    </w:p>
    <w:p w:rsidR="00707515" w:rsidRPr="00EA64CB" w:rsidRDefault="00707515" w:rsidP="00707515">
      <w:pPr>
        <w:autoSpaceDE w:val="0"/>
        <w:autoSpaceDN w:val="0"/>
        <w:ind w:left="720" w:firstLine="0"/>
        <w:jc w:val="both"/>
        <w:rPr>
          <w:rFonts w:eastAsia="Batang"/>
          <w:b/>
          <w:bCs/>
          <w:szCs w:val="24"/>
          <w:lang w:eastAsia="ru-RU"/>
        </w:rPr>
      </w:pPr>
      <w:r>
        <w:rPr>
          <w:rFonts w:eastAsia="Batang"/>
          <w:b/>
          <w:bCs/>
          <w:szCs w:val="24"/>
          <w:lang w:eastAsia="ru-RU"/>
        </w:rPr>
        <w:t>Тема 5</w:t>
      </w:r>
      <w:r w:rsidRPr="00EA64CB">
        <w:rPr>
          <w:rFonts w:eastAsia="Batang"/>
          <w:b/>
          <w:bCs/>
          <w:szCs w:val="24"/>
          <w:lang w:eastAsia="ru-RU"/>
        </w:rPr>
        <w:t xml:space="preserve">. </w:t>
      </w:r>
      <w:r>
        <w:rPr>
          <w:rFonts w:eastAsia="Batang"/>
          <w:b/>
          <w:bCs/>
          <w:szCs w:val="24"/>
          <w:lang w:eastAsia="ru-RU"/>
        </w:rPr>
        <w:t xml:space="preserve">Совершенствование логистики производства на основе использования современных логистических концепций и </w:t>
      </w:r>
      <w:r w:rsidRPr="00EA64CB">
        <w:rPr>
          <w:rFonts w:eastAsia="Batang"/>
          <w:b/>
          <w:bCs/>
          <w:szCs w:val="24"/>
          <w:lang w:eastAsia="ru-RU"/>
        </w:rPr>
        <w:t>интегрированных систем управления</w:t>
      </w:r>
    </w:p>
    <w:p w:rsidR="00707515" w:rsidRPr="00EA64CB" w:rsidRDefault="00707515" w:rsidP="00707515">
      <w:pPr>
        <w:widowControl w:val="0"/>
        <w:autoSpaceDE w:val="0"/>
        <w:autoSpaceDN w:val="0"/>
        <w:spacing w:after="120"/>
        <w:ind w:left="283" w:firstLine="708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>Создание эффективной системы управления интегрированной внутрипроизводственной цепью поставок. Управление логистической поддержкой производственных процессов с использованием современных интегрир</w:t>
      </w:r>
      <w:r>
        <w:rPr>
          <w:rFonts w:eastAsia="Batang"/>
          <w:szCs w:val="24"/>
          <w:lang w:eastAsia="ru-RU"/>
        </w:rPr>
        <w:t xml:space="preserve">ованных систем управления </w:t>
      </w:r>
      <w:r w:rsidRPr="00EA64CB">
        <w:rPr>
          <w:rFonts w:eastAsia="Batang"/>
          <w:szCs w:val="24"/>
          <w:lang w:eastAsia="ru-RU"/>
        </w:rPr>
        <w:t>класса ERP (</w:t>
      </w:r>
      <w:proofErr w:type="spellStart"/>
      <w:r w:rsidRPr="00EA64CB">
        <w:rPr>
          <w:rFonts w:eastAsia="Batang"/>
          <w:szCs w:val="24"/>
          <w:lang w:eastAsia="ru-RU"/>
        </w:rPr>
        <w:t>Enterpris</w:t>
      </w:r>
      <w:r>
        <w:rPr>
          <w:rFonts w:eastAsia="Batang"/>
          <w:szCs w:val="24"/>
          <w:lang w:eastAsia="ru-RU"/>
        </w:rPr>
        <w:t>e</w:t>
      </w:r>
      <w:proofErr w:type="spellEnd"/>
      <w:r>
        <w:rPr>
          <w:rFonts w:eastAsia="Batang"/>
          <w:szCs w:val="24"/>
          <w:lang w:eastAsia="ru-RU"/>
        </w:rPr>
        <w:t xml:space="preserve"> </w:t>
      </w:r>
      <w:proofErr w:type="spellStart"/>
      <w:r>
        <w:rPr>
          <w:rFonts w:eastAsia="Batang"/>
          <w:szCs w:val="24"/>
          <w:lang w:eastAsia="ru-RU"/>
        </w:rPr>
        <w:t>Resource</w:t>
      </w:r>
      <w:proofErr w:type="spellEnd"/>
      <w:r>
        <w:rPr>
          <w:rFonts w:eastAsia="Batang"/>
          <w:szCs w:val="24"/>
          <w:lang w:eastAsia="ru-RU"/>
        </w:rPr>
        <w:t xml:space="preserve"> </w:t>
      </w:r>
      <w:proofErr w:type="spellStart"/>
      <w:r>
        <w:rPr>
          <w:rFonts w:eastAsia="Batang"/>
          <w:szCs w:val="24"/>
          <w:lang w:eastAsia="ru-RU"/>
        </w:rPr>
        <w:t>Planning</w:t>
      </w:r>
      <w:proofErr w:type="spellEnd"/>
      <w:r>
        <w:rPr>
          <w:rFonts w:eastAsia="Batang"/>
          <w:szCs w:val="24"/>
          <w:lang w:eastAsia="ru-RU"/>
        </w:rPr>
        <w:t xml:space="preserve">). </w:t>
      </w:r>
      <w:r w:rsidRPr="00EA64CB">
        <w:rPr>
          <w:rFonts w:eastAsia="Batang"/>
          <w:snapToGrid w:val="0"/>
          <w:szCs w:val="24"/>
          <w:lang w:eastAsia="ru-RU"/>
        </w:rPr>
        <w:t xml:space="preserve">Информационная интеграция процессов управления сбытовой, производственной и закупочной деятельностью в системах класса </w:t>
      </w:r>
      <w:r w:rsidRPr="00EA64CB">
        <w:rPr>
          <w:rFonts w:eastAsia="Batang"/>
          <w:snapToGrid w:val="0"/>
          <w:szCs w:val="24"/>
          <w:lang w:val="en-US" w:eastAsia="ru-RU"/>
        </w:rPr>
        <w:t>MRP</w:t>
      </w:r>
      <w:r w:rsidRPr="00EA64CB">
        <w:rPr>
          <w:rFonts w:eastAsia="Batang"/>
          <w:snapToGrid w:val="0"/>
          <w:szCs w:val="24"/>
          <w:lang w:eastAsia="ru-RU"/>
        </w:rPr>
        <w:t xml:space="preserve">. </w:t>
      </w:r>
      <w:r w:rsidRPr="00EA64CB">
        <w:rPr>
          <w:rFonts w:eastAsia="Batang"/>
          <w:szCs w:val="24"/>
          <w:lang w:eastAsia="ru-RU"/>
        </w:rPr>
        <w:t>Интеграция основных и обеспечивающих процессов в гибких производственных системах. Внутрипроизводственные системы управления материальными потоками толкающего и тянущего типов, их сравнительный анализ. Особенности производства по принципу «</w:t>
      </w:r>
      <w:r w:rsidRPr="00EA64CB">
        <w:rPr>
          <w:rFonts w:eastAsia="Batang"/>
          <w:szCs w:val="24"/>
          <w:lang w:val="en-US" w:eastAsia="ru-RU"/>
        </w:rPr>
        <w:t>just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in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time</w:t>
      </w:r>
      <w:r w:rsidRPr="00EA64CB">
        <w:rPr>
          <w:rFonts w:eastAsia="Batang"/>
          <w:szCs w:val="24"/>
          <w:lang w:eastAsia="ru-RU"/>
        </w:rPr>
        <w:t>». Система «</w:t>
      </w:r>
      <w:r w:rsidRPr="00EA64CB">
        <w:rPr>
          <w:rFonts w:eastAsia="Batang"/>
          <w:szCs w:val="24"/>
          <w:lang w:val="en-US" w:eastAsia="ru-RU"/>
        </w:rPr>
        <w:t>just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in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time</w:t>
      </w:r>
      <w:r w:rsidRPr="00EA64CB">
        <w:rPr>
          <w:rFonts w:eastAsia="Batang"/>
          <w:szCs w:val="24"/>
          <w:lang w:eastAsia="ru-RU"/>
        </w:rPr>
        <w:t>» как философия непрерывного совершенствования производственных процессов. Система «</w:t>
      </w:r>
      <w:proofErr w:type="spellStart"/>
      <w:r w:rsidRPr="00EA64CB">
        <w:rPr>
          <w:rFonts w:eastAsia="Batang"/>
          <w:szCs w:val="24"/>
          <w:lang w:eastAsia="ru-RU"/>
        </w:rPr>
        <w:t>Канбан</w:t>
      </w:r>
      <w:proofErr w:type="spellEnd"/>
      <w:r w:rsidRPr="00EA64CB">
        <w:rPr>
          <w:rFonts w:eastAsia="Batang"/>
          <w:szCs w:val="24"/>
          <w:lang w:eastAsia="ru-RU"/>
        </w:rPr>
        <w:t>» как средство реализации концепции «</w:t>
      </w:r>
      <w:r w:rsidRPr="00EA64CB">
        <w:rPr>
          <w:rFonts w:eastAsia="Batang"/>
          <w:szCs w:val="24"/>
          <w:lang w:val="en-US" w:eastAsia="ru-RU"/>
        </w:rPr>
        <w:t>just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in</w:t>
      </w:r>
      <w:r w:rsidRPr="00EA64CB">
        <w:rPr>
          <w:rFonts w:eastAsia="Batang"/>
          <w:szCs w:val="24"/>
          <w:lang w:eastAsia="ru-RU"/>
        </w:rPr>
        <w:t>-</w:t>
      </w:r>
      <w:r w:rsidRPr="00EA64CB">
        <w:rPr>
          <w:rFonts w:eastAsia="Batang"/>
          <w:szCs w:val="24"/>
          <w:lang w:val="en-US" w:eastAsia="ru-RU"/>
        </w:rPr>
        <w:t>time</w:t>
      </w:r>
      <w:r w:rsidRPr="00EA64CB">
        <w:rPr>
          <w:rFonts w:eastAsia="Batang"/>
          <w:szCs w:val="24"/>
          <w:lang w:eastAsia="ru-RU"/>
        </w:rPr>
        <w:t>».  Назначение и отличительные черты систем «Оптимизированные производственные технологии» (ОР</w:t>
      </w:r>
      <w:proofErr w:type="gramStart"/>
      <w:r w:rsidRPr="00EA64CB">
        <w:rPr>
          <w:rFonts w:eastAsia="Batang"/>
          <w:szCs w:val="24"/>
          <w:lang w:val="en-US" w:eastAsia="ru-RU"/>
        </w:rPr>
        <w:t>T</w:t>
      </w:r>
      <w:proofErr w:type="gramEnd"/>
      <w:r w:rsidRPr="00EA64CB">
        <w:rPr>
          <w:rFonts w:eastAsia="Batang"/>
          <w:szCs w:val="24"/>
          <w:lang w:eastAsia="ru-RU"/>
        </w:rPr>
        <w:t xml:space="preserve">). </w:t>
      </w:r>
      <w:r w:rsidRPr="00EA64CB">
        <w:rPr>
          <w:rFonts w:eastAsia="Batang"/>
          <w:szCs w:val="24"/>
          <w:lang w:val="en-US" w:eastAsia="ru-RU"/>
        </w:rPr>
        <w:t>Lean</w:t>
      </w:r>
      <w:r w:rsidRPr="00EA64CB">
        <w:rPr>
          <w:rFonts w:eastAsia="Batang"/>
          <w:szCs w:val="24"/>
          <w:lang w:eastAsia="ru-RU"/>
        </w:rPr>
        <w:t xml:space="preserve"> </w:t>
      </w:r>
      <w:r w:rsidRPr="00EA64CB">
        <w:rPr>
          <w:rFonts w:eastAsia="Batang"/>
          <w:szCs w:val="24"/>
          <w:lang w:val="en-US" w:eastAsia="ru-RU"/>
        </w:rPr>
        <w:t>Production</w:t>
      </w:r>
      <w:r w:rsidRPr="00EA64CB">
        <w:rPr>
          <w:rFonts w:eastAsia="Batang"/>
          <w:szCs w:val="24"/>
          <w:lang w:eastAsia="ru-RU"/>
        </w:rPr>
        <w:t xml:space="preserve">: основные цели и ключевые элементы концепции. Условия </w:t>
      </w:r>
      <w:r w:rsidRPr="00EA64CB">
        <w:rPr>
          <w:rFonts w:eastAsia="Batang"/>
          <w:szCs w:val="24"/>
          <w:lang w:eastAsia="ru-RU"/>
        </w:rPr>
        <w:lastRenderedPageBreak/>
        <w:t>реализации концепции «</w:t>
      </w:r>
      <w:r w:rsidRPr="00EA64CB">
        <w:rPr>
          <w:rFonts w:eastAsia="Batang"/>
          <w:szCs w:val="24"/>
          <w:lang w:val="en-US" w:eastAsia="ru-RU"/>
        </w:rPr>
        <w:t>Lean</w:t>
      </w:r>
      <w:r w:rsidRPr="00EA64CB">
        <w:rPr>
          <w:rFonts w:eastAsia="Batang"/>
          <w:szCs w:val="24"/>
          <w:lang w:eastAsia="ru-RU"/>
        </w:rPr>
        <w:t xml:space="preserve"> </w:t>
      </w:r>
      <w:r w:rsidRPr="00EA64CB">
        <w:rPr>
          <w:rFonts w:eastAsia="Batang"/>
          <w:szCs w:val="24"/>
          <w:lang w:val="en-US" w:eastAsia="ru-RU"/>
        </w:rPr>
        <w:t>Production</w:t>
      </w:r>
      <w:r w:rsidRPr="00EA64CB">
        <w:rPr>
          <w:rFonts w:eastAsia="Batang"/>
          <w:szCs w:val="24"/>
          <w:lang w:eastAsia="ru-RU"/>
        </w:rPr>
        <w:t>».</w:t>
      </w:r>
    </w:p>
    <w:p w:rsidR="00707515" w:rsidRPr="00EA64CB" w:rsidRDefault="00707515" w:rsidP="00707515">
      <w:pPr>
        <w:autoSpaceDE w:val="0"/>
        <w:autoSpaceDN w:val="0"/>
        <w:ind w:right="566" w:firstLine="0"/>
        <w:rPr>
          <w:rFonts w:eastAsia="Batang"/>
          <w:i/>
          <w:iCs/>
          <w:szCs w:val="24"/>
          <w:lang w:eastAsia="ru-RU"/>
        </w:rPr>
      </w:pPr>
      <w:r w:rsidRPr="00EA64CB">
        <w:rPr>
          <w:rFonts w:eastAsia="Batang"/>
          <w:i/>
          <w:iCs/>
          <w:szCs w:val="24"/>
          <w:lang w:eastAsia="ru-RU"/>
        </w:rPr>
        <w:t>Основная литература:</w:t>
      </w:r>
    </w:p>
    <w:p w:rsidR="00707515" w:rsidRPr="00EA64CB" w:rsidRDefault="00707515" w:rsidP="009A4DB3">
      <w:pPr>
        <w:numPr>
          <w:ilvl w:val="0"/>
          <w:numId w:val="8"/>
        </w:numPr>
        <w:autoSpaceDE w:val="0"/>
        <w:autoSpaceDN w:val="0"/>
        <w:jc w:val="both"/>
        <w:rPr>
          <w:rFonts w:eastAsia="Batang"/>
          <w:szCs w:val="24"/>
          <w:lang w:eastAsia="ru-RU"/>
        </w:rPr>
      </w:pPr>
      <w:r w:rsidRPr="00EA64CB">
        <w:rPr>
          <w:rFonts w:eastAsia="Batang"/>
          <w:szCs w:val="24"/>
          <w:lang w:eastAsia="ru-RU"/>
        </w:rPr>
        <w:t xml:space="preserve">Корпоративная логистика. 300 ответов на вопросы профессионалов / под ред.  </w:t>
      </w:r>
      <w:proofErr w:type="spellStart"/>
      <w:r w:rsidRPr="00EA64CB">
        <w:rPr>
          <w:rFonts w:eastAsia="Batang"/>
          <w:szCs w:val="24"/>
          <w:lang w:eastAsia="ru-RU"/>
        </w:rPr>
        <w:t>В.И.Сергеева</w:t>
      </w:r>
      <w:proofErr w:type="spellEnd"/>
      <w:r w:rsidRPr="00EA64CB">
        <w:rPr>
          <w:rFonts w:eastAsia="Batang"/>
          <w:szCs w:val="24"/>
          <w:lang w:eastAsia="ru-RU"/>
        </w:rPr>
        <w:t>.- М.: ИНФРА-М, 2013.- Гл.2 с. 111-151</w:t>
      </w:r>
    </w:p>
    <w:p w:rsidR="00707515" w:rsidRPr="00EA64CB" w:rsidRDefault="00707515" w:rsidP="009A4DB3">
      <w:pPr>
        <w:widowControl w:val="0"/>
        <w:numPr>
          <w:ilvl w:val="0"/>
          <w:numId w:val="8"/>
        </w:numPr>
        <w:tabs>
          <w:tab w:val="left" w:pos="9072"/>
        </w:tabs>
        <w:autoSpaceDE w:val="0"/>
        <w:autoSpaceDN w:val="0"/>
        <w:rPr>
          <w:rFonts w:eastAsia="Batang"/>
          <w:bCs/>
          <w:iCs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Стерлигова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А.Н., </w:t>
      </w:r>
      <w:proofErr w:type="spellStart"/>
      <w:r w:rsidRPr="00EA64CB">
        <w:rPr>
          <w:rFonts w:eastAsia="Batang"/>
          <w:bCs/>
          <w:iCs/>
          <w:snapToGrid w:val="0"/>
          <w:szCs w:val="24"/>
          <w:lang w:eastAsia="ru-RU"/>
        </w:rPr>
        <w:t>Фель</w:t>
      </w:r>
      <w:proofErr w:type="spellEnd"/>
      <w:r w:rsidRPr="00EA64CB">
        <w:rPr>
          <w:rFonts w:eastAsia="Batang"/>
          <w:bCs/>
          <w:iCs/>
          <w:snapToGrid w:val="0"/>
          <w:szCs w:val="24"/>
          <w:lang w:eastAsia="ru-RU"/>
        </w:rPr>
        <w:t xml:space="preserve"> А.В. Операционный (производственный) менеджмент: Учеб. Пособие.- М.: ИНФРА-М, 2013.- с. 47-48, 115-124</w:t>
      </w:r>
    </w:p>
    <w:p w:rsidR="00707515" w:rsidRPr="00EA64CB" w:rsidRDefault="00707515" w:rsidP="00707515">
      <w:pPr>
        <w:widowControl w:val="0"/>
        <w:autoSpaceDE w:val="0"/>
        <w:autoSpaceDN w:val="0"/>
        <w:ind w:firstLine="0"/>
        <w:jc w:val="both"/>
        <w:rPr>
          <w:rFonts w:eastAsia="Batang"/>
          <w:i/>
          <w:iCs/>
          <w:snapToGrid w:val="0"/>
          <w:szCs w:val="24"/>
          <w:lang w:eastAsia="ru-RU"/>
        </w:rPr>
      </w:pPr>
      <w:r w:rsidRPr="00EA64CB">
        <w:rPr>
          <w:rFonts w:eastAsia="Batang"/>
          <w:i/>
          <w:iCs/>
          <w:snapToGrid w:val="0"/>
          <w:szCs w:val="24"/>
          <w:lang w:eastAsia="ru-RU"/>
        </w:rPr>
        <w:t>Дополнительная литература: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Вумек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Дж. П. Бережливое производство: Как избавиться от потерь и добиться процветания вашей компании.- М.: Альпина Бизнес Букс, 2004.- 473с.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Вэйдер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М. Инструменты бережливого производства: Мини руководство по внедрению методик бережливого производства.- М.: Альпина Бизнес Букс, 2005.- 125с.  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 xml:space="preserve">Гаврилов Д.А. Управление производством на базе стандарта </w:t>
      </w:r>
      <w:r w:rsidRPr="00EA64CB">
        <w:rPr>
          <w:rFonts w:eastAsia="Batang"/>
          <w:snapToGrid w:val="0"/>
          <w:szCs w:val="24"/>
          <w:lang w:val="en-US" w:eastAsia="ru-RU"/>
        </w:rPr>
        <w:t>MRP</w:t>
      </w:r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r w:rsidRPr="00EA64CB">
        <w:rPr>
          <w:rFonts w:eastAsia="Batang"/>
          <w:snapToGrid w:val="0"/>
          <w:szCs w:val="24"/>
          <w:lang w:val="en-US" w:eastAsia="ru-RU"/>
        </w:rPr>
        <w:t>II</w:t>
      </w:r>
      <w:r w:rsidRPr="00EA64CB">
        <w:rPr>
          <w:rFonts w:eastAsia="Batang"/>
          <w:snapToGrid w:val="0"/>
          <w:szCs w:val="24"/>
          <w:lang w:eastAsia="ru-RU"/>
        </w:rPr>
        <w:t xml:space="preserve"> .- СПб: Питер, 2005.- 416с.</w:t>
      </w:r>
    </w:p>
    <w:p w:rsidR="00707515" w:rsidRPr="00EA64CB" w:rsidRDefault="00707515" w:rsidP="009A4DB3">
      <w:pPr>
        <w:numPr>
          <w:ilvl w:val="0"/>
          <w:numId w:val="12"/>
        </w:numPr>
        <w:autoSpaceDE w:val="0"/>
        <w:autoSpaceDN w:val="0"/>
        <w:jc w:val="both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zCs w:val="24"/>
          <w:lang w:eastAsia="ru-RU"/>
        </w:rPr>
        <w:t>Голдратт</w:t>
      </w:r>
      <w:proofErr w:type="spellEnd"/>
      <w:r w:rsidRPr="00EA64CB">
        <w:rPr>
          <w:rFonts w:eastAsia="Batang"/>
          <w:szCs w:val="24"/>
          <w:lang w:eastAsia="ru-RU"/>
        </w:rPr>
        <w:t xml:space="preserve"> Э. М., Кокс Дж. Цель: Процесс непрерывного улучшения. Цель-2: Дело не в везенье. – М.: Логос, 2005. – 778 с.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Детмер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У. Теория ограничений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Голдратта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: Системный подход к непрерывному совершенствованию.- М.: Альпина Бизнес Букс, 2007.- 444с.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Лайкер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Джеффри К.  Дао </w:t>
      </w:r>
      <w:r w:rsidRPr="00EA64CB">
        <w:rPr>
          <w:rFonts w:eastAsia="Batang"/>
          <w:snapToGrid w:val="0"/>
          <w:szCs w:val="24"/>
          <w:lang w:val="en-US" w:eastAsia="ru-RU"/>
        </w:rPr>
        <w:t>Toyota</w:t>
      </w:r>
      <w:r w:rsidRPr="00EA64CB">
        <w:rPr>
          <w:rFonts w:eastAsia="Batang"/>
          <w:snapToGrid w:val="0"/>
          <w:szCs w:val="24"/>
          <w:lang w:eastAsia="ru-RU"/>
        </w:rPr>
        <w:t xml:space="preserve">: 14 принципов менеджмента ведущей компании мира.- М.: Альпина Бизнес Букс, 2005.- 402 с. 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napToGrid w:val="0"/>
          <w:szCs w:val="24"/>
          <w:lang w:eastAsia="ru-RU"/>
        </w:rPr>
      </w:pPr>
      <w:proofErr w:type="spellStart"/>
      <w:r w:rsidRPr="00EA64CB">
        <w:rPr>
          <w:rFonts w:eastAsia="Batang"/>
          <w:snapToGrid w:val="0"/>
          <w:szCs w:val="24"/>
          <w:lang w:eastAsia="ru-RU"/>
        </w:rPr>
        <w:t>Слак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Н.,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Чеймберс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С.,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Джонстон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Р. Организация, планирование и проектирование производства. Операционный менеджмент.- М.: ИНФРА-М, 2009.- ХХ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>VI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, 790с.</w:t>
      </w:r>
    </w:p>
    <w:p w:rsidR="00707515" w:rsidRPr="00EA64CB" w:rsidRDefault="00707515" w:rsidP="009A4DB3">
      <w:pPr>
        <w:widowControl w:val="0"/>
        <w:numPr>
          <w:ilvl w:val="0"/>
          <w:numId w:val="12"/>
        </w:numPr>
        <w:autoSpaceDE w:val="0"/>
        <w:autoSpaceDN w:val="0"/>
        <w:rPr>
          <w:rFonts w:eastAsia="Batang"/>
          <w:szCs w:val="24"/>
          <w:lang w:eastAsia="ru-RU"/>
        </w:rPr>
      </w:pPr>
      <w:r w:rsidRPr="00EA64CB">
        <w:rPr>
          <w:rFonts w:eastAsia="Batang"/>
          <w:snapToGrid w:val="0"/>
          <w:szCs w:val="24"/>
          <w:lang w:eastAsia="ru-RU"/>
        </w:rPr>
        <w:t xml:space="preserve">Чейз Р.Б.,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Эквилайн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 xml:space="preserve"> </w:t>
      </w:r>
      <w:proofErr w:type="spellStart"/>
      <w:r w:rsidRPr="00EA64CB">
        <w:rPr>
          <w:rFonts w:eastAsia="Batang"/>
          <w:snapToGrid w:val="0"/>
          <w:szCs w:val="24"/>
          <w:lang w:eastAsia="ru-RU"/>
        </w:rPr>
        <w:t>Н.Дж</w:t>
      </w:r>
      <w:proofErr w:type="spellEnd"/>
      <w:r w:rsidRPr="00EA64CB">
        <w:rPr>
          <w:rFonts w:eastAsia="Batang"/>
          <w:snapToGrid w:val="0"/>
          <w:szCs w:val="24"/>
          <w:lang w:eastAsia="ru-RU"/>
        </w:rPr>
        <w:t>., Якобс Р.Ф. Производственный и операционный менеджмент</w:t>
      </w:r>
      <w:proofErr w:type="gramStart"/>
      <w:r w:rsidRPr="00EA64CB">
        <w:rPr>
          <w:rFonts w:eastAsia="Batang"/>
          <w:snapToGrid w:val="0"/>
          <w:szCs w:val="24"/>
          <w:lang w:eastAsia="ru-RU"/>
        </w:rPr>
        <w:t xml:space="preserve"> .</w:t>
      </w:r>
      <w:proofErr w:type="gramEnd"/>
      <w:r w:rsidRPr="00EA64CB">
        <w:rPr>
          <w:rFonts w:eastAsia="Batang"/>
          <w:snapToGrid w:val="0"/>
          <w:szCs w:val="24"/>
          <w:lang w:eastAsia="ru-RU"/>
        </w:rPr>
        <w:t>- М.: Издательский дом “Вильямс, 2007.- Гл.11 с. 673-712, Гл.15 с. 907-958, Гл.17 с. 1043-1088</w:t>
      </w:r>
    </w:p>
    <w:p w:rsidR="00707515" w:rsidRPr="00EA64CB" w:rsidRDefault="00707515" w:rsidP="009A4DB3">
      <w:pPr>
        <w:numPr>
          <w:ilvl w:val="0"/>
          <w:numId w:val="12"/>
        </w:numPr>
        <w:autoSpaceDE w:val="0"/>
        <w:autoSpaceDN w:val="0"/>
        <w:rPr>
          <w:rFonts w:eastAsia="Batang"/>
          <w:color w:val="000000"/>
          <w:szCs w:val="24"/>
          <w:lang w:val="en-US" w:eastAsia="ru-RU"/>
        </w:rPr>
      </w:pPr>
      <w:r w:rsidRPr="00EA64CB">
        <w:rPr>
          <w:rFonts w:eastAsia="Batang"/>
          <w:szCs w:val="24"/>
          <w:lang w:val="en-US" w:eastAsia="ru-RU"/>
        </w:rPr>
        <w:t xml:space="preserve">Feld, N.M. Lean Manufacturing: tools, techniques and how to use them/ Feld, N.M. – Boca Raton: Lucie Press Alexandria: APICS, 2001. 228 </w:t>
      </w:r>
      <w:r w:rsidRPr="00EA64CB">
        <w:rPr>
          <w:rFonts w:eastAsia="Batang"/>
          <w:szCs w:val="24"/>
          <w:lang w:eastAsia="ru-RU"/>
        </w:rPr>
        <w:t>р</w:t>
      </w:r>
      <w:r w:rsidRPr="00EA64CB">
        <w:rPr>
          <w:rFonts w:eastAsia="Batang"/>
          <w:szCs w:val="24"/>
          <w:lang w:val="en-US" w:eastAsia="ru-RU"/>
        </w:rPr>
        <w:t>.</w:t>
      </w:r>
    </w:p>
    <w:p w:rsidR="00707515" w:rsidRPr="00EA64CB" w:rsidRDefault="00707515" w:rsidP="009A4DB3">
      <w:pPr>
        <w:numPr>
          <w:ilvl w:val="0"/>
          <w:numId w:val="12"/>
        </w:numPr>
        <w:autoSpaceDE w:val="0"/>
        <w:autoSpaceDN w:val="0"/>
        <w:adjustRightInd w:val="0"/>
        <w:rPr>
          <w:rFonts w:eastAsia="Batang"/>
          <w:szCs w:val="24"/>
          <w:lang w:val="en-US" w:eastAsia="ru-RU"/>
        </w:rPr>
      </w:pPr>
      <w:proofErr w:type="spellStart"/>
      <w:r w:rsidRPr="00EA64CB">
        <w:rPr>
          <w:rFonts w:eastAsia="Batang"/>
          <w:szCs w:val="24"/>
          <w:lang w:val="en-US" w:eastAsia="ru-RU"/>
        </w:rPr>
        <w:t>Olivella</w:t>
      </w:r>
      <w:proofErr w:type="spellEnd"/>
      <w:r w:rsidRPr="00EA64CB">
        <w:rPr>
          <w:rFonts w:eastAsia="Batang"/>
          <w:szCs w:val="24"/>
          <w:lang w:val="en-US" w:eastAsia="ru-RU"/>
        </w:rPr>
        <w:t xml:space="preserve"> J., </w:t>
      </w:r>
      <w:proofErr w:type="spellStart"/>
      <w:r w:rsidRPr="00EA64CB">
        <w:rPr>
          <w:rFonts w:eastAsia="Batang"/>
          <w:szCs w:val="24"/>
          <w:lang w:val="en-US" w:eastAsia="ru-RU"/>
        </w:rPr>
        <w:t>Cuatrecasas</w:t>
      </w:r>
      <w:proofErr w:type="spellEnd"/>
      <w:r w:rsidRPr="00EA64CB">
        <w:rPr>
          <w:rFonts w:eastAsia="Batang"/>
          <w:szCs w:val="24"/>
          <w:lang w:val="en-US" w:eastAsia="ru-RU"/>
        </w:rPr>
        <w:t xml:space="preserve"> L., </w:t>
      </w:r>
      <w:proofErr w:type="spellStart"/>
      <w:r w:rsidRPr="00EA64CB">
        <w:rPr>
          <w:rFonts w:eastAsia="Batang"/>
          <w:szCs w:val="24"/>
          <w:lang w:val="en-US" w:eastAsia="ru-RU"/>
        </w:rPr>
        <w:t>Gavilan</w:t>
      </w:r>
      <w:proofErr w:type="spellEnd"/>
      <w:r w:rsidRPr="00EA64CB">
        <w:rPr>
          <w:rFonts w:eastAsia="Batang"/>
          <w:szCs w:val="24"/>
          <w:lang w:val="en-US" w:eastAsia="ru-RU"/>
        </w:rPr>
        <w:t xml:space="preserve"> N. Work </w:t>
      </w:r>
      <w:proofErr w:type="spellStart"/>
      <w:r w:rsidRPr="00EA64CB">
        <w:rPr>
          <w:rFonts w:eastAsia="Batang"/>
          <w:szCs w:val="24"/>
          <w:lang w:val="en-US" w:eastAsia="ru-RU"/>
        </w:rPr>
        <w:t>organisation</w:t>
      </w:r>
      <w:proofErr w:type="spellEnd"/>
      <w:r w:rsidRPr="00EA64CB">
        <w:rPr>
          <w:rFonts w:eastAsia="Batang"/>
          <w:szCs w:val="24"/>
          <w:lang w:val="en-US" w:eastAsia="ru-RU"/>
        </w:rPr>
        <w:t xml:space="preserve"> practices for lean production //</w:t>
      </w:r>
    </w:p>
    <w:p w:rsidR="00707515" w:rsidRPr="00EA64CB" w:rsidRDefault="00707515" w:rsidP="00707515">
      <w:pPr>
        <w:autoSpaceDE w:val="0"/>
        <w:autoSpaceDN w:val="0"/>
        <w:adjustRightInd w:val="0"/>
        <w:ind w:left="720" w:firstLine="0"/>
        <w:rPr>
          <w:rFonts w:eastAsia="Batang"/>
          <w:color w:val="000000"/>
          <w:szCs w:val="24"/>
          <w:lang w:val="en-US" w:eastAsia="ru-RU"/>
        </w:rPr>
      </w:pPr>
      <w:r w:rsidRPr="00EA64CB">
        <w:rPr>
          <w:rFonts w:eastAsia="Batang"/>
          <w:szCs w:val="24"/>
          <w:lang w:val="en-US" w:eastAsia="ru-RU"/>
        </w:rPr>
        <w:t>Journal of Manufacturing Technology Management, Vol. 19 No. 7, 2008, pp. 798-811</w:t>
      </w:r>
    </w:p>
    <w:p w:rsidR="00707515" w:rsidRPr="00EA64CB" w:rsidRDefault="00707515" w:rsidP="009A4DB3">
      <w:pPr>
        <w:numPr>
          <w:ilvl w:val="0"/>
          <w:numId w:val="12"/>
        </w:numPr>
        <w:autoSpaceDE w:val="0"/>
        <w:autoSpaceDN w:val="0"/>
        <w:rPr>
          <w:rFonts w:eastAsia="Batang"/>
          <w:color w:val="000000"/>
          <w:szCs w:val="24"/>
          <w:lang w:val="en-US" w:eastAsia="ru-RU"/>
        </w:rPr>
      </w:pPr>
      <w:proofErr w:type="spellStart"/>
      <w:r w:rsidRPr="00EA64CB">
        <w:rPr>
          <w:rFonts w:eastAsia="Batang"/>
          <w:color w:val="000000"/>
          <w:szCs w:val="24"/>
          <w:lang w:val="en-US" w:eastAsia="ru-RU"/>
        </w:rPr>
        <w:t>Schragenheim</w:t>
      </w:r>
      <w:proofErr w:type="spellEnd"/>
      <w:r w:rsidRPr="00EA64CB">
        <w:rPr>
          <w:rFonts w:eastAsia="Batang"/>
          <w:color w:val="000000"/>
          <w:szCs w:val="24"/>
          <w:lang w:val="en-US" w:eastAsia="ru-RU"/>
        </w:rPr>
        <w:t xml:space="preserve">, Eli. Manufacturing at Warp Speed: optimizing Supply Chain Financial Performance/ by </w:t>
      </w:r>
      <w:proofErr w:type="gramStart"/>
      <w:r w:rsidRPr="00EA64CB">
        <w:rPr>
          <w:rFonts w:eastAsia="Batang"/>
          <w:color w:val="000000"/>
          <w:szCs w:val="24"/>
          <w:lang w:val="en-US" w:eastAsia="ru-RU"/>
        </w:rPr>
        <w:t xml:space="preserve">Eli  </w:t>
      </w:r>
      <w:proofErr w:type="spellStart"/>
      <w:r w:rsidRPr="00EA64CB">
        <w:rPr>
          <w:rFonts w:eastAsia="Batang"/>
          <w:color w:val="000000"/>
          <w:szCs w:val="24"/>
          <w:lang w:val="en-US" w:eastAsia="ru-RU"/>
        </w:rPr>
        <w:t>Schragenheim</w:t>
      </w:r>
      <w:proofErr w:type="spellEnd"/>
      <w:proofErr w:type="gramEnd"/>
      <w:r w:rsidRPr="00EA64CB">
        <w:rPr>
          <w:rFonts w:eastAsia="Batang"/>
          <w:color w:val="000000"/>
          <w:szCs w:val="24"/>
          <w:lang w:val="en-US" w:eastAsia="ru-RU"/>
        </w:rPr>
        <w:t xml:space="preserve">, H. William </w:t>
      </w:r>
      <w:proofErr w:type="spellStart"/>
      <w:r w:rsidRPr="00EA64CB">
        <w:rPr>
          <w:rFonts w:eastAsia="Batang"/>
          <w:color w:val="000000"/>
          <w:szCs w:val="24"/>
          <w:lang w:val="en-US" w:eastAsia="ru-RU"/>
        </w:rPr>
        <w:t>Dettmer</w:t>
      </w:r>
      <w:proofErr w:type="spellEnd"/>
      <w:r w:rsidRPr="00EA64CB">
        <w:rPr>
          <w:rFonts w:eastAsia="Batang"/>
          <w:color w:val="000000"/>
          <w:szCs w:val="24"/>
          <w:lang w:val="en-US" w:eastAsia="ru-RU"/>
        </w:rPr>
        <w:t xml:space="preserve">.- </w:t>
      </w:r>
      <w:r w:rsidRPr="00EA64CB">
        <w:rPr>
          <w:rFonts w:eastAsia="Batang"/>
          <w:szCs w:val="24"/>
          <w:lang w:val="en-US" w:eastAsia="ru-RU"/>
        </w:rPr>
        <w:t>Boca Raton</w:t>
      </w:r>
      <w:r w:rsidRPr="00EA64CB">
        <w:rPr>
          <w:rFonts w:eastAsia="Batang"/>
          <w:color w:val="000000"/>
          <w:szCs w:val="24"/>
          <w:lang w:val="en-US" w:eastAsia="ru-RU"/>
        </w:rPr>
        <w:t xml:space="preserve"> :CRC Press LLC,  2001.- 342p.</w:t>
      </w:r>
    </w:p>
    <w:p w:rsidR="00707515" w:rsidRPr="00EA64CB" w:rsidRDefault="00707515" w:rsidP="00707515">
      <w:pPr>
        <w:ind w:left="360" w:firstLine="0"/>
        <w:rPr>
          <w:rFonts w:eastAsia="Batang"/>
          <w:color w:val="000000"/>
          <w:szCs w:val="24"/>
          <w:lang w:val="en-US" w:eastAsia="ru-RU"/>
        </w:rPr>
      </w:pPr>
    </w:p>
    <w:p w:rsidR="00A862B8" w:rsidRDefault="00A862B8" w:rsidP="00A862B8">
      <w:pPr>
        <w:spacing w:before="240" w:after="240"/>
        <w:jc w:val="both"/>
        <w:rPr>
          <w:b/>
        </w:rPr>
      </w:pPr>
      <w:r w:rsidRPr="00F4373F">
        <w:rPr>
          <w:b/>
        </w:rPr>
        <w:t xml:space="preserve">Раздел </w:t>
      </w:r>
      <w:r>
        <w:rPr>
          <w:b/>
        </w:rPr>
        <w:t>3</w:t>
      </w:r>
      <w:r w:rsidRPr="00F4373F">
        <w:rPr>
          <w:b/>
        </w:rPr>
        <w:t xml:space="preserve">. Логистика распределения </w:t>
      </w:r>
    </w:p>
    <w:p w:rsidR="00A862B8" w:rsidRPr="00F4373F" w:rsidRDefault="00A862B8" w:rsidP="00A862B8">
      <w:pPr>
        <w:spacing w:before="240" w:after="240"/>
        <w:jc w:val="both"/>
        <w:rPr>
          <w:b/>
        </w:rPr>
      </w:pPr>
      <w:r>
        <w:rPr>
          <w:b/>
        </w:rPr>
        <w:t>Тема 1. Цели,</w:t>
      </w:r>
      <w:r w:rsidRPr="00F4373F">
        <w:rPr>
          <w:b/>
        </w:rPr>
        <w:t xml:space="preserve"> задачи </w:t>
      </w:r>
      <w:r>
        <w:rPr>
          <w:b/>
        </w:rPr>
        <w:t xml:space="preserve">и функции </w:t>
      </w:r>
      <w:r w:rsidRPr="00F4373F">
        <w:rPr>
          <w:b/>
        </w:rPr>
        <w:t>логистики распределения, ее место в логистической системе.</w:t>
      </w:r>
    </w:p>
    <w:p w:rsidR="00A862B8" w:rsidRPr="00B54971" w:rsidRDefault="00A862B8" w:rsidP="00A862B8">
      <w:pPr>
        <w:jc w:val="both"/>
        <w:rPr>
          <w:szCs w:val="24"/>
        </w:rPr>
      </w:pPr>
      <w:r w:rsidRPr="00D1439F">
        <w:t xml:space="preserve">Место логистики распределения в интегрированной логистической системе. Ее задачи, цели, принципы функционирования. Распределение и сбыт товара в функциональном цикле </w:t>
      </w:r>
      <w:r w:rsidRPr="00B54971">
        <w:rPr>
          <w:szCs w:val="24"/>
        </w:rPr>
        <w:t xml:space="preserve">логистики. </w:t>
      </w:r>
    </w:p>
    <w:p w:rsidR="00A862B8" w:rsidRPr="00B54971" w:rsidRDefault="00A862B8" w:rsidP="00A862B8">
      <w:pPr>
        <w:jc w:val="both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 xml:space="preserve">Основные функции логистики распределения: управление распределением, управление заказами клиентов (логистическая составляющая), управление обслуживанием клиентов (логистическая составляющая), управление запасами, складирование, транспортировка, упаковка и управление возвратными потоками (товаров и тары). </w:t>
      </w:r>
      <w:r w:rsidRPr="00B54971">
        <w:rPr>
          <w:rFonts w:eastAsia="Times New Roman"/>
          <w:iCs/>
          <w:szCs w:val="24"/>
          <w:lang w:eastAsia="ru-RU"/>
        </w:rPr>
        <w:t xml:space="preserve">Основные задачи логистики распределения, ее место в логистической </w:t>
      </w:r>
      <w:proofErr w:type="spellStart"/>
      <w:r w:rsidRPr="00B54971">
        <w:rPr>
          <w:rFonts w:eastAsia="Times New Roman"/>
          <w:iCs/>
          <w:szCs w:val="24"/>
          <w:lang w:eastAsia="ru-RU"/>
        </w:rPr>
        <w:t>системе</w:t>
      </w:r>
      <w:proofErr w:type="gramStart"/>
      <w:r w:rsidRPr="00B54971">
        <w:rPr>
          <w:rFonts w:eastAsia="Times New Roman"/>
          <w:iCs/>
          <w:szCs w:val="24"/>
          <w:lang w:eastAsia="ru-RU"/>
        </w:rPr>
        <w:t>.</w:t>
      </w:r>
      <w:r w:rsidRPr="00B54971">
        <w:rPr>
          <w:szCs w:val="24"/>
        </w:rPr>
        <w:t>О</w:t>
      </w:r>
      <w:proofErr w:type="gramEnd"/>
      <w:r w:rsidRPr="00B54971">
        <w:rPr>
          <w:szCs w:val="24"/>
        </w:rPr>
        <w:t>сновные</w:t>
      </w:r>
      <w:proofErr w:type="spellEnd"/>
      <w:r w:rsidRPr="00B54971">
        <w:rPr>
          <w:szCs w:val="24"/>
        </w:rPr>
        <w:t xml:space="preserve"> проблемы логистики распределения</w:t>
      </w:r>
      <w:r w:rsidRPr="00D1439F">
        <w:t xml:space="preserve">. </w:t>
      </w:r>
    </w:p>
    <w:p w:rsidR="00A862B8" w:rsidRPr="00D1439F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Default="00A862B8" w:rsidP="009A4DB3">
      <w:pPr>
        <w:pStyle w:val="ab"/>
        <w:numPr>
          <w:ilvl w:val="0"/>
          <w:numId w:val="16"/>
        </w:numPr>
        <w:ind w:left="0" w:firstLine="142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8B3538">
        <w:rPr>
          <w:rFonts w:ascii="Times New Roman" w:hAnsi="Times New Roman"/>
          <w:sz w:val="24"/>
        </w:rPr>
        <w:t>Стерлигова</w:t>
      </w:r>
      <w:proofErr w:type="spellEnd"/>
      <w:r w:rsidRPr="008B3538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8B3538">
        <w:rPr>
          <w:rFonts w:ascii="Times New Roman" w:hAnsi="Times New Roman"/>
          <w:sz w:val="24"/>
        </w:rPr>
        <w:t>Эксмо</w:t>
      </w:r>
      <w:proofErr w:type="spellEnd"/>
      <w:r w:rsidRPr="008B3538">
        <w:rPr>
          <w:rFonts w:ascii="Times New Roman" w:hAnsi="Times New Roman"/>
          <w:sz w:val="24"/>
        </w:rPr>
        <w:t>, 2014. – 944 с., гл.4</w:t>
      </w:r>
      <w:r w:rsidRPr="00904E38">
        <w:rPr>
          <w:rFonts w:ascii="Times New Roman" w:hAnsi="Times New Roman"/>
          <w:sz w:val="24"/>
        </w:rPr>
        <w:t xml:space="preserve"> </w:t>
      </w:r>
    </w:p>
    <w:p w:rsidR="00A862B8" w:rsidRPr="008B3538" w:rsidRDefault="00A862B8" w:rsidP="009A4DB3">
      <w:pPr>
        <w:pStyle w:val="ab"/>
        <w:numPr>
          <w:ilvl w:val="0"/>
          <w:numId w:val="16"/>
        </w:numPr>
        <w:ind w:left="0" w:firstLine="142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lastRenderedPageBreak/>
        <w:t>Дыбская В.В. Управление складированием в цепях поставок.- М.: Изд. «Альфа-Пресс» 2009.-720с.</w:t>
      </w:r>
    </w:p>
    <w:p w:rsidR="00A862B8" w:rsidRPr="00904E38" w:rsidRDefault="00A862B8" w:rsidP="009A4DB3">
      <w:pPr>
        <w:pStyle w:val="ab"/>
        <w:numPr>
          <w:ilvl w:val="0"/>
          <w:numId w:val="16"/>
        </w:numPr>
        <w:ind w:left="0" w:firstLine="142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t>Дыбская В.В. Логистика складирования. Учебни</w:t>
      </w:r>
      <w:r>
        <w:rPr>
          <w:rFonts w:ascii="Times New Roman" w:hAnsi="Times New Roman"/>
          <w:sz w:val="24"/>
        </w:rPr>
        <w:t>к. – М.: ИНФРА-М, 2011. - 559 с</w:t>
      </w:r>
    </w:p>
    <w:p w:rsidR="00A862B8" w:rsidRPr="00D1439F" w:rsidRDefault="00A862B8" w:rsidP="009A4DB3">
      <w:pPr>
        <w:pStyle w:val="ab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</w:rPr>
      </w:pPr>
      <w:r w:rsidRPr="00D1439F">
        <w:rPr>
          <w:rFonts w:ascii="Times New Roman" w:hAnsi="Times New Roman"/>
          <w:sz w:val="24"/>
        </w:rPr>
        <w:t>Корпоративная логистика в вопросах и ответах</w:t>
      </w:r>
      <w:proofErr w:type="gramStart"/>
      <w:r w:rsidRPr="00D1439F">
        <w:rPr>
          <w:rFonts w:ascii="Times New Roman" w:hAnsi="Times New Roman"/>
          <w:sz w:val="24"/>
        </w:rPr>
        <w:t xml:space="preserve"> / П</w:t>
      </w:r>
      <w:proofErr w:type="gramEnd"/>
      <w:r w:rsidRPr="00D1439F">
        <w:rPr>
          <w:rFonts w:ascii="Times New Roman" w:hAnsi="Times New Roman"/>
          <w:sz w:val="24"/>
        </w:rPr>
        <w:t>од ред. В.И. Сергеева. - М.: НИЦ ИНФРА-М, 2014. - 634 с., гл. 5</w:t>
      </w:r>
    </w:p>
    <w:p w:rsidR="00A862B8" w:rsidRPr="00D1439F" w:rsidRDefault="00A862B8" w:rsidP="009A4DB3">
      <w:pPr>
        <w:pStyle w:val="ab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</w:rPr>
      </w:pPr>
      <w:proofErr w:type="spellStart"/>
      <w:r w:rsidRPr="00D1439F">
        <w:rPr>
          <w:rFonts w:ascii="Times New Roman" w:hAnsi="Times New Roman"/>
          <w:sz w:val="24"/>
        </w:rPr>
        <w:t>Штери</w:t>
      </w:r>
      <w:proofErr w:type="spellEnd"/>
      <w:r w:rsidRPr="00D1439F">
        <w:rPr>
          <w:rFonts w:ascii="Times New Roman" w:hAnsi="Times New Roman"/>
          <w:sz w:val="24"/>
        </w:rPr>
        <w:t xml:space="preserve"> Л.В., Эль-</w:t>
      </w:r>
      <w:proofErr w:type="spellStart"/>
      <w:r w:rsidRPr="00D1439F">
        <w:rPr>
          <w:rFonts w:ascii="Times New Roman" w:hAnsi="Times New Roman"/>
          <w:sz w:val="24"/>
        </w:rPr>
        <w:t>Ансари</w:t>
      </w:r>
      <w:proofErr w:type="spellEnd"/>
      <w:r w:rsidRPr="00D1439F">
        <w:rPr>
          <w:rFonts w:ascii="Times New Roman" w:hAnsi="Times New Roman"/>
          <w:sz w:val="24"/>
        </w:rPr>
        <w:t xml:space="preserve"> А.И., </w:t>
      </w:r>
      <w:proofErr w:type="spellStart"/>
      <w:r w:rsidRPr="00D1439F">
        <w:rPr>
          <w:rFonts w:ascii="Times New Roman" w:hAnsi="Times New Roman"/>
          <w:sz w:val="24"/>
        </w:rPr>
        <w:t>Кофлан</w:t>
      </w:r>
      <w:proofErr w:type="spellEnd"/>
      <w:r w:rsidRPr="00D1439F">
        <w:rPr>
          <w:rFonts w:ascii="Times New Roman" w:hAnsi="Times New Roman"/>
          <w:sz w:val="24"/>
        </w:rPr>
        <w:t xml:space="preserve"> Э.Т. Маркетинговые каналы, 5-е </w:t>
      </w:r>
      <w:proofErr w:type="spellStart"/>
      <w:r w:rsidRPr="00D1439F">
        <w:rPr>
          <w:rFonts w:ascii="Times New Roman" w:hAnsi="Times New Roman"/>
          <w:sz w:val="24"/>
        </w:rPr>
        <w:t>изд</w:t>
      </w:r>
      <w:proofErr w:type="spellEnd"/>
      <w:r w:rsidRPr="00D1439F">
        <w:rPr>
          <w:rFonts w:ascii="Times New Roman" w:hAnsi="Times New Roman"/>
          <w:sz w:val="24"/>
        </w:rPr>
        <w:t>.</w:t>
      </w:r>
      <w:proofErr w:type="gramStart"/>
      <w:r w:rsidRPr="00D1439F">
        <w:rPr>
          <w:rFonts w:ascii="Times New Roman" w:hAnsi="Times New Roman"/>
          <w:sz w:val="24"/>
        </w:rPr>
        <w:t>:П</w:t>
      </w:r>
      <w:proofErr w:type="gramEnd"/>
      <w:r w:rsidRPr="00D1439F">
        <w:rPr>
          <w:rFonts w:ascii="Times New Roman" w:hAnsi="Times New Roman"/>
          <w:sz w:val="24"/>
        </w:rPr>
        <w:t xml:space="preserve">ер. с англ. – </w:t>
      </w:r>
      <w:proofErr w:type="spellStart"/>
      <w:r w:rsidRPr="00D1439F">
        <w:rPr>
          <w:rFonts w:ascii="Times New Roman" w:hAnsi="Times New Roman"/>
          <w:sz w:val="24"/>
        </w:rPr>
        <w:t>М.:Издательский</w:t>
      </w:r>
      <w:proofErr w:type="spellEnd"/>
      <w:r w:rsidRPr="00D1439F">
        <w:rPr>
          <w:rFonts w:ascii="Times New Roman" w:hAnsi="Times New Roman"/>
          <w:sz w:val="24"/>
        </w:rPr>
        <w:t xml:space="preserve"> дом «Вильямс», 2002. – 624 с., гл. 4 </w:t>
      </w:r>
    </w:p>
    <w:p w:rsidR="00A862B8" w:rsidRDefault="00A862B8" w:rsidP="00A862B8">
      <w:pPr>
        <w:ind w:firstLine="142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Pr="00E76FAE" w:rsidRDefault="00A862B8" w:rsidP="009A4DB3">
      <w:pPr>
        <w:pStyle w:val="ab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>Дыбская В. В. Интеграция функциональных областей логистики  // Логистика сегодня. 2010. № 1</w:t>
      </w:r>
    </w:p>
    <w:p w:rsidR="00A862B8" w:rsidRPr="007F567F" w:rsidRDefault="00A862B8" w:rsidP="009A4DB3">
      <w:pPr>
        <w:pStyle w:val="ab"/>
        <w:numPr>
          <w:ilvl w:val="0"/>
          <w:numId w:val="3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Дыбская В.В. Управление распределением.// Логи</w:t>
      </w:r>
      <w:r>
        <w:rPr>
          <w:rFonts w:ascii="Times New Roman" w:hAnsi="Times New Roman"/>
          <w:sz w:val="24"/>
        </w:rPr>
        <w:t>стика и управление цепями поста</w:t>
      </w:r>
      <w:r w:rsidRPr="00E76FAE">
        <w:rPr>
          <w:rFonts w:ascii="Times New Roman" w:hAnsi="Times New Roman"/>
          <w:sz w:val="24"/>
        </w:rPr>
        <w:t>вок//2006 №5</w:t>
      </w:r>
    </w:p>
    <w:p w:rsidR="00A862B8" w:rsidRPr="00D1439F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F4373F" w:rsidRDefault="00A862B8" w:rsidP="009A4DB3">
      <w:pPr>
        <w:pStyle w:val="ab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F4373F">
        <w:rPr>
          <w:rFonts w:ascii="Times New Roman" w:hAnsi="Times New Roman"/>
          <w:sz w:val="24"/>
        </w:rPr>
        <w:t>Багиев</w:t>
      </w:r>
      <w:proofErr w:type="spellEnd"/>
      <w:r w:rsidRPr="00F4373F">
        <w:rPr>
          <w:rFonts w:ascii="Times New Roman" w:hAnsi="Times New Roman"/>
          <w:sz w:val="24"/>
        </w:rPr>
        <w:t xml:space="preserve"> Г.Л., Тарасевич В.М., Анн Х. Маркетинг. Учебник. / Под общей редакцией проф. Г.Л. </w:t>
      </w:r>
      <w:proofErr w:type="spellStart"/>
      <w:r w:rsidRPr="00F4373F">
        <w:rPr>
          <w:rFonts w:ascii="Times New Roman" w:hAnsi="Times New Roman"/>
          <w:sz w:val="24"/>
        </w:rPr>
        <w:t>Багиева</w:t>
      </w:r>
      <w:proofErr w:type="spellEnd"/>
      <w:r w:rsidRPr="00F4373F">
        <w:rPr>
          <w:rFonts w:ascii="Times New Roman" w:hAnsi="Times New Roman"/>
          <w:sz w:val="24"/>
        </w:rPr>
        <w:t>. – М.: Экономика, 1999. 703с.</w:t>
      </w:r>
    </w:p>
    <w:p w:rsidR="00A862B8" w:rsidRPr="00F4373F" w:rsidRDefault="00A862B8" w:rsidP="009A4DB3">
      <w:pPr>
        <w:pStyle w:val="ab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F4373F">
        <w:rPr>
          <w:rFonts w:ascii="Times New Roman" w:hAnsi="Times New Roman"/>
          <w:sz w:val="24"/>
        </w:rPr>
        <w:t xml:space="preserve">Джонсон С. Джеймс, Вуд Ф. Дональд, </w:t>
      </w:r>
      <w:proofErr w:type="spellStart"/>
      <w:r w:rsidRPr="00F4373F">
        <w:rPr>
          <w:rFonts w:ascii="Times New Roman" w:hAnsi="Times New Roman"/>
          <w:sz w:val="24"/>
        </w:rPr>
        <w:t>Вордлоу</w:t>
      </w:r>
      <w:proofErr w:type="spellEnd"/>
      <w:r w:rsidRPr="00F4373F">
        <w:rPr>
          <w:rFonts w:ascii="Times New Roman" w:hAnsi="Times New Roman"/>
          <w:sz w:val="24"/>
        </w:rPr>
        <w:t xml:space="preserve"> Л. </w:t>
      </w:r>
      <w:proofErr w:type="spellStart"/>
      <w:r w:rsidRPr="00F4373F">
        <w:rPr>
          <w:rFonts w:ascii="Times New Roman" w:hAnsi="Times New Roman"/>
          <w:sz w:val="24"/>
        </w:rPr>
        <w:t>Дэниел</w:t>
      </w:r>
      <w:proofErr w:type="spellEnd"/>
      <w:r w:rsidRPr="00F4373F">
        <w:rPr>
          <w:rFonts w:ascii="Times New Roman" w:hAnsi="Times New Roman"/>
          <w:sz w:val="24"/>
        </w:rPr>
        <w:t xml:space="preserve">, </w:t>
      </w:r>
      <w:proofErr w:type="spellStart"/>
      <w:r w:rsidRPr="00F4373F">
        <w:rPr>
          <w:rFonts w:ascii="Times New Roman" w:hAnsi="Times New Roman"/>
          <w:sz w:val="24"/>
        </w:rPr>
        <w:t>Мэрфи</w:t>
      </w:r>
      <w:proofErr w:type="spellEnd"/>
      <w:r w:rsidRPr="00F4373F">
        <w:rPr>
          <w:rFonts w:ascii="Times New Roman" w:hAnsi="Times New Roman"/>
          <w:sz w:val="24"/>
        </w:rPr>
        <w:t>-мл. Р. Поль. Современная логистика. Седьмое издание. Пер. с англ. – М.: Изд. дом «Вильямс», 2002. 624с.</w:t>
      </w:r>
    </w:p>
    <w:p w:rsidR="00A862B8" w:rsidRPr="00F4373F" w:rsidRDefault="00A862B8" w:rsidP="009A4DB3">
      <w:pPr>
        <w:pStyle w:val="ab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F4373F">
        <w:rPr>
          <w:rFonts w:ascii="Times New Roman" w:hAnsi="Times New Roman"/>
          <w:sz w:val="24"/>
        </w:rPr>
        <w:t>Костоглодов Д.Д., Харисова Л.М. Распределительная логистика. - Ростов-на-Дону: Экспертное бюро, 1997. 127с.</w:t>
      </w:r>
    </w:p>
    <w:p w:rsidR="00A862B8" w:rsidRPr="00F4373F" w:rsidRDefault="00A862B8" w:rsidP="009A4DB3">
      <w:pPr>
        <w:pStyle w:val="ab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F4373F">
        <w:rPr>
          <w:rFonts w:ascii="Times New Roman" w:hAnsi="Times New Roman"/>
          <w:sz w:val="24"/>
        </w:rPr>
        <w:t xml:space="preserve">Сергеев В.И. Логистика в бизнесе. Учебник для вузов. – М.: ИНФРА-М, 2001. </w:t>
      </w:r>
      <w:r w:rsidRPr="00F4373F">
        <w:rPr>
          <w:rFonts w:ascii="Times New Roman" w:hAnsi="Times New Roman"/>
          <w:sz w:val="24"/>
          <w:lang w:val="en-US"/>
        </w:rPr>
        <w:t>608с.</w:t>
      </w:r>
    </w:p>
    <w:p w:rsidR="00A862B8" w:rsidRPr="00E76FAE" w:rsidRDefault="00A862B8" w:rsidP="009A4DB3">
      <w:pPr>
        <w:pStyle w:val="ab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F4373F">
        <w:rPr>
          <w:rFonts w:ascii="Times New Roman" w:hAnsi="Times New Roman"/>
          <w:sz w:val="24"/>
          <w:lang w:val="en-US"/>
        </w:rPr>
        <w:t>Christopher M. The Strategy of Distribution Management. - UK: London, Pitman Publishing, 1986.</w:t>
      </w:r>
    </w:p>
    <w:p w:rsidR="00A862B8" w:rsidRPr="00F4373F" w:rsidRDefault="00A862B8" w:rsidP="00A862B8">
      <w:pPr>
        <w:spacing w:before="240" w:after="240"/>
        <w:jc w:val="both"/>
        <w:rPr>
          <w:b/>
        </w:rPr>
      </w:pPr>
      <w:r w:rsidRPr="00F4373F">
        <w:rPr>
          <w:b/>
        </w:rPr>
        <w:t>Тема 2. Взаимодействие смежных отделов в системе распределения.</w:t>
      </w:r>
    </w:p>
    <w:p w:rsidR="00A862B8" w:rsidRDefault="00A862B8" w:rsidP="00A862B8">
      <w:pPr>
        <w:jc w:val="both"/>
      </w:pPr>
      <w:r>
        <w:t xml:space="preserve">Основные задачи коммерческой и логистической деятельности при сбыте и распределении продукции. Задачи службы маркетинга и продаж при осуществлении сбытовой деятельности.  Взаимодействие смежных отделов в системе распределения. </w:t>
      </w:r>
    </w:p>
    <w:p w:rsidR="00A862B8" w:rsidRDefault="00A862B8" w:rsidP="00A862B8">
      <w:pPr>
        <w:jc w:val="both"/>
      </w:pPr>
      <w:r>
        <w:t>Области взаимодействия логистики и маркетинга при реализации задач логистики распределения. Задачи логистики распределения, решение которых вызывает конфликты. Основные предметы конфликтов в логистике распределения на разных уровнях принятия решений. Локальные цели отделов компании при решении задач  логистики распределения.</w:t>
      </w:r>
    </w:p>
    <w:p w:rsidR="00A862B8" w:rsidRDefault="00A862B8" w:rsidP="00A862B8">
      <w:pPr>
        <w:jc w:val="both"/>
      </w:pPr>
      <w:r>
        <w:t xml:space="preserve">Роль логистики при организации координации внутри компании. Межфункциональная и межорганизационная координация в логистики распределения. Методы достижения межфункциональной и межорганизационной координации. 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Pr="00F65201" w:rsidRDefault="00A862B8" w:rsidP="009A4DB3">
      <w:pPr>
        <w:pStyle w:val="ab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5201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F65201">
        <w:rPr>
          <w:rFonts w:ascii="Times New Roman" w:hAnsi="Times New Roman"/>
          <w:sz w:val="24"/>
        </w:rPr>
        <w:t>Стерлигова</w:t>
      </w:r>
      <w:proofErr w:type="spellEnd"/>
      <w:r w:rsidRPr="00F65201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F65201">
        <w:rPr>
          <w:rFonts w:ascii="Times New Roman" w:hAnsi="Times New Roman"/>
          <w:sz w:val="24"/>
        </w:rPr>
        <w:t>Эксмо</w:t>
      </w:r>
      <w:proofErr w:type="spellEnd"/>
      <w:r w:rsidRPr="00F65201">
        <w:rPr>
          <w:rFonts w:ascii="Times New Roman" w:hAnsi="Times New Roman"/>
          <w:sz w:val="24"/>
        </w:rPr>
        <w:t>, 2014. – 944 с., гл.4</w:t>
      </w:r>
    </w:p>
    <w:p w:rsidR="00A862B8" w:rsidRPr="00591A42" w:rsidRDefault="00A862B8" w:rsidP="009A4DB3">
      <w:pPr>
        <w:pStyle w:val="ab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591A4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91A42">
        <w:rPr>
          <w:rFonts w:ascii="Times New Roman" w:hAnsi="Times New Roman"/>
          <w:sz w:val="24"/>
          <w:szCs w:val="24"/>
        </w:rPr>
        <w:t>од ред. В.И. Сергеева. - М.: НИЦ ИНФРА-М, 2014. - 634 с., гл. 5, 6, 7, 8, 13, 16</w:t>
      </w:r>
    </w:p>
    <w:p w:rsidR="00A862B8" w:rsidRPr="00591A42" w:rsidRDefault="00A862B8" w:rsidP="009A4DB3">
      <w:pPr>
        <w:pStyle w:val="ab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42">
        <w:rPr>
          <w:rFonts w:ascii="Times New Roman" w:hAnsi="Times New Roman"/>
          <w:sz w:val="24"/>
          <w:szCs w:val="24"/>
        </w:rPr>
        <w:t>Штери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Л.В., Эль-</w:t>
      </w:r>
      <w:proofErr w:type="spellStart"/>
      <w:r w:rsidRPr="00591A42">
        <w:rPr>
          <w:rFonts w:ascii="Times New Roman" w:hAnsi="Times New Roman"/>
          <w:sz w:val="24"/>
          <w:szCs w:val="24"/>
        </w:rPr>
        <w:t>Ансари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591A42">
        <w:rPr>
          <w:rFonts w:ascii="Times New Roman" w:hAnsi="Times New Roman"/>
          <w:sz w:val="24"/>
          <w:szCs w:val="24"/>
        </w:rPr>
        <w:t>Кофлан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Э.Т. Маркетинговые каналы, 5-е </w:t>
      </w:r>
      <w:proofErr w:type="spellStart"/>
      <w:r w:rsidRPr="00591A42">
        <w:rPr>
          <w:rFonts w:ascii="Times New Roman" w:hAnsi="Times New Roman"/>
          <w:sz w:val="24"/>
          <w:szCs w:val="24"/>
        </w:rPr>
        <w:t>изд</w:t>
      </w:r>
      <w:proofErr w:type="spellEnd"/>
      <w:r w:rsidRPr="00591A42">
        <w:rPr>
          <w:rFonts w:ascii="Times New Roman" w:hAnsi="Times New Roman"/>
          <w:sz w:val="24"/>
          <w:szCs w:val="24"/>
        </w:rPr>
        <w:t>.</w:t>
      </w:r>
      <w:proofErr w:type="gramStart"/>
      <w:r w:rsidRPr="00591A42">
        <w:rPr>
          <w:rFonts w:ascii="Times New Roman" w:hAnsi="Times New Roman"/>
          <w:sz w:val="24"/>
          <w:szCs w:val="24"/>
        </w:rPr>
        <w:t>:П</w:t>
      </w:r>
      <w:proofErr w:type="gramEnd"/>
      <w:r w:rsidRPr="00591A42">
        <w:rPr>
          <w:rFonts w:ascii="Times New Roman" w:hAnsi="Times New Roman"/>
          <w:sz w:val="24"/>
          <w:szCs w:val="24"/>
        </w:rPr>
        <w:t xml:space="preserve">ер. с англ. – </w:t>
      </w:r>
      <w:proofErr w:type="spellStart"/>
      <w:r w:rsidRPr="00591A42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дом «Вильямс», 2002. – 624 с., гл. 4, 8</w:t>
      </w:r>
    </w:p>
    <w:p w:rsidR="00A862B8" w:rsidRDefault="00A862B8" w:rsidP="00A862B8">
      <w:pPr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Pr="007F567F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 xml:space="preserve">Виноградов А. Б. Управление </w:t>
      </w:r>
      <w:proofErr w:type="spellStart"/>
      <w:r w:rsidRPr="007F567F">
        <w:rPr>
          <w:rFonts w:ascii="Times New Roman" w:hAnsi="Times New Roman"/>
          <w:sz w:val="24"/>
        </w:rPr>
        <w:t>межфункциональными</w:t>
      </w:r>
      <w:proofErr w:type="spellEnd"/>
      <w:r w:rsidRPr="007F567F">
        <w:rPr>
          <w:rFonts w:ascii="Times New Roman" w:hAnsi="Times New Roman"/>
          <w:sz w:val="24"/>
        </w:rPr>
        <w:t xml:space="preserve"> конфликтами, связанными с логистической деятельностью // Логистика и управление цепями поставок. 2008. № 3. С. 41-48.</w:t>
      </w:r>
    </w:p>
    <w:p w:rsidR="00A862B8" w:rsidRPr="007F567F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lastRenderedPageBreak/>
        <w:t>Виноградов А. Б. Межфункциональная координация при управлении цепями поставок (на примере процесса управления взаимоотношениями с клиентами) // Логистика и управление цепями поставок. 2011. № 1. С. 20-30.</w:t>
      </w:r>
    </w:p>
    <w:p w:rsidR="00A862B8" w:rsidRPr="007F567F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>Виноградов А. Б. Межфункциональная координация при управлении спросом // Логистика и управление цепями поставок. 2011. № 2. С. 51-62.</w:t>
      </w:r>
    </w:p>
    <w:p w:rsidR="00A862B8" w:rsidRPr="007F567F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>Виноградов А. Б. Межфункциональная координация в процессе выполнения заказов // Прикладная логистика. 2011. № 11. С. 22-35.</w:t>
      </w:r>
    </w:p>
    <w:p w:rsidR="00A862B8" w:rsidRPr="00E76FAE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Дыбская В.В. Управление распределением.// Логистика и управление цепями поставок//2006 №5</w:t>
      </w:r>
    </w:p>
    <w:p w:rsidR="00A862B8" w:rsidRPr="00E76FAE" w:rsidRDefault="00A862B8" w:rsidP="009A4DB3">
      <w:pPr>
        <w:pStyle w:val="ab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Дыбская В. В. Межфункциональная логистическая координация в логистике распределения // Логистика и управление цепями поставок. 2007. № 6. С. 21-34.</w:t>
      </w:r>
    </w:p>
    <w:p w:rsidR="00A862B8" w:rsidRDefault="00A862B8" w:rsidP="00A862B8">
      <w:pPr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591A42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591A42">
        <w:rPr>
          <w:rFonts w:ascii="Times New Roman" w:hAnsi="Times New Roman"/>
          <w:sz w:val="24"/>
        </w:rPr>
        <w:t>Багиев</w:t>
      </w:r>
      <w:proofErr w:type="spellEnd"/>
      <w:r w:rsidRPr="00591A42">
        <w:rPr>
          <w:rFonts w:ascii="Times New Roman" w:hAnsi="Times New Roman"/>
          <w:sz w:val="24"/>
        </w:rPr>
        <w:t xml:space="preserve"> Г.Л., Тарасевич В.М., Анн Х. Маркетинг. Учебник. / Под общей редакцией проф. Г.Л. </w:t>
      </w:r>
      <w:proofErr w:type="spellStart"/>
      <w:r w:rsidRPr="00591A42">
        <w:rPr>
          <w:rFonts w:ascii="Times New Roman" w:hAnsi="Times New Roman"/>
          <w:sz w:val="24"/>
        </w:rPr>
        <w:t>Багиева</w:t>
      </w:r>
      <w:proofErr w:type="spellEnd"/>
      <w:r w:rsidRPr="00591A42">
        <w:rPr>
          <w:rFonts w:ascii="Times New Roman" w:hAnsi="Times New Roman"/>
          <w:sz w:val="24"/>
        </w:rPr>
        <w:t>. – М.: Экономика, 1999. 703с.</w:t>
      </w:r>
    </w:p>
    <w:p w:rsidR="00A862B8" w:rsidRPr="00591A42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591A42">
        <w:rPr>
          <w:rFonts w:ascii="Times New Roman" w:hAnsi="Times New Roman"/>
          <w:sz w:val="24"/>
        </w:rPr>
        <w:t>Котлер</w:t>
      </w:r>
      <w:proofErr w:type="spellEnd"/>
      <w:r w:rsidRPr="00591A42">
        <w:rPr>
          <w:rFonts w:ascii="Times New Roman" w:hAnsi="Times New Roman"/>
          <w:sz w:val="24"/>
        </w:rPr>
        <w:t xml:space="preserve"> Ф. Основы маркетинга. - М.: </w:t>
      </w:r>
      <w:proofErr w:type="spellStart"/>
      <w:r w:rsidRPr="00591A42">
        <w:rPr>
          <w:rFonts w:ascii="Times New Roman" w:hAnsi="Times New Roman"/>
          <w:sz w:val="24"/>
        </w:rPr>
        <w:t>Росинтер</w:t>
      </w:r>
      <w:proofErr w:type="spellEnd"/>
      <w:r w:rsidRPr="00591A42">
        <w:rPr>
          <w:rFonts w:ascii="Times New Roman" w:hAnsi="Times New Roman"/>
          <w:sz w:val="24"/>
        </w:rPr>
        <w:t>, 1996. 704с.</w:t>
      </w:r>
    </w:p>
    <w:p w:rsidR="00A862B8" w:rsidRPr="00591A42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591A42">
        <w:rPr>
          <w:rFonts w:ascii="Times New Roman" w:hAnsi="Times New Roman"/>
          <w:sz w:val="24"/>
        </w:rPr>
        <w:t>Моисеева Н.К., Конышева М.В. Управление маркетингом. Теория, практика, информационные технологии. Учебное пособие. – М.: «Финансы и статистика», 2002. 304с.</w:t>
      </w:r>
    </w:p>
    <w:p w:rsidR="00A862B8" w:rsidRPr="00591A42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591A42">
        <w:rPr>
          <w:rFonts w:ascii="Times New Roman" w:hAnsi="Times New Roman"/>
          <w:sz w:val="24"/>
        </w:rPr>
        <w:t xml:space="preserve">Сергеев В.И. Логистика в бизнесе. Учебник для вузов. – М.: ИНФРА-М, 2001. </w:t>
      </w:r>
      <w:r w:rsidRPr="00591A42">
        <w:rPr>
          <w:rFonts w:ascii="Times New Roman" w:hAnsi="Times New Roman"/>
          <w:sz w:val="24"/>
          <w:lang w:val="en-US"/>
        </w:rPr>
        <w:t>608</w:t>
      </w:r>
      <w:r w:rsidRPr="00591A42">
        <w:rPr>
          <w:rFonts w:ascii="Times New Roman" w:hAnsi="Times New Roman"/>
          <w:sz w:val="24"/>
        </w:rPr>
        <w:t>с</w:t>
      </w:r>
      <w:r w:rsidRPr="00591A42">
        <w:rPr>
          <w:rFonts w:ascii="Times New Roman" w:hAnsi="Times New Roman"/>
          <w:sz w:val="24"/>
          <w:lang w:val="en-US"/>
        </w:rPr>
        <w:t>.</w:t>
      </w:r>
    </w:p>
    <w:p w:rsidR="00A862B8" w:rsidRPr="00591A42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91A42">
        <w:rPr>
          <w:rFonts w:ascii="Times New Roman" w:hAnsi="Times New Roman"/>
          <w:sz w:val="24"/>
          <w:lang w:val="en-US"/>
        </w:rPr>
        <w:t>Gopal</w:t>
      </w:r>
      <w:proofErr w:type="spellEnd"/>
      <w:r w:rsidRPr="00591A42">
        <w:rPr>
          <w:rFonts w:ascii="Times New Roman" w:hAnsi="Times New Roman"/>
          <w:sz w:val="24"/>
          <w:lang w:val="en-US"/>
        </w:rPr>
        <w:t xml:space="preserve"> C., Cypress H. Integrated Distribution Management. - Homewood, Business One Irwin, 1993.</w:t>
      </w:r>
    </w:p>
    <w:p w:rsidR="00A862B8" w:rsidRPr="00E76FAE" w:rsidRDefault="00A862B8" w:rsidP="009A4DB3">
      <w:pPr>
        <w:pStyle w:val="ab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591A42">
        <w:rPr>
          <w:rFonts w:ascii="Times New Roman" w:hAnsi="Times New Roman"/>
          <w:sz w:val="24"/>
          <w:szCs w:val="24"/>
          <w:lang w:val="en-US"/>
        </w:rPr>
        <w:t>Lambert D.M., Harrington T.C. Establishing Customer Service Strategies Within the Marketing Mix. - Journal of Business Logistics, 10, no. 2, 1989.</w:t>
      </w:r>
    </w:p>
    <w:p w:rsidR="00A862B8" w:rsidRPr="00591A42" w:rsidRDefault="00A862B8" w:rsidP="00A862B8">
      <w:pPr>
        <w:spacing w:before="240" w:after="240"/>
        <w:jc w:val="both"/>
        <w:rPr>
          <w:b/>
        </w:rPr>
      </w:pPr>
      <w:r w:rsidRPr="00591A42">
        <w:rPr>
          <w:b/>
        </w:rPr>
        <w:t>Тема 3. Взаимодействие логистики и маркетинга при реализации задач логистики распределения.</w:t>
      </w:r>
    </w:p>
    <w:p w:rsidR="00A862B8" w:rsidRDefault="00A862B8" w:rsidP="00A862B8">
      <w:pPr>
        <w:jc w:val="both"/>
      </w:pPr>
      <w:r>
        <w:t>Основные области взаимодействия логистики и маркетинга. Классический подход к взаимодействию логистики и маркетинга: логистика как основной инструмент маркетинга при реализации своих стратегий. Влияние современной концепции «управления клиентами» на усиление взаимодействий между логистикой и маркетингом. Укрепление союза между логистикой и маркетингом при переходе к процессному управлению.</w:t>
      </w:r>
    </w:p>
    <w:p w:rsidR="00A862B8" w:rsidRDefault="00A862B8" w:rsidP="00A862B8">
      <w:pPr>
        <w:jc w:val="both"/>
      </w:pPr>
      <w:r>
        <w:t xml:space="preserve">Виды и задачи каналов распределения и логистической сети распределения. </w:t>
      </w:r>
      <w:r w:rsidRPr="00904E38">
        <w:t>Сбытовая система как основа формирования структуры каналов распределения</w:t>
      </w:r>
      <w:r>
        <w:t>.</w:t>
      </w:r>
      <w:r w:rsidRPr="00904E38">
        <w:t xml:space="preserve"> Сбытовые системы, их достоинства и недоставки. Каналы распределения: </w:t>
      </w:r>
      <w:proofErr w:type="gramStart"/>
      <w:r w:rsidRPr="00904E38">
        <w:t>коммерческая</w:t>
      </w:r>
      <w:proofErr w:type="gramEnd"/>
      <w:r w:rsidRPr="00904E38">
        <w:t xml:space="preserve"> и логистическая составляющие каналов распределения, уровень каналов распределения, факторы, влияющие н</w:t>
      </w:r>
      <w:r>
        <w:t xml:space="preserve">а их выбор, участники каналов. </w:t>
      </w:r>
      <w:r w:rsidRPr="00904E38">
        <w:t>Логистическая сеть распределения. Процедура построения сети распределения.</w:t>
      </w:r>
    </w:p>
    <w:p w:rsidR="00A862B8" w:rsidRDefault="00A862B8" w:rsidP="00A862B8">
      <w:pPr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Pr="00F65201" w:rsidRDefault="00A862B8" w:rsidP="009A4DB3">
      <w:pPr>
        <w:pStyle w:val="ab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5201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F65201">
        <w:rPr>
          <w:rFonts w:ascii="Times New Roman" w:hAnsi="Times New Roman"/>
          <w:sz w:val="24"/>
        </w:rPr>
        <w:t>Стерлигова</w:t>
      </w:r>
      <w:proofErr w:type="spellEnd"/>
      <w:r w:rsidRPr="00F65201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F65201">
        <w:rPr>
          <w:rFonts w:ascii="Times New Roman" w:hAnsi="Times New Roman"/>
          <w:sz w:val="24"/>
        </w:rPr>
        <w:t>Эксмо</w:t>
      </w:r>
      <w:proofErr w:type="spellEnd"/>
      <w:r w:rsidRPr="00F65201">
        <w:rPr>
          <w:rFonts w:ascii="Times New Roman" w:hAnsi="Times New Roman"/>
          <w:sz w:val="24"/>
        </w:rPr>
        <w:t>, 2014. – 944 с., гл.4</w:t>
      </w:r>
    </w:p>
    <w:p w:rsidR="00A862B8" w:rsidRPr="00591A42" w:rsidRDefault="00A862B8" w:rsidP="009A4DB3">
      <w:pPr>
        <w:pStyle w:val="ab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591A4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91A42">
        <w:rPr>
          <w:rFonts w:ascii="Times New Roman" w:hAnsi="Times New Roman"/>
          <w:sz w:val="24"/>
          <w:szCs w:val="24"/>
        </w:rPr>
        <w:t>од ред. В.И. Сергеева. - М.: НИЦ ИНФРА-М, 2014. - 634 с., гл.5, 8, 13</w:t>
      </w:r>
    </w:p>
    <w:p w:rsidR="00A862B8" w:rsidRPr="00591A42" w:rsidRDefault="00A862B8" w:rsidP="009A4DB3">
      <w:pPr>
        <w:pStyle w:val="ab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 xml:space="preserve">Кристофер М., </w:t>
      </w:r>
      <w:proofErr w:type="spellStart"/>
      <w:r w:rsidRPr="00591A42">
        <w:rPr>
          <w:rFonts w:ascii="Times New Roman" w:hAnsi="Times New Roman"/>
          <w:sz w:val="24"/>
          <w:szCs w:val="24"/>
        </w:rPr>
        <w:t>Пэк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Хелен. Маркетинговая логистика. Пер. с англ. – М.: Изд. дом «Технология», 2005. 200 с, гл.1, 2</w:t>
      </w:r>
    </w:p>
    <w:p w:rsidR="00A862B8" w:rsidRPr="00591A42" w:rsidRDefault="00A862B8" w:rsidP="009A4DB3">
      <w:pPr>
        <w:pStyle w:val="ab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42">
        <w:rPr>
          <w:rFonts w:ascii="Times New Roman" w:hAnsi="Times New Roman"/>
          <w:sz w:val="24"/>
          <w:szCs w:val="24"/>
        </w:rPr>
        <w:t>Штери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Л.В., Эль-</w:t>
      </w:r>
      <w:proofErr w:type="spellStart"/>
      <w:r w:rsidRPr="00591A42">
        <w:rPr>
          <w:rFonts w:ascii="Times New Roman" w:hAnsi="Times New Roman"/>
          <w:sz w:val="24"/>
          <w:szCs w:val="24"/>
        </w:rPr>
        <w:t>Ансари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591A42">
        <w:rPr>
          <w:rFonts w:ascii="Times New Roman" w:hAnsi="Times New Roman"/>
          <w:sz w:val="24"/>
          <w:szCs w:val="24"/>
        </w:rPr>
        <w:t>Кофлан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Э.Т. Маркетинговые каналы, 5-е </w:t>
      </w:r>
      <w:proofErr w:type="spellStart"/>
      <w:r w:rsidRPr="00591A42">
        <w:rPr>
          <w:rFonts w:ascii="Times New Roman" w:hAnsi="Times New Roman"/>
          <w:sz w:val="24"/>
          <w:szCs w:val="24"/>
        </w:rPr>
        <w:t>изд</w:t>
      </w:r>
      <w:proofErr w:type="spellEnd"/>
      <w:r w:rsidRPr="00591A42">
        <w:rPr>
          <w:rFonts w:ascii="Times New Roman" w:hAnsi="Times New Roman"/>
          <w:sz w:val="24"/>
          <w:szCs w:val="24"/>
        </w:rPr>
        <w:t>.</w:t>
      </w:r>
      <w:proofErr w:type="gramStart"/>
      <w:r w:rsidRPr="00591A42">
        <w:rPr>
          <w:rFonts w:ascii="Times New Roman" w:hAnsi="Times New Roman"/>
          <w:sz w:val="24"/>
          <w:szCs w:val="24"/>
        </w:rPr>
        <w:t>:П</w:t>
      </w:r>
      <w:proofErr w:type="gramEnd"/>
      <w:r w:rsidRPr="00591A42">
        <w:rPr>
          <w:rFonts w:ascii="Times New Roman" w:hAnsi="Times New Roman"/>
          <w:sz w:val="24"/>
          <w:szCs w:val="24"/>
        </w:rPr>
        <w:t xml:space="preserve">ер. с англ. – </w:t>
      </w:r>
      <w:proofErr w:type="spellStart"/>
      <w:r w:rsidRPr="00591A42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дом «Вильямс», 2002. – 624 с., гл. 4, 8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Pr="00E76FAE" w:rsidRDefault="00A862B8" w:rsidP="009A4DB3">
      <w:pPr>
        <w:pStyle w:val="ab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lastRenderedPageBreak/>
        <w:t>Дыбская В. В. Межфункциональная логистическая координация в логистике распределения // Логистика и управление цепями поставок. 2007. № 6. С. 21-34.</w:t>
      </w:r>
    </w:p>
    <w:p w:rsidR="00A862B8" w:rsidRPr="00E76FAE" w:rsidRDefault="00A862B8" w:rsidP="009A4DB3">
      <w:pPr>
        <w:pStyle w:val="ab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Дыбская В. В. Сбытовая деятельность компании: ро</w:t>
      </w:r>
      <w:r>
        <w:rPr>
          <w:rFonts w:ascii="Times New Roman" w:hAnsi="Times New Roman"/>
          <w:sz w:val="24"/>
        </w:rPr>
        <w:t>ль маркетинга и логистики // Ло</w:t>
      </w:r>
      <w:r w:rsidRPr="00E76FAE">
        <w:rPr>
          <w:rFonts w:ascii="Times New Roman" w:hAnsi="Times New Roman"/>
          <w:sz w:val="24"/>
        </w:rPr>
        <w:t>гистика сегодня. 2013. № 4. С. 232-240.</w:t>
      </w:r>
    </w:p>
    <w:p w:rsidR="00A862B8" w:rsidRDefault="00A862B8" w:rsidP="00A862B8">
      <w:pPr>
        <w:ind w:firstLine="0"/>
        <w:jc w:val="both"/>
        <w:rPr>
          <w:b/>
        </w:rPr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591A42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42">
        <w:rPr>
          <w:rFonts w:ascii="Times New Roman" w:hAnsi="Times New Roman"/>
          <w:sz w:val="24"/>
          <w:szCs w:val="24"/>
        </w:rPr>
        <w:t>Багиев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Г.Л., Тарасевич В.М., Анн Х. Маркетинг. Учебник. / Под общей редакцией проф. Г.Л. </w:t>
      </w:r>
      <w:proofErr w:type="spellStart"/>
      <w:r w:rsidRPr="00591A42">
        <w:rPr>
          <w:rFonts w:ascii="Times New Roman" w:hAnsi="Times New Roman"/>
          <w:sz w:val="24"/>
          <w:szCs w:val="24"/>
        </w:rPr>
        <w:t>Багиева</w:t>
      </w:r>
      <w:proofErr w:type="spellEnd"/>
      <w:r w:rsidRPr="00591A42">
        <w:rPr>
          <w:rFonts w:ascii="Times New Roman" w:hAnsi="Times New Roman"/>
          <w:sz w:val="24"/>
          <w:szCs w:val="24"/>
        </w:rPr>
        <w:t>. – М.: Экономика, 1999. 703с.</w:t>
      </w:r>
    </w:p>
    <w:p w:rsidR="00A862B8" w:rsidRPr="00591A42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42">
        <w:rPr>
          <w:rFonts w:ascii="Times New Roman" w:hAnsi="Times New Roman"/>
          <w:sz w:val="24"/>
          <w:szCs w:val="24"/>
        </w:rPr>
        <w:t>Котлер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Ф. Основы маркетинга. - М.: </w:t>
      </w:r>
      <w:proofErr w:type="spellStart"/>
      <w:r w:rsidRPr="00591A42">
        <w:rPr>
          <w:rFonts w:ascii="Times New Roman" w:hAnsi="Times New Roman"/>
          <w:sz w:val="24"/>
          <w:szCs w:val="24"/>
        </w:rPr>
        <w:t>Росинтер</w:t>
      </w:r>
      <w:proofErr w:type="spellEnd"/>
      <w:r w:rsidRPr="00591A42">
        <w:rPr>
          <w:rFonts w:ascii="Times New Roman" w:hAnsi="Times New Roman"/>
          <w:sz w:val="24"/>
          <w:szCs w:val="24"/>
        </w:rPr>
        <w:t>, 1996. 704с.</w:t>
      </w:r>
    </w:p>
    <w:p w:rsidR="00A862B8" w:rsidRPr="00591A42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>Моисеева Н.К., Конышева М.В. Управление маркетингом. Теория, практика, информационные технологии. Учебное пособие. – М.: «Финансы и статистика», 2002. 304с.</w:t>
      </w:r>
    </w:p>
    <w:p w:rsidR="00A862B8" w:rsidRPr="00591A42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591A42">
        <w:rPr>
          <w:rFonts w:ascii="Times New Roman" w:hAnsi="Times New Roman"/>
          <w:sz w:val="24"/>
          <w:szCs w:val="24"/>
        </w:rPr>
        <w:t xml:space="preserve">Сергеев В.И. Логистика в бизнесе. Учебник для вузов. – М.: ИНФРА-М, 2001. </w:t>
      </w:r>
      <w:r w:rsidRPr="00591A42">
        <w:rPr>
          <w:rFonts w:ascii="Times New Roman" w:hAnsi="Times New Roman"/>
          <w:sz w:val="24"/>
          <w:szCs w:val="24"/>
          <w:lang w:val="en-US"/>
        </w:rPr>
        <w:t>608</w:t>
      </w:r>
      <w:r w:rsidRPr="00591A42">
        <w:rPr>
          <w:rFonts w:ascii="Times New Roman" w:hAnsi="Times New Roman"/>
          <w:sz w:val="24"/>
          <w:szCs w:val="24"/>
        </w:rPr>
        <w:t>с</w:t>
      </w:r>
      <w:r w:rsidRPr="00591A42">
        <w:rPr>
          <w:rFonts w:ascii="Times New Roman" w:hAnsi="Times New Roman"/>
          <w:sz w:val="24"/>
          <w:szCs w:val="24"/>
          <w:lang w:val="en-US"/>
        </w:rPr>
        <w:t>.</w:t>
      </w:r>
    </w:p>
    <w:p w:rsidR="00A862B8" w:rsidRPr="00591A42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91A42">
        <w:rPr>
          <w:rFonts w:ascii="Times New Roman" w:hAnsi="Times New Roman"/>
          <w:sz w:val="24"/>
          <w:szCs w:val="24"/>
          <w:lang w:val="en-US"/>
        </w:rPr>
        <w:t>Gopal</w:t>
      </w:r>
      <w:proofErr w:type="spellEnd"/>
      <w:r w:rsidRPr="00591A42">
        <w:rPr>
          <w:rFonts w:ascii="Times New Roman" w:hAnsi="Times New Roman"/>
          <w:sz w:val="24"/>
          <w:szCs w:val="24"/>
          <w:lang w:val="en-US"/>
        </w:rPr>
        <w:t xml:space="preserve"> C., Cypress H. Integrated Distribution Management. - Homewood, Business One Irwin, 1993.</w:t>
      </w:r>
    </w:p>
    <w:p w:rsidR="00A862B8" w:rsidRPr="00F65201" w:rsidRDefault="00A862B8" w:rsidP="009A4DB3">
      <w:pPr>
        <w:pStyle w:val="ab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591A42">
        <w:rPr>
          <w:rFonts w:ascii="Times New Roman" w:hAnsi="Times New Roman"/>
          <w:sz w:val="24"/>
          <w:szCs w:val="24"/>
          <w:lang w:val="en-US"/>
        </w:rPr>
        <w:t>Lambert D.M., Harrington T.C. Establishing Customer Service Strategies Within the Marketing Mix. - Journal of Business Logistics, 10, no. 2, 1989.</w:t>
      </w:r>
    </w:p>
    <w:p w:rsidR="00A862B8" w:rsidRPr="00591A42" w:rsidRDefault="00A862B8" w:rsidP="00A862B8">
      <w:pPr>
        <w:spacing w:before="240" w:after="240"/>
        <w:jc w:val="both"/>
        <w:rPr>
          <w:b/>
        </w:rPr>
      </w:pPr>
      <w:r w:rsidRPr="00591A42">
        <w:rPr>
          <w:b/>
        </w:rPr>
        <w:t xml:space="preserve">Тема </w:t>
      </w:r>
      <w:r>
        <w:rPr>
          <w:b/>
        </w:rPr>
        <w:t>4</w:t>
      </w:r>
      <w:r w:rsidRPr="00591A42">
        <w:rPr>
          <w:b/>
        </w:rPr>
        <w:t>. Ло</w:t>
      </w:r>
      <w:r>
        <w:rPr>
          <w:b/>
        </w:rPr>
        <w:t>гистическая сеть распределения: принципы формирования.</w:t>
      </w:r>
    </w:p>
    <w:p w:rsidR="00A862B8" w:rsidRDefault="00A862B8" w:rsidP="00A862B8">
      <w:pPr>
        <w:jc w:val="both"/>
      </w:pPr>
      <w:r>
        <w:t xml:space="preserve">Роль логистики распределения в сбытовой стратегии фирмы. Каналы распределения как составная часть логистической системы распределения. Задачи и функции логистической системы распределения. </w:t>
      </w:r>
    </w:p>
    <w:p w:rsidR="00A862B8" w:rsidRDefault="00A862B8" w:rsidP="00A862B8">
      <w:pPr>
        <w:jc w:val="both"/>
      </w:pPr>
      <w:r>
        <w:t xml:space="preserve">Структура сети распределения. Зависимость структуры сети распределения от стратегии фирмы, ее специализации и ситуации на рынке. Основные факторы, влияющие на изменение стратегии распределения. </w:t>
      </w:r>
      <w:r w:rsidR="00CD144C">
        <w:t xml:space="preserve">Сравнение сбытовых систем. </w:t>
      </w:r>
      <w:r>
        <w:t xml:space="preserve">Основные правила формирования сети распределения. Основные принципы формирования логистической системы распределения. </w:t>
      </w:r>
      <w:r w:rsidR="00CD144C">
        <w:t xml:space="preserve">Основные направления деятельности логистики при реализации маркетинговых каналов. </w:t>
      </w:r>
      <w:r>
        <w:t xml:space="preserve">Участники продвижения товаров в логистической системе распределения, их роль и задачи: производители, конечные потребители и посредники. Взаимодействие участников логистической системы распределения в формировании и управлении логистической сетью распределения. </w:t>
      </w:r>
      <w:proofErr w:type="gramStart"/>
      <w:r>
        <w:t>Рыночные взаимоотношения между посредниками сети распределения: кооперация, конфликты, конкуренция, интеграция, координация, коммуникация, лидерство, контроль.</w:t>
      </w:r>
      <w:proofErr w:type="gramEnd"/>
    </w:p>
    <w:p w:rsidR="00A862B8" w:rsidRDefault="00A862B8" w:rsidP="00A862B8">
      <w:pPr>
        <w:jc w:val="both"/>
      </w:pPr>
      <w:r>
        <w:t>Три основных типа систем распределения: корпоративная, вертикальная и договорная системы.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Default="00A862B8" w:rsidP="009A4DB3">
      <w:pPr>
        <w:pStyle w:val="ab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A42">
        <w:rPr>
          <w:rFonts w:ascii="Times New Roman" w:hAnsi="Times New Roman"/>
          <w:sz w:val="24"/>
          <w:szCs w:val="24"/>
        </w:rPr>
        <w:t>Бауэрсокс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A42">
        <w:rPr>
          <w:rFonts w:ascii="Times New Roman" w:hAnsi="Times New Roman"/>
          <w:sz w:val="24"/>
          <w:szCs w:val="24"/>
        </w:rPr>
        <w:t>Д.Дж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591A42">
        <w:rPr>
          <w:rFonts w:ascii="Times New Roman" w:hAnsi="Times New Roman"/>
          <w:sz w:val="24"/>
          <w:szCs w:val="24"/>
        </w:rPr>
        <w:t>Клосс</w:t>
      </w:r>
      <w:proofErr w:type="spellEnd"/>
      <w:r w:rsidRPr="00591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A42">
        <w:rPr>
          <w:rFonts w:ascii="Times New Roman" w:hAnsi="Times New Roman"/>
          <w:sz w:val="24"/>
          <w:szCs w:val="24"/>
        </w:rPr>
        <w:t>Д.Дж</w:t>
      </w:r>
      <w:proofErr w:type="spellEnd"/>
      <w:r w:rsidRPr="00591A42">
        <w:rPr>
          <w:rFonts w:ascii="Times New Roman" w:hAnsi="Times New Roman"/>
          <w:sz w:val="24"/>
          <w:szCs w:val="24"/>
        </w:rPr>
        <w:t>. Логистика. Интегрированная цепь поставок. – М.: Изд. ЗАО «ОЛИМП-БИЗНЕС», 2010. 640с., гл.2, 4, 16, 17, 19</w:t>
      </w:r>
    </w:p>
    <w:p w:rsidR="00A862B8" w:rsidRPr="00F65201" w:rsidRDefault="00A862B8" w:rsidP="009A4DB3">
      <w:pPr>
        <w:pStyle w:val="ab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65201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F65201">
        <w:rPr>
          <w:rFonts w:ascii="Times New Roman" w:hAnsi="Times New Roman"/>
          <w:sz w:val="24"/>
        </w:rPr>
        <w:t>Стерлигова</w:t>
      </w:r>
      <w:proofErr w:type="spellEnd"/>
      <w:r w:rsidRPr="00F65201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F65201">
        <w:rPr>
          <w:rFonts w:ascii="Times New Roman" w:hAnsi="Times New Roman"/>
          <w:sz w:val="24"/>
        </w:rPr>
        <w:t>Эксмо</w:t>
      </w:r>
      <w:proofErr w:type="spellEnd"/>
      <w:r w:rsidRPr="00F65201">
        <w:rPr>
          <w:rFonts w:ascii="Times New Roman" w:hAnsi="Times New Roman"/>
          <w:sz w:val="24"/>
        </w:rPr>
        <w:t>, 2014. – 944 с., гл.4</w:t>
      </w:r>
    </w:p>
    <w:p w:rsidR="00A862B8" w:rsidRPr="00591A42" w:rsidRDefault="00A862B8" w:rsidP="009A4DB3">
      <w:pPr>
        <w:pStyle w:val="ab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591A4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91A42">
        <w:rPr>
          <w:rFonts w:ascii="Times New Roman" w:hAnsi="Times New Roman"/>
          <w:sz w:val="24"/>
          <w:szCs w:val="24"/>
        </w:rPr>
        <w:t>од ред. В.И. Сергеева. - М.: НИЦ ИНФРА-М, 2014. - 634 с., гл.5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Статья в журнале</w:t>
      </w:r>
    </w:p>
    <w:p w:rsidR="00A862B8" w:rsidRPr="00591A42" w:rsidRDefault="00A862B8" w:rsidP="009A4DB3">
      <w:pPr>
        <w:pStyle w:val="ab"/>
        <w:numPr>
          <w:ilvl w:val="0"/>
          <w:numId w:val="2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91A42">
        <w:rPr>
          <w:rFonts w:ascii="Times New Roman" w:hAnsi="Times New Roman"/>
          <w:sz w:val="24"/>
          <w:szCs w:val="24"/>
        </w:rPr>
        <w:t>Дыбская В.В. Управление распределением.// Логистик</w:t>
      </w:r>
      <w:r>
        <w:rPr>
          <w:rFonts w:ascii="Times New Roman" w:hAnsi="Times New Roman"/>
          <w:sz w:val="24"/>
          <w:szCs w:val="24"/>
        </w:rPr>
        <w:t xml:space="preserve">а и управление цепями поставок, </w:t>
      </w:r>
      <w:r w:rsidRPr="00591A42"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z w:val="24"/>
          <w:szCs w:val="24"/>
        </w:rPr>
        <w:t>,</w:t>
      </w:r>
      <w:r w:rsidRPr="00591A42">
        <w:rPr>
          <w:rFonts w:ascii="Times New Roman" w:hAnsi="Times New Roman"/>
          <w:sz w:val="24"/>
          <w:szCs w:val="24"/>
        </w:rPr>
        <w:t xml:space="preserve"> №5.</w:t>
      </w:r>
    </w:p>
    <w:p w:rsidR="00A862B8" w:rsidRDefault="00A862B8" w:rsidP="00A862B8">
      <w:pPr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84026B" w:rsidRDefault="00A862B8" w:rsidP="009A4DB3">
      <w:pPr>
        <w:pStyle w:val="ab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>Костоглодов Д.Д., Харисова Л.М. Распределительная логистика. - Ростов-на-Дону: Экспертное бюро, 1997. 127с.</w:t>
      </w:r>
    </w:p>
    <w:p w:rsidR="00A862B8" w:rsidRPr="0084026B" w:rsidRDefault="00A862B8" w:rsidP="009A4DB3">
      <w:pPr>
        <w:pStyle w:val="ab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</w:rPr>
        <w:t xml:space="preserve">Сергеев В.И. Логистика в бизнесе. Учебник для вузов. – М.: ИНФРА-М, 2001. </w:t>
      </w:r>
      <w:r w:rsidRPr="0084026B">
        <w:rPr>
          <w:rFonts w:ascii="Times New Roman" w:hAnsi="Times New Roman"/>
          <w:sz w:val="24"/>
          <w:szCs w:val="24"/>
          <w:lang w:val="en-US"/>
        </w:rPr>
        <w:t>608</w:t>
      </w:r>
      <w:r w:rsidRPr="0084026B">
        <w:rPr>
          <w:rFonts w:ascii="Times New Roman" w:hAnsi="Times New Roman"/>
          <w:sz w:val="24"/>
          <w:szCs w:val="24"/>
        </w:rPr>
        <w:t>с</w:t>
      </w:r>
      <w:r w:rsidRPr="0084026B">
        <w:rPr>
          <w:rFonts w:ascii="Times New Roman" w:hAnsi="Times New Roman"/>
          <w:sz w:val="24"/>
          <w:szCs w:val="24"/>
          <w:lang w:val="en-US"/>
        </w:rPr>
        <w:t>.</w:t>
      </w:r>
    </w:p>
    <w:p w:rsidR="00A862B8" w:rsidRPr="0084026B" w:rsidRDefault="00A862B8" w:rsidP="009A4DB3">
      <w:pPr>
        <w:pStyle w:val="ab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lastRenderedPageBreak/>
        <w:t xml:space="preserve">Coyle J.J.,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Bardi</w:t>
      </w:r>
      <w:proofErr w:type="spellEnd"/>
      <w:r w:rsidRPr="0084026B">
        <w:rPr>
          <w:rFonts w:ascii="Times New Roman" w:hAnsi="Times New Roman"/>
          <w:sz w:val="24"/>
          <w:szCs w:val="24"/>
          <w:lang w:val="en-US"/>
        </w:rPr>
        <w:t xml:space="preserve"> E. J., Langley C.J.J. The Management of Business Logistics, 5th ed. </w:t>
      </w:r>
      <w:proofErr w:type="gramStart"/>
      <w:r w:rsidRPr="0084026B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St.Paul</w:t>
      </w:r>
      <w:proofErr w:type="spellEnd"/>
      <w:proofErr w:type="gramEnd"/>
      <w:r w:rsidRPr="0084026B">
        <w:rPr>
          <w:rFonts w:ascii="Times New Roman" w:hAnsi="Times New Roman"/>
          <w:sz w:val="24"/>
          <w:szCs w:val="24"/>
          <w:lang w:val="en-US"/>
        </w:rPr>
        <w:t>, MN: West Publishing Co., 1992.</w:t>
      </w:r>
    </w:p>
    <w:p w:rsidR="00A862B8" w:rsidRPr="0084026B" w:rsidRDefault="00A862B8" w:rsidP="009A4DB3">
      <w:pPr>
        <w:pStyle w:val="ab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t>Christopher M. The Strategy of Distribution Management. - UK: London, Pitman Publishing, 1986.</w:t>
      </w:r>
    </w:p>
    <w:p w:rsidR="00A862B8" w:rsidRPr="0084026B" w:rsidRDefault="00A862B8" w:rsidP="009A4DB3">
      <w:pPr>
        <w:pStyle w:val="ab"/>
        <w:numPr>
          <w:ilvl w:val="0"/>
          <w:numId w:val="2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Gopal</w:t>
      </w:r>
      <w:proofErr w:type="spellEnd"/>
      <w:r w:rsidRPr="0084026B">
        <w:rPr>
          <w:rFonts w:ascii="Times New Roman" w:hAnsi="Times New Roman"/>
          <w:sz w:val="24"/>
          <w:szCs w:val="24"/>
          <w:lang w:val="en-US"/>
        </w:rPr>
        <w:t xml:space="preserve"> C., Cypress H. Integrated Distribution Management. - Homewood, Business One Irwin, 1993.</w:t>
      </w:r>
    </w:p>
    <w:p w:rsidR="00A862B8" w:rsidRPr="006C0565" w:rsidRDefault="00A862B8" w:rsidP="00A862B8">
      <w:pPr>
        <w:jc w:val="both"/>
        <w:rPr>
          <w:lang w:val="en-US"/>
        </w:rPr>
      </w:pPr>
    </w:p>
    <w:p w:rsidR="00A862B8" w:rsidRPr="0084026B" w:rsidRDefault="00A862B8" w:rsidP="00A862B8">
      <w:pPr>
        <w:spacing w:before="240" w:after="240"/>
        <w:jc w:val="both"/>
        <w:rPr>
          <w:b/>
        </w:rPr>
      </w:pPr>
      <w:r w:rsidRPr="0084026B">
        <w:rPr>
          <w:b/>
        </w:rPr>
        <w:t xml:space="preserve">Тема </w:t>
      </w:r>
      <w:r>
        <w:rPr>
          <w:b/>
        </w:rPr>
        <w:t>5</w:t>
      </w:r>
      <w:r w:rsidRPr="0084026B">
        <w:rPr>
          <w:b/>
        </w:rPr>
        <w:t>. Оптовая торговля в сети распределения</w:t>
      </w:r>
      <w:r>
        <w:rPr>
          <w:b/>
        </w:rPr>
        <w:t>.</w:t>
      </w:r>
    </w:p>
    <w:p w:rsidR="00A862B8" w:rsidRDefault="00A862B8" w:rsidP="00A862B8">
      <w:pPr>
        <w:jc w:val="both"/>
      </w:pPr>
      <w:r w:rsidRPr="0084026B">
        <w:t>Оптовые предприятия: их функции, задачи и классификация в логистике распределения. Современный рынок услуг оптовых предприятий и перспективы их развития. Основные направления развития оптовых компаний при выживании на современном рынке.</w:t>
      </w:r>
    </w:p>
    <w:p w:rsidR="00A862B8" w:rsidRPr="0084026B" w:rsidRDefault="00A862B8" w:rsidP="00A862B8">
      <w:pPr>
        <w:jc w:val="both"/>
      </w:pPr>
      <w:r>
        <w:t>Э</w:t>
      </w:r>
      <w:r w:rsidRPr="00407F23">
        <w:t xml:space="preserve">волюция </w:t>
      </w:r>
      <w:r>
        <w:t xml:space="preserve">опта </w:t>
      </w:r>
      <w:r w:rsidRPr="00407F23">
        <w:t>в Российской Федерации</w:t>
      </w:r>
      <w:r>
        <w:t>:</w:t>
      </w:r>
      <w:r w:rsidRPr="00407F23">
        <w:t xml:space="preserve"> основные этапы</w:t>
      </w:r>
      <w:r>
        <w:t xml:space="preserve">, </w:t>
      </w:r>
      <w:r w:rsidRPr="00407F23">
        <w:t>их особенности, функции оптовой торговли, перспективы развития. Основные стратегии, реализуемые предприятиями оптовой торговли.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Pr="00904E38" w:rsidRDefault="00A862B8" w:rsidP="009A4DB3">
      <w:pPr>
        <w:pStyle w:val="ab"/>
        <w:numPr>
          <w:ilvl w:val="0"/>
          <w:numId w:val="25"/>
        </w:numPr>
        <w:ind w:left="709" w:hanging="142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904E38">
        <w:rPr>
          <w:rFonts w:ascii="Times New Roman" w:hAnsi="Times New Roman"/>
          <w:sz w:val="24"/>
        </w:rPr>
        <w:t>Стерлигова</w:t>
      </w:r>
      <w:proofErr w:type="spellEnd"/>
      <w:r w:rsidRPr="00904E38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904E38">
        <w:rPr>
          <w:rFonts w:ascii="Times New Roman" w:hAnsi="Times New Roman"/>
          <w:sz w:val="24"/>
        </w:rPr>
        <w:t>Эксмо</w:t>
      </w:r>
      <w:proofErr w:type="spellEnd"/>
      <w:r w:rsidRPr="00904E38">
        <w:rPr>
          <w:rFonts w:ascii="Times New Roman" w:hAnsi="Times New Roman"/>
          <w:sz w:val="24"/>
        </w:rPr>
        <w:t xml:space="preserve">, 2014. – 944 с., гл.4 </w:t>
      </w:r>
    </w:p>
    <w:p w:rsidR="00A862B8" w:rsidRPr="00904E38" w:rsidRDefault="00A862B8" w:rsidP="009A4DB3">
      <w:pPr>
        <w:pStyle w:val="ab"/>
        <w:numPr>
          <w:ilvl w:val="0"/>
          <w:numId w:val="25"/>
        </w:numPr>
        <w:ind w:left="709" w:hanging="142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>Дыбская В.В. Управление складированием в цепях поставок.- М.: Изд. «Альфа-Пресс» 2009.-720с.</w:t>
      </w:r>
    </w:p>
    <w:p w:rsidR="00A862B8" w:rsidRPr="00904E38" w:rsidRDefault="00A862B8" w:rsidP="009A4DB3">
      <w:pPr>
        <w:pStyle w:val="ab"/>
        <w:numPr>
          <w:ilvl w:val="0"/>
          <w:numId w:val="25"/>
        </w:numPr>
        <w:ind w:left="709" w:hanging="142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>Дыбская В.В. Логистика складирования. Учебник. – М.: ИНФРА-М, 2011. - 559 с</w:t>
      </w:r>
    </w:p>
    <w:p w:rsidR="00A862B8" w:rsidRPr="0084026B" w:rsidRDefault="00A862B8" w:rsidP="009A4DB3">
      <w:pPr>
        <w:pStyle w:val="ab"/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</w:rPr>
      </w:pPr>
      <w:r w:rsidRPr="0084026B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8402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4026B">
        <w:rPr>
          <w:rFonts w:ascii="Times New Roman" w:hAnsi="Times New Roman"/>
          <w:sz w:val="24"/>
          <w:szCs w:val="24"/>
        </w:rPr>
        <w:t xml:space="preserve">од ред. В.И. Сергеева. - М.: НИЦ ИНФРА-М, 2014. - 634 с., </w:t>
      </w:r>
      <w:r w:rsidRPr="0084026B">
        <w:rPr>
          <w:rFonts w:ascii="Times New Roman" w:hAnsi="Times New Roman"/>
          <w:sz w:val="24"/>
        </w:rPr>
        <w:t>гл. 5</w:t>
      </w:r>
    </w:p>
    <w:p w:rsidR="00A862B8" w:rsidRDefault="00A862B8" w:rsidP="00A862B8">
      <w:pPr>
        <w:ind w:firstLine="0"/>
        <w:jc w:val="both"/>
        <w:rPr>
          <w:b/>
        </w:rPr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Pr="00E76FAE" w:rsidRDefault="00A862B8" w:rsidP="009A4DB3">
      <w:pPr>
        <w:pStyle w:val="ab"/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Дыбская В. В. Современные тенденции развития логистики на предприятиях оптовой торговли // Логистика сегодня. 2013. № 5. С. 310-320.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84026B">
        <w:rPr>
          <w:rFonts w:ascii="Times New Roman" w:hAnsi="Times New Roman"/>
          <w:sz w:val="24"/>
        </w:rPr>
        <w:t>Костоглодов Д.Д., Харисова Л.М. Распределительная логистика. - Ростов-на-Дону: Экспертное бюро, 1997. 127с.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84026B">
        <w:rPr>
          <w:rFonts w:ascii="Times New Roman" w:hAnsi="Times New Roman"/>
          <w:sz w:val="24"/>
        </w:rPr>
        <w:t>Николайчук</w:t>
      </w:r>
      <w:proofErr w:type="spellEnd"/>
      <w:r w:rsidRPr="0084026B">
        <w:rPr>
          <w:rFonts w:ascii="Times New Roman" w:hAnsi="Times New Roman"/>
          <w:sz w:val="24"/>
        </w:rPr>
        <w:t xml:space="preserve"> В.Е. Логистика в сфере распределения. – СПб</w:t>
      </w:r>
      <w:proofErr w:type="gramStart"/>
      <w:r w:rsidRPr="0084026B">
        <w:rPr>
          <w:rFonts w:ascii="Times New Roman" w:hAnsi="Times New Roman"/>
          <w:sz w:val="24"/>
        </w:rPr>
        <w:t>.: «</w:t>
      </w:r>
      <w:proofErr w:type="gramEnd"/>
      <w:r w:rsidRPr="0084026B">
        <w:rPr>
          <w:rFonts w:ascii="Times New Roman" w:hAnsi="Times New Roman"/>
          <w:sz w:val="24"/>
        </w:rPr>
        <w:t>Питер», 2001. 160с.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proofErr w:type="spellStart"/>
      <w:r w:rsidRPr="0084026B">
        <w:rPr>
          <w:rFonts w:ascii="Times New Roman" w:hAnsi="Times New Roman"/>
          <w:sz w:val="24"/>
        </w:rPr>
        <w:t>Пурлик</w:t>
      </w:r>
      <w:proofErr w:type="spellEnd"/>
      <w:r w:rsidRPr="0084026B">
        <w:rPr>
          <w:rFonts w:ascii="Times New Roman" w:hAnsi="Times New Roman"/>
          <w:sz w:val="24"/>
        </w:rPr>
        <w:t xml:space="preserve"> В.М. Рынок инвестиционных товаров и логистика. - М.: Межд. </w:t>
      </w:r>
      <w:proofErr w:type="spellStart"/>
      <w:r w:rsidRPr="0084026B">
        <w:rPr>
          <w:rFonts w:ascii="Times New Roman" w:hAnsi="Times New Roman"/>
          <w:sz w:val="24"/>
        </w:rPr>
        <w:t>универ</w:t>
      </w:r>
      <w:proofErr w:type="spellEnd"/>
      <w:r w:rsidRPr="0084026B">
        <w:rPr>
          <w:rFonts w:ascii="Times New Roman" w:hAnsi="Times New Roman"/>
          <w:sz w:val="24"/>
        </w:rPr>
        <w:t>. бизнеса и управления, 1997. 192с.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proofErr w:type="spellStart"/>
      <w:r w:rsidRPr="0084026B">
        <w:rPr>
          <w:rFonts w:ascii="Times New Roman" w:hAnsi="Times New Roman"/>
          <w:sz w:val="24"/>
        </w:rPr>
        <w:t>Тяпухин</w:t>
      </w:r>
      <w:proofErr w:type="spellEnd"/>
      <w:r w:rsidRPr="0084026B">
        <w:rPr>
          <w:rFonts w:ascii="Times New Roman" w:hAnsi="Times New Roman"/>
          <w:sz w:val="24"/>
        </w:rPr>
        <w:t xml:space="preserve"> А.П. Основы распределения продукции производственно-технического назначения. – Оренбург: Оренбургский гос. ун-т, 2001. </w:t>
      </w:r>
      <w:r w:rsidRPr="0084026B">
        <w:rPr>
          <w:rFonts w:ascii="Times New Roman" w:hAnsi="Times New Roman"/>
          <w:sz w:val="24"/>
          <w:lang w:val="en-US"/>
        </w:rPr>
        <w:t>250</w:t>
      </w:r>
      <w:r w:rsidRPr="0084026B">
        <w:rPr>
          <w:rFonts w:ascii="Times New Roman" w:hAnsi="Times New Roman"/>
          <w:sz w:val="24"/>
        </w:rPr>
        <w:t>с</w:t>
      </w:r>
      <w:r w:rsidRPr="0084026B">
        <w:rPr>
          <w:rFonts w:ascii="Times New Roman" w:hAnsi="Times New Roman"/>
          <w:sz w:val="24"/>
          <w:lang w:val="en-US"/>
        </w:rPr>
        <w:t>.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4026B">
        <w:rPr>
          <w:rFonts w:ascii="Times New Roman" w:hAnsi="Times New Roman"/>
          <w:sz w:val="24"/>
          <w:lang w:val="en-US"/>
        </w:rPr>
        <w:t xml:space="preserve">Coyle J.J., </w:t>
      </w:r>
      <w:proofErr w:type="spellStart"/>
      <w:r w:rsidRPr="0084026B">
        <w:rPr>
          <w:rFonts w:ascii="Times New Roman" w:hAnsi="Times New Roman"/>
          <w:sz w:val="24"/>
          <w:lang w:val="en-US"/>
        </w:rPr>
        <w:t>Bardi</w:t>
      </w:r>
      <w:proofErr w:type="spellEnd"/>
      <w:r w:rsidRPr="0084026B">
        <w:rPr>
          <w:rFonts w:ascii="Times New Roman" w:hAnsi="Times New Roman"/>
          <w:sz w:val="24"/>
          <w:lang w:val="en-US"/>
        </w:rPr>
        <w:t xml:space="preserve"> E. J., Langley C.J.J. The Management of Business Logistics, 5th ed. </w:t>
      </w:r>
      <w:proofErr w:type="gramStart"/>
      <w:r w:rsidRPr="0084026B">
        <w:rPr>
          <w:rFonts w:ascii="Times New Roman" w:hAnsi="Times New Roman"/>
          <w:sz w:val="24"/>
          <w:lang w:val="en-US"/>
        </w:rPr>
        <w:t xml:space="preserve">-  </w:t>
      </w:r>
      <w:proofErr w:type="spellStart"/>
      <w:r w:rsidRPr="0084026B">
        <w:rPr>
          <w:rFonts w:ascii="Times New Roman" w:hAnsi="Times New Roman"/>
          <w:sz w:val="24"/>
          <w:lang w:val="en-US"/>
        </w:rPr>
        <w:t>St.Paul</w:t>
      </w:r>
      <w:proofErr w:type="spellEnd"/>
      <w:proofErr w:type="gramEnd"/>
      <w:r w:rsidRPr="0084026B">
        <w:rPr>
          <w:rFonts w:ascii="Times New Roman" w:hAnsi="Times New Roman"/>
          <w:sz w:val="24"/>
          <w:lang w:val="en-US"/>
        </w:rPr>
        <w:t>, MN: West Publishing Co., 1992.</w:t>
      </w:r>
    </w:p>
    <w:p w:rsidR="00A862B8" w:rsidRPr="0084026B" w:rsidRDefault="00A862B8" w:rsidP="009A4DB3">
      <w:pPr>
        <w:pStyle w:val="ab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84026B">
        <w:rPr>
          <w:rFonts w:ascii="Times New Roman" w:hAnsi="Times New Roman"/>
          <w:sz w:val="24"/>
          <w:lang w:val="en-US"/>
        </w:rPr>
        <w:t>Christopher M. The Strategy of Distribution Management. - UK: London, Pitman Publishing, 1986.</w:t>
      </w:r>
    </w:p>
    <w:p w:rsidR="00A862B8" w:rsidRPr="0084026B" w:rsidRDefault="00A862B8" w:rsidP="00A862B8">
      <w:pPr>
        <w:ind w:firstLine="0"/>
        <w:jc w:val="both"/>
        <w:rPr>
          <w:lang w:val="en-US"/>
        </w:rPr>
      </w:pPr>
    </w:p>
    <w:p w:rsidR="00A862B8" w:rsidRPr="0084026B" w:rsidRDefault="00A862B8" w:rsidP="00A862B8">
      <w:pPr>
        <w:spacing w:before="240" w:after="240"/>
        <w:jc w:val="both"/>
        <w:rPr>
          <w:b/>
        </w:rPr>
      </w:pPr>
      <w:r w:rsidRPr="0084026B">
        <w:rPr>
          <w:b/>
        </w:rPr>
        <w:t xml:space="preserve">Тема </w:t>
      </w:r>
      <w:r>
        <w:rPr>
          <w:b/>
        </w:rPr>
        <w:t>6</w:t>
      </w:r>
      <w:r w:rsidRPr="0084026B">
        <w:rPr>
          <w:b/>
        </w:rPr>
        <w:t xml:space="preserve">. Розничная сеть и сфера услуг как конечный </w:t>
      </w:r>
      <w:r>
        <w:rPr>
          <w:b/>
        </w:rPr>
        <w:t>потребитель сети распределения.</w:t>
      </w:r>
    </w:p>
    <w:p w:rsidR="00A862B8" w:rsidRDefault="00A862B8" w:rsidP="00A862B8">
      <w:pPr>
        <w:jc w:val="both"/>
      </w:pPr>
      <w:r>
        <w:t xml:space="preserve">Розничная сеть, основные функции и место в логистической системе. Розничная сеть как конечный потребитель логистической системы распределения. Ее роль и задачи в сети распределения. Типизация предприятий розничной сети. Сетевая розница - как </w:t>
      </w:r>
      <w:r>
        <w:lastRenderedPageBreak/>
        <w:t>современное направление в развитии розничной сети. Особенности ее функционирования на российском рынке, основные тенденции развития розничной сети. Изменения в сети распределения при появлении предприятий сетевой розницы Эволюция развития взаимоотношений между поставщиком и розницей: краткосрочные контракты, укрепление связей, долгосрочные контракты, стратегическое партнерство.</w:t>
      </w:r>
    </w:p>
    <w:p w:rsidR="00A862B8" w:rsidRDefault="00A862B8" w:rsidP="00A862B8">
      <w:pPr>
        <w:jc w:val="both"/>
      </w:pPr>
      <w:r>
        <w:t>Современные форматы предприятий розничной сети. Характеристика различных форматов магазинов. Основные формы продаж: магазинные и внемагазинные. Распределение логистических затрат на предприятиях розничной сети. Особенности функционирования логистической цепи. Особенности управления логистической системой в зависимости от формы продаж. Создание «ценности товаров и услуг» для розничной сети.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Pr="00904E38" w:rsidRDefault="00A862B8" w:rsidP="009A4DB3">
      <w:pPr>
        <w:pStyle w:val="ab"/>
        <w:numPr>
          <w:ilvl w:val="0"/>
          <w:numId w:val="27"/>
        </w:numPr>
        <w:ind w:left="284" w:hanging="283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904E38">
        <w:rPr>
          <w:rFonts w:ascii="Times New Roman" w:hAnsi="Times New Roman"/>
          <w:sz w:val="24"/>
        </w:rPr>
        <w:t>Стерлигова</w:t>
      </w:r>
      <w:proofErr w:type="spellEnd"/>
      <w:r w:rsidRPr="00904E38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904E38">
        <w:rPr>
          <w:rFonts w:ascii="Times New Roman" w:hAnsi="Times New Roman"/>
          <w:sz w:val="24"/>
        </w:rPr>
        <w:t>Эксмо</w:t>
      </w:r>
      <w:proofErr w:type="spellEnd"/>
      <w:r w:rsidRPr="00904E38">
        <w:rPr>
          <w:rFonts w:ascii="Times New Roman" w:hAnsi="Times New Roman"/>
          <w:sz w:val="24"/>
        </w:rPr>
        <w:t xml:space="preserve">, 2014. – 944 с., гл.4 </w:t>
      </w:r>
    </w:p>
    <w:p w:rsidR="00A862B8" w:rsidRPr="00904E38" w:rsidRDefault="00A862B8" w:rsidP="009A4DB3">
      <w:pPr>
        <w:pStyle w:val="ab"/>
        <w:numPr>
          <w:ilvl w:val="0"/>
          <w:numId w:val="27"/>
        </w:numPr>
        <w:ind w:left="284" w:hanging="283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>Дыбская В.В. Управление складированием в цепях поставок.- М.: Изд. «Альфа-Пресс» 2009.-720с.</w:t>
      </w:r>
    </w:p>
    <w:p w:rsidR="00A862B8" w:rsidRPr="00904E38" w:rsidRDefault="00A862B8" w:rsidP="009A4DB3">
      <w:pPr>
        <w:pStyle w:val="ab"/>
        <w:numPr>
          <w:ilvl w:val="0"/>
          <w:numId w:val="27"/>
        </w:numPr>
        <w:ind w:left="284" w:hanging="283"/>
        <w:jc w:val="both"/>
        <w:rPr>
          <w:rFonts w:ascii="Times New Roman" w:hAnsi="Times New Roman"/>
          <w:sz w:val="24"/>
        </w:rPr>
      </w:pPr>
      <w:r w:rsidRPr="00904E38">
        <w:rPr>
          <w:rFonts w:ascii="Times New Roman" w:hAnsi="Times New Roman"/>
          <w:sz w:val="24"/>
        </w:rPr>
        <w:t>Дыбская В.В. Логистика складирования. Учебник. – М.: ИНФРА-М, 2011. - 559 с</w:t>
      </w:r>
    </w:p>
    <w:p w:rsidR="00A862B8" w:rsidRDefault="00A862B8" w:rsidP="009A4DB3">
      <w:pPr>
        <w:pStyle w:val="ab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</w:rPr>
      </w:pPr>
      <w:r w:rsidRPr="0084026B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8402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4026B">
        <w:rPr>
          <w:rFonts w:ascii="Times New Roman" w:hAnsi="Times New Roman"/>
          <w:sz w:val="24"/>
          <w:szCs w:val="24"/>
        </w:rPr>
        <w:t xml:space="preserve">од ред. В.И. Сергеева. - М.: НИЦ ИНФРА-М, 2014. - 634 с., </w:t>
      </w:r>
      <w:r w:rsidRPr="0084026B">
        <w:rPr>
          <w:rFonts w:ascii="Times New Roman" w:hAnsi="Times New Roman"/>
          <w:sz w:val="24"/>
        </w:rPr>
        <w:t>гл.5</w:t>
      </w:r>
    </w:p>
    <w:p w:rsidR="00A862B8" w:rsidRPr="00F65201" w:rsidRDefault="00A862B8" w:rsidP="009A4DB3">
      <w:pPr>
        <w:pStyle w:val="ab"/>
        <w:numPr>
          <w:ilvl w:val="0"/>
          <w:numId w:val="27"/>
        </w:numPr>
        <w:spacing w:after="0" w:line="240" w:lineRule="auto"/>
        <w:ind w:left="284" w:hanging="283"/>
        <w:jc w:val="both"/>
        <w:rPr>
          <w:rFonts w:ascii="Times New Roman" w:hAnsi="Times New Roman"/>
          <w:sz w:val="24"/>
        </w:rPr>
      </w:pPr>
      <w:proofErr w:type="spellStart"/>
      <w:r w:rsidRPr="00F65201">
        <w:rPr>
          <w:rFonts w:ascii="Times New Roman" w:hAnsi="Times New Roman"/>
          <w:sz w:val="24"/>
        </w:rPr>
        <w:t>Штери</w:t>
      </w:r>
      <w:proofErr w:type="spellEnd"/>
      <w:r w:rsidRPr="00F65201">
        <w:rPr>
          <w:rFonts w:ascii="Times New Roman" w:hAnsi="Times New Roman"/>
          <w:sz w:val="24"/>
        </w:rPr>
        <w:t xml:space="preserve"> Л.В., Эль-</w:t>
      </w:r>
      <w:proofErr w:type="spellStart"/>
      <w:r w:rsidRPr="00F65201">
        <w:rPr>
          <w:rFonts w:ascii="Times New Roman" w:hAnsi="Times New Roman"/>
          <w:sz w:val="24"/>
        </w:rPr>
        <w:t>Ансари</w:t>
      </w:r>
      <w:proofErr w:type="spellEnd"/>
      <w:r w:rsidRPr="00F65201">
        <w:rPr>
          <w:rFonts w:ascii="Times New Roman" w:hAnsi="Times New Roman"/>
          <w:sz w:val="24"/>
        </w:rPr>
        <w:t xml:space="preserve"> А.И., </w:t>
      </w:r>
      <w:proofErr w:type="spellStart"/>
      <w:r w:rsidRPr="00F65201">
        <w:rPr>
          <w:rFonts w:ascii="Times New Roman" w:hAnsi="Times New Roman"/>
          <w:sz w:val="24"/>
        </w:rPr>
        <w:t>Кофлан</w:t>
      </w:r>
      <w:proofErr w:type="spellEnd"/>
      <w:r w:rsidRPr="00F65201">
        <w:rPr>
          <w:rFonts w:ascii="Times New Roman" w:hAnsi="Times New Roman"/>
          <w:sz w:val="24"/>
        </w:rPr>
        <w:t xml:space="preserve"> Э.Т. Маркетинговые каналы, 5-е </w:t>
      </w:r>
      <w:proofErr w:type="spellStart"/>
      <w:r w:rsidRPr="00F65201">
        <w:rPr>
          <w:rFonts w:ascii="Times New Roman" w:hAnsi="Times New Roman"/>
          <w:sz w:val="24"/>
        </w:rPr>
        <w:t>изд</w:t>
      </w:r>
      <w:proofErr w:type="spellEnd"/>
      <w:r w:rsidRPr="00F65201">
        <w:rPr>
          <w:rFonts w:ascii="Times New Roman" w:hAnsi="Times New Roman"/>
          <w:sz w:val="24"/>
        </w:rPr>
        <w:t>.</w:t>
      </w:r>
      <w:proofErr w:type="gramStart"/>
      <w:r w:rsidRPr="00F65201">
        <w:rPr>
          <w:rFonts w:ascii="Times New Roman" w:hAnsi="Times New Roman"/>
          <w:sz w:val="24"/>
        </w:rPr>
        <w:t>:П</w:t>
      </w:r>
      <w:proofErr w:type="gramEnd"/>
      <w:r w:rsidRPr="00F65201">
        <w:rPr>
          <w:rFonts w:ascii="Times New Roman" w:hAnsi="Times New Roman"/>
          <w:sz w:val="24"/>
        </w:rPr>
        <w:t xml:space="preserve">ер. с англ. – </w:t>
      </w:r>
      <w:proofErr w:type="spellStart"/>
      <w:r w:rsidRPr="00F65201">
        <w:rPr>
          <w:rFonts w:ascii="Times New Roman" w:hAnsi="Times New Roman"/>
          <w:sz w:val="24"/>
        </w:rPr>
        <w:t>М.:Издательский</w:t>
      </w:r>
      <w:proofErr w:type="spellEnd"/>
      <w:r w:rsidRPr="00F65201">
        <w:rPr>
          <w:rFonts w:ascii="Times New Roman" w:hAnsi="Times New Roman"/>
          <w:sz w:val="24"/>
        </w:rPr>
        <w:t xml:space="preserve"> дом «Вильямс», 2002. – 624 с., гл. 2</w:t>
      </w:r>
    </w:p>
    <w:p w:rsidR="00A862B8" w:rsidRPr="00A862B8" w:rsidRDefault="00A862B8" w:rsidP="00A862B8">
      <w:pPr>
        <w:ind w:left="426" w:hanging="283"/>
        <w:jc w:val="both"/>
        <w:rPr>
          <w:i/>
        </w:rPr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Pr="007F567F" w:rsidRDefault="00A862B8" w:rsidP="009A4DB3">
      <w:pPr>
        <w:pStyle w:val="ab"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 xml:space="preserve">Виноградов А. Б., </w:t>
      </w:r>
      <w:proofErr w:type="spellStart"/>
      <w:r w:rsidRPr="007F567F">
        <w:rPr>
          <w:rFonts w:ascii="Times New Roman" w:hAnsi="Times New Roman"/>
          <w:sz w:val="24"/>
        </w:rPr>
        <w:t>Богинская</w:t>
      </w:r>
      <w:proofErr w:type="spellEnd"/>
      <w:r w:rsidRPr="007F567F">
        <w:rPr>
          <w:rFonts w:ascii="Times New Roman" w:hAnsi="Times New Roman"/>
          <w:sz w:val="24"/>
        </w:rPr>
        <w:t xml:space="preserve"> М. И. Роль логистики в интеграции каналов продаж сетевого розничного оператора // Логистика и управление цепями поставок. 2015. № 3. С. 33-43.</w:t>
      </w:r>
    </w:p>
    <w:p w:rsidR="00A862B8" w:rsidRPr="00E76FAE" w:rsidRDefault="00A862B8" w:rsidP="009A4DB3">
      <w:pPr>
        <w:pStyle w:val="ab"/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>Сверчков П. А. Основные тренды и стратегические направления развития в розничной торговле // Логистика и управление цепями поставок. 2013. № 5. С. 16-28.</w:t>
      </w:r>
    </w:p>
    <w:p w:rsidR="00A862B8" w:rsidRPr="00A862B8" w:rsidRDefault="00A862B8" w:rsidP="00A862B8">
      <w:pPr>
        <w:ind w:firstLine="0"/>
        <w:jc w:val="both"/>
        <w:rPr>
          <w:i/>
        </w:rPr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26B">
        <w:rPr>
          <w:rFonts w:ascii="Times New Roman" w:hAnsi="Times New Roman"/>
          <w:sz w:val="24"/>
          <w:szCs w:val="24"/>
        </w:rPr>
        <w:t>Багиев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Г.Л., Тарасевич В.М., Анн Х. Маркетинг. Учебник. / Под общей редакцией проф. Г.Л. </w:t>
      </w:r>
      <w:proofErr w:type="spellStart"/>
      <w:r w:rsidRPr="0084026B">
        <w:rPr>
          <w:rFonts w:ascii="Times New Roman" w:hAnsi="Times New Roman"/>
          <w:sz w:val="24"/>
          <w:szCs w:val="24"/>
        </w:rPr>
        <w:t>Багиева</w:t>
      </w:r>
      <w:proofErr w:type="spellEnd"/>
      <w:r w:rsidRPr="0084026B">
        <w:rPr>
          <w:rFonts w:ascii="Times New Roman" w:hAnsi="Times New Roman"/>
          <w:sz w:val="24"/>
          <w:szCs w:val="24"/>
        </w:rPr>
        <w:t>. – М.: Экономика, 1999. 703с.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 xml:space="preserve">Леви Майкл, </w:t>
      </w:r>
      <w:proofErr w:type="spellStart"/>
      <w:r w:rsidRPr="0084026B">
        <w:rPr>
          <w:rFonts w:ascii="Times New Roman" w:hAnsi="Times New Roman"/>
          <w:sz w:val="24"/>
          <w:szCs w:val="24"/>
        </w:rPr>
        <w:t>Вейтц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А. Бартон. Основы розничной торговли. Пер. с англ. – СПб</w:t>
      </w:r>
      <w:proofErr w:type="gramStart"/>
      <w:r w:rsidRPr="0084026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4026B">
        <w:rPr>
          <w:rFonts w:ascii="Times New Roman" w:hAnsi="Times New Roman"/>
          <w:sz w:val="24"/>
          <w:szCs w:val="24"/>
        </w:rPr>
        <w:t>Питер, 2001. 448с.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 xml:space="preserve">Лихтенштейн В.Е., </w:t>
      </w:r>
      <w:proofErr w:type="spellStart"/>
      <w:r w:rsidRPr="0084026B">
        <w:rPr>
          <w:rFonts w:ascii="Times New Roman" w:hAnsi="Times New Roman"/>
          <w:sz w:val="24"/>
          <w:szCs w:val="24"/>
        </w:rPr>
        <w:t>Первак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Ю.М., Толкачев Л.А. Система розничной торговли: использование компьютерных технологий принятия решений как основных инструментов регулирования в условиях рынка. – М.: «Издательство ПРИОР», 2002. 324с.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26B">
        <w:rPr>
          <w:rFonts w:ascii="Times New Roman" w:hAnsi="Times New Roman"/>
          <w:sz w:val="24"/>
          <w:szCs w:val="24"/>
        </w:rPr>
        <w:t>Николайчук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В.Е. Логистика в сфере распределения. – СПб</w:t>
      </w:r>
      <w:proofErr w:type="gramStart"/>
      <w:r w:rsidRPr="0084026B">
        <w:rPr>
          <w:rFonts w:ascii="Times New Roman" w:hAnsi="Times New Roman"/>
          <w:sz w:val="24"/>
          <w:szCs w:val="24"/>
        </w:rPr>
        <w:t>.: «</w:t>
      </w:r>
      <w:proofErr w:type="gramEnd"/>
      <w:r w:rsidRPr="0084026B">
        <w:rPr>
          <w:rFonts w:ascii="Times New Roman" w:hAnsi="Times New Roman"/>
          <w:sz w:val="24"/>
          <w:szCs w:val="24"/>
        </w:rPr>
        <w:t>Питер», 2001. 160с.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>Сергеев В.И. Логистика в бизнесе. Учебник для вузов. – М.: ИНФРА-М, 2001. 608с.</w:t>
      </w:r>
    </w:p>
    <w:p w:rsidR="00A862B8" w:rsidRPr="0084026B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t xml:space="preserve">Coyle J.J.,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Bardi</w:t>
      </w:r>
      <w:proofErr w:type="spellEnd"/>
      <w:r w:rsidRPr="0084026B">
        <w:rPr>
          <w:rFonts w:ascii="Times New Roman" w:hAnsi="Times New Roman"/>
          <w:sz w:val="24"/>
          <w:szCs w:val="24"/>
          <w:lang w:val="en-US"/>
        </w:rPr>
        <w:t xml:space="preserve"> E. J., Langley C.J.J. The Management of Business Logistics, 5th ed. </w:t>
      </w:r>
      <w:proofErr w:type="gramStart"/>
      <w:r w:rsidRPr="0084026B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St.Paul</w:t>
      </w:r>
      <w:proofErr w:type="spellEnd"/>
      <w:proofErr w:type="gramEnd"/>
      <w:r w:rsidRPr="0084026B">
        <w:rPr>
          <w:rFonts w:ascii="Times New Roman" w:hAnsi="Times New Roman"/>
          <w:sz w:val="24"/>
          <w:szCs w:val="24"/>
          <w:lang w:val="en-US"/>
        </w:rPr>
        <w:t>, MN: West Publishing Co., 1992.</w:t>
      </w:r>
    </w:p>
    <w:p w:rsidR="00A862B8" w:rsidRPr="006C0565" w:rsidRDefault="00A862B8" w:rsidP="009A4DB3">
      <w:pPr>
        <w:pStyle w:val="ab"/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t>Christopher M. The Strategy of Distribution Management. - UK: London, Pitman Publishing, 1986.</w:t>
      </w:r>
    </w:p>
    <w:p w:rsidR="00A862B8" w:rsidRPr="0084026B" w:rsidRDefault="00A862B8" w:rsidP="00A862B8">
      <w:pPr>
        <w:spacing w:before="240" w:after="240"/>
        <w:jc w:val="both"/>
        <w:rPr>
          <w:b/>
        </w:rPr>
      </w:pPr>
      <w:r w:rsidRPr="0084026B">
        <w:rPr>
          <w:b/>
        </w:rPr>
        <w:t xml:space="preserve">Тема </w:t>
      </w:r>
      <w:r>
        <w:rPr>
          <w:b/>
        </w:rPr>
        <w:t>7</w:t>
      </w:r>
      <w:r w:rsidRPr="0084026B">
        <w:rPr>
          <w:b/>
        </w:rPr>
        <w:t xml:space="preserve">. </w:t>
      </w:r>
      <w:r>
        <w:rPr>
          <w:b/>
        </w:rPr>
        <w:t>Логистичес</w:t>
      </w:r>
      <w:r w:rsidRPr="0084026B">
        <w:rPr>
          <w:b/>
        </w:rPr>
        <w:t>к</w:t>
      </w:r>
      <w:r>
        <w:rPr>
          <w:b/>
        </w:rPr>
        <w:t>и</w:t>
      </w:r>
      <w:r w:rsidRPr="0084026B">
        <w:rPr>
          <w:b/>
        </w:rPr>
        <w:t>е посредники в логистической сети распределения.</w:t>
      </w:r>
    </w:p>
    <w:p w:rsidR="00A862B8" w:rsidRDefault="00A862B8" w:rsidP="00A862B8">
      <w:pPr>
        <w:jc w:val="both"/>
      </w:pPr>
      <w:r>
        <w:t xml:space="preserve">Логистические посредники. Роль и их место в логистической системе. Основные функции и задачи, реализуемые логистическими посредниками, их виды деятельности и особенности функционирования. Организация интегрированного взаимодействия </w:t>
      </w:r>
      <w:r>
        <w:lastRenderedPageBreak/>
        <w:t>посредников в логистике распределения. Кооперация логистических посредников в цепи поставок.</w:t>
      </w:r>
    </w:p>
    <w:p w:rsidR="00A862B8" w:rsidRDefault="00A862B8" w:rsidP="00A862B8">
      <w:pPr>
        <w:jc w:val="both"/>
      </w:pPr>
      <w:r>
        <w:t xml:space="preserve">Аутсорсинг логистических услуг. Основные виды логистических посредников на современном рынке: логистические посредники изолированных услуг, логистические операторы, провайдеры услуг (3PL, 4PL,). Особенности функционирования логистических посредников. Выбор посредников в логистике распределения. Основные методы оценки логистических посредников. Факторы, влияющие на выбор логистических посредников  в системе распределения. Основные критерии оценки при выборе посредников. </w:t>
      </w:r>
    </w:p>
    <w:p w:rsidR="00A862B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Основная литература</w:t>
      </w:r>
    </w:p>
    <w:p w:rsidR="00A862B8" w:rsidRDefault="00A862B8" w:rsidP="009A4DB3">
      <w:pPr>
        <w:pStyle w:val="ab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8B3538">
        <w:rPr>
          <w:rFonts w:ascii="Times New Roman" w:hAnsi="Times New Roman"/>
          <w:sz w:val="24"/>
        </w:rPr>
        <w:t>Стерлигова</w:t>
      </w:r>
      <w:proofErr w:type="spellEnd"/>
      <w:r w:rsidRPr="008B3538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8B3538">
        <w:rPr>
          <w:rFonts w:ascii="Times New Roman" w:hAnsi="Times New Roman"/>
          <w:sz w:val="24"/>
        </w:rPr>
        <w:t>Эксмо</w:t>
      </w:r>
      <w:proofErr w:type="spellEnd"/>
      <w:r w:rsidRPr="008B3538">
        <w:rPr>
          <w:rFonts w:ascii="Times New Roman" w:hAnsi="Times New Roman"/>
          <w:sz w:val="24"/>
        </w:rPr>
        <w:t>, 2014. – 944 с., гл.4</w:t>
      </w:r>
      <w:r w:rsidRPr="00904E38">
        <w:rPr>
          <w:rFonts w:ascii="Times New Roman" w:hAnsi="Times New Roman"/>
          <w:sz w:val="24"/>
        </w:rPr>
        <w:t xml:space="preserve"> </w:t>
      </w:r>
    </w:p>
    <w:p w:rsidR="00A862B8" w:rsidRPr="008B3538" w:rsidRDefault="00A862B8" w:rsidP="009A4DB3">
      <w:pPr>
        <w:pStyle w:val="ab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t>Дыбская В.В. Управление складированием в цепях поставок.- М.: Изд. «Альфа-Пресс» 2009.-720с.</w:t>
      </w:r>
    </w:p>
    <w:p w:rsidR="00A862B8" w:rsidRPr="00904E38" w:rsidRDefault="00A862B8" w:rsidP="009A4DB3">
      <w:pPr>
        <w:pStyle w:val="ab"/>
        <w:numPr>
          <w:ilvl w:val="0"/>
          <w:numId w:val="29"/>
        </w:numPr>
        <w:ind w:left="709" w:hanging="709"/>
        <w:jc w:val="both"/>
        <w:rPr>
          <w:rFonts w:ascii="Times New Roman" w:hAnsi="Times New Roman"/>
          <w:sz w:val="24"/>
        </w:rPr>
      </w:pPr>
      <w:r w:rsidRPr="008B3538">
        <w:rPr>
          <w:rFonts w:ascii="Times New Roman" w:hAnsi="Times New Roman"/>
          <w:sz w:val="24"/>
        </w:rPr>
        <w:t>Дыбская В.В. Логистика складирования. Учебни</w:t>
      </w:r>
      <w:r>
        <w:rPr>
          <w:rFonts w:ascii="Times New Roman" w:hAnsi="Times New Roman"/>
          <w:sz w:val="24"/>
        </w:rPr>
        <w:t>к. – М.: ИНФРА-М, 2011. - 559 с</w:t>
      </w:r>
    </w:p>
    <w:p w:rsidR="00A862B8" w:rsidRPr="0084026B" w:rsidRDefault="00A862B8" w:rsidP="009A4DB3">
      <w:pPr>
        <w:pStyle w:val="ab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>Корпоративная логистика в вопросах и ответах</w:t>
      </w:r>
      <w:proofErr w:type="gramStart"/>
      <w:r w:rsidRPr="0084026B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84026B">
        <w:rPr>
          <w:rFonts w:ascii="Times New Roman" w:hAnsi="Times New Roman"/>
          <w:sz w:val="24"/>
          <w:szCs w:val="24"/>
        </w:rPr>
        <w:t>од ред. В.И. Сергеева. - М.: НИЦ ИНФРА-М, 2014. - 634 с., гл. 5</w:t>
      </w:r>
    </w:p>
    <w:p w:rsidR="00A862B8" w:rsidRPr="008B3538" w:rsidRDefault="00A862B8" w:rsidP="00A862B8">
      <w:pPr>
        <w:ind w:firstLine="0"/>
        <w:jc w:val="both"/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Статьи в журнале</w:t>
      </w:r>
    </w:p>
    <w:p w:rsidR="00A862B8" w:rsidRDefault="00A862B8" w:rsidP="009A4DB3">
      <w:pPr>
        <w:pStyle w:val="ab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en-US"/>
        </w:rPr>
      </w:pPr>
      <w:r w:rsidRPr="007F567F">
        <w:rPr>
          <w:rFonts w:ascii="Times New Roman" w:hAnsi="Times New Roman"/>
          <w:sz w:val="24"/>
        </w:rPr>
        <w:t xml:space="preserve">Виноградов А. Б., Кольчугин Д. М. Особенности аутсорсинга процессов складирования и грузопереработки для </w:t>
      </w:r>
      <w:proofErr w:type="gramStart"/>
      <w:r w:rsidRPr="007F567F">
        <w:rPr>
          <w:rFonts w:ascii="Times New Roman" w:hAnsi="Times New Roman"/>
          <w:sz w:val="24"/>
        </w:rPr>
        <w:t>интернет-магазинов</w:t>
      </w:r>
      <w:proofErr w:type="gramEnd"/>
      <w:r w:rsidRPr="007F567F">
        <w:rPr>
          <w:rFonts w:ascii="Times New Roman" w:hAnsi="Times New Roman"/>
          <w:sz w:val="24"/>
        </w:rPr>
        <w:t xml:space="preserve"> // Логистика и управление цепями поставок. </w:t>
      </w:r>
      <w:r w:rsidRPr="007F567F">
        <w:rPr>
          <w:rFonts w:ascii="Times New Roman" w:hAnsi="Times New Roman"/>
          <w:sz w:val="24"/>
          <w:lang w:val="en-US"/>
        </w:rPr>
        <w:t>2015. № 5</w:t>
      </w:r>
    </w:p>
    <w:p w:rsidR="00A862B8" w:rsidRPr="007F567F" w:rsidRDefault="00A862B8" w:rsidP="009A4DB3">
      <w:pPr>
        <w:pStyle w:val="ab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 xml:space="preserve">Виноградов А. Б., Кольчугин Д. М. Логистическая поддержка развития операторов </w:t>
      </w:r>
      <w:proofErr w:type="gramStart"/>
      <w:r w:rsidRPr="007F567F">
        <w:rPr>
          <w:rFonts w:ascii="Times New Roman" w:hAnsi="Times New Roman"/>
          <w:sz w:val="24"/>
        </w:rPr>
        <w:t>розничной</w:t>
      </w:r>
      <w:proofErr w:type="gramEnd"/>
      <w:r w:rsidRPr="007F567F">
        <w:rPr>
          <w:rFonts w:ascii="Times New Roman" w:hAnsi="Times New Roman"/>
          <w:sz w:val="24"/>
        </w:rPr>
        <w:t xml:space="preserve"> </w:t>
      </w:r>
      <w:proofErr w:type="spellStart"/>
      <w:r w:rsidRPr="007F567F">
        <w:rPr>
          <w:rFonts w:ascii="Times New Roman" w:hAnsi="Times New Roman"/>
          <w:sz w:val="24"/>
        </w:rPr>
        <w:t>интернет-торговли</w:t>
      </w:r>
      <w:proofErr w:type="spellEnd"/>
      <w:r w:rsidRPr="007F567F">
        <w:rPr>
          <w:rFonts w:ascii="Times New Roman" w:hAnsi="Times New Roman"/>
          <w:sz w:val="24"/>
        </w:rPr>
        <w:t xml:space="preserve"> (часть 1) // Логистика сегодня. 2013. Т. 59. № 5. С. 286-298.</w:t>
      </w:r>
    </w:p>
    <w:p w:rsidR="00A862B8" w:rsidRPr="007F567F" w:rsidRDefault="00A862B8" w:rsidP="009A4DB3">
      <w:pPr>
        <w:pStyle w:val="ab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7F567F">
        <w:rPr>
          <w:rFonts w:ascii="Times New Roman" w:hAnsi="Times New Roman"/>
          <w:sz w:val="24"/>
        </w:rPr>
        <w:t xml:space="preserve">Виноградов А. Б., Кольчугин Д. М. Логистическая поддержка развития операторов </w:t>
      </w:r>
      <w:proofErr w:type="gramStart"/>
      <w:r w:rsidRPr="007F567F">
        <w:rPr>
          <w:rFonts w:ascii="Times New Roman" w:hAnsi="Times New Roman"/>
          <w:sz w:val="24"/>
        </w:rPr>
        <w:t>розничной</w:t>
      </w:r>
      <w:proofErr w:type="gramEnd"/>
      <w:r w:rsidRPr="007F567F">
        <w:rPr>
          <w:rFonts w:ascii="Times New Roman" w:hAnsi="Times New Roman"/>
          <w:sz w:val="24"/>
        </w:rPr>
        <w:t xml:space="preserve"> </w:t>
      </w:r>
      <w:proofErr w:type="spellStart"/>
      <w:r w:rsidRPr="007F567F">
        <w:rPr>
          <w:rFonts w:ascii="Times New Roman" w:hAnsi="Times New Roman"/>
          <w:sz w:val="24"/>
        </w:rPr>
        <w:t>интернет-торговли</w:t>
      </w:r>
      <w:proofErr w:type="spellEnd"/>
      <w:r w:rsidRPr="007F567F">
        <w:rPr>
          <w:rFonts w:ascii="Times New Roman" w:hAnsi="Times New Roman"/>
          <w:sz w:val="24"/>
        </w:rPr>
        <w:t xml:space="preserve"> (часть 2) // Логистика сегодня. 2013. Т. 60. № 6. С. 348-355.</w:t>
      </w:r>
    </w:p>
    <w:p w:rsidR="00A862B8" w:rsidRPr="007F567F" w:rsidRDefault="00A862B8" w:rsidP="009A4DB3">
      <w:pPr>
        <w:pStyle w:val="ab"/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76FAE">
        <w:rPr>
          <w:rFonts w:ascii="Times New Roman" w:hAnsi="Times New Roman"/>
          <w:sz w:val="24"/>
        </w:rPr>
        <w:t xml:space="preserve">Марченко В. Ю. Алгоритм выбора логистического оператора // Логистика и управление цепями поставок. </w:t>
      </w:r>
      <w:r w:rsidRPr="007F567F">
        <w:rPr>
          <w:rFonts w:ascii="Times New Roman" w:hAnsi="Times New Roman"/>
          <w:sz w:val="24"/>
        </w:rPr>
        <w:t>2006. № 3</w:t>
      </w:r>
    </w:p>
    <w:p w:rsidR="00A862B8" w:rsidRDefault="00A862B8" w:rsidP="00A862B8">
      <w:pPr>
        <w:ind w:firstLine="0"/>
        <w:jc w:val="both"/>
        <w:rPr>
          <w:b/>
        </w:rPr>
      </w:pPr>
    </w:p>
    <w:p w:rsidR="00A862B8" w:rsidRPr="00A862B8" w:rsidRDefault="00A862B8" w:rsidP="00A862B8">
      <w:pPr>
        <w:ind w:firstLine="0"/>
        <w:jc w:val="both"/>
        <w:rPr>
          <w:i/>
        </w:rPr>
      </w:pPr>
      <w:r w:rsidRPr="00A862B8">
        <w:rPr>
          <w:i/>
        </w:rPr>
        <w:t>Дополнительная литература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26B">
        <w:rPr>
          <w:rFonts w:ascii="Times New Roman" w:hAnsi="Times New Roman"/>
          <w:sz w:val="24"/>
          <w:szCs w:val="24"/>
        </w:rPr>
        <w:t>Костоглодов Д.Д., Харисова Л.М. Распределительная логистика. - Ростов-на-Дону: Экспертное бюро, 1997. 127с.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26B">
        <w:rPr>
          <w:rFonts w:ascii="Times New Roman" w:hAnsi="Times New Roman"/>
          <w:sz w:val="24"/>
          <w:szCs w:val="24"/>
        </w:rPr>
        <w:t>Николайчук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В.Е. Логистика в сфере распределения. – СПб</w:t>
      </w:r>
      <w:proofErr w:type="gramStart"/>
      <w:r w:rsidRPr="0084026B">
        <w:rPr>
          <w:rFonts w:ascii="Times New Roman" w:hAnsi="Times New Roman"/>
          <w:sz w:val="24"/>
          <w:szCs w:val="24"/>
        </w:rPr>
        <w:t>.: «</w:t>
      </w:r>
      <w:proofErr w:type="gramEnd"/>
      <w:r w:rsidRPr="0084026B">
        <w:rPr>
          <w:rFonts w:ascii="Times New Roman" w:hAnsi="Times New Roman"/>
          <w:sz w:val="24"/>
          <w:szCs w:val="24"/>
        </w:rPr>
        <w:t>Питер», 2001. 160с.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26B">
        <w:rPr>
          <w:rFonts w:ascii="Times New Roman" w:hAnsi="Times New Roman"/>
          <w:sz w:val="24"/>
          <w:szCs w:val="24"/>
        </w:rPr>
        <w:t>Пурлик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В.М. Рынок инвестиционных товаров и логистика. - М.: Межд. </w:t>
      </w:r>
      <w:proofErr w:type="spellStart"/>
      <w:r w:rsidRPr="0084026B">
        <w:rPr>
          <w:rFonts w:ascii="Times New Roman" w:hAnsi="Times New Roman"/>
          <w:sz w:val="24"/>
          <w:szCs w:val="24"/>
        </w:rPr>
        <w:t>универ</w:t>
      </w:r>
      <w:proofErr w:type="spellEnd"/>
      <w:r w:rsidRPr="0084026B">
        <w:rPr>
          <w:rFonts w:ascii="Times New Roman" w:hAnsi="Times New Roman"/>
          <w:sz w:val="24"/>
          <w:szCs w:val="24"/>
        </w:rPr>
        <w:t>. бизнеса и управления, 1997. 192с.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4026B">
        <w:rPr>
          <w:rFonts w:ascii="Times New Roman" w:hAnsi="Times New Roman"/>
          <w:sz w:val="24"/>
          <w:szCs w:val="24"/>
        </w:rPr>
        <w:t>Тяпухин</w:t>
      </w:r>
      <w:proofErr w:type="spellEnd"/>
      <w:r w:rsidRPr="0084026B">
        <w:rPr>
          <w:rFonts w:ascii="Times New Roman" w:hAnsi="Times New Roman"/>
          <w:sz w:val="24"/>
          <w:szCs w:val="24"/>
        </w:rPr>
        <w:t xml:space="preserve"> А.П. Основы распределения продукции производственно-технического назначения. – Оренбург: Оренбургский гос. ун-т, 2001. </w:t>
      </w:r>
      <w:r w:rsidRPr="0084026B">
        <w:rPr>
          <w:rFonts w:ascii="Times New Roman" w:hAnsi="Times New Roman"/>
          <w:sz w:val="24"/>
          <w:szCs w:val="24"/>
          <w:lang w:val="en-US"/>
        </w:rPr>
        <w:t>250</w:t>
      </w:r>
      <w:r w:rsidRPr="0084026B">
        <w:rPr>
          <w:rFonts w:ascii="Times New Roman" w:hAnsi="Times New Roman"/>
          <w:sz w:val="24"/>
          <w:szCs w:val="24"/>
        </w:rPr>
        <w:t>с</w:t>
      </w:r>
      <w:r w:rsidRPr="0084026B">
        <w:rPr>
          <w:rFonts w:ascii="Times New Roman" w:hAnsi="Times New Roman"/>
          <w:sz w:val="24"/>
          <w:szCs w:val="24"/>
          <w:lang w:val="en-US"/>
        </w:rPr>
        <w:t>.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t xml:space="preserve">Coyle J.J.,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Bardi</w:t>
      </w:r>
      <w:proofErr w:type="spellEnd"/>
      <w:r w:rsidRPr="0084026B">
        <w:rPr>
          <w:rFonts w:ascii="Times New Roman" w:hAnsi="Times New Roman"/>
          <w:sz w:val="24"/>
          <w:szCs w:val="24"/>
          <w:lang w:val="en-US"/>
        </w:rPr>
        <w:t xml:space="preserve"> E. J., Langley C.J.J. The Management of Business Logistics, 5th ed. </w:t>
      </w:r>
      <w:proofErr w:type="gramStart"/>
      <w:r w:rsidRPr="0084026B">
        <w:rPr>
          <w:rFonts w:ascii="Times New Roman" w:hAnsi="Times New Roman"/>
          <w:sz w:val="24"/>
          <w:szCs w:val="24"/>
          <w:lang w:val="en-US"/>
        </w:rPr>
        <w:t xml:space="preserve">-  </w:t>
      </w:r>
      <w:proofErr w:type="spellStart"/>
      <w:r w:rsidRPr="0084026B">
        <w:rPr>
          <w:rFonts w:ascii="Times New Roman" w:hAnsi="Times New Roman"/>
          <w:sz w:val="24"/>
          <w:szCs w:val="24"/>
          <w:lang w:val="en-US"/>
        </w:rPr>
        <w:t>St.Paul</w:t>
      </w:r>
      <w:proofErr w:type="spellEnd"/>
      <w:proofErr w:type="gramEnd"/>
      <w:r w:rsidRPr="0084026B">
        <w:rPr>
          <w:rFonts w:ascii="Times New Roman" w:hAnsi="Times New Roman"/>
          <w:sz w:val="24"/>
          <w:szCs w:val="24"/>
          <w:lang w:val="en-US"/>
        </w:rPr>
        <w:t>, MN: West Publishing Co., 1992.</w:t>
      </w:r>
    </w:p>
    <w:p w:rsidR="00A862B8" w:rsidRPr="0084026B" w:rsidRDefault="00A862B8" w:rsidP="009A4DB3">
      <w:pPr>
        <w:pStyle w:val="ab"/>
        <w:numPr>
          <w:ilvl w:val="0"/>
          <w:numId w:val="3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84026B">
        <w:rPr>
          <w:rFonts w:ascii="Times New Roman" w:hAnsi="Times New Roman"/>
          <w:sz w:val="24"/>
          <w:szCs w:val="24"/>
          <w:lang w:val="en-US"/>
        </w:rPr>
        <w:t>Christopher M. The Strategy of Distribution Management. - UK: London, Pitman Publishing, 1986.</w:t>
      </w:r>
    </w:p>
    <w:p w:rsidR="00707515" w:rsidRPr="00A862B8" w:rsidRDefault="00707515" w:rsidP="00707515">
      <w:pPr>
        <w:autoSpaceDE w:val="0"/>
        <w:autoSpaceDN w:val="0"/>
        <w:spacing w:line="360" w:lineRule="exact"/>
        <w:rPr>
          <w:rFonts w:eastAsia="Batang"/>
          <w:noProof/>
          <w:szCs w:val="24"/>
          <w:lang w:val="en-US" w:eastAsia="ru-RU"/>
        </w:rPr>
      </w:pPr>
    </w:p>
    <w:p w:rsidR="00707515" w:rsidRDefault="00707515" w:rsidP="00707515">
      <w:pPr>
        <w:pStyle w:val="1"/>
      </w:pPr>
      <w:r>
        <w:t xml:space="preserve">Образовательные технологии       </w:t>
      </w:r>
    </w:p>
    <w:p w:rsidR="00707515" w:rsidRDefault="00707515" w:rsidP="00707515">
      <w:pPr>
        <w:jc w:val="both"/>
      </w:pPr>
      <w:r w:rsidRPr="009D2CDF">
        <w:rPr>
          <w:rFonts w:eastAsia="Times New Roman"/>
          <w:szCs w:val="24"/>
          <w:lang w:eastAsia="ru-RU"/>
        </w:rPr>
        <w:t>Изучение дисциплины  основывается на использовании прогрессивных методов отечественного и зарубежного опыта управления материальными потоками.</w:t>
      </w:r>
      <w:r>
        <w:rPr>
          <w:rFonts w:eastAsia="Times New Roman"/>
          <w:szCs w:val="24"/>
          <w:lang w:eastAsia="ru-RU"/>
        </w:rPr>
        <w:t xml:space="preserve"> </w:t>
      </w:r>
      <w:r w:rsidRPr="009D2CDF">
        <w:rPr>
          <w:szCs w:val="24"/>
        </w:rPr>
        <w:t>Основными ви</w:t>
      </w:r>
      <w:r>
        <w:rPr>
          <w:szCs w:val="24"/>
        </w:rPr>
        <w:t>дами занятий при изучении</w:t>
      </w:r>
      <w:r w:rsidRPr="009D2CDF">
        <w:rPr>
          <w:szCs w:val="24"/>
        </w:rPr>
        <w:t xml:space="preserve"> дисциплины являются лек</w:t>
      </w:r>
      <w:r w:rsidRPr="009D2CDF">
        <w:rPr>
          <w:szCs w:val="24"/>
        </w:rPr>
        <w:softHyphen/>
      </w:r>
      <w:r w:rsidRPr="009D2CDF">
        <w:rPr>
          <w:spacing w:val="-4"/>
          <w:szCs w:val="24"/>
        </w:rPr>
        <w:t xml:space="preserve">ции, семинарские занятия и интенсивная самостоятельная </w:t>
      </w:r>
      <w:r w:rsidRPr="009D2CDF">
        <w:rPr>
          <w:szCs w:val="24"/>
        </w:rPr>
        <w:t>работа.</w:t>
      </w:r>
      <w:r w:rsidRPr="009D2CDF">
        <w:rPr>
          <w:spacing w:val="-7"/>
          <w:szCs w:val="24"/>
        </w:rPr>
        <w:t xml:space="preserve"> </w:t>
      </w:r>
      <w:r>
        <w:rPr>
          <w:spacing w:val="-7"/>
          <w:szCs w:val="24"/>
        </w:rPr>
        <w:t xml:space="preserve">В процессе лекций и семинарских занятий широко используются интерактивные методы обучения: дискуссии, изучение ситуаций, деловые </w:t>
      </w:r>
      <w:r>
        <w:rPr>
          <w:spacing w:val="-7"/>
          <w:szCs w:val="24"/>
        </w:rPr>
        <w:lastRenderedPageBreak/>
        <w:t xml:space="preserve">(ролевые) игры. </w:t>
      </w:r>
      <w:r>
        <w:rPr>
          <w:rFonts w:eastAsia="Times New Roman"/>
          <w:szCs w:val="24"/>
          <w:lang w:eastAsia="ru-RU"/>
        </w:rPr>
        <w:t>З</w:t>
      </w:r>
      <w:r w:rsidRPr="009D2CDF">
        <w:rPr>
          <w:rFonts w:eastAsia="Times New Roman"/>
          <w:szCs w:val="24"/>
          <w:lang w:eastAsia="ru-RU"/>
        </w:rPr>
        <w:t>анятия проводятся с применением информационно-компьютерных технологий</w:t>
      </w:r>
      <w:r>
        <w:rPr>
          <w:rFonts w:eastAsia="SimSun"/>
          <w:b/>
          <w:bCs/>
          <w:szCs w:val="24"/>
          <w:lang w:eastAsia="zh-CN"/>
        </w:rPr>
        <w:t>.</w:t>
      </w:r>
    </w:p>
    <w:p w:rsidR="00707515" w:rsidRPr="001A5F84" w:rsidRDefault="00707515" w:rsidP="00707515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707515" w:rsidRDefault="00707515" w:rsidP="00707515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1034B" w:rsidRDefault="0051034B" w:rsidP="0051034B">
      <w:pPr>
        <w:pStyle w:val="12"/>
        <w:ind w:left="360" w:firstLine="0"/>
        <w:rPr>
          <w:b/>
          <w:bCs/>
          <w:sz w:val="24"/>
          <w:szCs w:val="24"/>
        </w:rPr>
      </w:pPr>
      <w:r w:rsidRPr="0051034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1</w:t>
      </w:r>
      <w:r w:rsidRPr="0051034B">
        <w:rPr>
          <w:b/>
          <w:bCs/>
          <w:sz w:val="24"/>
          <w:szCs w:val="24"/>
        </w:rPr>
        <w:t xml:space="preserve">. Логистика </w:t>
      </w:r>
      <w:r>
        <w:rPr>
          <w:b/>
          <w:bCs/>
          <w:sz w:val="24"/>
          <w:szCs w:val="24"/>
        </w:rPr>
        <w:t>закупок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Роль логистики снабжения в развитии предпринимательства.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 xml:space="preserve">Исторические стадии эволюции логистики снабжения 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Классификация предметов снабжения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Стратегическое планирование логистики снабжения.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Использование методологии и инструментария логистики в управлении материально-техническим снабжением.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Типология и способы определения затрат на организацию логистики снабжения.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Факторы принятия стратегических решений в логистике снабжения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Методы обоснования</w:t>
      </w:r>
      <w:r w:rsidRPr="000F461E">
        <w:rPr>
          <w:szCs w:val="24"/>
        </w:rPr>
        <w:t xml:space="preserve"> </w:t>
      </w:r>
      <w:r>
        <w:rPr>
          <w:szCs w:val="24"/>
        </w:rPr>
        <w:t>стратегических решений в логистике снабжения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Методы выбора поставщиков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Современные концепции/технологии логистики снабжения</w:t>
      </w:r>
    </w:p>
    <w:p w:rsidR="0051034B" w:rsidRPr="000F461E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Критерии оценки поставщиков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Финансовые потоки в логистике снабжения.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Информационное обеспечение в логистике снабжения.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Организационные формы управления снабжением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Формирование логистических альянсов в сфере поставок материально-технических ресурсов.</w:t>
      </w:r>
    </w:p>
    <w:p w:rsidR="0051034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Хеджирование рисков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снабжении.</w:t>
      </w:r>
    </w:p>
    <w:p w:rsidR="0051034B" w:rsidRPr="001D6E9B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Методы планирования потребности в логистике снабжения</w:t>
      </w:r>
    </w:p>
    <w:p w:rsidR="0051034B" w:rsidRPr="00810F2C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>
        <w:rPr>
          <w:szCs w:val="24"/>
        </w:rPr>
        <w:t>М</w:t>
      </w:r>
      <w:r w:rsidRPr="00810F2C">
        <w:rPr>
          <w:szCs w:val="24"/>
        </w:rPr>
        <w:t>ониторинг в логистике снабжения.</w:t>
      </w:r>
    </w:p>
    <w:p w:rsidR="0051034B" w:rsidRPr="000F461E" w:rsidRDefault="0051034B" w:rsidP="009A4DB3">
      <w:pPr>
        <w:pStyle w:val="24"/>
        <w:numPr>
          <w:ilvl w:val="0"/>
          <w:numId w:val="45"/>
        </w:numPr>
        <w:tabs>
          <w:tab w:val="clear" w:pos="360"/>
          <w:tab w:val="left" w:pos="709"/>
          <w:tab w:val="num" w:pos="993"/>
        </w:tabs>
        <w:autoSpaceDE w:val="0"/>
        <w:autoSpaceDN w:val="0"/>
        <w:spacing w:after="0" w:line="240" w:lineRule="auto"/>
        <w:ind w:left="709" w:hanging="425"/>
        <w:jc w:val="both"/>
        <w:rPr>
          <w:szCs w:val="24"/>
        </w:rPr>
      </w:pPr>
      <w:r w:rsidRPr="00810F2C">
        <w:rPr>
          <w:szCs w:val="24"/>
        </w:rPr>
        <w:t>Механизм воздействия логистики снабжения на рыночную стоимость активов фирмы.</w:t>
      </w:r>
    </w:p>
    <w:p w:rsidR="0051034B" w:rsidRPr="0051034B" w:rsidRDefault="0051034B" w:rsidP="0051034B">
      <w:pPr>
        <w:pStyle w:val="12"/>
        <w:ind w:left="360" w:firstLine="0"/>
        <w:rPr>
          <w:b/>
          <w:bCs/>
          <w:sz w:val="24"/>
          <w:szCs w:val="24"/>
        </w:rPr>
      </w:pPr>
    </w:p>
    <w:p w:rsidR="0051034B" w:rsidRPr="0051034B" w:rsidRDefault="0051034B" w:rsidP="00707515">
      <w:pPr>
        <w:pStyle w:val="12"/>
        <w:ind w:left="360" w:firstLine="0"/>
        <w:rPr>
          <w:b/>
          <w:bCs/>
          <w:sz w:val="24"/>
          <w:szCs w:val="24"/>
        </w:rPr>
      </w:pPr>
      <w:r w:rsidRPr="0051034B">
        <w:rPr>
          <w:b/>
          <w:bCs/>
          <w:sz w:val="24"/>
          <w:szCs w:val="24"/>
        </w:rPr>
        <w:t>Раздел 2. Логистика производства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 w:rsidRPr="0089683F">
        <w:rPr>
          <w:bCs/>
          <w:sz w:val="24"/>
          <w:szCs w:val="24"/>
        </w:rPr>
        <w:t>1.</w:t>
      </w:r>
      <w:r w:rsidRPr="0089683F">
        <w:rPr>
          <w:bCs/>
          <w:sz w:val="24"/>
          <w:szCs w:val="24"/>
        </w:rPr>
        <w:tab/>
        <w:t>Цель и задачи логистики производственных процессов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 w:rsidRPr="009E6050">
        <w:rPr>
          <w:bCs/>
          <w:sz w:val="24"/>
          <w:szCs w:val="24"/>
        </w:rPr>
        <w:t>2.</w:t>
      </w:r>
      <w:r w:rsidRPr="009E6050">
        <w:rPr>
          <w:bCs/>
          <w:sz w:val="24"/>
          <w:szCs w:val="24"/>
        </w:rPr>
        <w:tab/>
        <w:t>Особенности организации и управления внутрипроизводственным материальным потоком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 w:rsidRPr="009E6050">
        <w:rPr>
          <w:bCs/>
          <w:sz w:val="24"/>
          <w:szCs w:val="24"/>
        </w:rPr>
        <w:t>3.</w:t>
      </w:r>
      <w:r w:rsidRPr="009E6050">
        <w:rPr>
          <w:bCs/>
          <w:sz w:val="24"/>
          <w:szCs w:val="24"/>
        </w:rPr>
        <w:tab/>
        <w:t>Взаимосвязь основных и обеспечивающих производственных процессов</w:t>
      </w:r>
      <w:r>
        <w:rPr>
          <w:bCs/>
          <w:sz w:val="24"/>
          <w:szCs w:val="24"/>
        </w:rPr>
        <w:t xml:space="preserve"> 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 w:rsidRPr="009E6050">
        <w:rPr>
          <w:bCs/>
          <w:sz w:val="24"/>
          <w:szCs w:val="24"/>
        </w:rPr>
        <w:t>4.</w:t>
      </w:r>
      <w:r w:rsidRPr="009E605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Сравнительная характеристика систем</w:t>
      </w:r>
      <w:r w:rsidRPr="009E6050">
        <w:rPr>
          <w:bCs/>
          <w:sz w:val="24"/>
          <w:szCs w:val="24"/>
        </w:rPr>
        <w:t xml:space="preserve"> управления материальным потоком толкающего </w:t>
      </w:r>
      <w:r>
        <w:rPr>
          <w:bCs/>
          <w:sz w:val="24"/>
          <w:szCs w:val="24"/>
        </w:rPr>
        <w:t xml:space="preserve">и тянущего </w:t>
      </w:r>
      <w:r w:rsidRPr="009E6050">
        <w:rPr>
          <w:bCs/>
          <w:sz w:val="24"/>
          <w:szCs w:val="24"/>
        </w:rPr>
        <w:t>ти</w:t>
      </w:r>
      <w:r>
        <w:rPr>
          <w:bCs/>
          <w:sz w:val="24"/>
          <w:szCs w:val="24"/>
        </w:rPr>
        <w:t>пов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 </w:t>
      </w:r>
      <w:r w:rsidRPr="0089683F">
        <w:rPr>
          <w:bCs/>
          <w:sz w:val="24"/>
          <w:szCs w:val="24"/>
        </w:rPr>
        <w:t>Логистика производства  как функциональная область логистической системы.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Миссия, стратегия и тактика логистики производства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 </w:t>
      </w:r>
      <w:r w:rsidRPr="001B0866">
        <w:rPr>
          <w:sz w:val="24"/>
          <w:szCs w:val="24"/>
        </w:rPr>
        <w:t>Информационная интеграция функциональных областей логистики в системах MRP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 xml:space="preserve">Особенности организации </w:t>
      </w:r>
      <w:proofErr w:type="spellStart"/>
      <w:r w:rsidRPr="0089683F">
        <w:rPr>
          <w:bCs/>
          <w:sz w:val="24"/>
          <w:szCs w:val="24"/>
        </w:rPr>
        <w:t>внутрипроизводственой</w:t>
      </w:r>
      <w:proofErr w:type="spellEnd"/>
      <w:r w:rsidRPr="0089683F">
        <w:rPr>
          <w:bCs/>
          <w:sz w:val="24"/>
          <w:szCs w:val="24"/>
        </w:rPr>
        <w:t xml:space="preserve"> логистической системы 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Синхронизация звеньев логистической цепи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Особенности логистической организации обеспечивающих процессов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Реализация логистических принципов в интегриро</w:t>
      </w:r>
      <w:r>
        <w:rPr>
          <w:bCs/>
          <w:sz w:val="24"/>
          <w:szCs w:val="24"/>
        </w:rPr>
        <w:t>ванных системах управления</w:t>
      </w:r>
      <w:r w:rsidRPr="0089683F">
        <w:rPr>
          <w:bCs/>
          <w:sz w:val="24"/>
          <w:szCs w:val="24"/>
        </w:rPr>
        <w:t xml:space="preserve"> производ</w:t>
      </w:r>
      <w:r>
        <w:rPr>
          <w:bCs/>
          <w:sz w:val="24"/>
          <w:szCs w:val="24"/>
        </w:rPr>
        <w:t>ством MRP</w:t>
      </w:r>
      <w:r w:rsidRPr="0089683F">
        <w:rPr>
          <w:bCs/>
          <w:sz w:val="24"/>
          <w:szCs w:val="24"/>
        </w:rPr>
        <w:t xml:space="preserve"> (</w:t>
      </w:r>
      <w:proofErr w:type="spellStart"/>
      <w:r w:rsidRPr="0089683F">
        <w:rPr>
          <w:bCs/>
          <w:sz w:val="24"/>
          <w:szCs w:val="24"/>
        </w:rPr>
        <w:t>Manufacturing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Resource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Planning</w:t>
      </w:r>
      <w:proofErr w:type="spellEnd"/>
      <w:r w:rsidRPr="0089683F">
        <w:rPr>
          <w:bCs/>
          <w:sz w:val="24"/>
          <w:szCs w:val="24"/>
        </w:rPr>
        <w:t xml:space="preserve">) 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Реализация правил логистики в интегрированной системе управления производством “</w:t>
      </w:r>
      <w:proofErr w:type="spellStart"/>
      <w:r w:rsidRPr="0089683F">
        <w:rPr>
          <w:bCs/>
          <w:sz w:val="24"/>
          <w:szCs w:val="24"/>
        </w:rPr>
        <w:t>Lean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Production</w:t>
      </w:r>
      <w:proofErr w:type="spellEnd"/>
      <w:r w:rsidRPr="0089683F">
        <w:rPr>
          <w:bCs/>
          <w:sz w:val="24"/>
          <w:szCs w:val="24"/>
        </w:rPr>
        <w:t>”</w:t>
      </w:r>
      <w:proofErr w:type="gramStart"/>
      <w:r w:rsidRPr="0089683F">
        <w:rPr>
          <w:bCs/>
          <w:sz w:val="24"/>
          <w:szCs w:val="24"/>
        </w:rPr>
        <w:t xml:space="preserve"> :</w:t>
      </w:r>
      <w:proofErr w:type="gramEnd"/>
      <w:r w:rsidRPr="0089683F">
        <w:rPr>
          <w:bCs/>
          <w:sz w:val="24"/>
          <w:szCs w:val="24"/>
        </w:rPr>
        <w:t xml:space="preserve"> особенности, преимущества и недостатки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Возможности оптимизации и согласования материального, информационного и финансового потоков в системах ERP.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Конкурентные преимущества ERP (</w:t>
      </w:r>
      <w:proofErr w:type="spellStart"/>
      <w:r w:rsidRPr="0089683F">
        <w:rPr>
          <w:bCs/>
          <w:sz w:val="24"/>
          <w:szCs w:val="24"/>
        </w:rPr>
        <w:t>Enterprise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Resource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Planning</w:t>
      </w:r>
      <w:proofErr w:type="spellEnd"/>
      <w:r w:rsidRPr="0089683F">
        <w:rPr>
          <w:bCs/>
          <w:sz w:val="24"/>
          <w:szCs w:val="24"/>
        </w:rPr>
        <w:t>) как ИСУ, обеспечивающей управление ресурсосбережением в производственных системах и поддерживающей методологию контроля качества продукции.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15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 xml:space="preserve">Конкурентные преимущества CSRP (Customer </w:t>
      </w:r>
      <w:proofErr w:type="spellStart"/>
      <w:r w:rsidRPr="0089683F">
        <w:rPr>
          <w:bCs/>
          <w:sz w:val="24"/>
          <w:szCs w:val="24"/>
        </w:rPr>
        <w:t>Synchronized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Resource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Planning</w:t>
      </w:r>
      <w:proofErr w:type="spellEnd"/>
      <w:r w:rsidRPr="0089683F">
        <w:rPr>
          <w:bCs/>
          <w:sz w:val="24"/>
          <w:szCs w:val="24"/>
        </w:rPr>
        <w:t>) как системы управления полным жизненным циклом каждого изделия от проектирования будущего изделия, с учётом требований заказчика, до гарантийного и сервисного обслуживания своей продукции.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16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Система «</w:t>
      </w:r>
      <w:proofErr w:type="spellStart"/>
      <w:r w:rsidRPr="0089683F">
        <w:rPr>
          <w:bCs/>
          <w:sz w:val="24"/>
          <w:szCs w:val="24"/>
        </w:rPr>
        <w:t>just-in-time</w:t>
      </w:r>
      <w:proofErr w:type="spellEnd"/>
      <w:r w:rsidRPr="0089683F">
        <w:rPr>
          <w:bCs/>
          <w:sz w:val="24"/>
          <w:szCs w:val="24"/>
        </w:rPr>
        <w:t>» как философия непрерывного совершенствования производственных процессов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Система «</w:t>
      </w:r>
      <w:proofErr w:type="spellStart"/>
      <w:r w:rsidRPr="0089683F">
        <w:rPr>
          <w:bCs/>
          <w:sz w:val="24"/>
          <w:szCs w:val="24"/>
        </w:rPr>
        <w:t>Канбан</w:t>
      </w:r>
      <w:proofErr w:type="spellEnd"/>
      <w:r w:rsidRPr="0089683F">
        <w:rPr>
          <w:bCs/>
          <w:sz w:val="24"/>
          <w:szCs w:val="24"/>
        </w:rPr>
        <w:t>» как средство реализации концепции «</w:t>
      </w:r>
      <w:proofErr w:type="spellStart"/>
      <w:r w:rsidRPr="0089683F">
        <w:rPr>
          <w:bCs/>
          <w:sz w:val="24"/>
          <w:szCs w:val="24"/>
        </w:rPr>
        <w:t>just-in-time</w:t>
      </w:r>
      <w:proofErr w:type="spellEnd"/>
      <w:r w:rsidRPr="0089683F">
        <w:rPr>
          <w:bCs/>
          <w:sz w:val="24"/>
          <w:szCs w:val="24"/>
        </w:rPr>
        <w:t>».</w:t>
      </w:r>
    </w:p>
    <w:p w:rsidR="00707515" w:rsidRPr="00C54670" w:rsidRDefault="00707515" w:rsidP="00707515">
      <w:pPr>
        <w:pStyle w:val="23"/>
        <w:spacing w:line="240" w:lineRule="auto"/>
        <w:ind w:left="357" w:firstLine="0"/>
        <w:rPr>
          <w:noProof w:val="0"/>
          <w:sz w:val="24"/>
          <w:szCs w:val="24"/>
          <w:lang w:val="ru-RU"/>
        </w:rPr>
      </w:pPr>
      <w:r w:rsidRPr="00C54670">
        <w:rPr>
          <w:bCs/>
          <w:sz w:val="24"/>
          <w:szCs w:val="24"/>
          <w:lang w:val="ru-RU"/>
        </w:rPr>
        <w:t xml:space="preserve">18. </w:t>
      </w:r>
      <w:r w:rsidRPr="001B0866">
        <w:rPr>
          <w:noProof w:val="0"/>
          <w:sz w:val="24"/>
          <w:szCs w:val="24"/>
          <w:lang w:val="ru-RU"/>
        </w:rPr>
        <w:t>Этапы внедрения системы «</w:t>
      </w:r>
      <w:proofErr w:type="spellStart"/>
      <w:r w:rsidRPr="001B0866">
        <w:rPr>
          <w:noProof w:val="0"/>
          <w:sz w:val="24"/>
          <w:szCs w:val="24"/>
          <w:lang w:val="ru-RU"/>
        </w:rPr>
        <w:t>канбан</w:t>
      </w:r>
      <w:proofErr w:type="spellEnd"/>
      <w:r w:rsidRPr="001B0866">
        <w:rPr>
          <w:noProof w:val="0"/>
          <w:sz w:val="24"/>
          <w:szCs w:val="24"/>
          <w:lang w:val="ru-RU"/>
        </w:rPr>
        <w:t>»</w:t>
      </w:r>
    </w:p>
    <w:p w:rsidR="00707515" w:rsidRPr="001B0866" w:rsidRDefault="00707515" w:rsidP="00707515">
      <w:pPr>
        <w:pStyle w:val="23"/>
        <w:spacing w:line="240" w:lineRule="auto"/>
        <w:ind w:left="357" w:firstLine="0"/>
        <w:rPr>
          <w:noProof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19</w:t>
      </w:r>
      <w:r w:rsidRPr="00C54670">
        <w:rPr>
          <w:bCs/>
          <w:sz w:val="24"/>
          <w:szCs w:val="24"/>
          <w:lang w:val="ru-RU"/>
        </w:rPr>
        <w:t xml:space="preserve">. </w:t>
      </w:r>
      <w:r w:rsidRPr="001B0866">
        <w:rPr>
          <w:noProof w:val="0"/>
          <w:sz w:val="24"/>
          <w:szCs w:val="24"/>
          <w:lang w:val="ru-RU"/>
        </w:rPr>
        <w:t>Условия, необходимые для внедрения системы «</w:t>
      </w:r>
      <w:proofErr w:type="spellStart"/>
      <w:r w:rsidRPr="001B0866">
        <w:rPr>
          <w:noProof w:val="0"/>
          <w:sz w:val="24"/>
          <w:szCs w:val="24"/>
          <w:lang w:val="ru-RU"/>
        </w:rPr>
        <w:t>канбан</w:t>
      </w:r>
      <w:proofErr w:type="spellEnd"/>
      <w:r w:rsidRPr="001B0866">
        <w:rPr>
          <w:noProof w:val="0"/>
          <w:sz w:val="24"/>
          <w:szCs w:val="24"/>
          <w:lang w:val="ru-RU"/>
        </w:rPr>
        <w:t>»</w:t>
      </w:r>
    </w:p>
    <w:p w:rsidR="00707515" w:rsidRDefault="00707515" w:rsidP="00707515">
      <w:pPr>
        <w:pStyle w:val="12"/>
        <w:ind w:left="36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20. </w:t>
      </w:r>
      <w:r w:rsidRPr="001B0866">
        <w:rPr>
          <w:sz w:val="24"/>
          <w:szCs w:val="24"/>
        </w:rPr>
        <w:t>Проблемы внедрения концепции «</w:t>
      </w:r>
      <w:proofErr w:type="spellStart"/>
      <w:r w:rsidRPr="001B0866">
        <w:rPr>
          <w:sz w:val="24"/>
          <w:szCs w:val="24"/>
        </w:rPr>
        <w:t>just-in-time</w:t>
      </w:r>
      <w:proofErr w:type="spellEnd"/>
      <w:r w:rsidRPr="001B0866">
        <w:rPr>
          <w:sz w:val="24"/>
          <w:szCs w:val="24"/>
        </w:rPr>
        <w:t>» на российских предприятиях</w:t>
      </w:r>
    </w:p>
    <w:p w:rsidR="00707515" w:rsidRPr="001B0866" w:rsidRDefault="00707515" w:rsidP="00707515">
      <w:pPr>
        <w:pStyle w:val="23"/>
        <w:spacing w:line="240" w:lineRule="auto"/>
        <w:ind w:left="357" w:firstLine="0"/>
        <w:rPr>
          <w:noProof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21</w:t>
      </w:r>
      <w:r w:rsidRPr="00C54670">
        <w:rPr>
          <w:sz w:val="24"/>
          <w:szCs w:val="24"/>
          <w:lang w:val="ru-RU"/>
        </w:rPr>
        <w:t xml:space="preserve">. </w:t>
      </w:r>
      <w:r w:rsidRPr="001B0866">
        <w:rPr>
          <w:noProof w:val="0"/>
          <w:sz w:val="24"/>
          <w:szCs w:val="24"/>
          <w:lang w:val="ru-RU"/>
        </w:rPr>
        <w:t xml:space="preserve">Назначение и роль систем </w:t>
      </w:r>
      <w:r w:rsidRPr="001B0866">
        <w:rPr>
          <w:noProof w:val="0"/>
          <w:sz w:val="24"/>
          <w:szCs w:val="24"/>
        </w:rPr>
        <w:t>OPT</w:t>
      </w:r>
      <w:r w:rsidRPr="001B0866">
        <w:rPr>
          <w:noProof w:val="0"/>
          <w:sz w:val="24"/>
          <w:szCs w:val="24"/>
          <w:lang w:val="ru-RU"/>
        </w:rPr>
        <w:t xml:space="preserve"> в повышении эффективности логистической деятельности </w:t>
      </w:r>
    </w:p>
    <w:p w:rsidR="00707515" w:rsidRPr="001B0866" w:rsidRDefault="00707515" w:rsidP="00707515">
      <w:pPr>
        <w:pStyle w:val="23"/>
        <w:spacing w:line="240" w:lineRule="auto"/>
        <w:ind w:left="357" w:firstLine="0"/>
        <w:rPr>
          <w:noProof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22. </w:t>
      </w:r>
      <w:r w:rsidRPr="001B0866">
        <w:rPr>
          <w:sz w:val="24"/>
          <w:szCs w:val="24"/>
          <w:lang w:val="ru-RU"/>
        </w:rPr>
        <w:t>Этапы процесса непрерывного совершенствования в соответствии с ТОС</w:t>
      </w:r>
    </w:p>
    <w:p w:rsidR="00707515" w:rsidRPr="001B0866" w:rsidRDefault="00707515" w:rsidP="00707515">
      <w:pPr>
        <w:pStyle w:val="23"/>
        <w:spacing w:line="240" w:lineRule="auto"/>
        <w:ind w:left="35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23. </w:t>
      </w:r>
      <w:r w:rsidRPr="001B0866">
        <w:rPr>
          <w:sz w:val="24"/>
          <w:szCs w:val="24"/>
          <w:lang w:val="ru-RU"/>
        </w:rPr>
        <w:t>Общие правила управления материальным потоком в соответствии с ТОС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24. </w:t>
      </w:r>
      <w:r w:rsidRPr="00C54670">
        <w:rPr>
          <w:rFonts w:eastAsia="Batang"/>
          <w:szCs w:val="24"/>
          <w:lang w:eastAsia="ru-RU"/>
        </w:rPr>
        <w:t xml:space="preserve">Основные принципы </w:t>
      </w:r>
      <w:r w:rsidRPr="00C54670">
        <w:rPr>
          <w:rFonts w:eastAsia="Batang"/>
          <w:szCs w:val="24"/>
          <w:lang w:val="en-US" w:eastAsia="ru-RU"/>
        </w:rPr>
        <w:t>Lean</w:t>
      </w:r>
      <w:r w:rsidRPr="00C54670">
        <w:rPr>
          <w:rFonts w:eastAsia="Batang"/>
          <w:szCs w:val="24"/>
          <w:lang w:eastAsia="ru-RU"/>
        </w:rPr>
        <w:t xml:space="preserve"> </w:t>
      </w:r>
      <w:r w:rsidRPr="00C54670">
        <w:rPr>
          <w:rFonts w:eastAsia="Batang"/>
          <w:szCs w:val="24"/>
          <w:lang w:val="en-US" w:eastAsia="ru-RU"/>
        </w:rPr>
        <w:t>Production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25. </w:t>
      </w:r>
      <w:r w:rsidRPr="00C54670">
        <w:rPr>
          <w:rFonts w:eastAsia="Batang"/>
          <w:szCs w:val="24"/>
          <w:lang w:eastAsia="ru-RU"/>
        </w:rPr>
        <w:t xml:space="preserve">Основные элементы </w:t>
      </w:r>
      <w:r w:rsidRPr="00C54670">
        <w:rPr>
          <w:rFonts w:eastAsia="Batang"/>
          <w:szCs w:val="24"/>
          <w:lang w:val="en-US" w:eastAsia="ru-RU"/>
        </w:rPr>
        <w:t>Lean</w:t>
      </w:r>
      <w:r w:rsidRPr="00C54670">
        <w:rPr>
          <w:rFonts w:eastAsia="Batang"/>
          <w:szCs w:val="24"/>
          <w:lang w:eastAsia="ru-RU"/>
        </w:rPr>
        <w:t xml:space="preserve"> </w:t>
      </w:r>
      <w:r w:rsidRPr="00C54670">
        <w:rPr>
          <w:rFonts w:eastAsia="Batang"/>
          <w:szCs w:val="24"/>
          <w:lang w:val="en-US" w:eastAsia="ru-RU"/>
        </w:rPr>
        <w:t>Production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26. </w:t>
      </w:r>
      <w:r w:rsidRPr="00C54670">
        <w:rPr>
          <w:rFonts w:eastAsia="Batang"/>
          <w:szCs w:val="24"/>
          <w:lang w:eastAsia="ru-RU"/>
        </w:rPr>
        <w:t>Система всеобщего ухода за оборудованием (</w:t>
      </w:r>
      <w:r w:rsidRPr="00C54670">
        <w:rPr>
          <w:rFonts w:eastAsia="Batang"/>
          <w:szCs w:val="24"/>
          <w:lang w:val="en-US" w:eastAsia="ru-RU"/>
        </w:rPr>
        <w:t>TPM</w:t>
      </w:r>
      <w:r w:rsidRPr="00C54670">
        <w:rPr>
          <w:rFonts w:eastAsia="Batang"/>
          <w:szCs w:val="24"/>
          <w:lang w:eastAsia="ru-RU"/>
        </w:rPr>
        <w:t xml:space="preserve">) как элемент системы </w:t>
      </w:r>
      <w:r w:rsidRPr="00C54670">
        <w:rPr>
          <w:rFonts w:eastAsia="Batang"/>
          <w:szCs w:val="24"/>
          <w:lang w:val="en-US" w:eastAsia="ru-RU"/>
        </w:rPr>
        <w:t>Lean</w:t>
      </w:r>
      <w:r w:rsidRPr="00C54670">
        <w:rPr>
          <w:rFonts w:eastAsia="Batang"/>
          <w:szCs w:val="24"/>
          <w:lang w:eastAsia="ru-RU"/>
        </w:rPr>
        <w:t xml:space="preserve"> </w:t>
      </w:r>
      <w:r w:rsidRPr="00C54670">
        <w:rPr>
          <w:rFonts w:eastAsia="Batang"/>
          <w:szCs w:val="24"/>
          <w:lang w:val="en-US" w:eastAsia="ru-RU"/>
        </w:rPr>
        <w:t>Production</w:t>
      </w:r>
      <w:r w:rsidRPr="00C54670">
        <w:rPr>
          <w:rFonts w:eastAsia="Batang"/>
          <w:szCs w:val="24"/>
          <w:lang w:eastAsia="ru-RU"/>
        </w:rPr>
        <w:t xml:space="preserve"> 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27. </w:t>
      </w:r>
      <w:r w:rsidRPr="00C54670">
        <w:rPr>
          <w:rFonts w:eastAsia="Batang"/>
          <w:szCs w:val="24"/>
          <w:lang w:eastAsia="ru-RU"/>
        </w:rPr>
        <w:t>Система всеобщего контроля качества (</w:t>
      </w:r>
      <w:r w:rsidRPr="00C54670">
        <w:rPr>
          <w:rFonts w:eastAsia="Batang"/>
          <w:szCs w:val="24"/>
          <w:lang w:val="en-US" w:eastAsia="ru-RU"/>
        </w:rPr>
        <w:t>TQM</w:t>
      </w:r>
      <w:r w:rsidRPr="00C54670">
        <w:rPr>
          <w:rFonts w:eastAsia="Batang"/>
          <w:szCs w:val="24"/>
          <w:lang w:eastAsia="ru-RU"/>
        </w:rPr>
        <w:t xml:space="preserve">) как элемент системы </w:t>
      </w:r>
      <w:r w:rsidRPr="00C54670">
        <w:rPr>
          <w:rFonts w:eastAsia="Batang"/>
          <w:szCs w:val="24"/>
          <w:lang w:val="en-US" w:eastAsia="ru-RU"/>
        </w:rPr>
        <w:t>Lean</w:t>
      </w:r>
      <w:r w:rsidRPr="00C54670">
        <w:rPr>
          <w:rFonts w:eastAsia="Batang"/>
          <w:szCs w:val="24"/>
          <w:lang w:eastAsia="ru-RU"/>
        </w:rPr>
        <w:t xml:space="preserve"> </w:t>
      </w:r>
      <w:r w:rsidRPr="00C54670">
        <w:rPr>
          <w:rFonts w:eastAsia="Batang"/>
          <w:szCs w:val="24"/>
          <w:lang w:val="en-US" w:eastAsia="ru-RU"/>
        </w:rPr>
        <w:t>Production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28. </w:t>
      </w:r>
      <w:r w:rsidRPr="00C54670">
        <w:rPr>
          <w:rFonts w:eastAsia="Batang"/>
          <w:szCs w:val="24"/>
          <w:lang w:eastAsia="ru-RU"/>
        </w:rPr>
        <w:t xml:space="preserve">Сущность концепции «шесть сигм» 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29. </w:t>
      </w:r>
      <w:r w:rsidRPr="00C54670">
        <w:rPr>
          <w:rFonts w:eastAsia="Batang"/>
          <w:szCs w:val="24"/>
          <w:lang w:eastAsia="ru-RU"/>
        </w:rPr>
        <w:t xml:space="preserve">Инструменты  </w:t>
      </w:r>
      <w:r w:rsidRPr="00C54670">
        <w:rPr>
          <w:rFonts w:eastAsia="Batang"/>
          <w:szCs w:val="24"/>
          <w:lang w:val="en-US" w:eastAsia="ru-RU"/>
        </w:rPr>
        <w:t>Lean</w:t>
      </w:r>
      <w:r w:rsidRPr="00C54670">
        <w:rPr>
          <w:rFonts w:eastAsia="Batang"/>
          <w:szCs w:val="24"/>
          <w:lang w:eastAsia="ru-RU"/>
        </w:rPr>
        <w:t xml:space="preserve"> </w:t>
      </w:r>
      <w:r w:rsidRPr="00C54670">
        <w:rPr>
          <w:rFonts w:eastAsia="Batang"/>
          <w:szCs w:val="24"/>
          <w:lang w:val="en-US" w:eastAsia="ru-RU"/>
        </w:rPr>
        <w:t>Production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30. </w:t>
      </w:r>
      <w:r w:rsidRPr="00C54670">
        <w:rPr>
          <w:rFonts w:eastAsia="Batang"/>
          <w:szCs w:val="24"/>
          <w:lang w:eastAsia="ru-RU"/>
        </w:rPr>
        <w:t xml:space="preserve">Основные принципы </w:t>
      </w:r>
      <w:proofErr w:type="gramStart"/>
      <w:r w:rsidRPr="00C54670">
        <w:rPr>
          <w:rFonts w:eastAsia="Batang"/>
          <w:szCs w:val="24"/>
          <w:lang w:eastAsia="ru-RU"/>
        </w:rPr>
        <w:t>построения карты потока создания ценности</w:t>
      </w:r>
      <w:proofErr w:type="gramEnd"/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szCs w:val="24"/>
          <w:lang w:eastAsia="ru-RU"/>
        </w:rPr>
      </w:pPr>
      <w:r>
        <w:rPr>
          <w:rFonts w:eastAsia="Batang"/>
          <w:szCs w:val="24"/>
          <w:lang w:eastAsia="ru-RU"/>
        </w:rPr>
        <w:t xml:space="preserve">31. </w:t>
      </w:r>
      <w:r w:rsidRPr="00C54670">
        <w:rPr>
          <w:rFonts w:eastAsia="Batang"/>
          <w:szCs w:val="24"/>
          <w:lang w:eastAsia="ru-RU"/>
        </w:rPr>
        <w:t>Основные характеристики «бережливого» потока создания ценности</w:t>
      </w:r>
    </w:p>
    <w:p w:rsidR="00707515" w:rsidRPr="00C54670" w:rsidRDefault="00707515" w:rsidP="00707515">
      <w:pPr>
        <w:autoSpaceDE w:val="0"/>
        <w:autoSpaceDN w:val="0"/>
        <w:ind w:left="360" w:firstLine="0"/>
        <w:jc w:val="both"/>
        <w:rPr>
          <w:rFonts w:eastAsia="Batang"/>
          <w:bCs/>
          <w:szCs w:val="24"/>
          <w:lang w:eastAsia="ru-RU"/>
        </w:rPr>
      </w:pPr>
      <w:r>
        <w:rPr>
          <w:rFonts w:eastAsia="Batang"/>
          <w:bCs/>
          <w:szCs w:val="24"/>
          <w:lang w:eastAsia="ru-RU"/>
        </w:rPr>
        <w:t xml:space="preserve">32. </w:t>
      </w:r>
      <w:r w:rsidRPr="00C54670">
        <w:rPr>
          <w:rFonts w:eastAsia="Batang"/>
          <w:bCs/>
          <w:szCs w:val="24"/>
          <w:lang w:eastAsia="ru-RU"/>
        </w:rPr>
        <w:t xml:space="preserve">Роль системы синхронизированного производства в обеспечении конкурентоспособности предприятия. </w:t>
      </w:r>
    </w:p>
    <w:p w:rsidR="00707515" w:rsidRPr="0089683F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 </w:t>
      </w:r>
      <w:r w:rsidRPr="00C54670">
        <w:rPr>
          <w:bCs/>
          <w:sz w:val="24"/>
          <w:szCs w:val="24"/>
        </w:rPr>
        <w:t>Особенности формирования системы синхронизированного производства</w:t>
      </w:r>
    </w:p>
    <w:p w:rsidR="00707515" w:rsidRDefault="00707515" w:rsidP="00707515">
      <w:pPr>
        <w:pStyle w:val="12"/>
        <w:ind w:left="36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34</w:t>
      </w:r>
      <w:r w:rsidRPr="0089683F">
        <w:rPr>
          <w:bCs/>
          <w:sz w:val="24"/>
          <w:szCs w:val="24"/>
        </w:rPr>
        <w:t>.</w:t>
      </w:r>
      <w:r w:rsidRPr="0089683F">
        <w:rPr>
          <w:bCs/>
          <w:sz w:val="24"/>
          <w:szCs w:val="24"/>
        </w:rPr>
        <w:tab/>
        <w:t>Условия реализации концепции «</w:t>
      </w:r>
      <w:proofErr w:type="spellStart"/>
      <w:r w:rsidRPr="0089683F">
        <w:rPr>
          <w:bCs/>
          <w:sz w:val="24"/>
          <w:szCs w:val="24"/>
        </w:rPr>
        <w:t>Lean</w:t>
      </w:r>
      <w:proofErr w:type="spellEnd"/>
      <w:r w:rsidRPr="0089683F">
        <w:rPr>
          <w:bCs/>
          <w:sz w:val="24"/>
          <w:szCs w:val="24"/>
        </w:rPr>
        <w:t xml:space="preserve"> </w:t>
      </w:r>
      <w:proofErr w:type="spellStart"/>
      <w:r w:rsidRPr="0089683F">
        <w:rPr>
          <w:bCs/>
          <w:sz w:val="24"/>
          <w:szCs w:val="24"/>
        </w:rPr>
        <w:t>Production</w:t>
      </w:r>
      <w:proofErr w:type="spellEnd"/>
      <w:r w:rsidRPr="0089683F">
        <w:rPr>
          <w:bCs/>
          <w:sz w:val="24"/>
          <w:szCs w:val="24"/>
        </w:rPr>
        <w:t>».</w:t>
      </w:r>
    </w:p>
    <w:p w:rsidR="0051034B" w:rsidRPr="0051034B" w:rsidRDefault="0051034B" w:rsidP="0051034B">
      <w:pPr>
        <w:pStyle w:val="12"/>
        <w:ind w:left="360" w:firstLine="0"/>
        <w:rPr>
          <w:b/>
          <w:bCs/>
          <w:sz w:val="24"/>
          <w:szCs w:val="24"/>
        </w:rPr>
      </w:pPr>
      <w:r w:rsidRPr="0051034B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3</w:t>
      </w:r>
      <w:r w:rsidRPr="0051034B">
        <w:rPr>
          <w:b/>
          <w:bCs/>
          <w:sz w:val="24"/>
          <w:szCs w:val="24"/>
        </w:rPr>
        <w:t xml:space="preserve">. Логистика </w:t>
      </w:r>
      <w:r>
        <w:rPr>
          <w:b/>
          <w:bCs/>
          <w:sz w:val="24"/>
          <w:szCs w:val="24"/>
        </w:rPr>
        <w:t>распределения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 определяется место логистики распределения в интегрированной логистической системе?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цели и задачи у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принципы функционирования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 чем разница между распределением и сбытом товара?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функции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проблемы чаще всего приходится решать бизнесу в логистике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области взаимодействия смежных отделов в рамках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Перечислите основные задачи логистики распределения, решение которых вызывает конфликты?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Что является основными предметами конфликтов в логистике распределения на разных уровнях принятия решений?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Перечислите основные локальные цели отделов компании при решении задач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 определить роль логистики при организации межфункциональной и координация в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 xml:space="preserve">Какие методы используются для  достижения межфункциональной и межорганизационной координации? 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службы компании принимают участие в обеспечении межорганизационной координации в рамках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Перечислите основные области взаимодействия логистики и маркетинга.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 чем суть классического подхода к взаимодействию логистики и маркетинга?</w:t>
      </w:r>
    </w:p>
    <w:p w:rsidR="0051034B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lastRenderedPageBreak/>
        <w:t xml:space="preserve">Как объяснить влияние современной концепции «управления клиентами» на усиление взаимодействий </w:t>
      </w:r>
      <w:r>
        <w:rPr>
          <w:rFonts w:ascii="Times New Roman" w:hAnsi="Times New Roman"/>
          <w:sz w:val="24"/>
          <w:szCs w:val="24"/>
        </w:rPr>
        <w:t>между логистикой и маркетингом?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Почему при переходе к процессному управлению укрепляется союз между логистикой и маркетингом?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 чем основные различия между маркетинговыми каналами и логистическими цепями поставок?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Перечислите основные принципы формирования логистической системы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Кто может быть участником продвижения товаров в логистической системе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Определите роль и задачи основных участников системы распределения.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 xml:space="preserve">Как можно охарактеризовать рыночные взаимоотношения между посредниками сети распределения? 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основные функции розничной сети в логистической системе?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Почему розничная сеть рассматривается как конечный потребитель логистической системы распределения?</w:t>
      </w:r>
    </w:p>
    <w:p w:rsidR="0051034B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 xml:space="preserve">В чем роль розничной сети </w:t>
      </w:r>
      <w:r>
        <w:rPr>
          <w:rFonts w:ascii="Times New Roman" w:hAnsi="Times New Roman"/>
          <w:sz w:val="24"/>
          <w:szCs w:val="24"/>
        </w:rPr>
        <w:t>в сети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задачи решает</w:t>
      </w:r>
      <w:r>
        <w:rPr>
          <w:rFonts w:ascii="Times New Roman" w:hAnsi="Times New Roman"/>
          <w:sz w:val="24"/>
          <w:szCs w:val="24"/>
        </w:rPr>
        <w:t xml:space="preserve"> розничная сеть в сети распределения</w:t>
      </w:r>
      <w:r w:rsidRPr="006E2C57">
        <w:rPr>
          <w:rFonts w:ascii="Times New Roman" w:hAnsi="Times New Roman"/>
          <w:sz w:val="24"/>
          <w:szCs w:val="24"/>
        </w:rPr>
        <w:t>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типы предприятий розничной сети?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 чем заключаются особенности функционирования сетевой розницы на российском рынке?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тенденции развития в розничной сети?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 xml:space="preserve">Как можно характеризовать основные изменения в сети распределения при появлении предприятий сетевой розницы? 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Охарактеризуйте эволюционный путь развития взаимоотношений между поставщиком и розницей?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Что понимается под стратегическим партнерством между производителем и розничной сетью?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Дайте характеристику современным форматам предприятий розничной сети?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формы продаж: магазинные и внемагазинные?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 зависит управление логистической системой от формы продаж?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 чем смысл концепции создания «ценности товаров и услуг» для розничной сети?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функции и задачи решают оптовые предприятия?</w:t>
      </w:r>
    </w:p>
    <w:p w:rsidR="0051034B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 характеризуется современный рынок услуг оптовых предприятий?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направления развития оптовых компаний на современном рынке.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Какова роль логистических посредников в логистической системе?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Назовите основные функции и задачи, реализуемые логистическими посредниками?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Что заставляет логистических посредников кооперироваться в логистические союзы в цепи поставок?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Объясните смысл аутсорсинга логистических услуг в логистики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основные виды логистических посредников функционируют на современном рынке?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Существует ли разница между логистические операторы и 3PL провайдерами услуг?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Каковы особенности функционирования логистических посредников на российском рынке?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Какие факторы, влияют на выбор логистических посредников в системе распределения?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Какими основными критериями руководствуются при оценк</w:t>
      </w:r>
      <w:r>
        <w:rPr>
          <w:rFonts w:ascii="Times New Roman" w:hAnsi="Times New Roman"/>
          <w:sz w:val="24"/>
          <w:szCs w:val="24"/>
        </w:rPr>
        <w:t>е</w:t>
      </w:r>
      <w:r w:rsidRPr="006E2C57">
        <w:rPr>
          <w:rFonts w:ascii="Times New Roman" w:hAnsi="Times New Roman"/>
          <w:sz w:val="24"/>
          <w:szCs w:val="24"/>
        </w:rPr>
        <w:t xml:space="preserve"> и выборе логистических посредников?</w:t>
      </w:r>
    </w:p>
    <w:p w:rsidR="0051034B" w:rsidRPr="006E2C57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Кто формирует политику обслуживания клиентов?</w:t>
      </w:r>
      <w:r>
        <w:rPr>
          <w:rFonts w:ascii="Times New Roman" w:hAnsi="Times New Roman"/>
          <w:sz w:val="24"/>
          <w:szCs w:val="24"/>
        </w:rPr>
        <w:t xml:space="preserve"> В чем успех ее реализации компаниями?</w:t>
      </w:r>
    </w:p>
    <w:p w:rsidR="00707515" w:rsidRPr="0051034B" w:rsidRDefault="0051034B" w:rsidP="009A4DB3">
      <w:pPr>
        <w:pStyle w:val="ab"/>
        <w:numPr>
          <w:ilvl w:val="0"/>
          <w:numId w:val="46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Что заставляет бизнес рассматривать возврат тары как резерв получения прибыли?</w:t>
      </w:r>
    </w:p>
    <w:p w:rsidR="00707515" w:rsidRDefault="00707515" w:rsidP="00707515">
      <w:pPr>
        <w:pStyle w:val="2"/>
        <w:spacing w:before="240"/>
      </w:pPr>
      <w:r>
        <w:lastRenderedPageBreak/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Цель и задачи логистики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Основные принципы организации логистики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Виды логистических операций в материально-техническом снабжении.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Функциональное применение логистики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Понятие хозяйственной связи в материально-техническом снабжении.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Варианты хозяйственных связей поставщиков и потребителей.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Посреднические услуги и посредники в реализации хозяйственных связей.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Особенности передачи права собственности в логистике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Содержание трансакционных операций по закупкам.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Эффективность логистики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Логистический риск и формы его проявления.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Методы количественной оценки логистического риска.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Управление логистическими рисками в снабжении.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Обеспечивающая роль снабжения в экономической стратегии фирмы.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proofErr w:type="gramStart"/>
      <w:r w:rsidRPr="0051034B">
        <w:rPr>
          <w:rFonts w:ascii="Times New Roman" w:hAnsi="Times New Roman"/>
        </w:rPr>
        <w:t>Стратегический</w:t>
      </w:r>
      <w:proofErr w:type="gramEnd"/>
      <w:r w:rsidRPr="0051034B">
        <w:rPr>
          <w:rFonts w:ascii="Times New Roman" w:hAnsi="Times New Roman"/>
        </w:rPr>
        <w:t xml:space="preserve"> контроллинг в системе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Планирование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Методы определения потребностей в материально-технических ресурсах.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Формы и методы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Выбор поставщиков.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Проблема логистического управления государственными закупками.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Организационные структуры в логистике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Информационное обеспечение логистических операций в снабжении.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Виды инноваций в логистике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Оценка эффективности инвестиций в логистике снабжения.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Особенности логистики снабжения в различных отраслях экономики.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Виды договоров в снабжении.</w:t>
      </w:r>
    </w:p>
    <w:p w:rsidR="0051034B" w:rsidRPr="0051034B" w:rsidRDefault="0051034B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Логистические альянсы в снабжении.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Концептуальные положения логистики производства как направления завоевания конкурентных преимуществ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Место, роль и задачи логистики производственных процессов в организации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Процесс производства как трансформационный процесс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Основные принципы логистической организации производственных процессов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Содержание работ по организации и управлению производством при переходе к логистическому принципу “только тогда, когда нужно”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Преиму</w:t>
      </w:r>
      <w:r w:rsidRPr="0051034B">
        <w:rPr>
          <w:rFonts w:ascii="Times New Roman" w:hAnsi="Times New Roman"/>
        </w:rPr>
        <w:softHyphen/>
        <w:t>щества однонаправленных материальных потоков перед неорганизованными ма</w:t>
      </w:r>
      <w:r w:rsidRPr="0051034B">
        <w:rPr>
          <w:rFonts w:ascii="Times New Roman" w:hAnsi="Times New Roman"/>
        </w:rPr>
        <w:softHyphen/>
        <w:t>териальными потоками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Структура производственного цикла. Зависимость длительности производственного цикла от видов движения предметов труда в процессе производства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Особенности управления материальными потоками в производственных системах различных типов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Содержание требования непрерывности производственного процесса. Оценка уровня непрерывности производственного процесса.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Поточное производство как наиболее прогрессивная форма организации производственных процессов, его основные признаки.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 xml:space="preserve">Особенности материальных потоков в непрерывно-поточном и прямоточном производствах  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 xml:space="preserve">Типы потоков: непрерывный поток, </w:t>
      </w:r>
      <w:proofErr w:type="spellStart"/>
      <w:r w:rsidRPr="0051034B">
        <w:rPr>
          <w:rFonts w:ascii="Times New Roman" w:hAnsi="Times New Roman"/>
        </w:rPr>
        <w:t>однопредметный</w:t>
      </w:r>
      <w:proofErr w:type="spellEnd"/>
      <w:r w:rsidRPr="0051034B">
        <w:rPr>
          <w:rFonts w:ascii="Times New Roman" w:hAnsi="Times New Roman"/>
        </w:rPr>
        <w:t xml:space="preserve"> поток, пакетный поток, многопредметный поток.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lastRenderedPageBreak/>
        <w:t>Транспортные средства, используемые для перемещения предметов труда на поточных линиях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Виды заделов в поточном производстве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Факторы повышения эффективности поточного производства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 xml:space="preserve">Организация рациональных материальных потоков в </w:t>
      </w:r>
      <w:proofErr w:type="spellStart"/>
      <w:r w:rsidRPr="0051034B">
        <w:rPr>
          <w:rFonts w:ascii="Times New Roman" w:hAnsi="Times New Roman"/>
        </w:rPr>
        <w:t>непоточном</w:t>
      </w:r>
      <w:proofErr w:type="spellEnd"/>
      <w:r w:rsidRPr="0051034B">
        <w:rPr>
          <w:rFonts w:ascii="Times New Roman" w:hAnsi="Times New Roman"/>
        </w:rPr>
        <w:t xml:space="preserve"> производстве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 xml:space="preserve">Основные способы синхронизации процесса производства 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Закономерности синхронизации частей производственного процесса и возможности оп</w:t>
      </w:r>
      <w:r w:rsidRPr="0051034B">
        <w:rPr>
          <w:rFonts w:ascii="Times New Roman" w:hAnsi="Times New Roman"/>
        </w:rPr>
        <w:softHyphen/>
        <w:t>тимизации материальных потоков в производстве.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Взаимосвязь стратегических решений в сбытовой, производственной и закупочной деятельности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Роль логистической поддержки в обеспечении эффективности производственных процессов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Основные аспекты логистической организации обслуживания рабочих мест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Закономерности непрерывности производственного процесса и его следствия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Основные аспекты логистической организации инструментального производства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 xml:space="preserve">Сущность основных </w:t>
      </w:r>
      <w:proofErr w:type="spellStart"/>
      <w:r w:rsidRPr="0051034B">
        <w:rPr>
          <w:rFonts w:ascii="Times New Roman" w:hAnsi="Times New Roman"/>
        </w:rPr>
        <w:t>микрологистических</w:t>
      </w:r>
      <w:proofErr w:type="spellEnd"/>
      <w:r w:rsidRPr="0051034B">
        <w:rPr>
          <w:rFonts w:ascii="Times New Roman" w:hAnsi="Times New Roman"/>
        </w:rPr>
        <w:t xml:space="preserve"> концепций 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Назначение и отличительные черты систем «Оптимизированные производственные технологии» (ОР</w:t>
      </w:r>
      <w:proofErr w:type="gramStart"/>
      <w:r w:rsidRPr="0051034B">
        <w:rPr>
          <w:rFonts w:ascii="Times New Roman" w:hAnsi="Times New Roman"/>
        </w:rPr>
        <w:t>T</w:t>
      </w:r>
      <w:proofErr w:type="gramEnd"/>
      <w:r w:rsidRPr="0051034B">
        <w:rPr>
          <w:rFonts w:ascii="Times New Roman" w:hAnsi="Times New Roman"/>
        </w:rPr>
        <w:t>)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Интеграция основных и обеспечивающих процессов в гибких производственных системах</w:t>
      </w:r>
    </w:p>
    <w:p w:rsidR="00707515" w:rsidRPr="0051034B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r w:rsidRPr="0051034B">
        <w:rPr>
          <w:rFonts w:ascii="Times New Roman" w:hAnsi="Times New Roman"/>
        </w:rPr>
        <w:t>Сущность логистической концепции  «</w:t>
      </w:r>
      <w:proofErr w:type="spellStart"/>
      <w:r w:rsidRPr="0051034B">
        <w:rPr>
          <w:rFonts w:ascii="Times New Roman" w:hAnsi="Times New Roman"/>
        </w:rPr>
        <w:t>just-in-time</w:t>
      </w:r>
      <w:proofErr w:type="spellEnd"/>
      <w:r w:rsidRPr="0051034B">
        <w:rPr>
          <w:rFonts w:ascii="Times New Roman" w:hAnsi="Times New Roman"/>
        </w:rPr>
        <w:t>» и особенности ее внедрения</w:t>
      </w:r>
    </w:p>
    <w:p w:rsidR="00707515" w:rsidRDefault="00707515" w:rsidP="009A4DB3">
      <w:pPr>
        <w:pStyle w:val="ab"/>
        <w:numPr>
          <w:ilvl w:val="0"/>
          <w:numId w:val="47"/>
        </w:numPr>
        <w:rPr>
          <w:rFonts w:ascii="Times New Roman" w:hAnsi="Times New Roman"/>
        </w:rPr>
      </w:pPr>
      <w:proofErr w:type="spellStart"/>
      <w:r w:rsidRPr="0051034B">
        <w:rPr>
          <w:rFonts w:ascii="Times New Roman" w:hAnsi="Times New Roman"/>
        </w:rPr>
        <w:t>Lean</w:t>
      </w:r>
      <w:proofErr w:type="spellEnd"/>
      <w:r w:rsidRPr="0051034B">
        <w:rPr>
          <w:rFonts w:ascii="Times New Roman" w:hAnsi="Times New Roman"/>
        </w:rPr>
        <w:t xml:space="preserve"> </w:t>
      </w:r>
      <w:proofErr w:type="spellStart"/>
      <w:r w:rsidRPr="0051034B">
        <w:rPr>
          <w:rFonts w:ascii="Times New Roman" w:hAnsi="Times New Roman"/>
        </w:rPr>
        <w:t>Production</w:t>
      </w:r>
      <w:proofErr w:type="spellEnd"/>
      <w:r w:rsidRPr="0051034B">
        <w:rPr>
          <w:rFonts w:ascii="Times New Roman" w:hAnsi="Times New Roman"/>
        </w:rPr>
        <w:t>: основные цели и ключевые элементы концепции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Принципы, цели, функции и задачи логистики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Распределение и сбыт товаров: место в</w:t>
      </w:r>
      <w:r>
        <w:rPr>
          <w:rFonts w:ascii="Times New Roman" w:hAnsi="Times New Roman"/>
          <w:sz w:val="24"/>
          <w:szCs w:val="24"/>
        </w:rPr>
        <w:t xml:space="preserve"> структуре</w:t>
      </w:r>
      <w:r w:rsidRPr="006E2C57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 заказа</w:t>
      </w:r>
      <w:r w:rsidRPr="006E2C57">
        <w:rPr>
          <w:rFonts w:ascii="Times New Roman" w:hAnsi="Times New Roman"/>
          <w:sz w:val="24"/>
          <w:szCs w:val="24"/>
        </w:rPr>
        <w:t>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Логистика распределения как функциональная область логистики.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Задачи логистики распределения, решаемые на макр</w:t>
      </w:r>
      <w:proofErr w:type="gramStart"/>
      <w:r w:rsidRPr="006E2C57">
        <w:rPr>
          <w:rFonts w:ascii="Times New Roman" w:hAnsi="Times New Roman"/>
          <w:sz w:val="24"/>
          <w:szCs w:val="24"/>
        </w:rPr>
        <w:t>о-</w:t>
      </w:r>
      <w:proofErr w:type="gramEnd"/>
      <w:r w:rsidRPr="006E2C57">
        <w:rPr>
          <w:rFonts w:ascii="Times New Roman" w:hAnsi="Times New Roman"/>
          <w:sz w:val="24"/>
          <w:szCs w:val="24"/>
        </w:rPr>
        <w:t xml:space="preserve"> и микроуровне при организации сбыта и распределения продукции.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Взаимодействие смежных отделов компании в системе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Основные области взаимодействия смежных отделов при реализации функций логистики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Задачи логистики распределения, решение которых вызывает конфликты. Основные предметы конфликтов в логистике распределения на разных уровнях принятия решений.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Функции, уровни, цели и границы каналов распределения и логистической цепи.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Межфункциональная и межорганизационная координация в логистик</w:t>
      </w:r>
      <w:r>
        <w:rPr>
          <w:rFonts w:ascii="Times New Roman" w:hAnsi="Times New Roman"/>
          <w:sz w:val="24"/>
          <w:szCs w:val="24"/>
        </w:rPr>
        <w:t>е</w:t>
      </w:r>
      <w:r w:rsidRPr="006E2C57">
        <w:rPr>
          <w:rFonts w:ascii="Times New Roman" w:hAnsi="Times New Roman"/>
          <w:sz w:val="24"/>
          <w:szCs w:val="24"/>
        </w:rPr>
        <w:t xml:space="preserve"> распределения. Роль логистики в обеспечени</w:t>
      </w:r>
      <w:r>
        <w:rPr>
          <w:rFonts w:ascii="Times New Roman" w:hAnsi="Times New Roman"/>
          <w:sz w:val="24"/>
          <w:szCs w:val="24"/>
        </w:rPr>
        <w:t>и</w:t>
      </w:r>
      <w:r w:rsidRPr="006E2C57">
        <w:rPr>
          <w:rFonts w:ascii="Times New Roman" w:hAnsi="Times New Roman"/>
          <w:sz w:val="24"/>
          <w:szCs w:val="24"/>
        </w:rPr>
        <w:t xml:space="preserve"> координации.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Взаимодействие логистики и маркетинга при реализации задач логистики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Основные области взаимодействия логистики и маркетинга. Логистика как основной инструмент маркетинга при реализации последним своих целей и задач.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 xml:space="preserve">Розничная сеть и сфера услуг как конечный потребитель сети распределения. 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Розничная сеть</w:t>
      </w:r>
      <w:r>
        <w:rPr>
          <w:rFonts w:ascii="Times New Roman" w:hAnsi="Times New Roman"/>
          <w:sz w:val="24"/>
          <w:szCs w:val="24"/>
        </w:rPr>
        <w:t>:</w:t>
      </w:r>
      <w:r w:rsidRPr="006E2C57">
        <w:rPr>
          <w:rFonts w:ascii="Times New Roman" w:hAnsi="Times New Roman"/>
          <w:sz w:val="24"/>
          <w:szCs w:val="24"/>
        </w:rPr>
        <w:t xml:space="preserve"> основные функции </w:t>
      </w:r>
      <w:r>
        <w:rPr>
          <w:rFonts w:ascii="Times New Roman" w:hAnsi="Times New Roman"/>
          <w:sz w:val="24"/>
          <w:szCs w:val="24"/>
        </w:rPr>
        <w:t>и место в логистической системе, е</w:t>
      </w:r>
      <w:r w:rsidRPr="006E2C57">
        <w:rPr>
          <w:rFonts w:ascii="Times New Roman" w:hAnsi="Times New Roman"/>
          <w:sz w:val="24"/>
          <w:szCs w:val="24"/>
        </w:rPr>
        <w:t xml:space="preserve">е роль и задачи в сети распределения. 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Современные форматы предприятий розничной сети. Характеристика различных форматов магазинов. Основные формы продаж.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Сетевая розница - как современное направление в развитии розничной сети. Особенности ее функционирования на российском рынке, основные тенденции развития розничной сети.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Влияние предприятий сетевой розницы на структуру сети распределения. Эволюция развития взаимоотношений между поставщиком и розницей.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Особенности управления логистической системой в зависимости от формы продаж. Создание «ценности товаров и услуг» применительно к розничной сети.</w:t>
      </w:r>
    </w:p>
    <w:p w:rsidR="0051034B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lastRenderedPageBreak/>
        <w:t>Основные посредники в логистической сети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предприятий оптовой торговли: современные вехи развития оптовиков, способы выживания в сети распределения.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Современный рынок услуг оптовых предприятий и перспективы их развития. Основные направления развития оптовых компаний.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Логистические посредники. Роль и их место в логистической системе. Основные функции и задачи, реализуемые логистическими посредниками.</w:t>
      </w:r>
    </w:p>
    <w:p w:rsidR="0051034B" w:rsidRPr="006E2C57" w:rsidRDefault="0051034B" w:rsidP="009A4DB3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2C57">
        <w:rPr>
          <w:rFonts w:ascii="Times New Roman" w:hAnsi="Times New Roman"/>
          <w:sz w:val="24"/>
          <w:szCs w:val="24"/>
        </w:rPr>
        <w:t>Политика возврата тары компании. Возврат тары как резерв получения прибыли.</w:t>
      </w:r>
    </w:p>
    <w:p w:rsidR="0051034B" w:rsidRPr="0051034B" w:rsidRDefault="0051034B" w:rsidP="0051034B"/>
    <w:p w:rsidR="00707515" w:rsidRPr="00E15F09" w:rsidRDefault="00707515" w:rsidP="009A4DB3">
      <w:pPr>
        <w:pStyle w:val="2"/>
        <w:numPr>
          <w:ilvl w:val="0"/>
          <w:numId w:val="14"/>
        </w:numPr>
        <w:spacing w:before="240"/>
      </w:pPr>
      <w:r w:rsidRPr="00E15F09">
        <w:t>Учебно-методическое и информационное обеспечение дисциплины</w:t>
      </w:r>
    </w:p>
    <w:p w:rsidR="00707515" w:rsidRPr="00E15F09" w:rsidRDefault="00707515" w:rsidP="00E15F09">
      <w:pPr>
        <w:ind w:firstLine="0"/>
        <w:rPr>
          <w:b/>
        </w:rPr>
      </w:pPr>
      <w:r w:rsidRPr="00E15F09">
        <w:rPr>
          <w:b/>
        </w:rPr>
        <w:t>10.1</w:t>
      </w:r>
      <w:r w:rsidRPr="00E15F09">
        <w:rPr>
          <w:b/>
        </w:rPr>
        <w:tab/>
        <w:t>Базовый учебник</w:t>
      </w:r>
    </w:p>
    <w:p w:rsidR="008C433E" w:rsidRPr="00E15F09" w:rsidRDefault="008C433E" w:rsidP="00E15F09">
      <w:pPr>
        <w:pStyle w:val="ab"/>
        <w:numPr>
          <w:ilvl w:val="0"/>
          <w:numId w:val="49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Дыбская В.В., Зайцев Е.И., Сергеев В.И., </w:t>
      </w:r>
      <w:proofErr w:type="spellStart"/>
      <w:r w:rsidRPr="00E15F09">
        <w:rPr>
          <w:rFonts w:ascii="Times New Roman" w:hAnsi="Times New Roman"/>
          <w:sz w:val="24"/>
        </w:rPr>
        <w:t>Стерлигова</w:t>
      </w:r>
      <w:proofErr w:type="spellEnd"/>
      <w:r w:rsidRPr="00E15F09">
        <w:rPr>
          <w:rFonts w:ascii="Times New Roman" w:hAnsi="Times New Roman"/>
          <w:sz w:val="24"/>
        </w:rPr>
        <w:t xml:space="preserve"> А.Н. Логистика/ под ред. В.И. Сергеев. – М.: </w:t>
      </w:r>
      <w:proofErr w:type="spellStart"/>
      <w:r w:rsidRPr="00E15F09">
        <w:rPr>
          <w:rFonts w:ascii="Times New Roman" w:hAnsi="Times New Roman"/>
          <w:sz w:val="24"/>
        </w:rPr>
        <w:t>Эксмо</w:t>
      </w:r>
      <w:proofErr w:type="spellEnd"/>
      <w:r w:rsidRPr="00E15F09">
        <w:rPr>
          <w:rFonts w:ascii="Times New Roman" w:hAnsi="Times New Roman"/>
          <w:sz w:val="24"/>
        </w:rPr>
        <w:t>, 2014. – 944 с.</w:t>
      </w:r>
    </w:p>
    <w:p w:rsidR="008C433E" w:rsidRPr="00E15F09" w:rsidRDefault="00707515" w:rsidP="00E15F09">
      <w:pPr>
        <w:pStyle w:val="ab"/>
        <w:numPr>
          <w:ilvl w:val="0"/>
          <w:numId w:val="49"/>
        </w:numPr>
      </w:pPr>
      <w:r w:rsidRPr="00E15F09">
        <w:rPr>
          <w:rFonts w:ascii="Times New Roman" w:hAnsi="Times New Roman"/>
          <w:sz w:val="24"/>
        </w:rPr>
        <w:t xml:space="preserve">Корпоративная логистика. 300 ответов на вопросы профессионалов / под ред. </w:t>
      </w:r>
      <w:proofErr w:type="spellStart"/>
      <w:r w:rsidRPr="00E15F09">
        <w:rPr>
          <w:rFonts w:ascii="Times New Roman" w:hAnsi="Times New Roman"/>
          <w:sz w:val="24"/>
        </w:rPr>
        <w:t>В.И.Сергеева</w:t>
      </w:r>
      <w:proofErr w:type="spellEnd"/>
      <w:r w:rsidRPr="00E15F09">
        <w:rPr>
          <w:rFonts w:ascii="Times New Roman" w:hAnsi="Times New Roman"/>
          <w:sz w:val="24"/>
        </w:rPr>
        <w:t>.- М.: ИНФРА-М, 2013.- 976с.</w:t>
      </w:r>
    </w:p>
    <w:p w:rsidR="00707515" w:rsidRPr="00E15F09" w:rsidRDefault="00E15F09" w:rsidP="00E15F09">
      <w:pPr>
        <w:ind w:firstLine="0"/>
        <w:rPr>
          <w:b/>
        </w:rPr>
      </w:pPr>
      <w:r w:rsidRPr="00E15F09">
        <w:rPr>
          <w:b/>
        </w:rPr>
        <w:t xml:space="preserve">10.2 </w:t>
      </w:r>
      <w:r w:rsidR="00707515" w:rsidRPr="00E15F09">
        <w:rPr>
          <w:b/>
        </w:rPr>
        <w:t>Основная литература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15F09">
        <w:rPr>
          <w:rFonts w:ascii="Times New Roman" w:hAnsi="Times New Roman"/>
          <w:sz w:val="24"/>
          <w:szCs w:val="24"/>
        </w:rPr>
        <w:t>Бауэрсокс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  <w:szCs w:val="24"/>
        </w:rPr>
        <w:t>Д.Дж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15F09">
        <w:rPr>
          <w:rFonts w:ascii="Times New Roman" w:hAnsi="Times New Roman"/>
          <w:sz w:val="24"/>
          <w:szCs w:val="24"/>
        </w:rPr>
        <w:t>Клосс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  <w:szCs w:val="24"/>
        </w:rPr>
        <w:t>Д.Дж</w:t>
      </w:r>
      <w:proofErr w:type="spellEnd"/>
      <w:r w:rsidRPr="00E15F09">
        <w:rPr>
          <w:rFonts w:ascii="Times New Roman" w:hAnsi="Times New Roman"/>
          <w:sz w:val="24"/>
          <w:szCs w:val="24"/>
        </w:rPr>
        <w:t>. Логистика. Интегрированная цепь поставок. – М.: Изд. ЗАО «ОЛИМП-БИЗНЕС», 2010. 640с.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>Дыбская В.В. Управление складированием в цепях поставок.- М.: Изд. «Альфа-Пресс» 2009.-720с.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>Дыбская В.В. Логистика складирования. Учебник. – М.: ИНФРА-М, 2011. - 559 с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 xml:space="preserve">Кристофер М., </w:t>
      </w:r>
      <w:proofErr w:type="spellStart"/>
      <w:r w:rsidRPr="00E15F09">
        <w:rPr>
          <w:rFonts w:ascii="Times New Roman" w:hAnsi="Times New Roman"/>
          <w:sz w:val="24"/>
          <w:szCs w:val="24"/>
        </w:rPr>
        <w:t>Пэк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Хелен. Маркетинговая логистика. Пер. с англ. – М.: Изд. дом «Технология», 2005. 200 с.</w:t>
      </w:r>
    </w:p>
    <w:p w:rsid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 xml:space="preserve">Логистика снабжения: учебник для </w:t>
      </w:r>
      <w:proofErr w:type="spellStart"/>
      <w:r w:rsidRPr="00E15F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и магистратуры / В. И. Сергеев, И. П. Эльяшевич; под общ</w:t>
      </w:r>
      <w:proofErr w:type="gramStart"/>
      <w:r w:rsidRPr="00E15F09">
        <w:rPr>
          <w:rFonts w:ascii="Times New Roman" w:hAnsi="Times New Roman"/>
          <w:sz w:val="24"/>
          <w:szCs w:val="24"/>
        </w:rPr>
        <w:t>.</w:t>
      </w:r>
      <w:proofErr w:type="gramEnd"/>
      <w:r w:rsidRPr="00E15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5F09">
        <w:rPr>
          <w:rFonts w:ascii="Times New Roman" w:hAnsi="Times New Roman"/>
          <w:sz w:val="24"/>
          <w:szCs w:val="24"/>
        </w:rPr>
        <w:t>р</w:t>
      </w:r>
      <w:proofErr w:type="gramEnd"/>
      <w:r w:rsidRPr="00E15F09">
        <w:rPr>
          <w:rFonts w:ascii="Times New Roman" w:hAnsi="Times New Roman"/>
          <w:sz w:val="24"/>
          <w:szCs w:val="24"/>
        </w:rPr>
        <w:t xml:space="preserve">ед. В. И. Сергеева. – 2-е изд., </w:t>
      </w:r>
      <w:proofErr w:type="spellStart"/>
      <w:r w:rsidRPr="00E15F0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. и доп. – М. : Издательство </w:t>
      </w:r>
      <w:proofErr w:type="spellStart"/>
      <w:r w:rsidRPr="00E15F09">
        <w:rPr>
          <w:rFonts w:ascii="Times New Roman" w:hAnsi="Times New Roman"/>
          <w:sz w:val="24"/>
          <w:szCs w:val="24"/>
        </w:rPr>
        <w:t>Юрайт</w:t>
      </w:r>
      <w:proofErr w:type="spellEnd"/>
      <w:r w:rsidRPr="00E15F09">
        <w:rPr>
          <w:rFonts w:ascii="Times New Roman" w:hAnsi="Times New Roman"/>
          <w:sz w:val="24"/>
          <w:szCs w:val="24"/>
        </w:rPr>
        <w:t>, 2014. – 523 с. – Серия: Бакалавр и магистр. Академический курс.</w:t>
      </w:r>
    </w:p>
    <w:p w:rsidR="00E15F09" w:rsidRPr="00E15F09" w:rsidRDefault="00707515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15F09">
        <w:rPr>
          <w:rFonts w:ascii="Times New Roman" w:hAnsi="Times New Roman"/>
          <w:sz w:val="24"/>
          <w:szCs w:val="24"/>
        </w:rPr>
        <w:t>Слак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E15F09">
        <w:rPr>
          <w:rFonts w:ascii="Times New Roman" w:hAnsi="Times New Roman"/>
          <w:sz w:val="24"/>
          <w:szCs w:val="24"/>
        </w:rPr>
        <w:t>Чеймберс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Pr="00E15F09">
        <w:rPr>
          <w:rFonts w:ascii="Times New Roman" w:hAnsi="Times New Roman"/>
          <w:sz w:val="24"/>
          <w:szCs w:val="24"/>
        </w:rPr>
        <w:t>Джонстон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Р. Организация, планирование и проектирование производства. Операционный менеджмент.- М.: ИНФРА-М, 2009.- ХХ</w:t>
      </w:r>
      <w:proofErr w:type="gramStart"/>
      <w:r w:rsidRPr="00E15F09">
        <w:rPr>
          <w:rFonts w:ascii="Times New Roman" w:hAnsi="Times New Roman"/>
          <w:sz w:val="24"/>
          <w:szCs w:val="24"/>
        </w:rPr>
        <w:t>VI</w:t>
      </w:r>
      <w:proofErr w:type="gramEnd"/>
      <w:r w:rsidRPr="00E15F09">
        <w:rPr>
          <w:rFonts w:ascii="Times New Roman" w:hAnsi="Times New Roman"/>
          <w:sz w:val="24"/>
          <w:szCs w:val="24"/>
        </w:rPr>
        <w:t>, 790с.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15F09">
        <w:rPr>
          <w:rFonts w:ascii="Times New Roman" w:hAnsi="Times New Roman"/>
          <w:sz w:val="24"/>
          <w:szCs w:val="24"/>
        </w:rPr>
        <w:t>Стерлигова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E15F09">
        <w:rPr>
          <w:rFonts w:ascii="Times New Roman" w:hAnsi="Times New Roman"/>
          <w:sz w:val="24"/>
          <w:szCs w:val="24"/>
        </w:rPr>
        <w:t>Фель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А.В. Операционный (производственный) менеджмент: Учеб. пособие</w:t>
      </w:r>
      <w:proofErr w:type="gramStart"/>
      <w:r w:rsidRPr="00E15F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5F09">
        <w:rPr>
          <w:rFonts w:ascii="Times New Roman" w:hAnsi="Times New Roman"/>
          <w:sz w:val="24"/>
          <w:szCs w:val="24"/>
        </w:rPr>
        <w:t>- М.: ИНФРА-М, 2013.-187 с.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>Сток</w:t>
      </w:r>
      <w:proofErr w:type="gramStart"/>
      <w:r w:rsidRPr="00E1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  <w:szCs w:val="24"/>
        </w:rPr>
        <w:t>Д</w:t>
      </w:r>
      <w:proofErr w:type="gramEnd"/>
      <w:r w:rsidRPr="00E15F09">
        <w:rPr>
          <w:rFonts w:ascii="Times New Roman" w:hAnsi="Times New Roman"/>
          <w:sz w:val="24"/>
          <w:szCs w:val="24"/>
        </w:rPr>
        <w:t>ж.Р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., Ламберт Д.М. Стратегическое управление логистикой. Пер. с англ. 4-е изд. – М.: ИНФРА-М, 2005. 797с. </w:t>
      </w:r>
    </w:p>
    <w:p w:rsidR="00707515" w:rsidRPr="00E15F09" w:rsidRDefault="00707515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15F09">
        <w:rPr>
          <w:rFonts w:ascii="Times New Roman" w:hAnsi="Times New Roman"/>
          <w:sz w:val="24"/>
          <w:szCs w:val="24"/>
        </w:rPr>
        <w:t xml:space="preserve">Чейз Р.Б., </w:t>
      </w:r>
      <w:proofErr w:type="spellStart"/>
      <w:r w:rsidRPr="00E15F09">
        <w:rPr>
          <w:rFonts w:ascii="Times New Roman" w:hAnsi="Times New Roman"/>
          <w:sz w:val="24"/>
          <w:szCs w:val="24"/>
        </w:rPr>
        <w:t>Джейкобз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Ф.Р., </w:t>
      </w:r>
      <w:proofErr w:type="spellStart"/>
      <w:r w:rsidRPr="00E15F09">
        <w:rPr>
          <w:rFonts w:ascii="Times New Roman" w:hAnsi="Times New Roman"/>
          <w:sz w:val="24"/>
          <w:szCs w:val="24"/>
        </w:rPr>
        <w:t>Аквилано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  <w:szCs w:val="24"/>
        </w:rPr>
        <w:t>Н.Дж</w:t>
      </w:r>
      <w:proofErr w:type="spellEnd"/>
      <w:r w:rsidRPr="00E15F09">
        <w:rPr>
          <w:rFonts w:ascii="Times New Roman" w:hAnsi="Times New Roman"/>
          <w:sz w:val="24"/>
          <w:szCs w:val="24"/>
        </w:rPr>
        <w:t>.  Производственный и операционный менеджмент, 10-е издание</w:t>
      </w:r>
      <w:proofErr w:type="gramStart"/>
      <w:r w:rsidRPr="00E15F0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15F09">
        <w:rPr>
          <w:rFonts w:ascii="Times New Roman" w:hAnsi="Times New Roman"/>
          <w:sz w:val="24"/>
          <w:szCs w:val="24"/>
        </w:rPr>
        <w:t xml:space="preserve">- М.: ООО «И.Д. Вильямс», 2007.-1184с.    </w:t>
      </w:r>
    </w:p>
    <w:p w:rsidR="00E15F09" w:rsidRPr="00E15F09" w:rsidRDefault="00E15F09" w:rsidP="00E15F09">
      <w:pPr>
        <w:pStyle w:val="ab"/>
        <w:numPr>
          <w:ilvl w:val="0"/>
          <w:numId w:val="5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r w:rsidRPr="00E15F09">
        <w:rPr>
          <w:rFonts w:ascii="Times New Roman" w:hAnsi="Times New Roman"/>
          <w:sz w:val="24"/>
          <w:szCs w:val="24"/>
        </w:rPr>
        <w:t>Штери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Л.В., Эль-</w:t>
      </w:r>
      <w:proofErr w:type="spellStart"/>
      <w:r w:rsidRPr="00E15F09">
        <w:rPr>
          <w:rFonts w:ascii="Times New Roman" w:hAnsi="Times New Roman"/>
          <w:sz w:val="24"/>
          <w:szCs w:val="24"/>
        </w:rPr>
        <w:t>Ансари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А.И., </w:t>
      </w:r>
      <w:proofErr w:type="spellStart"/>
      <w:r w:rsidRPr="00E15F09">
        <w:rPr>
          <w:rFonts w:ascii="Times New Roman" w:hAnsi="Times New Roman"/>
          <w:sz w:val="24"/>
          <w:szCs w:val="24"/>
        </w:rPr>
        <w:t>Кофлан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Э.Т. Маркетинговые каналы, 5-е </w:t>
      </w:r>
      <w:proofErr w:type="spellStart"/>
      <w:r w:rsidRPr="00E15F09">
        <w:rPr>
          <w:rFonts w:ascii="Times New Roman" w:hAnsi="Times New Roman"/>
          <w:sz w:val="24"/>
          <w:szCs w:val="24"/>
        </w:rPr>
        <w:t>изд</w:t>
      </w:r>
      <w:proofErr w:type="spellEnd"/>
      <w:r w:rsidRPr="00E15F09">
        <w:rPr>
          <w:rFonts w:ascii="Times New Roman" w:hAnsi="Times New Roman"/>
          <w:sz w:val="24"/>
          <w:szCs w:val="24"/>
        </w:rPr>
        <w:t>.</w:t>
      </w:r>
      <w:proofErr w:type="gramStart"/>
      <w:r w:rsidRPr="00E15F09">
        <w:rPr>
          <w:rFonts w:ascii="Times New Roman" w:hAnsi="Times New Roman"/>
          <w:sz w:val="24"/>
          <w:szCs w:val="24"/>
        </w:rPr>
        <w:t>:П</w:t>
      </w:r>
      <w:proofErr w:type="gramEnd"/>
      <w:r w:rsidRPr="00E15F09">
        <w:rPr>
          <w:rFonts w:ascii="Times New Roman" w:hAnsi="Times New Roman"/>
          <w:sz w:val="24"/>
          <w:szCs w:val="24"/>
        </w:rPr>
        <w:t xml:space="preserve">ер. с англ. – </w:t>
      </w:r>
      <w:proofErr w:type="spellStart"/>
      <w:r w:rsidRPr="00E15F09">
        <w:rPr>
          <w:rFonts w:ascii="Times New Roman" w:hAnsi="Times New Roman"/>
          <w:sz w:val="24"/>
          <w:szCs w:val="24"/>
        </w:rPr>
        <w:t>М.:Издательский</w:t>
      </w:r>
      <w:proofErr w:type="spellEnd"/>
      <w:r w:rsidRPr="00E15F09">
        <w:rPr>
          <w:rFonts w:ascii="Times New Roman" w:hAnsi="Times New Roman"/>
          <w:sz w:val="24"/>
          <w:szCs w:val="24"/>
        </w:rPr>
        <w:t xml:space="preserve"> дом «Вильямс», 2002. – 624 с.</w:t>
      </w:r>
    </w:p>
    <w:p w:rsidR="00E15F09" w:rsidRPr="00E15F09" w:rsidRDefault="00E15F09" w:rsidP="00E15F09">
      <w:pPr>
        <w:ind w:firstLine="0"/>
      </w:pPr>
    </w:p>
    <w:p w:rsidR="00707515" w:rsidRPr="00E15F09" w:rsidRDefault="00707515" w:rsidP="00E15F09">
      <w:pPr>
        <w:ind w:firstLine="0"/>
        <w:rPr>
          <w:b/>
        </w:rPr>
      </w:pPr>
      <w:r w:rsidRPr="00E15F09">
        <w:rPr>
          <w:b/>
        </w:rPr>
        <w:t>10.3</w:t>
      </w:r>
      <w:r w:rsidRPr="00E15F09">
        <w:rPr>
          <w:b/>
        </w:rPr>
        <w:tab/>
        <w:t>Дополнительная литература</w:t>
      </w:r>
    </w:p>
    <w:p w:rsidR="00E15F09" w:rsidRDefault="00E15F09" w:rsidP="00E15F09">
      <w:pPr>
        <w:ind w:firstLine="0"/>
      </w:pPr>
      <w:r>
        <w:t>По Разделу 1</w:t>
      </w:r>
    </w:p>
    <w:p w:rsidR="00E15F09" w:rsidRPr="004F04AB" w:rsidRDefault="00E15F09" w:rsidP="00E15F09">
      <w:pPr>
        <w:numPr>
          <w:ilvl w:val="0"/>
          <w:numId w:val="51"/>
        </w:numPr>
        <w:rPr>
          <w:bCs/>
        </w:rPr>
      </w:pPr>
      <w:proofErr w:type="spellStart"/>
      <w:r w:rsidRPr="004F04AB">
        <w:rPr>
          <w:bCs/>
        </w:rPr>
        <w:t>Боутеллир</w:t>
      </w:r>
      <w:proofErr w:type="spellEnd"/>
      <w:r w:rsidRPr="004F04AB">
        <w:rPr>
          <w:bCs/>
        </w:rPr>
        <w:t xml:space="preserve"> Роман, </w:t>
      </w:r>
      <w:proofErr w:type="spellStart"/>
      <w:r w:rsidRPr="004F04AB">
        <w:rPr>
          <w:bCs/>
        </w:rPr>
        <w:t>Корстен</w:t>
      </w:r>
      <w:proofErr w:type="spellEnd"/>
      <w:r w:rsidRPr="004F04AB">
        <w:rPr>
          <w:bCs/>
        </w:rPr>
        <w:t xml:space="preserve"> Даниель. Стратегия и организация снабжения</w:t>
      </w:r>
      <w:proofErr w:type="gramStart"/>
      <w:r w:rsidRPr="004F04AB">
        <w:rPr>
          <w:bCs/>
        </w:rPr>
        <w:t xml:space="preserve"> / П</w:t>
      </w:r>
      <w:proofErr w:type="gramEnd"/>
      <w:r w:rsidRPr="004F04AB">
        <w:rPr>
          <w:bCs/>
        </w:rPr>
        <w:t xml:space="preserve">ер. с нем. Под ред. Н.Ф. </w:t>
      </w:r>
      <w:proofErr w:type="spellStart"/>
      <w:r w:rsidRPr="004F04AB">
        <w:rPr>
          <w:bCs/>
        </w:rPr>
        <w:t>Титюхина</w:t>
      </w:r>
      <w:proofErr w:type="spellEnd"/>
      <w:r w:rsidRPr="004F04AB">
        <w:rPr>
          <w:bCs/>
        </w:rPr>
        <w:t>. – М.: КИА центр, 2006. 128с. (Библиотека логиста).</w:t>
      </w:r>
      <w:r w:rsidRPr="004F04AB">
        <w:t xml:space="preserve"> </w:t>
      </w:r>
    </w:p>
    <w:p w:rsidR="00E15F09" w:rsidRPr="004F04AB" w:rsidRDefault="00E15F09" w:rsidP="00E15F09">
      <w:pPr>
        <w:numPr>
          <w:ilvl w:val="0"/>
          <w:numId w:val="51"/>
        </w:numPr>
      </w:pPr>
      <w:r w:rsidRPr="004F04AB">
        <w:rPr>
          <w:bCs/>
        </w:rPr>
        <w:t xml:space="preserve">Вагнер М. </w:t>
      </w:r>
      <w:proofErr w:type="spellStart"/>
      <w:r w:rsidRPr="004F04AB">
        <w:rPr>
          <w:bCs/>
        </w:rPr>
        <w:t>Штефан</w:t>
      </w:r>
      <w:proofErr w:type="spellEnd"/>
      <w:r w:rsidRPr="004F04AB">
        <w:rPr>
          <w:bCs/>
        </w:rPr>
        <w:t>. Управление поставщиками</w:t>
      </w:r>
      <w:proofErr w:type="gramStart"/>
      <w:r w:rsidRPr="004F04AB">
        <w:rPr>
          <w:bCs/>
        </w:rPr>
        <w:t xml:space="preserve"> / П</w:t>
      </w:r>
      <w:proofErr w:type="gramEnd"/>
      <w:r w:rsidRPr="004F04AB">
        <w:rPr>
          <w:bCs/>
        </w:rPr>
        <w:t xml:space="preserve">ер. с нем. Под ред. А.Г. </w:t>
      </w:r>
      <w:proofErr w:type="spellStart"/>
      <w:r w:rsidRPr="004F04AB">
        <w:rPr>
          <w:bCs/>
        </w:rPr>
        <w:t>Ахметзянова</w:t>
      </w:r>
      <w:proofErr w:type="spellEnd"/>
      <w:r w:rsidRPr="004F04AB">
        <w:rPr>
          <w:bCs/>
        </w:rPr>
        <w:t>. – М.: КИА центр, 2006. 128с. (Библиотека логиста).</w:t>
      </w:r>
      <w:r w:rsidRPr="004F04AB">
        <w:t xml:space="preserve"> </w:t>
      </w:r>
    </w:p>
    <w:p w:rsidR="00E15F09" w:rsidRPr="004F04AB" w:rsidRDefault="00E15F09" w:rsidP="00E15F09">
      <w:pPr>
        <w:numPr>
          <w:ilvl w:val="0"/>
          <w:numId w:val="51"/>
        </w:numPr>
        <w:rPr>
          <w:bCs/>
        </w:rPr>
      </w:pPr>
      <w:proofErr w:type="spellStart"/>
      <w:r w:rsidRPr="004F04AB">
        <w:rPr>
          <w:bCs/>
        </w:rPr>
        <w:t>Лайсонс</w:t>
      </w:r>
      <w:proofErr w:type="spellEnd"/>
      <w:r w:rsidRPr="004F04AB">
        <w:rPr>
          <w:bCs/>
        </w:rPr>
        <w:t xml:space="preserve"> К., </w:t>
      </w:r>
      <w:proofErr w:type="spellStart"/>
      <w:r w:rsidRPr="004F04AB">
        <w:rPr>
          <w:bCs/>
        </w:rPr>
        <w:t>Джиллингем</w:t>
      </w:r>
      <w:proofErr w:type="spellEnd"/>
      <w:r w:rsidRPr="004F04AB">
        <w:rPr>
          <w:bCs/>
        </w:rPr>
        <w:t xml:space="preserve"> М. Управление закупочной деятельностью и цепью поставок: Пер. с 6-го англ. изд. – М.: ИНФРА-М, 2005. 798с.</w:t>
      </w:r>
    </w:p>
    <w:p w:rsidR="00E15F09" w:rsidRPr="002147FE" w:rsidRDefault="00E15F09" w:rsidP="00E15F09">
      <w:pPr>
        <w:numPr>
          <w:ilvl w:val="0"/>
          <w:numId w:val="51"/>
        </w:numPr>
      </w:pPr>
      <w:proofErr w:type="spellStart"/>
      <w:r w:rsidRPr="002147FE">
        <w:t>Линдерс</w:t>
      </w:r>
      <w:proofErr w:type="spellEnd"/>
      <w:r w:rsidRPr="002147FE">
        <w:t xml:space="preserve"> Майкл Р., </w:t>
      </w:r>
      <w:proofErr w:type="spellStart"/>
      <w:r w:rsidRPr="002147FE">
        <w:t>Фирон</w:t>
      </w:r>
      <w:proofErr w:type="spellEnd"/>
      <w:r w:rsidRPr="002147FE">
        <w:t xml:space="preserve"> </w:t>
      </w:r>
      <w:proofErr w:type="spellStart"/>
      <w:r w:rsidRPr="002147FE">
        <w:t>Харольд</w:t>
      </w:r>
      <w:proofErr w:type="spellEnd"/>
      <w:r w:rsidRPr="002147FE">
        <w:t>. Е. Управление снабжением и запасами. Логистика. – СПб</w:t>
      </w:r>
      <w:proofErr w:type="gramStart"/>
      <w:r w:rsidRPr="002147FE">
        <w:t xml:space="preserve">.: </w:t>
      </w:r>
      <w:proofErr w:type="gramEnd"/>
      <w:r w:rsidRPr="002147FE">
        <w:t xml:space="preserve">Полигон, 1999. – 768с. </w:t>
      </w:r>
    </w:p>
    <w:p w:rsidR="00E15F09" w:rsidRPr="002147FE" w:rsidRDefault="00E15F09" w:rsidP="00E15F09">
      <w:pPr>
        <w:numPr>
          <w:ilvl w:val="0"/>
          <w:numId w:val="51"/>
        </w:numPr>
      </w:pPr>
      <w:r>
        <w:t xml:space="preserve">Модели и методы теории логистики: Учебное пособие. 2-е изд. / Под ред. В.С. </w:t>
      </w:r>
      <w:proofErr w:type="spellStart"/>
      <w:r>
        <w:t>Лукинского</w:t>
      </w:r>
      <w:proofErr w:type="spellEnd"/>
      <w:r>
        <w:t>. – СПб</w:t>
      </w:r>
      <w:proofErr w:type="gramStart"/>
      <w:r>
        <w:t xml:space="preserve">.: </w:t>
      </w:r>
      <w:proofErr w:type="gramEnd"/>
      <w:r>
        <w:t>Питер, 2008. – 448 с.: ил. – (Серия «Учебное пособие»).</w:t>
      </w:r>
    </w:p>
    <w:p w:rsidR="00E15F09" w:rsidRPr="00E15F09" w:rsidRDefault="00E15F09" w:rsidP="00E15F09">
      <w:pPr>
        <w:pStyle w:val="ab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4"/>
        </w:rPr>
      </w:pPr>
      <w:r w:rsidRPr="00E15F09">
        <w:rPr>
          <w:rFonts w:ascii="Times New Roman" w:hAnsi="Times New Roman"/>
          <w:sz w:val="24"/>
          <w:szCs w:val="28"/>
        </w:rPr>
        <w:lastRenderedPageBreak/>
        <w:t>Практикум по логистике снабжения / Эльяшевич И.П., Левина Т.В. – М.: Изд. дом Гос. ун-та – Высшей школы экономики, 2010. – 104 с.: ил.</w:t>
      </w:r>
    </w:p>
    <w:p w:rsidR="00E15F09" w:rsidRPr="00E15F09" w:rsidRDefault="00E15F09" w:rsidP="00E15F09">
      <w:pPr>
        <w:numPr>
          <w:ilvl w:val="0"/>
          <w:numId w:val="51"/>
        </w:numPr>
        <w:rPr>
          <w:bCs/>
        </w:rPr>
      </w:pPr>
      <w:r w:rsidRPr="00E15F09">
        <w:rPr>
          <w:bCs/>
        </w:rPr>
        <w:t xml:space="preserve">Роберт Э. </w:t>
      </w:r>
      <w:proofErr w:type="spellStart"/>
      <w:r w:rsidRPr="00E15F09">
        <w:rPr>
          <w:bCs/>
        </w:rPr>
        <w:t>Рудзки</w:t>
      </w:r>
      <w:proofErr w:type="spellEnd"/>
      <w:r w:rsidRPr="00E15F09">
        <w:rPr>
          <w:bCs/>
        </w:rPr>
        <w:t xml:space="preserve"> и др. Эффективное снабжение: простые и надежные способы, </w:t>
      </w:r>
      <w:proofErr w:type="spellStart"/>
      <w:r w:rsidRPr="00E15F09">
        <w:rPr>
          <w:bCs/>
        </w:rPr>
        <w:t>Гревцов</w:t>
      </w:r>
      <w:proofErr w:type="spellEnd"/>
      <w:r w:rsidRPr="00E15F09">
        <w:rPr>
          <w:bCs/>
        </w:rPr>
        <w:t xml:space="preserve"> </w:t>
      </w:r>
      <w:proofErr w:type="spellStart"/>
      <w:r w:rsidRPr="00E15F09">
        <w:rPr>
          <w:bCs/>
        </w:rPr>
        <w:t>Паблишер</w:t>
      </w:r>
      <w:proofErr w:type="spellEnd"/>
      <w:r w:rsidRPr="00E15F09">
        <w:rPr>
          <w:bCs/>
        </w:rPr>
        <w:t xml:space="preserve"> – М.: 2008.</w:t>
      </w:r>
    </w:p>
    <w:p w:rsidR="00E15F09" w:rsidRPr="004F04AB" w:rsidRDefault="00E15F09" w:rsidP="00E15F09">
      <w:pPr>
        <w:numPr>
          <w:ilvl w:val="0"/>
          <w:numId w:val="51"/>
        </w:numPr>
        <w:rPr>
          <w:bCs/>
        </w:rPr>
      </w:pPr>
      <w:proofErr w:type="spellStart"/>
      <w:r w:rsidRPr="004F04AB">
        <w:rPr>
          <w:bCs/>
        </w:rPr>
        <w:t>Уотерс</w:t>
      </w:r>
      <w:proofErr w:type="spellEnd"/>
      <w:r w:rsidRPr="004F04AB">
        <w:rPr>
          <w:bCs/>
        </w:rPr>
        <w:t xml:space="preserve"> Д. Логистика. Управление цепью поставок. Пер. с англ. Серия «Зарубежный учебник».  – М.: ЮНИТИ-ДАНА, 2003. 503с. </w:t>
      </w:r>
    </w:p>
    <w:p w:rsidR="00E15F09" w:rsidRDefault="00E15F09" w:rsidP="00E15F09">
      <w:pPr>
        <w:ind w:firstLine="0"/>
      </w:pPr>
    </w:p>
    <w:p w:rsidR="00E15F09" w:rsidRPr="00E15F09" w:rsidRDefault="00E15F09" w:rsidP="00E15F09">
      <w:pPr>
        <w:ind w:firstLine="0"/>
        <w:rPr>
          <w:b/>
        </w:rPr>
      </w:pPr>
      <w:r w:rsidRPr="00E15F09">
        <w:rPr>
          <w:b/>
        </w:rPr>
        <w:t>По Разделу 2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Вумек</w:t>
      </w:r>
      <w:proofErr w:type="spellEnd"/>
      <w:r w:rsidRPr="00E15F09">
        <w:rPr>
          <w:rFonts w:ascii="Times New Roman" w:hAnsi="Times New Roman"/>
          <w:sz w:val="24"/>
        </w:rPr>
        <w:t xml:space="preserve"> Дж. П. Бережливое производство: Как избавиться от потерь и добиться процветания вашей компании.- М.: Альпина Бизнес Букс, 2008.- 473с.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Вумек</w:t>
      </w:r>
      <w:proofErr w:type="spellEnd"/>
      <w:r w:rsidRPr="00E15F09">
        <w:rPr>
          <w:rFonts w:ascii="Times New Roman" w:hAnsi="Times New Roman"/>
          <w:sz w:val="24"/>
        </w:rPr>
        <w:t>,  Дж.</w:t>
      </w:r>
      <w:proofErr w:type="gramStart"/>
      <w:r w:rsidRPr="00E15F09">
        <w:rPr>
          <w:rFonts w:ascii="Times New Roman" w:hAnsi="Times New Roman"/>
          <w:sz w:val="24"/>
        </w:rPr>
        <w:t xml:space="preserve"> ,</w:t>
      </w:r>
      <w:proofErr w:type="gramEnd"/>
      <w:r w:rsidRPr="00E15F09">
        <w:rPr>
          <w:rFonts w:ascii="Times New Roman" w:hAnsi="Times New Roman"/>
          <w:sz w:val="24"/>
        </w:rPr>
        <w:t xml:space="preserve"> Джонс, Д., Рус,  Д.  Машина, которая изменила мир.- Мн.: «Попурри», 2007.- 384с.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Вэйдер</w:t>
      </w:r>
      <w:proofErr w:type="spellEnd"/>
      <w:r w:rsidRPr="00E15F09">
        <w:rPr>
          <w:rFonts w:ascii="Times New Roman" w:hAnsi="Times New Roman"/>
          <w:sz w:val="24"/>
        </w:rPr>
        <w:t xml:space="preserve"> М. Инструменты бережливого производства: Мини руководство по внедрению методик бережливого производства.- М.: Альпина Бизнес Букс, 2007.- 125с.  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Голдратт</w:t>
      </w:r>
      <w:proofErr w:type="spellEnd"/>
      <w:r w:rsidRPr="00E15F09">
        <w:rPr>
          <w:rFonts w:ascii="Times New Roman" w:hAnsi="Times New Roman"/>
          <w:sz w:val="24"/>
        </w:rPr>
        <w:t xml:space="preserve"> Э. М., Кокс Дж. Цель: Процесс непрерывного улучшения. Цель-2: Дело не в везенье. – М.: Логос, 2005. – 778 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Голдрат</w:t>
      </w:r>
      <w:proofErr w:type="spellEnd"/>
      <w:r w:rsidRPr="00E15F09">
        <w:rPr>
          <w:rFonts w:ascii="Times New Roman" w:hAnsi="Times New Roman"/>
          <w:sz w:val="24"/>
        </w:rPr>
        <w:t>, Э. М. Цель: процесс непрерывного совершенствования. Минск Попурри, 2007. - 495 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Грундиг</w:t>
      </w:r>
      <w:proofErr w:type="spellEnd"/>
      <w:r w:rsidRPr="00E15F09">
        <w:rPr>
          <w:rFonts w:ascii="Times New Roman" w:hAnsi="Times New Roman"/>
          <w:sz w:val="24"/>
        </w:rPr>
        <w:t xml:space="preserve"> К.-Г. Проектирование промышленных предприятий: Принципы. Методы. Практика</w:t>
      </w:r>
      <w:proofErr w:type="gramStart"/>
      <w:r w:rsidRPr="00E15F09">
        <w:rPr>
          <w:rFonts w:ascii="Times New Roman" w:hAnsi="Times New Roman"/>
          <w:sz w:val="24"/>
        </w:rPr>
        <w:t>.-</w:t>
      </w:r>
      <w:proofErr w:type="gramEnd"/>
      <w:r w:rsidRPr="00E15F09">
        <w:rPr>
          <w:rFonts w:ascii="Times New Roman" w:hAnsi="Times New Roman"/>
          <w:sz w:val="24"/>
        </w:rPr>
        <w:t xml:space="preserve">М.: Альпина Бизнес Букс, 2007.-340с. 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Гаврилов Д.А. Управление производством на базе стандарта MRP II. 2-е изд. - СПб: Питер, 2005.- 416с.  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Имаи</w:t>
      </w:r>
      <w:proofErr w:type="spellEnd"/>
      <w:r w:rsidRPr="00E15F09">
        <w:rPr>
          <w:rFonts w:ascii="Times New Roman" w:hAnsi="Times New Roman"/>
          <w:sz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</w:rPr>
        <w:t>Масааки</w:t>
      </w:r>
      <w:proofErr w:type="spellEnd"/>
      <w:r w:rsidRPr="00E15F09">
        <w:rPr>
          <w:rFonts w:ascii="Times New Roman" w:hAnsi="Times New Roman"/>
          <w:sz w:val="24"/>
        </w:rPr>
        <w:t xml:space="preserve">. </w:t>
      </w:r>
      <w:proofErr w:type="spellStart"/>
      <w:r w:rsidRPr="00E15F09">
        <w:rPr>
          <w:rFonts w:ascii="Times New Roman" w:hAnsi="Times New Roman"/>
          <w:sz w:val="24"/>
        </w:rPr>
        <w:t>Гемба</w:t>
      </w:r>
      <w:proofErr w:type="spellEnd"/>
      <w:r w:rsidRPr="00E15F09">
        <w:rPr>
          <w:rFonts w:ascii="Times New Roman" w:hAnsi="Times New Roman"/>
          <w:sz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</w:rPr>
        <w:t>кайдзен</w:t>
      </w:r>
      <w:proofErr w:type="spellEnd"/>
      <w:r w:rsidRPr="00E15F09">
        <w:rPr>
          <w:rFonts w:ascii="Times New Roman" w:hAnsi="Times New Roman"/>
          <w:sz w:val="24"/>
        </w:rPr>
        <w:t>: Путь к снижению затрат и повышению качества.- М.: «Альпина Бизнес Букс», 2007.- 345с.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Когаловский</w:t>
      </w:r>
      <w:proofErr w:type="spellEnd"/>
      <w:r w:rsidRPr="00E15F09">
        <w:rPr>
          <w:rFonts w:ascii="Times New Roman" w:hAnsi="Times New Roman"/>
          <w:sz w:val="24"/>
        </w:rPr>
        <w:t xml:space="preserve"> В. Производственное планирование: особенности внедрения западных методов //</w:t>
      </w:r>
      <w:proofErr w:type="spellStart"/>
      <w:r w:rsidRPr="00E15F09">
        <w:rPr>
          <w:rFonts w:ascii="Times New Roman" w:hAnsi="Times New Roman"/>
          <w:sz w:val="24"/>
        </w:rPr>
        <w:t>Computerwold</w:t>
      </w:r>
      <w:proofErr w:type="spellEnd"/>
      <w:r w:rsidRPr="00E15F09">
        <w:rPr>
          <w:rFonts w:ascii="Times New Roman" w:hAnsi="Times New Roman"/>
          <w:sz w:val="24"/>
        </w:rPr>
        <w:t xml:space="preserve"> Россия – Директору информационной службы, октябрь, 2000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Лайкер</w:t>
      </w:r>
      <w:proofErr w:type="spellEnd"/>
      <w:r w:rsidRPr="00E15F09">
        <w:rPr>
          <w:rFonts w:ascii="Times New Roman" w:hAnsi="Times New Roman"/>
          <w:sz w:val="24"/>
        </w:rPr>
        <w:t xml:space="preserve"> Джеффри К.  Дао </w:t>
      </w:r>
      <w:proofErr w:type="spellStart"/>
      <w:r w:rsidRPr="00E15F09">
        <w:rPr>
          <w:rFonts w:ascii="Times New Roman" w:hAnsi="Times New Roman"/>
          <w:sz w:val="24"/>
        </w:rPr>
        <w:t>Toyota</w:t>
      </w:r>
      <w:proofErr w:type="spellEnd"/>
      <w:r w:rsidRPr="00E15F09">
        <w:rPr>
          <w:rFonts w:ascii="Times New Roman" w:hAnsi="Times New Roman"/>
          <w:sz w:val="24"/>
        </w:rPr>
        <w:t xml:space="preserve">: 14 принципов менеджмента ведущей компании мира.- М.: Альпина Бизнес Букс, 2005.- 402 с.  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Монден</w:t>
      </w:r>
      <w:proofErr w:type="spellEnd"/>
      <w:r w:rsidRPr="00E15F09">
        <w:rPr>
          <w:rFonts w:ascii="Times New Roman" w:hAnsi="Times New Roman"/>
          <w:sz w:val="24"/>
        </w:rPr>
        <w:t xml:space="preserve"> Я. Система менеджмента Тойоты.- М.: Институт комплексных стратегических исследований, 2007.-216с.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Оно Т. Производственная система Тойоты. Уходя от массового производства.- М.: Институт комплексных стратегических исследований, 2005.- 192с.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Организация производства: Учеб</w:t>
      </w:r>
      <w:proofErr w:type="gramStart"/>
      <w:r w:rsidRPr="00E15F09">
        <w:rPr>
          <w:rFonts w:ascii="Times New Roman" w:hAnsi="Times New Roman"/>
          <w:sz w:val="24"/>
        </w:rPr>
        <w:t>.</w:t>
      </w:r>
      <w:proofErr w:type="gramEnd"/>
      <w:r w:rsidRPr="00E15F09">
        <w:rPr>
          <w:rFonts w:ascii="Times New Roman" w:hAnsi="Times New Roman"/>
          <w:sz w:val="24"/>
        </w:rPr>
        <w:t xml:space="preserve"> </w:t>
      </w:r>
      <w:proofErr w:type="gramStart"/>
      <w:r w:rsidRPr="00E15F09">
        <w:rPr>
          <w:rFonts w:ascii="Times New Roman" w:hAnsi="Times New Roman"/>
          <w:sz w:val="24"/>
        </w:rPr>
        <w:t>д</w:t>
      </w:r>
      <w:proofErr w:type="gramEnd"/>
      <w:r w:rsidRPr="00E15F09">
        <w:rPr>
          <w:rFonts w:ascii="Times New Roman" w:hAnsi="Times New Roman"/>
          <w:sz w:val="24"/>
        </w:rPr>
        <w:t xml:space="preserve">ля ВУЗов / </w:t>
      </w:r>
      <w:proofErr w:type="spellStart"/>
      <w:r w:rsidRPr="00E15F09">
        <w:rPr>
          <w:rFonts w:ascii="Times New Roman" w:hAnsi="Times New Roman"/>
          <w:sz w:val="24"/>
        </w:rPr>
        <w:t>О.Г.Туровец</w:t>
      </w:r>
      <w:proofErr w:type="spellEnd"/>
      <w:r w:rsidRPr="00E15F09">
        <w:rPr>
          <w:rFonts w:ascii="Times New Roman" w:hAnsi="Times New Roman"/>
          <w:sz w:val="24"/>
        </w:rPr>
        <w:t xml:space="preserve">, </w:t>
      </w:r>
      <w:proofErr w:type="spellStart"/>
      <w:r w:rsidRPr="00E15F09">
        <w:rPr>
          <w:rFonts w:ascii="Times New Roman" w:hAnsi="Times New Roman"/>
          <w:sz w:val="24"/>
        </w:rPr>
        <w:t>В.Н.Попов</w:t>
      </w:r>
      <w:proofErr w:type="spellEnd"/>
      <w:r w:rsidRPr="00E15F09">
        <w:rPr>
          <w:rFonts w:ascii="Times New Roman" w:hAnsi="Times New Roman"/>
          <w:sz w:val="24"/>
        </w:rPr>
        <w:t xml:space="preserve">, </w:t>
      </w:r>
      <w:proofErr w:type="spellStart"/>
      <w:r w:rsidRPr="00E15F09">
        <w:rPr>
          <w:rFonts w:ascii="Times New Roman" w:hAnsi="Times New Roman"/>
          <w:sz w:val="24"/>
        </w:rPr>
        <w:t>В.Б.Родионов</w:t>
      </w:r>
      <w:proofErr w:type="spellEnd"/>
      <w:r w:rsidRPr="00E15F09">
        <w:rPr>
          <w:rFonts w:ascii="Times New Roman" w:hAnsi="Times New Roman"/>
          <w:sz w:val="24"/>
        </w:rPr>
        <w:t xml:space="preserve"> и др.; Под ред. </w:t>
      </w:r>
      <w:proofErr w:type="spellStart"/>
      <w:r w:rsidRPr="00E15F09">
        <w:rPr>
          <w:rFonts w:ascii="Times New Roman" w:hAnsi="Times New Roman"/>
          <w:sz w:val="24"/>
        </w:rPr>
        <w:t>О.Г.Туровца</w:t>
      </w:r>
      <w:proofErr w:type="spellEnd"/>
      <w:r w:rsidRPr="00E15F09">
        <w:rPr>
          <w:rFonts w:ascii="Times New Roman" w:hAnsi="Times New Roman"/>
          <w:sz w:val="24"/>
        </w:rPr>
        <w:t>. Изд.2-ое.- М.: «Экономика и финансы», 2002 – 452 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Питеркин</w:t>
      </w:r>
      <w:proofErr w:type="spellEnd"/>
      <w:r w:rsidRPr="00E15F09">
        <w:rPr>
          <w:rFonts w:ascii="Times New Roman" w:hAnsi="Times New Roman"/>
          <w:sz w:val="24"/>
        </w:rPr>
        <w:t xml:space="preserve"> С.В., </w:t>
      </w:r>
      <w:proofErr w:type="spellStart"/>
      <w:r w:rsidRPr="00E15F09">
        <w:rPr>
          <w:rFonts w:ascii="Times New Roman" w:hAnsi="Times New Roman"/>
          <w:sz w:val="24"/>
        </w:rPr>
        <w:t>Оладов</w:t>
      </w:r>
      <w:proofErr w:type="spellEnd"/>
      <w:r w:rsidRPr="00E15F09">
        <w:rPr>
          <w:rFonts w:ascii="Times New Roman" w:hAnsi="Times New Roman"/>
          <w:sz w:val="24"/>
        </w:rPr>
        <w:t xml:space="preserve"> Н.А., Исаев Д.В. Точно вовремя для России. Практика применения ERP-</w:t>
      </w:r>
      <w:proofErr w:type="spellStart"/>
      <w:r w:rsidRPr="00E15F09">
        <w:rPr>
          <w:rFonts w:ascii="Times New Roman" w:hAnsi="Times New Roman"/>
          <w:sz w:val="24"/>
        </w:rPr>
        <w:t>сист</w:t>
      </w:r>
      <w:proofErr w:type="spellEnd"/>
      <w:r w:rsidRPr="00E15F09">
        <w:rPr>
          <w:rFonts w:ascii="Times New Roman" w:hAnsi="Times New Roman"/>
          <w:sz w:val="24"/>
        </w:rPr>
        <w:t xml:space="preserve"> м. 2-е изд.- М.: Альпина </w:t>
      </w:r>
      <w:proofErr w:type="spellStart"/>
      <w:r w:rsidRPr="00E15F09">
        <w:rPr>
          <w:rFonts w:ascii="Times New Roman" w:hAnsi="Times New Roman"/>
          <w:sz w:val="24"/>
        </w:rPr>
        <w:t>Паблишер</w:t>
      </w:r>
      <w:proofErr w:type="spellEnd"/>
      <w:r w:rsidRPr="00E15F09">
        <w:rPr>
          <w:rFonts w:ascii="Times New Roman" w:hAnsi="Times New Roman"/>
          <w:sz w:val="24"/>
        </w:rPr>
        <w:t>, 2003.- 368 с.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Стивенсон </w:t>
      </w:r>
      <w:proofErr w:type="spellStart"/>
      <w:r w:rsidRPr="00E15F09">
        <w:rPr>
          <w:rFonts w:ascii="Times New Roman" w:hAnsi="Times New Roman"/>
          <w:sz w:val="24"/>
        </w:rPr>
        <w:t>В.Дж</w:t>
      </w:r>
      <w:proofErr w:type="spellEnd"/>
      <w:r w:rsidRPr="00E15F09">
        <w:rPr>
          <w:rFonts w:ascii="Times New Roman" w:hAnsi="Times New Roman"/>
          <w:sz w:val="24"/>
        </w:rPr>
        <w:t xml:space="preserve">. Управление производством / Пер. с англ. – М.: ООО «Издательство «Лаборатория базовых знаний», ЗАО «Издательство БИНОМ», 1998. – 928с. 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Boysen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N., Bock S. Scheduling just-in-time part supply for mixed-model assembly lines// European Journal of Operational Research 211 (2011) 15–25</w:t>
      </w:r>
    </w:p>
    <w:p w:rsidR="00707515" w:rsidRPr="004F5FB1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r w:rsidRPr="004F5FB1">
        <w:rPr>
          <w:rFonts w:ascii="Times New Roman" w:hAnsi="Times New Roman"/>
          <w:sz w:val="24"/>
          <w:lang w:val="en-US"/>
        </w:rPr>
        <w:t>Chan F.T.S.</w:t>
      </w:r>
      <w:proofErr w:type="gramStart"/>
      <w:r w:rsidRPr="004F5FB1">
        <w:rPr>
          <w:rFonts w:ascii="Times New Roman" w:hAnsi="Times New Roman"/>
          <w:sz w:val="24"/>
          <w:lang w:val="en-US"/>
        </w:rPr>
        <w:t>,  Chan</w:t>
      </w:r>
      <w:proofErr w:type="gramEnd"/>
      <w:r w:rsidRPr="004F5FB1">
        <w:rPr>
          <w:rFonts w:ascii="Times New Roman" w:hAnsi="Times New Roman"/>
          <w:sz w:val="24"/>
          <w:lang w:val="en-US"/>
        </w:rPr>
        <w:t xml:space="preserve"> H.K., Jain V. A framework of reverse logistics for the automobile industry// International Journal of Production Research, Vol. 50, No. 5, 1 March 2012, 1318–1331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>Chan J. W.K. Competitive strategies and manufacturing logistics// International Journal of Physical Distribution &amp; Logistics Management, Vol. 35, No. 1, 2005, p.p. 20-43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lastRenderedPageBreak/>
        <w:t>Kootanaee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A.J., </w:t>
      </w:r>
      <w:proofErr w:type="spellStart"/>
      <w:r w:rsidRPr="00E15F09">
        <w:rPr>
          <w:rFonts w:ascii="Times New Roman" w:hAnsi="Times New Roman"/>
          <w:sz w:val="24"/>
          <w:lang w:val="en-US"/>
        </w:rPr>
        <w:t>Babu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K.N., </w:t>
      </w:r>
      <w:proofErr w:type="spellStart"/>
      <w:r w:rsidRPr="00E15F09">
        <w:rPr>
          <w:rFonts w:ascii="Times New Roman" w:hAnsi="Times New Roman"/>
          <w:sz w:val="24"/>
          <w:lang w:val="en-US"/>
        </w:rPr>
        <w:t>Talari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H.F. Just-in-Time Manufacturing System: From Introduction to Implement// International Journal of Economics, Business and Finance, Vol. 1, No. 2, March 2013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Marksberry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Ph., </w:t>
      </w:r>
      <w:proofErr w:type="spellStart"/>
      <w:r w:rsidRPr="00E15F09">
        <w:rPr>
          <w:rFonts w:ascii="Times New Roman" w:hAnsi="Times New Roman"/>
          <w:sz w:val="24"/>
          <w:lang w:val="en-US"/>
        </w:rPr>
        <w:t>Badurdeen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F., </w:t>
      </w:r>
      <w:proofErr w:type="spellStart"/>
      <w:r w:rsidRPr="00E15F09">
        <w:rPr>
          <w:rFonts w:ascii="Times New Roman" w:hAnsi="Times New Roman"/>
          <w:sz w:val="24"/>
          <w:lang w:val="en-US"/>
        </w:rPr>
        <w:t>Maginnis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M.A. An investigation of Toyota’s social-technical systems in production leveling// Journal of Manufacturing Technology Management, Vol. 22 No. 5, 2011, pp. 604-620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4F5FB1">
        <w:rPr>
          <w:rFonts w:ascii="Times New Roman" w:hAnsi="Times New Roman"/>
          <w:sz w:val="24"/>
          <w:lang w:val="en-US"/>
        </w:rPr>
        <w:t>Schragenheim</w:t>
      </w:r>
      <w:proofErr w:type="spellEnd"/>
      <w:r w:rsidRPr="004F5FB1">
        <w:rPr>
          <w:rFonts w:ascii="Times New Roman" w:hAnsi="Times New Roman"/>
          <w:sz w:val="24"/>
          <w:lang w:val="en-US"/>
        </w:rPr>
        <w:t xml:space="preserve">, Eli. Manufacturing at Warp Speed: optimizing Supply Chain Financial Performance/ by </w:t>
      </w:r>
      <w:proofErr w:type="gramStart"/>
      <w:r w:rsidRPr="004F5FB1">
        <w:rPr>
          <w:rFonts w:ascii="Times New Roman" w:hAnsi="Times New Roman"/>
          <w:sz w:val="24"/>
          <w:lang w:val="en-US"/>
        </w:rPr>
        <w:t xml:space="preserve">Eli  </w:t>
      </w:r>
      <w:proofErr w:type="spellStart"/>
      <w:r w:rsidRPr="004F5FB1">
        <w:rPr>
          <w:rFonts w:ascii="Times New Roman" w:hAnsi="Times New Roman"/>
          <w:sz w:val="24"/>
          <w:lang w:val="en-US"/>
        </w:rPr>
        <w:t>Schragenheim</w:t>
      </w:r>
      <w:proofErr w:type="spellEnd"/>
      <w:proofErr w:type="gramEnd"/>
      <w:r w:rsidRPr="004F5FB1">
        <w:rPr>
          <w:rFonts w:ascii="Times New Roman" w:hAnsi="Times New Roman"/>
          <w:sz w:val="24"/>
          <w:lang w:val="en-US"/>
        </w:rPr>
        <w:t xml:space="preserve">, H. William </w:t>
      </w:r>
      <w:proofErr w:type="spellStart"/>
      <w:r w:rsidRPr="004F5FB1">
        <w:rPr>
          <w:rFonts w:ascii="Times New Roman" w:hAnsi="Times New Roman"/>
          <w:sz w:val="24"/>
          <w:lang w:val="en-US"/>
        </w:rPr>
        <w:t>Dettmer</w:t>
      </w:r>
      <w:proofErr w:type="spellEnd"/>
      <w:r w:rsidRPr="004F5FB1">
        <w:rPr>
          <w:rFonts w:ascii="Times New Roman" w:hAnsi="Times New Roman"/>
          <w:sz w:val="24"/>
          <w:lang w:val="en-US"/>
        </w:rPr>
        <w:t xml:space="preserve">.- </w:t>
      </w:r>
      <w:r w:rsidRPr="00E15F09">
        <w:rPr>
          <w:rFonts w:ascii="Times New Roman" w:hAnsi="Times New Roman"/>
          <w:sz w:val="24"/>
          <w:lang w:val="en-US"/>
        </w:rPr>
        <w:t>Boca Raton :CRC Press LLC,  2001.- 342p.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Slomp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J., </w:t>
      </w:r>
      <w:proofErr w:type="spellStart"/>
      <w:r w:rsidRPr="00E15F09">
        <w:rPr>
          <w:rFonts w:ascii="Times New Roman" w:hAnsi="Times New Roman"/>
          <w:sz w:val="24"/>
          <w:lang w:val="en-US"/>
        </w:rPr>
        <w:t>Bokhorst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J., Germs R. A lean production control system for high-variety/low-volume environments: a case study implementation // Production Planning &amp; Control, Vol. 20, No. 7, October 2009, 586–595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 xml:space="preserve">Vieira G.B.B., </w:t>
      </w:r>
      <w:proofErr w:type="spellStart"/>
      <w:r w:rsidRPr="00E15F09">
        <w:rPr>
          <w:rFonts w:ascii="Times New Roman" w:hAnsi="Times New Roman"/>
          <w:sz w:val="24"/>
          <w:lang w:val="en-US"/>
        </w:rPr>
        <w:t>Pasa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G.S., </w:t>
      </w:r>
      <w:proofErr w:type="spellStart"/>
      <w:r w:rsidRPr="00E15F09">
        <w:rPr>
          <w:rFonts w:ascii="Times New Roman" w:hAnsi="Times New Roman"/>
          <w:sz w:val="24"/>
          <w:lang w:val="en-US"/>
        </w:rPr>
        <w:t>Borsa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M.B.N.O., Milan G.S., </w:t>
      </w:r>
      <w:proofErr w:type="spellStart"/>
      <w:r w:rsidRPr="00E15F09">
        <w:rPr>
          <w:rFonts w:ascii="Times New Roman" w:hAnsi="Times New Roman"/>
          <w:sz w:val="24"/>
          <w:lang w:val="en-US"/>
        </w:rPr>
        <w:t>Pandolfo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A. Materials  Handling Management: A Case Study// Journal of Operations and Supply Chain Management, 2011, 4(2), </w:t>
      </w:r>
      <w:proofErr w:type="spellStart"/>
      <w:r w:rsidRPr="00E15F09">
        <w:rPr>
          <w:rFonts w:ascii="Times New Roman" w:hAnsi="Times New Roman"/>
          <w:sz w:val="24"/>
          <w:lang w:val="en-US"/>
        </w:rPr>
        <w:t>pp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19 - 30</w:t>
      </w:r>
    </w:p>
    <w:p w:rsidR="00707515" w:rsidRPr="004F5FB1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r w:rsidRPr="004F5FB1">
        <w:rPr>
          <w:rFonts w:ascii="Times New Roman" w:hAnsi="Times New Roman"/>
          <w:sz w:val="24"/>
          <w:lang w:val="en-US"/>
        </w:rPr>
        <w:t xml:space="preserve">White R.E., </w:t>
      </w:r>
      <w:proofErr w:type="spellStart"/>
      <w:r w:rsidRPr="004F5FB1">
        <w:rPr>
          <w:rFonts w:ascii="Times New Roman" w:hAnsi="Times New Roman"/>
          <w:sz w:val="24"/>
          <w:lang w:val="en-US"/>
        </w:rPr>
        <w:t>Ojha</w:t>
      </w:r>
      <w:proofErr w:type="spellEnd"/>
      <w:r w:rsidRPr="004F5FB1">
        <w:rPr>
          <w:rFonts w:ascii="Times New Roman" w:hAnsi="Times New Roman"/>
          <w:sz w:val="24"/>
          <w:lang w:val="en-US"/>
        </w:rPr>
        <w:t xml:space="preserve"> D.</w:t>
      </w:r>
      <w:proofErr w:type="gramStart"/>
      <w:r w:rsidRPr="004F5FB1">
        <w:rPr>
          <w:rFonts w:ascii="Times New Roman" w:hAnsi="Times New Roman"/>
          <w:sz w:val="24"/>
          <w:lang w:val="en-US"/>
        </w:rPr>
        <w:t xml:space="preserve">,  </w:t>
      </w:r>
      <w:proofErr w:type="spellStart"/>
      <w:r w:rsidRPr="004F5FB1">
        <w:rPr>
          <w:rFonts w:ascii="Times New Roman" w:hAnsi="Times New Roman"/>
          <w:sz w:val="24"/>
          <w:lang w:val="en-US"/>
        </w:rPr>
        <w:t>Kuo</w:t>
      </w:r>
      <w:proofErr w:type="spellEnd"/>
      <w:proofErr w:type="gramEnd"/>
      <w:r w:rsidRPr="004F5FB1">
        <w:rPr>
          <w:rFonts w:ascii="Times New Roman" w:hAnsi="Times New Roman"/>
          <w:sz w:val="24"/>
          <w:lang w:val="en-US"/>
        </w:rPr>
        <w:t xml:space="preserve"> C. A competitive progression perspective of JIT systems: evidence from early US implementations // International Journal of Production Research, Vol. 48, No. 20, 15 October 2010, 6103–6124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Windt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K, et al. Autonomy in production logistics: Identification, </w:t>
      </w:r>
      <w:proofErr w:type="spellStart"/>
      <w:r w:rsidRPr="00E15F09">
        <w:rPr>
          <w:rFonts w:ascii="Times New Roman" w:hAnsi="Times New Roman"/>
          <w:sz w:val="24"/>
          <w:lang w:val="en-US"/>
        </w:rPr>
        <w:t>characterisation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and application // Robot </w:t>
      </w:r>
      <w:proofErr w:type="spellStart"/>
      <w:r w:rsidRPr="00E15F09">
        <w:rPr>
          <w:rFonts w:ascii="Times New Roman" w:hAnsi="Times New Roman"/>
          <w:sz w:val="24"/>
          <w:lang w:val="en-US"/>
        </w:rPr>
        <w:t>Comput</w:t>
      </w:r>
      <w:proofErr w:type="spellEnd"/>
      <w:r w:rsidRPr="00E15F09">
        <w:rPr>
          <w:rFonts w:ascii="Times New Roman" w:hAnsi="Times New Roman"/>
          <w:sz w:val="24"/>
        </w:rPr>
        <w:t>е</w:t>
      </w:r>
      <w:r w:rsidRPr="00E15F09">
        <w:rPr>
          <w:rFonts w:ascii="Times New Roman" w:hAnsi="Times New Roman"/>
          <w:sz w:val="24"/>
          <w:lang w:val="en-US"/>
        </w:rPr>
        <w:t>r Integrated Manufacturing (2007)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 xml:space="preserve">Wong C.M., </w:t>
      </w:r>
      <w:proofErr w:type="spellStart"/>
      <w:r w:rsidRPr="00E15F09">
        <w:rPr>
          <w:rFonts w:ascii="Times New Roman" w:hAnsi="Times New Roman"/>
          <w:sz w:val="24"/>
          <w:lang w:val="en-US"/>
        </w:rPr>
        <w:t>Kleiner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B.H. Fundamentals of Material Requirements Planning //  Management Research News, V.24, N.3/4, 2001, p.p. 9-12</w:t>
      </w:r>
    </w:p>
    <w:p w:rsidR="00707515" w:rsidRPr="00E15F09" w:rsidRDefault="00707515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Zelbst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P.J., Green K.W., </w:t>
      </w:r>
      <w:proofErr w:type="spellStart"/>
      <w:r w:rsidRPr="00E15F09">
        <w:rPr>
          <w:rFonts w:ascii="Times New Roman" w:hAnsi="Times New Roman"/>
          <w:sz w:val="24"/>
          <w:lang w:val="en-US"/>
        </w:rPr>
        <w:t>Abshire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R.D., Sower V.E. Relationships among market  orientation, JIT, TQM, and agility // Industrial Management &amp; Data Systems, Vol. 110 No. 5, 2010, pp. 637-658</w:t>
      </w:r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4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www.1000ventures.com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5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www.erpnews.ru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6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www.goldratt.com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7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www.kaizen.com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8" w:tgtFrame="_blank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www.leanschool.ru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19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www.lean.org</w:t>
        </w:r>
      </w:hyperlink>
    </w:p>
    <w:p w:rsidR="00707515" w:rsidRPr="00E15F09" w:rsidRDefault="00777E2F" w:rsidP="00E15F09">
      <w:pPr>
        <w:pStyle w:val="ab"/>
        <w:numPr>
          <w:ilvl w:val="0"/>
          <w:numId w:val="52"/>
        </w:numPr>
        <w:rPr>
          <w:rFonts w:ascii="Times New Roman" w:hAnsi="Times New Roman"/>
          <w:sz w:val="24"/>
          <w:lang w:val="en-US"/>
        </w:rPr>
      </w:pPr>
      <w:hyperlink r:id="rId20" w:tgtFrame="_blank" w:history="1">
        <w:r w:rsidR="00707515" w:rsidRPr="00E15F09">
          <w:rPr>
            <w:rStyle w:val="a7"/>
            <w:rFonts w:ascii="Times New Roman" w:hAnsi="Times New Roman"/>
            <w:sz w:val="24"/>
            <w:lang w:val="en-US"/>
          </w:rPr>
          <w:t>www.orgprom.ru</w:t>
        </w:r>
      </w:hyperlink>
    </w:p>
    <w:p w:rsidR="00E15F09" w:rsidRDefault="00E15F09" w:rsidP="00E15F09">
      <w:pPr>
        <w:ind w:firstLine="0"/>
        <w:rPr>
          <w:b/>
        </w:rPr>
      </w:pPr>
      <w:r w:rsidRPr="00E15F09">
        <w:rPr>
          <w:b/>
        </w:rPr>
        <w:t xml:space="preserve">По Разделу </w:t>
      </w:r>
      <w:r>
        <w:rPr>
          <w:b/>
        </w:rPr>
        <w:t>3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Багиев</w:t>
      </w:r>
      <w:proofErr w:type="spellEnd"/>
      <w:r w:rsidRPr="00E15F09">
        <w:rPr>
          <w:rFonts w:ascii="Times New Roman" w:hAnsi="Times New Roman"/>
          <w:sz w:val="24"/>
        </w:rPr>
        <w:t xml:space="preserve"> Г.Л., Тарасевич В.М., Анн Х. Маркетинг. Учебник. / Под общей редакцией проф. Г.Л. </w:t>
      </w:r>
      <w:proofErr w:type="spellStart"/>
      <w:r w:rsidRPr="00E15F09">
        <w:rPr>
          <w:rFonts w:ascii="Times New Roman" w:hAnsi="Times New Roman"/>
          <w:sz w:val="24"/>
        </w:rPr>
        <w:t>Багиева</w:t>
      </w:r>
      <w:proofErr w:type="spellEnd"/>
      <w:r w:rsidRPr="00E15F09">
        <w:rPr>
          <w:rFonts w:ascii="Times New Roman" w:hAnsi="Times New Roman"/>
          <w:sz w:val="24"/>
        </w:rPr>
        <w:t>. – М.: Экономика, 1999. 703с.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Виноградов А. Б. Межфункциональная координация в процессе выполнения заказов // Прикладная логистика. 2011. № 11. С. 22-35.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Виноградов А. Б. Межфункциональная координация при управлении спросом // Логистика и управление цепями поставок. 2011. № 2. С. 51-62.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Виноградов А. Б. Межфункциональная координация при управлении цепями поставок (на примере процесса управления взаимоотношениями с клиентами) // Логистика и управление цепями поставок. 2011. № 1. С. 20-30.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Виноградов А. Б. Управление </w:t>
      </w:r>
      <w:proofErr w:type="spellStart"/>
      <w:r w:rsidRPr="00E15F09">
        <w:rPr>
          <w:rFonts w:ascii="Times New Roman" w:hAnsi="Times New Roman"/>
          <w:sz w:val="24"/>
        </w:rPr>
        <w:t>межфункциональными</w:t>
      </w:r>
      <w:proofErr w:type="spellEnd"/>
      <w:r w:rsidRPr="00E15F09">
        <w:rPr>
          <w:rFonts w:ascii="Times New Roman" w:hAnsi="Times New Roman"/>
          <w:sz w:val="24"/>
        </w:rPr>
        <w:t xml:space="preserve"> конфликтами, связанными с логистической деятельностью // Логистика и управление цепями поставок. 2008. № 3. С. 41-48.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lastRenderedPageBreak/>
        <w:t xml:space="preserve">Виноградов А. Б., </w:t>
      </w:r>
      <w:proofErr w:type="spellStart"/>
      <w:r w:rsidRPr="00E15F09">
        <w:rPr>
          <w:rFonts w:ascii="Times New Roman" w:hAnsi="Times New Roman"/>
          <w:sz w:val="24"/>
        </w:rPr>
        <w:t>Богинская</w:t>
      </w:r>
      <w:proofErr w:type="spellEnd"/>
      <w:r w:rsidRPr="00E15F09">
        <w:rPr>
          <w:rFonts w:ascii="Times New Roman" w:hAnsi="Times New Roman"/>
          <w:sz w:val="24"/>
        </w:rPr>
        <w:t xml:space="preserve"> М. И. Роль логистики в интеграции каналов продаж сетевого розничного оператора // Логистика и управление цепями поставок. 2015. № 3. С. 33-43.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Виноградов А. Б., Кольчугин Д. М. Логистическая поддержка развития операторов </w:t>
      </w:r>
      <w:proofErr w:type="gramStart"/>
      <w:r w:rsidRPr="00E15F09">
        <w:rPr>
          <w:rFonts w:ascii="Times New Roman" w:hAnsi="Times New Roman"/>
          <w:sz w:val="24"/>
        </w:rPr>
        <w:t>розничной</w:t>
      </w:r>
      <w:proofErr w:type="gramEnd"/>
      <w:r w:rsidRPr="00E15F09">
        <w:rPr>
          <w:rFonts w:ascii="Times New Roman" w:hAnsi="Times New Roman"/>
          <w:sz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</w:rPr>
        <w:t>интернет-торговли</w:t>
      </w:r>
      <w:proofErr w:type="spellEnd"/>
      <w:r w:rsidRPr="00E15F09">
        <w:rPr>
          <w:rFonts w:ascii="Times New Roman" w:hAnsi="Times New Roman"/>
          <w:sz w:val="24"/>
        </w:rPr>
        <w:t xml:space="preserve"> (часть 1) // Логистика сегодня. 2013. Т. 59. № 5. С. 286-298.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Виноградов А. Б., Кольчугин Д. М. Логистическая поддержка развития операторов </w:t>
      </w:r>
      <w:proofErr w:type="gramStart"/>
      <w:r w:rsidRPr="00E15F09">
        <w:rPr>
          <w:rFonts w:ascii="Times New Roman" w:hAnsi="Times New Roman"/>
          <w:sz w:val="24"/>
        </w:rPr>
        <w:t>розничной</w:t>
      </w:r>
      <w:proofErr w:type="gramEnd"/>
      <w:r w:rsidRPr="00E15F09">
        <w:rPr>
          <w:rFonts w:ascii="Times New Roman" w:hAnsi="Times New Roman"/>
          <w:sz w:val="24"/>
        </w:rPr>
        <w:t xml:space="preserve"> </w:t>
      </w:r>
      <w:proofErr w:type="spellStart"/>
      <w:r w:rsidRPr="00E15F09">
        <w:rPr>
          <w:rFonts w:ascii="Times New Roman" w:hAnsi="Times New Roman"/>
          <w:sz w:val="24"/>
        </w:rPr>
        <w:t>интернет-торговли</w:t>
      </w:r>
      <w:proofErr w:type="spellEnd"/>
      <w:r w:rsidRPr="00E15F09">
        <w:rPr>
          <w:rFonts w:ascii="Times New Roman" w:hAnsi="Times New Roman"/>
          <w:sz w:val="24"/>
        </w:rPr>
        <w:t xml:space="preserve"> (часть 2) // Логистика сегодня. 2013. Т. 60. № 6. С. 348-355.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Виноградов А. Б., Кольчугин Д. М. Особенности аутсорсинга процессов складирования и грузопереработки для </w:t>
      </w:r>
      <w:proofErr w:type="gramStart"/>
      <w:r w:rsidRPr="00E15F09">
        <w:rPr>
          <w:rFonts w:ascii="Times New Roman" w:hAnsi="Times New Roman"/>
          <w:sz w:val="24"/>
        </w:rPr>
        <w:t>интернет-магазинов</w:t>
      </w:r>
      <w:proofErr w:type="gramEnd"/>
      <w:r w:rsidRPr="00E15F09">
        <w:rPr>
          <w:rFonts w:ascii="Times New Roman" w:hAnsi="Times New Roman"/>
          <w:sz w:val="24"/>
        </w:rPr>
        <w:t xml:space="preserve"> // Логистика и управление цепями поставок. 2015. № 5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Джонсон С. Джеймс, Вуд Ф. Дональд, </w:t>
      </w:r>
      <w:proofErr w:type="spellStart"/>
      <w:r w:rsidRPr="00E15F09">
        <w:rPr>
          <w:rFonts w:ascii="Times New Roman" w:hAnsi="Times New Roman"/>
          <w:sz w:val="24"/>
        </w:rPr>
        <w:t>Вордлоу</w:t>
      </w:r>
      <w:proofErr w:type="spellEnd"/>
      <w:r w:rsidRPr="00E15F09">
        <w:rPr>
          <w:rFonts w:ascii="Times New Roman" w:hAnsi="Times New Roman"/>
          <w:sz w:val="24"/>
        </w:rPr>
        <w:t xml:space="preserve"> Л. </w:t>
      </w:r>
      <w:proofErr w:type="spellStart"/>
      <w:r w:rsidRPr="00E15F09">
        <w:rPr>
          <w:rFonts w:ascii="Times New Roman" w:hAnsi="Times New Roman"/>
          <w:sz w:val="24"/>
        </w:rPr>
        <w:t>Дэниел</w:t>
      </w:r>
      <w:proofErr w:type="spellEnd"/>
      <w:r w:rsidRPr="00E15F09">
        <w:rPr>
          <w:rFonts w:ascii="Times New Roman" w:hAnsi="Times New Roman"/>
          <w:sz w:val="24"/>
        </w:rPr>
        <w:t xml:space="preserve">, </w:t>
      </w:r>
      <w:proofErr w:type="spellStart"/>
      <w:r w:rsidRPr="00E15F09">
        <w:rPr>
          <w:rFonts w:ascii="Times New Roman" w:hAnsi="Times New Roman"/>
          <w:sz w:val="24"/>
        </w:rPr>
        <w:t>Мэрфи</w:t>
      </w:r>
      <w:proofErr w:type="spellEnd"/>
      <w:r w:rsidRPr="00E15F09">
        <w:rPr>
          <w:rFonts w:ascii="Times New Roman" w:hAnsi="Times New Roman"/>
          <w:sz w:val="24"/>
        </w:rPr>
        <w:t>-мл. Р. Поль. Современная логистика. Седьмое издание. Пер. с англ. – М.: Изд. дом «Вильямс», 2002. 624с.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Дыбская В. В. Интеграция функциональных областей логистики  // Логистика сегодня. 2010. № 1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Дыбская В. В. Межфункциональная логистическая координация в логистике распределения // Логистика и управление цепями поставок. 2007. № 6. С. 21-34.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Дыбская В. В. Сбытовая деятельность компании: роль маркетинга и логистики // Логистика сегодня. 2013. № 4. С. 232-240.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Дыбская В. В. Современные тенденции развития логистики на предприятиях оптовой торговли // Логистика сегодня. 2013. № 5. С. 310-320.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Дыбская В.В. Управление распределением.// Логистика и управление цепями поставок//2006 №5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Костоглодов Д.Д., Харисова Л.М. Распределительная логистика. - Ростов-на-Дону: Экспертное бюро, 1997. 127с.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Котлер</w:t>
      </w:r>
      <w:proofErr w:type="spellEnd"/>
      <w:r w:rsidRPr="00E15F09">
        <w:rPr>
          <w:rFonts w:ascii="Times New Roman" w:hAnsi="Times New Roman"/>
          <w:sz w:val="24"/>
        </w:rPr>
        <w:t xml:space="preserve"> Ф. Основы маркетинга. - М.: </w:t>
      </w:r>
      <w:proofErr w:type="spellStart"/>
      <w:r w:rsidRPr="00E15F09">
        <w:rPr>
          <w:rFonts w:ascii="Times New Roman" w:hAnsi="Times New Roman"/>
          <w:sz w:val="24"/>
        </w:rPr>
        <w:t>Росинтер</w:t>
      </w:r>
      <w:proofErr w:type="spellEnd"/>
      <w:r w:rsidRPr="00E15F09">
        <w:rPr>
          <w:rFonts w:ascii="Times New Roman" w:hAnsi="Times New Roman"/>
          <w:sz w:val="24"/>
        </w:rPr>
        <w:t>, 1996. 704с.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Леви Майкл, </w:t>
      </w:r>
      <w:proofErr w:type="spellStart"/>
      <w:r w:rsidRPr="00E15F09">
        <w:rPr>
          <w:rFonts w:ascii="Times New Roman" w:hAnsi="Times New Roman"/>
          <w:sz w:val="24"/>
        </w:rPr>
        <w:t>Вейтц</w:t>
      </w:r>
      <w:proofErr w:type="spellEnd"/>
      <w:r w:rsidRPr="00E15F09">
        <w:rPr>
          <w:rFonts w:ascii="Times New Roman" w:hAnsi="Times New Roman"/>
          <w:sz w:val="24"/>
        </w:rPr>
        <w:t xml:space="preserve"> А. Бартон. Основы розничной торговли. Пер. с англ. – СПб</w:t>
      </w:r>
      <w:proofErr w:type="gramStart"/>
      <w:r w:rsidRPr="00E15F09">
        <w:rPr>
          <w:rFonts w:ascii="Times New Roman" w:hAnsi="Times New Roman"/>
          <w:sz w:val="24"/>
        </w:rPr>
        <w:t xml:space="preserve">.: </w:t>
      </w:r>
      <w:proofErr w:type="gramEnd"/>
      <w:r w:rsidRPr="00E15F09">
        <w:rPr>
          <w:rFonts w:ascii="Times New Roman" w:hAnsi="Times New Roman"/>
          <w:sz w:val="24"/>
        </w:rPr>
        <w:t>Питер, 2001. 448с.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 xml:space="preserve">Лихтенштейн В.Е., </w:t>
      </w:r>
      <w:proofErr w:type="spellStart"/>
      <w:r w:rsidRPr="00E15F09">
        <w:rPr>
          <w:rFonts w:ascii="Times New Roman" w:hAnsi="Times New Roman"/>
          <w:sz w:val="24"/>
        </w:rPr>
        <w:t>Первак</w:t>
      </w:r>
      <w:proofErr w:type="spellEnd"/>
      <w:r w:rsidRPr="00E15F09">
        <w:rPr>
          <w:rFonts w:ascii="Times New Roman" w:hAnsi="Times New Roman"/>
          <w:sz w:val="24"/>
        </w:rPr>
        <w:t xml:space="preserve"> Ю.М., Толкачев Л.А. Система розничной торговли: использование компьютерных технологий принятия решений как основных инструментов регулирования в условиях рынка. – М.: «Издательство ПРИОР», 2002. 324с.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Марченко В. Ю. Алгоритм выбора логистического оператора // Логистика и управление цепями поставок. 2006. № 3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Моисеева Н.К., Конышева М.В. Управление маркетингом. Теория, практика, информационные технологии. Учебное пособие. – М.: «Финансы и статистика», 2002. 304с.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Николайчук</w:t>
      </w:r>
      <w:proofErr w:type="spellEnd"/>
      <w:r w:rsidRPr="00E15F09">
        <w:rPr>
          <w:rFonts w:ascii="Times New Roman" w:hAnsi="Times New Roman"/>
          <w:sz w:val="24"/>
        </w:rPr>
        <w:t xml:space="preserve"> В.Е. Логистика в сфере распределения. – СПб</w:t>
      </w:r>
      <w:proofErr w:type="gramStart"/>
      <w:r w:rsidRPr="00E15F09">
        <w:rPr>
          <w:rFonts w:ascii="Times New Roman" w:hAnsi="Times New Roman"/>
          <w:sz w:val="24"/>
        </w:rPr>
        <w:t>.: «</w:t>
      </w:r>
      <w:proofErr w:type="gramEnd"/>
      <w:r w:rsidRPr="00E15F09">
        <w:rPr>
          <w:rFonts w:ascii="Times New Roman" w:hAnsi="Times New Roman"/>
          <w:sz w:val="24"/>
        </w:rPr>
        <w:t>Питер», 2001. 160с.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proofErr w:type="spellStart"/>
      <w:r w:rsidRPr="00E15F09">
        <w:rPr>
          <w:rFonts w:ascii="Times New Roman" w:hAnsi="Times New Roman"/>
          <w:sz w:val="24"/>
        </w:rPr>
        <w:t>Пурлик</w:t>
      </w:r>
      <w:proofErr w:type="spellEnd"/>
      <w:r w:rsidRPr="00E15F09">
        <w:rPr>
          <w:rFonts w:ascii="Times New Roman" w:hAnsi="Times New Roman"/>
          <w:sz w:val="24"/>
        </w:rPr>
        <w:t xml:space="preserve"> В.М. Рынок инвестиционных товаров и логистика. - М.: Межд. </w:t>
      </w:r>
      <w:proofErr w:type="spellStart"/>
      <w:r w:rsidRPr="00E15F09">
        <w:rPr>
          <w:rFonts w:ascii="Times New Roman" w:hAnsi="Times New Roman"/>
          <w:sz w:val="24"/>
        </w:rPr>
        <w:t>универ</w:t>
      </w:r>
      <w:proofErr w:type="spellEnd"/>
      <w:r w:rsidRPr="00E15F09">
        <w:rPr>
          <w:rFonts w:ascii="Times New Roman" w:hAnsi="Times New Roman"/>
          <w:sz w:val="24"/>
        </w:rPr>
        <w:t>. бизнеса и управления, 1997. 192с.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Сверчков П. А. Основные тренды и стратегические направления развития в розничной торговле // Логистика и управление цепями поставок. 2013. № 5. С. 16-28.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</w:rPr>
      </w:pPr>
      <w:r w:rsidRPr="00E15F09">
        <w:rPr>
          <w:rFonts w:ascii="Times New Roman" w:hAnsi="Times New Roman"/>
          <w:sz w:val="24"/>
        </w:rPr>
        <w:t>Сергеев В.И. Логистика в бизнесе. Учебник для вузов. – М.: ИНФРА-М, 2001. 608с.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</w:rPr>
        <w:lastRenderedPageBreak/>
        <w:t>Тяпухин</w:t>
      </w:r>
      <w:proofErr w:type="spellEnd"/>
      <w:r w:rsidRPr="00E15F09">
        <w:rPr>
          <w:rFonts w:ascii="Times New Roman" w:hAnsi="Times New Roman"/>
          <w:sz w:val="24"/>
        </w:rPr>
        <w:t xml:space="preserve"> А.П. Основы распределения продукции производственно-технического назначения. – Оренбург: Оренбургский гос. ун-т, 2001. </w:t>
      </w:r>
      <w:r w:rsidRPr="00E15F09">
        <w:rPr>
          <w:rFonts w:ascii="Times New Roman" w:hAnsi="Times New Roman"/>
          <w:sz w:val="24"/>
          <w:lang w:val="en-US"/>
        </w:rPr>
        <w:t>250</w:t>
      </w:r>
      <w:r w:rsidRPr="00E15F09">
        <w:rPr>
          <w:rFonts w:ascii="Times New Roman" w:hAnsi="Times New Roman"/>
          <w:sz w:val="24"/>
        </w:rPr>
        <w:t>с</w:t>
      </w:r>
      <w:r w:rsidRPr="00E15F09">
        <w:rPr>
          <w:rFonts w:ascii="Times New Roman" w:hAnsi="Times New Roman"/>
          <w:sz w:val="24"/>
          <w:lang w:val="en-US"/>
        </w:rPr>
        <w:t>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>Christopher M. The Strategy of Distribution Management. - UK: London, Pitman Publishing, 1986.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 xml:space="preserve">Coyle J.J., </w:t>
      </w:r>
      <w:proofErr w:type="spellStart"/>
      <w:r w:rsidRPr="00E15F09">
        <w:rPr>
          <w:rFonts w:ascii="Times New Roman" w:hAnsi="Times New Roman"/>
          <w:sz w:val="24"/>
          <w:lang w:val="en-US"/>
        </w:rPr>
        <w:t>Bardi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E. J., Langley C.J.J. The Management of Business Logistics, 5th ed. </w:t>
      </w:r>
      <w:proofErr w:type="gramStart"/>
      <w:r w:rsidRPr="00E15F09">
        <w:rPr>
          <w:rFonts w:ascii="Times New Roman" w:hAnsi="Times New Roman"/>
          <w:sz w:val="24"/>
          <w:lang w:val="en-US"/>
        </w:rPr>
        <w:t xml:space="preserve">-  </w:t>
      </w:r>
      <w:proofErr w:type="spellStart"/>
      <w:r w:rsidRPr="00E15F09">
        <w:rPr>
          <w:rFonts w:ascii="Times New Roman" w:hAnsi="Times New Roman"/>
          <w:sz w:val="24"/>
          <w:lang w:val="en-US"/>
        </w:rPr>
        <w:t>St.Paul</w:t>
      </w:r>
      <w:proofErr w:type="spellEnd"/>
      <w:proofErr w:type="gramEnd"/>
      <w:r w:rsidRPr="00E15F09">
        <w:rPr>
          <w:rFonts w:ascii="Times New Roman" w:hAnsi="Times New Roman"/>
          <w:sz w:val="24"/>
          <w:lang w:val="en-US"/>
        </w:rPr>
        <w:t>, MN: West Publishing Co., 1992.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  <w:lang w:val="en-US"/>
        </w:rPr>
      </w:pPr>
      <w:proofErr w:type="spellStart"/>
      <w:r w:rsidRPr="00E15F09">
        <w:rPr>
          <w:rFonts w:ascii="Times New Roman" w:hAnsi="Times New Roman"/>
          <w:sz w:val="24"/>
          <w:lang w:val="en-US"/>
        </w:rPr>
        <w:t>Gopal</w:t>
      </w:r>
      <w:proofErr w:type="spellEnd"/>
      <w:r w:rsidRPr="00E15F09">
        <w:rPr>
          <w:rFonts w:ascii="Times New Roman" w:hAnsi="Times New Roman"/>
          <w:sz w:val="24"/>
          <w:lang w:val="en-US"/>
        </w:rPr>
        <w:t xml:space="preserve"> C., Cypress H. Integrated Distribution Management. - Homewood, Business One Irwin, 1993.</w:t>
      </w:r>
    </w:p>
    <w:p w:rsidR="00E15F09" w:rsidRPr="00E15F09" w:rsidRDefault="00E15F09" w:rsidP="00E15F09">
      <w:pPr>
        <w:pStyle w:val="ab"/>
        <w:numPr>
          <w:ilvl w:val="0"/>
          <w:numId w:val="53"/>
        </w:numPr>
        <w:rPr>
          <w:rFonts w:ascii="Times New Roman" w:hAnsi="Times New Roman"/>
          <w:sz w:val="24"/>
          <w:lang w:val="en-US"/>
        </w:rPr>
      </w:pPr>
      <w:r w:rsidRPr="00E15F09">
        <w:rPr>
          <w:rFonts w:ascii="Times New Roman" w:hAnsi="Times New Roman"/>
          <w:sz w:val="24"/>
          <w:lang w:val="en-US"/>
        </w:rPr>
        <w:t>Lambert D.M., Harrington T.C. Establishing Customer Service Strategies Within the Marketing Mix. - Journal of Business Logistics, 10, no. 2, 1989.</w:t>
      </w:r>
    </w:p>
    <w:p w:rsidR="00E15F09" w:rsidRPr="00E15F09" w:rsidRDefault="00E15F09" w:rsidP="00E15F09">
      <w:pPr>
        <w:ind w:firstLine="0"/>
        <w:rPr>
          <w:b/>
          <w:lang w:val="en-US"/>
        </w:rPr>
      </w:pPr>
    </w:p>
    <w:p w:rsidR="00707515" w:rsidRPr="00AE73D2" w:rsidRDefault="00707515" w:rsidP="00707515">
      <w:pPr>
        <w:widowControl w:val="0"/>
        <w:tabs>
          <w:tab w:val="num" w:pos="284"/>
          <w:tab w:val="left" w:pos="851"/>
          <w:tab w:val="left" w:pos="1276"/>
        </w:tabs>
        <w:spacing w:line="360" w:lineRule="auto"/>
        <w:ind w:left="426" w:hanging="426"/>
        <w:rPr>
          <w:snapToGrid w:val="0"/>
          <w:lang w:val="en-US"/>
        </w:rPr>
      </w:pPr>
    </w:p>
    <w:p w:rsidR="00707515" w:rsidRPr="00E15F09" w:rsidRDefault="00707515" w:rsidP="00707515">
      <w:pPr>
        <w:rPr>
          <w:lang w:val="en-US"/>
        </w:rPr>
      </w:pPr>
    </w:p>
    <w:p w:rsidR="00285AAB" w:rsidRPr="00E15F09" w:rsidRDefault="00285AAB" w:rsidP="0051034B">
      <w:pPr>
        <w:spacing w:after="200" w:line="276" w:lineRule="auto"/>
        <w:ind w:firstLine="0"/>
        <w:rPr>
          <w:i/>
          <w:lang w:val="en-US"/>
        </w:rPr>
      </w:pPr>
    </w:p>
    <w:sectPr w:rsidR="00285AAB" w:rsidRPr="00E1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2F" w:rsidRDefault="00777E2F" w:rsidP="00A862B8">
      <w:r>
        <w:separator/>
      </w:r>
    </w:p>
  </w:endnote>
  <w:endnote w:type="continuationSeparator" w:id="0">
    <w:p w:rsidR="00777E2F" w:rsidRDefault="00777E2F" w:rsidP="00A8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2F" w:rsidRDefault="00777E2F" w:rsidP="00A862B8">
      <w:r>
        <w:separator/>
      </w:r>
    </w:p>
  </w:footnote>
  <w:footnote w:type="continuationSeparator" w:id="0">
    <w:p w:rsidR="00777E2F" w:rsidRDefault="00777E2F" w:rsidP="00A8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5F2"/>
    <w:multiLevelType w:val="hybridMultilevel"/>
    <w:tmpl w:val="0838CFC0"/>
    <w:lvl w:ilvl="0" w:tplc="868E8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4A1"/>
    <w:multiLevelType w:val="hybridMultilevel"/>
    <w:tmpl w:val="72B2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C78"/>
    <w:multiLevelType w:val="hybridMultilevel"/>
    <w:tmpl w:val="95D69A3E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442BF5"/>
    <w:multiLevelType w:val="hybridMultilevel"/>
    <w:tmpl w:val="488A2520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744D3"/>
    <w:multiLevelType w:val="hybridMultilevel"/>
    <w:tmpl w:val="2BE6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106"/>
    <w:multiLevelType w:val="hybridMultilevel"/>
    <w:tmpl w:val="B336A49E"/>
    <w:lvl w:ilvl="0" w:tplc="8FAA1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D20FA"/>
    <w:multiLevelType w:val="hybridMultilevel"/>
    <w:tmpl w:val="BEA44BF8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D6584D"/>
    <w:multiLevelType w:val="hybridMultilevel"/>
    <w:tmpl w:val="40626D7C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115943D4"/>
    <w:multiLevelType w:val="hybridMultilevel"/>
    <w:tmpl w:val="A9E08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44336"/>
    <w:multiLevelType w:val="hybridMultilevel"/>
    <w:tmpl w:val="80F0E6C6"/>
    <w:lvl w:ilvl="0" w:tplc="47948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446B9"/>
    <w:multiLevelType w:val="hybridMultilevel"/>
    <w:tmpl w:val="C450D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49D711D"/>
    <w:multiLevelType w:val="hybridMultilevel"/>
    <w:tmpl w:val="CDB643FC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CE759D"/>
    <w:multiLevelType w:val="hybridMultilevel"/>
    <w:tmpl w:val="ED6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3590A"/>
    <w:multiLevelType w:val="hybridMultilevel"/>
    <w:tmpl w:val="2050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B4D85"/>
    <w:multiLevelType w:val="hybridMultilevel"/>
    <w:tmpl w:val="515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17998"/>
    <w:multiLevelType w:val="multilevel"/>
    <w:tmpl w:val="B6E04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94C25"/>
    <w:multiLevelType w:val="hybridMultilevel"/>
    <w:tmpl w:val="E6C23758"/>
    <w:lvl w:ilvl="0" w:tplc="6D3AC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3FF7"/>
    <w:multiLevelType w:val="hybridMultilevel"/>
    <w:tmpl w:val="488A2520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005E2"/>
    <w:multiLevelType w:val="hybridMultilevel"/>
    <w:tmpl w:val="B03EEED2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273F3"/>
    <w:multiLevelType w:val="hybridMultilevel"/>
    <w:tmpl w:val="FF342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52891"/>
    <w:multiLevelType w:val="hybridMultilevel"/>
    <w:tmpl w:val="6A942180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FD696F"/>
    <w:multiLevelType w:val="hybridMultilevel"/>
    <w:tmpl w:val="6CA8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8E284C"/>
    <w:multiLevelType w:val="hybridMultilevel"/>
    <w:tmpl w:val="3624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46ED9"/>
    <w:multiLevelType w:val="hybridMultilevel"/>
    <w:tmpl w:val="E1E6D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6D7F81"/>
    <w:multiLevelType w:val="hybridMultilevel"/>
    <w:tmpl w:val="F462D4B0"/>
    <w:lvl w:ilvl="0" w:tplc="FDFE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2E63A9"/>
    <w:multiLevelType w:val="hybridMultilevel"/>
    <w:tmpl w:val="166C7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C414A"/>
    <w:multiLevelType w:val="hybridMultilevel"/>
    <w:tmpl w:val="ED6E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46403"/>
    <w:multiLevelType w:val="hybridMultilevel"/>
    <w:tmpl w:val="330E1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B21B08"/>
    <w:multiLevelType w:val="hybridMultilevel"/>
    <w:tmpl w:val="69788590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DB5003"/>
    <w:multiLevelType w:val="hybridMultilevel"/>
    <w:tmpl w:val="85B85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96A50"/>
    <w:multiLevelType w:val="hybridMultilevel"/>
    <w:tmpl w:val="605AB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4E38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CC562C3"/>
    <w:multiLevelType w:val="hybridMultilevel"/>
    <w:tmpl w:val="ED08D20A"/>
    <w:lvl w:ilvl="0" w:tplc="8C145B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CD43641"/>
    <w:multiLevelType w:val="hybridMultilevel"/>
    <w:tmpl w:val="48CAC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3D611BE"/>
    <w:multiLevelType w:val="hybridMultilevel"/>
    <w:tmpl w:val="BD6C5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C6BEC"/>
    <w:multiLevelType w:val="hybridMultilevel"/>
    <w:tmpl w:val="8F7047D8"/>
    <w:lvl w:ilvl="0" w:tplc="EA7E7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094AD6"/>
    <w:multiLevelType w:val="hybridMultilevel"/>
    <w:tmpl w:val="B6E04320"/>
    <w:lvl w:ilvl="0" w:tplc="305E1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2692F24"/>
    <w:multiLevelType w:val="hybridMultilevel"/>
    <w:tmpl w:val="9E8A83A8"/>
    <w:lvl w:ilvl="0" w:tplc="017431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20775A"/>
    <w:multiLevelType w:val="hybridMultilevel"/>
    <w:tmpl w:val="15A00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6D0665"/>
    <w:multiLevelType w:val="multilevel"/>
    <w:tmpl w:val="00109BFA"/>
    <w:lvl w:ilvl="0">
      <w:start w:val="10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6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1800"/>
      </w:pPr>
      <w:rPr>
        <w:rFonts w:hint="default"/>
      </w:rPr>
    </w:lvl>
  </w:abstractNum>
  <w:abstractNum w:abstractNumId="41">
    <w:nsid w:val="6C036E38"/>
    <w:multiLevelType w:val="hybridMultilevel"/>
    <w:tmpl w:val="60D087E2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967"/>
    <w:multiLevelType w:val="hybridMultilevel"/>
    <w:tmpl w:val="878A379A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8C537E"/>
    <w:multiLevelType w:val="hybridMultilevel"/>
    <w:tmpl w:val="C1043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C72AB9"/>
    <w:multiLevelType w:val="hybridMultilevel"/>
    <w:tmpl w:val="8A02CFA0"/>
    <w:lvl w:ilvl="0" w:tplc="2EBA1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4341E"/>
    <w:multiLevelType w:val="hybridMultilevel"/>
    <w:tmpl w:val="878A379A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A37A9E"/>
    <w:multiLevelType w:val="hybridMultilevel"/>
    <w:tmpl w:val="488A2520"/>
    <w:lvl w:ilvl="0" w:tplc="74F68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401BAC"/>
    <w:multiLevelType w:val="hybridMultilevel"/>
    <w:tmpl w:val="79E81414"/>
    <w:lvl w:ilvl="0" w:tplc="0F78A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CE46BF"/>
    <w:multiLevelType w:val="hybridMultilevel"/>
    <w:tmpl w:val="0728C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FB321C"/>
    <w:multiLevelType w:val="hybridMultilevel"/>
    <w:tmpl w:val="28BE5D66"/>
    <w:lvl w:ilvl="0" w:tplc="D0A607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E6EC4"/>
    <w:multiLevelType w:val="hybridMultilevel"/>
    <w:tmpl w:val="415CD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597478"/>
    <w:multiLevelType w:val="hybridMultilevel"/>
    <w:tmpl w:val="E88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8A3E97"/>
    <w:multiLevelType w:val="hybridMultilevel"/>
    <w:tmpl w:val="CD8E3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8"/>
  </w:num>
  <w:num w:numId="3">
    <w:abstractNumId w:val="5"/>
  </w:num>
  <w:num w:numId="4">
    <w:abstractNumId w:val="30"/>
  </w:num>
  <w:num w:numId="5">
    <w:abstractNumId w:val="43"/>
  </w:num>
  <w:num w:numId="6">
    <w:abstractNumId w:val="22"/>
  </w:num>
  <w:num w:numId="7">
    <w:abstractNumId w:val="24"/>
  </w:num>
  <w:num w:numId="8">
    <w:abstractNumId w:val="28"/>
  </w:num>
  <w:num w:numId="9">
    <w:abstractNumId w:val="9"/>
  </w:num>
  <w:num w:numId="10">
    <w:abstractNumId w:val="23"/>
  </w:num>
  <w:num w:numId="11">
    <w:abstractNumId w:val="50"/>
  </w:num>
  <w:num w:numId="12">
    <w:abstractNumId w:val="48"/>
  </w:num>
  <w:num w:numId="13">
    <w:abstractNumId w:val="0"/>
  </w:num>
  <w:num w:numId="14">
    <w:abstractNumId w:val="40"/>
  </w:num>
  <w:num w:numId="15">
    <w:abstractNumId w:val="25"/>
  </w:num>
  <w:num w:numId="16">
    <w:abstractNumId w:val="52"/>
  </w:num>
  <w:num w:numId="17">
    <w:abstractNumId w:val="15"/>
  </w:num>
  <w:num w:numId="18">
    <w:abstractNumId w:val="11"/>
  </w:num>
  <w:num w:numId="19">
    <w:abstractNumId w:val="26"/>
  </w:num>
  <w:num w:numId="20">
    <w:abstractNumId w:val="4"/>
  </w:num>
  <w:num w:numId="21">
    <w:abstractNumId w:val="33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32"/>
  </w:num>
  <w:num w:numId="27">
    <w:abstractNumId w:val="38"/>
  </w:num>
  <w:num w:numId="28">
    <w:abstractNumId w:val="7"/>
  </w:num>
  <w:num w:numId="29">
    <w:abstractNumId w:val="21"/>
  </w:num>
  <w:num w:numId="30">
    <w:abstractNumId w:val="6"/>
  </w:num>
  <w:num w:numId="31">
    <w:abstractNumId w:val="49"/>
  </w:num>
  <w:num w:numId="32">
    <w:abstractNumId w:val="44"/>
  </w:num>
  <w:num w:numId="33">
    <w:abstractNumId w:val="17"/>
  </w:num>
  <w:num w:numId="34">
    <w:abstractNumId w:val="10"/>
  </w:num>
  <w:num w:numId="35">
    <w:abstractNumId w:val="35"/>
  </w:num>
  <w:num w:numId="36">
    <w:abstractNumId w:val="47"/>
  </w:num>
  <w:num w:numId="37">
    <w:abstractNumId w:val="27"/>
  </w:num>
  <w:num w:numId="38">
    <w:abstractNumId w:val="1"/>
  </w:num>
  <w:num w:numId="39">
    <w:abstractNumId w:val="51"/>
  </w:num>
  <w:num w:numId="40">
    <w:abstractNumId w:val="13"/>
  </w:num>
  <w:num w:numId="41">
    <w:abstractNumId w:val="3"/>
  </w:num>
  <w:num w:numId="42">
    <w:abstractNumId w:val="46"/>
  </w:num>
  <w:num w:numId="43">
    <w:abstractNumId w:val="42"/>
  </w:num>
  <w:num w:numId="44">
    <w:abstractNumId w:val="45"/>
  </w:num>
  <w:num w:numId="45">
    <w:abstractNumId w:val="31"/>
  </w:num>
  <w:num w:numId="46">
    <w:abstractNumId w:val="39"/>
  </w:num>
  <w:num w:numId="47">
    <w:abstractNumId w:val="14"/>
  </w:num>
  <w:num w:numId="48">
    <w:abstractNumId w:val="37"/>
  </w:num>
  <w:num w:numId="49">
    <w:abstractNumId w:val="34"/>
  </w:num>
  <w:num w:numId="50">
    <w:abstractNumId w:val="16"/>
  </w:num>
  <w:num w:numId="51">
    <w:abstractNumId w:val="18"/>
  </w:num>
  <w:num w:numId="52">
    <w:abstractNumId w:val="19"/>
  </w:num>
  <w:num w:numId="53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A8"/>
    <w:rsid w:val="00004B86"/>
    <w:rsid w:val="000706D1"/>
    <w:rsid w:val="000A7CB7"/>
    <w:rsid w:val="000E1641"/>
    <w:rsid w:val="001143D0"/>
    <w:rsid w:val="0018124D"/>
    <w:rsid w:val="00190174"/>
    <w:rsid w:val="001C5766"/>
    <w:rsid w:val="001D74DD"/>
    <w:rsid w:val="001D7819"/>
    <w:rsid w:val="00253EBA"/>
    <w:rsid w:val="00263C41"/>
    <w:rsid w:val="00266434"/>
    <w:rsid w:val="00285AAB"/>
    <w:rsid w:val="002914D4"/>
    <w:rsid w:val="002C593E"/>
    <w:rsid w:val="003671EB"/>
    <w:rsid w:val="003D4E83"/>
    <w:rsid w:val="003E2AC0"/>
    <w:rsid w:val="003F4D51"/>
    <w:rsid w:val="00413055"/>
    <w:rsid w:val="00436E25"/>
    <w:rsid w:val="004511E2"/>
    <w:rsid w:val="00476706"/>
    <w:rsid w:val="0047786B"/>
    <w:rsid w:val="00492AF8"/>
    <w:rsid w:val="004C5EDC"/>
    <w:rsid w:val="004C7C9C"/>
    <w:rsid w:val="004F4945"/>
    <w:rsid w:val="004F5FB1"/>
    <w:rsid w:val="0051034B"/>
    <w:rsid w:val="0051036C"/>
    <w:rsid w:val="00524CA8"/>
    <w:rsid w:val="005436BC"/>
    <w:rsid w:val="00564A7B"/>
    <w:rsid w:val="005C0FAA"/>
    <w:rsid w:val="00673534"/>
    <w:rsid w:val="0069413A"/>
    <w:rsid w:val="006C1AF5"/>
    <w:rsid w:val="00707515"/>
    <w:rsid w:val="00747DEA"/>
    <w:rsid w:val="00777E2F"/>
    <w:rsid w:val="00793A7D"/>
    <w:rsid w:val="007A1B9F"/>
    <w:rsid w:val="00851FF2"/>
    <w:rsid w:val="00874505"/>
    <w:rsid w:val="008C433E"/>
    <w:rsid w:val="00922F52"/>
    <w:rsid w:val="0093609C"/>
    <w:rsid w:val="0097284B"/>
    <w:rsid w:val="009805ED"/>
    <w:rsid w:val="009A4DB3"/>
    <w:rsid w:val="00A221C7"/>
    <w:rsid w:val="00A862B8"/>
    <w:rsid w:val="00A95412"/>
    <w:rsid w:val="00A963D4"/>
    <w:rsid w:val="00AC2A16"/>
    <w:rsid w:val="00AD6592"/>
    <w:rsid w:val="00AE16AD"/>
    <w:rsid w:val="00B23BB1"/>
    <w:rsid w:val="00BA7484"/>
    <w:rsid w:val="00C04306"/>
    <w:rsid w:val="00C4316E"/>
    <w:rsid w:val="00C815C6"/>
    <w:rsid w:val="00C85390"/>
    <w:rsid w:val="00CC512A"/>
    <w:rsid w:val="00CD144C"/>
    <w:rsid w:val="00CF40B0"/>
    <w:rsid w:val="00D06A4C"/>
    <w:rsid w:val="00D15ECE"/>
    <w:rsid w:val="00D17B1C"/>
    <w:rsid w:val="00D64EC5"/>
    <w:rsid w:val="00D74F2D"/>
    <w:rsid w:val="00DD4708"/>
    <w:rsid w:val="00DF1DC0"/>
    <w:rsid w:val="00E1077A"/>
    <w:rsid w:val="00E15F09"/>
    <w:rsid w:val="00E95D91"/>
    <w:rsid w:val="00F02A7E"/>
    <w:rsid w:val="00F05DAC"/>
    <w:rsid w:val="00F73133"/>
    <w:rsid w:val="00FB2D14"/>
    <w:rsid w:val="00FC2B9F"/>
    <w:rsid w:val="00FD482A"/>
    <w:rsid w:val="00FF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707515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07515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07515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07515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0751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0751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0751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0751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07515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5436BC"/>
    <w:rPr>
      <w:color w:val="808080"/>
    </w:rPr>
  </w:style>
  <w:style w:type="paragraph" w:customStyle="1" w:styleId="Default">
    <w:name w:val="Default"/>
    <w:rsid w:val="001D7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564A7B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707515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70751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075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07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075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0751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075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075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0751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07515"/>
    <w:pPr>
      <w:numPr>
        <w:numId w:val="1"/>
      </w:numPr>
      <w:ind w:left="1066" w:hanging="357"/>
    </w:pPr>
  </w:style>
  <w:style w:type="paragraph" w:customStyle="1" w:styleId="11">
    <w:name w:val="заголовок 1"/>
    <w:basedOn w:val="a0"/>
    <w:next w:val="a0"/>
    <w:uiPriority w:val="99"/>
    <w:rsid w:val="00707515"/>
    <w:pPr>
      <w:keepNext/>
      <w:widowControl w:val="0"/>
      <w:autoSpaceDE w:val="0"/>
      <w:autoSpaceDN w:val="0"/>
      <w:ind w:firstLine="720"/>
      <w:jc w:val="both"/>
    </w:pPr>
    <w:rPr>
      <w:rFonts w:eastAsia="Batang"/>
      <w:b/>
      <w:bCs/>
      <w:szCs w:val="24"/>
      <w:lang w:eastAsia="ru-RU"/>
    </w:rPr>
  </w:style>
  <w:style w:type="paragraph" w:customStyle="1" w:styleId="12">
    <w:name w:val="Стиль1"/>
    <w:basedOn w:val="a0"/>
    <w:uiPriority w:val="99"/>
    <w:rsid w:val="00707515"/>
    <w:pPr>
      <w:autoSpaceDE w:val="0"/>
      <w:autoSpaceDN w:val="0"/>
      <w:ind w:firstLine="720"/>
      <w:jc w:val="both"/>
    </w:pPr>
    <w:rPr>
      <w:rFonts w:eastAsia="Batang"/>
      <w:sz w:val="26"/>
      <w:szCs w:val="26"/>
      <w:lang w:eastAsia="ru-RU"/>
    </w:rPr>
  </w:style>
  <w:style w:type="paragraph" w:styleId="21">
    <w:name w:val="Body Text 2"/>
    <w:basedOn w:val="a0"/>
    <w:link w:val="22"/>
    <w:uiPriority w:val="99"/>
    <w:rsid w:val="00707515"/>
    <w:pPr>
      <w:autoSpaceDE w:val="0"/>
      <w:autoSpaceDN w:val="0"/>
      <w:ind w:firstLine="426"/>
      <w:jc w:val="both"/>
    </w:pPr>
    <w:rPr>
      <w:rFonts w:eastAsia="Batang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07515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0"/>
    <w:uiPriority w:val="99"/>
    <w:rsid w:val="00707515"/>
    <w:pPr>
      <w:autoSpaceDE w:val="0"/>
      <w:autoSpaceDN w:val="0"/>
      <w:spacing w:line="360" w:lineRule="exact"/>
      <w:jc w:val="both"/>
    </w:pPr>
    <w:rPr>
      <w:rFonts w:eastAsia="Batang"/>
      <w:noProof/>
      <w:sz w:val="26"/>
      <w:szCs w:val="26"/>
      <w:lang w:val="en-US" w:eastAsia="ru-RU"/>
    </w:rPr>
  </w:style>
  <w:style w:type="character" w:customStyle="1" w:styleId="da">
    <w:name w:val="da"/>
    <w:rsid w:val="00707515"/>
  </w:style>
  <w:style w:type="paragraph" w:styleId="a8">
    <w:name w:val="footnote text"/>
    <w:basedOn w:val="a0"/>
    <w:link w:val="a9"/>
    <w:uiPriority w:val="99"/>
    <w:semiHidden/>
    <w:unhideWhenUsed/>
    <w:rsid w:val="00A862B8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A862B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A862B8"/>
    <w:rPr>
      <w:vertAlign w:val="superscript"/>
    </w:rPr>
  </w:style>
  <w:style w:type="paragraph" w:styleId="ab">
    <w:name w:val="List Paragraph"/>
    <w:basedOn w:val="a0"/>
    <w:uiPriority w:val="34"/>
    <w:qFormat/>
    <w:rsid w:val="00A862B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c">
    <w:name w:val="Strong"/>
    <w:uiPriority w:val="22"/>
    <w:qFormat/>
    <w:rsid w:val="00A862B8"/>
    <w:rPr>
      <w:b/>
      <w:bCs/>
    </w:rPr>
  </w:style>
  <w:style w:type="paragraph" w:styleId="24">
    <w:name w:val="Body Text Indent 2"/>
    <w:basedOn w:val="a0"/>
    <w:link w:val="25"/>
    <w:uiPriority w:val="99"/>
    <w:unhideWhenUsed/>
    <w:rsid w:val="005103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51034B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1"/>
    <w:rsid w:val="00980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707515"/>
    <w:pPr>
      <w:keepNext/>
      <w:numPr>
        <w:numId w:val="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07515"/>
    <w:pPr>
      <w:keepNext/>
      <w:numPr>
        <w:ilvl w:val="1"/>
        <w:numId w:val="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707515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07515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70751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70751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70751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70751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07515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17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17B1C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1"/>
    <w:uiPriority w:val="99"/>
    <w:semiHidden/>
    <w:rsid w:val="005436BC"/>
    <w:rPr>
      <w:color w:val="808080"/>
    </w:rPr>
  </w:style>
  <w:style w:type="paragraph" w:customStyle="1" w:styleId="Default">
    <w:name w:val="Default"/>
    <w:rsid w:val="001D7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564A7B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707515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70751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7075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7075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7075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70751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7075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7075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70751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707515"/>
    <w:pPr>
      <w:numPr>
        <w:numId w:val="1"/>
      </w:numPr>
      <w:ind w:left="1066" w:hanging="357"/>
    </w:pPr>
  </w:style>
  <w:style w:type="paragraph" w:customStyle="1" w:styleId="11">
    <w:name w:val="заголовок 1"/>
    <w:basedOn w:val="a0"/>
    <w:next w:val="a0"/>
    <w:uiPriority w:val="99"/>
    <w:rsid w:val="00707515"/>
    <w:pPr>
      <w:keepNext/>
      <w:widowControl w:val="0"/>
      <w:autoSpaceDE w:val="0"/>
      <w:autoSpaceDN w:val="0"/>
      <w:ind w:firstLine="720"/>
      <w:jc w:val="both"/>
    </w:pPr>
    <w:rPr>
      <w:rFonts w:eastAsia="Batang"/>
      <w:b/>
      <w:bCs/>
      <w:szCs w:val="24"/>
      <w:lang w:eastAsia="ru-RU"/>
    </w:rPr>
  </w:style>
  <w:style w:type="paragraph" w:customStyle="1" w:styleId="12">
    <w:name w:val="Стиль1"/>
    <w:basedOn w:val="a0"/>
    <w:uiPriority w:val="99"/>
    <w:rsid w:val="00707515"/>
    <w:pPr>
      <w:autoSpaceDE w:val="0"/>
      <w:autoSpaceDN w:val="0"/>
      <w:ind w:firstLine="720"/>
      <w:jc w:val="both"/>
    </w:pPr>
    <w:rPr>
      <w:rFonts w:eastAsia="Batang"/>
      <w:sz w:val="26"/>
      <w:szCs w:val="26"/>
      <w:lang w:eastAsia="ru-RU"/>
    </w:rPr>
  </w:style>
  <w:style w:type="paragraph" w:styleId="21">
    <w:name w:val="Body Text 2"/>
    <w:basedOn w:val="a0"/>
    <w:link w:val="22"/>
    <w:uiPriority w:val="99"/>
    <w:rsid w:val="00707515"/>
    <w:pPr>
      <w:autoSpaceDE w:val="0"/>
      <w:autoSpaceDN w:val="0"/>
      <w:ind w:firstLine="426"/>
      <w:jc w:val="both"/>
    </w:pPr>
    <w:rPr>
      <w:rFonts w:eastAsia="Batang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707515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0"/>
    <w:uiPriority w:val="99"/>
    <w:rsid w:val="00707515"/>
    <w:pPr>
      <w:autoSpaceDE w:val="0"/>
      <w:autoSpaceDN w:val="0"/>
      <w:spacing w:line="360" w:lineRule="exact"/>
      <w:jc w:val="both"/>
    </w:pPr>
    <w:rPr>
      <w:rFonts w:eastAsia="Batang"/>
      <w:noProof/>
      <w:sz w:val="26"/>
      <w:szCs w:val="26"/>
      <w:lang w:val="en-US" w:eastAsia="ru-RU"/>
    </w:rPr>
  </w:style>
  <w:style w:type="character" w:customStyle="1" w:styleId="da">
    <w:name w:val="da"/>
    <w:rsid w:val="00707515"/>
  </w:style>
  <w:style w:type="paragraph" w:styleId="a8">
    <w:name w:val="footnote text"/>
    <w:basedOn w:val="a0"/>
    <w:link w:val="a9"/>
    <w:uiPriority w:val="99"/>
    <w:semiHidden/>
    <w:unhideWhenUsed/>
    <w:rsid w:val="00A862B8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A862B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A862B8"/>
    <w:rPr>
      <w:vertAlign w:val="superscript"/>
    </w:rPr>
  </w:style>
  <w:style w:type="paragraph" w:styleId="ab">
    <w:name w:val="List Paragraph"/>
    <w:basedOn w:val="a0"/>
    <w:uiPriority w:val="34"/>
    <w:qFormat/>
    <w:rsid w:val="00A862B8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c">
    <w:name w:val="Strong"/>
    <w:uiPriority w:val="22"/>
    <w:qFormat/>
    <w:rsid w:val="00A862B8"/>
    <w:rPr>
      <w:b/>
      <w:bCs/>
    </w:rPr>
  </w:style>
  <w:style w:type="paragraph" w:styleId="24">
    <w:name w:val="Body Text Indent 2"/>
    <w:basedOn w:val="a0"/>
    <w:link w:val="25"/>
    <w:uiPriority w:val="99"/>
    <w:unhideWhenUsed/>
    <w:rsid w:val="005103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rsid w:val="0051034B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1"/>
    <w:rsid w:val="00980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3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38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elyashevich@hse.ru" TargetMode="External"/><Relationship Id="rId18" Type="http://schemas.openxmlformats.org/officeDocument/2006/relationships/hyperlink" Target="http://www.leanschoo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fel@hse.ru" TargetMode="External"/><Relationship Id="rId17" Type="http://schemas.openxmlformats.org/officeDocument/2006/relationships/hyperlink" Target="http://www.kaiz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ldratt.com" TargetMode="External"/><Relationship Id="rId20" Type="http://schemas.openxmlformats.org/officeDocument/2006/relationships/hyperlink" Target="http://www.orgpro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vina@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rpnews.ru" TargetMode="External"/><Relationship Id="rId10" Type="http://schemas.openxmlformats.org/officeDocument/2006/relationships/hyperlink" Target="mailto:a.ivanova@hse.ru" TargetMode="External"/><Relationship Id="rId19" Type="http://schemas.openxmlformats.org/officeDocument/2006/relationships/hyperlink" Target="http://www.lea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dybskaya@hse.ru" TargetMode="External"/><Relationship Id="rId14" Type="http://schemas.openxmlformats.org/officeDocument/2006/relationships/hyperlink" Target="http://www.1000ventur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A26032-EEF3-4606-9D81-4D2E864F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26</Pages>
  <Words>9913</Words>
  <Characters>56505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</cp:lastModifiedBy>
  <cp:revision>45</cp:revision>
  <cp:lastPrinted>2015-08-26T14:38:00Z</cp:lastPrinted>
  <dcterms:created xsi:type="dcterms:W3CDTF">2015-11-11T15:23:00Z</dcterms:created>
  <dcterms:modified xsi:type="dcterms:W3CDTF">2016-05-25T16:41:00Z</dcterms:modified>
</cp:coreProperties>
</file>