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document_image_rId11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893ca86" w14:paraId="3893ca86" w:rsidRDefault="00277B3C" w:rsidP="00A96049" w:rsidR="00DA2C70" w:rsidRPr="0051497B">
      <w:pPr>
        <w:jc w:val="right"/>
        <w15:collapsed w:val="false"/>
        <w:rPr>
          <w:sz w:val="28"/>
          <w:szCs w:val="28"/>
        </w:rPr>
      </w:pPr>
      <w:r w:rsidRPr="006110E8">
        <w:rPr>
          <w:noProof/>
        </w:rPr>
        <w:pict>
          <v:shapetype id="_x0000_t202" coordsize="21600,21600" path="m,l,21600r21600,l21600,xe" o:spt="202.0">
            <v:stroke joinstyle="miter"/>
            <v:path o:connecttype="rect" gradientshapeok="t"/>
          </v:shapetype>
          <v:shape o:connectortype="straight" fillcolor="white [3201]" strokeweight="0" strokecolor="white [3201]" o:spid="_x0000_s1026" id="regnumber_ecm" style="position:absolute;text-align:left;margin-left:-490pt;margin-top:25pt;width:240pt;height:15pt;z-index:251658752;mso-position-horizontal:right-margin-area;mso-position-horizontal-relative:right-margin-area;mso-position-vertical-relative:top-margin-area" type="#_x0000_t202">
            <v:textbox inset="0,0,0,0">
              <w:txbxContent>
                <w:p w:rsidRDefault="00DD77E7" w:rsidP="00277B3C" w:rsidR="0066562D">
                  <w:pPr>
                    <w:jc w:val="left"/>
                    <w:rPr>
                      <w:lang w:val="ru-RU"/>
                    </w:rPr>
                  </w:pPr>
                  <w:r>
                    <w:rPr>
                      <w:b/>
                      <w:i/>
                      <w:sz w:val="18"/>
                      <w:szCs w:val="18"/>
                      <w:lang w:val="ru-RU"/>
                    </w:rPr>
                    <w:t xml:space="preserve">Рег. номер: 6.18.1-01/0306-01 от 03.06.2016</w:t>
                  </w:r>
                </w:p>
              </w:txbxContent>
            </v:textbox>
            <w10:wrap anchory="margin" anchorx="page"/>
          </v:shape>
        </w:pict>
      </w:r>
    </w:p>
    <w:p w14:textId="3d43734d" w14:paraId="3d43734d" w:rsidRDefault="00CA57E9" w:rsidR="001F009B">
      <w:pPr>
        <w15:collapsed w:val="false"/>
      </w:pPr>
      <w:r>
        <w:rPr>
          <w:noProof/>
          <w:lang w:eastAsia="ru-RU" w:val="ru-RU"/>
        </w:rPr>
        <w:drawing>
          <wp:anchor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Default="0037596C" w:rsidP="0037596C" w:rsidR="0037596C">
      <w:pPr>
        <w:contextualSpacing/>
        <w:rPr>
          <w:sz w:val="26"/>
          <w:szCs w:val="26"/>
          <w:lang w:val="en-US"/>
        </w:rPr>
      </w:pPr>
    </w:p>
    <w:p w:rsidRDefault="00D12F0B" w:rsidP="0037596C" w:rsidR="00D12F0B" w:rsidRPr="00D12F0B">
      <w:pPr>
        <w:contextualSpacing/>
        <w:rPr>
          <w:sz w:val="26"/>
          <w:szCs w:val="26"/>
          <w:lang w:val="en-US"/>
        </w:rPr>
      </w:pPr>
    </w:p>
    <w:p w:rsidRDefault="0037596C" w:rsidP="0037596C" w:rsidR="0037596C" w:rsidRPr="007E0C28">
      <w:pPr>
        <w:contextualSpacing/>
        <w:rPr>
          <w:sz w:val="26"/>
          <w:szCs w:val="26"/>
        </w:rPr>
      </w:pPr>
    </w:p>
    <w:p w:rsidRDefault="0037596C" w:rsidP="0037596C" w:rsidR="0037596C" w:rsidRPr="007E0C28">
      <w:pPr>
        <w:contextualSpacing/>
        <w:rPr>
          <w:sz w:val="26"/>
          <w:szCs w:val="26"/>
        </w:rPr>
      </w:pPr>
    </w:p>
    <w:p w:rsidRDefault="0037596C" w:rsidP="0037596C" w:rsidR="0037596C" w:rsidRPr="007E0C28">
      <w:pPr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составе </w:t>
      </w:r>
      <w:r w:rsidR="00BC64A5">
        <w:rPr>
          <w:b/>
          <w:bCs/>
          <w:sz w:val="26"/>
          <w:szCs w:val="26"/>
        </w:rPr>
        <w:t>апелляционной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</w:t>
      </w:r>
      <w:r w:rsidR="00517412">
        <w:rPr>
          <w:b/>
          <w:bCs/>
          <w:sz w:val="26"/>
          <w:szCs w:val="26"/>
        </w:rPr>
        <w:t xml:space="preserve"> по проведению</w:t>
      </w:r>
      <w:r w:rsidR="00BC64A5" w:rsidRPr="00BC64A5">
        <w:rPr>
          <w:b/>
          <w:bCs/>
          <w:sz w:val="26"/>
          <w:szCs w:val="26"/>
        </w:rPr>
        <w:t xml:space="preserve"> апелляций по результатам </w:t>
      </w:r>
      <w:r w:rsidRPr="007E0C28">
        <w:rPr>
          <w:b/>
          <w:bCs/>
          <w:sz w:val="26"/>
          <w:szCs w:val="26"/>
        </w:rPr>
        <w:t xml:space="preserve">государственной итоговой </w:t>
      </w:r>
      <w:proofErr w:type="gramStart"/>
      <w:r w:rsidRPr="007E0C28">
        <w:rPr>
          <w:b/>
          <w:bCs/>
          <w:sz w:val="26"/>
          <w:szCs w:val="26"/>
        </w:rPr>
        <w:t xml:space="preserve">аттестации студентов </w:t>
      </w:r>
      <w:r w:rsidR="009E11D8">
        <w:rPr>
          <w:b/>
          <w:sz w:val="26"/>
          <w:szCs w:val="26"/>
        </w:rPr>
        <w:t>образовательных программ</w:t>
      </w:r>
      <w:r w:rsidRPr="007E0C28">
        <w:rPr>
          <w:b/>
          <w:bCs/>
          <w:sz w:val="26"/>
          <w:szCs w:val="26"/>
        </w:rPr>
        <w:t xml:space="preserve"> </w:t>
      </w:r>
      <w:r w:rsidR="009E11D8">
        <w:rPr>
          <w:b/>
          <w:bCs/>
          <w:sz w:val="26"/>
          <w:szCs w:val="26"/>
        </w:rPr>
        <w:t>магистратуры</w:t>
      </w:r>
      <w:r w:rsidRPr="007E0C28">
        <w:rPr>
          <w:b/>
          <w:bCs/>
          <w:sz w:val="26"/>
          <w:szCs w:val="26"/>
        </w:rPr>
        <w:t xml:space="preserve"> факультета </w:t>
      </w:r>
      <w:r w:rsidR="009E11D8">
        <w:rPr>
          <w:b/>
          <w:bCs/>
          <w:sz w:val="26"/>
          <w:szCs w:val="26"/>
        </w:rPr>
        <w:t>бизнеса</w:t>
      </w:r>
      <w:proofErr w:type="gramEnd"/>
      <w:r w:rsidR="009E11D8">
        <w:rPr>
          <w:b/>
          <w:bCs/>
          <w:sz w:val="26"/>
          <w:szCs w:val="26"/>
        </w:rPr>
        <w:t xml:space="preserve"> и менеджмента</w:t>
      </w:r>
    </w:p>
    <w:p w:rsidRDefault="0037596C" w:rsidP="0037596C" w:rsidR="0037596C" w:rsidRPr="007E0C28">
      <w:pPr>
        <w:contextualSpacing/>
        <w:rPr>
          <w:sz w:val="26"/>
          <w:szCs w:val="26"/>
        </w:rPr>
      </w:pPr>
    </w:p>
    <w:p w:rsidRDefault="0037596C" w:rsidP="0037596C" w:rsidR="0037596C" w:rsidRPr="007E0C28">
      <w:pPr>
        <w:contextualSpacing/>
        <w:rPr>
          <w:sz w:val="26"/>
          <w:szCs w:val="26"/>
        </w:rPr>
      </w:pPr>
    </w:p>
    <w:p w:rsidRDefault="0037596C" w:rsidP="0037596C" w:rsidR="0037596C" w:rsidRPr="007E0C28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Default="0037596C" w:rsidP="0037596C" w:rsidR="0037596C" w:rsidRPr="007E0C28">
      <w:pPr>
        <w:contextualSpacing/>
        <w:jc w:val="both"/>
        <w:rPr>
          <w:sz w:val="26"/>
          <w:szCs w:val="26"/>
        </w:rPr>
      </w:pPr>
    </w:p>
    <w:p w:rsidRDefault="0037596C" w:rsidP="00517412" w:rsidR="0037596C" w:rsidRPr="00517412">
      <w:pPr>
        <w:jc w:val="both"/>
        <w:rPr>
          <w:sz w:val="26"/>
          <w:szCs w:val="26"/>
        </w:rPr>
      </w:pPr>
      <w:r w:rsidRPr="00517412">
        <w:rPr>
          <w:sz w:val="26"/>
          <w:szCs w:val="26"/>
        </w:rPr>
        <w:t xml:space="preserve">Утвердить </w:t>
      </w:r>
      <w:r w:rsidR="00D158D2" w:rsidRPr="00517412">
        <w:rPr>
          <w:sz w:val="26"/>
          <w:szCs w:val="26"/>
        </w:rPr>
        <w:t>апелляционную</w:t>
      </w:r>
      <w:r w:rsidRPr="00517412">
        <w:rPr>
          <w:sz w:val="26"/>
          <w:szCs w:val="26"/>
        </w:rPr>
        <w:t xml:space="preserve"> комиссию (далее – </w:t>
      </w:r>
      <w:r w:rsidR="00D158D2" w:rsidRPr="00517412">
        <w:rPr>
          <w:sz w:val="26"/>
          <w:szCs w:val="26"/>
        </w:rPr>
        <w:t>АК</w:t>
      </w:r>
      <w:r w:rsidRPr="00517412">
        <w:rPr>
          <w:sz w:val="26"/>
          <w:szCs w:val="26"/>
        </w:rPr>
        <w:t xml:space="preserve">) по проведению </w:t>
      </w:r>
      <w:r w:rsidR="00FC31D2" w:rsidRPr="00517412">
        <w:rPr>
          <w:sz w:val="26"/>
          <w:szCs w:val="26"/>
        </w:rPr>
        <w:t xml:space="preserve">апелляций по результатам </w:t>
      </w:r>
      <w:r w:rsidRPr="00517412">
        <w:rPr>
          <w:sz w:val="26"/>
          <w:szCs w:val="26"/>
        </w:rPr>
        <w:t xml:space="preserve">государственной итоговой аттестации студентов </w:t>
      </w:r>
      <w:r w:rsidR="00052560">
        <w:rPr>
          <w:sz w:val="26"/>
          <w:szCs w:val="26"/>
        </w:rPr>
        <w:t>2</w:t>
      </w:r>
      <w:r w:rsidRPr="00517412">
        <w:rPr>
          <w:sz w:val="26"/>
          <w:szCs w:val="26"/>
        </w:rPr>
        <w:t xml:space="preserve"> курса </w:t>
      </w:r>
      <w:r w:rsidR="00052560">
        <w:rPr>
          <w:sz w:val="26"/>
        </w:rPr>
        <w:t>магистратуры, образовательных</w:t>
      </w:r>
      <w:r w:rsidR="00052560" w:rsidRPr="00633640">
        <w:rPr>
          <w:sz w:val="26"/>
        </w:rPr>
        <w:t xml:space="preserve"> програ</w:t>
      </w:r>
      <w:r w:rsidR="00052560">
        <w:rPr>
          <w:sz w:val="26"/>
        </w:rPr>
        <w:t>мм</w:t>
      </w:r>
      <w:r w:rsidR="00052560" w:rsidRPr="00190483">
        <w:rPr>
          <w:sz w:val="26"/>
        </w:rPr>
        <w:t xml:space="preserve">: </w:t>
      </w:r>
      <w:r w:rsidR="00052560">
        <w:rPr>
          <w:sz w:val="26"/>
        </w:rPr>
        <w:t>«Маркетинг», «Маркетинговые коммуникации и реклама в современном бизнесе», «Стратегическое и корпоративное управление», «Управление проектами: проектный анализ, инвестиции, технологии реализации»,  «Управление человеческими ресурсами», «Экономика впечатлений: менеджмент в индустрии гостеприимства и туризме»</w:t>
      </w:r>
      <w:r w:rsidRPr="00517412">
        <w:rPr>
          <w:i/>
          <w:sz w:val="26"/>
          <w:szCs w:val="26"/>
        </w:rPr>
        <w:t>,</w:t>
      </w:r>
      <w:r w:rsidR="00BC500F">
        <w:rPr>
          <w:i/>
          <w:sz w:val="26"/>
          <w:szCs w:val="26"/>
        </w:rPr>
        <w:t xml:space="preserve"> </w:t>
      </w:r>
      <w:r w:rsidR="004378F3">
        <w:rPr>
          <w:sz w:val="26"/>
          <w:szCs w:val="26"/>
        </w:rPr>
        <w:t xml:space="preserve">направления подготовки </w:t>
      </w:r>
      <w:r w:rsidR="00BC500F" w:rsidRPr="00BC500F">
        <w:rPr>
          <w:sz w:val="26"/>
          <w:szCs w:val="26"/>
        </w:rPr>
        <w:t xml:space="preserve">38.04.02 </w:t>
      </w:r>
      <w:r w:rsidR="00BC500F">
        <w:rPr>
          <w:sz w:val="26"/>
          <w:szCs w:val="26"/>
        </w:rPr>
        <w:t>«</w:t>
      </w:r>
      <w:r w:rsidR="00BC500F" w:rsidRPr="00BC500F">
        <w:rPr>
          <w:sz w:val="26"/>
          <w:szCs w:val="26"/>
        </w:rPr>
        <w:t>Менеджмент</w:t>
      </w:r>
      <w:r w:rsidR="00BC500F">
        <w:rPr>
          <w:sz w:val="26"/>
          <w:szCs w:val="26"/>
        </w:rPr>
        <w:t>»</w:t>
      </w:r>
      <w:r w:rsidR="00BC500F" w:rsidRPr="00BC500F">
        <w:rPr>
          <w:sz w:val="26"/>
          <w:szCs w:val="26"/>
        </w:rPr>
        <w:t>,</w:t>
      </w:r>
      <w:r w:rsidRPr="00BC500F">
        <w:rPr>
          <w:sz w:val="26"/>
          <w:szCs w:val="26"/>
        </w:rPr>
        <w:t xml:space="preserve"> </w:t>
      </w:r>
      <w:r w:rsidR="00052560" w:rsidRPr="00BC500F">
        <w:rPr>
          <w:sz w:val="26"/>
        </w:rPr>
        <w:t>факультета</w:t>
      </w:r>
      <w:r w:rsidR="00052560">
        <w:rPr>
          <w:sz w:val="26"/>
        </w:rPr>
        <w:t xml:space="preserve"> бизнеса и менеджмента, очной </w:t>
      </w:r>
      <w:r w:rsidR="00052560" w:rsidRPr="0022039C">
        <w:rPr>
          <w:sz w:val="26"/>
          <w:szCs w:val="26"/>
        </w:rPr>
        <w:t>формы обучения</w:t>
      </w:r>
      <w:r w:rsidR="00052560">
        <w:rPr>
          <w:i/>
          <w:sz w:val="26"/>
          <w:szCs w:val="26"/>
        </w:rPr>
        <w:t xml:space="preserve"> </w:t>
      </w:r>
      <w:r w:rsidR="00FC31D2" w:rsidRPr="00517412">
        <w:rPr>
          <w:sz w:val="26"/>
          <w:szCs w:val="26"/>
        </w:rPr>
        <w:t>в составе</w:t>
      </w:r>
      <w:r w:rsidR="00FF76D4">
        <w:t>:</w:t>
      </w:r>
    </w:p>
    <w:p w:rsidRDefault="0037596C" w:rsidP="0037596C" w:rsidR="0037596C">
      <w:pPr>
        <w:pStyle w:val="a6"/>
        <w:ind w:left="0"/>
        <w:jc w:val="both"/>
        <w:rPr>
          <w:sz w:val="26"/>
          <w:szCs w:val="26"/>
        </w:rPr>
      </w:pPr>
    </w:p>
    <w:p w:rsidRDefault="0037596C" w:rsidP="00FC31D2" w:rsidR="0037596C">
      <w:pPr>
        <w:pStyle w:val="a6"/>
        <w:ind w:left="0"/>
        <w:jc w:val="both"/>
        <w:rPr>
          <w:sz w:val="26"/>
          <w:szCs w:val="26"/>
        </w:rPr>
      </w:pPr>
    </w:p>
    <w:tbl>
      <w:tblPr>
        <w:tblStyle w:val="a9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227"/>
        <w:gridCol w:w="2835"/>
        <w:gridCol w:w="283"/>
        <w:gridCol w:w="3226"/>
      </w:tblGrid>
      <w:tr w:rsidTr="0037596C" w:rsidR="0037596C">
        <w:tc>
          <w:tcPr>
            <w:tcW w:type="dxa" w:w="3227"/>
          </w:tcPr>
          <w:p w:rsidRDefault="0037596C" w:rsidP="00FC31D2" w:rsidR="0037596C">
            <w:pPr>
              <w:jc w:val="both"/>
              <w:rPr>
                <w:sz w:val="26"/>
                <w:szCs w:val="26"/>
              </w:rPr>
            </w:pPr>
            <w:r w:rsidRPr="00415591">
              <w:rPr>
                <w:sz w:val="26"/>
                <w:szCs w:val="26"/>
              </w:rPr>
              <w:t xml:space="preserve">председатель </w:t>
            </w:r>
            <w:r w:rsidR="00FC31D2">
              <w:rPr>
                <w:sz w:val="26"/>
                <w:szCs w:val="26"/>
              </w:rPr>
              <w:t>АК</w:t>
            </w:r>
          </w:p>
        </w:tc>
        <w:tc>
          <w:tcPr>
            <w:tcW w:type="dxa" w:w="2835"/>
            <w:tcBorders>
              <w:bottom w:space="0" w:sz="4" w:color="auto" w:val="single"/>
            </w:tcBorders>
          </w:tcPr>
          <w:p w:rsidRDefault="003B7D00" w:rsidP="0037596C" w:rsidR="0037596C" w:rsidRPr="002B00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И.О.</w:t>
            </w:r>
          </w:p>
        </w:tc>
        <w:tc>
          <w:tcPr>
            <w:tcW w:type="dxa" w:w="283"/>
          </w:tcPr>
          <w:p w:rsidRDefault="0037596C" w:rsidP="0037596C" w:rsidR="003759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3226"/>
            <w:tcBorders>
              <w:bottom w:space="0" w:sz="4" w:color="auto" w:val="single"/>
            </w:tcBorders>
          </w:tcPr>
          <w:p w:rsidRDefault="003906EB" w:rsidP="0037596C" w:rsidR="003759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д.э.н., профессор</w:t>
            </w:r>
          </w:p>
        </w:tc>
      </w:tr>
      <w:tr w:rsidTr="0037596C" w:rsidR="002923CA">
        <w:tc>
          <w:tcPr>
            <w:tcW w:type="dxa" w:w="3227"/>
          </w:tcPr>
          <w:p w:rsidRDefault="002923CA" w:rsidP="0037596C" w:rsidR="002923CA">
            <w:pPr>
              <w:jc w:val="both"/>
              <w:rPr>
                <w:sz w:val="26"/>
                <w:szCs w:val="26"/>
              </w:rPr>
            </w:pPr>
            <w:r w:rsidRPr="00415591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type="dxa" w:w="2835"/>
            <w:tcBorders>
              <w:top w:space="0" w:sz="4" w:color="auto" w:val="single"/>
              <w:bottom w:space="0" w:sz="4" w:color="auto" w:val="single"/>
            </w:tcBorders>
          </w:tcPr>
          <w:p w:rsidRDefault="002923CA" w:rsidP="00085F45" w:rsidR="002923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Гоголева А.С.</w:t>
            </w:r>
          </w:p>
        </w:tc>
        <w:tc>
          <w:tcPr>
            <w:tcW w:type="dxa" w:w="283"/>
          </w:tcPr>
          <w:p w:rsidRDefault="002923CA" w:rsidP="00085F45" w:rsidR="002923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3226"/>
            <w:tcBorders>
              <w:top w:space="0" w:sz="4" w:color="auto" w:val="single"/>
              <w:bottom w:space="0" w:sz="4" w:color="auto" w:val="single"/>
            </w:tcBorders>
          </w:tcPr>
          <w:p w:rsidRDefault="002923CA" w:rsidP="00085F45" w:rsidR="002923CA">
            <w:pPr>
              <w:jc w:val="both"/>
              <w:rPr>
                <w:sz w:val="26"/>
                <w:szCs w:val="26"/>
              </w:rPr>
            </w:pPr>
            <w:proofErr w:type="spellStart"/>
            <w:r w:rsidRPr="00AE5FD7">
              <w:rPr>
                <w:sz w:val="26"/>
                <w:szCs w:val="26"/>
              </w:rPr>
              <w:t>к.с.н</w:t>
            </w:r>
            <w:proofErr w:type="spellEnd"/>
            <w:r w:rsidRPr="00AE5FD7">
              <w:rPr>
                <w:sz w:val="26"/>
                <w:szCs w:val="26"/>
              </w:rPr>
              <w:t>., доцент</w:t>
            </w:r>
          </w:p>
        </w:tc>
      </w:tr>
      <w:tr w:rsidTr="0037596C" w:rsidR="002923CA">
        <w:tc>
          <w:tcPr>
            <w:tcW w:type="dxa" w:w="3227"/>
          </w:tcPr>
          <w:p w:rsidRDefault="002923CA" w:rsidP="00167C4D" w:rsidR="002923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АК</w:t>
            </w:r>
          </w:p>
        </w:tc>
        <w:tc>
          <w:tcPr>
            <w:tcW w:type="dxa" w:w="2835"/>
            <w:tcBorders>
              <w:top w:space="0" w:sz="4" w:color="auto" w:val="single"/>
              <w:bottom w:space="0" w:sz="4" w:color="auto" w:val="single"/>
            </w:tcBorders>
          </w:tcPr>
          <w:p w:rsidRDefault="002923CA" w:rsidP="00085F45" w:rsidR="002923C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Бузулукова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type="dxa" w:w="283"/>
          </w:tcPr>
          <w:p w:rsidRDefault="002923CA" w:rsidP="00085F45" w:rsidR="002923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3226"/>
            <w:tcBorders>
              <w:top w:space="0" w:sz="4" w:color="auto" w:val="single"/>
              <w:bottom w:space="0" w:sz="4" w:color="auto" w:val="single"/>
            </w:tcBorders>
          </w:tcPr>
          <w:p w:rsidRDefault="002923CA" w:rsidP="00085F45" w:rsidR="002923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к.э.н., ст. преподаватель</w:t>
            </w:r>
          </w:p>
        </w:tc>
      </w:tr>
      <w:tr w:rsidTr="0037596C" w:rsidR="002923CA">
        <w:tc>
          <w:tcPr>
            <w:tcW w:type="dxa" w:w="3227"/>
          </w:tcPr>
          <w:p w:rsidRDefault="002923CA" w:rsidP="0037596C" w:rsidR="002923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835"/>
            <w:tcBorders>
              <w:top w:space="0" w:sz="4" w:color="auto" w:val="single"/>
              <w:bottom w:space="0" w:sz="4" w:color="auto" w:val="single"/>
            </w:tcBorders>
          </w:tcPr>
          <w:p w:rsidRDefault="002923CA" w:rsidP="00085F45" w:rsidR="002923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Саидов З.Б.</w:t>
            </w:r>
          </w:p>
        </w:tc>
        <w:tc>
          <w:tcPr>
            <w:tcW w:type="dxa" w:w="283"/>
          </w:tcPr>
          <w:p w:rsidRDefault="002923CA" w:rsidP="00085F45" w:rsidR="002923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3226"/>
            <w:tcBorders>
              <w:top w:space="0" w:sz="4" w:color="auto" w:val="single"/>
              <w:bottom w:space="0" w:sz="4" w:color="auto" w:val="single"/>
            </w:tcBorders>
          </w:tcPr>
          <w:p w:rsidRDefault="002923CA" w:rsidP="00085F45" w:rsidR="002923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к.э.н., ст. преподаватель</w:t>
            </w:r>
          </w:p>
        </w:tc>
      </w:tr>
      <w:tr w:rsidTr="002923CA" w:rsidR="002923CA">
        <w:tc>
          <w:tcPr>
            <w:tcW w:type="dxa" w:w="3227"/>
          </w:tcPr>
          <w:p w:rsidRDefault="002923CA" w:rsidP="0037596C" w:rsidR="002923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835"/>
            <w:tcBorders>
              <w:top w:space="0" w:sz="4" w:color="auto" w:val="single"/>
              <w:bottom w:space="0" w:sz="4" w:color="auto" w:val="single"/>
            </w:tcBorders>
          </w:tcPr>
          <w:p w:rsidRDefault="002923CA" w:rsidP="00085F45" w:rsidR="002923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83"/>
            <w:tcBorders>
              <w:bottom w:space="0" w:sz="4" w:color="auto" w:val="single"/>
            </w:tcBorders>
          </w:tcPr>
          <w:p w:rsidRDefault="002923CA" w:rsidP="00085F45" w:rsidR="002923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3226"/>
            <w:tcBorders>
              <w:top w:space="0" w:sz="4" w:color="auto" w:val="single"/>
              <w:bottom w:space="0" w:sz="4" w:color="auto" w:val="single"/>
            </w:tcBorders>
          </w:tcPr>
          <w:p w:rsidRDefault="002923CA" w:rsidP="00085F45" w:rsidR="002923CA">
            <w:pPr>
              <w:jc w:val="both"/>
              <w:rPr>
                <w:sz w:val="26"/>
                <w:szCs w:val="26"/>
              </w:rPr>
            </w:pPr>
          </w:p>
        </w:tc>
      </w:tr>
      <w:tr w:rsidTr="002923CA" w:rsidR="0037596C">
        <w:tc>
          <w:tcPr>
            <w:tcW w:type="dxa" w:w="3227"/>
          </w:tcPr>
          <w:p w:rsidRDefault="0037596C" w:rsidP="00167C4D" w:rsidR="003759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  <w:r w:rsidR="0096154D">
              <w:rPr>
                <w:sz w:val="26"/>
                <w:szCs w:val="26"/>
              </w:rPr>
              <w:t>АК</w:t>
            </w:r>
          </w:p>
        </w:tc>
        <w:tc>
          <w:tcPr>
            <w:tcW w:type="dxa" w:w="2835"/>
            <w:tcBorders>
              <w:top w:space="0" w:sz="4" w:color="auto" w:val="single"/>
              <w:bottom w:space="0" w:sz="4" w:color="auto" w:val="single"/>
            </w:tcBorders>
          </w:tcPr>
          <w:p w:rsidRDefault="002139D9" w:rsidP="0037596C" w:rsidR="003759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С.М.</w:t>
            </w:r>
          </w:p>
        </w:tc>
        <w:tc>
          <w:tcPr>
            <w:tcW w:type="dxa" w:w="283"/>
            <w:tcBorders>
              <w:top w:space="0" w:sz="4" w:color="auto" w:val="single"/>
            </w:tcBorders>
          </w:tcPr>
          <w:p w:rsidRDefault="0037596C" w:rsidP="0037596C" w:rsidR="003759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3226"/>
            <w:tcBorders>
              <w:top w:space="0" w:sz="4" w:color="auto" w:val="single"/>
              <w:bottom w:space="0" w:sz="4" w:color="auto" w:val="single"/>
            </w:tcBorders>
          </w:tcPr>
          <w:p w:rsidRDefault="002139D9" w:rsidP="0037596C" w:rsidR="003759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учебно-методической работе</w:t>
            </w:r>
            <w:r w:rsidR="003906EB">
              <w:rPr>
                <w:sz w:val="26"/>
                <w:szCs w:val="26"/>
              </w:rPr>
              <w:t xml:space="preserve"> отдела сопровождения учебного процесса в магистратуре</w:t>
            </w:r>
          </w:p>
        </w:tc>
      </w:tr>
      <w:tr w:rsidTr="0037596C" w:rsidR="0037596C">
        <w:tc>
          <w:tcPr>
            <w:tcW w:type="dxa" w:w="3227"/>
          </w:tcPr>
          <w:p w:rsidRDefault="0037596C" w:rsidP="0037596C" w:rsidR="003759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type="dxa" w:w="2835"/>
            <w:tcBorders>
              <w:top w:space="0" w:sz="4" w:color="auto" w:val="single"/>
            </w:tcBorders>
          </w:tcPr>
          <w:p w:rsidRDefault="0037596C" w:rsidP="0037596C" w:rsidR="003759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type="dxa" w:w="283"/>
          </w:tcPr>
          <w:p w:rsidRDefault="0037596C" w:rsidP="0037596C" w:rsidR="0037596C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type="dxa" w:w="3226"/>
            <w:tcBorders>
              <w:top w:space="0" w:sz="4" w:color="auto" w:val="single"/>
            </w:tcBorders>
          </w:tcPr>
          <w:p w:rsidRDefault="0037596C" w:rsidP="0037596C" w:rsidR="0037596C">
            <w:pPr>
              <w:jc w:val="center"/>
              <w:rPr>
                <w:i/>
                <w:sz w:val="26"/>
                <w:szCs w:val="26"/>
              </w:rPr>
            </w:pPr>
          </w:p>
          <w:p w:rsidRDefault="001D4A4D" w:rsidP="0037596C" w:rsidR="001D4A4D">
            <w:pPr>
              <w:jc w:val="center"/>
              <w:rPr>
                <w:sz w:val="26"/>
                <w:szCs w:val="26"/>
              </w:rPr>
            </w:pPr>
            <w:bookmarkStart w:name="_GoBack" w:id="0"/>
            <w:bookmarkEnd w:id="0"/>
          </w:p>
        </w:tc>
      </w:tr>
    </w:tbl>
    <w:p w:rsidRDefault="0037596C" w:rsidP="0037596C" w:rsidR="0037596C" w:rsidRPr="00BA0D56">
      <w:pPr>
        <w:jc w:val="both"/>
        <w:rPr>
          <w:sz w:val="26"/>
          <w:szCs w:val="26"/>
        </w:rPr>
      </w:pPr>
    </w:p>
    <w:p w:rsidRDefault="0037596C" w:rsidP="0037596C" w:rsidR="0037596C" w:rsidRPr="007E0C28">
      <w:pPr>
        <w:contextualSpacing/>
        <w:jc w:val="both"/>
        <w:rPr>
          <w:sz w:val="26"/>
          <w:szCs w:val="26"/>
        </w:rPr>
      </w:pPr>
    </w:p>
    <w:p w:rsidRDefault="0037596C" w:rsidP="0037596C" w:rsidR="0037596C" w:rsidRPr="007E0C28">
      <w:pPr>
        <w:contextualSpacing/>
        <w:jc w:val="both"/>
        <w:rPr>
          <w:sz w:val="26"/>
          <w:szCs w:val="26"/>
        </w:rPr>
      </w:pPr>
    </w:p>
    <w:p w:rsidRDefault="00FF76D4" w:rsidP="00D13F01" w:rsidR="0037596C" w:rsidRPr="00D13F0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Проректор</w:t>
      </w:r>
      <w:r w:rsidR="0037596C" w:rsidRPr="007E0C28">
        <w:rPr>
          <w:sz w:val="26"/>
          <w:szCs w:val="26"/>
        </w:rPr>
        <w:tab/>
      </w:r>
      <w:r w:rsidR="0037596C" w:rsidRPr="007E0C28">
        <w:rPr>
          <w:sz w:val="26"/>
          <w:szCs w:val="26"/>
        </w:rPr>
        <w:tab/>
      </w:r>
      <w:r w:rsidR="0037596C" w:rsidRPr="007E0C28">
        <w:rPr>
          <w:sz w:val="26"/>
          <w:szCs w:val="26"/>
        </w:rPr>
        <w:tab/>
      </w:r>
      <w:r w:rsidR="0037596C" w:rsidRPr="007E0C28">
        <w:rPr>
          <w:sz w:val="26"/>
          <w:szCs w:val="26"/>
        </w:rPr>
        <w:tab/>
      </w:r>
      <w:r w:rsidR="0037596C" w:rsidRPr="007E0C28">
        <w:rPr>
          <w:sz w:val="26"/>
          <w:szCs w:val="26"/>
        </w:rPr>
        <w:tab/>
      </w:r>
      <w:r w:rsidR="0037596C" w:rsidRPr="007E0C28">
        <w:rPr>
          <w:sz w:val="26"/>
          <w:szCs w:val="26"/>
        </w:rPr>
        <w:tab/>
      </w:r>
      <w:r w:rsidR="0037596C" w:rsidRPr="007E0C28">
        <w:rPr>
          <w:sz w:val="26"/>
          <w:szCs w:val="26"/>
        </w:rPr>
        <w:tab/>
      </w:r>
      <w:r w:rsidR="0037596C" w:rsidRPr="007E0C28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С.Ю. Рощин</w:t>
      </w:r>
    </w:p>
    <w:sectPr w:rsidR="0037596C" w:rsidRPr="00D13F01">
      <w:pgSz w:h="16838" w:w="11906"/>
      <w:pgMar w:gutter="0" w:footer="708" w:header="708" w:left="1701" w:bottom="1134" w:right="850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529" w:rsidRDefault="00375529" w:rsidP="008A76B6">
      <w:r>
        <w:separator/>
      </w:r>
    </w:p>
  </w:endnote>
  <w:endnote w:type="continuationSeparator" w:id="0">
    <w:p w:rsidR="00375529" w:rsidRDefault="00375529" w:rsidP="008A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529" w:rsidRDefault="00375529" w:rsidP="008A76B6">
      <w:r>
        <w:separator/>
      </w:r>
    </w:p>
  </w:footnote>
  <w:footnote w:type="continuationSeparator" w:id="0">
    <w:p w:rsidR="00375529" w:rsidRDefault="00375529" w:rsidP="008A7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22E1721"/>
    <w:multiLevelType w:val="hybridMultilevel"/>
    <w:tmpl w:val="692AF338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D42AB"/>
    <w:multiLevelType w:val="hybridMultilevel"/>
    <w:tmpl w:val="5CEC25A0"/>
    <w:lvl w:ilvl="0" w:tplc="35AEC92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3B1C8C"/>
    <w:multiLevelType w:val="hybridMultilevel"/>
    <w:tmpl w:val="9B2ED6CC"/>
    <w:lvl w:ilvl="0" w:tplc="5964AF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E6373"/>
    <w:multiLevelType w:val="multilevel"/>
    <w:tmpl w:val="E71A5F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77C05FF"/>
    <w:multiLevelType w:val="multilevel"/>
    <w:tmpl w:val="E71A5F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612E7D1B"/>
    <w:multiLevelType w:val="hybridMultilevel"/>
    <w:tmpl w:val="5CEC25A0"/>
    <w:lvl w:ilvl="0" w:tplc="35AEC92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22"/>
    <w:rsid w:val="00024FF5"/>
    <w:rsid w:val="0004629D"/>
    <w:rsid w:val="00051D5A"/>
    <w:rsid w:val="00052560"/>
    <w:rsid w:val="0006326C"/>
    <w:rsid w:val="00067491"/>
    <w:rsid w:val="000850F2"/>
    <w:rsid w:val="000A5585"/>
    <w:rsid w:val="000F3342"/>
    <w:rsid w:val="000F5E98"/>
    <w:rsid w:val="001666E9"/>
    <w:rsid w:val="00167C4D"/>
    <w:rsid w:val="001C69D2"/>
    <w:rsid w:val="001D4A4D"/>
    <w:rsid w:val="001D63A7"/>
    <w:rsid w:val="001E5346"/>
    <w:rsid w:val="002139D9"/>
    <w:rsid w:val="00215502"/>
    <w:rsid w:val="00244F83"/>
    <w:rsid w:val="00245EFC"/>
    <w:rsid w:val="00252EBB"/>
    <w:rsid w:val="002640D4"/>
    <w:rsid w:val="002923CA"/>
    <w:rsid w:val="002B009D"/>
    <w:rsid w:val="002C6BC2"/>
    <w:rsid w:val="00315D79"/>
    <w:rsid w:val="00324B65"/>
    <w:rsid w:val="00330E5A"/>
    <w:rsid w:val="003672F6"/>
    <w:rsid w:val="00375529"/>
    <w:rsid w:val="0037596C"/>
    <w:rsid w:val="003906EB"/>
    <w:rsid w:val="003B0922"/>
    <w:rsid w:val="003B7B63"/>
    <w:rsid w:val="003B7D00"/>
    <w:rsid w:val="003B7EBE"/>
    <w:rsid w:val="003C5208"/>
    <w:rsid w:val="003F2915"/>
    <w:rsid w:val="004058B4"/>
    <w:rsid w:val="00415591"/>
    <w:rsid w:val="004378F3"/>
    <w:rsid w:val="004B73AE"/>
    <w:rsid w:val="004B7F67"/>
    <w:rsid w:val="004F4782"/>
    <w:rsid w:val="00517412"/>
    <w:rsid w:val="0053429D"/>
    <w:rsid w:val="0058101D"/>
    <w:rsid w:val="00597E5E"/>
    <w:rsid w:val="005A43FF"/>
    <w:rsid w:val="005A79EF"/>
    <w:rsid w:val="005B1CC5"/>
    <w:rsid w:val="005C7737"/>
    <w:rsid w:val="00612AE4"/>
    <w:rsid w:val="00633646"/>
    <w:rsid w:val="00641451"/>
    <w:rsid w:val="00656B4F"/>
    <w:rsid w:val="006A7E43"/>
    <w:rsid w:val="006F7489"/>
    <w:rsid w:val="007111C0"/>
    <w:rsid w:val="007138F8"/>
    <w:rsid w:val="007648B3"/>
    <w:rsid w:val="00770030"/>
    <w:rsid w:val="0079108C"/>
    <w:rsid w:val="007D3FE3"/>
    <w:rsid w:val="007D6629"/>
    <w:rsid w:val="00810493"/>
    <w:rsid w:val="00821CA5"/>
    <w:rsid w:val="00832BBA"/>
    <w:rsid w:val="00896A36"/>
    <w:rsid w:val="008A76B6"/>
    <w:rsid w:val="008D4E9D"/>
    <w:rsid w:val="008F31A8"/>
    <w:rsid w:val="008F7C6B"/>
    <w:rsid w:val="00926324"/>
    <w:rsid w:val="00943FFA"/>
    <w:rsid w:val="0096154D"/>
    <w:rsid w:val="009A2098"/>
    <w:rsid w:val="009E11D8"/>
    <w:rsid w:val="00A055DE"/>
    <w:rsid w:val="00A14BFA"/>
    <w:rsid w:val="00AA4E25"/>
    <w:rsid w:val="00AF227A"/>
    <w:rsid w:val="00AF3832"/>
    <w:rsid w:val="00B004ED"/>
    <w:rsid w:val="00B1005E"/>
    <w:rsid w:val="00B1441F"/>
    <w:rsid w:val="00B412D3"/>
    <w:rsid w:val="00B71F28"/>
    <w:rsid w:val="00B852CF"/>
    <w:rsid w:val="00BA0D56"/>
    <w:rsid w:val="00BB2DA7"/>
    <w:rsid w:val="00BC500F"/>
    <w:rsid w:val="00BC61A1"/>
    <w:rsid w:val="00BC64A5"/>
    <w:rsid w:val="00BF3CC1"/>
    <w:rsid w:val="00C42883"/>
    <w:rsid w:val="00C52A6E"/>
    <w:rsid w:val="00C835A6"/>
    <w:rsid w:val="00CD7486"/>
    <w:rsid w:val="00D01FF3"/>
    <w:rsid w:val="00D12F0B"/>
    <w:rsid w:val="00D13F01"/>
    <w:rsid w:val="00D158D2"/>
    <w:rsid w:val="00D30BA3"/>
    <w:rsid w:val="00D92ACE"/>
    <w:rsid w:val="00DB2202"/>
    <w:rsid w:val="00DF7B56"/>
    <w:rsid w:val="00E55265"/>
    <w:rsid w:val="00E63B9A"/>
    <w:rsid w:val="00E67387"/>
    <w:rsid w:val="00E86D8C"/>
    <w:rsid w:val="00EB59DF"/>
    <w:rsid w:val="00EC3051"/>
    <w:rsid w:val="00EE2A25"/>
    <w:rsid w:val="00F00721"/>
    <w:rsid w:val="00F1030B"/>
    <w:rsid w:val="00F207DB"/>
    <w:rsid w:val="00F436DE"/>
    <w:rsid w:val="00F46DEC"/>
    <w:rsid w:val="00F56B7C"/>
    <w:rsid w:val="00F63287"/>
    <w:rsid w:val="00F662EE"/>
    <w:rsid w:val="00F66C01"/>
    <w:rsid w:val="00F8663E"/>
    <w:rsid w:val="00FC31D2"/>
    <w:rsid w:val="00FD118F"/>
    <w:rsid w:val="00FE0653"/>
    <w:rsid w:val="00FE4AC4"/>
    <w:rsid w:val="00FF76D4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76B6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8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76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8A76B6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A76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A76B6"/>
    <w:rPr>
      <w:vertAlign w:val="superscript"/>
    </w:rPr>
  </w:style>
  <w:style w:type="paragraph" w:styleId="a6">
    <w:name w:val="List Paragraph"/>
    <w:basedOn w:val="a"/>
    <w:uiPriority w:val="34"/>
    <w:qFormat/>
    <w:rsid w:val="008A76B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648B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customStyle="1" w:styleId="1KGK9">
    <w:name w:val="1KG=K9"/>
    <w:rsid w:val="001666E9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7B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B6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A0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C69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C69D2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C69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69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C69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8A76B6"/>
    <w:pPr>
      <w:spacing w:after="0" w:line="240" w:lineRule="auto"/>
    </w:pPr>
    <w:rPr>
      <w:rFonts w:ascii="Times New Roman" w:cs="Times New Roman" w:eastAsia="Times New Roman" w:hAnsi="Times New Roman"/>
      <w:sz w:val="24"/>
      <w:szCs w:val="20"/>
      <w:lang w:eastAsia="ru-RU"/>
    </w:rPr>
  </w:style>
  <w:style w:styleId="1" w:type="paragraph">
    <w:name w:val="heading 1"/>
    <w:basedOn w:val="a"/>
    <w:next w:val="a"/>
    <w:link w:val="10"/>
    <w:uiPriority w:val="99"/>
    <w:qFormat/>
    <w:rsid w:val="008A76B6"/>
    <w:pPr>
      <w:keepNext/>
      <w:spacing w:line="360" w:lineRule="auto"/>
      <w:jc w:val="center"/>
      <w:outlineLvl w:val="0"/>
    </w:pPr>
    <w:rPr>
      <w:b/>
      <w:sz w:val="28"/>
    </w:rPr>
  </w:style>
  <w:style w:styleId="5" w:type="paragraph">
    <w:name w:val="heading 5"/>
    <w:basedOn w:val="a"/>
    <w:next w:val="a"/>
    <w:link w:val="50"/>
    <w:uiPriority w:val="9"/>
    <w:semiHidden/>
    <w:unhideWhenUsed/>
    <w:qFormat/>
    <w:rsid w:val="007648B3"/>
    <w:pPr>
      <w:keepNext/>
      <w:keepLines/>
      <w:spacing w:before="200"/>
      <w:outlineLvl w:val="4"/>
    </w:pPr>
    <w:rPr>
      <w:rFonts w:asciiTheme="majorHAnsi" w:cstheme="majorBidi" w:eastAsiaTheme="majorEastAsia" w:hAnsiTheme="majorHAnsi"/>
      <w:color w:themeColor="accent1" w:themeShade="7F" w:val="243F6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uiPriority w:val="99"/>
    <w:rsid w:val="008A76B6"/>
    <w:rPr>
      <w:rFonts w:ascii="Times New Roman" w:cs="Times New Roman" w:eastAsia="Times New Roman" w:hAnsi="Times New Roman"/>
      <w:b/>
      <w:sz w:val="28"/>
      <w:szCs w:val="20"/>
      <w:lang w:eastAsia="ru-RU"/>
    </w:rPr>
  </w:style>
  <w:style w:styleId="a3" w:type="paragraph">
    <w:name w:val="footnote text"/>
    <w:basedOn w:val="a"/>
    <w:link w:val="a4"/>
    <w:uiPriority w:val="99"/>
    <w:semiHidden/>
    <w:rsid w:val="008A76B6"/>
    <w:rPr>
      <w:sz w:val="20"/>
    </w:rPr>
  </w:style>
  <w:style w:customStyle="1" w:styleId="a4" w:type="character">
    <w:name w:val="Текст сноски Знак"/>
    <w:basedOn w:val="a0"/>
    <w:link w:val="a3"/>
    <w:uiPriority w:val="99"/>
    <w:semiHidden/>
    <w:rsid w:val="008A76B6"/>
    <w:rPr>
      <w:rFonts w:ascii="Times New Roman" w:cs="Times New Roman" w:eastAsia="Times New Roman" w:hAnsi="Times New Roman"/>
      <w:sz w:val="20"/>
      <w:szCs w:val="20"/>
      <w:lang w:eastAsia="ru-RU"/>
    </w:rPr>
  </w:style>
  <w:style w:styleId="a5" w:type="character">
    <w:name w:val="footnote reference"/>
    <w:uiPriority w:val="99"/>
    <w:semiHidden/>
    <w:rsid w:val="008A76B6"/>
    <w:rPr>
      <w:vertAlign w:val="superscript"/>
    </w:rPr>
  </w:style>
  <w:style w:styleId="a6" w:type="paragraph">
    <w:name w:val="List Paragraph"/>
    <w:basedOn w:val="a"/>
    <w:uiPriority w:val="34"/>
    <w:qFormat/>
    <w:rsid w:val="008A76B6"/>
    <w:pPr>
      <w:ind w:left="720"/>
      <w:contextualSpacing/>
    </w:pPr>
  </w:style>
  <w:style w:customStyle="1" w:styleId="50" w:type="character">
    <w:name w:val="Заголовок 5 Знак"/>
    <w:basedOn w:val="a0"/>
    <w:link w:val="5"/>
    <w:uiPriority w:val="9"/>
    <w:semiHidden/>
    <w:rsid w:val="007648B3"/>
    <w:rPr>
      <w:rFonts w:asciiTheme="majorHAnsi" w:cstheme="majorBidi" w:eastAsiaTheme="majorEastAsia" w:hAnsiTheme="majorHAnsi"/>
      <w:color w:themeColor="accent1" w:themeShade="7F" w:val="243F60"/>
      <w:sz w:val="24"/>
      <w:szCs w:val="20"/>
      <w:lang w:eastAsia="ru-RU"/>
    </w:rPr>
  </w:style>
  <w:style w:customStyle="1" w:styleId="1KGK9" w:type="paragraph">
    <w:name w:val="1KG=K9"/>
    <w:rsid w:val="001666E9"/>
    <w:pPr>
      <w:autoSpaceDE w:val="0"/>
      <w:autoSpaceDN w:val="0"/>
      <w:adjustRightInd w:val="0"/>
      <w:spacing w:after="0" w:line="240" w:lineRule="auto"/>
    </w:pPr>
    <w:rPr>
      <w:rFonts w:ascii="MS Sans Serif" w:cs="Times New Roman" w:eastAsia="Times New Roman" w:hAnsi="MS Sans Serif"/>
      <w:sz w:val="20"/>
      <w:szCs w:val="24"/>
      <w:lang w:eastAsia="ru-RU"/>
    </w:rPr>
  </w:style>
  <w:style w:styleId="a7" w:type="paragraph">
    <w:name w:val="Balloon Text"/>
    <w:basedOn w:val="a"/>
    <w:link w:val="a8"/>
    <w:uiPriority w:val="99"/>
    <w:semiHidden/>
    <w:unhideWhenUsed/>
    <w:rsid w:val="003B7B63"/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3B7B63"/>
    <w:rPr>
      <w:rFonts w:ascii="Tahoma" w:cs="Tahoma" w:eastAsia="Times New Roman" w:hAnsi="Tahoma"/>
      <w:sz w:val="16"/>
      <w:szCs w:val="16"/>
      <w:lang w:eastAsia="ru-RU"/>
    </w:rPr>
  </w:style>
  <w:style w:styleId="a9" w:type="table">
    <w:name w:val="Table Grid"/>
    <w:basedOn w:val="a1"/>
    <w:uiPriority w:val="59"/>
    <w:rsid w:val="00BA0D5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character">
    <w:name w:val="annotation reference"/>
    <w:basedOn w:val="a0"/>
    <w:uiPriority w:val="99"/>
    <w:semiHidden/>
    <w:unhideWhenUsed/>
    <w:rsid w:val="001C69D2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1C69D2"/>
    <w:rPr>
      <w:sz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1C69D2"/>
    <w:rPr>
      <w:rFonts w:ascii="Times New Roman" w:cs="Times New Roman" w:eastAsia="Times New Roman" w:hAnsi="Times New Roman"/>
      <w:sz w:val="20"/>
      <w:szCs w:val="20"/>
      <w:lang w:eastAsia="ru-RU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1C69D2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1C69D2"/>
    <w:rPr>
      <w:rFonts w:ascii="Times New Roman" w:cs="Times New Roman" w:eastAsia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5" Type="http://schemas.openxmlformats.org/officeDocument/2006/relationships/settings" Target="settings.xml"/>
    <Relationship Id="rId10" Type="http://schemas.openxmlformats.org/officeDocument/2006/relationships/theme" Target="theme/theme1.xml"/>
    <Relationship Id="rId4" Type="http://schemas.microsoft.com/office/2007/relationships/stylesWithEffects" Target="stylesWithEffects.xml"/>
    <Relationship Id="rId9" Type="http://schemas.openxmlformats.org/officeDocument/2006/relationships/fontTable" Target="fontTable.xml"/>
    <Relationship Id="rId11" Type="http://schemas.openxmlformats.org/officeDocument/2006/relationships/image" Target="media/document_image_rId11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ns30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D6815A5F-3909-4475-A5EE-510A4189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Г.Малышева</dc:creator>
  <cp:lastModifiedBy>Студент НИУ ВШЭ</cp:lastModifiedBy>
  <cp:revision>29</cp:revision>
  <dcterms:created xsi:type="dcterms:W3CDTF">2016-03-17T09:26:00Z</dcterms:created>
  <dcterms:modified xsi:type="dcterms:W3CDTF">2016-05-31T14:27:00Z</dcterms:modified>
</cp:coreProperties>
</file>