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7" w:rsidRDefault="00D753D7" w:rsidP="00D753D7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D753D7" w:rsidRDefault="00D753D7" w:rsidP="00D753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55CB5">
        <w:rPr>
          <w:rFonts w:ascii="Times New Roman" w:hAnsi="Times New Roman" w:cs="Times New Roman"/>
          <w:sz w:val="26"/>
          <w:szCs w:val="26"/>
        </w:rPr>
        <w:t>Альбому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0EE6">
        <w:rPr>
          <w:rFonts w:ascii="Times New Roman" w:hAnsi="Times New Roman" w:cs="Times New Roman"/>
          <w:sz w:val="26"/>
          <w:szCs w:val="26"/>
        </w:rPr>
        <w:t xml:space="preserve">унифицированных форм </w:t>
      </w:r>
      <w:r>
        <w:rPr>
          <w:rFonts w:ascii="Times New Roman" w:hAnsi="Times New Roman" w:cs="Times New Roman"/>
          <w:sz w:val="26"/>
          <w:szCs w:val="26"/>
        </w:rPr>
        <w:t xml:space="preserve">приказов НИУ ВШЭ </w:t>
      </w:r>
    </w:p>
    <w:p w:rsidR="00D753D7" w:rsidRDefault="00D753D7" w:rsidP="00D753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финансовой </w:t>
      </w:r>
      <w:r w:rsidR="00C70EE6"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3D7" w:rsidRDefault="00D753D7" w:rsidP="00D753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53D7" w:rsidRDefault="00D753D7" w:rsidP="00D753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3C1B" w:rsidRPr="00A51919" w:rsidRDefault="00503C1B" w:rsidP="008B48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919">
        <w:rPr>
          <w:rFonts w:ascii="Times New Roman" w:hAnsi="Times New Roman" w:cs="Times New Roman"/>
          <w:b/>
          <w:sz w:val="26"/>
          <w:szCs w:val="26"/>
        </w:rPr>
        <w:t>Коды источников финансирования</w:t>
      </w:r>
      <w:r w:rsidR="008B4881" w:rsidRPr="00A51919">
        <w:rPr>
          <w:rFonts w:ascii="Times New Roman" w:hAnsi="Times New Roman" w:cs="Times New Roman"/>
          <w:b/>
          <w:sz w:val="26"/>
          <w:szCs w:val="26"/>
        </w:rPr>
        <w:t xml:space="preserve"> заработной платы работников НИУ ВШЭ для оформления приказов по финансовой </w:t>
      </w:r>
      <w:r w:rsidR="00C70EE6">
        <w:rPr>
          <w:rFonts w:ascii="Times New Roman" w:hAnsi="Times New Roman" w:cs="Times New Roman"/>
          <w:b/>
          <w:sz w:val="26"/>
          <w:szCs w:val="26"/>
        </w:rPr>
        <w:t>работе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229"/>
      </w:tblGrid>
      <w:tr w:rsidR="00AC1761" w:rsidRPr="00987142" w:rsidTr="002D31F8">
        <w:trPr>
          <w:trHeight w:val="569"/>
          <w:tblHeader/>
        </w:trPr>
        <w:tc>
          <w:tcPr>
            <w:tcW w:w="2142" w:type="dxa"/>
            <w:shd w:val="clear" w:color="000000" w:fill="FFFFFF"/>
            <w:vAlign w:val="center"/>
          </w:tcPr>
          <w:p w:rsidR="00AC1761" w:rsidRPr="00987142" w:rsidRDefault="00AC1761" w:rsidP="00620938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  <w:r w:rsidRPr="0098714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6"/>
              </w:rPr>
              <w:t>Код источника финансирования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AC1761" w:rsidRPr="00987142" w:rsidRDefault="00AC1761" w:rsidP="00620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8714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Расшифровка</w:t>
            </w:r>
          </w:p>
        </w:tc>
      </w:tr>
      <w:tr w:rsidR="00620938" w:rsidRPr="00620938" w:rsidTr="002D31F8">
        <w:trPr>
          <w:trHeight w:val="525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620938" w:rsidRPr="00620938" w:rsidRDefault="00620938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21011ПОУ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620938" w:rsidRPr="00620938" w:rsidRDefault="00620938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Платные образовательные услуги высшего профессионального образования</w:t>
            </w:r>
          </w:p>
        </w:tc>
      </w:tr>
      <w:tr w:rsidR="00620938" w:rsidRPr="00620938" w:rsidTr="002D31F8">
        <w:trPr>
          <w:trHeight w:val="609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620938" w:rsidRPr="00620938" w:rsidRDefault="00620938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21012ДОУ</w:t>
            </w:r>
          </w:p>
        </w:tc>
        <w:tc>
          <w:tcPr>
            <w:tcW w:w="7229" w:type="dxa"/>
            <w:shd w:val="clear" w:color="000000" w:fill="FFFFFF"/>
            <w:hideMark/>
          </w:tcPr>
          <w:p w:rsidR="00620938" w:rsidRPr="00620938" w:rsidRDefault="00620938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Платные образовательные услуги  дополнительного образования</w:t>
            </w:r>
          </w:p>
        </w:tc>
      </w:tr>
      <w:tr w:rsidR="00620938" w:rsidRPr="00620938" w:rsidTr="002D31F8">
        <w:trPr>
          <w:trHeight w:val="706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620938" w:rsidRPr="00620938" w:rsidRDefault="00620938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21014ДХД</w:t>
            </w:r>
          </w:p>
        </w:tc>
        <w:tc>
          <w:tcPr>
            <w:tcW w:w="7229" w:type="dxa"/>
            <w:shd w:val="clear" w:color="000000" w:fill="FFFFFF"/>
            <w:hideMark/>
          </w:tcPr>
          <w:p w:rsidR="00620938" w:rsidRPr="00620938" w:rsidRDefault="00987142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Платные образовательные услуги 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договорам с юридическими лицами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21015ППО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Послевузовское платное образование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22211НХД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Научно-исследовательские работы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22212ОКР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Опытно-конструкторские работы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22213ПРО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Предпроектная деятельность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научных подразделений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22241УСН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Научные консультационные и аналитические работы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23061ИЗД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Издательская и типографская деятельность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24101БКВ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987142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поступающие от деятельности магазина «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БукВышка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25020ЦБД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987142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от приносящей доход деятельности (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централизованный бюджет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27040УСЛ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НИУ ВШЭ сторонним организациям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27041УСП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прочие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(семинары, конференции и т.п.)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27042НМА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в пользование третьим лицам неисключитель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ных </w:t>
            </w:r>
            <w:r w:rsidR="00987142" w:rsidRP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 на различные объекты НМА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41010ОБР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987142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финансовое обеспечение государственного задания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оказание образовательных услуг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41200НПИ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987142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финансовое обеспечение государственного задания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выполнение прикладных научных исследований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41300НФИ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финансовое обеспечение государственного задания на выполнение фундаментальных научных исследований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51900ППК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987142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государственную 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держку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22625" w:rsidRP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НИУ ВШЭ в целях повышения его конкурентоспособности среди ведущих мировых научно-образовательных центров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55200НПК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едеральная целевая программ «</w:t>
            </w: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Научные и научно-педагогические кадры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55300ЛАБ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предоставление грантов Правительства Российской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Федерации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56010ГРП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предоставление грантов Президента Российской Фе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81010ГРО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на образовательную деятельность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81200ГНП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на науку прикладную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81300ГНФ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на науку фундаментальную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81301РГБ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522625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Гранты фондов: 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РГНФ, РФФИ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РФН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82010ПЖО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о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бразование, именные стипендии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82080МЖК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м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еждународные конференции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82081ПЖП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пожертвования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82200ПНП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науку прикладную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82300ПНФ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науку фундаментальную</w:t>
            </w:r>
          </w:p>
        </w:tc>
      </w:tr>
      <w:tr w:rsidR="00620938" w:rsidRPr="00620938" w:rsidTr="002D31F8">
        <w:trPr>
          <w:trHeight w:val="510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84010МОБ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правительства Москвы на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</w:t>
            </w: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тельных услуг</w:t>
            </w:r>
          </w:p>
        </w:tc>
      </w:tr>
      <w:tr w:rsidR="00620938" w:rsidRPr="00620938" w:rsidTr="002D31F8">
        <w:trPr>
          <w:trHeight w:val="246"/>
        </w:trPr>
        <w:tc>
          <w:tcPr>
            <w:tcW w:w="2142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84200СНП</w:t>
            </w:r>
          </w:p>
        </w:tc>
        <w:tc>
          <w:tcPr>
            <w:tcW w:w="7229" w:type="dxa"/>
            <w:shd w:val="clear" w:color="000000" w:fill="FFFFFF"/>
            <w:vAlign w:val="bottom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 и ведомств </w:t>
            </w: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науку прикладную</w:t>
            </w:r>
          </w:p>
        </w:tc>
      </w:tr>
    </w:tbl>
    <w:p w:rsidR="00FD65A5" w:rsidRPr="00620938" w:rsidRDefault="00FD65A5">
      <w:pPr>
        <w:rPr>
          <w:rFonts w:ascii="Times New Roman" w:hAnsi="Times New Roman" w:cs="Times New Roman"/>
          <w:sz w:val="26"/>
          <w:szCs w:val="26"/>
        </w:rPr>
      </w:pPr>
    </w:p>
    <w:sectPr w:rsidR="00FD65A5" w:rsidRPr="0062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55" w:rsidRDefault="007A4055" w:rsidP="001843B8">
      <w:pPr>
        <w:spacing w:after="0" w:line="240" w:lineRule="auto"/>
      </w:pPr>
      <w:r>
        <w:separator/>
      </w:r>
    </w:p>
  </w:endnote>
  <w:endnote w:type="continuationSeparator" w:id="0">
    <w:p w:rsidR="007A4055" w:rsidRDefault="007A4055" w:rsidP="001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55" w:rsidRDefault="007A4055" w:rsidP="001843B8">
      <w:pPr>
        <w:spacing w:after="0" w:line="240" w:lineRule="auto"/>
      </w:pPr>
      <w:r>
        <w:separator/>
      </w:r>
    </w:p>
  </w:footnote>
  <w:footnote w:type="continuationSeparator" w:id="0">
    <w:p w:rsidR="007A4055" w:rsidRDefault="007A4055" w:rsidP="0018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1B"/>
    <w:rsid w:val="00012490"/>
    <w:rsid w:val="00037BFB"/>
    <w:rsid w:val="00082B75"/>
    <w:rsid w:val="001063BE"/>
    <w:rsid w:val="0014476D"/>
    <w:rsid w:val="00162D6B"/>
    <w:rsid w:val="001843B8"/>
    <w:rsid w:val="001A6103"/>
    <w:rsid w:val="00235B80"/>
    <w:rsid w:val="00253E56"/>
    <w:rsid w:val="00264823"/>
    <w:rsid w:val="00275E58"/>
    <w:rsid w:val="002B5F64"/>
    <w:rsid w:val="002D31F8"/>
    <w:rsid w:val="003D20A6"/>
    <w:rsid w:val="0049725F"/>
    <w:rsid w:val="004E6F7A"/>
    <w:rsid w:val="00503C1B"/>
    <w:rsid w:val="00522625"/>
    <w:rsid w:val="00542677"/>
    <w:rsid w:val="00545C0A"/>
    <w:rsid w:val="00586103"/>
    <w:rsid w:val="005A1535"/>
    <w:rsid w:val="00620938"/>
    <w:rsid w:val="00677869"/>
    <w:rsid w:val="006F43AD"/>
    <w:rsid w:val="00706D26"/>
    <w:rsid w:val="00785118"/>
    <w:rsid w:val="007A4055"/>
    <w:rsid w:val="007E7CB4"/>
    <w:rsid w:val="00841E55"/>
    <w:rsid w:val="00893399"/>
    <w:rsid w:val="008B4881"/>
    <w:rsid w:val="0094743B"/>
    <w:rsid w:val="00987142"/>
    <w:rsid w:val="009E5FE0"/>
    <w:rsid w:val="00A51919"/>
    <w:rsid w:val="00A52992"/>
    <w:rsid w:val="00A71B5E"/>
    <w:rsid w:val="00A86E78"/>
    <w:rsid w:val="00AC1761"/>
    <w:rsid w:val="00AE2837"/>
    <w:rsid w:val="00B23CB9"/>
    <w:rsid w:val="00B3345F"/>
    <w:rsid w:val="00B84350"/>
    <w:rsid w:val="00BC01E5"/>
    <w:rsid w:val="00BC5A19"/>
    <w:rsid w:val="00C23618"/>
    <w:rsid w:val="00C6295C"/>
    <w:rsid w:val="00C70EE6"/>
    <w:rsid w:val="00CB60A6"/>
    <w:rsid w:val="00CE0321"/>
    <w:rsid w:val="00D10DA9"/>
    <w:rsid w:val="00D33A23"/>
    <w:rsid w:val="00D753D7"/>
    <w:rsid w:val="00D82FDC"/>
    <w:rsid w:val="00DD1471"/>
    <w:rsid w:val="00DE5009"/>
    <w:rsid w:val="00E40D9B"/>
    <w:rsid w:val="00E55CB5"/>
    <w:rsid w:val="00EA1137"/>
    <w:rsid w:val="00EB3E13"/>
    <w:rsid w:val="00EE16DA"/>
    <w:rsid w:val="00EE4798"/>
    <w:rsid w:val="00FA6E0E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D65A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65A5"/>
    <w:rPr>
      <w:sz w:val="20"/>
      <w:szCs w:val="20"/>
    </w:rPr>
  </w:style>
  <w:style w:type="character" w:styleId="a5">
    <w:name w:val="annotation reference"/>
    <w:semiHidden/>
    <w:rsid w:val="00FD65A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D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5A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843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43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3B8"/>
    <w:rPr>
      <w:vertAlign w:val="superscript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2D31F8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2D31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D65A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65A5"/>
    <w:rPr>
      <w:sz w:val="20"/>
      <w:szCs w:val="20"/>
    </w:rPr>
  </w:style>
  <w:style w:type="character" w:styleId="a5">
    <w:name w:val="annotation reference"/>
    <w:semiHidden/>
    <w:rsid w:val="00FD65A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D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5A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843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43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3B8"/>
    <w:rPr>
      <w:vertAlign w:val="superscript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2D31F8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2D3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EBDD-4713-4A91-981D-983A11AD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miiuc</cp:lastModifiedBy>
  <cp:revision>2</cp:revision>
  <dcterms:created xsi:type="dcterms:W3CDTF">2016-07-26T06:31:00Z</dcterms:created>
  <dcterms:modified xsi:type="dcterms:W3CDTF">2016-07-26T06:31:00Z</dcterms:modified>
</cp:coreProperties>
</file>