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B4" w:rsidRPr="00C8196D" w:rsidRDefault="009855B4" w:rsidP="009855B4">
      <w:pPr>
        <w:jc w:val="center"/>
        <w:rPr>
          <w:b/>
          <w:sz w:val="28"/>
        </w:rPr>
      </w:pPr>
      <w:bookmarkStart w:id="0" w:name="_GoBack"/>
      <w:bookmarkEnd w:id="0"/>
      <w:r w:rsidRPr="00C8196D">
        <w:rPr>
          <w:b/>
          <w:sz w:val="28"/>
        </w:rPr>
        <w:t>Правительство Российской Федерации</w:t>
      </w:r>
    </w:p>
    <w:p w:rsidR="009855B4" w:rsidRPr="00C8196D" w:rsidRDefault="009855B4" w:rsidP="009855B4">
      <w:pPr>
        <w:jc w:val="center"/>
        <w:rPr>
          <w:b/>
          <w:sz w:val="28"/>
        </w:rPr>
      </w:pPr>
    </w:p>
    <w:p w:rsidR="009855B4" w:rsidRDefault="009855B4" w:rsidP="009855B4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9855B4" w:rsidRDefault="009855B4" w:rsidP="009855B4">
      <w:pPr>
        <w:jc w:val="center"/>
      </w:pPr>
    </w:p>
    <w:p w:rsidR="009855B4" w:rsidRDefault="009855B4" w:rsidP="009855B4">
      <w:pPr>
        <w:jc w:val="center"/>
      </w:pPr>
    </w:p>
    <w:p w:rsidR="00CD0CB5" w:rsidRDefault="009855B4" w:rsidP="009855B4">
      <w:pPr>
        <w:jc w:val="center"/>
        <w:rPr>
          <w:sz w:val="28"/>
        </w:rPr>
      </w:pPr>
      <w:r w:rsidRPr="00297587">
        <w:rPr>
          <w:sz w:val="28"/>
        </w:rPr>
        <w:t>Факультет</w:t>
      </w:r>
      <w:r>
        <w:rPr>
          <w:sz w:val="28"/>
        </w:rPr>
        <w:t xml:space="preserve"> </w:t>
      </w:r>
      <w:r w:rsidR="00CD0CB5">
        <w:rPr>
          <w:sz w:val="28"/>
        </w:rPr>
        <w:t>социальных наук</w:t>
      </w:r>
    </w:p>
    <w:p w:rsidR="009855B4" w:rsidRDefault="00CD0CB5" w:rsidP="009855B4">
      <w:pPr>
        <w:jc w:val="center"/>
        <w:rPr>
          <w:sz w:val="28"/>
        </w:rPr>
      </w:pPr>
      <w:r>
        <w:rPr>
          <w:sz w:val="28"/>
        </w:rPr>
        <w:t xml:space="preserve">Департамент </w:t>
      </w:r>
      <w:r w:rsidR="009855B4">
        <w:rPr>
          <w:sz w:val="28"/>
        </w:rPr>
        <w:t>государственного и муниципального управления</w:t>
      </w:r>
    </w:p>
    <w:p w:rsidR="009855B4" w:rsidRDefault="009855B4" w:rsidP="009855B4">
      <w:pPr>
        <w:jc w:val="center"/>
        <w:rPr>
          <w:sz w:val="28"/>
        </w:rPr>
      </w:pPr>
    </w:p>
    <w:p w:rsidR="009855B4" w:rsidRPr="00297587" w:rsidRDefault="009855B4" w:rsidP="009855B4">
      <w:pPr>
        <w:jc w:val="center"/>
        <w:rPr>
          <w:sz w:val="28"/>
        </w:rPr>
      </w:pPr>
    </w:p>
    <w:p w:rsidR="009855B4" w:rsidRPr="00297587" w:rsidRDefault="009855B4" w:rsidP="009855B4">
      <w:pPr>
        <w:jc w:val="center"/>
        <w:rPr>
          <w:sz w:val="28"/>
        </w:rPr>
      </w:pPr>
    </w:p>
    <w:p w:rsidR="009855B4" w:rsidRPr="00271263" w:rsidRDefault="009855B4" w:rsidP="00271263">
      <w:pPr>
        <w:jc w:val="center"/>
        <w:rPr>
          <w:sz w:val="28"/>
          <w:szCs w:val="28"/>
        </w:rPr>
      </w:pPr>
      <w:r w:rsidRPr="00271263">
        <w:rPr>
          <w:b/>
          <w:sz w:val="28"/>
          <w:szCs w:val="28"/>
        </w:rPr>
        <w:t>Программа дисциплины</w:t>
      </w:r>
      <w:r w:rsidR="00CD0CB5">
        <w:rPr>
          <w:b/>
          <w:sz w:val="28"/>
          <w:szCs w:val="28"/>
        </w:rPr>
        <w:t xml:space="preserve"> МАГОЛЕГО</w:t>
      </w:r>
    </w:p>
    <w:p w:rsidR="000B1A3A" w:rsidRPr="00CD0CB5" w:rsidRDefault="000B1A3A" w:rsidP="00CD0CB5">
      <w:pPr>
        <w:tabs>
          <w:tab w:val="left" w:pos="2127"/>
          <w:tab w:val="left" w:pos="4820"/>
        </w:tabs>
        <w:ind w:right="4"/>
        <w:jc w:val="center"/>
        <w:outlineLvl w:val="0"/>
        <w:rPr>
          <w:b/>
          <w:bCs/>
          <w:sz w:val="32"/>
          <w:szCs w:val="32"/>
        </w:rPr>
      </w:pPr>
      <w:bookmarkStart w:id="1" w:name="_Toc338703135"/>
      <w:bookmarkStart w:id="2" w:name="_Toc340853834"/>
      <w:r w:rsidRPr="00CD0CB5">
        <w:rPr>
          <w:b/>
          <w:sz w:val="32"/>
          <w:szCs w:val="32"/>
        </w:rPr>
        <w:t>«</w:t>
      </w:r>
      <w:r w:rsidR="00381BC8">
        <w:rPr>
          <w:b/>
          <w:bCs/>
          <w:color w:val="000000"/>
          <w:sz w:val="32"/>
          <w:szCs w:val="32"/>
        </w:rPr>
        <w:t>Маркетинг медицинских услуг</w:t>
      </w:r>
      <w:r w:rsidRPr="00CD0CB5">
        <w:rPr>
          <w:b/>
          <w:sz w:val="32"/>
          <w:szCs w:val="32"/>
        </w:rPr>
        <w:t>»</w:t>
      </w:r>
      <w:bookmarkEnd w:id="1"/>
      <w:bookmarkEnd w:id="2"/>
      <w:r w:rsidR="00B05D7F" w:rsidRPr="00CD0CB5">
        <w:rPr>
          <w:b/>
          <w:sz w:val="32"/>
          <w:szCs w:val="32"/>
        </w:rPr>
        <w:t>.</w:t>
      </w:r>
    </w:p>
    <w:p w:rsidR="008F4E42" w:rsidRPr="003F3053" w:rsidRDefault="008F4E42" w:rsidP="008F4E42">
      <w:pPr>
        <w:spacing w:line="360" w:lineRule="auto"/>
        <w:ind w:left="3538" w:right="4" w:hanging="3538"/>
        <w:jc w:val="center"/>
      </w:pPr>
    </w:p>
    <w:p w:rsidR="008F4E42" w:rsidRPr="003F3053" w:rsidRDefault="008F4E42" w:rsidP="008F4E42">
      <w:pPr>
        <w:spacing w:line="360" w:lineRule="auto"/>
        <w:ind w:left="3538" w:right="4" w:hanging="3538"/>
        <w:jc w:val="center"/>
      </w:pPr>
    </w:p>
    <w:p w:rsidR="008F4E42" w:rsidRPr="003F3053" w:rsidRDefault="008F4E42" w:rsidP="008F4E42">
      <w:pPr>
        <w:spacing w:line="360" w:lineRule="auto"/>
        <w:ind w:left="3538" w:right="4" w:hanging="3538"/>
        <w:jc w:val="center"/>
        <w:rPr>
          <w:b/>
        </w:rPr>
      </w:pPr>
    </w:p>
    <w:p w:rsidR="008F4E42" w:rsidRPr="003F3053" w:rsidRDefault="008F4E42" w:rsidP="008F4E42">
      <w:pPr>
        <w:ind w:left="3538" w:right="4" w:hanging="3538"/>
        <w:outlineLvl w:val="0"/>
        <w:rPr>
          <w:sz w:val="28"/>
        </w:rPr>
      </w:pPr>
    </w:p>
    <w:p w:rsidR="008F4E42" w:rsidRPr="003240D7" w:rsidRDefault="00381BC8" w:rsidP="008F4E42">
      <w:pPr>
        <w:ind w:left="3538" w:right="4" w:hanging="2404"/>
        <w:outlineLvl w:val="0"/>
        <w:rPr>
          <w:sz w:val="28"/>
        </w:rPr>
      </w:pPr>
      <w:bookmarkStart w:id="3" w:name="_Toc338703136"/>
      <w:bookmarkStart w:id="4" w:name="_Toc340853835"/>
      <w:r>
        <w:rPr>
          <w:sz w:val="28"/>
        </w:rPr>
        <w:t>Автор – к.с</w:t>
      </w:r>
      <w:r w:rsidR="008F4E42">
        <w:rPr>
          <w:sz w:val="28"/>
        </w:rPr>
        <w:t xml:space="preserve">.н., </w:t>
      </w:r>
      <w:bookmarkEnd w:id="3"/>
      <w:bookmarkEnd w:id="4"/>
      <w:r>
        <w:rPr>
          <w:sz w:val="28"/>
        </w:rPr>
        <w:t>доцент Тарасенко Е.А.</w:t>
      </w:r>
    </w:p>
    <w:p w:rsidR="009855B4" w:rsidRPr="00B05D7F" w:rsidRDefault="009855B4" w:rsidP="009855B4">
      <w:pPr>
        <w:rPr>
          <w:szCs w:val="24"/>
        </w:rPr>
      </w:pPr>
    </w:p>
    <w:p w:rsidR="000B1A3A" w:rsidRDefault="000B1A3A" w:rsidP="009855B4">
      <w:pPr>
        <w:rPr>
          <w:szCs w:val="24"/>
        </w:rPr>
      </w:pPr>
    </w:p>
    <w:p w:rsidR="00B05D7F" w:rsidRDefault="00B05D7F" w:rsidP="009855B4">
      <w:pPr>
        <w:rPr>
          <w:szCs w:val="24"/>
        </w:rPr>
      </w:pPr>
    </w:p>
    <w:p w:rsidR="00B05D7F" w:rsidRPr="00B05D7F" w:rsidRDefault="00B05D7F" w:rsidP="009855B4">
      <w:pPr>
        <w:rPr>
          <w:szCs w:val="24"/>
        </w:rPr>
      </w:pPr>
    </w:p>
    <w:p w:rsidR="009855B4" w:rsidRDefault="009855B4" w:rsidP="009855B4">
      <w:pPr>
        <w:rPr>
          <w:sz w:val="28"/>
          <w:szCs w:val="28"/>
        </w:rPr>
      </w:pPr>
    </w:p>
    <w:p w:rsidR="009855B4" w:rsidRDefault="009855B4" w:rsidP="009855B4">
      <w:pPr>
        <w:rPr>
          <w:szCs w:val="24"/>
        </w:rPr>
      </w:pPr>
      <w:r>
        <w:rPr>
          <w:szCs w:val="24"/>
        </w:rPr>
        <w:t xml:space="preserve">Одобрена на заседании кафедры управления </w:t>
      </w:r>
    </w:p>
    <w:p w:rsidR="009855B4" w:rsidRDefault="009855B4" w:rsidP="009855B4">
      <w:pPr>
        <w:rPr>
          <w:szCs w:val="24"/>
        </w:rPr>
      </w:pPr>
      <w:r>
        <w:rPr>
          <w:szCs w:val="24"/>
        </w:rPr>
        <w:t>и экономики здравоохранения</w:t>
      </w:r>
      <w:r>
        <w:rPr>
          <w:szCs w:val="24"/>
        </w:rPr>
        <w:tab/>
      </w:r>
      <w:r>
        <w:rPr>
          <w:szCs w:val="24"/>
        </w:rPr>
        <w:tab/>
      </w:r>
    </w:p>
    <w:p w:rsidR="009855B4" w:rsidRDefault="009855B4" w:rsidP="009855B4">
      <w:pPr>
        <w:rPr>
          <w:szCs w:val="24"/>
        </w:rPr>
      </w:pPr>
      <w:r>
        <w:rPr>
          <w:szCs w:val="24"/>
        </w:rPr>
        <w:t>Зав. кафедрой С.В.Шишкин_______________</w:t>
      </w:r>
    </w:p>
    <w:p w:rsidR="009855B4" w:rsidRDefault="009855B4" w:rsidP="009855B4">
      <w:pPr>
        <w:rPr>
          <w:szCs w:val="24"/>
        </w:rPr>
      </w:pPr>
    </w:p>
    <w:p w:rsidR="00273D19" w:rsidRDefault="00273D19" w:rsidP="009855B4">
      <w:pPr>
        <w:jc w:val="center"/>
        <w:rPr>
          <w:szCs w:val="24"/>
        </w:rPr>
      </w:pPr>
    </w:p>
    <w:p w:rsidR="009855B4" w:rsidRPr="00B05D7F" w:rsidRDefault="009855B4" w:rsidP="009855B4">
      <w:pPr>
        <w:jc w:val="center"/>
      </w:pPr>
      <w:r>
        <w:t>Москва, 201</w:t>
      </w:r>
      <w:r w:rsidR="00977F36">
        <w:t>6</w:t>
      </w:r>
    </w:p>
    <w:p w:rsidR="009855B4" w:rsidRPr="00B4644A" w:rsidRDefault="009855B4" w:rsidP="009855B4"/>
    <w:p w:rsidR="009855B4" w:rsidRPr="00B4644A" w:rsidRDefault="009855B4" w:rsidP="009855B4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9855B4" w:rsidRDefault="009855B4" w:rsidP="009855B4">
      <w:pPr>
        <w:ind w:firstLine="0"/>
      </w:pPr>
    </w:p>
    <w:p w:rsidR="009855B4" w:rsidRDefault="009855B4" w:rsidP="00CB1FBB">
      <w:pPr>
        <w:pStyle w:val="1"/>
        <w:sectPr w:rsidR="009855B4" w:rsidSect="00517F71">
          <w:footerReference w:type="default" r:id="rId9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9855B4" w:rsidRPr="00271263" w:rsidRDefault="009855B4" w:rsidP="009C2C23">
      <w:pPr>
        <w:pStyle w:val="1"/>
        <w:numPr>
          <w:ilvl w:val="0"/>
          <w:numId w:val="10"/>
        </w:numPr>
      </w:pPr>
      <w:r w:rsidRPr="00271263">
        <w:lastRenderedPageBreak/>
        <w:t>Область применения и нормативные ссылки</w:t>
      </w:r>
    </w:p>
    <w:p w:rsidR="00834CA2" w:rsidRDefault="00834CA2" w:rsidP="009855B4">
      <w:pPr>
        <w:spacing w:line="360" w:lineRule="auto"/>
        <w:ind w:firstLine="567"/>
        <w:jc w:val="both"/>
        <w:rPr>
          <w:bCs/>
          <w:szCs w:val="24"/>
        </w:rPr>
      </w:pPr>
    </w:p>
    <w:p w:rsidR="009855B4" w:rsidRPr="006752E2" w:rsidRDefault="009855B4" w:rsidP="00834CA2">
      <w:pPr>
        <w:ind w:firstLine="567"/>
        <w:jc w:val="both"/>
        <w:rPr>
          <w:bCs/>
          <w:szCs w:val="24"/>
        </w:rPr>
      </w:pPr>
      <w:r w:rsidRPr="006752E2">
        <w:rPr>
          <w:bCs/>
          <w:szCs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796FAE" w:rsidRDefault="009855B4" w:rsidP="00834CA2">
      <w:pPr>
        <w:ind w:firstLine="567"/>
        <w:jc w:val="both"/>
        <w:rPr>
          <w:bCs/>
          <w:szCs w:val="24"/>
        </w:rPr>
      </w:pPr>
      <w:r w:rsidRPr="006752E2">
        <w:rPr>
          <w:bCs/>
          <w:szCs w:val="24"/>
        </w:rPr>
        <w:t>Программа предназначена для преподавателей, ведущих данную дисциплину, учебных ассистентов</w:t>
      </w:r>
      <w:r w:rsidR="00381BC8">
        <w:rPr>
          <w:bCs/>
          <w:szCs w:val="24"/>
        </w:rPr>
        <w:t xml:space="preserve"> </w:t>
      </w:r>
      <w:r w:rsidR="000B1A3A">
        <w:rPr>
          <w:bCs/>
          <w:szCs w:val="24"/>
        </w:rPr>
        <w:t>и магистров</w:t>
      </w:r>
      <w:r w:rsidR="00EF7E9F" w:rsidRPr="006752E2">
        <w:rPr>
          <w:bCs/>
          <w:szCs w:val="24"/>
        </w:rPr>
        <w:t xml:space="preserve"> </w:t>
      </w:r>
      <w:r w:rsidR="00E24C60" w:rsidRPr="006752E2">
        <w:rPr>
          <w:bCs/>
          <w:szCs w:val="24"/>
        </w:rPr>
        <w:t xml:space="preserve">по направлению </w:t>
      </w:r>
      <w:r w:rsidR="00796FAE">
        <w:rPr>
          <w:bCs/>
          <w:szCs w:val="24"/>
        </w:rPr>
        <w:t>МАГОЛЕГО</w:t>
      </w:r>
    </w:p>
    <w:p w:rsidR="009855B4" w:rsidRPr="0096420C" w:rsidRDefault="004B3082" w:rsidP="00CB1FBB">
      <w:pPr>
        <w:pStyle w:val="1"/>
      </w:pPr>
      <w:r>
        <w:t xml:space="preserve">2. </w:t>
      </w:r>
      <w:r w:rsidR="009855B4" w:rsidRPr="0096420C">
        <w:t>Цели освоения дисциплины</w:t>
      </w:r>
    </w:p>
    <w:p w:rsidR="00DE299D" w:rsidRPr="00DE299D" w:rsidRDefault="000B1A3A" w:rsidP="00DE299D">
      <w:pPr>
        <w:jc w:val="both"/>
        <w:rPr>
          <w:szCs w:val="24"/>
          <w:shd w:val="clear" w:color="auto" w:fill="FFFFFF"/>
        </w:rPr>
      </w:pPr>
      <w:r w:rsidRPr="00DE299D">
        <w:rPr>
          <w:bCs/>
          <w:szCs w:val="24"/>
        </w:rPr>
        <w:t xml:space="preserve">Цель курса – сформировать базовые знания о </w:t>
      </w:r>
      <w:r w:rsidR="00381BC8" w:rsidRPr="00DE299D">
        <w:rPr>
          <w:bCs/>
          <w:szCs w:val="24"/>
        </w:rPr>
        <w:t>маркетинге медицинских услуг</w:t>
      </w:r>
      <w:r w:rsidRPr="00DE299D">
        <w:rPr>
          <w:bCs/>
          <w:szCs w:val="24"/>
        </w:rPr>
        <w:t xml:space="preserve">. </w:t>
      </w:r>
      <w:r w:rsidR="00915B7F" w:rsidRPr="00DE299D">
        <w:rPr>
          <w:bCs/>
          <w:szCs w:val="24"/>
        </w:rPr>
        <w:t xml:space="preserve">Обсуждаются главные тенденции развития рынка медицинских услуг на зарубежном и отечественном материале </w:t>
      </w:r>
      <w:r w:rsidRPr="00DE299D">
        <w:rPr>
          <w:bCs/>
          <w:szCs w:val="24"/>
        </w:rPr>
        <w:t xml:space="preserve">Подробно </w:t>
      </w:r>
      <w:r w:rsidR="0078240C" w:rsidRPr="00DE299D">
        <w:rPr>
          <w:szCs w:val="24"/>
          <w:shd w:val="clear" w:color="auto" w:fill="FFFFFF"/>
        </w:rPr>
        <w:t xml:space="preserve">раскрываются теоретические основания и практические аспекты маркетинга в здравоохранении, </w:t>
      </w:r>
      <w:r w:rsidR="0078240C" w:rsidRPr="00DE299D">
        <w:rPr>
          <w:bCs/>
          <w:szCs w:val="24"/>
        </w:rPr>
        <w:t xml:space="preserve">возможности и ограничения  маркетинговых механизмов, </w:t>
      </w:r>
      <w:r w:rsidR="0078240C" w:rsidRPr="00DE299D">
        <w:rPr>
          <w:szCs w:val="24"/>
          <w:shd w:val="clear" w:color="auto" w:fill="FFFFFF"/>
        </w:rPr>
        <w:t>рассматриваться проблемы эффективного применения маркетинга в деятельности медицинской организации, включая особенности управления интегрированными маркетинговыми коммуникациями медицинской организации</w:t>
      </w:r>
      <w:r w:rsidRPr="00DE299D">
        <w:rPr>
          <w:bCs/>
          <w:szCs w:val="24"/>
        </w:rPr>
        <w:t xml:space="preserve">, методики оценки </w:t>
      </w:r>
      <w:r w:rsidR="00381BC8" w:rsidRPr="00DE299D">
        <w:rPr>
          <w:bCs/>
          <w:szCs w:val="24"/>
        </w:rPr>
        <w:t xml:space="preserve">коммуникативной и </w:t>
      </w:r>
      <w:r w:rsidRPr="00DE299D">
        <w:rPr>
          <w:bCs/>
          <w:szCs w:val="24"/>
        </w:rPr>
        <w:t xml:space="preserve">экономической эффективности </w:t>
      </w:r>
      <w:r w:rsidR="00381BC8" w:rsidRPr="00DE299D">
        <w:rPr>
          <w:bCs/>
          <w:szCs w:val="24"/>
        </w:rPr>
        <w:t>рекламы медицинских услуг</w:t>
      </w:r>
      <w:r w:rsidR="00915B7F" w:rsidRPr="00DE299D">
        <w:rPr>
          <w:bCs/>
          <w:szCs w:val="24"/>
        </w:rPr>
        <w:t>, методики управления потребительским выбором пациентов</w:t>
      </w:r>
      <w:r w:rsidR="00631FEB" w:rsidRPr="00DE299D">
        <w:rPr>
          <w:bCs/>
          <w:szCs w:val="24"/>
        </w:rPr>
        <w:t>, факторы, влияющие на выбор пациентом медицинской клиники и врача</w:t>
      </w:r>
      <w:r w:rsidRPr="00DE299D">
        <w:rPr>
          <w:bCs/>
          <w:szCs w:val="24"/>
        </w:rPr>
        <w:t xml:space="preserve">. </w:t>
      </w:r>
      <w:r w:rsidR="00915B7F" w:rsidRPr="00DE299D">
        <w:rPr>
          <w:bCs/>
          <w:szCs w:val="24"/>
        </w:rPr>
        <w:t xml:space="preserve">Разбираются конкретные «бизнес кейсы» по продвижению платных медицинских услуг, позиционированию бренда медицинских организации. </w:t>
      </w:r>
      <w:r w:rsidR="00DE299D" w:rsidRPr="00DE299D">
        <w:rPr>
          <w:szCs w:val="24"/>
          <w:shd w:val="clear" w:color="auto" w:fill="FFFFFF"/>
        </w:rPr>
        <w:t>Маркетинг медицинских услуг позволяет формировать спрос на медицинские услуги и стимулировать их распределение, проводить исследования рынков, вводить новые продукты, осуществлять грамотную ценовую политику.</w:t>
      </w:r>
    </w:p>
    <w:p w:rsidR="009855B4" w:rsidRPr="00DE299D" w:rsidRDefault="00915B7F" w:rsidP="00DE299D">
      <w:pPr>
        <w:autoSpaceDE w:val="0"/>
        <w:autoSpaceDN w:val="0"/>
        <w:adjustRightInd w:val="0"/>
        <w:jc w:val="both"/>
        <w:rPr>
          <w:bCs/>
          <w:szCs w:val="24"/>
        </w:rPr>
      </w:pPr>
      <w:r w:rsidRPr="00DE299D">
        <w:rPr>
          <w:bCs/>
          <w:szCs w:val="24"/>
        </w:rPr>
        <w:t>Задачи курса связаны</w:t>
      </w:r>
      <w:r w:rsidR="009855B4" w:rsidRPr="00DE299D">
        <w:rPr>
          <w:bCs/>
          <w:szCs w:val="24"/>
        </w:rPr>
        <w:t xml:space="preserve"> с формированием у студентов </w:t>
      </w:r>
      <w:r w:rsidRPr="00DE299D">
        <w:rPr>
          <w:bCs/>
          <w:szCs w:val="24"/>
        </w:rPr>
        <w:t xml:space="preserve">магистратуры </w:t>
      </w:r>
      <w:r w:rsidR="009855B4" w:rsidRPr="00DE299D">
        <w:rPr>
          <w:bCs/>
          <w:szCs w:val="24"/>
        </w:rPr>
        <w:t>тех компетенций, которые относятся к професс</w:t>
      </w:r>
      <w:r w:rsidRPr="00DE299D">
        <w:rPr>
          <w:bCs/>
          <w:szCs w:val="24"/>
        </w:rPr>
        <w:t>иональным умениям и навыкам</w:t>
      </w:r>
      <w:r w:rsidR="009855B4" w:rsidRPr="00DE299D">
        <w:rPr>
          <w:bCs/>
          <w:szCs w:val="24"/>
        </w:rPr>
        <w:t>, связанных с управлением и экономикой здравоохранения</w:t>
      </w:r>
      <w:r w:rsidR="00381BC8" w:rsidRPr="00DE299D">
        <w:rPr>
          <w:bCs/>
          <w:szCs w:val="24"/>
        </w:rPr>
        <w:t>, включая организацию, управление и развитие платных медицинских услуг</w:t>
      </w:r>
      <w:r w:rsidR="009855B4" w:rsidRPr="00DE299D">
        <w:rPr>
          <w:bCs/>
          <w:szCs w:val="24"/>
        </w:rPr>
        <w:t>.</w:t>
      </w:r>
    </w:p>
    <w:p w:rsidR="009855B4" w:rsidRPr="00D04D47" w:rsidRDefault="009855B4" w:rsidP="009C2C23">
      <w:pPr>
        <w:pStyle w:val="1"/>
        <w:numPr>
          <w:ilvl w:val="0"/>
          <w:numId w:val="11"/>
        </w:numPr>
      </w:pPr>
      <w:r w:rsidRPr="00D04D47">
        <w:t>Компетенции обучающегося, формируемые в результате освоения дисциплины</w:t>
      </w:r>
    </w:p>
    <w:p w:rsidR="009855B4" w:rsidRPr="0096420C" w:rsidRDefault="009855B4" w:rsidP="00834CA2">
      <w:pPr>
        <w:ind w:firstLine="567"/>
        <w:jc w:val="both"/>
        <w:rPr>
          <w:bCs/>
          <w:szCs w:val="24"/>
        </w:rPr>
      </w:pPr>
      <w:r w:rsidRPr="0096420C">
        <w:rPr>
          <w:bCs/>
          <w:szCs w:val="24"/>
        </w:rPr>
        <w:t xml:space="preserve">В результате освоения дисциплины студент должен: </w:t>
      </w:r>
    </w:p>
    <w:p w:rsidR="009855B4" w:rsidRPr="0096420C" w:rsidRDefault="009855B4" w:rsidP="00834CA2">
      <w:pPr>
        <w:ind w:firstLine="567"/>
        <w:jc w:val="both"/>
        <w:rPr>
          <w:bCs/>
          <w:szCs w:val="24"/>
        </w:rPr>
      </w:pPr>
      <w:r w:rsidRPr="0096420C">
        <w:rPr>
          <w:b/>
          <w:bCs/>
          <w:szCs w:val="24"/>
        </w:rPr>
        <w:t>Знать:</w:t>
      </w:r>
    </w:p>
    <w:p w:rsidR="0029783E" w:rsidRPr="00717260" w:rsidRDefault="00717260" w:rsidP="008F4E42">
      <w:pPr>
        <w:pStyle w:val="af6"/>
        <w:numPr>
          <w:ilvl w:val="0"/>
          <w:numId w:val="5"/>
        </w:numPr>
        <w:spacing w:after="0" w:line="240" w:lineRule="auto"/>
        <w:ind w:left="1281" w:hanging="357"/>
        <w:jc w:val="both"/>
        <w:rPr>
          <w:rFonts w:ascii="Times New Roman" w:hAnsi="Times New Roman"/>
          <w:bCs/>
          <w:sz w:val="24"/>
          <w:szCs w:val="24"/>
        </w:rPr>
      </w:pPr>
      <w:r w:rsidRPr="00717260">
        <w:rPr>
          <w:rFonts w:ascii="Times New Roman" w:hAnsi="Times New Roman"/>
          <w:sz w:val="24"/>
          <w:szCs w:val="24"/>
        </w:rPr>
        <w:t>К</w:t>
      </w:r>
      <w:r w:rsidR="0029783E" w:rsidRPr="00717260">
        <w:rPr>
          <w:rFonts w:ascii="Times New Roman" w:hAnsi="Times New Roman"/>
          <w:sz w:val="24"/>
          <w:szCs w:val="24"/>
        </w:rPr>
        <w:t>лючевые понятия, цели и задачи использования медицинского маркетинга;</w:t>
      </w:r>
    </w:p>
    <w:p w:rsidR="00717260" w:rsidRPr="00717260" w:rsidRDefault="00717260" w:rsidP="008F4E42">
      <w:pPr>
        <w:pStyle w:val="af6"/>
        <w:numPr>
          <w:ilvl w:val="0"/>
          <w:numId w:val="5"/>
        </w:numPr>
        <w:spacing w:after="0" w:line="240" w:lineRule="auto"/>
        <w:ind w:left="1281" w:hanging="357"/>
        <w:jc w:val="both"/>
        <w:rPr>
          <w:rFonts w:ascii="Times New Roman" w:hAnsi="Times New Roman"/>
          <w:bCs/>
          <w:sz w:val="24"/>
          <w:szCs w:val="24"/>
        </w:rPr>
      </w:pPr>
      <w:r w:rsidRPr="00717260">
        <w:rPr>
          <w:rFonts w:ascii="Times New Roman" w:hAnsi="Times New Roman"/>
          <w:sz w:val="24"/>
          <w:szCs w:val="24"/>
        </w:rPr>
        <w:t>О</w:t>
      </w:r>
      <w:r w:rsidR="0029783E" w:rsidRPr="00717260">
        <w:rPr>
          <w:rFonts w:ascii="Times New Roman" w:hAnsi="Times New Roman"/>
          <w:sz w:val="24"/>
          <w:szCs w:val="24"/>
        </w:rPr>
        <w:t>сновные приемы работы на рынке медицинских услуг</w:t>
      </w:r>
      <w:r w:rsidRPr="00717260">
        <w:rPr>
          <w:rFonts w:ascii="Times New Roman" w:hAnsi="Times New Roman"/>
          <w:sz w:val="24"/>
          <w:szCs w:val="24"/>
        </w:rPr>
        <w:t>,</w:t>
      </w:r>
    </w:p>
    <w:p w:rsidR="008F4E42" w:rsidRPr="00717260" w:rsidRDefault="00717260" w:rsidP="008F4E42">
      <w:pPr>
        <w:pStyle w:val="af6"/>
        <w:numPr>
          <w:ilvl w:val="0"/>
          <w:numId w:val="5"/>
        </w:numPr>
        <w:spacing w:after="0" w:line="240" w:lineRule="auto"/>
        <w:ind w:left="1281" w:hanging="357"/>
        <w:jc w:val="both"/>
        <w:rPr>
          <w:rFonts w:ascii="Times New Roman" w:hAnsi="Times New Roman"/>
          <w:bCs/>
          <w:sz w:val="24"/>
          <w:szCs w:val="24"/>
        </w:rPr>
      </w:pPr>
      <w:r w:rsidRPr="00717260">
        <w:rPr>
          <w:rFonts w:ascii="Times New Roman" w:hAnsi="Times New Roman"/>
          <w:sz w:val="24"/>
          <w:szCs w:val="24"/>
        </w:rPr>
        <w:t xml:space="preserve">Ключевые показатели оценки рынка медицинских услуг, </w:t>
      </w:r>
    </w:p>
    <w:p w:rsidR="008F4E42" w:rsidRPr="00717260" w:rsidRDefault="00B370FA" w:rsidP="008F4E42">
      <w:pPr>
        <w:numPr>
          <w:ilvl w:val="0"/>
          <w:numId w:val="5"/>
        </w:numPr>
        <w:jc w:val="both"/>
        <w:rPr>
          <w:bCs/>
          <w:szCs w:val="24"/>
        </w:rPr>
      </w:pPr>
      <w:r w:rsidRPr="00717260">
        <w:rPr>
          <w:bCs/>
          <w:szCs w:val="24"/>
        </w:rPr>
        <w:t>Основные модели потребительского поведения на рынке медицинских услуг;</w:t>
      </w:r>
    </w:p>
    <w:p w:rsidR="004053F0" w:rsidRPr="00717260" w:rsidRDefault="004053F0" w:rsidP="008F4E42">
      <w:pPr>
        <w:numPr>
          <w:ilvl w:val="0"/>
          <w:numId w:val="5"/>
        </w:numPr>
        <w:jc w:val="both"/>
        <w:rPr>
          <w:szCs w:val="24"/>
        </w:rPr>
      </w:pPr>
      <w:r w:rsidRPr="00717260">
        <w:rPr>
          <w:bCs/>
          <w:szCs w:val="24"/>
        </w:rPr>
        <w:t>Основные модели ценообразования на медицинские услуги;</w:t>
      </w:r>
    </w:p>
    <w:p w:rsidR="009855B4" w:rsidRPr="0096420C" w:rsidRDefault="000B1A3A" w:rsidP="008F4E42">
      <w:pPr>
        <w:numPr>
          <w:ilvl w:val="0"/>
          <w:numId w:val="5"/>
        </w:numPr>
        <w:jc w:val="both"/>
        <w:rPr>
          <w:szCs w:val="24"/>
        </w:rPr>
      </w:pPr>
      <w:r>
        <w:rPr>
          <w:bCs/>
          <w:szCs w:val="24"/>
        </w:rPr>
        <w:t xml:space="preserve">Основные подходы к оценке </w:t>
      </w:r>
      <w:r w:rsidR="004053F0">
        <w:rPr>
          <w:bCs/>
          <w:szCs w:val="24"/>
        </w:rPr>
        <w:t xml:space="preserve">экономической и коммуникационной </w:t>
      </w:r>
      <w:r>
        <w:rPr>
          <w:bCs/>
          <w:szCs w:val="24"/>
        </w:rPr>
        <w:t>эффе</w:t>
      </w:r>
      <w:r w:rsidR="004053F0">
        <w:rPr>
          <w:bCs/>
          <w:szCs w:val="24"/>
        </w:rPr>
        <w:t>ктивности маркетинговых коммуникаций медицинской организации</w:t>
      </w:r>
    </w:p>
    <w:p w:rsidR="009855B4" w:rsidRPr="0096420C" w:rsidRDefault="009855B4" w:rsidP="00834CA2">
      <w:pPr>
        <w:ind w:firstLine="0"/>
        <w:jc w:val="both"/>
        <w:rPr>
          <w:bCs/>
          <w:szCs w:val="24"/>
        </w:rPr>
      </w:pPr>
      <w:r w:rsidRPr="0096420C">
        <w:rPr>
          <w:b/>
          <w:bCs/>
          <w:szCs w:val="24"/>
        </w:rPr>
        <w:t xml:space="preserve">      Уметь:</w:t>
      </w:r>
    </w:p>
    <w:p w:rsidR="009855B4" w:rsidRPr="004053F0" w:rsidRDefault="004053F0" w:rsidP="00834CA2">
      <w:pPr>
        <w:numPr>
          <w:ilvl w:val="0"/>
          <w:numId w:val="5"/>
        </w:numPr>
        <w:jc w:val="both"/>
        <w:rPr>
          <w:szCs w:val="24"/>
        </w:rPr>
      </w:pPr>
      <w:r w:rsidRPr="004053F0">
        <w:rPr>
          <w:szCs w:val="24"/>
        </w:rPr>
        <w:t>идентифицировать возможности рынка</w:t>
      </w:r>
      <w:r>
        <w:rPr>
          <w:szCs w:val="24"/>
        </w:rPr>
        <w:t xml:space="preserve"> медицинских услуг</w:t>
      </w:r>
      <w:r w:rsidRPr="004053F0">
        <w:rPr>
          <w:szCs w:val="24"/>
        </w:rPr>
        <w:t xml:space="preserve"> в терминах потребительских выгод, свободных ниш, зон неудовлетворенности потребителей по исследуемым категориям медицинских услуг;</w:t>
      </w:r>
      <w:r w:rsidR="00B370FA" w:rsidRPr="004053F0">
        <w:rPr>
          <w:szCs w:val="24"/>
        </w:rPr>
        <w:t xml:space="preserve"> </w:t>
      </w:r>
    </w:p>
    <w:p w:rsidR="004053F0" w:rsidRPr="0029783E" w:rsidRDefault="00B370FA" w:rsidP="004053F0">
      <w:pPr>
        <w:numPr>
          <w:ilvl w:val="0"/>
          <w:numId w:val="5"/>
        </w:numPr>
        <w:jc w:val="both"/>
        <w:rPr>
          <w:szCs w:val="24"/>
        </w:rPr>
      </w:pPr>
      <w:r>
        <w:rPr>
          <w:bCs/>
          <w:szCs w:val="24"/>
        </w:rPr>
        <w:t>осуществлять анализ маркетинговой среды медицинской организации;</w:t>
      </w:r>
    </w:p>
    <w:p w:rsidR="0029783E" w:rsidRDefault="0029783E" w:rsidP="0029783E">
      <w:pPr>
        <w:pStyle w:val="a1"/>
        <w:numPr>
          <w:ilvl w:val="0"/>
          <w:numId w:val="5"/>
        </w:numPr>
        <w:jc w:val="both"/>
        <w:rPr>
          <w:szCs w:val="24"/>
        </w:rPr>
      </w:pPr>
      <w:r w:rsidRPr="006C0834">
        <w:rPr>
          <w:szCs w:val="24"/>
        </w:rPr>
        <w:t>сегментировать и выделять целевую аудитор</w:t>
      </w:r>
      <w:r>
        <w:rPr>
          <w:szCs w:val="24"/>
        </w:rPr>
        <w:t xml:space="preserve">ию потребителей, </w:t>
      </w:r>
    </w:p>
    <w:p w:rsidR="0029783E" w:rsidRDefault="0029783E" w:rsidP="0029783E">
      <w:pPr>
        <w:pStyle w:val="a1"/>
        <w:numPr>
          <w:ilvl w:val="0"/>
          <w:numId w:val="5"/>
        </w:numPr>
        <w:jc w:val="both"/>
        <w:rPr>
          <w:szCs w:val="24"/>
        </w:rPr>
      </w:pPr>
      <w:r w:rsidRPr="006C0834">
        <w:rPr>
          <w:szCs w:val="24"/>
        </w:rPr>
        <w:t xml:space="preserve">анализировать результаты </w:t>
      </w:r>
      <w:r>
        <w:rPr>
          <w:szCs w:val="24"/>
        </w:rPr>
        <w:t>маркетингового аудита на рынке медицинских услуг,</w:t>
      </w:r>
    </w:p>
    <w:p w:rsidR="0029783E" w:rsidRDefault="0029783E" w:rsidP="0029783E">
      <w:pPr>
        <w:pStyle w:val="a1"/>
        <w:numPr>
          <w:ilvl w:val="0"/>
          <w:numId w:val="5"/>
        </w:numPr>
        <w:jc w:val="both"/>
        <w:rPr>
          <w:szCs w:val="24"/>
        </w:rPr>
      </w:pPr>
      <w:r w:rsidRPr="006C0834">
        <w:rPr>
          <w:szCs w:val="24"/>
        </w:rPr>
        <w:t xml:space="preserve">разрабатывать концепции проведения маркетинговых мероприятий, </w:t>
      </w:r>
    </w:p>
    <w:p w:rsidR="0029783E" w:rsidRPr="0029783E" w:rsidRDefault="0029783E" w:rsidP="0029783E">
      <w:pPr>
        <w:pStyle w:val="a1"/>
        <w:numPr>
          <w:ilvl w:val="0"/>
          <w:numId w:val="5"/>
        </w:numPr>
        <w:jc w:val="both"/>
        <w:rPr>
          <w:szCs w:val="24"/>
        </w:rPr>
      </w:pPr>
      <w:r w:rsidRPr="006C0834">
        <w:rPr>
          <w:szCs w:val="24"/>
        </w:rPr>
        <w:t>выбирать пригодные в конкретных ситуациях методы</w:t>
      </w:r>
      <w:r>
        <w:rPr>
          <w:szCs w:val="24"/>
        </w:rPr>
        <w:t xml:space="preserve"> маркетинговых исследований</w:t>
      </w:r>
      <w:r w:rsidRPr="006C0834">
        <w:rPr>
          <w:szCs w:val="24"/>
        </w:rPr>
        <w:t>,</w:t>
      </w:r>
    </w:p>
    <w:p w:rsidR="004053F0" w:rsidRPr="004053F0" w:rsidRDefault="004053F0" w:rsidP="004053F0">
      <w:pPr>
        <w:numPr>
          <w:ilvl w:val="0"/>
          <w:numId w:val="5"/>
        </w:numPr>
        <w:jc w:val="both"/>
        <w:rPr>
          <w:szCs w:val="24"/>
        </w:rPr>
      </w:pPr>
      <w:r>
        <w:rPr>
          <w:bCs/>
          <w:szCs w:val="24"/>
        </w:rPr>
        <w:t>управлять поведением потребителей медицинских услуг;</w:t>
      </w:r>
    </w:p>
    <w:p w:rsidR="009855B4" w:rsidRPr="004053F0" w:rsidRDefault="004053F0" w:rsidP="004053F0">
      <w:pPr>
        <w:numPr>
          <w:ilvl w:val="0"/>
          <w:numId w:val="5"/>
        </w:numPr>
        <w:jc w:val="both"/>
        <w:rPr>
          <w:szCs w:val="24"/>
        </w:rPr>
      </w:pPr>
      <w:r w:rsidRPr="004053F0">
        <w:rPr>
          <w:bCs/>
          <w:szCs w:val="24"/>
        </w:rPr>
        <w:lastRenderedPageBreak/>
        <w:t>разрабатывать маркетинговую стратегию продвижения медицинских услуг</w:t>
      </w:r>
      <w:r>
        <w:rPr>
          <w:bCs/>
          <w:szCs w:val="24"/>
        </w:rPr>
        <w:t>.</w:t>
      </w:r>
    </w:p>
    <w:p w:rsidR="000B1A3A" w:rsidRDefault="000B1A3A" w:rsidP="00834CA2">
      <w:pPr>
        <w:ind w:firstLine="567"/>
        <w:jc w:val="both"/>
        <w:rPr>
          <w:b/>
          <w:bCs/>
          <w:szCs w:val="24"/>
        </w:rPr>
      </w:pPr>
    </w:p>
    <w:p w:rsidR="000B1A3A" w:rsidRDefault="000B1A3A" w:rsidP="00834CA2">
      <w:pPr>
        <w:ind w:firstLine="567"/>
        <w:jc w:val="both"/>
        <w:rPr>
          <w:b/>
          <w:bCs/>
          <w:szCs w:val="24"/>
        </w:rPr>
      </w:pPr>
    </w:p>
    <w:p w:rsidR="009855B4" w:rsidRPr="0096420C" w:rsidRDefault="009855B4" w:rsidP="00834CA2">
      <w:pPr>
        <w:ind w:firstLine="567"/>
        <w:jc w:val="both"/>
        <w:rPr>
          <w:bCs/>
          <w:szCs w:val="24"/>
        </w:rPr>
      </w:pPr>
      <w:r w:rsidRPr="0096420C">
        <w:rPr>
          <w:b/>
          <w:bCs/>
          <w:szCs w:val="24"/>
        </w:rPr>
        <w:t>Владеть:</w:t>
      </w:r>
    </w:p>
    <w:p w:rsidR="004053F0" w:rsidRPr="004053F0" w:rsidRDefault="009855B4" w:rsidP="009C2C23">
      <w:pPr>
        <w:numPr>
          <w:ilvl w:val="0"/>
          <w:numId w:val="6"/>
        </w:numPr>
        <w:jc w:val="both"/>
        <w:rPr>
          <w:bCs/>
          <w:szCs w:val="24"/>
        </w:rPr>
      </w:pPr>
      <w:r w:rsidRPr="0096420C">
        <w:rPr>
          <w:bCs/>
          <w:szCs w:val="24"/>
        </w:rPr>
        <w:t xml:space="preserve">навыками аналитического </w:t>
      </w:r>
      <w:r w:rsidRPr="0096420C">
        <w:rPr>
          <w:szCs w:val="24"/>
        </w:rPr>
        <w:t xml:space="preserve">анализа </w:t>
      </w:r>
      <w:r w:rsidR="00915B7F">
        <w:rPr>
          <w:szCs w:val="24"/>
        </w:rPr>
        <w:t xml:space="preserve">маркетинговой деятельности медицинской </w:t>
      </w:r>
      <w:r w:rsidR="006A1E37">
        <w:rPr>
          <w:szCs w:val="24"/>
        </w:rPr>
        <w:t xml:space="preserve">организации, </w:t>
      </w:r>
    </w:p>
    <w:p w:rsidR="009855B4" w:rsidRDefault="004053F0" w:rsidP="009C2C23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szCs w:val="24"/>
        </w:rPr>
        <w:t>навыками позиционирования бренда медицинской организации</w:t>
      </w:r>
      <w:r w:rsidR="00915B7F">
        <w:rPr>
          <w:bCs/>
          <w:szCs w:val="24"/>
        </w:rPr>
        <w:t>.</w:t>
      </w:r>
    </w:p>
    <w:p w:rsidR="0029783E" w:rsidRPr="006C0834" w:rsidRDefault="0029783E" w:rsidP="009C2C23">
      <w:pPr>
        <w:pStyle w:val="a1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навыками </w:t>
      </w:r>
      <w:r w:rsidRPr="006C0834">
        <w:rPr>
          <w:szCs w:val="24"/>
        </w:rPr>
        <w:t>использования современных инструментов, применяемых в проведении маркетинговой деятельности, получения и анализа необходимой информации.</w:t>
      </w:r>
    </w:p>
    <w:p w:rsidR="0029783E" w:rsidRPr="0096420C" w:rsidRDefault="0029783E" w:rsidP="009C2C23">
      <w:pPr>
        <w:numPr>
          <w:ilvl w:val="0"/>
          <w:numId w:val="6"/>
        </w:numPr>
        <w:jc w:val="both"/>
        <w:rPr>
          <w:bCs/>
          <w:szCs w:val="24"/>
        </w:rPr>
      </w:pPr>
    </w:p>
    <w:p w:rsidR="00392075" w:rsidRPr="0096420C" w:rsidRDefault="00392075" w:rsidP="00834CA2">
      <w:pPr>
        <w:rPr>
          <w:szCs w:val="24"/>
        </w:rPr>
      </w:pPr>
      <w:r w:rsidRPr="0096420C">
        <w:rPr>
          <w:szCs w:val="24"/>
        </w:rPr>
        <w:t>В результате освоения дисциплины студент осваивает следующие компетенции:</w:t>
      </w:r>
    </w:p>
    <w:p w:rsidR="00392075" w:rsidRPr="0096420C" w:rsidRDefault="00392075" w:rsidP="0096420C">
      <w:pPr>
        <w:pStyle w:val="a1"/>
        <w:numPr>
          <w:ilvl w:val="0"/>
          <w:numId w:val="0"/>
        </w:numPr>
        <w:spacing w:line="276" w:lineRule="auto"/>
        <w:rPr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7"/>
      </w:tblGrid>
      <w:tr w:rsidR="00714C22" w:rsidRPr="00413EFE" w:rsidTr="00D14CDA">
        <w:trPr>
          <w:cantSplit/>
          <w:tblHeader/>
        </w:trPr>
        <w:tc>
          <w:tcPr>
            <w:tcW w:w="2802" w:type="dxa"/>
            <w:shd w:val="clear" w:color="auto" w:fill="DDD9C3"/>
            <w:vAlign w:val="center"/>
          </w:tcPr>
          <w:p w:rsidR="00714C22" w:rsidRPr="00724848" w:rsidRDefault="00714C22" w:rsidP="00C93F02">
            <w:pPr>
              <w:ind w:firstLine="0"/>
              <w:jc w:val="center"/>
              <w:rPr>
                <w:lang w:eastAsia="ru-RU"/>
              </w:rPr>
            </w:pPr>
            <w:r w:rsidRPr="00724848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714C22" w:rsidRPr="00724848" w:rsidRDefault="00714C22" w:rsidP="00C93F02">
            <w:pPr>
              <w:ind w:left="-108" w:right="-108" w:firstLine="0"/>
              <w:jc w:val="center"/>
              <w:rPr>
                <w:lang w:eastAsia="ru-RU"/>
              </w:rPr>
            </w:pPr>
            <w:r w:rsidRPr="00724848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714C22" w:rsidRPr="00724848" w:rsidRDefault="00714C22" w:rsidP="00C93F02">
            <w:pPr>
              <w:ind w:firstLine="0"/>
              <w:jc w:val="center"/>
              <w:rPr>
                <w:lang w:eastAsia="ru-RU"/>
              </w:rPr>
            </w:pPr>
            <w:r w:rsidRPr="00724848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14C22" w:rsidRPr="00724848" w:rsidRDefault="00714C22" w:rsidP="00C93F02">
            <w:pPr>
              <w:ind w:firstLine="0"/>
              <w:jc w:val="center"/>
              <w:rPr>
                <w:lang w:eastAsia="ru-RU"/>
              </w:rPr>
            </w:pPr>
            <w:r w:rsidRPr="00724848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6A1E37" w:rsidRPr="00413EFE" w:rsidTr="002E20C0">
        <w:tc>
          <w:tcPr>
            <w:tcW w:w="2802" w:type="dxa"/>
          </w:tcPr>
          <w:p w:rsidR="006A1E37" w:rsidRPr="006A1E37" w:rsidRDefault="006A1E37" w:rsidP="002E20C0">
            <w:pPr>
              <w:ind w:firstLine="0"/>
              <w:jc w:val="both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Способен создавать, описывать и ответственно контролировать выполнение нормативных документов в профессиональной деятельности</w:t>
            </w:r>
          </w:p>
        </w:tc>
        <w:tc>
          <w:tcPr>
            <w:tcW w:w="850" w:type="dxa"/>
          </w:tcPr>
          <w:p w:rsidR="006A1E37" w:rsidRPr="006A1E37" w:rsidRDefault="006A1E37" w:rsidP="002E20C0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ПК-</w:t>
            </w: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6A1E37" w:rsidRPr="006A1E37" w:rsidRDefault="006A1E37" w:rsidP="002E20C0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</w:rPr>
              <w:t xml:space="preserve">Понимает, может транслировать и оценить </w:t>
            </w:r>
            <w:r w:rsidRPr="006A1E37">
              <w:rPr>
                <w:szCs w:val="24"/>
                <w:lang w:eastAsia="ru-RU"/>
              </w:rPr>
              <w:t>нормативны</w:t>
            </w:r>
            <w:r>
              <w:rPr>
                <w:szCs w:val="24"/>
                <w:lang w:eastAsia="ru-RU"/>
              </w:rPr>
              <w:t>е</w:t>
            </w:r>
            <w:r w:rsidRPr="006A1E37">
              <w:rPr>
                <w:szCs w:val="24"/>
                <w:lang w:eastAsia="ru-RU"/>
              </w:rPr>
              <w:t xml:space="preserve"> документ</w:t>
            </w:r>
            <w:r>
              <w:rPr>
                <w:szCs w:val="24"/>
                <w:lang w:eastAsia="ru-RU"/>
              </w:rPr>
              <w:t>ы</w:t>
            </w:r>
            <w:r w:rsidRPr="006A1E37">
              <w:rPr>
                <w:szCs w:val="24"/>
                <w:lang w:eastAsia="ru-RU"/>
              </w:rPr>
              <w:t xml:space="preserve"> в профессиональной деятельности</w:t>
            </w:r>
          </w:p>
        </w:tc>
        <w:tc>
          <w:tcPr>
            <w:tcW w:w="2977" w:type="dxa"/>
          </w:tcPr>
          <w:p w:rsidR="006A1E37" w:rsidRPr="006A1E37" w:rsidRDefault="006A1E37" w:rsidP="002E20C0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Лекции, семинары, посещения крупных медицинских организаций и страховых медицинских организаций.</w:t>
            </w:r>
          </w:p>
        </w:tc>
      </w:tr>
      <w:tr w:rsidR="00714C22" w:rsidRPr="00413EFE" w:rsidTr="00D14CDA">
        <w:tc>
          <w:tcPr>
            <w:tcW w:w="2802" w:type="dxa"/>
          </w:tcPr>
          <w:p w:rsidR="00714C22" w:rsidRPr="006A1E37" w:rsidRDefault="00D14CDA" w:rsidP="001802B5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Способен строить профессиональную деятельность и делать выбор, руководствуясь принципами социальной ответственности</w:t>
            </w:r>
          </w:p>
        </w:tc>
        <w:tc>
          <w:tcPr>
            <w:tcW w:w="850" w:type="dxa"/>
          </w:tcPr>
          <w:p w:rsidR="00714C22" w:rsidRPr="006A1E37" w:rsidRDefault="00D14CDA" w:rsidP="00C93F0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 xml:space="preserve">ПК-7 </w:t>
            </w:r>
          </w:p>
        </w:tc>
        <w:tc>
          <w:tcPr>
            <w:tcW w:w="3544" w:type="dxa"/>
          </w:tcPr>
          <w:p w:rsidR="00714C22" w:rsidRPr="006A1E37" w:rsidRDefault="00D67DC5" w:rsidP="00D14CDA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</w:rPr>
              <w:t>Осуществляет  осознанный выбор</w:t>
            </w:r>
            <w:r w:rsidR="005B388F" w:rsidRPr="006A1E37">
              <w:rPr>
                <w:szCs w:val="24"/>
              </w:rPr>
              <w:t xml:space="preserve"> </w:t>
            </w:r>
            <w:r w:rsidRPr="006A1E37">
              <w:rPr>
                <w:szCs w:val="24"/>
              </w:rPr>
              <w:t xml:space="preserve">принципа </w:t>
            </w:r>
            <w:r w:rsidR="00D14CDA" w:rsidRPr="006A1E37">
              <w:rPr>
                <w:szCs w:val="24"/>
              </w:rPr>
              <w:t>социально</w:t>
            </w:r>
            <w:r w:rsidRPr="006A1E37">
              <w:rPr>
                <w:szCs w:val="24"/>
              </w:rPr>
              <w:t xml:space="preserve">й ответственности в </w:t>
            </w:r>
            <w:r w:rsidR="00D14CDA" w:rsidRPr="006A1E37">
              <w:rPr>
                <w:szCs w:val="24"/>
              </w:rPr>
              <w:t>профессиональной деятельности</w:t>
            </w:r>
          </w:p>
        </w:tc>
        <w:tc>
          <w:tcPr>
            <w:tcW w:w="2977" w:type="dxa"/>
          </w:tcPr>
          <w:p w:rsidR="00714C22" w:rsidRPr="006A1E37" w:rsidRDefault="00714C22" w:rsidP="00B370FA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Дискуссии, деловые игры, проектная работа в группах</w:t>
            </w:r>
            <w:r w:rsidR="00D67DC5" w:rsidRPr="006A1E37">
              <w:rPr>
                <w:szCs w:val="24"/>
                <w:lang w:eastAsia="ru-RU"/>
              </w:rPr>
              <w:t>, обзор и а</w:t>
            </w:r>
            <w:r w:rsidR="00B370FA">
              <w:rPr>
                <w:szCs w:val="24"/>
                <w:lang w:eastAsia="ru-RU"/>
              </w:rPr>
              <w:t>нализ конкретных кейсов по медицинскому маркетингу</w:t>
            </w:r>
          </w:p>
        </w:tc>
      </w:tr>
      <w:tr w:rsidR="00714C22" w:rsidRPr="00413EFE" w:rsidTr="00D14CDA">
        <w:tc>
          <w:tcPr>
            <w:tcW w:w="2802" w:type="dxa"/>
          </w:tcPr>
          <w:p w:rsidR="00714C22" w:rsidRPr="006A1E37" w:rsidRDefault="00D917DC" w:rsidP="001802B5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Способен эффективно представлять результаты профессиональной деятельности с учетом специфики аудитории</w:t>
            </w:r>
          </w:p>
        </w:tc>
        <w:tc>
          <w:tcPr>
            <w:tcW w:w="850" w:type="dxa"/>
          </w:tcPr>
          <w:p w:rsidR="00714C22" w:rsidRPr="006A1E37" w:rsidRDefault="00714C22" w:rsidP="00C93F0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</w:p>
          <w:p w:rsidR="00D917DC" w:rsidRPr="006A1E37" w:rsidRDefault="00D917DC" w:rsidP="00C93F0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ПК-20</w:t>
            </w:r>
          </w:p>
        </w:tc>
        <w:tc>
          <w:tcPr>
            <w:tcW w:w="3544" w:type="dxa"/>
          </w:tcPr>
          <w:p w:rsidR="00714C22" w:rsidRPr="006A1E37" w:rsidRDefault="00D917DC" w:rsidP="00962D5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A1E37">
              <w:rPr>
                <w:szCs w:val="24"/>
                <w:lang w:eastAsia="ru-RU"/>
              </w:rPr>
              <w:t>может использовать современные средства и методы коммуникации для</w:t>
            </w:r>
            <w:r w:rsidR="00962D52" w:rsidRPr="006A1E37">
              <w:rPr>
                <w:szCs w:val="24"/>
                <w:lang w:eastAsia="ru-RU"/>
              </w:rPr>
              <w:t xml:space="preserve"> эффективности и качества представления результатов профессиональной деятельности с учетом специфики аудитории</w:t>
            </w:r>
          </w:p>
        </w:tc>
        <w:tc>
          <w:tcPr>
            <w:tcW w:w="2977" w:type="dxa"/>
          </w:tcPr>
          <w:p w:rsidR="00714C22" w:rsidRPr="006A1E37" w:rsidRDefault="00D917DC" w:rsidP="006A1E37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Лекции, подготовка к семинарским занятиям, круглые столы, научные коллоквиумы</w:t>
            </w:r>
          </w:p>
        </w:tc>
      </w:tr>
      <w:tr w:rsidR="00714C22" w:rsidRPr="00413EFE" w:rsidTr="00D14CDA">
        <w:tc>
          <w:tcPr>
            <w:tcW w:w="2802" w:type="dxa"/>
          </w:tcPr>
          <w:p w:rsidR="00714C22" w:rsidRPr="006A1E37" w:rsidRDefault="004A6FC5" w:rsidP="00C93F02">
            <w:pPr>
              <w:ind w:firstLine="0"/>
              <w:jc w:val="both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Способен самостоятельно осуществлять научно-исследовательскую работу в сфере государственного и муниципального управления</w:t>
            </w:r>
            <w:r w:rsidR="00B370FA">
              <w:rPr>
                <w:szCs w:val="24"/>
                <w:lang w:eastAsia="ru-RU"/>
              </w:rPr>
              <w:t xml:space="preserve"> (экономика и управление здравоохранением)</w:t>
            </w:r>
          </w:p>
        </w:tc>
        <w:tc>
          <w:tcPr>
            <w:tcW w:w="850" w:type="dxa"/>
          </w:tcPr>
          <w:p w:rsidR="00714C22" w:rsidRPr="006A1E37" w:rsidRDefault="004A6FC5" w:rsidP="00C93F0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ПК-21</w:t>
            </w:r>
          </w:p>
        </w:tc>
        <w:tc>
          <w:tcPr>
            <w:tcW w:w="3544" w:type="dxa"/>
          </w:tcPr>
          <w:p w:rsidR="004A6FC5" w:rsidRPr="006A1E37" w:rsidRDefault="004A6FC5" w:rsidP="009E477B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 xml:space="preserve">-сформировано </w:t>
            </w:r>
            <w:r w:rsidRPr="006A1E37">
              <w:rPr>
                <w:szCs w:val="24"/>
              </w:rPr>
              <w:t xml:space="preserve">общее представление о специфике </w:t>
            </w:r>
            <w:r w:rsidRPr="006A1E37">
              <w:rPr>
                <w:szCs w:val="24"/>
                <w:lang w:eastAsia="ru-RU"/>
              </w:rPr>
              <w:t>научно-исследовательской работы в сфере государственного управления здравоохранением;</w:t>
            </w:r>
          </w:p>
          <w:p w:rsidR="004A6FC5" w:rsidRPr="006A1E37" w:rsidRDefault="004A6FC5" w:rsidP="009E477B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-   понимает и может оценить основные преимущества</w:t>
            </w:r>
            <w:r w:rsidR="00B370FA">
              <w:rPr>
                <w:szCs w:val="24"/>
                <w:lang w:eastAsia="ru-RU"/>
              </w:rPr>
              <w:t xml:space="preserve"> </w:t>
            </w:r>
            <w:r w:rsidRPr="006A1E37">
              <w:rPr>
                <w:szCs w:val="24"/>
                <w:lang w:eastAsia="ru-RU"/>
              </w:rPr>
              <w:t>и проблемы обследова</w:t>
            </w:r>
            <w:r w:rsidR="00B370FA">
              <w:rPr>
                <w:szCs w:val="24"/>
                <w:lang w:eastAsia="ru-RU"/>
              </w:rPr>
              <w:t xml:space="preserve">ний при сборе и анализе данных </w:t>
            </w:r>
            <w:r w:rsidRPr="006A1E37">
              <w:rPr>
                <w:szCs w:val="24"/>
                <w:lang w:eastAsia="ru-RU"/>
              </w:rPr>
              <w:t>;</w:t>
            </w:r>
          </w:p>
          <w:p w:rsidR="004A6FC5" w:rsidRPr="006A1E37" w:rsidRDefault="004A6FC5" w:rsidP="009E477B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 xml:space="preserve">- может самостоятельно подобрать методику и провести </w:t>
            </w:r>
            <w:r w:rsidR="00B370FA">
              <w:rPr>
                <w:szCs w:val="24"/>
                <w:lang w:eastAsia="ru-RU"/>
              </w:rPr>
              <w:t xml:space="preserve">маркетинговое </w:t>
            </w:r>
            <w:r w:rsidRPr="006A1E37">
              <w:rPr>
                <w:szCs w:val="24"/>
                <w:lang w:eastAsia="ru-RU"/>
              </w:rPr>
              <w:t>исследование</w:t>
            </w:r>
            <w:r w:rsidR="00B370FA">
              <w:rPr>
                <w:szCs w:val="24"/>
                <w:lang w:eastAsia="ru-RU"/>
              </w:rPr>
              <w:t xml:space="preserve"> </w:t>
            </w:r>
            <w:r w:rsidR="00B370FA">
              <w:rPr>
                <w:szCs w:val="24"/>
                <w:lang w:eastAsia="ru-RU"/>
              </w:rPr>
              <w:lastRenderedPageBreak/>
              <w:t>медицинской организации</w:t>
            </w:r>
          </w:p>
          <w:p w:rsidR="00714C22" w:rsidRPr="006A1E37" w:rsidRDefault="00714C22" w:rsidP="009E477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14C22" w:rsidRPr="006A1E37" w:rsidRDefault="004A6FC5" w:rsidP="006A1E37">
            <w:pPr>
              <w:ind w:firstLine="0"/>
              <w:rPr>
                <w:szCs w:val="24"/>
                <w:highlight w:val="lightGray"/>
                <w:lang w:eastAsia="ru-RU"/>
              </w:rPr>
            </w:pPr>
            <w:r w:rsidRPr="006A1E37">
              <w:rPr>
                <w:szCs w:val="24"/>
                <w:lang w:eastAsia="ru-RU"/>
              </w:rPr>
              <w:lastRenderedPageBreak/>
              <w:t>лекции, подготовка док-лада и оппонирование на семинаре</w:t>
            </w:r>
          </w:p>
        </w:tc>
      </w:tr>
      <w:tr w:rsidR="00714C22" w:rsidRPr="00413EFE" w:rsidTr="00D14CDA">
        <w:tc>
          <w:tcPr>
            <w:tcW w:w="2802" w:type="dxa"/>
          </w:tcPr>
          <w:p w:rsidR="00714C22" w:rsidRPr="006A1E37" w:rsidRDefault="004A6FC5" w:rsidP="001802B5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lastRenderedPageBreak/>
              <w:t>Способен осуществлять верификацию, структуризацию и критическую оценку информации, получаемой из различных источников, и осуществлять ее анализ и синтез для обоснования управленческих решений в области государственного и муниципального управления</w:t>
            </w:r>
          </w:p>
        </w:tc>
        <w:tc>
          <w:tcPr>
            <w:tcW w:w="850" w:type="dxa"/>
          </w:tcPr>
          <w:p w:rsidR="00714C22" w:rsidRPr="006A1E37" w:rsidRDefault="004A6FC5" w:rsidP="00C93F0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ПК-22</w:t>
            </w:r>
          </w:p>
        </w:tc>
        <w:tc>
          <w:tcPr>
            <w:tcW w:w="3544" w:type="dxa"/>
          </w:tcPr>
          <w:p w:rsidR="00714C22" w:rsidRPr="006A1E37" w:rsidRDefault="009E477B" w:rsidP="009E477B">
            <w:pPr>
              <w:ind w:firstLine="0"/>
              <w:rPr>
                <w:szCs w:val="24"/>
                <w:lang w:eastAsia="ru-RU"/>
              </w:rPr>
            </w:pPr>
            <w:r w:rsidRPr="006A1E37">
              <w:rPr>
                <w:szCs w:val="24"/>
                <w:lang w:eastAsia="ru-RU"/>
              </w:rPr>
              <w:t>Способен понять,  структурировать  и оценить информацию, получаемую из различных источников, и осуществлять ее анализ и синтез для обоснования управленческих решений в области медицинской этики и деонтологии</w:t>
            </w:r>
          </w:p>
        </w:tc>
        <w:tc>
          <w:tcPr>
            <w:tcW w:w="2977" w:type="dxa"/>
          </w:tcPr>
          <w:p w:rsidR="00714C22" w:rsidRPr="006A1E37" w:rsidRDefault="00714C22" w:rsidP="006A1E37">
            <w:pPr>
              <w:ind w:firstLine="0"/>
              <w:rPr>
                <w:szCs w:val="24"/>
                <w:highlight w:val="lightGray"/>
                <w:lang w:eastAsia="ru-RU"/>
              </w:rPr>
            </w:pPr>
            <w:r w:rsidRPr="006A1E37">
              <w:rPr>
                <w:szCs w:val="24"/>
                <w:lang w:eastAsia="ru-RU"/>
              </w:rPr>
              <w:t xml:space="preserve">Лекции, семинары, </w:t>
            </w:r>
            <w:r w:rsidR="004A6FC5" w:rsidRPr="006A1E37">
              <w:rPr>
                <w:szCs w:val="24"/>
                <w:lang w:eastAsia="ru-RU"/>
              </w:rPr>
              <w:t xml:space="preserve">подготовка доклада и оппонирование на семинаре, </w:t>
            </w:r>
            <w:r w:rsidRPr="006A1E37">
              <w:rPr>
                <w:szCs w:val="24"/>
                <w:lang w:eastAsia="ru-RU"/>
              </w:rPr>
              <w:t>посещения крупных медицинских организаций, обзор и анализ конкретных деловых кейсов в сфере организации и управления здравоохранением.</w:t>
            </w:r>
          </w:p>
        </w:tc>
      </w:tr>
    </w:tbl>
    <w:p w:rsidR="00714C22" w:rsidRDefault="00714C22" w:rsidP="00392075">
      <w:pPr>
        <w:pStyle w:val="a1"/>
        <w:numPr>
          <w:ilvl w:val="0"/>
          <w:numId w:val="0"/>
        </w:numPr>
        <w:ind w:left="1066"/>
        <w:rPr>
          <w:b/>
        </w:rPr>
      </w:pPr>
    </w:p>
    <w:p w:rsidR="0096420C" w:rsidRPr="0096420C" w:rsidRDefault="0096420C" w:rsidP="009C2C23">
      <w:pPr>
        <w:pStyle w:val="1"/>
        <w:numPr>
          <w:ilvl w:val="0"/>
          <w:numId w:val="11"/>
        </w:numPr>
      </w:pPr>
      <w:r w:rsidRPr="0096420C">
        <w:t>Место дисциплины в структуре образовательной программы</w:t>
      </w:r>
    </w:p>
    <w:p w:rsidR="0096420C" w:rsidRPr="00AB1275" w:rsidRDefault="0096420C" w:rsidP="006A1E37">
      <w:pPr>
        <w:spacing w:line="360" w:lineRule="auto"/>
        <w:ind w:firstLine="567"/>
        <w:jc w:val="both"/>
        <w:rPr>
          <w:szCs w:val="24"/>
        </w:rPr>
      </w:pPr>
      <w:r w:rsidRPr="00AB1275">
        <w:rPr>
          <w:bCs/>
          <w:szCs w:val="24"/>
        </w:rPr>
        <w:t xml:space="preserve">Настоящая дисциплина относится к блоку дисциплин по выбору </w:t>
      </w:r>
      <w:r w:rsidR="00CD0CB5">
        <w:rPr>
          <w:bCs/>
          <w:szCs w:val="24"/>
        </w:rPr>
        <w:t xml:space="preserve">(МАГОЛЕГО) </w:t>
      </w:r>
      <w:r w:rsidRPr="00AB1275">
        <w:rPr>
          <w:bCs/>
          <w:szCs w:val="24"/>
        </w:rPr>
        <w:t>кафедры управления и экономики здравоохранения.</w:t>
      </w:r>
      <w:r w:rsidR="006A1E37">
        <w:rPr>
          <w:bCs/>
          <w:szCs w:val="24"/>
        </w:rPr>
        <w:t xml:space="preserve"> Дисциплина является ключевой для тех, кто планирует работат</w:t>
      </w:r>
      <w:r w:rsidR="00DE299D">
        <w:rPr>
          <w:bCs/>
          <w:szCs w:val="24"/>
        </w:rPr>
        <w:t>ь в сфере, связанной с маркетингом медицинских услуг</w:t>
      </w:r>
      <w:r w:rsidR="006A1E37">
        <w:rPr>
          <w:bCs/>
          <w:szCs w:val="24"/>
        </w:rPr>
        <w:t xml:space="preserve">.  </w:t>
      </w:r>
    </w:p>
    <w:p w:rsidR="00392075" w:rsidRPr="00AB1275" w:rsidRDefault="00392075" w:rsidP="00392075">
      <w:pPr>
        <w:spacing w:line="360" w:lineRule="auto"/>
        <w:ind w:firstLine="567"/>
        <w:jc w:val="both"/>
        <w:rPr>
          <w:bCs/>
          <w:szCs w:val="24"/>
        </w:rPr>
      </w:pPr>
    </w:p>
    <w:p w:rsidR="00281889" w:rsidRDefault="00281889">
      <w:pPr>
        <w:spacing w:after="200" w:line="276" w:lineRule="auto"/>
        <w:ind w:firstLine="0"/>
        <w:rPr>
          <w:rFonts w:eastAsia="Times New Roman"/>
          <w:b/>
          <w:bCs/>
          <w:color w:val="000000"/>
          <w:kern w:val="32"/>
          <w:sz w:val="28"/>
          <w:szCs w:val="28"/>
        </w:rPr>
      </w:pPr>
      <w:r>
        <w:br w:type="page"/>
      </w:r>
    </w:p>
    <w:p w:rsidR="009855B4" w:rsidRPr="00811C3D" w:rsidRDefault="009855B4" w:rsidP="009C2C23">
      <w:pPr>
        <w:pStyle w:val="1"/>
        <w:numPr>
          <w:ilvl w:val="0"/>
          <w:numId w:val="11"/>
        </w:numPr>
      </w:pPr>
      <w:r w:rsidRPr="00811C3D">
        <w:lastRenderedPageBreak/>
        <w:t>Тематический план учебной дисциплины</w:t>
      </w:r>
    </w:p>
    <w:tbl>
      <w:tblPr>
        <w:tblW w:w="972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418"/>
        <w:gridCol w:w="1498"/>
      </w:tblGrid>
      <w:tr w:rsidR="006A1E37" w:rsidRPr="006A1E37" w:rsidTr="002E20C0">
        <w:trPr>
          <w:trHeight w:hRule="exact" w:val="99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 w:line="360" w:lineRule="auto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>№</w:t>
            </w:r>
          </w:p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 w:line="360" w:lineRule="auto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 w:line="360" w:lineRule="auto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 xml:space="preserve">Всего часов по дисциплине </w:t>
            </w:r>
          </w:p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 w:line="360" w:lineRule="auto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>Аудиторные часы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 w:line="360" w:lineRule="auto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6A1E37" w:rsidRPr="006A1E37" w:rsidTr="002E20C0">
        <w:trPr>
          <w:trHeight w:hRule="exact" w:val="99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A1E37">
              <w:rPr>
                <w:rFonts w:eastAsia="Times New Roman"/>
                <w:szCs w:val="24"/>
                <w:lang w:eastAsia="ru-RU"/>
              </w:rPr>
              <w:t>Сем. и практ. занятия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A1E37" w:rsidRPr="006A1E37" w:rsidRDefault="006A1E37" w:rsidP="006A1E37">
            <w:pPr>
              <w:spacing w:before="40"/>
              <w:ind w:right="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05D7F" w:rsidRPr="003F3053" w:rsidTr="007952D3">
        <w:trPr>
          <w:trHeight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631FEB" w:rsidP="000B1A3A">
            <w:pPr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Общественная роль маркетинга в модернизации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7415D1" w:rsidP="00B05D7F">
            <w:pPr>
              <w:ind w:firstLine="0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6</w:t>
            </w:r>
          </w:p>
        </w:tc>
      </w:tr>
      <w:tr w:rsidR="00B05D7F" w:rsidRPr="003F3053" w:rsidTr="007952D3">
        <w:trPr>
          <w:trHeight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631FEB" w:rsidP="000B1A3A">
            <w:pPr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Маркетинг на рынке медицинских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273D19" w:rsidP="00B05D7F">
            <w:pPr>
              <w:ind w:firstLine="0"/>
            </w:pPr>
            <w: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8</w:t>
            </w:r>
          </w:p>
        </w:tc>
      </w:tr>
      <w:tr w:rsidR="00B05D7F" w:rsidRPr="003F3053" w:rsidTr="007952D3">
        <w:trPr>
          <w:trHeight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1E4982" w:rsidRDefault="00631FEB" w:rsidP="00631FEB">
            <w:pPr>
              <w:ind w:firstLine="0"/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Маркетинговая среда медицинской организации</w:t>
            </w:r>
          </w:p>
          <w:p w:rsidR="00B05D7F" w:rsidRDefault="00B05D7F" w:rsidP="000B1A3A">
            <w:pPr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  <w:r w:rsidRPr="006575D7"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  <w:r w:rsidRPr="006575D7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8</w:t>
            </w:r>
          </w:p>
        </w:tc>
      </w:tr>
      <w:tr w:rsidR="00B05D7F" w:rsidRPr="003F3053" w:rsidTr="007952D3">
        <w:trPr>
          <w:trHeight w:val="6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631FEB" w:rsidP="000B1A3A">
            <w:pPr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Рынок медицинских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7415D1" w:rsidP="00B05D7F">
            <w:pPr>
              <w:ind w:firstLine="0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273D19" w:rsidP="00B05D7F">
            <w:pPr>
              <w:ind w:firstLine="0"/>
            </w:pPr>
            <w: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8</w:t>
            </w:r>
          </w:p>
        </w:tc>
      </w:tr>
      <w:tr w:rsidR="00B05D7F" w:rsidRPr="003F3053" w:rsidTr="007952D3">
        <w:trPr>
          <w:trHeight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631FEB" w:rsidP="000B1A3A">
            <w:pPr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Потребительское поведение на рынке медицинских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7415D1" w:rsidP="00B05D7F">
            <w:pPr>
              <w:ind w:firstLine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273D19" w:rsidP="00B05D7F">
            <w:pPr>
              <w:ind w:firstLine="0"/>
            </w:pPr>
            <w: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8</w:t>
            </w:r>
          </w:p>
        </w:tc>
      </w:tr>
      <w:tr w:rsidR="00B05D7F" w:rsidRPr="003F3053" w:rsidTr="007952D3">
        <w:trPr>
          <w:trHeight w:val="4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1E4982" w:rsidRDefault="00631FEB" w:rsidP="00631FEB">
            <w:pPr>
              <w:ind w:firstLine="0"/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Организация и проведения маркетинговых исследований в здравоохранении</w:t>
            </w:r>
          </w:p>
          <w:p w:rsidR="00B05D7F" w:rsidRDefault="00B05D7F" w:rsidP="000B1A3A">
            <w:pPr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  <w:r w:rsidRPr="006575D7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7415D1" w:rsidP="00B05D7F">
            <w:pPr>
              <w:ind w:firstLine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7415D1" w:rsidP="00B05D7F">
            <w:pPr>
              <w:ind w:firstLine="0"/>
            </w:pPr>
            <w: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10</w:t>
            </w:r>
          </w:p>
        </w:tc>
      </w:tr>
      <w:tr w:rsidR="00B05D7F" w:rsidRPr="003F3053" w:rsidTr="007952D3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E31F0E">
            <w:pPr>
              <w:rPr>
                <w:color w:val="000000"/>
              </w:rPr>
            </w:pPr>
            <w:r>
              <w:rPr>
                <w:color w:val="000000"/>
              </w:rPr>
              <w:t>77.</w:t>
            </w:r>
            <w:r w:rsidR="00E31F0E">
              <w:rPr>
                <w:color w:val="000000"/>
              </w:rPr>
              <w:t xml:space="preserve">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631FEB" w:rsidP="000B1A3A">
            <w:pPr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Ценообразование на медицинские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  <w:r w:rsidRPr="006575D7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B05D7F" w:rsidP="00B05D7F">
            <w:pPr>
              <w:ind w:firstLine="0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6</w:t>
            </w:r>
          </w:p>
        </w:tc>
      </w:tr>
      <w:tr w:rsidR="00631FEB" w:rsidRPr="003F3053" w:rsidTr="007952D3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Default="00E31F0E" w:rsidP="000B1A3A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631FEB">
              <w:rPr>
                <w:color w:val="000000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Default="00631FEB" w:rsidP="000B1A3A">
            <w:pPr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Маркетинговые коммуникации на рынке медицинских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E31F0E" w:rsidP="00B05D7F">
            <w:pPr>
              <w:ind w:firstLine="0"/>
            </w:pPr>
            <w: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7415D1" w:rsidP="00B05D7F">
            <w:pPr>
              <w:ind w:firstLine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7415D1" w:rsidP="00B05D7F">
            <w:pPr>
              <w:ind w:firstLine="0"/>
            </w:pPr>
            <w: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E31F0E" w:rsidP="00B05D7F">
            <w:pPr>
              <w:ind w:firstLine="0"/>
            </w:pPr>
            <w:r>
              <w:t>12</w:t>
            </w:r>
          </w:p>
        </w:tc>
      </w:tr>
      <w:tr w:rsidR="00631FEB" w:rsidRPr="003F3053" w:rsidTr="007952D3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Default="00E31F0E" w:rsidP="000B1A3A">
            <w:pPr>
              <w:rPr>
                <w:color w:val="000000"/>
              </w:rPr>
            </w:pPr>
            <w:r>
              <w:rPr>
                <w:color w:val="000000"/>
              </w:rPr>
              <w:t>9 9.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Default="00631FEB" w:rsidP="000B1A3A">
            <w:pPr>
              <w:ind w:firstLine="0"/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Особенности позиционирования медицинских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E31F0E" w:rsidP="00B05D7F">
            <w:pPr>
              <w:ind w:firstLine="0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7415D1" w:rsidP="00B05D7F">
            <w:pPr>
              <w:ind w:firstLine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273D19" w:rsidP="00B05D7F">
            <w:pPr>
              <w:ind w:firstLine="0"/>
            </w:pPr>
            <w: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EB" w:rsidRPr="006575D7" w:rsidRDefault="00E31F0E" w:rsidP="00B05D7F">
            <w:pPr>
              <w:ind w:firstLine="0"/>
            </w:pPr>
            <w:r>
              <w:t>10</w:t>
            </w:r>
          </w:p>
        </w:tc>
      </w:tr>
      <w:tr w:rsidR="00B05D7F" w:rsidRPr="003F3053" w:rsidTr="007952D3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B05D7F" w:rsidP="000B1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273D19" w:rsidP="00B05D7F">
            <w:pPr>
              <w:ind w:firstLine="0"/>
            </w:pPr>
            <w: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E31F0E" w:rsidP="00B05D7F">
            <w:pPr>
              <w:ind w:firstLine="0"/>
            </w:pPr>
            <w: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Pr="006575D7" w:rsidRDefault="00273D19" w:rsidP="00B05D7F">
            <w:pPr>
              <w:ind w:firstLine="0"/>
            </w:pPr>
            <w: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7F" w:rsidRDefault="00E31F0E" w:rsidP="00B05D7F">
            <w:pPr>
              <w:ind w:firstLine="0"/>
            </w:pPr>
            <w:r>
              <w:t>76</w:t>
            </w:r>
          </w:p>
        </w:tc>
      </w:tr>
    </w:tbl>
    <w:p w:rsidR="00C93F02" w:rsidRDefault="00C93F02" w:rsidP="00C93F02">
      <w:pPr>
        <w:ind w:firstLine="0"/>
        <w:rPr>
          <w:szCs w:val="24"/>
        </w:rPr>
      </w:pPr>
    </w:p>
    <w:p w:rsidR="00281889" w:rsidRDefault="00281889">
      <w:pPr>
        <w:spacing w:after="200" w:line="276" w:lineRule="auto"/>
        <w:ind w:firstLine="0"/>
        <w:rPr>
          <w:rFonts w:eastAsia="Times New Roman"/>
          <w:b/>
          <w:bCs/>
          <w:color w:val="000000"/>
          <w:kern w:val="32"/>
          <w:sz w:val="28"/>
          <w:szCs w:val="28"/>
        </w:rPr>
      </w:pPr>
      <w:r>
        <w:br w:type="page"/>
      </w:r>
    </w:p>
    <w:p w:rsidR="009855B4" w:rsidRPr="00C93F02" w:rsidRDefault="009855B4" w:rsidP="009C2C23">
      <w:pPr>
        <w:pStyle w:val="1"/>
        <w:numPr>
          <w:ilvl w:val="0"/>
          <w:numId w:val="11"/>
        </w:numPr>
        <w:rPr>
          <w:lang w:val="en-US"/>
        </w:rPr>
      </w:pPr>
      <w:r>
        <w:lastRenderedPageBreak/>
        <w:t>Формы контроля знаний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1862"/>
      </w:tblGrid>
      <w:tr w:rsidR="000B1A3A" w:rsidRPr="0096420C" w:rsidTr="00517F71">
        <w:tc>
          <w:tcPr>
            <w:tcW w:w="2534" w:type="dxa"/>
          </w:tcPr>
          <w:p w:rsidR="000B1A3A" w:rsidRPr="0096420C" w:rsidRDefault="000B1A3A" w:rsidP="000B1A3A">
            <w:pPr>
              <w:spacing w:line="360" w:lineRule="auto"/>
              <w:ind w:firstLine="0"/>
              <w:rPr>
                <w:szCs w:val="24"/>
              </w:rPr>
            </w:pPr>
            <w:r w:rsidRPr="0096420C">
              <w:rPr>
                <w:szCs w:val="24"/>
              </w:rPr>
              <w:t>Тип контроля</w:t>
            </w:r>
          </w:p>
        </w:tc>
        <w:tc>
          <w:tcPr>
            <w:tcW w:w="2534" w:type="dxa"/>
          </w:tcPr>
          <w:p w:rsidR="000B1A3A" w:rsidRPr="0096420C" w:rsidRDefault="000B1A3A" w:rsidP="000B1A3A">
            <w:pPr>
              <w:spacing w:line="360" w:lineRule="auto"/>
              <w:ind w:firstLine="0"/>
              <w:rPr>
                <w:szCs w:val="24"/>
              </w:rPr>
            </w:pPr>
            <w:r w:rsidRPr="0096420C">
              <w:rPr>
                <w:szCs w:val="24"/>
              </w:rPr>
              <w:t>Форма контроля</w:t>
            </w:r>
          </w:p>
        </w:tc>
        <w:tc>
          <w:tcPr>
            <w:tcW w:w="2534" w:type="dxa"/>
          </w:tcPr>
          <w:p w:rsidR="000B1A3A" w:rsidRPr="0096420C" w:rsidRDefault="000B1A3A" w:rsidP="000B1A3A">
            <w:pPr>
              <w:spacing w:line="360" w:lineRule="auto"/>
              <w:ind w:firstLine="0"/>
              <w:rPr>
                <w:szCs w:val="24"/>
              </w:rPr>
            </w:pPr>
            <w:r w:rsidRPr="0096420C">
              <w:rPr>
                <w:szCs w:val="24"/>
              </w:rPr>
              <w:t xml:space="preserve">          1 год</w:t>
            </w:r>
          </w:p>
        </w:tc>
        <w:tc>
          <w:tcPr>
            <w:tcW w:w="1862" w:type="dxa"/>
          </w:tcPr>
          <w:p w:rsidR="000B1A3A" w:rsidRPr="0096420C" w:rsidRDefault="000B1A3A" w:rsidP="000B1A3A">
            <w:pPr>
              <w:spacing w:line="360" w:lineRule="auto"/>
              <w:ind w:firstLine="0"/>
              <w:rPr>
                <w:szCs w:val="24"/>
              </w:rPr>
            </w:pPr>
            <w:r w:rsidRPr="0096420C">
              <w:rPr>
                <w:szCs w:val="24"/>
              </w:rPr>
              <w:t>Параметры</w:t>
            </w:r>
          </w:p>
        </w:tc>
      </w:tr>
      <w:tr w:rsidR="000B1A3A" w:rsidRPr="0096420C" w:rsidTr="00517F71">
        <w:tc>
          <w:tcPr>
            <w:tcW w:w="2534" w:type="dxa"/>
          </w:tcPr>
          <w:p w:rsidR="000B1A3A" w:rsidRPr="0096420C" w:rsidRDefault="000B1A3A" w:rsidP="00517F71">
            <w:pPr>
              <w:spacing w:line="360" w:lineRule="auto"/>
              <w:ind w:firstLine="0"/>
              <w:rPr>
                <w:szCs w:val="24"/>
              </w:rPr>
            </w:pPr>
            <w:r w:rsidRPr="0096420C">
              <w:rPr>
                <w:szCs w:val="24"/>
              </w:rPr>
              <w:t>Итоговый</w:t>
            </w:r>
          </w:p>
        </w:tc>
        <w:tc>
          <w:tcPr>
            <w:tcW w:w="2534" w:type="dxa"/>
          </w:tcPr>
          <w:p w:rsidR="000B1A3A" w:rsidRPr="0096420C" w:rsidRDefault="000B1A3A" w:rsidP="00517F71">
            <w:pPr>
              <w:spacing w:line="36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  <w:tc>
          <w:tcPr>
            <w:tcW w:w="2534" w:type="dxa"/>
          </w:tcPr>
          <w:p w:rsidR="000B1A3A" w:rsidRPr="0096420C" w:rsidRDefault="000B1A3A" w:rsidP="000B1A3A">
            <w:pPr>
              <w:spacing w:line="360" w:lineRule="auto"/>
              <w:ind w:firstLine="0"/>
              <w:rPr>
                <w:szCs w:val="24"/>
              </w:rPr>
            </w:pPr>
            <w:r w:rsidRPr="0096420C">
              <w:rPr>
                <w:szCs w:val="24"/>
              </w:rPr>
              <w:t xml:space="preserve">            +</w:t>
            </w:r>
          </w:p>
        </w:tc>
        <w:tc>
          <w:tcPr>
            <w:tcW w:w="1862" w:type="dxa"/>
          </w:tcPr>
          <w:p w:rsidR="000B1A3A" w:rsidRPr="0096420C" w:rsidRDefault="000B1A3A" w:rsidP="00517F71">
            <w:pPr>
              <w:spacing w:line="36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Устный доклад и письменный реферат доклада</w:t>
            </w:r>
          </w:p>
        </w:tc>
      </w:tr>
    </w:tbl>
    <w:p w:rsidR="009855B4" w:rsidRPr="0096420C" w:rsidRDefault="009855B4" w:rsidP="009855B4">
      <w:pPr>
        <w:spacing w:line="360" w:lineRule="auto"/>
        <w:rPr>
          <w:szCs w:val="24"/>
        </w:rPr>
      </w:pPr>
    </w:p>
    <w:p w:rsidR="009855B4" w:rsidRPr="0096420C" w:rsidRDefault="009855B4" w:rsidP="00CB1FBB">
      <w:pPr>
        <w:pStyle w:val="1"/>
      </w:pPr>
      <w:r w:rsidRPr="0096420C">
        <w:t>6.1.</w:t>
      </w:r>
      <w:r w:rsidRPr="0096420C">
        <w:tab/>
        <w:t xml:space="preserve"> Критерии оценки знаний, навыков</w:t>
      </w:r>
    </w:p>
    <w:p w:rsidR="009855B4" w:rsidRPr="0096420C" w:rsidRDefault="009855B4" w:rsidP="009855B4">
      <w:pPr>
        <w:pStyle w:val="11"/>
        <w:spacing w:before="0" w:beforeAutospacing="0" w:after="0" w:afterAutospacing="0" w:line="360" w:lineRule="auto"/>
        <w:ind w:firstLine="567"/>
        <w:jc w:val="both"/>
        <w:rPr>
          <w:lang w:val="ru-RU"/>
        </w:rPr>
      </w:pPr>
      <w:r w:rsidRPr="0096420C">
        <w:rPr>
          <w:lang w:val="ru-RU"/>
        </w:rPr>
        <w:t xml:space="preserve">Тему </w:t>
      </w:r>
      <w:r w:rsidR="000B1A3A">
        <w:rPr>
          <w:lang w:val="ru-RU"/>
        </w:rPr>
        <w:t>доклада</w:t>
      </w:r>
      <w:r w:rsidRPr="0096420C">
        <w:rPr>
          <w:lang w:val="ru-RU"/>
        </w:rPr>
        <w:t xml:space="preserve"> студенты определяют самостоятельно. Тему необходимо "зарегистрировать"  по электронной почте. Занятые темы не допускаются к повторному использованию другими студентами. Тема </w:t>
      </w:r>
      <w:r w:rsidR="000B1A3A">
        <w:rPr>
          <w:lang w:val="ru-RU"/>
        </w:rPr>
        <w:t>доклада</w:t>
      </w:r>
      <w:r w:rsidRPr="0096420C">
        <w:rPr>
          <w:lang w:val="ru-RU"/>
        </w:rPr>
        <w:t xml:space="preserve"> может быть конкретизирована (видоизменена, предложена другая) по соглашению с преподавателем. </w:t>
      </w:r>
    </w:p>
    <w:p w:rsidR="009855B4" w:rsidRPr="0096420C" w:rsidRDefault="009855B4" w:rsidP="009855B4">
      <w:pPr>
        <w:pStyle w:val="11"/>
        <w:spacing w:before="0" w:beforeAutospacing="0" w:after="0" w:afterAutospacing="0" w:line="360" w:lineRule="auto"/>
        <w:ind w:firstLine="567"/>
        <w:jc w:val="both"/>
        <w:rPr>
          <w:lang w:val="ru-RU"/>
        </w:rPr>
      </w:pPr>
      <w:r w:rsidRPr="0096420C">
        <w:rPr>
          <w:lang w:val="ru-RU"/>
        </w:rPr>
        <w:t xml:space="preserve">Готовые </w:t>
      </w:r>
      <w:r w:rsidR="000B1A3A">
        <w:rPr>
          <w:lang w:val="ru-RU"/>
        </w:rPr>
        <w:t>доклады</w:t>
      </w:r>
      <w:r w:rsidR="0029783E">
        <w:rPr>
          <w:lang w:val="ru-RU"/>
        </w:rPr>
        <w:t xml:space="preserve"> в электронном виде высылаются</w:t>
      </w:r>
      <w:r w:rsidRPr="0096420C">
        <w:rPr>
          <w:lang w:val="ru-RU"/>
        </w:rPr>
        <w:t xml:space="preserve"> на кафедру управления и экономики здравоохранения</w:t>
      </w:r>
      <w:r w:rsidR="000B1A3A">
        <w:rPr>
          <w:lang w:val="ru-RU"/>
        </w:rPr>
        <w:t xml:space="preserve"> и представляются устно на последнем занятии</w:t>
      </w:r>
      <w:r w:rsidRPr="0096420C">
        <w:rPr>
          <w:lang w:val="ru-RU"/>
        </w:rPr>
        <w:t>.</w:t>
      </w:r>
    </w:p>
    <w:p w:rsidR="009855B4" w:rsidRPr="00910557" w:rsidRDefault="009855B4" w:rsidP="009855B4">
      <w:pPr>
        <w:pStyle w:val="11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9855B4" w:rsidRPr="0096420C" w:rsidRDefault="000B1A3A" w:rsidP="009855B4">
      <w:pPr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Доклад</w:t>
      </w:r>
      <w:r w:rsidR="009855B4" w:rsidRPr="0096420C">
        <w:rPr>
          <w:bCs/>
          <w:szCs w:val="24"/>
        </w:rPr>
        <w:t xml:space="preserve"> оцениваются максимально в 10 баллов (3 балла – методологическая проработанность, 4 балла - аналитическая убедительность, 2 балла - структурная четкость и логика, 1 балл - оформление).</w:t>
      </w:r>
    </w:p>
    <w:p w:rsidR="009855B4" w:rsidRPr="0096420C" w:rsidRDefault="009855B4" w:rsidP="009855B4">
      <w:pPr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96420C">
        <w:rPr>
          <w:bCs/>
          <w:szCs w:val="24"/>
        </w:rPr>
        <w:t xml:space="preserve">Примерный объем  </w:t>
      </w:r>
      <w:r w:rsidR="000B1A3A">
        <w:rPr>
          <w:bCs/>
          <w:szCs w:val="24"/>
        </w:rPr>
        <w:t>2</w:t>
      </w:r>
      <w:r w:rsidRPr="0096420C">
        <w:rPr>
          <w:bCs/>
          <w:szCs w:val="24"/>
        </w:rPr>
        <w:t xml:space="preserve"> тыс. слов. Интервал - 1,5. Ссылки подстрочные. Кегель – TimesNewRoman, № 12. </w:t>
      </w:r>
    </w:p>
    <w:p w:rsidR="009855B4" w:rsidRPr="0096420C" w:rsidRDefault="009855B4" w:rsidP="009855B4">
      <w:pPr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96420C">
        <w:rPr>
          <w:bCs/>
          <w:szCs w:val="24"/>
        </w:rPr>
        <w:t>При форс-мажорных обстоятельствах эссе может быть прислано преподавателю сначала по электронной почте в формате RTF, с обязательным уведомлением о времени. При отсутствии форс-мажорных обстоятельств  проверяется  только версия, представленная в печатном виде.</w:t>
      </w:r>
    </w:p>
    <w:p w:rsidR="009855B4" w:rsidRDefault="009855B4" w:rsidP="009855B4">
      <w:pPr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96420C">
        <w:rPr>
          <w:bCs/>
          <w:szCs w:val="24"/>
        </w:rPr>
        <w:t>На печатной версии студент  подписью удостоверяет, что данный текст выполнен  самостоятельно, не содержит  чужих текстов, а все цитаты приведены корректно и с указанием источников (печатных и/или электронных). Если в ходе проверки будет обнаружен плагиат (любого объема), то работа автоматически считается несданной.</w:t>
      </w:r>
    </w:p>
    <w:p w:rsidR="00711DEB" w:rsidRDefault="0016130B" w:rsidP="0016130B">
      <w:pPr>
        <w:spacing w:line="360" w:lineRule="auto"/>
        <w:ind w:left="1287" w:firstLine="0"/>
        <w:jc w:val="both"/>
      </w:pPr>
      <w:r>
        <w:t xml:space="preserve">Преподаватель оценивает работу студентов на семинарских и практических занятиях: </w:t>
      </w:r>
      <w:fldSimple w:instr=" FILLIN   \* MERGEFORMAT ">
        <w:r>
          <w:t>активность студентов в деловых играх, дискуссиях, правильность решения задач на семинаре и т.д.</w:t>
        </w:r>
      </w:fldSimple>
      <w:r>
        <w:t xml:space="preserve"> Оценки за работу на семинарских и практических занятиях преподаватель выставляет в рабочую ведомость. </w:t>
      </w:r>
    </w:p>
    <w:p w:rsidR="000B1A3A" w:rsidRDefault="000B1A3A" w:rsidP="0016130B">
      <w:pPr>
        <w:spacing w:line="360" w:lineRule="auto"/>
        <w:ind w:left="1287" w:firstLine="0"/>
        <w:jc w:val="both"/>
        <w:rPr>
          <w:b/>
        </w:rPr>
      </w:pPr>
    </w:p>
    <w:p w:rsidR="00A96376" w:rsidRPr="00A96376" w:rsidRDefault="00A96376" w:rsidP="0016130B">
      <w:pPr>
        <w:spacing w:line="360" w:lineRule="auto"/>
        <w:ind w:left="1287" w:firstLine="0"/>
        <w:jc w:val="both"/>
        <w:rPr>
          <w:b/>
        </w:rPr>
      </w:pPr>
      <w:r w:rsidRPr="00A96376">
        <w:rPr>
          <w:b/>
        </w:rPr>
        <w:lastRenderedPageBreak/>
        <w:t xml:space="preserve">6.2. Порядок формирования оценок по дисциплине </w:t>
      </w:r>
    </w:p>
    <w:p w:rsidR="0016130B" w:rsidRDefault="0016130B" w:rsidP="0016130B">
      <w:pPr>
        <w:spacing w:line="360" w:lineRule="auto"/>
        <w:ind w:left="1287" w:firstLine="0"/>
        <w:jc w:val="both"/>
      </w:pPr>
      <w:r>
        <w:t>Накопленная оценка по 10-ти балльной шкале за работу на семинарских и практических занятиях определяется перед промежуточным или итоговым контролем -</w:t>
      </w:r>
      <w:r w:rsidRPr="0016130B">
        <w:rPr>
          <w:i/>
        </w:rPr>
        <w:t xml:space="preserve"> </w:t>
      </w:r>
      <w:r w:rsidRPr="00CB0577">
        <w:rPr>
          <w:i/>
        </w:rPr>
        <w:t>О</w:t>
      </w:r>
      <w:r>
        <w:rPr>
          <w:i/>
          <w:vertAlign w:val="subscript"/>
        </w:rPr>
        <w:t>аудиторная</w:t>
      </w:r>
      <w:r>
        <w:t>.</w:t>
      </w:r>
    </w:p>
    <w:p w:rsidR="0016130B" w:rsidRDefault="0016130B" w:rsidP="0016130B">
      <w:pPr>
        <w:spacing w:line="360" w:lineRule="auto"/>
        <w:ind w:left="1287" w:firstLine="0"/>
        <w:jc w:val="both"/>
      </w:pPr>
      <w: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16130B" w:rsidRDefault="0016130B" w:rsidP="0016130B">
      <w:pPr>
        <w:spacing w:line="360" w:lineRule="auto"/>
        <w:ind w:left="1287" w:firstLine="0"/>
        <w:jc w:val="both"/>
        <w:rPr>
          <w:sz w:val="28"/>
          <w:szCs w:val="28"/>
          <w:vertAlign w:val="subscript"/>
        </w:rPr>
      </w:pPr>
      <w:r w:rsidRPr="002568B9">
        <w:rPr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накопленная</w:t>
      </w:r>
      <w:r w:rsidRPr="002568B9">
        <w:rPr>
          <w:sz w:val="28"/>
          <w:szCs w:val="28"/>
        </w:rPr>
        <w:t xml:space="preserve">= </w:t>
      </w:r>
      <w:r w:rsidRPr="002568B9">
        <w:rPr>
          <w:sz w:val="28"/>
          <w:szCs w:val="28"/>
          <w:lang w:val="en-US"/>
        </w:rPr>
        <w:t>k</w:t>
      </w:r>
      <w:r w:rsidRPr="002568B9">
        <w:rPr>
          <w:sz w:val="28"/>
          <w:szCs w:val="28"/>
          <w:vertAlign w:val="subscript"/>
        </w:rPr>
        <w:t>1</w:t>
      </w:r>
      <w:r w:rsidRPr="002568B9">
        <w:rPr>
          <w:sz w:val="28"/>
          <w:szCs w:val="28"/>
        </w:rPr>
        <w:t>*</w:t>
      </w:r>
      <w:r w:rsidRPr="002568B9">
        <w:rPr>
          <w:i/>
          <w:sz w:val="28"/>
          <w:szCs w:val="28"/>
        </w:rPr>
        <w:t xml:space="preserve"> О</w:t>
      </w:r>
      <w:r w:rsidRPr="002568B9">
        <w:rPr>
          <w:i/>
          <w:sz w:val="28"/>
          <w:szCs w:val="28"/>
          <w:vertAlign w:val="subscript"/>
        </w:rPr>
        <w:t>текущий</w:t>
      </w:r>
      <w:r w:rsidRPr="002568B9">
        <w:rPr>
          <w:sz w:val="28"/>
          <w:szCs w:val="28"/>
        </w:rPr>
        <w:t xml:space="preserve"> + </w:t>
      </w:r>
      <w:r w:rsidRPr="002568B9">
        <w:rPr>
          <w:sz w:val="28"/>
          <w:szCs w:val="28"/>
          <w:lang w:val="en-US"/>
        </w:rPr>
        <w:t>k</w:t>
      </w:r>
      <w:r w:rsidRPr="002568B9">
        <w:rPr>
          <w:sz w:val="28"/>
          <w:szCs w:val="28"/>
          <w:vertAlign w:val="subscript"/>
        </w:rPr>
        <w:t>2</w:t>
      </w:r>
      <w:r w:rsidRPr="002568B9">
        <w:rPr>
          <w:sz w:val="28"/>
          <w:szCs w:val="28"/>
        </w:rPr>
        <w:t>* О</w:t>
      </w:r>
      <w:r w:rsidRPr="002568B9">
        <w:rPr>
          <w:sz w:val="28"/>
          <w:szCs w:val="28"/>
          <w:vertAlign w:val="subscript"/>
        </w:rPr>
        <w:t>ауд</w:t>
      </w:r>
    </w:p>
    <w:p w:rsidR="0016130B" w:rsidRPr="0016130B" w:rsidRDefault="0016130B" w:rsidP="0016130B">
      <w:pPr>
        <w:spacing w:line="360" w:lineRule="auto"/>
        <w:ind w:left="1287" w:firstLine="0"/>
        <w:jc w:val="both"/>
        <w:rPr>
          <w:sz w:val="28"/>
          <w:szCs w:val="28"/>
          <w:vertAlign w:val="subscript"/>
        </w:rPr>
      </w:pPr>
      <w:r w:rsidRPr="00A120C4">
        <w:rPr>
          <w:sz w:val="28"/>
          <w:szCs w:val="28"/>
        </w:rPr>
        <w:t>где</w:t>
      </w:r>
      <w:r>
        <w:rPr>
          <w:sz w:val="28"/>
          <w:szCs w:val="28"/>
          <w:vertAlign w:val="subscript"/>
        </w:rPr>
        <w:tab/>
      </w:r>
      <w:r w:rsidRPr="002568B9">
        <w:rPr>
          <w:i/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текущий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ab/>
      </w:r>
      <w:r w:rsidRPr="00A120C4">
        <w:rPr>
          <w:sz w:val="28"/>
          <w:szCs w:val="28"/>
        </w:rPr>
        <w:t>рассчитывается как взвешенная сумма всех форм текущего контроля, предусмотренных в РУП</w:t>
      </w:r>
    </w:p>
    <w:p w:rsidR="009574EB" w:rsidRDefault="0016130B" w:rsidP="009574EB">
      <w:pPr>
        <w:spacing w:line="360" w:lineRule="auto"/>
        <w:ind w:left="1287" w:firstLine="0"/>
        <w:jc w:val="both"/>
        <w:rPr>
          <w:i/>
          <w:sz w:val="28"/>
          <w:szCs w:val="28"/>
          <w:vertAlign w:val="subscript"/>
        </w:rPr>
      </w:pPr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r w:rsidRPr="00A120C4">
        <w:rPr>
          <w:sz w:val="28"/>
          <w:szCs w:val="28"/>
        </w:rPr>
        <w:t xml:space="preserve">  =  </w:t>
      </w:r>
      <w:r w:rsidRPr="00A120C4">
        <w:rPr>
          <w:i/>
          <w:sz w:val="28"/>
          <w:szCs w:val="28"/>
          <w:lang w:val="en-US"/>
        </w:rPr>
        <w:t>n</w:t>
      </w:r>
      <w:r w:rsidRPr="00A120C4">
        <w:rPr>
          <w:i/>
          <w:sz w:val="28"/>
          <w:szCs w:val="28"/>
          <w:vertAlign w:val="subscript"/>
        </w:rPr>
        <w:t>1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эссе</w:t>
      </w:r>
      <w:r w:rsidRPr="00A120C4">
        <w:rPr>
          <w:i/>
          <w:sz w:val="28"/>
          <w:szCs w:val="28"/>
        </w:rPr>
        <w:t xml:space="preserve"> + </w:t>
      </w:r>
      <w:r w:rsidRPr="00A120C4">
        <w:rPr>
          <w:i/>
          <w:sz w:val="28"/>
          <w:szCs w:val="28"/>
          <w:lang w:val="en-US"/>
        </w:rPr>
        <w:t>n</w:t>
      </w:r>
      <w:r w:rsidR="009574EB">
        <w:rPr>
          <w:i/>
          <w:sz w:val="28"/>
          <w:szCs w:val="28"/>
          <w:vertAlign w:val="subscript"/>
        </w:rPr>
        <w:t>2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реф</w:t>
      </w:r>
      <w:r w:rsidRPr="00A120C4">
        <w:rPr>
          <w:i/>
          <w:sz w:val="28"/>
          <w:szCs w:val="28"/>
        </w:rPr>
        <w:t xml:space="preserve"> + </w:t>
      </w:r>
      <w:r w:rsidRPr="00A120C4">
        <w:rPr>
          <w:i/>
          <w:sz w:val="28"/>
          <w:szCs w:val="28"/>
          <w:lang w:val="en-US"/>
        </w:rPr>
        <w:t>n</w:t>
      </w:r>
      <w:r w:rsidR="009574EB">
        <w:rPr>
          <w:i/>
          <w:sz w:val="28"/>
          <w:szCs w:val="28"/>
          <w:vertAlign w:val="subscript"/>
        </w:rPr>
        <w:t>3</w:t>
      </w:r>
      <w:r w:rsidRPr="00A120C4">
        <w:rPr>
          <w:i/>
          <w:sz w:val="28"/>
          <w:szCs w:val="28"/>
        </w:rPr>
        <w:t>·</w:t>
      </w:r>
      <w:r w:rsidR="009574EB" w:rsidRPr="00A120C4">
        <w:rPr>
          <w:i/>
          <w:sz w:val="28"/>
          <w:szCs w:val="28"/>
        </w:rPr>
        <w:t xml:space="preserve"> 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дз</w:t>
      </w:r>
    </w:p>
    <w:p w:rsidR="009574EB" w:rsidRPr="009574EB" w:rsidRDefault="009574EB" w:rsidP="009574EB">
      <w:pPr>
        <w:spacing w:line="360" w:lineRule="auto"/>
        <w:ind w:left="1287" w:firstLine="0"/>
        <w:jc w:val="both"/>
        <w:rPr>
          <w:i/>
          <w:sz w:val="28"/>
          <w:szCs w:val="28"/>
          <w:vertAlign w:val="subscript"/>
        </w:rPr>
      </w:pPr>
      <w:r>
        <w:t>Результирующая оценка за дисциплину рассчитывается следующим образом:</w:t>
      </w:r>
    </w:p>
    <w:p w:rsidR="009574EB" w:rsidRDefault="009574EB" w:rsidP="009574EB">
      <w:pPr>
        <w:spacing w:before="240"/>
        <w:ind w:left="720" w:firstLine="0"/>
        <w:jc w:val="center"/>
        <w:rPr>
          <w:i/>
        </w:rPr>
      </w:pPr>
      <w:r w:rsidRPr="00CB0577">
        <w:rPr>
          <w:i/>
        </w:rPr>
        <w:t>О</w:t>
      </w:r>
      <w:r w:rsidRPr="00A120C4">
        <w:rPr>
          <w:i/>
          <w:vertAlign w:val="subscript"/>
        </w:rPr>
        <w:t xml:space="preserve">промежуточная </w:t>
      </w:r>
      <w:r>
        <w:rPr>
          <w:i/>
          <w:vertAlign w:val="subscript"/>
          <w:lang w:val="en-US"/>
        </w:rPr>
        <w:t>i</w:t>
      </w:r>
      <w:r>
        <w:t xml:space="preserve">  =  </w:t>
      </w:r>
      <w:r w:rsidRPr="00A120C4">
        <w:rPr>
          <w:i/>
          <w:lang w:val="en-US"/>
        </w:rPr>
        <w:t>m</w:t>
      </w:r>
      <w:r w:rsidRPr="00A24AC1">
        <w:rPr>
          <w:i/>
          <w:vertAlign w:val="subscript"/>
        </w:rPr>
        <w:t>1</w:t>
      </w:r>
      <w:r>
        <w:rPr>
          <w:i/>
        </w:rPr>
        <w:t>·</w:t>
      </w:r>
      <w:r w:rsidRPr="00CB0577">
        <w:rPr>
          <w:i/>
        </w:rPr>
        <w:t>О</w:t>
      </w:r>
      <w:r w:rsidRPr="00A120C4">
        <w:rPr>
          <w:i/>
          <w:vertAlign w:val="subscript"/>
        </w:rPr>
        <w:t xml:space="preserve">текущая </w:t>
      </w:r>
      <w:r>
        <w:rPr>
          <w:i/>
          <w:vertAlign w:val="subscript"/>
          <w:lang w:val="en-US"/>
        </w:rPr>
        <w:t>i</w:t>
      </w:r>
      <w:r w:rsidRPr="00A120C4">
        <w:rPr>
          <w:i/>
          <w:vertAlign w:val="subscript"/>
        </w:rPr>
        <w:t xml:space="preserve"> этапа</w:t>
      </w:r>
      <w:r>
        <w:rPr>
          <w:i/>
        </w:rPr>
        <w:t xml:space="preserve"> </w:t>
      </w:r>
      <w:r w:rsidRPr="00CB0577">
        <w:rPr>
          <w:i/>
        </w:rPr>
        <w:t xml:space="preserve"> </w:t>
      </w:r>
      <w:r>
        <w:rPr>
          <w:i/>
        </w:rPr>
        <w:t xml:space="preserve">+ </w:t>
      </w:r>
      <w:r>
        <w:rPr>
          <w:i/>
          <w:lang w:val="en-US"/>
        </w:rPr>
        <w:t>m</w:t>
      </w:r>
      <w:r>
        <w:rPr>
          <w:i/>
          <w:vertAlign w:val="subscript"/>
        </w:rPr>
        <w:t>2</w:t>
      </w:r>
      <w:r>
        <w:rPr>
          <w:i/>
        </w:rPr>
        <w:t>·</w:t>
      </w:r>
      <w:r w:rsidRPr="00CB0577">
        <w:rPr>
          <w:i/>
        </w:rPr>
        <w:t>О</w:t>
      </w:r>
      <w:r>
        <w:rPr>
          <w:i/>
          <w:vertAlign w:val="subscript"/>
        </w:rPr>
        <w:t>промежуточный зачет/экзамен</w:t>
      </w:r>
      <w:r w:rsidRPr="00CB0577">
        <w:rPr>
          <w:i/>
        </w:rPr>
        <w:t xml:space="preserve"> </w:t>
      </w:r>
    </w:p>
    <w:p w:rsidR="009574EB" w:rsidRDefault="009574EB" w:rsidP="009574EB">
      <w:pPr>
        <w:spacing w:before="240"/>
        <w:ind w:left="720" w:firstLine="0"/>
        <w:jc w:val="center"/>
      </w:pPr>
      <w:r w:rsidRPr="00A120C4">
        <w:t>Где</w:t>
      </w:r>
      <w:r>
        <w:rPr>
          <w:i/>
        </w:rPr>
        <w:t xml:space="preserve"> </w:t>
      </w:r>
      <w:r w:rsidRPr="00CB0577">
        <w:rPr>
          <w:i/>
        </w:rPr>
        <w:t>О</w:t>
      </w:r>
      <w:r w:rsidRPr="00A120C4">
        <w:rPr>
          <w:i/>
          <w:vertAlign w:val="subscript"/>
        </w:rPr>
        <w:t xml:space="preserve">текущая </w:t>
      </w:r>
      <w:r>
        <w:rPr>
          <w:i/>
          <w:vertAlign w:val="subscript"/>
          <w:lang w:val="en-US"/>
        </w:rPr>
        <w:t>i</w:t>
      </w:r>
      <w:r w:rsidRPr="00A120C4">
        <w:rPr>
          <w:i/>
          <w:vertAlign w:val="subscript"/>
        </w:rPr>
        <w:t xml:space="preserve"> этапа</w:t>
      </w:r>
      <w:r>
        <w:rPr>
          <w:i/>
          <w:vertAlign w:val="subscript"/>
        </w:rPr>
        <w:t xml:space="preserve"> </w:t>
      </w:r>
      <w:r w:rsidRPr="00A120C4">
        <w:t>рассчитывается по прив</w:t>
      </w:r>
      <w:r>
        <w:t>е</w:t>
      </w:r>
      <w:r w:rsidRPr="00A120C4">
        <w:t>денной</w:t>
      </w:r>
      <w:r w:rsidRPr="00A120C4">
        <w:rPr>
          <w:vertAlign w:val="subscript"/>
        </w:rPr>
        <w:t xml:space="preserve"> </w:t>
      </w:r>
      <w:r w:rsidRPr="00A120C4">
        <w:t>выше</w:t>
      </w:r>
      <w:r>
        <w:t xml:space="preserve"> формуле</w:t>
      </w:r>
    </w:p>
    <w:p w:rsidR="009574EB" w:rsidRPr="009574EB" w:rsidRDefault="009574EB" w:rsidP="009574EB">
      <w:pPr>
        <w:spacing w:before="240"/>
        <w:ind w:left="720" w:firstLine="0"/>
        <w:jc w:val="center"/>
        <w:rPr>
          <w:i/>
        </w:rPr>
      </w:pPr>
      <w:r w:rsidRPr="009574EB">
        <w:rPr>
          <w:sz w:val="28"/>
          <w:szCs w:val="28"/>
        </w:rPr>
        <w:t>О</w:t>
      </w:r>
      <w:r w:rsidRPr="009574EB">
        <w:rPr>
          <w:i/>
          <w:sz w:val="28"/>
          <w:szCs w:val="28"/>
          <w:vertAlign w:val="subscript"/>
        </w:rPr>
        <w:t>накопленная Итоговая</w:t>
      </w:r>
      <w:r w:rsidRPr="009574EB">
        <w:rPr>
          <w:i/>
          <w:sz w:val="28"/>
          <w:szCs w:val="28"/>
        </w:rPr>
        <w:t>=</w:t>
      </w:r>
      <w:r w:rsidRPr="009574EB">
        <w:rPr>
          <w:sz w:val="28"/>
          <w:szCs w:val="28"/>
        </w:rPr>
        <w:t xml:space="preserve"> (О</w:t>
      </w:r>
      <w:r w:rsidRPr="009574EB">
        <w:rPr>
          <w:i/>
          <w:sz w:val="28"/>
          <w:szCs w:val="28"/>
          <w:vertAlign w:val="subscript"/>
        </w:rPr>
        <w:t>промежуточная 1</w:t>
      </w:r>
      <w:r w:rsidRPr="009574EB">
        <w:rPr>
          <w:i/>
          <w:sz w:val="28"/>
          <w:szCs w:val="28"/>
        </w:rPr>
        <w:t>+</w:t>
      </w:r>
      <w:r w:rsidRPr="009574EB">
        <w:rPr>
          <w:sz w:val="28"/>
          <w:szCs w:val="28"/>
        </w:rPr>
        <w:t xml:space="preserve"> О</w:t>
      </w:r>
      <w:r w:rsidRPr="009574EB">
        <w:rPr>
          <w:i/>
          <w:sz w:val="28"/>
          <w:szCs w:val="28"/>
          <w:vertAlign w:val="subscript"/>
        </w:rPr>
        <w:t>промежуточная 2</w:t>
      </w:r>
      <w:r>
        <w:rPr>
          <w:i/>
          <w:sz w:val="28"/>
          <w:szCs w:val="28"/>
        </w:rPr>
        <w:t>)</w:t>
      </w:r>
    </w:p>
    <w:p w:rsidR="009574EB" w:rsidRDefault="009574EB" w:rsidP="009574EB">
      <w:pPr>
        <w:pStyle w:val="af6"/>
        <w:spacing w:before="24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574EB" w:rsidRPr="00A120C4" w:rsidRDefault="009574EB" w:rsidP="009574EB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5954BC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4">
        <w:rPr>
          <w:rFonts w:ascii="Times New Roman" w:hAnsi="Times New Roman"/>
          <w:sz w:val="28"/>
          <w:szCs w:val="28"/>
        </w:rPr>
        <w:t>О</w:t>
      </w:r>
      <w:r w:rsidRPr="00A120C4">
        <w:rPr>
          <w:rFonts w:ascii="Times New Roman" w:hAnsi="Times New Roman"/>
          <w:i/>
          <w:sz w:val="28"/>
          <w:szCs w:val="28"/>
          <w:vertAlign w:val="subscript"/>
        </w:rPr>
        <w:t>промежуточная 1</w:t>
      </w:r>
      <w:r w:rsidRPr="00A120C4">
        <w:rPr>
          <w:rFonts w:ascii="Times New Roman" w:hAnsi="Times New Roman"/>
          <w:i/>
          <w:sz w:val="28"/>
          <w:szCs w:val="28"/>
        </w:rPr>
        <w:t>+</w:t>
      </w:r>
      <w:r w:rsidRPr="00A120C4">
        <w:rPr>
          <w:rFonts w:ascii="Times New Roman" w:hAnsi="Times New Roman"/>
          <w:sz w:val="28"/>
          <w:szCs w:val="28"/>
        </w:rPr>
        <w:t xml:space="preserve"> О</w:t>
      </w:r>
      <w:r w:rsidRPr="00A120C4">
        <w:rPr>
          <w:rFonts w:ascii="Times New Roman" w:hAnsi="Times New Roman"/>
          <w:i/>
          <w:sz w:val="28"/>
          <w:szCs w:val="28"/>
          <w:vertAlign w:val="subscript"/>
        </w:rPr>
        <w:t>промежуточная 2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A120C4">
        <w:rPr>
          <w:rFonts w:ascii="Times New Roman" w:hAnsi="Times New Roman"/>
          <w:i/>
          <w:sz w:val="28"/>
          <w:szCs w:val="28"/>
        </w:rPr>
        <w:t xml:space="preserve">– </w:t>
      </w:r>
      <w:r w:rsidRPr="00A120C4">
        <w:rPr>
          <w:rFonts w:ascii="Times New Roman" w:hAnsi="Times New Roman"/>
          <w:sz w:val="24"/>
          <w:szCs w:val="24"/>
        </w:rPr>
        <w:t>промежуточные оценки этапов 1 и 2</w:t>
      </w:r>
    </w:p>
    <w:p w:rsidR="009574EB" w:rsidRPr="00CB7E21" w:rsidRDefault="009574EB" w:rsidP="009574EB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 xml:space="preserve">промежуточного (итогового) контроля в форме экзамена: </w:t>
      </w:r>
    </w:p>
    <w:p w:rsidR="009574EB" w:rsidRPr="00CB7E21" w:rsidRDefault="00B911A9" w:rsidP="009574EB">
      <w:pPr>
        <w:jc w:val="both"/>
      </w:pPr>
      <w:fldSimple w:instr=" FILLIN   \* MERGEFORMAT ">
        <w:r w:rsidR="009574EB" w:rsidRPr="00711DEB">
          <w:t>Сумма удельных весов должна быть равна единице: ∑</w:t>
        </w:r>
        <w:r w:rsidR="009574EB" w:rsidRPr="00711DEB">
          <w:rPr>
            <w:lang w:val="en-US"/>
          </w:rPr>
          <w:t>m</w:t>
        </w:r>
        <w:r w:rsidR="009574EB" w:rsidRPr="00711DEB">
          <w:rPr>
            <w:vertAlign w:val="subscript"/>
            <w:lang w:val="en-US"/>
          </w:rPr>
          <w:t>i</w:t>
        </w:r>
        <w:r w:rsidR="009574EB" w:rsidRPr="00711DEB">
          <w:t xml:space="preserve"> = 1, при этом, </w:t>
        </w:r>
        <w:r w:rsidR="009574EB" w:rsidRPr="00711DEB">
          <w:rPr>
            <w:b/>
          </w:rPr>
          <w:t xml:space="preserve">0,2 ≤ </w:t>
        </w:r>
        <w:r w:rsidR="009574EB" w:rsidRPr="00711DEB">
          <w:rPr>
            <w:b/>
            <w:i/>
            <w:lang w:val="en-US"/>
          </w:rPr>
          <w:t>m</w:t>
        </w:r>
        <w:r w:rsidR="009574EB" w:rsidRPr="00711DEB">
          <w:rPr>
            <w:b/>
            <w:i/>
            <w:vertAlign w:val="subscript"/>
          </w:rPr>
          <w:t xml:space="preserve">1 </w:t>
        </w:r>
        <w:r w:rsidR="009574EB" w:rsidRPr="00711DEB">
          <w:rPr>
            <w:b/>
            <w:i/>
          </w:rPr>
          <w:t xml:space="preserve">≤ </w:t>
        </w:r>
        <w:r w:rsidR="009574EB" w:rsidRPr="00711DEB">
          <w:rPr>
            <w:b/>
          </w:rPr>
          <w:t>0,8 (согласно Положению об организации контроля знаний, утвержденному УС НИУ ВШЭ от 21. 12.2012,протокол №42, приказ "</w:t>
        </w:r>
        <w:r w:rsidR="009574EB" w:rsidRPr="00711DEB">
          <w:rPr>
            <w:rFonts w:eastAsia="Times New Roman"/>
            <w:b/>
            <w:szCs w:val="24"/>
            <w:lang w:eastAsia="ru-RU"/>
          </w:rPr>
          <w:t>О введении в действие новой редакции Положения об организации контроля знаний" № 6.18.1-01/1601-03 от 16.01.2013 г.)</w:t>
        </w:r>
      </w:fldSimple>
      <w:r w:rsidR="00711DEB" w:rsidRPr="00CB7E21">
        <w:t xml:space="preserve"> </w:t>
      </w:r>
      <w:r w:rsidR="009574EB" w:rsidRPr="00CB7E21">
        <w:t xml:space="preserve"> </w:t>
      </w:r>
    </w:p>
    <w:p w:rsidR="009574EB" w:rsidRPr="0096420C" w:rsidRDefault="009574EB" w:rsidP="0016130B">
      <w:pPr>
        <w:spacing w:line="360" w:lineRule="auto"/>
        <w:ind w:left="1287" w:firstLine="0"/>
        <w:jc w:val="both"/>
        <w:rPr>
          <w:bCs/>
          <w:szCs w:val="24"/>
        </w:rPr>
      </w:pPr>
    </w:p>
    <w:p w:rsidR="009855B4" w:rsidRDefault="009855B4" w:rsidP="009C2C23">
      <w:pPr>
        <w:pStyle w:val="1"/>
        <w:numPr>
          <w:ilvl w:val="0"/>
          <w:numId w:val="11"/>
        </w:numPr>
      </w:pPr>
      <w:r>
        <w:t>С</w:t>
      </w:r>
      <w:r w:rsidRPr="00910557">
        <w:t>одержание дисциплины.</w:t>
      </w:r>
    </w:p>
    <w:p w:rsidR="009855B4" w:rsidRDefault="009855B4" w:rsidP="009855B4"/>
    <w:p w:rsidR="00EF3CF7" w:rsidRPr="00DE299D" w:rsidRDefault="00983C8F" w:rsidP="002D082C">
      <w:pPr>
        <w:keepNext/>
        <w:ind w:firstLine="0"/>
        <w:outlineLvl w:val="1"/>
        <w:rPr>
          <w:rFonts w:eastAsia="Times New Roman"/>
          <w:b/>
          <w:szCs w:val="24"/>
          <w:lang w:eastAsia="ru-RU"/>
        </w:rPr>
      </w:pPr>
      <w:bookmarkStart w:id="5" w:name="_Toc338703138"/>
      <w:bookmarkStart w:id="6" w:name="_Toc340853837"/>
      <w:r w:rsidRPr="00983C8F">
        <w:rPr>
          <w:rFonts w:eastAsia="Times New Roman"/>
          <w:b/>
          <w:szCs w:val="20"/>
          <w:lang w:eastAsia="ru-RU"/>
        </w:rPr>
        <w:t xml:space="preserve">Тема 1. </w:t>
      </w:r>
      <w:bookmarkEnd w:id="5"/>
      <w:bookmarkEnd w:id="6"/>
      <w:r w:rsidR="002D082C">
        <w:t xml:space="preserve"> </w:t>
      </w:r>
      <w:r w:rsidR="005D1D4F" w:rsidRPr="00DE299D">
        <w:rPr>
          <w:b/>
          <w:szCs w:val="24"/>
          <w:shd w:val="clear" w:color="auto" w:fill="FFFFFF"/>
        </w:rPr>
        <w:t>Общественная роль маркетинга в модернизации здравоохранения</w:t>
      </w:r>
    </w:p>
    <w:p w:rsidR="00EF3CF7" w:rsidRPr="00DE299D" w:rsidRDefault="00EF3CF7" w:rsidP="005E4D82">
      <w:pPr>
        <w:ind w:firstLine="0"/>
        <w:rPr>
          <w:b/>
          <w:bCs/>
          <w:i/>
          <w:iCs/>
          <w:szCs w:val="24"/>
        </w:rPr>
      </w:pPr>
    </w:p>
    <w:p w:rsidR="00EF3CF7" w:rsidRPr="00DE299D" w:rsidRDefault="00EF3CF7" w:rsidP="005E4D82">
      <w:pPr>
        <w:ind w:firstLine="0"/>
        <w:rPr>
          <w:i/>
          <w:iCs/>
          <w:szCs w:val="24"/>
        </w:rPr>
      </w:pPr>
      <w:r w:rsidRPr="00DE299D">
        <w:rPr>
          <w:i/>
          <w:iCs/>
          <w:szCs w:val="24"/>
        </w:rPr>
        <w:t>Вопросы для рассмотрения</w:t>
      </w:r>
    </w:p>
    <w:p w:rsidR="00631FEB" w:rsidRPr="00631FEB" w:rsidRDefault="00631FEB" w:rsidP="00DE299D">
      <w:pPr>
        <w:pStyle w:val="af2"/>
        <w:spacing w:after="0"/>
        <w:ind w:firstLine="0"/>
        <w:jc w:val="both"/>
        <w:rPr>
          <w:szCs w:val="24"/>
        </w:rPr>
      </w:pPr>
    </w:p>
    <w:p w:rsidR="00DE299D" w:rsidRPr="00DE299D" w:rsidRDefault="00DE299D" w:rsidP="009C2C23">
      <w:pPr>
        <w:pStyle w:val="af6"/>
        <w:numPr>
          <w:ilvl w:val="0"/>
          <w:numId w:val="12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Основные направления реформирования российской системы здравоохранения в современной России.</w:t>
      </w:r>
    </w:p>
    <w:p w:rsidR="00DE299D" w:rsidRPr="00DE299D" w:rsidRDefault="00DE299D" w:rsidP="009C2C23">
      <w:pPr>
        <w:pStyle w:val="af6"/>
        <w:numPr>
          <w:ilvl w:val="0"/>
          <w:numId w:val="12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Значение маркетинга в реструктуризации системы оказания медицинской помощи</w:t>
      </w:r>
    </w:p>
    <w:p w:rsidR="00DE299D" w:rsidRPr="00DE299D" w:rsidRDefault="00DE299D" w:rsidP="009C2C23">
      <w:pPr>
        <w:pStyle w:val="af6"/>
        <w:numPr>
          <w:ilvl w:val="0"/>
          <w:numId w:val="12"/>
        </w:num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Современное состояние и проблемы развития маркетинга в российских государственных и частных медицинских организаций.</w:t>
      </w:r>
    </w:p>
    <w:p w:rsidR="00631FEB" w:rsidRPr="00DE299D" w:rsidRDefault="00DE299D" w:rsidP="009C2C23">
      <w:pPr>
        <w:pStyle w:val="af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Зарубежный опыт маркетинга медицинских услуг</w:t>
      </w:r>
    </w:p>
    <w:p w:rsidR="00EF3CF7" w:rsidRPr="0096420C" w:rsidRDefault="00EF3CF7" w:rsidP="00631FEB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lastRenderedPageBreak/>
        <w:t xml:space="preserve">Количество аудиторных часов – </w:t>
      </w:r>
      <w:r w:rsidR="00A50815">
        <w:rPr>
          <w:b/>
          <w:szCs w:val="24"/>
        </w:rPr>
        <w:t>4</w:t>
      </w:r>
      <w:r>
        <w:rPr>
          <w:b/>
          <w:szCs w:val="24"/>
        </w:rPr>
        <w:t xml:space="preserve"> час</w:t>
      </w:r>
      <w:r w:rsidR="00A50815">
        <w:rPr>
          <w:b/>
          <w:szCs w:val="24"/>
        </w:rPr>
        <w:t>а</w:t>
      </w:r>
      <w:r w:rsidRPr="0096420C">
        <w:rPr>
          <w:szCs w:val="24"/>
        </w:rPr>
        <w:t>, включает в себя лекцию  по рассматриваемой теме</w:t>
      </w:r>
      <w:r>
        <w:rPr>
          <w:szCs w:val="24"/>
        </w:rPr>
        <w:t xml:space="preserve"> – </w:t>
      </w:r>
      <w:r w:rsidR="00A50815">
        <w:rPr>
          <w:szCs w:val="24"/>
        </w:rPr>
        <w:t>2</w:t>
      </w:r>
      <w:r>
        <w:rPr>
          <w:szCs w:val="24"/>
        </w:rPr>
        <w:t xml:space="preserve"> часа</w:t>
      </w:r>
      <w:r w:rsidRPr="0096420C">
        <w:rPr>
          <w:szCs w:val="24"/>
        </w:rPr>
        <w:t>, а также  обсуждение в формате «круглого стола» основных вопросов по изучаемой теме</w:t>
      </w:r>
      <w:r>
        <w:rPr>
          <w:szCs w:val="24"/>
        </w:rPr>
        <w:t>(</w:t>
      </w:r>
      <w:r w:rsidR="00A50815">
        <w:rPr>
          <w:szCs w:val="24"/>
        </w:rPr>
        <w:t>2</w:t>
      </w:r>
      <w:r>
        <w:rPr>
          <w:szCs w:val="24"/>
        </w:rPr>
        <w:t xml:space="preserve"> часа)</w:t>
      </w:r>
      <w:r w:rsidRPr="0096420C">
        <w:rPr>
          <w:szCs w:val="24"/>
        </w:rPr>
        <w:t>.</w:t>
      </w:r>
    </w:p>
    <w:p w:rsidR="00EF3CF7" w:rsidRPr="0096420C" w:rsidRDefault="00EF3CF7" w:rsidP="005E4D82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</w:t>
      </w:r>
      <w:r w:rsidR="00A50815">
        <w:rPr>
          <w:b/>
          <w:szCs w:val="24"/>
        </w:rPr>
        <w:t>10</w:t>
      </w:r>
      <w:r w:rsidRPr="0096420C">
        <w:rPr>
          <w:b/>
          <w:szCs w:val="24"/>
        </w:rPr>
        <w:t xml:space="preserve"> час</w:t>
      </w:r>
      <w:r w:rsidR="00A50815"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EF3CF7" w:rsidRDefault="00EF3CF7" w:rsidP="005E4D82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EF3CF7" w:rsidRDefault="00EF3CF7" w:rsidP="005E4D82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EF3CF7" w:rsidRPr="00AF493C" w:rsidRDefault="00EF3CF7" w:rsidP="005E4D82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EF3CF7" w:rsidRPr="00AF493C" w:rsidRDefault="00EF3CF7" w:rsidP="005E4D82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0A7AED" w:rsidRPr="000A7AED" w:rsidRDefault="000A7AED" w:rsidP="009C2C23">
      <w:pPr>
        <w:pStyle w:val="31"/>
        <w:numPr>
          <w:ilvl w:val="0"/>
          <w:numId w:val="13"/>
        </w:numPr>
        <w:spacing w:before="20" w:after="0"/>
        <w:jc w:val="both"/>
        <w:rPr>
          <w:sz w:val="24"/>
          <w:szCs w:val="24"/>
        </w:rPr>
      </w:pPr>
      <w:r w:rsidRPr="000A7AED">
        <w:rPr>
          <w:sz w:val="24"/>
          <w:szCs w:val="24"/>
        </w:rPr>
        <w:t>Березин И. Маркетинговый анализ. М.: Вершина, 2007.</w:t>
      </w:r>
    </w:p>
    <w:p w:rsidR="00223D6D" w:rsidRPr="00DB4958" w:rsidRDefault="00223D6D" w:rsidP="009C2C23">
      <w:pPr>
        <w:pStyle w:val="33"/>
        <w:numPr>
          <w:ilvl w:val="0"/>
          <w:numId w:val="13"/>
        </w:numPr>
        <w:spacing w:after="0"/>
        <w:ind w:right="-482"/>
        <w:rPr>
          <w:sz w:val="24"/>
          <w:szCs w:val="24"/>
        </w:rPr>
      </w:pPr>
      <w:r w:rsidRPr="00DB495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223D6D" w:rsidRPr="00DB4958" w:rsidRDefault="00223D6D" w:rsidP="009C2C23">
      <w:pPr>
        <w:pStyle w:val="af6"/>
        <w:numPr>
          <w:ilvl w:val="0"/>
          <w:numId w:val="13"/>
        </w:numPr>
        <w:spacing w:line="240" w:lineRule="auto"/>
        <w:rPr>
          <w:rFonts w:ascii="Times New Roman" w:eastAsia="MS PGothic" w:hAnsi="Times New Roman"/>
          <w:sz w:val="24"/>
          <w:szCs w:val="24"/>
        </w:rPr>
      </w:pPr>
      <w:r w:rsidRPr="00DB4958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223D6D" w:rsidRPr="00DB4958" w:rsidRDefault="00223D6D" w:rsidP="009C2C23">
      <w:pPr>
        <w:pStyle w:val="af6"/>
        <w:numPr>
          <w:ilvl w:val="0"/>
          <w:numId w:val="13"/>
        </w:numPr>
        <w:spacing w:line="240" w:lineRule="auto"/>
        <w:rPr>
          <w:rFonts w:ascii="Times New Roman" w:eastAsia="MS PGothic" w:hAnsi="Times New Roman"/>
          <w:sz w:val="24"/>
          <w:szCs w:val="24"/>
        </w:rPr>
      </w:pPr>
      <w:r w:rsidRPr="00DB495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DB495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Основы медицинского менеджмента и маркетинга</w:t>
      </w:r>
      <w:r w:rsidRPr="00DB495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DB4958">
        <w:rPr>
          <w:rFonts w:ascii="Times New Roman" w:hAnsi="Times New Roman"/>
          <w:sz w:val="24"/>
          <w:szCs w:val="24"/>
        </w:rPr>
        <w:t>Издательство:</w:t>
      </w:r>
      <w:r w:rsidRPr="00DB495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tooltip="Фолиант" w:history="1">
        <w:r w:rsidRPr="00DB495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DB4958">
        <w:rPr>
          <w:rFonts w:ascii="Times New Roman" w:hAnsi="Times New Roman"/>
          <w:sz w:val="24"/>
          <w:szCs w:val="24"/>
        </w:rPr>
        <w:t xml:space="preserve"> 2013 с. 352</w:t>
      </w:r>
    </w:p>
    <w:p w:rsidR="00223D6D" w:rsidRPr="00690573" w:rsidRDefault="00223D6D" w:rsidP="009C2C23">
      <w:pPr>
        <w:pStyle w:val="af6"/>
        <w:numPr>
          <w:ilvl w:val="0"/>
          <w:numId w:val="13"/>
        </w:numPr>
        <w:spacing w:line="240" w:lineRule="auto"/>
        <w:rPr>
          <w:rFonts w:ascii="Times New Roman" w:eastAsia="MS PGothic" w:hAnsi="Times New Roman"/>
          <w:sz w:val="24"/>
          <w:szCs w:val="24"/>
        </w:rPr>
      </w:pPr>
      <w:r w:rsidRPr="00DB4958">
        <w:rPr>
          <w:rFonts w:ascii="Times New Roman" w:hAnsi="Times New Roman"/>
          <w:sz w:val="24"/>
          <w:szCs w:val="24"/>
        </w:rPr>
        <w:t>Романов А., Кеворков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958">
        <w:rPr>
          <w:rFonts w:ascii="Times New Roman" w:hAnsi="Times New Roman"/>
          <w:sz w:val="24"/>
          <w:szCs w:val="24"/>
        </w:rPr>
        <w:t>Маркетинг и конкурентоспособность медицинской организации. Издательство:</w:t>
      </w:r>
      <w:r w:rsidRPr="00DB495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" w:tooltip="КноРус" w:history="1">
        <w:r w:rsidRPr="00DB495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DB4958">
        <w:rPr>
          <w:rFonts w:ascii="Times New Roman" w:hAnsi="Times New Roman"/>
          <w:sz w:val="24"/>
          <w:szCs w:val="24"/>
        </w:rPr>
        <w:t>, 2013 г.  с.360</w:t>
      </w:r>
    </w:p>
    <w:p w:rsidR="00EF69F4" w:rsidRPr="00EF69F4" w:rsidRDefault="00EF69F4" w:rsidP="009C2C23">
      <w:pPr>
        <w:pStyle w:val="af6"/>
        <w:numPr>
          <w:ilvl w:val="0"/>
          <w:numId w:val="13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Экономика здравоохранения: учебное пособие / Под науч. ред. М.Г.Колосницыной, И.М.Шеймана, С.В.Шишкина;  М.: Изд. дом ГУ ВШЭ., 2008, с. 379-416.</w:t>
      </w:r>
    </w:p>
    <w:p w:rsidR="00EF69F4" w:rsidRPr="00EF69F4" w:rsidRDefault="00EF69F4" w:rsidP="00EF69F4">
      <w:pPr>
        <w:pStyle w:val="af6"/>
        <w:ind w:left="525"/>
        <w:rPr>
          <w:rFonts w:ascii="Times New Roman" w:eastAsia="MS PGothic" w:hAnsi="Times New Roman"/>
          <w:sz w:val="24"/>
          <w:szCs w:val="24"/>
        </w:rPr>
      </w:pPr>
    </w:p>
    <w:p w:rsidR="00690573" w:rsidRPr="00DB4958" w:rsidRDefault="00690573" w:rsidP="00EF69F4">
      <w:pPr>
        <w:pStyle w:val="af6"/>
        <w:spacing w:line="240" w:lineRule="auto"/>
        <w:rPr>
          <w:rFonts w:ascii="Times New Roman" w:eastAsia="MS PGothic" w:hAnsi="Times New Roman"/>
          <w:sz w:val="24"/>
          <w:szCs w:val="24"/>
        </w:rPr>
      </w:pPr>
    </w:p>
    <w:p w:rsidR="00EF3CF7" w:rsidRPr="00AF493C" w:rsidRDefault="00EF3CF7" w:rsidP="00223D6D">
      <w:pPr>
        <w:pStyle w:val="af1"/>
        <w:ind w:right="4" w:firstLine="0"/>
        <w:jc w:val="both"/>
        <w:rPr>
          <w:b/>
        </w:rPr>
      </w:pPr>
    </w:p>
    <w:p w:rsidR="00EF3CF7" w:rsidRPr="00AF493C" w:rsidRDefault="00EF3CF7" w:rsidP="005E4D82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EF3CF7" w:rsidRPr="000A7AED" w:rsidRDefault="00EF3CF7" w:rsidP="005E4D82">
      <w:pPr>
        <w:ind w:firstLine="0"/>
        <w:rPr>
          <w:szCs w:val="24"/>
        </w:rPr>
      </w:pPr>
    </w:p>
    <w:p w:rsidR="000A7AED" w:rsidRPr="000A7AED" w:rsidRDefault="000A7AED" w:rsidP="009C2C23">
      <w:pPr>
        <w:pStyle w:val="31"/>
        <w:numPr>
          <w:ilvl w:val="0"/>
          <w:numId w:val="18"/>
        </w:numPr>
        <w:spacing w:before="20" w:after="0"/>
        <w:jc w:val="both"/>
        <w:rPr>
          <w:sz w:val="24"/>
          <w:szCs w:val="24"/>
        </w:rPr>
      </w:pPr>
      <w:r w:rsidRPr="000A7AED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0A7AED" w:rsidRPr="000A7AED" w:rsidRDefault="000A7AED" w:rsidP="009C2C23">
      <w:pPr>
        <w:pStyle w:val="31"/>
        <w:numPr>
          <w:ilvl w:val="0"/>
          <w:numId w:val="18"/>
        </w:numPr>
        <w:spacing w:before="20" w:after="0"/>
        <w:jc w:val="both"/>
        <w:rPr>
          <w:sz w:val="24"/>
          <w:szCs w:val="24"/>
        </w:rPr>
      </w:pPr>
      <w:r w:rsidRPr="000A7AED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240" w:lineRule="auto"/>
        <w:rPr>
          <w:rFonts w:ascii="Times New Roman" w:eastAsia="MS PGothic" w:hAnsi="Times New Roman"/>
          <w:sz w:val="24"/>
          <w:szCs w:val="24"/>
        </w:rPr>
      </w:pPr>
      <w:r w:rsidRPr="000A7AE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0A7AED">
        <w:rPr>
          <w:rFonts w:ascii="Times New Roman" w:hAnsi="Times New Roman"/>
          <w:sz w:val="24"/>
          <w:szCs w:val="24"/>
        </w:rPr>
        <w:t>Издательство:</w:t>
      </w:r>
      <w:r w:rsidRPr="000A7AE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tooltip="Медицинская книга" w:history="1">
        <w:r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0A7AED">
        <w:rPr>
          <w:rFonts w:ascii="Times New Roman" w:hAnsi="Times New Roman"/>
          <w:sz w:val="24"/>
          <w:szCs w:val="24"/>
        </w:rPr>
        <w:t>; 2005, с.64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0D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C2000D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</w:t>
      </w:r>
      <w:r>
        <w:rPr>
          <w:rFonts w:eastAsiaTheme="minorHAnsi"/>
          <w:bCs/>
        </w:rPr>
        <w:t xml:space="preserve"> // Лабораторная служба. 2012, № 9, С.09-12.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0A7AED" w:rsidRPr="000A7AED" w:rsidRDefault="00AE11D0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anchor="persons#persons" w:tooltip="Валерий Музыкант" w:history="1"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0A7AED" w:rsidRPr="000A7AED">
        <w:rPr>
          <w:rFonts w:ascii="Times New Roman" w:hAnsi="Times New Roman"/>
          <w:sz w:val="24"/>
          <w:szCs w:val="24"/>
        </w:rPr>
        <w:t xml:space="preserve"> В. </w:t>
      </w:r>
      <w:r w:rsidR="000A7AED" w:rsidRPr="000A7AED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0A7AED" w:rsidRPr="000A7AED">
        <w:rPr>
          <w:rFonts w:ascii="Times New Roman" w:hAnsi="Times New Roman"/>
          <w:sz w:val="24"/>
          <w:szCs w:val="24"/>
        </w:rPr>
        <w:t xml:space="preserve">Изд-во: </w:t>
      </w:r>
      <w:hyperlink r:id="rId14" w:tooltip="Издательство" w:history="1"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0A7AED" w:rsidRPr="000A7AED">
        <w:rPr>
          <w:rFonts w:ascii="Times New Roman" w:hAnsi="Times New Roman"/>
          <w:sz w:val="24"/>
          <w:szCs w:val="24"/>
        </w:rPr>
        <w:t>, 2009.</w:t>
      </w:r>
    </w:p>
    <w:p w:rsidR="000A7AED" w:rsidRPr="000A7AED" w:rsidRDefault="00AE11D0" w:rsidP="009C2C23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anchor="tab_person" w:tooltip="Т. В. Симонян, Т. Г. Кизилова" w:history="1"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0A7AED" w:rsidRPr="000A7AED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16" w:tooltip="Феникс" w:history="1"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0A7AED" w:rsidRPr="000A7AED">
        <w:rPr>
          <w:rFonts w:ascii="Times New Roman" w:hAnsi="Times New Roman"/>
          <w:sz w:val="24"/>
          <w:szCs w:val="24"/>
        </w:rPr>
        <w:t xml:space="preserve"> , 2011</w:t>
      </w:r>
    </w:p>
    <w:p w:rsidR="000A7AED" w:rsidRPr="00C15261" w:rsidRDefault="000A7AED" w:rsidP="009C2C23">
      <w:pPr>
        <w:pStyle w:val="af6"/>
        <w:numPr>
          <w:ilvl w:val="0"/>
          <w:numId w:val="18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C15261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C1526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7" w:tgtFrame="_blank" w:history="1">
        <w:r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C15261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0A7AED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0A7AE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8" w:tgtFrame="_blank" w:history="1">
        <w:r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0A7AED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AED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0A7AE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9" w:tgtFrame="_blank" w:history="1">
        <w:r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0A7AED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0A7AE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A7AED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0A7AED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A7AED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0A7AED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0A7AED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0A7AED" w:rsidRPr="00BF1DB8" w:rsidRDefault="000A7AED" w:rsidP="000A7AED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A7AED" w:rsidRPr="004A2899" w:rsidTr="00795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ED" w:rsidRPr="004A2899" w:rsidRDefault="000A7AED" w:rsidP="000A7AED">
            <w:pPr>
              <w:ind w:firstLine="0"/>
              <w:rPr>
                <w:szCs w:val="24"/>
              </w:rPr>
            </w:pPr>
          </w:p>
        </w:tc>
      </w:tr>
      <w:tr w:rsidR="000A7AED" w:rsidRPr="004A2899" w:rsidTr="00795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ED" w:rsidRPr="004A2899" w:rsidRDefault="000A7AED" w:rsidP="000A7AED">
            <w:pPr>
              <w:ind w:firstLine="0"/>
              <w:rPr>
                <w:szCs w:val="24"/>
              </w:rPr>
            </w:pPr>
          </w:p>
        </w:tc>
      </w:tr>
    </w:tbl>
    <w:p w:rsidR="000A7AED" w:rsidRPr="000A7AED" w:rsidRDefault="000A7AED" w:rsidP="009C2C23">
      <w:pPr>
        <w:pStyle w:val="af6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0A7AED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0A7AED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0A7AED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0A7AED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0A7AED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A7AED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0A7AED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A7AED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0A7AE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20" w:history="1">
        <w:r w:rsidRPr="000A7AED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0A7AED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0A7AED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A7AED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0A7AED" w:rsidRPr="000A7AED" w:rsidRDefault="00AE11D0" w:rsidP="009C2C23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1" w:tooltip="Show Author Details" w:history="1">
        <w:r w:rsidR="000A7AED"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Moser </w:t>
        </w:r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H.R.</w:t>
        </w:r>
      </w:hyperlink>
      <w:r w:rsidR="000A7AED" w:rsidRPr="000A7AED">
        <w:rPr>
          <w:rFonts w:ascii="Times New Roman" w:hAnsi="Times New Roman"/>
          <w:sz w:val="24"/>
          <w:szCs w:val="24"/>
          <w:lang w:val="en-US"/>
        </w:rPr>
        <w:t>, </w:t>
      </w:r>
      <w:hyperlink r:id="rId22" w:tooltip="Show Author Details" w:history="1"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0A7AED" w:rsidRPr="000A7AED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0A7AED" w:rsidRPr="000A7AED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0A7AED" w:rsidRPr="000A7AED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23" w:tooltip="Go to the information page for this source" w:history="1">
        <w:r w:rsidR="000A7AED" w:rsidRPr="000A7AED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0A7AED" w:rsidRPr="000A7AED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0A7AED" w:rsidRPr="000A7AED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24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0A7AED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0A7AED" w:rsidRPr="000A7AED" w:rsidRDefault="000A7AED" w:rsidP="009C2C23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A7AED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0A7AED" w:rsidRPr="000A7AED" w:rsidRDefault="000A7AED" w:rsidP="000A7AED">
      <w:pPr>
        <w:pStyle w:val="af6"/>
        <w:autoSpaceDE w:val="0"/>
        <w:autoSpaceDN w:val="0"/>
        <w:adjustRightInd w:val="0"/>
        <w:ind w:left="960"/>
        <w:rPr>
          <w:rFonts w:ascii="Times New Roman" w:eastAsia="TimesNewRomanPSMT" w:hAnsi="Times New Roman"/>
          <w:sz w:val="24"/>
          <w:szCs w:val="24"/>
        </w:rPr>
      </w:pPr>
    </w:p>
    <w:p w:rsidR="002D082C" w:rsidRDefault="002D082C" w:rsidP="002D082C">
      <w:pPr>
        <w:pStyle w:val="2"/>
        <w:numPr>
          <w:ilvl w:val="0"/>
          <w:numId w:val="0"/>
        </w:numPr>
        <w:spacing w:before="0" w:after="0"/>
      </w:pPr>
    </w:p>
    <w:p w:rsidR="00DE299D" w:rsidRPr="00DE299D" w:rsidRDefault="002D082C" w:rsidP="00DE299D">
      <w:pPr>
        <w:ind w:firstLine="0"/>
        <w:rPr>
          <w:b/>
          <w:szCs w:val="24"/>
          <w:shd w:val="clear" w:color="auto" w:fill="FFFFFF"/>
        </w:rPr>
      </w:pPr>
      <w:r w:rsidRPr="00DE299D">
        <w:rPr>
          <w:b/>
          <w:szCs w:val="24"/>
        </w:rPr>
        <w:t>Тема 2 .</w:t>
      </w:r>
      <w:r w:rsidRPr="00DE299D">
        <w:rPr>
          <w:szCs w:val="24"/>
        </w:rPr>
        <w:t xml:space="preserve"> </w:t>
      </w:r>
      <w:r w:rsidR="00DE299D" w:rsidRPr="00DE299D">
        <w:rPr>
          <w:b/>
          <w:szCs w:val="24"/>
          <w:shd w:val="clear" w:color="auto" w:fill="FFFFFF"/>
        </w:rPr>
        <w:t>Маркетинг на рынке медицинских услуг</w:t>
      </w:r>
    </w:p>
    <w:p w:rsidR="002D082C" w:rsidRPr="00DE299D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</w:p>
    <w:p w:rsidR="002D082C" w:rsidRPr="00DE299D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DE299D" w:rsidRDefault="002D082C" w:rsidP="002D082C">
      <w:pPr>
        <w:ind w:firstLine="0"/>
        <w:rPr>
          <w:i/>
          <w:iCs/>
          <w:szCs w:val="24"/>
        </w:rPr>
      </w:pPr>
      <w:r w:rsidRPr="00DE299D">
        <w:rPr>
          <w:i/>
          <w:iCs/>
          <w:szCs w:val="24"/>
        </w:rPr>
        <w:lastRenderedPageBreak/>
        <w:t>Вопросы для рассмотрения</w:t>
      </w:r>
    </w:p>
    <w:p w:rsidR="00DE299D" w:rsidRPr="00DE299D" w:rsidRDefault="00DE299D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Сущность, принципы, цели, методы  и функции маркетинга</w:t>
      </w:r>
    </w:p>
    <w:p w:rsidR="00DE299D" w:rsidRPr="00DE299D" w:rsidRDefault="00DE299D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Маркетинг и медицинский бизнес. Понятийный аппарат маркетинга медицинских услуг.</w:t>
      </w:r>
    </w:p>
    <w:p w:rsidR="00DE299D" w:rsidRPr="00DE299D" w:rsidRDefault="00DE299D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E29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Организация маркетинговой службы и управление маркетингом в медицинской организации</w:t>
      </w:r>
    </w:p>
    <w:p w:rsidR="002D082C" w:rsidRPr="00631FEB" w:rsidRDefault="002D082C" w:rsidP="006B1348">
      <w:pPr>
        <w:pStyle w:val="af2"/>
        <w:spacing w:after="0"/>
        <w:ind w:firstLine="0"/>
        <w:jc w:val="both"/>
        <w:rPr>
          <w:szCs w:val="24"/>
        </w:rPr>
      </w:pPr>
    </w:p>
    <w:p w:rsidR="002D082C" w:rsidRPr="0096420C" w:rsidRDefault="00273D19" w:rsidP="002D082C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t>Количество аудиторных часов – 6 часов</w:t>
      </w:r>
      <w:r w:rsidR="002D082C" w:rsidRPr="0096420C">
        <w:rPr>
          <w:szCs w:val="24"/>
        </w:rPr>
        <w:t>, включает в себя лекцию  по рассматриваемой теме</w:t>
      </w:r>
      <w:r w:rsidR="002D082C">
        <w:rPr>
          <w:szCs w:val="24"/>
        </w:rPr>
        <w:t xml:space="preserve"> – 2 часа</w:t>
      </w:r>
      <w:r>
        <w:rPr>
          <w:szCs w:val="24"/>
        </w:rPr>
        <w:t xml:space="preserve">, </w:t>
      </w:r>
      <w:r w:rsidR="002D082C" w:rsidRPr="0096420C">
        <w:rPr>
          <w:szCs w:val="24"/>
        </w:rPr>
        <w:t xml:space="preserve"> обсуждение в формате «круглого стола» основных вопросов по изучаемой теме</w:t>
      </w:r>
      <w:r w:rsidR="002D082C">
        <w:rPr>
          <w:szCs w:val="24"/>
        </w:rPr>
        <w:t>(2 часа)</w:t>
      </w:r>
      <w:r>
        <w:rPr>
          <w:szCs w:val="24"/>
        </w:rPr>
        <w:t>, семинар (2 часа)</w:t>
      </w:r>
      <w:r w:rsidR="002D082C" w:rsidRPr="0096420C">
        <w:rPr>
          <w:szCs w:val="24"/>
        </w:rPr>
        <w:t>.</w:t>
      </w:r>
    </w:p>
    <w:p w:rsidR="002D082C" w:rsidRPr="0096420C" w:rsidRDefault="002D082C" w:rsidP="002D082C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10</w:t>
      </w:r>
      <w:r w:rsidRPr="0096420C">
        <w:rPr>
          <w:b/>
          <w:szCs w:val="24"/>
        </w:rPr>
        <w:t xml:space="preserve"> час</w:t>
      </w:r>
      <w:r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690573" w:rsidRDefault="006B1348" w:rsidP="009C2C23">
      <w:pPr>
        <w:pStyle w:val="31"/>
        <w:numPr>
          <w:ilvl w:val="0"/>
          <w:numId w:val="19"/>
        </w:numPr>
        <w:spacing w:before="20" w:after="0"/>
        <w:jc w:val="both"/>
        <w:rPr>
          <w:sz w:val="24"/>
          <w:szCs w:val="24"/>
        </w:rPr>
      </w:pPr>
      <w:r w:rsidRPr="00690573">
        <w:rPr>
          <w:sz w:val="24"/>
          <w:szCs w:val="24"/>
        </w:rPr>
        <w:t>Березин И. Маркетинговый анализ. М.: Вершина, 2007.</w:t>
      </w:r>
    </w:p>
    <w:p w:rsidR="006B1348" w:rsidRPr="00690573" w:rsidRDefault="006B1348" w:rsidP="009C2C23">
      <w:pPr>
        <w:pStyle w:val="33"/>
        <w:numPr>
          <w:ilvl w:val="0"/>
          <w:numId w:val="19"/>
        </w:numPr>
        <w:spacing w:after="0"/>
        <w:ind w:right="-482"/>
        <w:rPr>
          <w:sz w:val="24"/>
          <w:szCs w:val="24"/>
        </w:rPr>
      </w:pPr>
      <w:r w:rsidRPr="00690573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690573" w:rsidRDefault="006B1348" w:rsidP="009C2C23">
      <w:pPr>
        <w:pStyle w:val="af6"/>
        <w:numPr>
          <w:ilvl w:val="0"/>
          <w:numId w:val="19"/>
        </w:numPr>
        <w:rPr>
          <w:rFonts w:ascii="Times New Roman" w:eastAsia="MS PGothic" w:hAnsi="Times New Roman"/>
          <w:sz w:val="24"/>
          <w:szCs w:val="24"/>
        </w:rPr>
      </w:pPr>
      <w:r w:rsidRPr="00690573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690573" w:rsidRDefault="006B1348" w:rsidP="009C2C23">
      <w:pPr>
        <w:pStyle w:val="af6"/>
        <w:numPr>
          <w:ilvl w:val="0"/>
          <w:numId w:val="19"/>
        </w:numPr>
        <w:rPr>
          <w:rFonts w:ascii="Times New Roman" w:eastAsia="MS PGothic" w:hAnsi="Times New Roman"/>
          <w:sz w:val="24"/>
          <w:szCs w:val="24"/>
        </w:rPr>
      </w:pPr>
      <w:r w:rsidRPr="0069057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90573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90573">
        <w:rPr>
          <w:rFonts w:ascii="Times New Roman" w:hAnsi="Times New Roman"/>
          <w:sz w:val="24"/>
          <w:szCs w:val="24"/>
        </w:rPr>
        <w:t>Издательство:</w:t>
      </w:r>
      <w:r w:rsidRPr="0069057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4" w:tooltip="Фолиант" w:history="1">
        <w:r w:rsidRPr="00690573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90573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690573" w:rsidRDefault="006B1348" w:rsidP="009C2C23">
      <w:pPr>
        <w:pStyle w:val="af6"/>
        <w:numPr>
          <w:ilvl w:val="0"/>
          <w:numId w:val="19"/>
        </w:numPr>
        <w:rPr>
          <w:rFonts w:ascii="Times New Roman" w:eastAsia="MS PGothic" w:hAnsi="Times New Roman"/>
          <w:sz w:val="24"/>
          <w:szCs w:val="24"/>
        </w:rPr>
      </w:pPr>
      <w:r w:rsidRPr="00690573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9057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5" w:tooltip="КноРус" w:history="1">
        <w:r w:rsidRPr="00690573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90573">
        <w:rPr>
          <w:rFonts w:ascii="Times New Roman" w:hAnsi="Times New Roman"/>
          <w:sz w:val="24"/>
          <w:szCs w:val="24"/>
        </w:rPr>
        <w:t>, 2013 г.  с.360</w:t>
      </w:r>
    </w:p>
    <w:p w:rsidR="00690573" w:rsidRPr="00EF69F4" w:rsidRDefault="00690573" w:rsidP="00EF69F4">
      <w:pPr>
        <w:ind w:left="720" w:firstLine="0"/>
        <w:rPr>
          <w:rFonts w:eastAsia="MS PGothic"/>
          <w:szCs w:val="24"/>
          <w:lang w:val="en-US"/>
        </w:rPr>
      </w:pP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20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20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6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lastRenderedPageBreak/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hyperlink r:id="rId27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28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hyperlink r:id="rId29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30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1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2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3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4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5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36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Default="006B1348" w:rsidP="009C2C23">
      <w:pPr>
        <w:pStyle w:val="af6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AE11D0" w:rsidP="009C2C23">
      <w:pPr>
        <w:pStyle w:val="af6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hyperlink r:id="rId37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Moser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38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39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lastRenderedPageBreak/>
        <w:t>Rooney K. Consumer-driven Healthcare marketing: Using the Web to Get up Close and Personal. Journal of Healthcare Management, 2009, 54, 241-251.</w:t>
      </w:r>
    </w:p>
    <w:p w:rsidR="006B1348" w:rsidRPr="006B1348" w:rsidRDefault="006B1348" w:rsidP="006B1348">
      <w:pPr>
        <w:pStyle w:val="af6"/>
        <w:rPr>
          <w:rFonts w:ascii="Times New Roman" w:hAnsi="Times New Roman"/>
          <w:sz w:val="24"/>
          <w:szCs w:val="24"/>
          <w:lang w:val="en-US"/>
        </w:rPr>
      </w:pPr>
    </w:p>
    <w:p w:rsidR="006B1348" w:rsidRPr="006B1348" w:rsidRDefault="006B1348" w:rsidP="006B1348">
      <w:pPr>
        <w:pStyle w:val="af6"/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</w:p>
    <w:p w:rsidR="006B1348" w:rsidRPr="006B1348" w:rsidRDefault="006B1348" w:rsidP="006B1348">
      <w:pPr>
        <w:pStyle w:val="af6"/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</w:p>
    <w:p w:rsidR="006B1348" w:rsidRPr="006B1348" w:rsidRDefault="006B1348" w:rsidP="006B1348">
      <w:pPr>
        <w:autoSpaceDE w:val="0"/>
        <w:autoSpaceDN w:val="0"/>
        <w:adjustRightInd w:val="0"/>
        <w:ind w:left="709" w:firstLine="0"/>
        <w:rPr>
          <w:szCs w:val="24"/>
        </w:rPr>
      </w:pPr>
    </w:p>
    <w:p w:rsidR="00C67AFC" w:rsidRPr="00A90772" w:rsidRDefault="002D082C" w:rsidP="006B1348">
      <w:pPr>
        <w:ind w:firstLine="0"/>
        <w:rPr>
          <w:b/>
          <w:szCs w:val="24"/>
          <w:shd w:val="clear" w:color="auto" w:fill="FFFFFF"/>
        </w:rPr>
      </w:pPr>
      <w:r w:rsidRPr="00A90772">
        <w:rPr>
          <w:szCs w:val="24"/>
        </w:rPr>
        <w:t xml:space="preserve">Тема 3 . </w:t>
      </w:r>
      <w:r w:rsidR="00C67AFC" w:rsidRPr="00A90772">
        <w:rPr>
          <w:b/>
          <w:szCs w:val="24"/>
          <w:shd w:val="clear" w:color="auto" w:fill="FFFFFF"/>
        </w:rPr>
        <w:t>Маркетинговая среда медицинской организации</w:t>
      </w:r>
    </w:p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Факторы внешней среды медицинской организации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Внутренняя среда медицинской организации</w:t>
      </w:r>
    </w:p>
    <w:p w:rsidR="002D082C" w:rsidRPr="006B1348" w:rsidRDefault="00C67AFC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Оценка факторов внешней среды медицинской организации</w:t>
      </w:r>
    </w:p>
    <w:p w:rsidR="002D082C" w:rsidRPr="00631FEB" w:rsidRDefault="002D082C" w:rsidP="006B1348">
      <w:pPr>
        <w:pStyle w:val="af2"/>
        <w:spacing w:after="0"/>
        <w:ind w:firstLine="0"/>
        <w:jc w:val="both"/>
        <w:rPr>
          <w:szCs w:val="24"/>
        </w:rPr>
      </w:pPr>
    </w:p>
    <w:p w:rsidR="002D082C" w:rsidRPr="0096420C" w:rsidRDefault="002D082C" w:rsidP="002D082C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t>Количество аудиторных часов – 4 часа</w:t>
      </w:r>
      <w:r w:rsidRPr="0096420C">
        <w:rPr>
          <w:szCs w:val="24"/>
        </w:rPr>
        <w:t>, включает в себя лекцию  по рассматриваемой теме</w:t>
      </w:r>
      <w:r>
        <w:rPr>
          <w:szCs w:val="24"/>
        </w:rPr>
        <w:t xml:space="preserve"> – 2 часа</w:t>
      </w:r>
      <w:r w:rsidRPr="0096420C">
        <w:rPr>
          <w:szCs w:val="24"/>
        </w:rPr>
        <w:t>, а также  обсуждение в формате «круглого стола» основных вопросов по изучаемой теме</w:t>
      </w:r>
      <w:r>
        <w:rPr>
          <w:szCs w:val="24"/>
        </w:rPr>
        <w:t>(2 часа)</w:t>
      </w:r>
      <w:r w:rsidRPr="0096420C">
        <w:rPr>
          <w:szCs w:val="24"/>
        </w:rPr>
        <w:t>.</w:t>
      </w:r>
    </w:p>
    <w:p w:rsidR="002D082C" w:rsidRPr="0096420C" w:rsidRDefault="002D082C" w:rsidP="002D082C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10</w:t>
      </w:r>
      <w:r w:rsidRPr="0096420C">
        <w:rPr>
          <w:b/>
          <w:szCs w:val="24"/>
        </w:rPr>
        <w:t xml:space="preserve"> час</w:t>
      </w:r>
      <w:r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6B1348" w:rsidRDefault="006B1348" w:rsidP="009C2C23">
      <w:pPr>
        <w:pStyle w:val="31"/>
        <w:numPr>
          <w:ilvl w:val="0"/>
          <w:numId w:val="21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Березин И. Маркетинговый анализ. М.: Вершина, 2007.</w:t>
      </w:r>
    </w:p>
    <w:p w:rsidR="006B1348" w:rsidRPr="006B1348" w:rsidRDefault="006B1348" w:rsidP="009C2C23">
      <w:pPr>
        <w:pStyle w:val="33"/>
        <w:numPr>
          <w:ilvl w:val="0"/>
          <w:numId w:val="21"/>
        </w:numPr>
        <w:spacing w:after="0"/>
        <w:ind w:right="-482"/>
        <w:rPr>
          <w:sz w:val="24"/>
          <w:szCs w:val="24"/>
        </w:rPr>
      </w:pPr>
      <w:r w:rsidRPr="006B134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6B1348" w:rsidRDefault="006B1348" w:rsidP="009C2C23">
      <w:pPr>
        <w:pStyle w:val="af6"/>
        <w:numPr>
          <w:ilvl w:val="0"/>
          <w:numId w:val="21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6B1348" w:rsidRDefault="006B1348" w:rsidP="009C2C23">
      <w:pPr>
        <w:pStyle w:val="af6"/>
        <w:numPr>
          <w:ilvl w:val="0"/>
          <w:numId w:val="21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B134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0" w:tooltip="Фолиант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B1348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EF69F4" w:rsidRDefault="006B1348" w:rsidP="009C2C23">
      <w:pPr>
        <w:pStyle w:val="af6"/>
        <w:numPr>
          <w:ilvl w:val="0"/>
          <w:numId w:val="21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1" w:tooltip="КноРус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B1348">
        <w:rPr>
          <w:rFonts w:ascii="Times New Roman" w:hAnsi="Times New Roman"/>
          <w:sz w:val="24"/>
          <w:szCs w:val="24"/>
        </w:rPr>
        <w:t>, 2013 г.  с.360</w:t>
      </w:r>
    </w:p>
    <w:p w:rsidR="00EF69F4" w:rsidRPr="00EF69F4" w:rsidRDefault="00EF69F4" w:rsidP="009C2C23">
      <w:pPr>
        <w:pStyle w:val="af6"/>
        <w:numPr>
          <w:ilvl w:val="0"/>
          <w:numId w:val="21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Экономика здравоохранения: учебное пособие / Под науч. ред. М.Г.Колосницыной, И.М.Шеймана, С.В.Шишкина;  М.: Изд. дом ГУ ВШЭ., 2008, с. 379-416.</w:t>
      </w:r>
    </w:p>
    <w:p w:rsidR="00EF69F4" w:rsidRPr="00BF1DB8" w:rsidRDefault="00EF69F4" w:rsidP="00EF69F4">
      <w:pPr>
        <w:ind w:firstLine="0"/>
        <w:rPr>
          <w:rFonts w:eastAsia="MS PGothic"/>
          <w:szCs w:val="24"/>
        </w:rPr>
      </w:pP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22"/>
        </w:numPr>
        <w:spacing w:before="20" w:after="0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22"/>
        </w:numPr>
        <w:spacing w:before="20" w:after="0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2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lastRenderedPageBreak/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43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44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45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46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7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8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9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0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1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lastRenderedPageBreak/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52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hyperlink r:id="rId53" w:tooltip="Show Author Details" w:history="1">
        <w:r w:rsidR="006B1348" w:rsidRPr="006B1348">
          <w:rPr>
            <w:rStyle w:val="ad"/>
            <w:rFonts w:ascii="Times New Roman" w:hAnsi="Times New Roman"/>
            <w:sz w:val="24"/>
            <w:szCs w:val="24"/>
            <w:lang w:val="en-US"/>
          </w:rPr>
          <w:t>Moser</w:t>
        </w:r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54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55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2D082C" w:rsidRDefault="002D082C" w:rsidP="00983C8F"/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  <w:r w:rsidRPr="00A90772">
        <w:rPr>
          <w:szCs w:val="24"/>
        </w:rPr>
        <w:t xml:space="preserve">Тема 4 . </w:t>
      </w:r>
      <w:r w:rsidR="00C67AFC" w:rsidRPr="00A90772">
        <w:rPr>
          <w:szCs w:val="24"/>
          <w:shd w:val="clear" w:color="auto" w:fill="FFFFFF"/>
        </w:rPr>
        <w:t>Рынок медицинских услуг</w:t>
      </w: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Сущность рынка медицинских услуг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Субъекты рынка медицинских услуг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Критерии и принципы сегментации рынка медицинских услуг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Конкуренция на рынке медицинских услуг. Анализ деятельности конкурентов. </w:t>
      </w:r>
    </w:p>
    <w:p w:rsidR="002D082C" w:rsidRPr="006B1348" w:rsidRDefault="00C67AFC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Бенчмаркинг как маркетинговый инструмент улучшения качества медицинских услуг.</w:t>
      </w:r>
    </w:p>
    <w:p w:rsidR="002D082C" w:rsidRPr="0096420C" w:rsidRDefault="002D082C" w:rsidP="002D082C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t>Количес</w:t>
      </w:r>
      <w:r w:rsidR="00273D19">
        <w:rPr>
          <w:b/>
          <w:szCs w:val="24"/>
        </w:rPr>
        <w:t>тво аудиторных часов – 6 часов</w:t>
      </w:r>
      <w:r w:rsidRPr="0096420C">
        <w:rPr>
          <w:szCs w:val="24"/>
        </w:rPr>
        <w:t>, включает в себя лекцию  по рассматриваемой теме</w:t>
      </w:r>
      <w:r>
        <w:rPr>
          <w:szCs w:val="24"/>
        </w:rPr>
        <w:t xml:space="preserve"> – 2 часа</w:t>
      </w:r>
      <w:r w:rsidRPr="0096420C">
        <w:rPr>
          <w:szCs w:val="24"/>
        </w:rPr>
        <w:t>, а также  обсуждение в формате «круглого стола» основных вопросов по изучаемой теме</w:t>
      </w:r>
      <w:r w:rsidR="00273D19">
        <w:rPr>
          <w:szCs w:val="24"/>
        </w:rPr>
        <w:t xml:space="preserve"> </w:t>
      </w:r>
      <w:r>
        <w:rPr>
          <w:szCs w:val="24"/>
        </w:rPr>
        <w:t>(2 часа)</w:t>
      </w:r>
      <w:r w:rsidR="00273D19">
        <w:rPr>
          <w:szCs w:val="24"/>
        </w:rPr>
        <w:t>, семинарское занятие (2 часа)</w:t>
      </w:r>
      <w:r w:rsidRPr="0096420C">
        <w:rPr>
          <w:szCs w:val="24"/>
        </w:rPr>
        <w:t>.</w:t>
      </w:r>
    </w:p>
    <w:p w:rsidR="002D082C" w:rsidRPr="0096420C" w:rsidRDefault="002D082C" w:rsidP="002D082C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10</w:t>
      </w:r>
      <w:r w:rsidRPr="0096420C">
        <w:rPr>
          <w:b/>
          <w:szCs w:val="24"/>
        </w:rPr>
        <w:t xml:space="preserve"> час</w:t>
      </w:r>
      <w:r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EF69F4" w:rsidRDefault="006B1348" w:rsidP="009C2C23">
      <w:pPr>
        <w:pStyle w:val="31"/>
        <w:numPr>
          <w:ilvl w:val="0"/>
          <w:numId w:val="23"/>
        </w:numPr>
        <w:spacing w:before="20" w:after="0"/>
        <w:jc w:val="both"/>
        <w:rPr>
          <w:sz w:val="24"/>
          <w:szCs w:val="24"/>
        </w:rPr>
      </w:pPr>
      <w:r w:rsidRPr="00EF69F4">
        <w:rPr>
          <w:sz w:val="24"/>
          <w:szCs w:val="24"/>
        </w:rPr>
        <w:t>Березин И. Маркетинговый анализ. М.: Вершина, 2007.</w:t>
      </w:r>
    </w:p>
    <w:p w:rsidR="006B1348" w:rsidRPr="00EF69F4" w:rsidRDefault="006B1348" w:rsidP="009C2C23">
      <w:pPr>
        <w:pStyle w:val="33"/>
        <w:numPr>
          <w:ilvl w:val="0"/>
          <w:numId w:val="23"/>
        </w:numPr>
        <w:spacing w:after="0"/>
        <w:ind w:right="-482"/>
        <w:rPr>
          <w:sz w:val="24"/>
          <w:szCs w:val="24"/>
        </w:rPr>
      </w:pPr>
      <w:r w:rsidRPr="00EF69F4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EF69F4" w:rsidRDefault="006B1348" w:rsidP="009C2C23">
      <w:pPr>
        <w:pStyle w:val="af6"/>
        <w:numPr>
          <w:ilvl w:val="0"/>
          <w:numId w:val="23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EF69F4" w:rsidRDefault="006B1348" w:rsidP="009C2C23">
      <w:pPr>
        <w:pStyle w:val="af6"/>
        <w:numPr>
          <w:ilvl w:val="0"/>
          <w:numId w:val="23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EF69F4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EF69F4">
        <w:rPr>
          <w:rFonts w:ascii="Times New Roman" w:hAnsi="Times New Roman"/>
          <w:sz w:val="24"/>
          <w:szCs w:val="24"/>
        </w:rPr>
        <w:t>Издательство: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6" w:tooltip="Фолиант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EF69F4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EF69F4" w:rsidRDefault="006B1348" w:rsidP="009C2C23">
      <w:pPr>
        <w:pStyle w:val="af6"/>
        <w:numPr>
          <w:ilvl w:val="0"/>
          <w:numId w:val="23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7" w:tooltip="КноРус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EF69F4">
        <w:rPr>
          <w:rFonts w:ascii="Times New Roman" w:hAnsi="Times New Roman"/>
          <w:sz w:val="24"/>
          <w:szCs w:val="24"/>
        </w:rPr>
        <w:t>, 2013 г.  с.360</w:t>
      </w:r>
    </w:p>
    <w:p w:rsidR="00EF69F4" w:rsidRPr="00EF69F4" w:rsidRDefault="00EF69F4" w:rsidP="009C2C23">
      <w:pPr>
        <w:pStyle w:val="af6"/>
        <w:numPr>
          <w:ilvl w:val="0"/>
          <w:numId w:val="23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Экономика здравоохранения: учебное пособие / Под науч. ред. М.Г.Колосницыной, И.М.Шеймана, С.В.Шишкина;  М.: Изд. дом ГУ ВШЭ., 2008, с. 379-416.</w:t>
      </w:r>
    </w:p>
    <w:p w:rsidR="00EF69F4" w:rsidRPr="00EF69F4" w:rsidRDefault="00EF69F4" w:rsidP="00EF69F4">
      <w:pPr>
        <w:pStyle w:val="af6"/>
        <w:ind w:left="525"/>
        <w:rPr>
          <w:rFonts w:ascii="Times New Roman" w:eastAsia="MS PGothic" w:hAnsi="Times New Roman"/>
          <w:sz w:val="24"/>
          <w:szCs w:val="24"/>
        </w:rPr>
      </w:pPr>
    </w:p>
    <w:p w:rsidR="00EF69F4" w:rsidRPr="006B1348" w:rsidRDefault="00EF69F4" w:rsidP="00EF69F4">
      <w:pPr>
        <w:pStyle w:val="af6"/>
        <w:ind w:left="1080"/>
        <w:rPr>
          <w:rFonts w:eastAsia="MS PGothic"/>
          <w:szCs w:val="24"/>
        </w:rPr>
      </w:pP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24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24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8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hyperlink r:id="rId59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60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hyperlink r:id="rId61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62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3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4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5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6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7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6B1348" w:rsidRDefault="006B1348" w:rsidP="006B1348">
      <w:pPr>
        <w:autoSpaceDE w:val="0"/>
        <w:autoSpaceDN w:val="0"/>
        <w:adjustRightInd w:val="0"/>
        <w:ind w:left="709" w:firstLine="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B1348" w:rsidRPr="006B1348" w:rsidTr="00795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48" w:rsidRPr="006B1348" w:rsidRDefault="006B1348" w:rsidP="009C2C23">
            <w:pPr>
              <w:pStyle w:val="af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48" w:rsidRPr="006B1348" w:rsidTr="00795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48" w:rsidRPr="006B1348" w:rsidRDefault="006B1348" w:rsidP="009C2C23">
            <w:pPr>
              <w:pStyle w:val="af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348" w:rsidRPr="006B1348" w:rsidRDefault="006B1348" w:rsidP="009C2C23">
      <w:pPr>
        <w:pStyle w:val="af6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68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hyperlink r:id="rId69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Moser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70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71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6B1348" w:rsidRPr="000A7AED" w:rsidRDefault="006B1348" w:rsidP="006B1348">
      <w:pPr>
        <w:pStyle w:val="af6"/>
        <w:autoSpaceDE w:val="0"/>
        <w:autoSpaceDN w:val="0"/>
        <w:adjustRightInd w:val="0"/>
        <w:ind w:left="960"/>
        <w:rPr>
          <w:rFonts w:ascii="Times New Roman" w:eastAsia="TimesNewRomanPSMT" w:hAnsi="Times New Roman"/>
          <w:sz w:val="24"/>
          <w:szCs w:val="24"/>
        </w:rPr>
      </w:pPr>
    </w:p>
    <w:p w:rsidR="00C67AFC" w:rsidRPr="00A90772" w:rsidRDefault="002D082C" w:rsidP="00C67AFC">
      <w:pPr>
        <w:ind w:firstLine="0"/>
        <w:rPr>
          <w:rStyle w:val="apple-converted-space"/>
          <w:szCs w:val="24"/>
          <w:shd w:val="clear" w:color="auto" w:fill="FFFFFF"/>
        </w:rPr>
      </w:pPr>
      <w:r w:rsidRPr="00A90772">
        <w:rPr>
          <w:szCs w:val="24"/>
        </w:rPr>
        <w:t xml:space="preserve">Тема 5 . </w:t>
      </w:r>
      <w:r w:rsidR="00C67AFC" w:rsidRPr="00A90772">
        <w:rPr>
          <w:b/>
          <w:szCs w:val="24"/>
          <w:shd w:val="clear" w:color="auto" w:fill="FFFFFF"/>
        </w:rPr>
        <w:t>Потребительское поведение на рынке медицинских услуг</w:t>
      </w:r>
    </w:p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Потребитель на рынке медицинских услуг.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Процесс принятия решения потребителем.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Факторы выбора потребителем медицинских организаций и врачей.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Организационное потребительское поведение на рынке медицинских услуг.</w:t>
      </w:r>
    </w:p>
    <w:p w:rsidR="002D082C" w:rsidRPr="00A90772" w:rsidRDefault="002D082C" w:rsidP="006B1348">
      <w:pPr>
        <w:pStyle w:val="af2"/>
        <w:spacing w:after="0"/>
        <w:ind w:firstLine="0"/>
        <w:jc w:val="both"/>
        <w:rPr>
          <w:szCs w:val="24"/>
        </w:rPr>
      </w:pPr>
    </w:p>
    <w:p w:rsidR="002D082C" w:rsidRPr="00A90772" w:rsidRDefault="002D082C" w:rsidP="002D082C">
      <w:pPr>
        <w:pStyle w:val="af2"/>
        <w:spacing w:after="0"/>
        <w:ind w:firstLine="0"/>
        <w:jc w:val="both"/>
        <w:rPr>
          <w:szCs w:val="24"/>
        </w:rPr>
      </w:pPr>
      <w:r w:rsidRPr="00A90772">
        <w:rPr>
          <w:b/>
          <w:szCs w:val="24"/>
        </w:rPr>
        <w:t>Количество аудиторных часов – 4 часа</w:t>
      </w:r>
      <w:r w:rsidRPr="00A90772">
        <w:rPr>
          <w:szCs w:val="24"/>
        </w:rPr>
        <w:t>, включает в себя лекцию  по рассматриваемой теме – 2 часа, а также  обсуждение в формате «круглого стола» основных вопросов по изучаемой теме(2 часа)</w:t>
      </w:r>
      <w:r w:rsidR="00273D19">
        <w:rPr>
          <w:szCs w:val="24"/>
        </w:rPr>
        <w:t>, семинарское занятие (2 часа)</w:t>
      </w:r>
      <w:r w:rsidR="00273D19" w:rsidRPr="0096420C">
        <w:rPr>
          <w:szCs w:val="24"/>
        </w:rPr>
        <w:t>.</w:t>
      </w:r>
      <w:r w:rsidRPr="00A90772">
        <w:rPr>
          <w:szCs w:val="24"/>
        </w:rPr>
        <w:t>.</w:t>
      </w:r>
    </w:p>
    <w:p w:rsidR="002D082C" w:rsidRPr="00A90772" w:rsidRDefault="002D082C" w:rsidP="002D082C">
      <w:pPr>
        <w:spacing w:line="360" w:lineRule="auto"/>
        <w:ind w:firstLine="0"/>
        <w:jc w:val="both"/>
        <w:rPr>
          <w:szCs w:val="24"/>
        </w:rPr>
      </w:pPr>
      <w:r w:rsidRPr="00A90772">
        <w:rPr>
          <w:b/>
          <w:szCs w:val="24"/>
        </w:rPr>
        <w:lastRenderedPageBreak/>
        <w:t>Объем самостоятельной работы – 10 часов</w:t>
      </w:r>
      <w:r w:rsidRPr="00A90772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Pr="00A90772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4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6B1348" w:rsidRDefault="006B1348" w:rsidP="009C2C23">
      <w:pPr>
        <w:pStyle w:val="31"/>
        <w:numPr>
          <w:ilvl w:val="0"/>
          <w:numId w:val="25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Березин И. Маркетинговый анализ. М.: Вершина, 2007.</w:t>
      </w:r>
    </w:p>
    <w:p w:rsidR="006B1348" w:rsidRPr="006B1348" w:rsidRDefault="006B1348" w:rsidP="009C2C23">
      <w:pPr>
        <w:pStyle w:val="33"/>
        <w:numPr>
          <w:ilvl w:val="0"/>
          <w:numId w:val="25"/>
        </w:numPr>
        <w:spacing w:after="0"/>
        <w:ind w:right="-482"/>
        <w:rPr>
          <w:sz w:val="24"/>
          <w:szCs w:val="24"/>
        </w:rPr>
      </w:pPr>
      <w:r w:rsidRPr="006B134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6B1348" w:rsidRDefault="006B1348" w:rsidP="009C2C23">
      <w:pPr>
        <w:pStyle w:val="af6"/>
        <w:numPr>
          <w:ilvl w:val="0"/>
          <w:numId w:val="25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6B1348" w:rsidRDefault="006B1348" w:rsidP="009C2C23">
      <w:pPr>
        <w:pStyle w:val="af6"/>
        <w:numPr>
          <w:ilvl w:val="0"/>
          <w:numId w:val="25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B134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2" w:tooltip="Фолиант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B1348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C15261" w:rsidRDefault="006B1348" w:rsidP="009C2C23">
      <w:pPr>
        <w:pStyle w:val="af6"/>
        <w:numPr>
          <w:ilvl w:val="0"/>
          <w:numId w:val="25"/>
        </w:numPr>
        <w:rPr>
          <w:rFonts w:eastAsia="MS PGothic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3" w:tooltip="КноРус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B1348">
        <w:rPr>
          <w:rFonts w:ascii="Times New Roman" w:hAnsi="Times New Roman"/>
          <w:sz w:val="24"/>
          <w:szCs w:val="24"/>
        </w:rPr>
        <w:t>, 2013 г.  с.360</w:t>
      </w:r>
    </w:p>
    <w:p w:rsidR="00C15261" w:rsidRPr="00EF69F4" w:rsidRDefault="00C15261" w:rsidP="009C2C23">
      <w:pPr>
        <w:pStyle w:val="af6"/>
        <w:numPr>
          <w:ilvl w:val="0"/>
          <w:numId w:val="25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Экономика здравоохранения: учебное пособие / Под науч. ред. М.Г.Колосницыной, И.М.Шеймана, С.В.Шишкина;  М.: Изд. дом ГУ ВШЭ., 2008, с. 379-416.</w:t>
      </w:r>
    </w:p>
    <w:p w:rsidR="00C15261" w:rsidRPr="00EF69F4" w:rsidRDefault="00C15261" w:rsidP="00C15261">
      <w:pPr>
        <w:pStyle w:val="af6"/>
        <w:ind w:left="525"/>
        <w:rPr>
          <w:rFonts w:ascii="Times New Roman" w:eastAsia="MS PGothic" w:hAnsi="Times New Roman"/>
          <w:sz w:val="24"/>
          <w:szCs w:val="24"/>
        </w:rPr>
      </w:pPr>
    </w:p>
    <w:p w:rsidR="00C15261" w:rsidRPr="006B1348" w:rsidRDefault="00C15261" w:rsidP="00C15261">
      <w:pPr>
        <w:pStyle w:val="af6"/>
        <w:ind w:left="1080"/>
        <w:rPr>
          <w:rFonts w:eastAsia="MS PGothic"/>
          <w:szCs w:val="24"/>
        </w:rPr>
      </w:pP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26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26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4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75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76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77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78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C15261" w:rsidRDefault="006B1348" w:rsidP="009C2C23">
      <w:pPr>
        <w:pStyle w:val="af6"/>
        <w:numPr>
          <w:ilvl w:val="0"/>
          <w:numId w:val="26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9" w:tgtFrame="_blank" w:history="1">
        <w:r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C15261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C15261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C1526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0" w:tgtFrame="_blank" w:history="1">
        <w:r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1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2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3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C15261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C15261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</w:t>
      </w:r>
    </w:p>
    <w:p w:rsidR="006B1348" w:rsidRPr="00C15261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C15261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84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85" w:tooltip="Show Author Details" w:history="1">
        <w:r w:rsidR="006B1348" w:rsidRPr="006B1348">
          <w:rPr>
            <w:rStyle w:val="ad"/>
            <w:rFonts w:ascii="Times New Roman" w:hAnsi="Times New Roman"/>
            <w:sz w:val="24"/>
            <w:szCs w:val="24"/>
            <w:lang w:val="en-US"/>
          </w:rPr>
          <w:t>Moser</w:t>
        </w:r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86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87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line="24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6B1348" w:rsidRPr="006B1348" w:rsidRDefault="006B1348" w:rsidP="006B1348">
      <w:pPr>
        <w:pStyle w:val="af6"/>
        <w:autoSpaceDE w:val="0"/>
        <w:autoSpaceDN w:val="0"/>
        <w:adjustRightInd w:val="0"/>
        <w:ind w:left="960"/>
        <w:rPr>
          <w:rFonts w:ascii="Times New Roman" w:eastAsia="TimesNewRomanPSMT" w:hAnsi="Times New Roman"/>
          <w:sz w:val="24"/>
          <w:szCs w:val="24"/>
        </w:rPr>
      </w:pPr>
    </w:p>
    <w:p w:rsidR="002D082C" w:rsidRPr="00A90772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4"/>
        </w:rPr>
      </w:pPr>
    </w:p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  <w:r w:rsidRPr="00A90772">
        <w:rPr>
          <w:szCs w:val="24"/>
        </w:rPr>
        <w:t xml:space="preserve">Тема  6. </w:t>
      </w:r>
      <w:r w:rsidR="00C67AFC" w:rsidRPr="00A90772">
        <w:rPr>
          <w:szCs w:val="24"/>
          <w:shd w:val="clear" w:color="auto" w:fill="FFFFFF"/>
        </w:rPr>
        <w:t>Организация и проведения маркетинговых исследований в здравоохранении</w:t>
      </w: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2D082C" w:rsidRPr="00A90772" w:rsidRDefault="002D082C" w:rsidP="00C67AFC">
      <w:pPr>
        <w:pStyle w:val="af2"/>
        <w:spacing w:after="0"/>
        <w:ind w:firstLine="0"/>
        <w:jc w:val="both"/>
        <w:rPr>
          <w:szCs w:val="24"/>
        </w:rPr>
      </w:pP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Принципы и концептуальные подходы к проведению маркетинговых исследований в здравоохранении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Методы маркетинговых исследований 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Основные объекты маркетинговых исследований в здравоохранении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Наиболее распространенные практические задачи маркетинговых исследований в здравоохранении</w:t>
      </w:r>
    </w:p>
    <w:p w:rsidR="002D082C" w:rsidRPr="00A90772" w:rsidRDefault="002D082C" w:rsidP="006B1348">
      <w:pPr>
        <w:pStyle w:val="af2"/>
        <w:spacing w:after="0"/>
        <w:ind w:firstLine="0"/>
        <w:jc w:val="both"/>
        <w:rPr>
          <w:szCs w:val="24"/>
        </w:rPr>
      </w:pPr>
    </w:p>
    <w:p w:rsidR="002D082C" w:rsidRPr="00A90772" w:rsidRDefault="002D082C" w:rsidP="002D082C">
      <w:pPr>
        <w:pStyle w:val="af2"/>
        <w:spacing w:after="0"/>
        <w:ind w:firstLine="0"/>
        <w:jc w:val="both"/>
        <w:rPr>
          <w:szCs w:val="24"/>
        </w:rPr>
      </w:pPr>
      <w:r w:rsidRPr="00A90772">
        <w:rPr>
          <w:b/>
          <w:szCs w:val="24"/>
        </w:rPr>
        <w:t>Количество аудиторных часов – 4 часа</w:t>
      </w:r>
      <w:r w:rsidRPr="00A90772">
        <w:rPr>
          <w:szCs w:val="24"/>
        </w:rPr>
        <w:t>, включает в себя лекцию  по рассматриваемой теме – 2 часа, а также  обсуждение в формате «круглого стола» основных вопросов по изучаемой теме(2 часа)</w:t>
      </w:r>
      <w:r w:rsidR="00273D19">
        <w:rPr>
          <w:szCs w:val="24"/>
        </w:rPr>
        <w:t>, семинарское занятие (2 часа)</w:t>
      </w:r>
      <w:r w:rsidR="00273D19" w:rsidRPr="0096420C">
        <w:rPr>
          <w:szCs w:val="24"/>
        </w:rPr>
        <w:t>.</w:t>
      </w:r>
      <w:r w:rsidRPr="00A90772">
        <w:rPr>
          <w:szCs w:val="24"/>
        </w:rPr>
        <w:t>.</w:t>
      </w:r>
    </w:p>
    <w:p w:rsidR="002D082C" w:rsidRPr="00A90772" w:rsidRDefault="002D082C" w:rsidP="002D082C">
      <w:pPr>
        <w:spacing w:line="360" w:lineRule="auto"/>
        <w:ind w:firstLine="0"/>
        <w:jc w:val="both"/>
        <w:rPr>
          <w:szCs w:val="24"/>
        </w:rPr>
      </w:pPr>
      <w:r w:rsidRPr="00A90772">
        <w:rPr>
          <w:b/>
          <w:szCs w:val="24"/>
        </w:rPr>
        <w:t>Объем самостоятельной работы – 10 часов</w:t>
      </w:r>
      <w:r w:rsidRPr="00A90772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Pr="00A90772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4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C15261" w:rsidRDefault="006B1348" w:rsidP="009C2C23">
      <w:pPr>
        <w:pStyle w:val="31"/>
        <w:numPr>
          <w:ilvl w:val="0"/>
          <w:numId w:val="27"/>
        </w:numPr>
        <w:spacing w:before="20" w:after="0"/>
        <w:jc w:val="both"/>
        <w:rPr>
          <w:sz w:val="24"/>
          <w:szCs w:val="24"/>
        </w:rPr>
      </w:pPr>
      <w:r w:rsidRPr="000A7AED">
        <w:rPr>
          <w:sz w:val="24"/>
          <w:szCs w:val="24"/>
        </w:rPr>
        <w:t>Б</w:t>
      </w:r>
      <w:r w:rsidRPr="00C15261">
        <w:rPr>
          <w:sz w:val="24"/>
          <w:szCs w:val="24"/>
        </w:rPr>
        <w:t>ерезин И. Маркетинговый анализ. М.: Вершина, 2007.</w:t>
      </w:r>
    </w:p>
    <w:p w:rsidR="006B1348" w:rsidRPr="00C15261" w:rsidRDefault="006B1348" w:rsidP="009C2C23">
      <w:pPr>
        <w:pStyle w:val="33"/>
        <w:numPr>
          <w:ilvl w:val="0"/>
          <w:numId w:val="27"/>
        </w:numPr>
        <w:spacing w:after="0"/>
        <w:ind w:right="-482"/>
        <w:rPr>
          <w:sz w:val="24"/>
          <w:szCs w:val="24"/>
        </w:rPr>
      </w:pPr>
      <w:r w:rsidRPr="00C15261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C15261" w:rsidRDefault="006B1348" w:rsidP="009C2C23">
      <w:pPr>
        <w:pStyle w:val="af6"/>
        <w:numPr>
          <w:ilvl w:val="0"/>
          <w:numId w:val="27"/>
        </w:numPr>
        <w:rPr>
          <w:rFonts w:ascii="Times New Roman" w:eastAsia="MS PGothic" w:hAnsi="Times New Roman"/>
          <w:sz w:val="24"/>
          <w:szCs w:val="24"/>
        </w:rPr>
      </w:pPr>
      <w:r w:rsidRPr="00C15261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C15261" w:rsidRDefault="006B1348" w:rsidP="009C2C23">
      <w:pPr>
        <w:pStyle w:val="af6"/>
        <w:numPr>
          <w:ilvl w:val="0"/>
          <w:numId w:val="27"/>
        </w:numPr>
        <w:rPr>
          <w:rFonts w:ascii="Times New Roman" w:eastAsia="MS PGothic" w:hAnsi="Times New Roman"/>
          <w:sz w:val="24"/>
          <w:szCs w:val="24"/>
        </w:rPr>
      </w:pPr>
      <w:r w:rsidRPr="00C1526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C15261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C15261">
        <w:rPr>
          <w:rFonts w:ascii="Times New Roman" w:hAnsi="Times New Roman"/>
          <w:sz w:val="24"/>
          <w:szCs w:val="24"/>
        </w:rPr>
        <w:t>Издательство:</w:t>
      </w:r>
      <w:r w:rsidRPr="00C1526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8" w:tooltip="Фолиант" w:history="1">
        <w:r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C15261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C15261" w:rsidRDefault="006B1348" w:rsidP="009C2C23">
      <w:pPr>
        <w:pStyle w:val="af6"/>
        <w:numPr>
          <w:ilvl w:val="0"/>
          <w:numId w:val="27"/>
        </w:numPr>
        <w:rPr>
          <w:rFonts w:ascii="Times New Roman" w:eastAsia="MS PGothic" w:hAnsi="Times New Roman"/>
          <w:sz w:val="24"/>
          <w:szCs w:val="24"/>
        </w:rPr>
      </w:pPr>
      <w:r w:rsidRPr="00C15261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C1526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9" w:tooltip="КноРус" w:history="1">
        <w:r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C15261">
        <w:rPr>
          <w:rFonts w:ascii="Times New Roman" w:hAnsi="Times New Roman"/>
          <w:sz w:val="24"/>
          <w:szCs w:val="24"/>
        </w:rPr>
        <w:t>, 2013 г.  с.360</w:t>
      </w: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28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28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0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lastRenderedPageBreak/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hyperlink r:id="rId91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92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hyperlink r:id="rId93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94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5" w:tgtFrame="_blank" w:history="1">
        <w:r w:rsidRPr="00C15261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</w:t>
        </w:r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6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7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8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9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100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hyperlink r:id="rId101" w:tooltip="Show Author Details" w:history="1">
        <w:r w:rsidR="006B1348" w:rsidRPr="006B1348">
          <w:rPr>
            <w:rStyle w:val="ad"/>
            <w:rFonts w:ascii="Times New Roman" w:hAnsi="Times New Roman"/>
            <w:sz w:val="24"/>
            <w:szCs w:val="24"/>
            <w:lang w:val="en-US"/>
          </w:rPr>
          <w:t>Moser</w:t>
        </w:r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102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103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6B1348" w:rsidRPr="000A7AED" w:rsidRDefault="006B1348" w:rsidP="006B1348">
      <w:pPr>
        <w:pStyle w:val="af6"/>
        <w:autoSpaceDE w:val="0"/>
        <w:autoSpaceDN w:val="0"/>
        <w:adjustRightInd w:val="0"/>
        <w:ind w:left="960"/>
        <w:rPr>
          <w:rFonts w:ascii="Times New Roman" w:eastAsia="TimesNewRomanPSMT" w:hAnsi="Times New Roman"/>
          <w:sz w:val="24"/>
          <w:szCs w:val="24"/>
        </w:rPr>
      </w:pPr>
    </w:p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  <w:r w:rsidRPr="00A90772">
        <w:rPr>
          <w:szCs w:val="24"/>
        </w:rPr>
        <w:t xml:space="preserve">Тема 7. </w:t>
      </w:r>
      <w:r w:rsidR="00C67AFC" w:rsidRPr="00A90772">
        <w:rPr>
          <w:szCs w:val="24"/>
          <w:shd w:val="clear" w:color="auto" w:fill="FFFFFF"/>
        </w:rPr>
        <w:t>Ценообразование на медицинские услуги</w:t>
      </w: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C67AFC" w:rsidRPr="00A90772" w:rsidRDefault="00C67AFC" w:rsidP="002D082C">
      <w:pPr>
        <w:ind w:firstLine="0"/>
        <w:rPr>
          <w:i/>
          <w:iCs/>
          <w:szCs w:val="24"/>
        </w:rPr>
      </w:pP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Ценовая политика медицинской организации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Факторы, влияющие на ценообразование на медицинские услуги</w:t>
      </w:r>
    </w:p>
    <w:p w:rsidR="00C67AFC" w:rsidRPr="00A90772" w:rsidRDefault="00C67AFC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Стратегии ценообразования на медицинские услуги</w:t>
      </w:r>
    </w:p>
    <w:p w:rsidR="002D082C" w:rsidRPr="00631FEB" w:rsidRDefault="002D082C" w:rsidP="006B1348">
      <w:pPr>
        <w:pStyle w:val="af2"/>
        <w:spacing w:after="0"/>
        <w:ind w:firstLine="0"/>
        <w:jc w:val="both"/>
        <w:rPr>
          <w:szCs w:val="24"/>
        </w:rPr>
      </w:pPr>
    </w:p>
    <w:p w:rsidR="002D082C" w:rsidRPr="0096420C" w:rsidRDefault="002D082C" w:rsidP="002D082C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t>Количество аудиторных часов – 4 часа</w:t>
      </w:r>
      <w:r w:rsidRPr="0096420C">
        <w:rPr>
          <w:szCs w:val="24"/>
        </w:rPr>
        <w:t>, включает в себя лекцию  по рассматриваемой теме</w:t>
      </w:r>
      <w:r>
        <w:rPr>
          <w:szCs w:val="24"/>
        </w:rPr>
        <w:t xml:space="preserve"> – 2 часа</w:t>
      </w:r>
      <w:r w:rsidRPr="0096420C">
        <w:rPr>
          <w:szCs w:val="24"/>
        </w:rPr>
        <w:t>, а также  обсуждение в формате «круглого стола» основных вопросов по изучаемой теме</w:t>
      </w:r>
      <w:r>
        <w:rPr>
          <w:szCs w:val="24"/>
        </w:rPr>
        <w:t>(2 часа)</w:t>
      </w:r>
      <w:r w:rsidRPr="0096420C">
        <w:rPr>
          <w:szCs w:val="24"/>
        </w:rPr>
        <w:t>.</w:t>
      </w:r>
    </w:p>
    <w:p w:rsidR="002D082C" w:rsidRPr="0096420C" w:rsidRDefault="002D082C" w:rsidP="002D082C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10</w:t>
      </w:r>
      <w:r w:rsidRPr="0096420C">
        <w:rPr>
          <w:b/>
          <w:szCs w:val="24"/>
        </w:rPr>
        <w:t xml:space="preserve"> час</w:t>
      </w:r>
      <w:r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6B1348" w:rsidRDefault="006B1348" w:rsidP="009C2C23">
      <w:pPr>
        <w:pStyle w:val="31"/>
        <w:numPr>
          <w:ilvl w:val="0"/>
          <w:numId w:val="29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Березин И. Маркетинговый анализ. М.: Вершина, 2007.</w:t>
      </w:r>
    </w:p>
    <w:p w:rsidR="006B1348" w:rsidRPr="006B1348" w:rsidRDefault="006B1348" w:rsidP="009C2C23">
      <w:pPr>
        <w:pStyle w:val="33"/>
        <w:numPr>
          <w:ilvl w:val="0"/>
          <w:numId w:val="29"/>
        </w:numPr>
        <w:spacing w:after="0"/>
        <w:ind w:right="-482"/>
        <w:rPr>
          <w:sz w:val="24"/>
          <w:szCs w:val="24"/>
        </w:rPr>
      </w:pPr>
      <w:r w:rsidRPr="006B134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6B1348" w:rsidRDefault="006B1348" w:rsidP="009C2C23">
      <w:pPr>
        <w:pStyle w:val="af6"/>
        <w:numPr>
          <w:ilvl w:val="0"/>
          <w:numId w:val="29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6B1348" w:rsidRDefault="006B1348" w:rsidP="009C2C23">
      <w:pPr>
        <w:pStyle w:val="af6"/>
        <w:numPr>
          <w:ilvl w:val="0"/>
          <w:numId w:val="29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B134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4" w:tooltip="Фолиант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B1348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6B1348" w:rsidRDefault="006B1348" w:rsidP="009C2C23">
      <w:pPr>
        <w:pStyle w:val="af6"/>
        <w:numPr>
          <w:ilvl w:val="0"/>
          <w:numId w:val="29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5" w:tooltip="КноРус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B1348">
        <w:rPr>
          <w:rFonts w:ascii="Times New Roman" w:hAnsi="Times New Roman"/>
          <w:sz w:val="24"/>
          <w:szCs w:val="24"/>
        </w:rPr>
        <w:t>, 2013 г.  с.360</w:t>
      </w: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30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30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6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lastRenderedPageBreak/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hyperlink r:id="rId107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108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hyperlink r:id="rId109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110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1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2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3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4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5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6B1348" w:rsidRDefault="006B1348" w:rsidP="006B1348">
      <w:pPr>
        <w:autoSpaceDE w:val="0"/>
        <w:autoSpaceDN w:val="0"/>
        <w:adjustRightInd w:val="0"/>
        <w:ind w:left="709" w:firstLine="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B1348" w:rsidRPr="006B1348" w:rsidTr="00795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48" w:rsidRPr="006B1348" w:rsidRDefault="006B1348" w:rsidP="009C2C23">
            <w:pPr>
              <w:pStyle w:val="af6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48" w:rsidRPr="006B1348" w:rsidTr="00795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48" w:rsidRPr="006B1348" w:rsidRDefault="006B1348" w:rsidP="009C2C23">
            <w:pPr>
              <w:pStyle w:val="af6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348" w:rsidRPr="006B1348" w:rsidRDefault="006B1348" w:rsidP="009C2C23">
      <w:pPr>
        <w:pStyle w:val="af6"/>
        <w:numPr>
          <w:ilvl w:val="0"/>
          <w:numId w:val="3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lastRenderedPageBreak/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116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hyperlink r:id="rId117" w:tooltip="Show Author Details" w:history="1">
        <w:r w:rsidR="006B1348" w:rsidRPr="006B1348">
          <w:rPr>
            <w:rStyle w:val="ad"/>
            <w:rFonts w:ascii="Times New Roman" w:hAnsi="Times New Roman"/>
            <w:sz w:val="24"/>
            <w:szCs w:val="24"/>
            <w:lang w:val="en-US"/>
          </w:rPr>
          <w:t>Moser</w:t>
        </w:r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118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119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6B1348" w:rsidRDefault="006B1348" w:rsidP="00A90772">
      <w:pPr>
        <w:ind w:firstLine="0"/>
        <w:rPr>
          <w:szCs w:val="24"/>
          <w:lang w:val="en-US"/>
        </w:rPr>
      </w:pPr>
    </w:p>
    <w:p w:rsidR="00A90772" w:rsidRPr="00A90772" w:rsidRDefault="002D082C" w:rsidP="00A90772">
      <w:pPr>
        <w:ind w:firstLine="0"/>
        <w:rPr>
          <w:b/>
          <w:szCs w:val="24"/>
          <w:shd w:val="clear" w:color="auto" w:fill="FFFFFF"/>
        </w:rPr>
      </w:pPr>
      <w:r w:rsidRPr="00A90772">
        <w:rPr>
          <w:szCs w:val="24"/>
        </w:rPr>
        <w:t xml:space="preserve">Тема 8 . </w:t>
      </w:r>
      <w:r w:rsidR="00A90772" w:rsidRPr="00A90772">
        <w:rPr>
          <w:b/>
          <w:szCs w:val="24"/>
          <w:shd w:val="clear" w:color="auto" w:fill="FFFFFF"/>
        </w:rPr>
        <w:t>Маркетинговые коммуникации на рынке медицинских услуг</w:t>
      </w:r>
    </w:p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2D082C" w:rsidRPr="00A90772" w:rsidRDefault="002D082C" w:rsidP="00A90772">
      <w:pPr>
        <w:pStyle w:val="af2"/>
        <w:spacing w:after="0"/>
        <w:ind w:firstLine="0"/>
        <w:jc w:val="both"/>
        <w:rPr>
          <w:szCs w:val="24"/>
        </w:rPr>
      </w:pP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Содержание и составляющие комплекса маркетинговых коммуникаций медицинской организации. 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Реклама в системе маркетинговых коммуникаций медицинской организации</w:t>
      </w:r>
      <w:r w:rsidRPr="00A90772">
        <w:rPr>
          <w:rFonts w:ascii="Times New Roman" w:hAnsi="Times New Roman"/>
          <w:color w:val="313131"/>
          <w:sz w:val="24"/>
          <w:szCs w:val="24"/>
          <w:shd w:val="clear" w:color="auto" w:fill="FFFFFF"/>
        </w:rPr>
        <w:t xml:space="preserve"> 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Fonts w:ascii="Times New Roman" w:hAnsi="Times New Roman"/>
          <w:sz w:val="24"/>
          <w:szCs w:val="24"/>
          <w:shd w:val="clear" w:color="auto" w:fill="FFFFFF"/>
        </w:rPr>
        <w:t>Маркетинговые коммуникации медицинских организаций в интернет-среде.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PR</w:t>
      </w: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 системе маркетинговых коммуникаций медицинской организации.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Стимулирование сбыта медицинских услуг.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Прямой маркетинг и личные продажи медицинских услуг.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Fonts w:ascii="Times New Roman" w:hAnsi="Times New Roman"/>
          <w:sz w:val="24"/>
          <w:szCs w:val="24"/>
          <w:shd w:val="clear" w:color="auto" w:fill="FFFFFF"/>
        </w:rPr>
        <w:t>Эффективность коммуникативной деятельности медицинской организации</w:t>
      </w:r>
    </w:p>
    <w:p w:rsidR="002D082C" w:rsidRPr="00631FEB" w:rsidRDefault="002D082C" w:rsidP="006B1348">
      <w:pPr>
        <w:pStyle w:val="af2"/>
        <w:spacing w:after="0"/>
        <w:ind w:firstLine="0"/>
        <w:jc w:val="both"/>
        <w:rPr>
          <w:szCs w:val="24"/>
        </w:rPr>
      </w:pPr>
    </w:p>
    <w:p w:rsidR="002D082C" w:rsidRPr="0096420C" w:rsidRDefault="00273D19" w:rsidP="002D082C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t>Количество аудиторных часов – 6 часов</w:t>
      </w:r>
      <w:r w:rsidR="002D082C" w:rsidRPr="0096420C">
        <w:rPr>
          <w:szCs w:val="24"/>
        </w:rPr>
        <w:t>, включает в себя лекцию  по рассматриваемой теме</w:t>
      </w:r>
      <w:r w:rsidR="002D082C">
        <w:rPr>
          <w:szCs w:val="24"/>
        </w:rPr>
        <w:t xml:space="preserve"> – 2 часа</w:t>
      </w:r>
      <w:r w:rsidR="002D082C" w:rsidRPr="0096420C">
        <w:rPr>
          <w:szCs w:val="24"/>
        </w:rPr>
        <w:t>, а также  обсуждение в формате «круглого стола» основных вопросов по изучаемой теме</w:t>
      </w:r>
      <w:r w:rsidR="002D082C">
        <w:rPr>
          <w:szCs w:val="24"/>
        </w:rPr>
        <w:t>(2 часа)</w:t>
      </w:r>
      <w:r>
        <w:rPr>
          <w:szCs w:val="24"/>
        </w:rPr>
        <w:t>, семинарское занятие (2 часа)</w:t>
      </w:r>
      <w:r w:rsidRPr="0096420C">
        <w:rPr>
          <w:szCs w:val="24"/>
        </w:rPr>
        <w:t>.</w:t>
      </w:r>
      <w:r w:rsidR="002D082C" w:rsidRPr="0096420C">
        <w:rPr>
          <w:szCs w:val="24"/>
        </w:rPr>
        <w:t>.</w:t>
      </w:r>
    </w:p>
    <w:p w:rsidR="002D082C" w:rsidRPr="0096420C" w:rsidRDefault="002D082C" w:rsidP="002D082C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10</w:t>
      </w:r>
      <w:r w:rsidRPr="0096420C">
        <w:rPr>
          <w:b/>
          <w:szCs w:val="24"/>
        </w:rPr>
        <w:t xml:space="preserve"> час</w:t>
      </w:r>
      <w:r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6B1348" w:rsidRDefault="006B1348" w:rsidP="009C2C23">
      <w:pPr>
        <w:pStyle w:val="31"/>
        <w:numPr>
          <w:ilvl w:val="0"/>
          <w:numId w:val="31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Березин И. Маркетинговый анализ. М.: Вершина, 2007.</w:t>
      </w:r>
    </w:p>
    <w:p w:rsidR="006B1348" w:rsidRPr="006B1348" w:rsidRDefault="006B1348" w:rsidP="009C2C23">
      <w:pPr>
        <w:pStyle w:val="33"/>
        <w:numPr>
          <w:ilvl w:val="0"/>
          <w:numId w:val="31"/>
        </w:numPr>
        <w:spacing w:after="0"/>
        <w:ind w:right="-482"/>
        <w:rPr>
          <w:sz w:val="24"/>
          <w:szCs w:val="24"/>
        </w:rPr>
      </w:pPr>
      <w:r w:rsidRPr="006B134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6B1348" w:rsidRDefault="006B1348" w:rsidP="009C2C23">
      <w:pPr>
        <w:pStyle w:val="af6"/>
        <w:numPr>
          <w:ilvl w:val="0"/>
          <w:numId w:val="31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lastRenderedPageBreak/>
        <w:t>Малахова Н. Маркетинг в здравоохранении: учебн. пособие. Ростов н/Д: Феникс, 2010.</w:t>
      </w:r>
    </w:p>
    <w:p w:rsidR="006B1348" w:rsidRPr="006B1348" w:rsidRDefault="006B1348" w:rsidP="009C2C23">
      <w:pPr>
        <w:pStyle w:val="af6"/>
        <w:numPr>
          <w:ilvl w:val="0"/>
          <w:numId w:val="31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B134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0" w:tooltip="Фолиант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B1348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6B1348" w:rsidRDefault="006B1348" w:rsidP="009C2C23">
      <w:pPr>
        <w:pStyle w:val="af6"/>
        <w:numPr>
          <w:ilvl w:val="0"/>
          <w:numId w:val="31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1" w:tooltip="КноРус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B1348">
        <w:rPr>
          <w:rFonts w:ascii="Times New Roman" w:hAnsi="Times New Roman"/>
          <w:sz w:val="24"/>
          <w:szCs w:val="24"/>
        </w:rPr>
        <w:t>, 2013 г.  с.360</w:t>
      </w: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32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32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2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hyperlink r:id="rId123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124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hyperlink r:id="rId125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126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7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8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9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0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1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lastRenderedPageBreak/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6B1348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132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33" w:tooltip="Show Author Details" w:history="1">
        <w:r w:rsidR="006B1348" w:rsidRPr="006B1348">
          <w:rPr>
            <w:rStyle w:val="ad"/>
            <w:rFonts w:ascii="Times New Roman" w:hAnsi="Times New Roman"/>
            <w:sz w:val="24"/>
            <w:szCs w:val="24"/>
            <w:lang w:val="en-US"/>
          </w:rPr>
          <w:t>Moser</w:t>
        </w:r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134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135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24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6B1348" w:rsidRPr="000A7AED" w:rsidRDefault="006B1348" w:rsidP="006B1348">
      <w:pPr>
        <w:pStyle w:val="af6"/>
        <w:autoSpaceDE w:val="0"/>
        <w:autoSpaceDN w:val="0"/>
        <w:adjustRightInd w:val="0"/>
        <w:ind w:left="960"/>
        <w:rPr>
          <w:rFonts w:ascii="Times New Roman" w:eastAsia="TimesNewRomanPSMT" w:hAnsi="Times New Roman"/>
          <w:sz w:val="24"/>
          <w:szCs w:val="24"/>
        </w:rPr>
      </w:pPr>
    </w:p>
    <w:p w:rsidR="002D082C" w:rsidRPr="00AF493C" w:rsidRDefault="002D082C" w:rsidP="002D082C">
      <w:pPr>
        <w:ind w:firstLine="0"/>
      </w:pPr>
    </w:p>
    <w:p w:rsidR="002D082C" w:rsidRPr="00A90772" w:rsidRDefault="002D082C" w:rsidP="002D082C">
      <w:pPr>
        <w:pStyle w:val="2"/>
        <w:numPr>
          <w:ilvl w:val="0"/>
          <w:numId w:val="0"/>
        </w:numPr>
        <w:spacing w:before="0" w:after="0"/>
        <w:rPr>
          <w:szCs w:val="24"/>
        </w:rPr>
      </w:pPr>
      <w:r w:rsidRPr="00A90772">
        <w:rPr>
          <w:szCs w:val="24"/>
        </w:rPr>
        <w:t xml:space="preserve">Тема 9 . </w:t>
      </w:r>
      <w:r w:rsidR="00A90772" w:rsidRPr="00A90772">
        <w:rPr>
          <w:szCs w:val="24"/>
          <w:shd w:val="clear" w:color="auto" w:fill="FFFFFF"/>
        </w:rPr>
        <w:t>Особенности позиционирования медицинских услуг</w:t>
      </w:r>
    </w:p>
    <w:p w:rsidR="002D082C" w:rsidRPr="00A90772" w:rsidRDefault="002D082C" w:rsidP="002D082C">
      <w:pPr>
        <w:ind w:firstLine="0"/>
        <w:rPr>
          <w:b/>
          <w:bCs/>
          <w:i/>
          <w:iCs/>
          <w:szCs w:val="24"/>
        </w:rPr>
      </w:pPr>
    </w:p>
    <w:p w:rsidR="002D082C" w:rsidRPr="00A90772" w:rsidRDefault="002D082C" w:rsidP="002D082C">
      <w:pPr>
        <w:ind w:firstLine="0"/>
        <w:rPr>
          <w:i/>
          <w:iCs/>
          <w:szCs w:val="24"/>
        </w:rPr>
      </w:pPr>
      <w:r w:rsidRPr="00A90772">
        <w:rPr>
          <w:i/>
          <w:iCs/>
          <w:szCs w:val="24"/>
        </w:rPr>
        <w:t>Вопросы для рассмотрения</w:t>
      </w:r>
    </w:p>
    <w:p w:rsidR="002D082C" w:rsidRPr="00A90772" w:rsidRDefault="002D082C" w:rsidP="00A90772">
      <w:pPr>
        <w:pStyle w:val="af2"/>
        <w:spacing w:after="0"/>
        <w:ind w:firstLine="0"/>
        <w:jc w:val="both"/>
        <w:rPr>
          <w:szCs w:val="24"/>
        </w:rPr>
      </w:pP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Позиционирование медицинской услуги на рынке. Стратегии позиционирования.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Формирование бренда медицинской организации.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Имиджевая политика медицинской организации.</w:t>
      </w:r>
    </w:p>
    <w:p w:rsidR="00A90772" w:rsidRPr="00A90772" w:rsidRDefault="00A90772" w:rsidP="009C2C23">
      <w:pPr>
        <w:pStyle w:val="af6"/>
        <w:numPr>
          <w:ilvl w:val="0"/>
          <w:numId w:val="12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907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Репутация, приносящая прибыль: формирование персонального бренда врача.</w:t>
      </w:r>
    </w:p>
    <w:p w:rsidR="002D082C" w:rsidRPr="00A90772" w:rsidRDefault="002D082C" w:rsidP="009C2C23">
      <w:pPr>
        <w:pStyle w:val="af2"/>
        <w:numPr>
          <w:ilvl w:val="0"/>
          <w:numId w:val="12"/>
        </w:numPr>
        <w:spacing w:after="0"/>
        <w:ind w:left="0" w:firstLine="0"/>
        <w:jc w:val="both"/>
        <w:rPr>
          <w:szCs w:val="24"/>
        </w:rPr>
      </w:pPr>
    </w:p>
    <w:p w:rsidR="002D082C" w:rsidRPr="0096420C" w:rsidRDefault="002D082C" w:rsidP="002D082C">
      <w:pPr>
        <w:pStyle w:val="af2"/>
        <w:spacing w:after="0"/>
        <w:ind w:firstLine="0"/>
        <w:jc w:val="both"/>
        <w:rPr>
          <w:szCs w:val="24"/>
        </w:rPr>
      </w:pPr>
      <w:r>
        <w:rPr>
          <w:b/>
          <w:szCs w:val="24"/>
        </w:rPr>
        <w:t>Количество аудиторных часов –</w:t>
      </w:r>
      <w:r w:rsidR="00273D19">
        <w:rPr>
          <w:b/>
          <w:szCs w:val="24"/>
        </w:rPr>
        <w:t xml:space="preserve"> 6 часов</w:t>
      </w:r>
      <w:r w:rsidR="00273D19" w:rsidRPr="00273D19">
        <w:rPr>
          <w:szCs w:val="24"/>
        </w:rPr>
        <w:t xml:space="preserve"> </w:t>
      </w:r>
      <w:r w:rsidR="00273D19">
        <w:rPr>
          <w:szCs w:val="24"/>
        </w:rPr>
        <w:t>семинарское занятие (2 часа)</w:t>
      </w:r>
      <w:r w:rsidR="00273D19" w:rsidRPr="0096420C">
        <w:rPr>
          <w:szCs w:val="24"/>
        </w:rPr>
        <w:t>.</w:t>
      </w:r>
      <w:r w:rsidRPr="0096420C">
        <w:rPr>
          <w:szCs w:val="24"/>
        </w:rPr>
        <w:t>, включает в себя лекцию  по рассматриваемой теме</w:t>
      </w:r>
      <w:r>
        <w:rPr>
          <w:szCs w:val="24"/>
        </w:rPr>
        <w:t xml:space="preserve"> – 2 часа</w:t>
      </w:r>
      <w:r w:rsidRPr="0096420C">
        <w:rPr>
          <w:szCs w:val="24"/>
        </w:rPr>
        <w:t>, а также  обсуждение в формате «круглого стола» основных вопросов по изучаемой теме</w:t>
      </w:r>
      <w:r>
        <w:rPr>
          <w:szCs w:val="24"/>
        </w:rPr>
        <w:t>(2 часа)</w:t>
      </w:r>
      <w:r w:rsidR="00273D19">
        <w:rPr>
          <w:szCs w:val="24"/>
        </w:rPr>
        <w:t>, семинарское занятие (2 часа)</w:t>
      </w:r>
      <w:r w:rsidRPr="0096420C">
        <w:rPr>
          <w:szCs w:val="24"/>
        </w:rPr>
        <w:t>.</w:t>
      </w:r>
    </w:p>
    <w:p w:rsidR="002D082C" w:rsidRPr="0096420C" w:rsidRDefault="002D082C" w:rsidP="002D082C">
      <w:pPr>
        <w:spacing w:line="360" w:lineRule="auto"/>
        <w:ind w:firstLine="0"/>
        <w:jc w:val="both"/>
        <w:rPr>
          <w:szCs w:val="24"/>
        </w:rPr>
      </w:pPr>
      <w:r w:rsidRPr="0096420C">
        <w:rPr>
          <w:b/>
          <w:szCs w:val="24"/>
        </w:rPr>
        <w:t>Объем самостоятельной работы –</w:t>
      </w:r>
      <w:r>
        <w:rPr>
          <w:b/>
          <w:szCs w:val="24"/>
        </w:rPr>
        <w:t xml:space="preserve"> 10</w:t>
      </w:r>
      <w:r w:rsidRPr="0096420C">
        <w:rPr>
          <w:b/>
          <w:szCs w:val="24"/>
        </w:rPr>
        <w:t xml:space="preserve"> час</w:t>
      </w:r>
      <w:r>
        <w:rPr>
          <w:b/>
          <w:szCs w:val="24"/>
        </w:rPr>
        <w:t>ов</w:t>
      </w:r>
      <w:r w:rsidRPr="0096420C">
        <w:rPr>
          <w:szCs w:val="24"/>
        </w:rPr>
        <w:t>, включает в себя изучение по рассматриваемой теме рекомендованной литературе, публикаций в периодических изданиях, а также информированность.</w:t>
      </w:r>
    </w:p>
    <w:p w:rsidR="002D082C" w:rsidRDefault="002D082C" w:rsidP="002D082C">
      <w:pPr>
        <w:autoSpaceDE w:val="0"/>
        <w:autoSpaceDN w:val="0"/>
        <w:adjustRightInd w:val="0"/>
        <w:ind w:right="284" w:firstLine="0"/>
        <w:rPr>
          <w:rFonts w:eastAsia="MS Mincho"/>
          <w:szCs w:val="28"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Основная литература:</w:t>
      </w:r>
    </w:p>
    <w:p w:rsidR="006B1348" w:rsidRPr="00AF493C" w:rsidRDefault="006B1348" w:rsidP="006B1348">
      <w:pPr>
        <w:pStyle w:val="aff2"/>
        <w:tabs>
          <w:tab w:val="num" w:pos="1227"/>
        </w:tabs>
        <w:jc w:val="both"/>
        <w:rPr>
          <w:b w:val="0"/>
          <w:sz w:val="24"/>
        </w:rPr>
      </w:pPr>
    </w:p>
    <w:p w:rsidR="006B1348" w:rsidRPr="006B1348" w:rsidRDefault="006B1348" w:rsidP="009C2C23">
      <w:pPr>
        <w:pStyle w:val="31"/>
        <w:numPr>
          <w:ilvl w:val="0"/>
          <w:numId w:val="33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Березин И. Маркетинговый анализ. М.: Вершина, 2007.</w:t>
      </w:r>
    </w:p>
    <w:p w:rsidR="006B1348" w:rsidRPr="006B1348" w:rsidRDefault="006B1348" w:rsidP="009C2C23">
      <w:pPr>
        <w:pStyle w:val="33"/>
        <w:numPr>
          <w:ilvl w:val="0"/>
          <w:numId w:val="33"/>
        </w:numPr>
        <w:spacing w:after="0"/>
        <w:ind w:right="-482"/>
        <w:rPr>
          <w:sz w:val="24"/>
          <w:szCs w:val="24"/>
        </w:rPr>
      </w:pPr>
      <w:r w:rsidRPr="006B134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B1348" w:rsidRPr="006B1348" w:rsidRDefault="006B1348" w:rsidP="009C2C23">
      <w:pPr>
        <w:pStyle w:val="af6"/>
        <w:numPr>
          <w:ilvl w:val="0"/>
          <w:numId w:val="33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B1348" w:rsidRPr="006B1348" w:rsidRDefault="006B1348" w:rsidP="009C2C23">
      <w:pPr>
        <w:pStyle w:val="af6"/>
        <w:numPr>
          <w:ilvl w:val="0"/>
          <w:numId w:val="33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B134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6" w:tooltip="Фолиант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B1348">
        <w:rPr>
          <w:rFonts w:ascii="Times New Roman" w:hAnsi="Times New Roman"/>
          <w:sz w:val="24"/>
          <w:szCs w:val="24"/>
        </w:rPr>
        <w:t xml:space="preserve"> 2013 с. 352</w:t>
      </w:r>
    </w:p>
    <w:p w:rsidR="006B1348" w:rsidRPr="006B1348" w:rsidRDefault="006B1348" w:rsidP="009C2C23">
      <w:pPr>
        <w:pStyle w:val="af6"/>
        <w:numPr>
          <w:ilvl w:val="0"/>
          <w:numId w:val="33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7" w:tooltip="КноРус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B1348">
        <w:rPr>
          <w:rFonts w:ascii="Times New Roman" w:hAnsi="Times New Roman"/>
          <w:sz w:val="24"/>
          <w:szCs w:val="24"/>
        </w:rPr>
        <w:t>, 2013 г.  с.360</w:t>
      </w:r>
    </w:p>
    <w:p w:rsidR="006B1348" w:rsidRPr="00AF493C" w:rsidRDefault="006B1348" w:rsidP="006B1348">
      <w:pPr>
        <w:pStyle w:val="af1"/>
        <w:ind w:right="4" w:firstLine="0"/>
        <w:jc w:val="both"/>
        <w:rPr>
          <w:b/>
        </w:rPr>
      </w:pPr>
    </w:p>
    <w:p w:rsidR="006B1348" w:rsidRPr="00AF493C" w:rsidRDefault="006B1348" w:rsidP="006B1348">
      <w:pPr>
        <w:autoSpaceDE w:val="0"/>
        <w:autoSpaceDN w:val="0"/>
        <w:adjustRightInd w:val="0"/>
        <w:ind w:right="284" w:firstLine="0"/>
        <w:rPr>
          <w:i/>
          <w:iCs/>
          <w:szCs w:val="28"/>
        </w:rPr>
      </w:pPr>
      <w:r w:rsidRPr="00AF493C">
        <w:rPr>
          <w:i/>
          <w:iCs/>
          <w:szCs w:val="28"/>
        </w:rPr>
        <w:t>Дополнительная литература:</w:t>
      </w:r>
    </w:p>
    <w:p w:rsidR="006B1348" w:rsidRPr="000A7AED" w:rsidRDefault="006B1348" w:rsidP="006B1348">
      <w:pPr>
        <w:ind w:firstLine="0"/>
        <w:rPr>
          <w:szCs w:val="24"/>
        </w:rPr>
      </w:pPr>
    </w:p>
    <w:p w:rsidR="006B1348" w:rsidRPr="006B1348" w:rsidRDefault="006B1348" w:rsidP="009C2C23">
      <w:pPr>
        <w:pStyle w:val="31"/>
        <w:numPr>
          <w:ilvl w:val="0"/>
          <w:numId w:val="34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6B1348" w:rsidRPr="006B1348" w:rsidRDefault="006B1348" w:rsidP="009C2C23">
      <w:pPr>
        <w:pStyle w:val="31"/>
        <w:numPr>
          <w:ilvl w:val="0"/>
          <w:numId w:val="34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8" w:tooltip="Медицинская книга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6B1348">
        <w:rPr>
          <w:rFonts w:ascii="Times New Roman" w:hAnsi="Times New Roman"/>
          <w:sz w:val="24"/>
          <w:szCs w:val="24"/>
        </w:rPr>
        <w:t>; 2005, с.64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6B1348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6B1348" w:rsidRPr="006B1348" w:rsidRDefault="00AE11D0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hyperlink r:id="rId139" w:anchor="persons#persons" w:tooltip="Валерий Музыкант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В. </w:t>
      </w:r>
      <w:r w:rsidR="006B1348" w:rsidRPr="006B1348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6B1348" w:rsidRPr="006B1348">
        <w:rPr>
          <w:rFonts w:ascii="Times New Roman" w:hAnsi="Times New Roman"/>
          <w:sz w:val="24"/>
          <w:szCs w:val="24"/>
        </w:rPr>
        <w:t xml:space="preserve">Изд-во: </w:t>
      </w:r>
      <w:hyperlink r:id="rId140" w:tooltip="Издательство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6B1348" w:rsidRPr="006B1348">
        <w:rPr>
          <w:rFonts w:ascii="Times New Roman" w:hAnsi="Times New Roman"/>
          <w:sz w:val="24"/>
          <w:szCs w:val="24"/>
        </w:rPr>
        <w:t>, 2009.</w:t>
      </w:r>
    </w:p>
    <w:p w:rsidR="006B1348" w:rsidRPr="006B1348" w:rsidRDefault="00AE11D0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hyperlink r:id="rId141" w:anchor="tab_person" w:tooltip="Т. В. Симонян, Т. Г. Кизилова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142" w:tooltip="Феникс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6B1348" w:rsidRPr="006B1348">
        <w:rPr>
          <w:rFonts w:ascii="Times New Roman" w:hAnsi="Times New Roman"/>
          <w:sz w:val="24"/>
          <w:szCs w:val="24"/>
        </w:rPr>
        <w:t xml:space="preserve"> , 2011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3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Г</w:t>
        </w:r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оспитальный бенчмаркинг как маркетинговая технология для усиления конкурентоспособности ЛПУ</w:t>
        </w:r>
      </w:hyperlink>
      <w:r w:rsidRPr="006B1348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4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5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6B1348">
        <w:rPr>
          <w:rFonts w:ascii="Times New Roman" w:hAnsi="Times New Roman"/>
          <w:sz w:val="24"/>
          <w:szCs w:val="24"/>
        </w:rPr>
        <w:t> // В кн.: XIII Международная научная конференция по проблемам развития экономики и общества. В 4 кн. Кн. 3. / Отв. ред.: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6B1348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6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1348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7" w:tgtFrame="_blank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6B1348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B1348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6B1348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C15261" w:rsidRPr="00C15261" w:rsidRDefault="006B1348" w:rsidP="009C2C23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6B1348" w:rsidRPr="00C15261" w:rsidRDefault="006B1348" w:rsidP="009C2C23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C15261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C15261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6B13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148" w:history="1">
        <w:r w:rsidRPr="006B134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6B134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6B1348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6B1348" w:rsidRPr="006B1348" w:rsidRDefault="00B911A9" w:rsidP="009C2C23">
      <w:pPr>
        <w:pStyle w:val="af6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hyperlink r:id="rId149" w:tooltip="Show Author Details" w:history="1">
        <w:r w:rsidR="006B1348" w:rsidRPr="006B1348">
          <w:rPr>
            <w:rStyle w:val="ad"/>
            <w:rFonts w:ascii="Times New Roman" w:hAnsi="Times New Roman"/>
            <w:sz w:val="24"/>
            <w:szCs w:val="24"/>
            <w:lang w:val="en-US"/>
          </w:rPr>
          <w:t>Moser</w:t>
        </w:r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H.R.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 </w:t>
      </w:r>
      <w:hyperlink r:id="rId150" w:tooltip="Show Author Details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 xml:space="preserve"> </w:t>
      </w:r>
      <w:r w:rsidR="006B1348" w:rsidRPr="006B1348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6B1348" w:rsidRPr="006B1348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151" w:tooltip="Go to the information page for this source" w:history="1">
        <w:r w:rsidR="006B1348"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6B1348" w:rsidRPr="006B1348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6B1348" w:rsidRPr="006B1348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6B1348" w:rsidRPr="006B1348" w:rsidRDefault="006B1348" w:rsidP="009C2C23">
      <w:pPr>
        <w:pStyle w:val="af6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6B1348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6B1348" w:rsidRPr="006B1348" w:rsidRDefault="006B1348" w:rsidP="006B1348">
      <w:pPr>
        <w:pStyle w:val="af6"/>
        <w:autoSpaceDE w:val="0"/>
        <w:autoSpaceDN w:val="0"/>
        <w:adjustRightInd w:val="0"/>
        <w:ind w:left="960"/>
        <w:rPr>
          <w:rFonts w:ascii="Times New Roman" w:eastAsia="TimesNewRomanPSMT" w:hAnsi="Times New Roman"/>
          <w:sz w:val="24"/>
          <w:szCs w:val="24"/>
        </w:rPr>
      </w:pPr>
    </w:p>
    <w:p w:rsidR="002D082C" w:rsidRPr="00983C8F" w:rsidRDefault="002D082C" w:rsidP="00983C8F"/>
    <w:p w:rsidR="0096420C" w:rsidRPr="00CB1FBB" w:rsidRDefault="00BB29AE" w:rsidP="00CB1FBB">
      <w:pPr>
        <w:pStyle w:val="1"/>
      </w:pPr>
      <w:r w:rsidRPr="00CB1FBB">
        <w:t xml:space="preserve">8. </w:t>
      </w:r>
      <w:r w:rsidR="0096420C" w:rsidRPr="00CB1FBB">
        <w:t>Образовательные технологии</w:t>
      </w:r>
    </w:p>
    <w:p w:rsidR="0096420C" w:rsidRDefault="00C45E90" w:rsidP="00C5142F">
      <w:pPr>
        <w:ind w:left="698" w:firstLine="11"/>
      </w:pPr>
      <w:r>
        <w:t>Образовательные технологии, используемые при реализации различных видов учебной работы: активные и интерактивные формы проведения занятий - деловые и ролевые игры, разбор практических задач и кейсов</w:t>
      </w:r>
      <w:r w:rsidR="0096420C">
        <w:t xml:space="preserve">. </w:t>
      </w:r>
    </w:p>
    <w:p w:rsidR="00742333" w:rsidRDefault="00742333" w:rsidP="00C5142F">
      <w:pPr>
        <w:ind w:left="698" w:firstLine="11"/>
      </w:pPr>
    </w:p>
    <w:p w:rsidR="0096420C" w:rsidRDefault="0096420C" w:rsidP="00BB29AE">
      <w:pPr>
        <w:pStyle w:val="2"/>
        <w:numPr>
          <w:ilvl w:val="0"/>
          <w:numId w:val="0"/>
        </w:numPr>
        <w:ind w:left="427" w:firstLine="282"/>
      </w:pPr>
      <w:r>
        <w:t>8.1.Методические рекомендации преподавателю</w:t>
      </w:r>
    </w:p>
    <w:p w:rsidR="0096420C" w:rsidRDefault="0096420C" w:rsidP="0096420C">
      <w:r>
        <w:t>Временно отсутствуют, ввиду того, что курс разработан первично автором.</w:t>
      </w:r>
    </w:p>
    <w:p w:rsidR="00983C8F" w:rsidRDefault="00983C8F" w:rsidP="0096420C"/>
    <w:p w:rsidR="0096420C" w:rsidRPr="0096420C" w:rsidRDefault="00BB29AE" w:rsidP="0096420C">
      <w:pPr>
        <w:ind w:firstLine="0"/>
        <w:rPr>
          <w:b/>
        </w:rPr>
      </w:pPr>
      <w:r>
        <w:lastRenderedPageBreak/>
        <w:tab/>
      </w:r>
      <w:r w:rsidR="0096420C" w:rsidRPr="0096420C">
        <w:rPr>
          <w:b/>
        </w:rPr>
        <w:t>8.2.Методические указания студентам</w:t>
      </w:r>
    </w:p>
    <w:p w:rsidR="0096420C" w:rsidRDefault="0096420C" w:rsidP="0096420C">
      <w:r>
        <w:t>Специфические рекомендации отсутствуют.</w:t>
      </w:r>
    </w:p>
    <w:p w:rsidR="00AB1275" w:rsidRDefault="00AB1275" w:rsidP="0096420C"/>
    <w:p w:rsidR="0096420C" w:rsidRPr="00C45E90" w:rsidRDefault="0096420C" w:rsidP="009C2C23">
      <w:pPr>
        <w:pStyle w:val="1"/>
        <w:numPr>
          <w:ilvl w:val="0"/>
          <w:numId w:val="8"/>
        </w:numPr>
      </w:pPr>
      <w:r w:rsidRPr="00C45E90">
        <w:t>Оценочные средства для текущего контроля и аттестации студента</w:t>
      </w:r>
    </w:p>
    <w:p w:rsidR="0096420C" w:rsidRPr="00C45E90" w:rsidRDefault="0096420C" w:rsidP="009C2C23">
      <w:pPr>
        <w:pStyle w:val="2"/>
        <w:numPr>
          <w:ilvl w:val="1"/>
          <w:numId w:val="8"/>
        </w:numPr>
        <w:rPr>
          <w:szCs w:val="24"/>
        </w:rPr>
      </w:pPr>
      <w:r w:rsidRPr="00C45E90">
        <w:rPr>
          <w:szCs w:val="24"/>
        </w:rPr>
        <w:t>Тематика заданий текущего контроля</w:t>
      </w:r>
    </w:p>
    <w:p w:rsidR="0096420C" w:rsidRDefault="0096420C" w:rsidP="0096420C"/>
    <w:p w:rsidR="0029783E" w:rsidRPr="0029783E" w:rsidRDefault="0029783E" w:rsidP="005E4D82">
      <w:pPr>
        <w:rPr>
          <w:szCs w:val="24"/>
        </w:rPr>
      </w:pPr>
      <w:r w:rsidRPr="0029783E">
        <w:rPr>
          <w:szCs w:val="24"/>
        </w:rPr>
        <w:t xml:space="preserve">Кейс-стади: </w:t>
      </w:r>
    </w:p>
    <w:p w:rsidR="0029783E" w:rsidRPr="0029783E" w:rsidRDefault="0029783E" w:rsidP="005E4D82">
      <w:pPr>
        <w:rPr>
          <w:szCs w:val="24"/>
        </w:rPr>
      </w:pPr>
      <w:r w:rsidRPr="0029783E">
        <w:rPr>
          <w:szCs w:val="24"/>
        </w:rPr>
        <w:t>Интернет-маркетинг: аудит коммуникационной эффективности сайта медицинской организации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Как бы Вы оценили данный сайт  в качестве инструмента маркетингового продвижения медицинских услуг: достоинства и недостатки??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Насколько данный сайт информативен для пациентов?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Товарная политика и ассортимент медицинских услуг? Как бы Вы оценили качество медицинских услуг, исходя из информации, размещенной на сайте?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Ценовая политика: Как бы Вы оценили стоимость услуг, исходя из информации, размещенной на сайте?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Определить ЦА (пол, соц-демографические показатели, стиль жизни). На каком основании Вы сделали такие выводы?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Как бы вы оценили уровень профессионализма медицинского персонала, исходя из информации, размещенной на сайте?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Как бы Вы оценили уровень сервиса в данном медицинском центре?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Как бы Вы оценили сайт данной клиники в качестве инструмента маркетингового продвижения: достоинства и недостатки??</w:t>
      </w:r>
    </w:p>
    <w:p w:rsidR="0029783E" w:rsidRPr="0029783E" w:rsidRDefault="0029783E" w:rsidP="009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3" w:lineRule="atLeast"/>
        <w:rPr>
          <w:color w:val="000000"/>
          <w:szCs w:val="24"/>
        </w:rPr>
      </w:pPr>
      <w:r w:rsidRPr="0029783E">
        <w:rPr>
          <w:color w:val="000000"/>
          <w:szCs w:val="24"/>
        </w:rPr>
        <w:t>Ваши предложения по улучшению?</w:t>
      </w:r>
    </w:p>
    <w:p w:rsidR="0029783E" w:rsidRPr="0029783E" w:rsidRDefault="005E4D82" w:rsidP="005E4D82">
      <w:r w:rsidRPr="0029783E">
        <w:t xml:space="preserve">По результатам </w:t>
      </w:r>
      <w:r w:rsidR="0029783E" w:rsidRPr="0029783E">
        <w:t>анализа необходимо подготовить 8-12</w:t>
      </w:r>
      <w:r w:rsidRPr="0029783E">
        <w:t xml:space="preserve"> слайдов</w:t>
      </w:r>
      <w:r w:rsidR="0029783E" w:rsidRPr="0029783E">
        <w:t>.</w:t>
      </w:r>
    </w:p>
    <w:p w:rsidR="0029783E" w:rsidRPr="0029783E" w:rsidRDefault="0029783E" w:rsidP="005E4D82"/>
    <w:p w:rsidR="00A96376" w:rsidRDefault="0029783E" w:rsidP="005E4D82">
      <w:r>
        <w:t xml:space="preserve">Доклад: </w:t>
      </w:r>
      <w:r w:rsidR="005E4D82" w:rsidRPr="0029783E">
        <w:t>Каждый сл</w:t>
      </w:r>
      <w:r>
        <w:t>ушатель делает устный доклад с презентацией (15</w:t>
      </w:r>
      <w:r w:rsidR="005E4D82" w:rsidRPr="0029783E">
        <w:t xml:space="preserve"> минут) на занятии, и отвечает на вопросы сокурсников и преподавателя. По результатам представленного доклада выставляется оценка за экзамен. Итоговая оценка за курс формируется на основании оценки за экзамен и за участие в семинарах.  К экзаменационной работе студенты готовятся по вопросам, пройденным в текущих модулях. При подготовке к экзамену необходимо использовать конспекты занятий по всем</w:t>
      </w:r>
      <w:r w:rsidR="005E4D82">
        <w:t xml:space="preserve"> темам.</w:t>
      </w:r>
    </w:p>
    <w:p w:rsidR="005E4D82" w:rsidRDefault="005E4D82" w:rsidP="005E4D82"/>
    <w:p w:rsidR="0096420C" w:rsidRDefault="0096420C" w:rsidP="009C2C23">
      <w:pPr>
        <w:pStyle w:val="2"/>
        <w:numPr>
          <w:ilvl w:val="1"/>
          <w:numId w:val="8"/>
        </w:numPr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  <w:r w:rsidR="004A7475">
        <w:t>:</w:t>
      </w:r>
    </w:p>
    <w:p w:rsidR="0096420C" w:rsidRDefault="0096420C" w:rsidP="00C8077C">
      <w:pPr>
        <w:ind w:firstLine="0"/>
      </w:pP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Субъекты рынка медицинских услуг в России.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Критерии и принципы сегментации рынка медицинских услуг. Особенности сегментации российского рынка медицинских услуг.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Маркетинговая среда ЛПУ: факторы внешней и внутренней среды медицинской организации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P</w:t>
      </w: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маркетинг- микса ЛПУ: особенности, содержание и составляющие комплекса маркетинга медицинских услуг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Содержание и составляющие комплекса маркетинговых коммуникаций ЛПУ. 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Реклама в системе маркетинговых коммуникаций частного ЛПУ</w:t>
      </w:r>
      <w:r w:rsidRPr="006B1348">
        <w:rPr>
          <w:rFonts w:ascii="Times New Roman" w:hAnsi="Times New Roman"/>
          <w:color w:val="313131"/>
          <w:sz w:val="24"/>
          <w:szCs w:val="24"/>
          <w:shd w:val="clear" w:color="auto" w:fill="FFFFFF"/>
        </w:rPr>
        <w:t xml:space="preserve">. 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Fonts w:ascii="Times New Roman" w:hAnsi="Times New Roman"/>
          <w:sz w:val="24"/>
          <w:szCs w:val="24"/>
          <w:shd w:val="clear" w:color="auto" w:fill="FFFFFF"/>
        </w:rPr>
        <w:t>Маркетинговые коммуникации частных медицинских организаций в интернет-среде.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PR</w:t>
      </w: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 системе маркетинговых коммуникаций ЛПУ на российском рынке медицинских услуг.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Стимулирование сбыта медицинских услуг. Особенности, проблемы и перспективы стимулирования сбыта платных медицинских услуг в России.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Прямой маркетинг и личные продажи платных медицинских услуг. Особенности, проблемы и перспективы прямого маркетинга и личных продаж платных медицинских услуг в России.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Персональный  брендинг врача: особенности, проблемы и перспективы.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Стратегии позиционирования частных ЛПУ на рынке медицинских услуг.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Основные объекты и наиболее распространенные практические задачи маркетинговых исследований на рынке медицинских услуг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Ценовая политика ЛПУ: факторы, влияющие на ценообразование и стратегии ценообразования на медицинские услуги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Процесс принятия решения потребителем на рынке медицинских услуг 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Факторы, влияющие на выбор потребителем ЛПУ и врачей.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Организационное потребительское поведение на рынке медицинских услуг. 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Организация маркетинговой службы и управление маркетингом в частном ЛПУ.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Современное состояние и проблемы развития маркетинга в российских государственных и частных ЛПУ.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Конкуренция на рынке медицинских услуг. Медицинский маркетинг как основа конкуренции на рынке частных стоматологических ЛПУ в мегаполисе.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Конкуренция на рынке медицинских услуг. Медицинский маркетинг как основа конкуренции на рынке частных офтальмологических ЛПУ в мегаполисе.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Конкуренция на рынке медицинских услуг. Медицинский маркетинг как основа конкуренции на рынке частных диагностических центров в мегаполисе.</w:t>
      </w:r>
    </w:p>
    <w:p w:rsidR="002D082C" w:rsidRPr="006B1348" w:rsidRDefault="002D082C" w:rsidP="009C2C23">
      <w:pPr>
        <w:pStyle w:val="af6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B134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Сущность, принципы, цели, методы  и функции медицинского маркетинга.</w:t>
      </w:r>
    </w:p>
    <w:p w:rsidR="00AB1275" w:rsidRDefault="00AB1275" w:rsidP="0096420C"/>
    <w:p w:rsidR="009855B4" w:rsidRPr="0096420C" w:rsidRDefault="009855B4" w:rsidP="00AB1275">
      <w:pPr>
        <w:tabs>
          <w:tab w:val="left" w:pos="1110"/>
        </w:tabs>
        <w:ind w:firstLine="0"/>
        <w:jc w:val="both"/>
        <w:rPr>
          <w:b/>
          <w:szCs w:val="24"/>
        </w:rPr>
      </w:pPr>
    </w:p>
    <w:p w:rsidR="00C45E90" w:rsidRDefault="00742333" w:rsidP="00CB1FBB">
      <w:pPr>
        <w:pStyle w:val="1"/>
      </w:pPr>
      <w:r>
        <w:t>10.</w:t>
      </w:r>
      <w:r w:rsidR="00C45E90">
        <w:t>Учебно-методическое и информационное обеспечение дисциплины</w:t>
      </w:r>
    </w:p>
    <w:p w:rsidR="009855B4" w:rsidRPr="00DE3B27" w:rsidRDefault="00096AF9" w:rsidP="00CB1FBB">
      <w:pPr>
        <w:pStyle w:val="1"/>
      </w:pPr>
      <w:r>
        <w:t xml:space="preserve">10.1 </w:t>
      </w:r>
      <w:r w:rsidR="009855B4" w:rsidRPr="00DE3B27">
        <w:t>Базовый учебник</w:t>
      </w:r>
    </w:p>
    <w:p w:rsidR="00983C8F" w:rsidRDefault="00983C8F" w:rsidP="00EF3CF7">
      <w:pPr>
        <w:pStyle w:val="Pa1"/>
        <w:ind w:left="567" w:firstLine="709"/>
      </w:pPr>
      <w:r>
        <w:t xml:space="preserve">1. </w:t>
      </w:r>
      <w:r w:rsidRPr="003F3053">
        <w:t>Экономика здравоохранения: учебное пособие / Под науч. ред. М.Г.</w:t>
      </w:r>
      <w:r>
        <w:t>Колосницыной</w:t>
      </w:r>
      <w:r w:rsidRPr="003F3053">
        <w:t>, И.М.Шеймана, С.В.Шишкина;  М.: Изд. дом ГУ ВШЭ., 2008. – 479 с.</w:t>
      </w:r>
      <w:r>
        <w:t xml:space="preserve">2. </w:t>
      </w:r>
    </w:p>
    <w:p w:rsidR="00983C8F" w:rsidRDefault="00983C8F" w:rsidP="00EF3CF7">
      <w:pPr>
        <w:pStyle w:val="af1"/>
        <w:ind w:left="567" w:right="4"/>
        <w:jc w:val="both"/>
      </w:pPr>
      <w:r>
        <w:t>2. Европейские реформы здравоохранения. Под редакцией Солтмана Р. и Фигейроса Ж. Пер. с английского. Москва. Издательство «Весь Мир», 2000.</w:t>
      </w:r>
    </w:p>
    <w:p w:rsidR="00EF3CF7" w:rsidRDefault="00EF3CF7" w:rsidP="00EF3CF7">
      <w:pPr>
        <w:pStyle w:val="af1"/>
        <w:shd w:val="clear" w:color="auto" w:fill="FFFFFF"/>
        <w:spacing w:before="75" w:after="72"/>
        <w:ind w:left="567"/>
      </w:pPr>
      <w:r>
        <w:t>3. Юданов А.Ю., Вольская Е.А., Ишмухаметов А.А., Денисова М.Н. Фармацевтический маркетинг. – М.: Ремедиум, 2008.</w:t>
      </w:r>
    </w:p>
    <w:p w:rsidR="00EF3CF7" w:rsidRDefault="00EF3CF7" w:rsidP="00EF3CF7">
      <w:pPr>
        <w:pStyle w:val="af1"/>
        <w:shd w:val="clear" w:color="auto" w:fill="FFFFFF"/>
        <w:spacing w:before="75" w:after="72"/>
        <w:ind w:left="567"/>
      </w:pPr>
      <w:r>
        <w:t xml:space="preserve">4. Стратегия лекарственного обеспечения населения Российской Федерации на период до 2025 года, </w:t>
      </w:r>
    </w:p>
    <w:p w:rsidR="009855B4" w:rsidRPr="0096420C" w:rsidRDefault="009855B4" w:rsidP="00983C8F">
      <w:pPr>
        <w:pStyle w:val="af1"/>
        <w:shd w:val="clear" w:color="auto" w:fill="FFFFFF"/>
        <w:spacing w:before="75" w:after="72"/>
        <w:ind w:left="567" w:firstLine="0"/>
      </w:pPr>
    </w:p>
    <w:p w:rsidR="00B6409A" w:rsidRDefault="00B6409A">
      <w:pPr>
        <w:spacing w:after="200" w:line="276" w:lineRule="auto"/>
        <w:ind w:firstLine="0"/>
        <w:rPr>
          <w:rFonts w:eastAsia="Times New Roman"/>
          <w:b/>
          <w:bCs/>
          <w:color w:val="000000"/>
          <w:kern w:val="32"/>
          <w:sz w:val="28"/>
          <w:szCs w:val="28"/>
        </w:rPr>
      </w:pPr>
      <w:r>
        <w:br w:type="page"/>
      </w:r>
    </w:p>
    <w:p w:rsidR="009855B4" w:rsidRPr="00DE3B27" w:rsidRDefault="009855B4" w:rsidP="009C2C23">
      <w:pPr>
        <w:pStyle w:val="1"/>
        <w:numPr>
          <w:ilvl w:val="1"/>
          <w:numId w:val="14"/>
        </w:numPr>
      </w:pPr>
      <w:r w:rsidRPr="00DE3B27">
        <w:lastRenderedPageBreak/>
        <w:t xml:space="preserve">Основная литература </w:t>
      </w:r>
    </w:p>
    <w:p w:rsidR="00B6409A" w:rsidRDefault="00B6409A" w:rsidP="00B6409A">
      <w:pPr>
        <w:pStyle w:val="af6"/>
        <w:rPr>
          <w:szCs w:val="24"/>
          <w:lang w:val="en-US"/>
        </w:rPr>
      </w:pPr>
    </w:p>
    <w:p w:rsidR="00690573" w:rsidRPr="006B1348" w:rsidRDefault="00690573" w:rsidP="009C2C23">
      <w:pPr>
        <w:pStyle w:val="31"/>
        <w:numPr>
          <w:ilvl w:val="0"/>
          <w:numId w:val="15"/>
        </w:numPr>
        <w:spacing w:before="20" w:after="0"/>
        <w:jc w:val="both"/>
        <w:rPr>
          <w:sz w:val="24"/>
          <w:szCs w:val="24"/>
        </w:rPr>
      </w:pPr>
      <w:r w:rsidRPr="006B1348">
        <w:rPr>
          <w:sz w:val="24"/>
          <w:szCs w:val="24"/>
        </w:rPr>
        <w:t>Березин И. Маркетинговый анализ. М.: Вершина, 2007.</w:t>
      </w:r>
    </w:p>
    <w:p w:rsidR="00690573" w:rsidRPr="006B1348" w:rsidRDefault="00690573" w:rsidP="009C2C23">
      <w:pPr>
        <w:pStyle w:val="33"/>
        <w:numPr>
          <w:ilvl w:val="0"/>
          <w:numId w:val="15"/>
        </w:numPr>
        <w:spacing w:after="0"/>
        <w:ind w:right="-482"/>
        <w:rPr>
          <w:sz w:val="24"/>
          <w:szCs w:val="24"/>
        </w:rPr>
      </w:pPr>
      <w:r w:rsidRPr="006B1348">
        <w:rPr>
          <w:sz w:val="24"/>
          <w:szCs w:val="24"/>
        </w:rPr>
        <w:t>Котлер Ф., Келлер К.Л. Маркетинг менеджмент. 12 издание – СПб, Питер, 2007</w:t>
      </w:r>
    </w:p>
    <w:p w:rsidR="00690573" w:rsidRPr="006B1348" w:rsidRDefault="00690573" w:rsidP="009C2C23">
      <w:pPr>
        <w:pStyle w:val="af6"/>
        <w:numPr>
          <w:ilvl w:val="0"/>
          <w:numId w:val="15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Малахова Н. Маркетинг в здравоохранении: учебн. пособие. Ростов н/Д: Феникс, 2010.</w:t>
      </w:r>
    </w:p>
    <w:p w:rsidR="00690573" w:rsidRPr="006B1348" w:rsidRDefault="00690573" w:rsidP="009C2C23">
      <w:pPr>
        <w:pStyle w:val="af6"/>
        <w:numPr>
          <w:ilvl w:val="0"/>
          <w:numId w:val="15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Петрова Н., Додонова И., Погосян С. Основы медицинского менеджмента и маркетинга</w:t>
      </w:r>
      <w:r w:rsidRPr="006B1348"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6B1348">
        <w:rPr>
          <w:rFonts w:ascii="Times New Roman" w:hAnsi="Times New Roman"/>
          <w:sz w:val="24"/>
          <w:szCs w:val="24"/>
        </w:rPr>
        <w:t>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2" w:tooltip="Фолиант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Фолиант</w:t>
        </w:r>
      </w:hyperlink>
      <w:r w:rsidRPr="006B1348">
        <w:rPr>
          <w:rFonts w:ascii="Times New Roman" w:hAnsi="Times New Roman"/>
          <w:sz w:val="24"/>
          <w:szCs w:val="24"/>
        </w:rPr>
        <w:t xml:space="preserve"> 2013 с. 352</w:t>
      </w:r>
    </w:p>
    <w:p w:rsidR="00EF69F4" w:rsidRPr="00EF69F4" w:rsidRDefault="00690573" w:rsidP="009C2C23">
      <w:pPr>
        <w:pStyle w:val="af6"/>
        <w:numPr>
          <w:ilvl w:val="0"/>
          <w:numId w:val="15"/>
        </w:numPr>
        <w:rPr>
          <w:rFonts w:ascii="Times New Roman" w:eastAsia="MS PGothic" w:hAnsi="Times New Roman"/>
          <w:sz w:val="24"/>
          <w:szCs w:val="24"/>
        </w:rPr>
      </w:pPr>
      <w:r w:rsidRPr="006B1348">
        <w:rPr>
          <w:rFonts w:ascii="Times New Roman" w:hAnsi="Times New Roman"/>
          <w:sz w:val="24"/>
          <w:szCs w:val="24"/>
        </w:rPr>
        <w:t>Романов А., Кеворков В. Маркетинг и конкурентоспособность медицинской организации. Издательство:</w:t>
      </w:r>
      <w:r w:rsidRPr="006B134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3" w:tooltip="КноРус" w:history="1">
        <w:r w:rsidRPr="006B134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КноРус</w:t>
        </w:r>
      </w:hyperlink>
      <w:r w:rsidRPr="006B1348">
        <w:rPr>
          <w:rFonts w:ascii="Times New Roman" w:hAnsi="Times New Roman"/>
          <w:sz w:val="24"/>
          <w:szCs w:val="24"/>
        </w:rPr>
        <w:t>, 2013 г.  с.360</w:t>
      </w:r>
    </w:p>
    <w:p w:rsidR="00EF69F4" w:rsidRPr="00EF69F4" w:rsidRDefault="00EF69F4" w:rsidP="009C2C23">
      <w:pPr>
        <w:pStyle w:val="af6"/>
        <w:numPr>
          <w:ilvl w:val="0"/>
          <w:numId w:val="15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Экономика здравоохранения: учебное пособие / Под науч. ред. М.Г.Колосницыной, И.М.Шеймана, С.В.Шишкина;  М.: Изд. дом ГУ ВШЭ., 2008, с. 379-416.</w:t>
      </w:r>
    </w:p>
    <w:p w:rsidR="00EF69F4" w:rsidRPr="00EF69F4" w:rsidRDefault="00EF69F4" w:rsidP="00EF69F4">
      <w:pPr>
        <w:pStyle w:val="af6"/>
        <w:ind w:left="525"/>
        <w:rPr>
          <w:rFonts w:ascii="Times New Roman" w:eastAsia="MS PGothic" w:hAnsi="Times New Roman"/>
          <w:sz w:val="24"/>
          <w:szCs w:val="24"/>
        </w:rPr>
      </w:pPr>
    </w:p>
    <w:p w:rsidR="009855B4" w:rsidRPr="00FA0960" w:rsidRDefault="00DE3B27" w:rsidP="00B6409A">
      <w:pPr>
        <w:pStyle w:val="af6"/>
        <w:ind w:left="525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FA0960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10.3 </w:t>
      </w:r>
      <w:r w:rsidR="009855B4" w:rsidRPr="00FA0960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Дополнительная литература</w:t>
      </w:r>
    </w:p>
    <w:p w:rsidR="00EF69F4" w:rsidRPr="00EF69F4" w:rsidRDefault="00EF69F4" w:rsidP="009C2C23">
      <w:pPr>
        <w:pStyle w:val="31"/>
        <w:numPr>
          <w:ilvl w:val="0"/>
          <w:numId w:val="35"/>
        </w:numPr>
        <w:spacing w:before="20" w:after="0"/>
        <w:jc w:val="both"/>
        <w:rPr>
          <w:sz w:val="24"/>
          <w:szCs w:val="24"/>
        </w:rPr>
      </w:pPr>
      <w:r w:rsidRPr="00EF69F4">
        <w:rPr>
          <w:sz w:val="24"/>
          <w:szCs w:val="24"/>
        </w:rPr>
        <w:t>Аакер Д., Кумар В., Дэй Дж. Маркетинговые исследования. М-СПб: Питер, 2004.</w:t>
      </w:r>
    </w:p>
    <w:p w:rsidR="00EF69F4" w:rsidRPr="00EF69F4" w:rsidRDefault="00EF69F4" w:rsidP="009C2C23">
      <w:pPr>
        <w:pStyle w:val="31"/>
        <w:numPr>
          <w:ilvl w:val="0"/>
          <w:numId w:val="35"/>
        </w:numPr>
        <w:spacing w:before="20" w:after="0"/>
        <w:jc w:val="both"/>
        <w:rPr>
          <w:sz w:val="24"/>
          <w:szCs w:val="24"/>
        </w:rPr>
      </w:pPr>
      <w:r w:rsidRPr="00EF69F4">
        <w:rPr>
          <w:sz w:val="24"/>
          <w:szCs w:val="24"/>
        </w:rPr>
        <w:t>Барлоу, Стюарт. Сервис, ориентированный на бренд. Новое конкурентное преимущество. Пер. с англ. – М.: ЗАО «Олимп-Бизнес», 2006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rPr>
          <w:rFonts w:ascii="Times New Roman" w:eastAsia="MS PGothic" w:hAnsi="Times New Roman"/>
          <w:sz w:val="24"/>
          <w:szCs w:val="24"/>
        </w:rPr>
      </w:pPr>
      <w:r w:rsidRPr="00EF69F4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Бутова В., Ананьева Н., Кузмичева Г., Ковальская Н., Троценко А. Маркетинг в практике стоматологических организаций. </w:t>
      </w:r>
      <w:r w:rsidRPr="00EF69F4">
        <w:rPr>
          <w:rFonts w:ascii="Times New Roman" w:hAnsi="Times New Roman"/>
          <w:sz w:val="24"/>
          <w:szCs w:val="24"/>
        </w:rPr>
        <w:t>Издательство: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4" w:tooltip="Медицинская книга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Медицинская книга</w:t>
        </w:r>
      </w:hyperlink>
      <w:r w:rsidRPr="00EF69F4">
        <w:rPr>
          <w:rFonts w:ascii="Times New Roman" w:hAnsi="Times New Roman"/>
          <w:sz w:val="24"/>
          <w:szCs w:val="24"/>
        </w:rPr>
        <w:t>; 2005, с.64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Галицкий Е.Б. Методы маркетинговых исследований. М.: Институт Фонда «Общественное мнение», 2004.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eastAsiaTheme="minorHAnsi" w:hAnsi="Times New Roman"/>
          <w:sz w:val="24"/>
          <w:szCs w:val="24"/>
        </w:rPr>
        <w:t xml:space="preserve">Гудов А.Х., Поляков С.В., Каменский В.А., Чигринец О.В. </w:t>
      </w:r>
      <w:r w:rsidRPr="00EF69F4">
        <w:rPr>
          <w:rFonts w:ascii="Times New Roman" w:eastAsiaTheme="minorHAnsi" w:hAnsi="Times New Roman"/>
          <w:bCs/>
          <w:sz w:val="24"/>
          <w:szCs w:val="24"/>
        </w:rPr>
        <w:t>Оценка деятельности медицинской организации посредством SWOT-анализа // Лабораторная служба. 2012, № 9, С.09-12.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Дойль П., Штерн Ф. Маркетинг-менеджмент и стратегии. – СПб: Питер, 2007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Интернет-маркетинг на 100%  / Под ред. С.Сухова.  – СПб.:Питер,2010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Клэнси К. Дж., Криг П. Антиинтуитивный маркетинг. М-СПб: Питер, 2006.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Малхотра Н. К.. Маркетинговые исследования. Практическое руководство. М.: «Вильямс», 2003.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 xml:space="preserve">Лавлок К. Маркетинг услуг: персонал, технология, стратегия, 4-е изд.: Пер. с англ. – М.: ИД «Вильямс», 2005. 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Ламбен Ж.Ж. Менеджмент, ориентированный на рынок. – IMISP, Питер, 2010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color w:val="000000"/>
          <w:kern w:val="36"/>
          <w:sz w:val="24"/>
          <w:szCs w:val="24"/>
        </w:rPr>
        <w:t>Липсиц И. Маркетинг для топ-менеджеров. – М.: Эксмо, 2007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hAnsi="Times New Roman"/>
          <w:color w:val="000000"/>
          <w:kern w:val="36"/>
          <w:sz w:val="24"/>
          <w:szCs w:val="24"/>
        </w:rPr>
        <w:t>Манн И.Б. Маркетинг на 100%. Ремикс. Как стать хорошим менеджером по маркетингу.  – М.: Манн, Иванов и Фербер, 2013.</w:t>
      </w:r>
    </w:p>
    <w:p w:rsidR="00EF69F4" w:rsidRPr="00EF69F4" w:rsidRDefault="00AE11D0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hyperlink r:id="rId155" w:anchor="persons#persons" w:tooltip="Валерий Музыкант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Музыкант</w:t>
        </w:r>
      </w:hyperlink>
      <w:r w:rsidR="00EF69F4" w:rsidRPr="00EF69F4">
        <w:rPr>
          <w:rFonts w:ascii="Times New Roman" w:hAnsi="Times New Roman"/>
          <w:sz w:val="24"/>
          <w:szCs w:val="24"/>
        </w:rPr>
        <w:t xml:space="preserve"> В. </w:t>
      </w:r>
      <w:r w:rsidR="00EF69F4" w:rsidRPr="00EF69F4">
        <w:rPr>
          <w:rFonts w:ascii="Times New Roman" w:hAnsi="Times New Roman"/>
          <w:kern w:val="36"/>
          <w:sz w:val="24"/>
          <w:szCs w:val="24"/>
        </w:rPr>
        <w:t xml:space="preserve">Маркетинговые основы управления коммуникациями. </w:t>
      </w:r>
      <w:r w:rsidR="00EF69F4" w:rsidRPr="00EF69F4">
        <w:rPr>
          <w:rFonts w:ascii="Times New Roman" w:hAnsi="Times New Roman"/>
          <w:sz w:val="24"/>
          <w:szCs w:val="24"/>
        </w:rPr>
        <w:t xml:space="preserve">Изд-во: </w:t>
      </w:r>
      <w:hyperlink r:id="rId156" w:tooltip="Издательство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Эксмо</w:t>
        </w:r>
      </w:hyperlink>
      <w:r w:rsidR="00EF69F4" w:rsidRPr="00EF69F4">
        <w:rPr>
          <w:rFonts w:ascii="Times New Roman" w:hAnsi="Times New Roman"/>
          <w:sz w:val="24"/>
          <w:szCs w:val="24"/>
        </w:rPr>
        <w:t>, 2009.</w:t>
      </w:r>
    </w:p>
    <w:p w:rsidR="00EF69F4" w:rsidRPr="00EF69F4" w:rsidRDefault="00AE11D0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hyperlink r:id="rId157" w:anchor="tab_person" w:tooltip="Т. В. Симонян, Т. Г. Кизилова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Симонян Т.В., Кизилова</w:t>
        </w:r>
      </w:hyperlink>
      <w:r w:rsidR="00EF69F4" w:rsidRPr="00EF69F4">
        <w:rPr>
          <w:rFonts w:ascii="Times New Roman" w:hAnsi="Times New Roman"/>
          <w:sz w:val="24"/>
          <w:szCs w:val="24"/>
        </w:rPr>
        <w:t xml:space="preserve"> Т.Г. Маркетинг и маркетинговые коммуникации. –М.: Издательство: </w:t>
      </w:r>
      <w:hyperlink r:id="rId158" w:tooltip="Феникс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Феникс</w:t>
        </w:r>
      </w:hyperlink>
      <w:r w:rsidR="00EF69F4" w:rsidRPr="00EF69F4">
        <w:rPr>
          <w:rFonts w:ascii="Times New Roman" w:hAnsi="Times New Roman"/>
          <w:sz w:val="24"/>
          <w:szCs w:val="24"/>
        </w:rPr>
        <w:t xml:space="preserve"> , 2011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EF69F4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9" w:tgtFrame="_blank" w:history="1">
        <w:r w:rsidRPr="007952D3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Госпитальный бенчмаркинг как маркетинговая технология для усиления конкурентоспособности ЛПУ</w:t>
        </w:r>
      </w:hyperlink>
      <w:r w:rsidRPr="00EF69F4">
        <w:rPr>
          <w:rFonts w:ascii="Times New Roman" w:hAnsi="Times New Roman"/>
          <w:sz w:val="24"/>
          <w:szCs w:val="24"/>
        </w:rPr>
        <w:t> // Практический маркетинг. 2013. № 3. С. 23-28.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spacing w:line="315" w:lineRule="atLeast"/>
        <w:rPr>
          <w:rFonts w:ascii="Times New Roman" w:hAnsi="Times New Roman"/>
          <w:sz w:val="24"/>
          <w:szCs w:val="24"/>
        </w:rPr>
      </w:pPr>
      <w:r w:rsidRPr="00EF69F4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0" w:tgtFrame="_blank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Кому и для чего нужны рейтинги поставщиков медицинских услуг?</w:t>
        </w:r>
      </w:hyperlink>
      <w:r w:rsidRPr="00EF69F4">
        <w:rPr>
          <w:rFonts w:ascii="Times New Roman" w:hAnsi="Times New Roman"/>
          <w:sz w:val="24"/>
          <w:szCs w:val="24"/>
        </w:rPr>
        <w:t> // Здравоохранение. 2013. № 8. С. 35-44.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F69F4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1" w:tgtFrame="_blank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Patient 2.0: коммуникации пациентов и врачей в социальных сетях</w:t>
        </w:r>
      </w:hyperlink>
      <w:r w:rsidRPr="00EF69F4">
        <w:rPr>
          <w:rFonts w:ascii="Times New Roman" w:hAnsi="Times New Roman"/>
          <w:sz w:val="24"/>
          <w:szCs w:val="24"/>
        </w:rPr>
        <w:t xml:space="preserve"> // В кн.: XIII Международная научная конференция по проблемам развития экономики и </w:t>
      </w:r>
      <w:r w:rsidRPr="00EF69F4">
        <w:rPr>
          <w:rFonts w:ascii="Times New Roman" w:hAnsi="Times New Roman"/>
          <w:sz w:val="24"/>
          <w:szCs w:val="24"/>
        </w:rPr>
        <w:lastRenderedPageBreak/>
        <w:t>общества. В 4 кн. Кн. 3. / Отв. ред.: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69F4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Е. Г. Ясин</w:t>
      </w:r>
      <w:r w:rsidRPr="00EF69F4">
        <w:rPr>
          <w:rFonts w:ascii="Times New Roman" w:hAnsi="Times New Roman"/>
          <w:sz w:val="24"/>
          <w:szCs w:val="24"/>
        </w:rPr>
        <w:t>. Кн. 3. М. : Издательский дом НИУ ВШЭ, 2012. С. 203-210.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F69F4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2" w:tgtFrame="_blank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Сайт медицинской организации как инструмент коммуникации с пациентами</w:t>
        </w:r>
      </w:hyperlink>
      <w:r w:rsidRPr="00EF69F4">
        <w:rPr>
          <w:rFonts w:ascii="Times New Roman" w:hAnsi="Times New Roman"/>
          <w:sz w:val="24"/>
          <w:szCs w:val="24"/>
        </w:rPr>
        <w:t> // Здравоохранение. 2011. № 7. С. 42-48.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F69F4">
        <w:rPr>
          <w:rStyle w:val="nowrap"/>
          <w:rFonts w:ascii="Times New Roman" w:hAnsi="Times New Roman"/>
          <w:sz w:val="24"/>
          <w:szCs w:val="24"/>
          <w:bdr w:val="none" w:sz="0" w:space="0" w:color="auto" w:frame="1"/>
        </w:rPr>
        <w:t>Тарасенко Е. А.</w:t>
      </w:r>
      <w:r w:rsidRPr="00EF69F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3" w:tgtFrame="_blank" w:history="1">
        <w:r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Создание сайта детского ЛПУ: для чего и как?</w:t>
        </w:r>
      </w:hyperlink>
      <w:r w:rsidRPr="00EF69F4">
        <w:rPr>
          <w:rFonts w:ascii="Times New Roman" w:hAnsi="Times New Roman"/>
          <w:sz w:val="24"/>
          <w:szCs w:val="24"/>
        </w:rPr>
        <w:t> // Здравоохранение. 2011. № 8. С. 48-56.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F69F4">
        <w:rPr>
          <w:rFonts w:ascii="Times New Roman" w:eastAsiaTheme="minorHAnsi" w:hAnsi="Times New Roman"/>
          <w:iCs/>
          <w:sz w:val="24"/>
          <w:szCs w:val="24"/>
        </w:rPr>
        <w:t xml:space="preserve">Шейман И.М., Шишкин С.В. </w:t>
      </w:r>
      <w:r w:rsidRPr="00EF69F4">
        <w:rPr>
          <w:rFonts w:ascii="Times New Roman" w:eastAsia="TimesNewRomanPSMT" w:hAnsi="Times New Roman"/>
          <w:sz w:val="24"/>
          <w:szCs w:val="24"/>
        </w:rPr>
        <w:t>Расширение потребительского выбора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EF69F4">
        <w:rPr>
          <w:rFonts w:ascii="Times New Roman" w:eastAsia="TimesNewRomanPSMT" w:hAnsi="Times New Roman"/>
          <w:sz w:val="24"/>
          <w:szCs w:val="24"/>
        </w:rPr>
        <w:t>в здравоохранении: теория, практика, перспективы / Н.В. Бондаренко и др.; отв. ред. Шейман И.М., Шишкин С.В. М.: Изд. дом Высшей школы экономики, 2012.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EF69F4">
        <w:rPr>
          <w:rFonts w:ascii="Times New Roman" w:eastAsiaTheme="minorHAnsi" w:hAnsi="Times New Roman"/>
          <w:bCs/>
          <w:iCs/>
          <w:sz w:val="24"/>
          <w:szCs w:val="24"/>
        </w:rPr>
        <w:t>Шишкин С.В., Бурдяк А.Я., Потапчик Е.Г. Роль выбора пациентов в российском здравоохранении</w:t>
      </w:r>
      <w:r w:rsidRPr="00EF69F4">
        <w:rPr>
          <w:rFonts w:ascii="Times New Roman" w:eastAsia="TimesNewRomanPSMT" w:hAnsi="Times New Roman"/>
          <w:sz w:val="24"/>
          <w:szCs w:val="24"/>
        </w:rPr>
        <w:t>: препринт WP8/2014/02 / С. В. Шишкин, А. Я. Бурдяк,Е. Г. Потапчик ; Нац. исслед. ун-т «Высшая школа экономики». – М. : Изд. дом Высшей школы экономики, 2014. – (Серия WP8 «Государственное и муниципальное управление»). – 36 с.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EF69F4">
        <w:rPr>
          <w:rFonts w:ascii="Times New Roman" w:hAnsi="Times New Roman"/>
          <w:sz w:val="24"/>
          <w:szCs w:val="24"/>
        </w:rPr>
        <w:t>Эткинсон Дж., Уилсон Й. Стратегический маркетинг. Ситуации и примеры. М.: Юнити, 2001.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EF69F4">
        <w:rPr>
          <w:rFonts w:ascii="Times New Roman" w:eastAsia="MS PGothic" w:hAnsi="Times New Roman"/>
          <w:sz w:val="24"/>
          <w:szCs w:val="24"/>
          <w:lang w:val="en-US"/>
        </w:rPr>
        <w:t>Diermeier D. (2011) Strategies for Building your Company’s Most Valuable Asset: Reputation Rules. New York: McGraw-Hill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EF69F4">
        <w:rPr>
          <w:rFonts w:ascii="Times New Roman" w:hAnsi="Times New Roman"/>
          <w:sz w:val="24"/>
          <w:szCs w:val="24"/>
          <w:lang w:val="en-US"/>
        </w:rPr>
        <w:t>Chaffey D. and Smith P. eMarketing eXcellence. Planning and optimizing your digital marketing. Third edition. Elsevier Butterworth-Heinemann, 2008. Ch.7.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r w:rsidRPr="00EF69F4">
        <w:rPr>
          <w:rFonts w:ascii="Times New Roman" w:hAnsi="Times New Roman"/>
          <w:sz w:val="24"/>
          <w:szCs w:val="24"/>
          <w:lang w:val="en-US"/>
        </w:rPr>
        <w:t>Chaffey D., Ellis-Chadwick F., Mayer R., Johnston K. Internet Marketing. Strategy, Implementation and Practice. Fourth Edition. Pearson Education Limited, 2009.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spacing w:line="360" w:lineRule="auto"/>
        <w:rPr>
          <w:rFonts w:ascii="Times New Roman" w:eastAsia="MS PGothic" w:hAnsi="Times New Roman"/>
          <w:sz w:val="24"/>
          <w:szCs w:val="24"/>
          <w:lang w:val="en-US"/>
        </w:rPr>
      </w:pPr>
      <w:r w:rsidRPr="00EF69F4">
        <w:rPr>
          <w:rFonts w:ascii="Times New Roman" w:eastAsia="MS PGothic" w:hAnsi="Times New Roman"/>
          <w:sz w:val="24"/>
          <w:szCs w:val="24"/>
          <w:lang w:val="en-US"/>
        </w:rPr>
        <w:t>Goldsmith S.B. Principles of Health Care Management: Foundations for a Changing Health Care System. Burlington, MA: Jones&amp;Bartlett, 2011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F69F4">
        <w:rPr>
          <w:rFonts w:ascii="Times New Roman" w:hAnsi="Times New Roman"/>
          <w:sz w:val="24"/>
          <w:szCs w:val="24"/>
          <w:lang w:val="en-US"/>
        </w:rPr>
        <w:t xml:space="preserve">Lo B., Parham L.The Impact of Web 2.0 on the Doctor-Patient Relationship. </w:t>
      </w:r>
      <w:r w:rsidRPr="00EF69F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The Journal of Law, Medicine &amp; Ethics. </w:t>
      </w:r>
      <w:hyperlink r:id="rId164" w:history="1">
        <w:r w:rsidRPr="00EF69F4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Volume 38, Issue 1</w:t>
        </w:r>
        <w:r w:rsidRPr="00EF69F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 xml:space="preserve">, </w:t>
        </w:r>
      </w:hyperlink>
      <w:r w:rsidRPr="00EF69F4">
        <w:rPr>
          <w:rFonts w:ascii="Times New Roman" w:eastAsia="Times New Roman" w:hAnsi="Times New Roman"/>
          <w:sz w:val="24"/>
          <w:szCs w:val="24"/>
          <w:lang w:val="en-US" w:eastAsia="ru-RU"/>
        </w:rPr>
        <w:t>pages 17–26, (Spring 2010): p.17-25.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r w:rsidRPr="00EF69F4">
        <w:rPr>
          <w:rFonts w:ascii="Times New Roman" w:hAnsi="Times New Roman"/>
          <w:sz w:val="24"/>
          <w:szCs w:val="24"/>
          <w:lang w:val="en-US"/>
        </w:rPr>
        <w:t>McMullan M. Patients Using the Internet to Obtain Health Information: How This Affects the Patient-Health Professional Relations. Patient Education Conseling 63 (2006): p.24-28</w:t>
      </w:r>
    </w:p>
    <w:p w:rsidR="00EF69F4" w:rsidRPr="00EF69F4" w:rsidRDefault="00B911A9" w:rsidP="009C2C23">
      <w:pPr>
        <w:pStyle w:val="af6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hyperlink r:id="rId165" w:tooltip="Show Author Details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Moser H.R.</w:t>
        </w:r>
      </w:hyperlink>
      <w:r w:rsidR="00EF69F4" w:rsidRPr="00EF69F4">
        <w:rPr>
          <w:rFonts w:ascii="Times New Roman" w:hAnsi="Times New Roman"/>
          <w:sz w:val="24"/>
          <w:szCs w:val="24"/>
          <w:lang w:val="en-US"/>
        </w:rPr>
        <w:t>, </w:t>
      </w:r>
      <w:hyperlink r:id="rId166" w:tooltip="Show Author Details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Freeman Jr., G.L</w:t>
        </w:r>
      </w:hyperlink>
      <w:r w:rsidR="00EF69F4" w:rsidRPr="00EF69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69F4" w:rsidRPr="00EF69F4">
        <w:rPr>
          <w:rFonts w:ascii="Times New Roman" w:hAnsi="Times New Roman"/>
          <w:bCs/>
          <w:kern w:val="36"/>
          <w:sz w:val="24"/>
          <w:szCs w:val="24"/>
          <w:lang w:val="en-US"/>
        </w:rPr>
        <w:t>An Empirical Analysis of the Public's Attitudes Toward Advertising Hospital Services: A Comparative Cross-Sectional Study</w:t>
      </w:r>
      <w:r w:rsidR="00EF69F4" w:rsidRPr="00EF69F4">
        <w:rPr>
          <w:rFonts w:ascii="Times New Roman" w:hAnsi="Times New Roman"/>
          <w:kern w:val="36"/>
          <w:sz w:val="24"/>
          <w:szCs w:val="24"/>
          <w:lang w:val="en-US"/>
        </w:rPr>
        <w:t xml:space="preserve">// </w:t>
      </w:r>
      <w:hyperlink r:id="rId167" w:tooltip="Go to the information page for this source" w:history="1">
        <w:r w:rsidR="00EF69F4" w:rsidRPr="00EF69F4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Health Marketing Quarterly</w:t>
        </w:r>
      </w:hyperlink>
      <w:r w:rsidR="00EF69F4" w:rsidRPr="00EF69F4">
        <w:rPr>
          <w:rFonts w:ascii="Times New Roman" w:hAnsi="Times New Roman"/>
          <w:sz w:val="24"/>
          <w:szCs w:val="24"/>
          <w:lang w:val="en-US"/>
        </w:rPr>
        <w:t>,Volume 31, Issue 1, January 2014, Pages 13-</w:t>
      </w:r>
      <w:r w:rsidR="00EF69F4" w:rsidRPr="00EF69F4">
        <w:rPr>
          <w:rFonts w:ascii="Times New Roman" w:hAnsi="Times New Roman"/>
          <w:color w:val="2E2E2E"/>
          <w:sz w:val="24"/>
          <w:szCs w:val="24"/>
          <w:lang w:val="en-US"/>
        </w:rPr>
        <w:t>30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rPr>
          <w:rFonts w:ascii="Times New Roman" w:eastAsia="MS PGothic" w:hAnsi="Times New Roman"/>
          <w:sz w:val="24"/>
          <w:szCs w:val="24"/>
          <w:lang w:val="en-US"/>
        </w:rPr>
      </w:pPr>
      <w:r w:rsidRPr="00EF69F4">
        <w:rPr>
          <w:rFonts w:ascii="Times New Roman" w:eastAsia="MS PGothic" w:hAnsi="Times New Roman"/>
          <w:sz w:val="24"/>
          <w:szCs w:val="24"/>
          <w:lang w:val="en-US"/>
        </w:rPr>
        <w:t>Porter M. What is Value in Health Care?// New England Journal of Medicine, 2010, 2477-2481</w:t>
      </w:r>
    </w:p>
    <w:p w:rsidR="00EF69F4" w:rsidRPr="00EF69F4" w:rsidRDefault="00EF69F4" w:rsidP="009C2C23">
      <w:pPr>
        <w:pStyle w:val="af6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r w:rsidRPr="00EF69F4">
        <w:rPr>
          <w:rFonts w:ascii="Times New Roman" w:eastAsia="MS PGothic" w:hAnsi="Times New Roman"/>
          <w:sz w:val="24"/>
          <w:szCs w:val="24"/>
          <w:lang w:val="en-US"/>
        </w:rPr>
        <w:t>Rooney K. Consumer-driven Healthcare marketing: Using the Web to Get up Close and Personal. Journal of Healthcare Management, 2009, 54, 241-251.</w:t>
      </w:r>
    </w:p>
    <w:p w:rsidR="00EF69F4" w:rsidRPr="00EF69F4" w:rsidRDefault="00EF69F4" w:rsidP="00EF69F4">
      <w:pPr>
        <w:pStyle w:val="af6"/>
        <w:rPr>
          <w:rFonts w:ascii="Times New Roman" w:hAnsi="Times New Roman"/>
          <w:sz w:val="24"/>
          <w:szCs w:val="24"/>
          <w:lang w:val="en-US"/>
        </w:rPr>
      </w:pPr>
    </w:p>
    <w:p w:rsidR="00EF69F4" w:rsidRPr="006B1348" w:rsidRDefault="00EF69F4" w:rsidP="00EF69F4">
      <w:pPr>
        <w:pStyle w:val="af6"/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</w:p>
    <w:p w:rsidR="009855B4" w:rsidRPr="00B05D7F" w:rsidRDefault="009855B4" w:rsidP="00FA0960">
      <w:pPr>
        <w:pStyle w:val="af6"/>
        <w:ind w:left="567"/>
        <w:rPr>
          <w:rFonts w:ascii="Times New Roman" w:hAnsi="Times New Roman"/>
          <w:sz w:val="24"/>
          <w:szCs w:val="24"/>
        </w:rPr>
      </w:pPr>
    </w:p>
    <w:p w:rsidR="009855B4" w:rsidRPr="007952D3" w:rsidRDefault="00DE3B27" w:rsidP="007952D3">
      <w:pPr>
        <w:spacing w:after="200"/>
        <w:ind w:left="588" w:firstLine="0"/>
        <w:rPr>
          <w:b/>
          <w:szCs w:val="24"/>
          <w:lang w:val="en-US"/>
        </w:rPr>
      </w:pPr>
      <w:r w:rsidRPr="008F4E42">
        <w:rPr>
          <w:b/>
          <w:szCs w:val="24"/>
          <w:lang w:val="en-US"/>
        </w:rPr>
        <w:t xml:space="preserve">10.4 </w:t>
      </w:r>
      <w:r w:rsidR="009855B4" w:rsidRPr="0096420C">
        <w:rPr>
          <w:b/>
          <w:szCs w:val="24"/>
        </w:rPr>
        <w:t>Интернет</w:t>
      </w:r>
      <w:r w:rsidR="009855B4" w:rsidRPr="0096420C">
        <w:rPr>
          <w:b/>
          <w:szCs w:val="24"/>
          <w:lang w:val="en-US"/>
        </w:rPr>
        <w:t>-</w:t>
      </w:r>
      <w:r w:rsidR="009855B4" w:rsidRPr="0096420C">
        <w:rPr>
          <w:b/>
          <w:szCs w:val="24"/>
        </w:rPr>
        <w:t>источники</w:t>
      </w:r>
      <w:r w:rsidR="009855B4" w:rsidRPr="0096420C">
        <w:rPr>
          <w:b/>
          <w:szCs w:val="24"/>
          <w:lang w:val="en-US"/>
        </w:rPr>
        <w:t>:</w:t>
      </w:r>
    </w:p>
    <w:p w:rsidR="009855B4" w:rsidRPr="0096420C" w:rsidRDefault="009855B4" w:rsidP="009C2C23">
      <w:pPr>
        <w:pStyle w:val="af6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420C">
        <w:rPr>
          <w:rFonts w:ascii="Times New Roman" w:hAnsi="Times New Roman"/>
          <w:sz w:val="24"/>
          <w:szCs w:val="24"/>
        </w:rPr>
        <w:t>Сайт Национальной медицинской палаты РФ http://www.nacmedpalata.ru/</w:t>
      </w:r>
    </w:p>
    <w:p w:rsidR="009855B4" w:rsidRPr="00803689" w:rsidRDefault="009855B4" w:rsidP="009C2C23">
      <w:pPr>
        <w:pStyle w:val="af6"/>
        <w:numPr>
          <w:ilvl w:val="0"/>
          <w:numId w:val="7"/>
        </w:numPr>
        <w:spacing w:line="240" w:lineRule="auto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96420C">
        <w:rPr>
          <w:rFonts w:ascii="Times New Roman" w:hAnsi="Times New Roman"/>
          <w:sz w:val="24"/>
          <w:szCs w:val="24"/>
        </w:rPr>
        <w:t>Сайт Ассоциации профессиональных медицинских обществ по качеству медицинской помощи и медицинского образования (АСМОК) http://www.</w:t>
      </w:r>
      <w:hyperlink r:id="rId168" w:history="1">
        <w:r w:rsidRPr="0096420C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</w:rPr>
          <w:t>asmok.ru</w:t>
        </w:r>
      </w:hyperlink>
    </w:p>
    <w:p w:rsidR="00803689" w:rsidRPr="00456680" w:rsidRDefault="00803689" w:rsidP="009C2C23">
      <w:pPr>
        <w:pStyle w:val="af1"/>
        <w:numPr>
          <w:ilvl w:val="0"/>
          <w:numId w:val="7"/>
        </w:numPr>
        <w:shd w:val="clear" w:color="auto" w:fill="FFFFFF"/>
        <w:spacing w:before="75" w:after="150"/>
        <w:rPr>
          <w:color w:val="000000"/>
          <w:lang w:val="en-US"/>
        </w:rPr>
      </w:pPr>
      <w:r w:rsidRPr="00456680">
        <w:rPr>
          <w:color w:val="000000"/>
          <w:lang w:val="en-US"/>
        </w:rPr>
        <w:t xml:space="preserve">The Healthcare Marketing Exchange </w:t>
      </w:r>
      <w:hyperlink r:id="rId169" w:history="1">
        <w:r w:rsidRPr="00456680">
          <w:rPr>
            <w:rStyle w:val="ad"/>
            <w:lang w:val="en-US"/>
          </w:rPr>
          <w:t>http://www.healthcareresurcess.com/blog/</w:t>
        </w:r>
      </w:hyperlink>
    </w:p>
    <w:p w:rsidR="00803689" w:rsidRPr="00456680" w:rsidRDefault="00803689" w:rsidP="009C2C23">
      <w:pPr>
        <w:pStyle w:val="af1"/>
        <w:numPr>
          <w:ilvl w:val="0"/>
          <w:numId w:val="7"/>
        </w:numPr>
        <w:shd w:val="clear" w:color="auto" w:fill="FFFFFF"/>
        <w:spacing w:before="75" w:after="150"/>
        <w:rPr>
          <w:color w:val="000000"/>
          <w:lang w:val="en-US"/>
        </w:rPr>
      </w:pPr>
      <w:r w:rsidRPr="00456680">
        <w:rPr>
          <w:color w:val="000000"/>
          <w:lang w:val="en-US"/>
        </w:rPr>
        <w:lastRenderedPageBreak/>
        <w:t xml:space="preserve">Medical Marketing </w:t>
      </w:r>
      <w:hyperlink r:id="rId170" w:history="1">
        <w:r w:rsidRPr="00456680">
          <w:rPr>
            <w:rStyle w:val="ad"/>
            <w:lang w:val="en-US"/>
          </w:rPr>
          <w:t>http://blogs.estcomedical.com</w:t>
        </w:r>
      </w:hyperlink>
    </w:p>
    <w:p w:rsidR="00803689" w:rsidRPr="00803689" w:rsidRDefault="00803689" w:rsidP="009C2C23">
      <w:pPr>
        <w:pStyle w:val="af1"/>
        <w:numPr>
          <w:ilvl w:val="0"/>
          <w:numId w:val="7"/>
        </w:numPr>
        <w:shd w:val="clear" w:color="auto" w:fill="FFFFFF"/>
        <w:spacing w:before="75" w:after="150"/>
        <w:rPr>
          <w:color w:val="000000"/>
          <w:lang w:val="en-US"/>
        </w:rPr>
      </w:pPr>
      <w:r w:rsidRPr="00456680">
        <w:rPr>
          <w:color w:val="000000"/>
          <w:lang w:val="en-US"/>
        </w:rPr>
        <w:t xml:space="preserve">The Healthcare Marketing Community and Blog </w:t>
      </w:r>
      <w:hyperlink r:id="rId171" w:history="1">
        <w:r w:rsidRPr="00456680">
          <w:rPr>
            <w:rStyle w:val="ad"/>
            <w:lang w:val="en-US"/>
          </w:rPr>
          <w:t>http://healthcaremarketing.ning.com/</w:t>
        </w:r>
      </w:hyperlink>
    </w:p>
    <w:p w:rsidR="00803689" w:rsidRDefault="00803689" w:rsidP="00CB1FBB">
      <w:pPr>
        <w:pStyle w:val="1"/>
        <w:rPr>
          <w:sz w:val="24"/>
          <w:szCs w:val="24"/>
          <w:lang w:val="en-US"/>
        </w:rPr>
      </w:pPr>
    </w:p>
    <w:p w:rsidR="00AB1275" w:rsidRPr="00965402" w:rsidRDefault="00CA6CC6" w:rsidP="00CB1FBB">
      <w:pPr>
        <w:pStyle w:val="1"/>
        <w:rPr>
          <w:sz w:val="24"/>
          <w:szCs w:val="24"/>
        </w:rPr>
      </w:pPr>
      <w:r w:rsidRPr="00965402">
        <w:rPr>
          <w:sz w:val="24"/>
          <w:szCs w:val="24"/>
        </w:rPr>
        <w:t xml:space="preserve">10.5 </w:t>
      </w:r>
      <w:r w:rsidR="00AB1275" w:rsidRPr="00965402">
        <w:rPr>
          <w:sz w:val="24"/>
          <w:szCs w:val="24"/>
        </w:rPr>
        <w:t>Программные средства</w:t>
      </w:r>
    </w:p>
    <w:p w:rsidR="00AB1275" w:rsidRDefault="00AB1275" w:rsidP="00AB1275">
      <w:pPr>
        <w:pStyle w:val="a1"/>
        <w:numPr>
          <w:ilvl w:val="0"/>
          <w:numId w:val="0"/>
        </w:numPr>
        <w:ind w:left="709"/>
        <w:jc w:val="both"/>
      </w:pPr>
      <w:r>
        <w:t>Нет</w:t>
      </w:r>
    </w:p>
    <w:p w:rsidR="00AB1275" w:rsidRDefault="00AB1275" w:rsidP="009C2C23">
      <w:pPr>
        <w:pStyle w:val="2"/>
        <w:numPr>
          <w:ilvl w:val="1"/>
          <w:numId w:val="9"/>
        </w:numPr>
      </w:pPr>
      <w:r>
        <w:t>Дистанционная поддержка дисциплины</w:t>
      </w:r>
    </w:p>
    <w:p w:rsidR="00AB1275" w:rsidRDefault="00AB1275" w:rsidP="00AB1275">
      <w:pPr>
        <w:jc w:val="both"/>
      </w:pPr>
      <w:r>
        <w:t>Консультации по творческим заданиям и их оценка</w:t>
      </w:r>
    </w:p>
    <w:p w:rsidR="00AB1275" w:rsidRPr="00AB1275" w:rsidRDefault="00DE3B27" w:rsidP="00CB1FBB">
      <w:pPr>
        <w:pStyle w:val="1"/>
      </w:pPr>
      <w:r>
        <w:t xml:space="preserve">    </w:t>
      </w:r>
      <w:r w:rsidR="006A0EF3">
        <w:t>11.</w:t>
      </w:r>
      <w:r w:rsidR="00AB1275">
        <w:t xml:space="preserve"> </w:t>
      </w:r>
      <w:r w:rsidR="00AB1275" w:rsidRPr="00AB1275">
        <w:t>Материально-техническое обеспечение дисциплины</w:t>
      </w:r>
    </w:p>
    <w:p w:rsidR="00AB1275" w:rsidRPr="00D657AF" w:rsidRDefault="00AB1275" w:rsidP="00AB1275">
      <w:pPr>
        <w:jc w:val="both"/>
      </w:pPr>
      <w:r>
        <w:t>Нет</w:t>
      </w:r>
    </w:p>
    <w:p w:rsidR="009855B4" w:rsidRPr="0096420C" w:rsidRDefault="009855B4" w:rsidP="009855B4">
      <w:pPr>
        <w:spacing w:line="360" w:lineRule="auto"/>
        <w:ind w:left="709" w:firstLine="0"/>
        <w:jc w:val="both"/>
        <w:rPr>
          <w:i/>
          <w:szCs w:val="24"/>
        </w:rPr>
      </w:pPr>
    </w:p>
    <w:p w:rsidR="009855B4" w:rsidRPr="00325080" w:rsidRDefault="009855B4" w:rsidP="009855B4">
      <w:pPr>
        <w:spacing w:line="360" w:lineRule="auto"/>
        <w:ind w:left="709" w:firstLine="0"/>
        <w:jc w:val="both"/>
        <w:rPr>
          <w:sz w:val="28"/>
          <w:szCs w:val="28"/>
        </w:rPr>
      </w:pPr>
    </w:p>
    <w:p w:rsidR="009855B4" w:rsidRPr="00AB1275" w:rsidRDefault="009855B4" w:rsidP="009855B4">
      <w:pPr>
        <w:spacing w:line="360" w:lineRule="auto"/>
        <w:ind w:left="709" w:firstLine="0"/>
        <w:jc w:val="both"/>
        <w:rPr>
          <w:szCs w:val="24"/>
        </w:rPr>
      </w:pPr>
      <w:r w:rsidRPr="00AB1275">
        <w:rPr>
          <w:szCs w:val="24"/>
        </w:rPr>
        <w:t>Автор программы:</w:t>
      </w:r>
    </w:p>
    <w:p w:rsidR="009855B4" w:rsidRPr="00AB1275" w:rsidRDefault="004E0D9B" w:rsidP="009855B4">
      <w:pPr>
        <w:widowControl w:val="0"/>
        <w:spacing w:before="120" w:line="600" w:lineRule="auto"/>
        <w:ind w:firstLine="0"/>
        <w:rPr>
          <w:szCs w:val="24"/>
        </w:rPr>
      </w:pPr>
      <w:r>
        <w:rPr>
          <w:szCs w:val="24"/>
        </w:rPr>
        <w:t>Тарасенко Е.А.</w:t>
      </w:r>
      <w:r w:rsidR="009855B4" w:rsidRPr="00AB1275">
        <w:rPr>
          <w:szCs w:val="24"/>
        </w:rPr>
        <w:tab/>
      </w:r>
      <w:r w:rsidR="009855B4" w:rsidRPr="00AB1275">
        <w:rPr>
          <w:szCs w:val="24"/>
        </w:rPr>
        <w:tab/>
        <w:t>_____________________________</w:t>
      </w:r>
    </w:p>
    <w:p w:rsidR="009855B4" w:rsidRPr="00AB1275" w:rsidRDefault="009855B4" w:rsidP="009855B4">
      <w:pPr>
        <w:spacing w:line="360" w:lineRule="auto"/>
        <w:ind w:left="709" w:firstLine="0"/>
        <w:jc w:val="both"/>
        <w:rPr>
          <w:szCs w:val="24"/>
        </w:rPr>
      </w:pPr>
    </w:p>
    <w:p w:rsidR="009855B4" w:rsidRPr="00AB1275" w:rsidRDefault="009855B4" w:rsidP="009855B4">
      <w:pPr>
        <w:pStyle w:val="21"/>
        <w:spacing w:line="360" w:lineRule="auto"/>
        <w:jc w:val="both"/>
        <w:rPr>
          <w:i w:val="0"/>
        </w:rPr>
      </w:pPr>
    </w:p>
    <w:p w:rsidR="00517F71" w:rsidRPr="00AB1275" w:rsidRDefault="00517F71">
      <w:pPr>
        <w:rPr>
          <w:szCs w:val="24"/>
        </w:rPr>
      </w:pPr>
    </w:p>
    <w:sectPr w:rsidR="00517F71" w:rsidRPr="00AB1275" w:rsidSect="00517F71">
      <w:headerReference w:type="default" r:id="rId172"/>
      <w:headerReference w:type="first" r:id="rId173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A9" w:rsidRDefault="00B911A9" w:rsidP="009855B4">
      <w:r>
        <w:separator/>
      </w:r>
    </w:p>
  </w:endnote>
  <w:endnote w:type="continuationSeparator" w:id="0">
    <w:p w:rsidR="00B911A9" w:rsidRDefault="00B911A9" w:rsidP="0098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8" w:rsidRDefault="00BF1DB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1D0">
      <w:rPr>
        <w:noProof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A9" w:rsidRDefault="00B911A9" w:rsidP="009855B4">
      <w:r>
        <w:separator/>
      </w:r>
    </w:p>
  </w:footnote>
  <w:footnote w:type="continuationSeparator" w:id="0">
    <w:p w:rsidR="00B911A9" w:rsidRDefault="00B911A9" w:rsidP="0098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 w:firstRow="1" w:lastRow="0" w:firstColumn="1" w:lastColumn="0" w:noHBand="0" w:noVBand="0"/>
    </w:tblPr>
    <w:tblGrid>
      <w:gridCol w:w="876"/>
      <w:gridCol w:w="9438"/>
    </w:tblGrid>
    <w:tr w:rsidR="00BF1DB8" w:rsidTr="00517F71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BF1DB8" w:rsidRDefault="00BF1DB8" w:rsidP="00517F71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5660A0E9" wp14:editId="5409E05D">
                <wp:extent cx="419100" cy="457200"/>
                <wp:effectExtent l="0" t="0" r="0" b="0"/>
                <wp:docPr id="3" name="Рисунок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BF1DB8" w:rsidRPr="00060113" w:rsidRDefault="00BF1DB8" w:rsidP="004E0D9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 xml:space="preserve">МАГОЛЕГО «Маркетинг медицинских услуг» </w:t>
          </w:r>
        </w:p>
      </w:tc>
    </w:tr>
  </w:tbl>
  <w:p w:rsidR="00BF1DB8" w:rsidRPr="0068711A" w:rsidRDefault="00BF1DB8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 w:firstRow="1" w:lastRow="0" w:firstColumn="1" w:lastColumn="0" w:noHBand="0" w:noVBand="0"/>
    </w:tblPr>
    <w:tblGrid>
      <w:gridCol w:w="876"/>
      <w:gridCol w:w="9438"/>
    </w:tblGrid>
    <w:tr w:rsidR="00BF1DB8" w:rsidTr="00517F71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BF1DB8" w:rsidRDefault="00BF1DB8" w:rsidP="00517F71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98C2D7D" wp14:editId="31B9CDE2">
                <wp:extent cx="419100" cy="457200"/>
                <wp:effectExtent l="0" t="0" r="0" b="0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BF1DB8" w:rsidRPr="00060113" w:rsidRDefault="00BF1DB8" w:rsidP="00EF7E9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br/>
            <w:t>Программа дисциплины МАГОЛЕГО «Маркетинг медицинских услуг»</w:t>
          </w:r>
        </w:p>
      </w:tc>
    </w:tr>
  </w:tbl>
  <w:p w:rsidR="00BF1DB8" w:rsidRPr="0068711A" w:rsidRDefault="00BF1DB8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E67"/>
    <w:multiLevelType w:val="hybridMultilevel"/>
    <w:tmpl w:val="3558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A7D5F"/>
    <w:multiLevelType w:val="hybridMultilevel"/>
    <w:tmpl w:val="0FC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7D8B"/>
    <w:multiLevelType w:val="hybridMultilevel"/>
    <w:tmpl w:val="22989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539D2"/>
    <w:multiLevelType w:val="hybridMultilevel"/>
    <w:tmpl w:val="ED9E8440"/>
    <w:lvl w:ilvl="0" w:tplc="69487E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B84E90"/>
    <w:multiLevelType w:val="multilevel"/>
    <w:tmpl w:val="5D9CB0B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08A37F4"/>
    <w:multiLevelType w:val="multilevel"/>
    <w:tmpl w:val="1B7CE30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436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12462CDB"/>
    <w:multiLevelType w:val="hybridMultilevel"/>
    <w:tmpl w:val="0996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B3129"/>
    <w:multiLevelType w:val="multilevel"/>
    <w:tmpl w:val="27CE8F42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5" w:hanging="1800"/>
      </w:pPr>
      <w:rPr>
        <w:rFonts w:hint="default"/>
      </w:rPr>
    </w:lvl>
  </w:abstractNum>
  <w:abstractNum w:abstractNumId="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3D50FD2"/>
    <w:multiLevelType w:val="hybridMultilevel"/>
    <w:tmpl w:val="4734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2203E"/>
    <w:multiLevelType w:val="hybridMultilevel"/>
    <w:tmpl w:val="D2047E1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1CA109B7"/>
    <w:multiLevelType w:val="hybridMultilevel"/>
    <w:tmpl w:val="AF1C6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3FC43D2"/>
    <w:multiLevelType w:val="hybridMultilevel"/>
    <w:tmpl w:val="3850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E6EE0"/>
    <w:multiLevelType w:val="hybridMultilevel"/>
    <w:tmpl w:val="C83AD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9643C9"/>
    <w:multiLevelType w:val="hybridMultilevel"/>
    <w:tmpl w:val="5D6A3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B97D79"/>
    <w:multiLevelType w:val="hybridMultilevel"/>
    <w:tmpl w:val="D7A8C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184E3C"/>
    <w:multiLevelType w:val="hybridMultilevel"/>
    <w:tmpl w:val="E0E2C30E"/>
    <w:lvl w:ilvl="0" w:tplc="599E5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2307EE"/>
    <w:multiLevelType w:val="hybridMultilevel"/>
    <w:tmpl w:val="EAF43B7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836085"/>
    <w:multiLevelType w:val="hybridMultilevel"/>
    <w:tmpl w:val="2A34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C3ABF"/>
    <w:multiLevelType w:val="hybridMultilevel"/>
    <w:tmpl w:val="CE16D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C6ACE"/>
    <w:multiLevelType w:val="hybridMultilevel"/>
    <w:tmpl w:val="53B4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B5E39"/>
    <w:multiLevelType w:val="hybridMultilevel"/>
    <w:tmpl w:val="DF3C8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DB5ABF"/>
    <w:multiLevelType w:val="hybridMultilevel"/>
    <w:tmpl w:val="2892C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F2651A"/>
    <w:multiLevelType w:val="hybridMultilevel"/>
    <w:tmpl w:val="DEE22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50619"/>
    <w:multiLevelType w:val="hybridMultilevel"/>
    <w:tmpl w:val="2CAA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07BF3"/>
    <w:multiLevelType w:val="multilevel"/>
    <w:tmpl w:val="FA485BB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67FF004B"/>
    <w:multiLevelType w:val="hybridMultilevel"/>
    <w:tmpl w:val="B1A0F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A97714"/>
    <w:multiLevelType w:val="hybridMultilevel"/>
    <w:tmpl w:val="3DAEC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7B5C33"/>
    <w:multiLevelType w:val="multilevel"/>
    <w:tmpl w:val="12B8A2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nsid w:val="719659F0"/>
    <w:multiLevelType w:val="hybridMultilevel"/>
    <w:tmpl w:val="2D3A8830"/>
    <w:lvl w:ilvl="0" w:tplc="C608A5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B7E25"/>
    <w:multiLevelType w:val="hybridMultilevel"/>
    <w:tmpl w:val="1F6E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915C6"/>
    <w:multiLevelType w:val="hybridMultilevel"/>
    <w:tmpl w:val="EC203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ED27C7"/>
    <w:multiLevelType w:val="hybridMultilevel"/>
    <w:tmpl w:val="81A0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5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27"/>
  </w:num>
  <w:num w:numId="10">
    <w:abstractNumId w:val="17"/>
  </w:num>
  <w:num w:numId="11">
    <w:abstractNumId w:val="3"/>
  </w:num>
  <w:num w:numId="12">
    <w:abstractNumId w:val="25"/>
  </w:num>
  <w:num w:numId="13">
    <w:abstractNumId w:val="11"/>
  </w:num>
  <w:num w:numId="14">
    <w:abstractNumId w:val="4"/>
  </w:num>
  <w:num w:numId="15">
    <w:abstractNumId w:val="30"/>
  </w:num>
  <w:num w:numId="16">
    <w:abstractNumId w:val="1"/>
  </w:num>
  <w:num w:numId="17">
    <w:abstractNumId w:val="31"/>
  </w:num>
  <w:num w:numId="18">
    <w:abstractNumId w:val="18"/>
  </w:num>
  <w:num w:numId="19">
    <w:abstractNumId w:val="33"/>
  </w:num>
  <w:num w:numId="20">
    <w:abstractNumId w:val="21"/>
  </w:num>
  <w:num w:numId="21">
    <w:abstractNumId w:val="29"/>
  </w:num>
  <w:num w:numId="22">
    <w:abstractNumId w:val="26"/>
  </w:num>
  <w:num w:numId="23">
    <w:abstractNumId w:val="2"/>
  </w:num>
  <w:num w:numId="24">
    <w:abstractNumId w:val="9"/>
  </w:num>
  <w:num w:numId="25">
    <w:abstractNumId w:val="20"/>
  </w:num>
  <w:num w:numId="26">
    <w:abstractNumId w:val="32"/>
  </w:num>
  <w:num w:numId="27">
    <w:abstractNumId w:val="28"/>
  </w:num>
  <w:num w:numId="28">
    <w:abstractNumId w:val="10"/>
  </w:num>
  <w:num w:numId="29">
    <w:abstractNumId w:val="16"/>
  </w:num>
  <w:num w:numId="30">
    <w:abstractNumId w:val="34"/>
  </w:num>
  <w:num w:numId="31">
    <w:abstractNumId w:val="15"/>
  </w:num>
  <w:num w:numId="32">
    <w:abstractNumId w:val="19"/>
  </w:num>
  <w:num w:numId="33">
    <w:abstractNumId w:val="23"/>
  </w:num>
  <w:num w:numId="34">
    <w:abstractNumId w:val="6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B4"/>
    <w:rsid w:val="00044A62"/>
    <w:rsid w:val="000514F4"/>
    <w:rsid w:val="00053601"/>
    <w:rsid w:val="00096AF9"/>
    <w:rsid w:val="000A46B5"/>
    <w:rsid w:val="000A7AED"/>
    <w:rsid w:val="000B1A3A"/>
    <w:rsid w:val="000D54B5"/>
    <w:rsid w:val="00110CC3"/>
    <w:rsid w:val="00125D3D"/>
    <w:rsid w:val="00140CE2"/>
    <w:rsid w:val="0016130B"/>
    <w:rsid w:val="001644D0"/>
    <w:rsid w:val="001802B5"/>
    <w:rsid w:val="00223D6D"/>
    <w:rsid w:val="00271263"/>
    <w:rsid w:val="00273D19"/>
    <w:rsid w:val="00281889"/>
    <w:rsid w:val="0029151C"/>
    <w:rsid w:val="0029783E"/>
    <w:rsid w:val="002A3171"/>
    <w:rsid w:val="002A3BB1"/>
    <w:rsid w:val="002D082C"/>
    <w:rsid w:val="002E20C0"/>
    <w:rsid w:val="002E44BC"/>
    <w:rsid w:val="00381BC8"/>
    <w:rsid w:val="00392075"/>
    <w:rsid w:val="003B46DB"/>
    <w:rsid w:val="0040092A"/>
    <w:rsid w:val="004053F0"/>
    <w:rsid w:val="0040769E"/>
    <w:rsid w:val="0045118F"/>
    <w:rsid w:val="00455DB6"/>
    <w:rsid w:val="00466DF6"/>
    <w:rsid w:val="004A6FC5"/>
    <w:rsid w:val="004A7475"/>
    <w:rsid w:val="004B0163"/>
    <w:rsid w:val="004B3082"/>
    <w:rsid w:val="004D795A"/>
    <w:rsid w:val="004E0D9B"/>
    <w:rsid w:val="004E388E"/>
    <w:rsid w:val="00500518"/>
    <w:rsid w:val="00517F71"/>
    <w:rsid w:val="0053609B"/>
    <w:rsid w:val="005A404E"/>
    <w:rsid w:val="005B0E92"/>
    <w:rsid w:val="005B388F"/>
    <w:rsid w:val="005D1D4F"/>
    <w:rsid w:val="005E2B39"/>
    <w:rsid w:val="005E4441"/>
    <w:rsid w:val="005E4D82"/>
    <w:rsid w:val="00622AB2"/>
    <w:rsid w:val="00631FEB"/>
    <w:rsid w:val="00636A77"/>
    <w:rsid w:val="006752E2"/>
    <w:rsid w:val="00683022"/>
    <w:rsid w:val="00690573"/>
    <w:rsid w:val="00692D6D"/>
    <w:rsid w:val="006A0EF3"/>
    <w:rsid w:val="006A1E37"/>
    <w:rsid w:val="006A354A"/>
    <w:rsid w:val="006A77C7"/>
    <w:rsid w:val="006B1348"/>
    <w:rsid w:val="006B7CB5"/>
    <w:rsid w:val="006C71E3"/>
    <w:rsid w:val="006F50DB"/>
    <w:rsid w:val="006F7EF0"/>
    <w:rsid w:val="00704B24"/>
    <w:rsid w:val="00711DEB"/>
    <w:rsid w:val="00714C22"/>
    <w:rsid w:val="00717260"/>
    <w:rsid w:val="007415D1"/>
    <w:rsid w:val="00742333"/>
    <w:rsid w:val="00772488"/>
    <w:rsid w:val="0078240C"/>
    <w:rsid w:val="007952D3"/>
    <w:rsid w:val="00796FAE"/>
    <w:rsid w:val="007C170E"/>
    <w:rsid w:val="007C2A8C"/>
    <w:rsid w:val="007C3648"/>
    <w:rsid w:val="007F2FCC"/>
    <w:rsid w:val="00803689"/>
    <w:rsid w:val="00811C3D"/>
    <w:rsid w:val="00834CA2"/>
    <w:rsid w:val="0084431E"/>
    <w:rsid w:val="00865A54"/>
    <w:rsid w:val="00870D22"/>
    <w:rsid w:val="00891885"/>
    <w:rsid w:val="008C0189"/>
    <w:rsid w:val="008F4E42"/>
    <w:rsid w:val="009003D5"/>
    <w:rsid w:val="00915B7F"/>
    <w:rsid w:val="009463E1"/>
    <w:rsid w:val="009574EB"/>
    <w:rsid w:val="00962D52"/>
    <w:rsid w:val="0096420C"/>
    <w:rsid w:val="00965402"/>
    <w:rsid w:val="00977028"/>
    <w:rsid w:val="00977F36"/>
    <w:rsid w:val="00983C8F"/>
    <w:rsid w:val="00984FAB"/>
    <w:rsid w:val="009855B4"/>
    <w:rsid w:val="00994B10"/>
    <w:rsid w:val="009C2C23"/>
    <w:rsid w:val="009E477B"/>
    <w:rsid w:val="00A00D3F"/>
    <w:rsid w:val="00A232E1"/>
    <w:rsid w:val="00A50815"/>
    <w:rsid w:val="00A50F13"/>
    <w:rsid w:val="00A90772"/>
    <w:rsid w:val="00A96376"/>
    <w:rsid w:val="00AB1275"/>
    <w:rsid w:val="00AE11D0"/>
    <w:rsid w:val="00B05C06"/>
    <w:rsid w:val="00B05D7F"/>
    <w:rsid w:val="00B15EF8"/>
    <w:rsid w:val="00B370FA"/>
    <w:rsid w:val="00B55354"/>
    <w:rsid w:val="00B6409A"/>
    <w:rsid w:val="00B8010B"/>
    <w:rsid w:val="00B91019"/>
    <w:rsid w:val="00B911A9"/>
    <w:rsid w:val="00B96CE5"/>
    <w:rsid w:val="00BA696B"/>
    <w:rsid w:val="00BB29AE"/>
    <w:rsid w:val="00BE6EDE"/>
    <w:rsid w:val="00BF0678"/>
    <w:rsid w:val="00BF1DB8"/>
    <w:rsid w:val="00C15261"/>
    <w:rsid w:val="00C25032"/>
    <w:rsid w:val="00C36D71"/>
    <w:rsid w:val="00C45E90"/>
    <w:rsid w:val="00C47638"/>
    <w:rsid w:val="00C5142F"/>
    <w:rsid w:val="00C634CB"/>
    <w:rsid w:val="00C6618D"/>
    <w:rsid w:val="00C67AFC"/>
    <w:rsid w:val="00C8077C"/>
    <w:rsid w:val="00C93F02"/>
    <w:rsid w:val="00CA6CC6"/>
    <w:rsid w:val="00CB1FBB"/>
    <w:rsid w:val="00CD0CB5"/>
    <w:rsid w:val="00D04D47"/>
    <w:rsid w:val="00D12D7F"/>
    <w:rsid w:val="00D14CDA"/>
    <w:rsid w:val="00D272A7"/>
    <w:rsid w:val="00D275D3"/>
    <w:rsid w:val="00D51AD9"/>
    <w:rsid w:val="00D67DC5"/>
    <w:rsid w:val="00D74D08"/>
    <w:rsid w:val="00D917DC"/>
    <w:rsid w:val="00DA29FD"/>
    <w:rsid w:val="00DB718F"/>
    <w:rsid w:val="00DD55EC"/>
    <w:rsid w:val="00DE299D"/>
    <w:rsid w:val="00DE3B27"/>
    <w:rsid w:val="00E24C60"/>
    <w:rsid w:val="00E31F0E"/>
    <w:rsid w:val="00E33928"/>
    <w:rsid w:val="00E3626A"/>
    <w:rsid w:val="00E71638"/>
    <w:rsid w:val="00E83F67"/>
    <w:rsid w:val="00EA0A1A"/>
    <w:rsid w:val="00ED45A9"/>
    <w:rsid w:val="00EE385E"/>
    <w:rsid w:val="00EF3CF7"/>
    <w:rsid w:val="00EF69F4"/>
    <w:rsid w:val="00EF7E9F"/>
    <w:rsid w:val="00F119B0"/>
    <w:rsid w:val="00F25D56"/>
    <w:rsid w:val="00F81A15"/>
    <w:rsid w:val="00F83CB2"/>
    <w:rsid w:val="00FA0960"/>
    <w:rsid w:val="00FB0860"/>
    <w:rsid w:val="00FB0BCE"/>
    <w:rsid w:val="00FB42B1"/>
    <w:rsid w:val="00FD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855B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9"/>
    <w:qFormat/>
    <w:rsid w:val="00CB1FBB"/>
    <w:pPr>
      <w:keepNext/>
      <w:spacing w:before="240" w:after="120"/>
      <w:ind w:left="927" w:hanging="360"/>
      <w:outlineLvl w:val="0"/>
    </w:pPr>
    <w:rPr>
      <w:rFonts w:eastAsia="Times New Roman"/>
      <w:b/>
      <w:bCs/>
      <w:color w:val="000000"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9855B4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9855B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9855B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855B4"/>
    <w:pPr>
      <w:numPr>
        <w:ilvl w:val="4"/>
        <w:numId w:val="4"/>
      </w:numPr>
      <w:spacing w:before="240" w:after="60"/>
      <w:ind w:left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9855B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9855B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55B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9855B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CB1FBB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rsid w:val="009855B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9"/>
    <w:rsid w:val="009855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9855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rsid w:val="009855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9"/>
    <w:rsid w:val="009855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rsid w:val="009855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9855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9"/>
    <w:rsid w:val="009855B4"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985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9855B4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uiPriority w:val="99"/>
    <w:rsid w:val="009855B4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uiPriority w:val="99"/>
    <w:rsid w:val="009855B4"/>
    <w:pPr>
      <w:numPr>
        <w:numId w:val="3"/>
      </w:numPr>
    </w:pPr>
  </w:style>
  <w:style w:type="paragraph" w:styleId="a7">
    <w:name w:val="header"/>
    <w:basedOn w:val="a2"/>
    <w:link w:val="a8"/>
    <w:uiPriority w:val="99"/>
    <w:semiHidden/>
    <w:rsid w:val="009855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9855B4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rsid w:val="009855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9855B4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uiPriority w:val="99"/>
    <w:rsid w:val="009855B4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uiPriority w:val="99"/>
    <w:rsid w:val="009855B4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rsid w:val="009855B4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9855B4"/>
    <w:rPr>
      <w:rFonts w:cs="Times New Roman"/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rsid w:val="009855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9855B4"/>
    <w:rPr>
      <w:rFonts w:ascii="Tahoma" w:eastAsia="Calibri" w:hAnsi="Tahoma" w:cs="Tahoma"/>
      <w:sz w:val="16"/>
      <w:szCs w:val="16"/>
    </w:rPr>
  </w:style>
  <w:style w:type="paragraph" w:customStyle="1" w:styleId="FR2">
    <w:name w:val="FR2"/>
    <w:uiPriority w:val="99"/>
    <w:rsid w:val="009855B4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2"/>
    <w:link w:val="22"/>
    <w:rsid w:val="009855B4"/>
    <w:pPr>
      <w:ind w:firstLine="0"/>
    </w:pPr>
    <w:rPr>
      <w:rFonts w:eastAsia="Times New Roman"/>
      <w:b/>
      <w:bCs/>
      <w:i/>
      <w:iCs/>
      <w:szCs w:val="24"/>
    </w:rPr>
  </w:style>
  <w:style w:type="character" w:customStyle="1" w:styleId="22">
    <w:name w:val="Основной текст 2 Знак"/>
    <w:basedOn w:val="a3"/>
    <w:link w:val="21"/>
    <w:rsid w:val="009855B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">
    <w:name w:val="1"/>
    <w:basedOn w:val="a2"/>
    <w:next w:val="af1"/>
    <w:uiPriority w:val="99"/>
    <w:rsid w:val="009855B4"/>
    <w:pPr>
      <w:spacing w:before="100" w:beforeAutospacing="1" w:after="100" w:afterAutospacing="1"/>
      <w:ind w:firstLine="0"/>
    </w:pPr>
    <w:rPr>
      <w:rFonts w:eastAsia="Times New Roman"/>
      <w:szCs w:val="24"/>
      <w:lang w:val="de-DE" w:eastAsia="de-DE"/>
    </w:rPr>
  </w:style>
  <w:style w:type="paragraph" w:styleId="af1">
    <w:name w:val="Normal (Web)"/>
    <w:basedOn w:val="a2"/>
    <w:uiPriority w:val="99"/>
    <w:rsid w:val="009855B4"/>
    <w:rPr>
      <w:szCs w:val="24"/>
    </w:rPr>
  </w:style>
  <w:style w:type="paragraph" w:styleId="af2">
    <w:name w:val="Body Text"/>
    <w:basedOn w:val="a2"/>
    <w:link w:val="af3"/>
    <w:uiPriority w:val="99"/>
    <w:semiHidden/>
    <w:rsid w:val="009855B4"/>
    <w:pPr>
      <w:spacing w:after="120"/>
    </w:pPr>
  </w:style>
  <w:style w:type="character" w:customStyle="1" w:styleId="af3">
    <w:name w:val="Основной текст Знак"/>
    <w:basedOn w:val="a3"/>
    <w:link w:val="af2"/>
    <w:uiPriority w:val="99"/>
    <w:semiHidden/>
    <w:rsid w:val="009855B4"/>
    <w:rPr>
      <w:rFonts w:ascii="Times New Roman" w:eastAsia="Calibri" w:hAnsi="Times New Roman" w:cs="Times New Roman"/>
      <w:sz w:val="24"/>
    </w:rPr>
  </w:style>
  <w:style w:type="paragraph" w:styleId="af4">
    <w:name w:val="Title"/>
    <w:basedOn w:val="a2"/>
    <w:link w:val="af5"/>
    <w:uiPriority w:val="99"/>
    <w:qFormat/>
    <w:rsid w:val="009855B4"/>
    <w:pPr>
      <w:ind w:firstLine="0"/>
      <w:jc w:val="center"/>
    </w:pPr>
    <w:rPr>
      <w:rFonts w:eastAsia="Times New Roman"/>
      <w:b/>
      <w:bCs/>
      <w:sz w:val="28"/>
      <w:szCs w:val="24"/>
    </w:rPr>
  </w:style>
  <w:style w:type="character" w:customStyle="1" w:styleId="af5">
    <w:name w:val="Название Знак"/>
    <w:basedOn w:val="a3"/>
    <w:link w:val="af4"/>
    <w:uiPriority w:val="99"/>
    <w:rsid w:val="009855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List Paragraph"/>
    <w:basedOn w:val="a2"/>
    <w:uiPriority w:val="34"/>
    <w:qFormat/>
    <w:rsid w:val="009855B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styleId="af7">
    <w:name w:val="Emphasis"/>
    <w:qFormat/>
    <w:rsid w:val="009855B4"/>
    <w:rPr>
      <w:i/>
      <w:iCs/>
    </w:rPr>
  </w:style>
  <w:style w:type="character" w:customStyle="1" w:styleId="contributornametrigger">
    <w:name w:val="contributornametrigger"/>
    <w:rsid w:val="009855B4"/>
  </w:style>
  <w:style w:type="character" w:customStyle="1" w:styleId="lrg15">
    <w:name w:val="lrg15"/>
    <w:rsid w:val="009855B4"/>
    <w:rPr>
      <w:sz w:val="36"/>
      <w:szCs w:val="36"/>
    </w:rPr>
  </w:style>
  <w:style w:type="character" w:customStyle="1" w:styleId="med11">
    <w:name w:val="med11"/>
    <w:rsid w:val="009855B4"/>
    <w:rPr>
      <w:sz w:val="29"/>
      <w:szCs w:val="29"/>
    </w:rPr>
  </w:style>
  <w:style w:type="character" w:styleId="af8">
    <w:name w:val="annotation reference"/>
    <w:uiPriority w:val="99"/>
    <w:semiHidden/>
    <w:unhideWhenUsed/>
    <w:rsid w:val="009855B4"/>
    <w:rPr>
      <w:sz w:val="16"/>
      <w:szCs w:val="16"/>
    </w:rPr>
  </w:style>
  <w:style w:type="paragraph" w:styleId="af9">
    <w:name w:val="annotation text"/>
    <w:basedOn w:val="a2"/>
    <w:link w:val="afa"/>
    <w:unhideWhenUsed/>
    <w:rsid w:val="009855B4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rsid w:val="009855B4"/>
    <w:rPr>
      <w:rFonts w:ascii="Times New Roman" w:eastAsia="Calibri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855B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855B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footnote text"/>
    <w:basedOn w:val="a2"/>
    <w:link w:val="afe"/>
    <w:uiPriority w:val="99"/>
    <w:semiHidden/>
    <w:unhideWhenUsed/>
    <w:rsid w:val="009855B4"/>
    <w:rPr>
      <w:sz w:val="20"/>
      <w:szCs w:val="20"/>
    </w:rPr>
  </w:style>
  <w:style w:type="character" w:customStyle="1" w:styleId="afe">
    <w:name w:val="Текст сноски Знак"/>
    <w:basedOn w:val="a3"/>
    <w:link w:val="afd"/>
    <w:uiPriority w:val="99"/>
    <w:semiHidden/>
    <w:rsid w:val="009855B4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basedOn w:val="a3"/>
    <w:uiPriority w:val="99"/>
    <w:semiHidden/>
    <w:unhideWhenUsed/>
    <w:rsid w:val="009855B4"/>
    <w:rPr>
      <w:vertAlign w:val="superscript"/>
    </w:rPr>
  </w:style>
  <w:style w:type="character" w:customStyle="1" w:styleId="apple-converted-space">
    <w:name w:val="apple-converted-space"/>
    <w:rsid w:val="00D51AD9"/>
  </w:style>
  <w:style w:type="paragraph" w:styleId="31">
    <w:name w:val="Body Text Indent 3"/>
    <w:basedOn w:val="a2"/>
    <w:link w:val="32"/>
    <w:uiPriority w:val="99"/>
    <w:semiHidden/>
    <w:unhideWhenUsed/>
    <w:rsid w:val="003920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392075"/>
    <w:rPr>
      <w:rFonts w:ascii="Times New Roman" w:eastAsia="Calibri" w:hAnsi="Times New Roman" w:cs="Times New Roman"/>
      <w:sz w:val="16"/>
      <w:szCs w:val="16"/>
    </w:rPr>
  </w:style>
  <w:style w:type="paragraph" w:styleId="aff0">
    <w:name w:val="Body Text Indent"/>
    <w:basedOn w:val="a2"/>
    <w:link w:val="aff1"/>
    <w:uiPriority w:val="99"/>
    <w:semiHidden/>
    <w:unhideWhenUsed/>
    <w:rsid w:val="00983C8F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983C8F"/>
    <w:rPr>
      <w:rFonts w:ascii="Times New Roman" w:eastAsia="Calibri" w:hAnsi="Times New Roman" w:cs="Times New Roman"/>
      <w:sz w:val="24"/>
    </w:rPr>
  </w:style>
  <w:style w:type="paragraph" w:customStyle="1" w:styleId="Pa1">
    <w:name w:val="Pa1"/>
    <w:basedOn w:val="a2"/>
    <w:next w:val="a2"/>
    <w:uiPriority w:val="99"/>
    <w:rsid w:val="00983C8F"/>
    <w:pPr>
      <w:autoSpaceDE w:val="0"/>
      <w:autoSpaceDN w:val="0"/>
      <w:adjustRightInd w:val="0"/>
      <w:spacing w:line="211" w:lineRule="atLeast"/>
      <w:ind w:firstLine="0"/>
    </w:pPr>
    <w:rPr>
      <w:rFonts w:eastAsia="Times New Roman"/>
      <w:szCs w:val="24"/>
      <w:lang w:eastAsia="ru-RU"/>
    </w:rPr>
  </w:style>
  <w:style w:type="paragraph" w:styleId="aff2">
    <w:name w:val="caption"/>
    <w:basedOn w:val="a2"/>
    <w:qFormat/>
    <w:rsid w:val="000B1A3A"/>
    <w:pPr>
      <w:ind w:firstLine="0"/>
      <w:jc w:val="center"/>
    </w:pPr>
    <w:rPr>
      <w:rFonts w:eastAsia="Times New Roman"/>
      <w:b/>
      <w:sz w:val="36"/>
      <w:szCs w:val="20"/>
      <w:lang w:eastAsia="ru-RU"/>
    </w:rPr>
  </w:style>
  <w:style w:type="paragraph" w:styleId="aff3">
    <w:name w:val="endnote text"/>
    <w:basedOn w:val="a2"/>
    <w:link w:val="aff4"/>
    <w:rsid w:val="00EF3CF7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rsid w:val="00EF3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rsid w:val="00223D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223D6D"/>
    <w:rPr>
      <w:rFonts w:ascii="Times New Roman" w:eastAsia="Calibri" w:hAnsi="Times New Roman" w:cs="Times New Roman"/>
      <w:sz w:val="16"/>
      <w:szCs w:val="16"/>
    </w:rPr>
  </w:style>
  <w:style w:type="character" w:customStyle="1" w:styleId="nowrap">
    <w:name w:val="nowrap"/>
    <w:basedOn w:val="a3"/>
    <w:rsid w:val="000A7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855B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9"/>
    <w:qFormat/>
    <w:rsid w:val="00CB1FBB"/>
    <w:pPr>
      <w:keepNext/>
      <w:spacing w:before="240" w:after="120"/>
      <w:ind w:left="927" w:hanging="360"/>
      <w:outlineLvl w:val="0"/>
    </w:pPr>
    <w:rPr>
      <w:rFonts w:eastAsia="Times New Roman"/>
      <w:b/>
      <w:bCs/>
      <w:color w:val="000000"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9855B4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9855B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9855B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855B4"/>
    <w:pPr>
      <w:numPr>
        <w:ilvl w:val="4"/>
        <w:numId w:val="4"/>
      </w:numPr>
      <w:spacing w:before="240" w:after="60"/>
      <w:ind w:left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9855B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9855B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55B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9855B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CB1FBB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rsid w:val="009855B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9"/>
    <w:rsid w:val="009855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9855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rsid w:val="009855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9"/>
    <w:rsid w:val="009855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rsid w:val="009855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9855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9"/>
    <w:rsid w:val="009855B4"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985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9855B4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uiPriority w:val="99"/>
    <w:rsid w:val="009855B4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uiPriority w:val="99"/>
    <w:rsid w:val="009855B4"/>
    <w:pPr>
      <w:numPr>
        <w:numId w:val="3"/>
      </w:numPr>
    </w:pPr>
  </w:style>
  <w:style w:type="paragraph" w:styleId="a7">
    <w:name w:val="header"/>
    <w:basedOn w:val="a2"/>
    <w:link w:val="a8"/>
    <w:uiPriority w:val="99"/>
    <w:semiHidden/>
    <w:rsid w:val="009855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9855B4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rsid w:val="009855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9855B4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uiPriority w:val="99"/>
    <w:rsid w:val="009855B4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uiPriority w:val="99"/>
    <w:rsid w:val="009855B4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rsid w:val="009855B4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9855B4"/>
    <w:rPr>
      <w:rFonts w:cs="Times New Roman"/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rsid w:val="009855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9855B4"/>
    <w:rPr>
      <w:rFonts w:ascii="Tahoma" w:eastAsia="Calibri" w:hAnsi="Tahoma" w:cs="Tahoma"/>
      <w:sz w:val="16"/>
      <w:szCs w:val="16"/>
    </w:rPr>
  </w:style>
  <w:style w:type="paragraph" w:customStyle="1" w:styleId="FR2">
    <w:name w:val="FR2"/>
    <w:uiPriority w:val="99"/>
    <w:rsid w:val="009855B4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2"/>
    <w:link w:val="22"/>
    <w:rsid w:val="009855B4"/>
    <w:pPr>
      <w:ind w:firstLine="0"/>
    </w:pPr>
    <w:rPr>
      <w:rFonts w:eastAsia="Times New Roman"/>
      <w:b/>
      <w:bCs/>
      <w:i/>
      <w:iCs/>
      <w:szCs w:val="24"/>
    </w:rPr>
  </w:style>
  <w:style w:type="character" w:customStyle="1" w:styleId="22">
    <w:name w:val="Основной текст 2 Знак"/>
    <w:basedOn w:val="a3"/>
    <w:link w:val="21"/>
    <w:rsid w:val="009855B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">
    <w:name w:val="1"/>
    <w:basedOn w:val="a2"/>
    <w:next w:val="af1"/>
    <w:uiPriority w:val="99"/>
    <w:rsid w:val="009855B4"/>
    <w:pPr>
      <w:spacing w:before="100" w:beforeAutospacing="1" w:after="100" w:afterAutospacing="1"/>
      <w:ind w:firstLine="0"/>
    </w:pPr>
    <w:rPr>
      <w:rFonts w:eastAsia="Times New Roman"/>
      <w:szCs w:val="24"/>
      <w:lang w:val="de-DE" w:eastAsia="de-DE"/>
    </w:rPr>
  </w:style>
  <w:style w:type="paragraph" w:styleId="af1">
    <w:name w:val="Normal (Web)"/>
    <w:basedOn w:val="a2"/>
    <w:uiPriority w:val="99"/>
    <w:rsid w:val="009855B4"/>
    <w:rPr>
      <w:szCs w:val="24"/>
    </w:rPr>
  </w:style>
  <w:style w:type="paragraph" w:styleId="af2">
    <w:name w:val="Body Text"/>
    <w:basedOn w:val="a2"/>
    <w:link w:val="af3"/>
    <w:uiPriority w:val="99"/>
    <w:semiHidden/>
    <w:rsid w:val="009855B4"/>
    <w:pPr>
      <w:spacing w:after="120"/>
    </w:pPr>
  </w:style>
  <w:style w:type="character" w:customStyle="1" w:styleId="af3">
    <w:name w:val="Основной текст Знак"/>
    <w:basedOn w:val="a3"/>
    <w:link w:val="af2"/>
    <w:uiPriority w:val="99"/>
    <w:semiHidden/>
    <w:rsid w:val="009855B4"/>
    <w:rPr>
      <w:rFonts w:ascii="Times New Roman" w:eastAsia="Calibri" w:hAnsi="Times New Roman" w:cs="Times New Roman"/>
      <w:sz w:val="24"/>
    </w:rPr>
  </w:style>
  <w:style w:type="paragraph" w:styleId="af4">
    <w:name w:val="Title"/>
    <w:basedOn w:val="a2"/>
    <w:link w:val="af5"/>
    <w:uiPriority w:val="99"/>
    <w:qFormat/>
    <w:rsid w:val="009855B4"/>
    <w:pPr>
      <w:ind w:firstLine="0"/>
      <w:jc w:val="center"/>
    </w:pPr>
    <w:rPr>
      <w:rFonts w:eastAsia="Times New Roman"/>
      <w:b/>
      <w:bCs/>
      <w:sz w:val="28"/>
      <w:szCs w:val="24"/>
    </w:rPr>
  </w:style>
  <w:style w:type="character" w:customStyle="1" w:styleId="af5">
    <w:name w:val="Название Знак"/>
    <w:basedOn w:val="a3"/>
    <w:link w:val="af4"/>
    <w:uiPriority w:val="99"/>
    <w:rsid w:val="009855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List Paragraph"/>
    <w:basedOn w:val="a2"/>
    <w:uiPriority w:val="34"/>
    <w:qFormat/>
    <w:rsid w:val="009855B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styleId="af7">
    <w:name w:val="Emphasis"/>
    <w:qFormat/>
    <w:rsid w:val="009855B4"/>
    <w:rPr>
      <w:i/>
      <w:iCs/>
    </w:rPr>
  </w:style>
  <w:style w:type="character" w:customStyle="1" w:styleId="contributornametrigger">
    <w:name w:val="contributornametrigger"/>
    <w:rsid w:val="009855B4"/>
  </w:style>
  <w:style w:type="character" w:customStyle="1" w:styleId="lrg15">
    <w:name w:val="lrg15"/>
    <w:rsid w:val="009855B4"/>
    <w:rPr>
      <w:sz w:val="36"/>
      <w:szCs w:val="36"/>
    </w:rPr>
  </w:style>
  <w:style w:type="character" w:customStyle="1" w:styleId="med11">
    <w:name w:val="med11"/>
    <w:rsid w:val="009855B4"/>
    <w:rPr>
      <w:sz w:val="29"/>
      <w:szCs w:val="29"/>
    </w:rPr>
  </w:style>
  <w:style w:type="character" w:styleId="af8">
    <w:name w:val="annotation reference"/>
    <w:uiPriority w:val="99"/>
    <w:semiHidden/>
    <w:unhideWhenUsed/>
    <w:rsid w:val="009855B4"/>
    <w:rPr>
      <w:sz w:val="16"/>
      <w:szCs w:val="16"/>
    </w:rPr>
  </w:style>
  <w:style w:type="paragraph" w:styleId="af9">
    <w:name w:val="annotation text"/>
    <w:basedOn w:val="a2"/>
    <w:link w:val="afa"/>
    <w:unhideWhenUsed/>
    <w:rsid w:val="009855B4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rsid w:val="009855B4"/>
    <w:rPr>
      <w:rFonts w:ascii="Times New Roman" w:eastAsia="Calibri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855B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855B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footnote text"/>
    <w:basedOn w:val="a2"/>
    <w:link w:val="afe"/>
    <w:uiPriority w:val="99"/>
    <w:semiHidden/>
    <w:unhideWhenUsed/>
    <w:rsid w:val="009855B4"/>
    <w:rPr>
      <w:sz w:val="20"/>
      <w:szCs w:val="20"/>
    </w:rPr>
  </w:style>
  <w:style w:type="character" w:customStyle="1" w:styleId="afe">
    <w:name w:val="Текст сноски Знак"/>
    <w:basedOn w:val="a3"/>
    <w:link w:val="afd"/>
    <w:uiPriority w:val="99"/>
    <w:semiHidden/>
    <w:rsid w:val="009855B4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basedOn w:val="a3"/>
    <w:uiPriority w:val="99"/>
    <w:semiHidden/>
    <w:unhideWhenUsed/>
    <w:rsid w:val="009855B4"/>
    <w:rPr>
      <w:vertAlign w:val="superscript"/>
    </w:rPr>
  </w:style>
  <w:style w:type="character" w:customStyle="1" w:styleId="apple-converted-space">
    <w:name w:val="apple-converted-space"/>
    <w:rsid w:val="00D51AD9"/>
  </w:style>
  <w:style w:type="paragraph" w:styleId="31">
    <w:name w:val="Body Text Indent 3"/>
    <w:basedOn w:val="a2"/>
    <w:link w:val="32"/>
    <w:uiPriority w:val="99"/>
    <w:semiHidden/>
    <w:unhideWhenUsed/>
    <w:rsid w:val="003920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392075"/>
    <w:rPr>
      <w:rFonts w:ascii="Times New Roman" w:eastAsia="Calibri" w:hAnsi="Times New Roman" w:cs="Times New Roman"/>
      <w:sz w:val="16"/>
      <w:szCs w:val="16"/>
    </w:rPr>
  </w:style>
  <w:style w:type="paragraph" w:styleId="aff0">
    <w:name w:val="Body Text Indent"/>
    <w:basedOn w:val="a2"/>
    <w:link w:val="aff1"/>
    <w:uiPriority w:val="99"/>
    <w:semiHidden/>
    <w:unhideWhenUsed/>
    <w:rsid w:val="00983C8F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983C8F"/>
    <w:rPr>
      <w:rFonts w:ascii="Times New Roman" w:eastAsia="Calibri" w:hAnsi="Times New Roman" w:cs="Times New Roman"/>
      <w:sz w:val="24"/>
    </w:rPr>
  </w:style>
  <w:style w:type="paragraph" w:customStyle="1" w:styleId="Pa1">
    <w:name w:val="Pa1"/>
    <w:basedOn w:val="a2"/>
    <w:next w:val="a2"/>
    <w:uiPriority w:val="99"/>
    <w:rsid w:val="00983C8F"/>
    <w:pPr>
      <w:autoSpaceDE w:val="0"/>
      <w:autoSpaceDN w:val="0"/>
      <w:adjustRightInd w:val="0"/>
      <w:spacing w:line="211" w:lineRule="atLeast"/>
      <w:ind w:firstLine="0"/>
    </w:pPr>
    <w:rPr>
      <w:rFonts w:eastAsia="Times New Roman"/>
      <w:szCs w:val="24"/>
      <w:lang w:eastAsia="ru-RU"/>
    </w:rPr>
  </w:style>
  <w:style w:type="paragraph" w:styleId="aff2">
    <w:name w:val="caption"/>
    <w:basedOn w:val="a2"/>
    <w:qFormat/>
    <w:rsid w:val="000B1A3A"/>
    <w:pPr>
      <w:ind w:firstLine="0"/>
      <w:jc w:val="center"/>
    </w:pPr>
    <w:rPr>
      <w:rFonts w:eastAsia="Times New Roman"/>
      <w:b/>
      <w:sz w:val="36"/>
      <w:szCs w:val="20"/>
      <w:lang w:eastAsia="ru-RU"/>
    </w:rPr>
  </w:style>
  <w:style w:type="paragraph" w:styleId="aff3">
    <w:name w:val="endnote text"/>
    <w:basedOn w:val="a2"/>
    <w:link w:val="aff4"/>
    <w:rsid w:val="00EF3CF7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rsid w:val="00EF3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rsid w:val="00223D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223D6D"/>
    <w:rPr>
      <w:rFonts w:ascii="Times New Roman" w:eastAsia="Calibri" w:hAnsi="Times New Roman" w:cs="Times New Roman"/>
      <w:sz w:val="16"/>
      <w:szCs w:val="16"/>
    </w:rPr>
  </w:style>
  <w:style w:type="character" w:customStyle="1" w:styleId="nowrap">
    <w:name w:val="nowrap"/>
    <w:basedOn w:val="a3"/>
    <w:rsid w:val="000A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zon.ru/brand/858330/" TargetMode="External"/><Relationship Id="rId117" Type="http://schemas.openxmlformats.org/officeDocument/2006/relationships/hyperlink" Target="http://proxylibrary.hse.ru:2054/authid/detail.url?authorId=7202102064&amp;amp;eid=2-s2.0-84896875008" TargetMode="External"/><Relationship Id="rId21" Type="http://schemas.openxmlformats.org/officeDocument/2006/relationships/hyperlink" Target="http://proxylibrary.hse.ru:2054/authid/detail.url?authorId=7202102064&amp;amp;eid=2-s2.0-84896875008" TargetMode="External"/><Relationship Id="rId42" Type="http://schemas.openxmlformats.org/officeDocument/2006/relationships/hyperlink" Target="http://www.ozon.ru/brand/858330/" TargetMode="External"/><Relationship Id="rId47" Type="http://schemas.openxmlformats.org/officeDocument/2006/relationships/hyperlink" Target="http://publications.hse.ru/view/92416899" TargetMode="External"/><Relationship Id="rId63" Type="http://schemas.openxmlformats.org/officeDocument/2006/relationships/hyperlink" Target="http://publications.hse.ru/view/92416899" TargetMode="External"/><Relationship Id="rId68" Type="http://schemas.openxmlformats.org/officeDocument/2006/relationships/hyperlink" Target="http://onlinelibrary.wiley.com/doi/10.1111/jlme.2010.38.issue-1/issuetoc" TargetMode="External"/><Relationship Id="rId84" Type="http://schemas.openxmlformats.org/officeDocument/2006/relationships/hyperlink" Target="http://onlinelibrary.wiley.com/doi/10.1111/jlme.2010.38.issue-1/issuetoc" TargetMode="External"/><Relationship Id="rId89" Type="http://schemas.openxmlformats.org/officeDocument/2006/relationships/hyperlink" Target="http://www.ozon.ru/brand/857449/" TargetMode="External"/><Relationship Id="rId112" Type="http://schemas.openxmlformats.org/officeDocument/2006/relationships/hyperlink" Target="http://publications.hse.ru/view/96012455" TargetMode="External"/><Relationship Id="rId133" Type="http://schemas.openxmlformats.org/officeDocument/2006/relationships/hyperlink" Target="http://proxylibrary.hse.ru:2054/authid/detail.url?authorId=7202102064&amp;amp;eid=2-s2.0-84896875008" TargetMode="External"/><Relationship Id="rId138" Type="http://schemas.openxmlformats.org/officeDocument/2006/relationships/hyperlink" Target="http://www.ozon.ru/brand/858330/" TargetMode="External"/><Relationship Id="rId154" Type="http://schemas.openxmlformats.org/officeDocument/2006/relationships/hyperlink" Target="http://www.ozon.ru/brand/858330/" TargetMode="External"/><Relationship Id="rId159" Type="http://schemas.openxmlformats.org/officeDocument/2006/relationships/hyperlink" Target="http://publications.hse.ru/view/92416899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blogs.estcomedical.com" TargetMode="External"/><Relationship Id="rId16" Type="http://schemas.openxmlformats.org/officeDocument/2006/relationships/hyperlink" Target="http://www.ozon.ru/context/detail/id/4636582/" TargetMode="External"/><Relationship Id="rId107" Type="http://schemas.openxmlformats.org/officeDocument/2006/relationships/hyperlink" Target="http://www.ozon.ru/context/detail/id/4211962/" TargetMode="External"/><Relationship Id="rId11" Type="http://schemas.openxmlformats.org/officeDocument/2006/relationships/hyperlink" Target="http://www.ozon.ru/brand/857449/" TargetMode="External"/><Relationship Id="rId32" Type="http://schemas.openxmlformats.org/officeDocument/2006/relationships/hyperlink" Target="http://publications.hse.ru/view/96012455" TargetMode="External"/><Relationship Id="rId37" Type="http://schemas.openxmlformats.org/officeDocument/2006/relationships/hyperlink" Target="http://proxylibrary.hse.ru:2054/authid/detail.url?authorId=7202102064&amp;amp;eid=2-s2.0-84896875008" TargetMode="External"/><Relationship Id="rId53" Type="http://schemas.openxmlformats.org/officeDocument/2006/relationships/hyperlink" Target="http://proxylibrary.hse.ru:2054/authid/detail.url?authorId=7202102064&amp;amp;eid=2-s2.0-84896875008" TargetMode="External"/><Relationship Id="rId58" Type="http://schemas.openxmlformats.org/officeDocument/2006/relationships/hyperlink" Target="http://www.ozon.ru/brand/858330/" TargetMode="External"/><Relationship Id="rId74" Type="http://schemas.openxmlformats.org/officeDocument/2006/relationships/hyperlink" Target="http://www.ozon.ru/brand/858330/" TargetMode="External"/><Relationship Id="rId79" Type="http://schemas.openxmlformats.org/officeDocument/2006/relationships/hyperlink" Target="http://publications.hse.ru/view/92416899" TargetMode="External"/><Relationship Id="rId102" Type="http://schemas.openxmlformats.org/officeDocument/2006/relationships/hyperlink" Target="http://proxylibrary.hse.ru:2054/authid/detail.url?authorId=7202722265&amp;amp;eid=2-s2.0-84896875008" TargetMode="External"/><Relationship Id="rId123" Type="http://schemas.openxmlformats.org/officeDocument/2006/relationships/hyperlink" Target="http://www.ozon.ru/context/detail/id/4211962/" TargetMode="External"/><Relationship Id="rId128" Type="http://schemas.openxmlformats.org/officeDocument/2006/relationships/hyperlink" Target="http://publications.hse.ru/view/96012455" TargetMode="External"/><Relationship Id="rId144" Type="http://schemas.openxmlformats.org/officeDocument/2006/relationships/hyperlink" Target="http://publications.hse.ru/view/96012455" TargetMode="External"/><Relationship Id="rId149" Type="http://schemas.openxmlformats.org/officeDocument/2006/relationships/hyperlink" Target="http://proxylibrary.hse.ru:2054/authid/detail.url?authorId=7202102064&amp;amp;eid=2-s2.0-84896875008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ozon.ru/brand/858330/" TargetMode="External"/><Relationship Id="rId95" Type="http://schemas.openxmlformats.org/officeDocument/2006/relationships/hyperlink" Target="http://publications.hse.ru/view/92416899" TargetMode="External"/><Relationship Id="rId160" Type="http://schemas.openxmlformats.org/officeDocument/2006/relationships/hyperlink" Target="http://publications.hse.ru/view/96012455" TargetMode="External"/><Relationship Id="rId165" Type="http://schemas.openxmlformats.org/officeDocument/2006/relationships/hyperlink" Target="http://proxylibrary.hse.ru:2054/authid/detail.url?authorId=7202102064&amp;amp;eid=2-s2.0-84896875008" TargetMode="External"/><Relationship Id="rId22" Type="http://schemas.openxmlformats.org/officeDocument/2006/relationships/hyperlink" Target="http://proxylibrary.hse.ru:2054/authid/detail.url?authorId=7202722265&amp;amp;eid=2-s2.0-84896875008" TargetMode="External"/><Relationship Id="rId27" Type="http://schemas.openxmlformats.org/officeDocument/2006/relationships/hyperlink" Target="http://www.ozon.ru/context/detail/id/4211962/" TargetMode="External"/><Relationship Id="rId43" Type="http://schemas.openxmlformats.org/officeDocument/2006/relationships/hyperlink" Target="http://www.ozon.ru/context/detail/id/4211962/" TargetMode="External"/><Relationship Id="rId48" Type="http://schemas.openxmlformats.org/officeDocument/2006/relationships/hyperlink" Target="http://publications.hse.ru/view/96012455" TargetMode="External"/><Relationship Id="rId64" Type="http://schemas.openxmlformats.org/officeDocument/2006/relationships/hyperlink" Target="http://publications.hse.ru/view/96012455" TargetMode="External"/><Relationship Id="rId69" Type="http://schemas.openxmlformats.org/officeDocument/2006/relationships/hyperlink" Target="http://proxylibrary.hse.ru:2054/authid/detail.url?authorId=7202102064&amp;amp;eid=2-s2.0-84896875008" TargetMode="External"/><Relationship Id="rId113" Type="http://schemas.openxmlformats.org/officeDocument/2006/relationships/hyperlink" Target="http://publications.hse.ru/view/67967166" TargetMode="External"/><Relationship Id="rId118" Type="http://schemas.openxmlformats.org/officeDocument/2006/relationships/hyperlink" Target="http://proxylibrary.hse.ru:2054/authid/detail.url?authorId=7202722265&amp;amp;eid=2-s2.0-84896875008" TargetMode="External"/><Relationship Id="rId134" Type="http://schemas.openxmlformats.org/officeDocument/2006/relationships/hyperlink" Target="http://proxylibrary.hse.ru:2054/authid/detail.url?authorId=7202722265&amp;amp;eid=2-s2.0-84896875008" TargetMode="External"/><Relationship Id="rId139" Type="http://schemas.openxmlformats.org/officeDocument/2006/relationships/hyperlink" Target="http://www.ozon.ru/context/detail/id/4211962/" TargetMode="External"/><Relationship Id="rId80" Type="http://schemas.openxmlformats.org/officeDocument/2006/relationships/hyperlink" Target="http://publications.hse.ru/view/96012455" TargetMode="External"/><Relationship Id="rId85" Type="http://schemas.openxmlformats.org/officeDocument/2006/relationships/hyperlink" Target="http://proxylibrary.hse.ru:2054/authid/detail.url?authorId=7202102064&amp;amp;eid=2-s2.0-84896875008" TargetMode="External"/><Relationship Id="rId150" Type="http://schemas.openxmlformats.org/officeDocument/2006/relationships/hyperlink" Target="http://proxylibrary.hse.ru:2054/authid/detail.url?authorId=7202722265&amp;amp;eid=2-s2.0-84896875008" TargetMode="External"/><Relationship Id="rId155" Type="http://schemas.openxmlformats.org/officeDocument/2006/relationships/hyperlink" Target="http://www.ozon.ru/context/detail/id/4211962/" TargetMode="External"/><Relationship Id="rId171" Type="http://schemas.openxmlformats.org/officeDocument/2006/relationships/hyperlink" Target="http://healthcaremarketing.ning.com/" TargetMode="External"/><Relationship Id="rId12" Type="http://schemas.openxmlformats.org/officeDocument/2006/relationships/hyperlink" Target="http://www.ozon.ru/brand/858330/" TargetMode="External"/><Relationship Id="rId17" Type="http://schemas.openxmlformats.org/officeDocument/2006/relationships/hyperlink" Target="http://publications.hse.ru/view/92416899" TargetMode="External"/><Relationship Id="rId33" Type="http://schemas.openxmlformats.org/officeDocument/2006/relationships/hyperlink" Target="http://publications.hse.ru/view/67967166" TargetMode="External"/><Relationship Id="rId38" Type="http://schemas.openxmlformats.org/officeDocument/2006/relationships/hyperlink" Target="http://proxylibrary.hse.ru:2054/authid/detail.url?authorId=7202722265&amp;amp;eid=2-s2.0-84896875008" TargetMode="External"/><Relationship Id="rId59" Type="http://schemas.openxmlformats.org/officeDocument/2006/relationships/hyperlink" Target="http://www.ozon.ru/context/detail/id/4211962/" TargetMode="External"/><Relationship Id="rId103" Type="http://schemas.openxmlformats.org/officeDocument/2006/relationships/hyperlink" Target="http://proxylibrary.hse.ru:2054/source/sourceInfo.url?sourceId=21300&amp;origin=recordpage" TargetMode="External"/><Relationship Id="rId108" Type="http://schemas.openxmlformats.org/officeDocument/2006/relationships/hyperlink" Target="http://www.ozon.ru/context/detail/id/857671/" TargetMode="External"/><Relationship Id="rId124" Type="http://schemas.openxmlformats.org/officeDocument/2006/relationships/hyperlink" Target="http://www.ozon.ru/context/detail/id/857671/" TargetMode="External"/><Relationship Id="rId129" Type="http://schemas.openxmlformats.org/officeDocument/2006/relationships/hyperlink" Target="http://publications.hse.ru/view/67967166" TargetMode="External"/><Relationship Id="rId54" Type="http://schemas.openxmlformats.org/officeDocument/2006/relationships/hyperlink" Target="http://proxylibrary.hse.ru:2054/authid/detail.url?authorId=7202722265&amp;amp;eid=2-s2.0-84896875008" TargetMode="External"/><Relationship Id="rId70" Type="http://schemas.openxmlformats.org/officeDocument/2006/relationships/hyperlink" Target="http://proxylibrary.hse.ru:2054/authid/detail.url?authorId=7202722265&amp;amp;eid=2-s2.0-84896875008" TargetMode="External"/><Relationship Id="rId75" Type="http://schemas.openxmlformats.org/officeDocument/2006/relationships/hyperlink" Target="http://www.ozon.ru/context/detail/id/4211962/" TargetMode="External"/><Relationship Id="rId91" Type="http://schemas.openxmlformats.org/officeDocument/2006/relationships/hyperlink" Target="http://www.ozon.ru/context/detail/id/4211962/" TargetMode="External"/><Relationship Id="rId96" Type="http://schemas.openxmlformats.org/officeDocument/2006/relationships/hyperlink" Target="http://publications.hse.ru/view/96012455" TargetMode="External"/><Relationship Id="rId140" Type="http://schemas.openxmlformats.org/officeDocument/2006/relationships/hyperlink" Target="http://www.ozon.ru/context/detail/id/857671/" TargetMode="External"/><Relationship Id="rId145" Type="http://schemas.openxmlformats.org/officeDocument/2006/relationships/hyperlink" Target="http://publications.hse.ru/view/67967166" TargetMode="External"/><Relationship Id="rId161" Type="http://schemas.openxmlformats.org/officeDocument/2006/relationships/hyperlink" Target="http://publications.hse.ru/view/67967166" TargetMode="External"/><Relationship Id="rId166" Type="http://schemas.openxmlformats.org/officeDocument/2006/relationships/hyperlink" Target="http://proxylibrary.hse.ru:2054/authid/detail.url?authorId=7202722265&amp;amp;eid=2-s2.0-848968750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proxylibrary.hse.ru:2054/source/sourceInfo.url?sourceId=21300&amp;origin=recordpage" TargetMode="External"/><Relationship Id="rId28" Type="http://schemas.openxmlformats.org/officeDocument/2006/relationships/hyperlink" Target="http://www.ozon.ru/context/detail/id/857671/" TargetMode="External"/><Relationship Id="rId49" Type="http://schemas.openxmlformats.org/officeDocument/2006/relationships/hyperlink" Target="http://publications.hse.ru/view/67967166" TargetMode="External"/><Relationship Id="rId114" Type="http://schemas.openxmlformats.org/officeDocument/2006/relationships/hyperlink" Target="http://publications.hse.ru/view/72519385" TargetMode="External"/><Relationship Id="rId119" Type="http://schemas.openxmlformats.org/officeDocument/2006/relationships/hyperlink" Target="http://proxylibrary.hse.ru:2054/source/sourceInfo.url?sourceId=21300&amp;origin=recordpage" TargetMode="External"/><Relationship Id="rId10" Type="http://schemas.openxmlformats.org/officeDocument/2006/relationships/hyperlink" Target="http://www.ozon.ru/brand/858797/" TargetMode="External"/><Relationship Id="rId31" Type="http://schemas.openxmlformats.org/officeDocument/2006/relationships/hyperlink" Target="http://publications.hse.ru/view/92416899" TargetMode="External"/><Relationship Id="rId44" Type="http://schemas.openxmlformats.org/officeDocument/2006/relationships/hyperlink" Target="http://www.ozon.ru/context/detail/id/857671/" TargetMode="External"/><Relationship Id="rId52" Type="http://schemas.openxmlformats.org/officeDocument/2006/relationships/hyperlink" Target="http://onlinelibrary.wiley.com/doi/10.1111/jlme.2010.38.issue-1/issuetoc" TargetMode="External"/><Relationship Id="rId60" Type="http://schemas.openxmlformats.org/officeDocument/2006/relationships/hyperlink" Target="http://www.ozon.ru/context/detail/id/857671/" TargetMode="External"/><Relationship Id="rId65" Type="http://schemas.openxmlformats.org/officeDocument/2006/relationships/hyperlink" Target="http://publications.hse.ru/view/67967166" TargetMode="External"/><Relationship Id="rId73" Type="http://schemas.openxmlformats.org/officeDocument/2006/relationships/hyperlink" Target="http://www.ozon.ru/brand/857449/" TargetMode="External"/><Relationship Id="rId78" Type="http://schemas.openxmlformats.org/officeDocument/2006/relationships/hyperlink" Target="http://www.ozon.ru/context/detail/id/4636582/" TargetMode="External"/><Relationship Id="rId81" Type="http://schemas.openxmlformats.org/officeDocument/2006/relationships/hyperlink" Target="http://publications.hse.ru/view/67967166" TargetMode="External"/><Relationship Id="rId86" Type="http://schemas.openxmlformats.org/officeDocument/2006/relationships/hyperlink" Target="http://proxylibrary.hse.ru:2054/authid/detail.url?authorId=7202722265&amp;amp;eid=2-s2.0-84896875008" TargetMode="External"/><Relationship Id="rId94" Type="http://schemas.openxmlformats.org/officeDocument/2006/relationships/hyperlink" Target="http://www.ozon.ru/context/detail/id/4636582/" TargetMode="External"/><Relationship Id="rId99" Type="http://schemas.openxmlformats.org/officeDocument/2006/relationships/hyperlink" Target="http://publications.hse.ru/view/72515227" TargetMode="External"/><Relationship Id="rId101" Type="http://schemas.openxmlformats.org/officeDocument/2006/relationships/hyperlink" Target="http://proxylibrary.hse.ru:2054/authid/detail.url?authorId=7202102064&amp;amp;eid=2-s2.0-84896875008" TargetMode="External"/><Relationship Id="rId122" Type="http://schemas.openxmlformats.org/officeDocument/2006/relationships/hyperlink" Target="http://www.ozon.ru/brand/858330/" TargetMode="External"/><Relationship Id="rId130" Type="http://schemas.openxmlformats.org/officeDocument/2006/relationships/hyperlink" Target="http://publications.hse.ru/view/72519385" TargetMode="External"/><Relationship Id="rId135" Type="http://schemas.openxmlformats.org/officeDocument/2006/relationships/hyperlink" Target="http://proxylibrary.hse.ru:2054/source/sourceInfo.url?sourceId=21300&amp;origin=recordpage" TargetMode="External"/><Relationship Id="rId143" Type="http://schemas.openxmlformats.org/officeDocument/2006/relationships/hyperlink" Target="http://publications.hse.ru/view/92416899" TargetMode="External"/><Relationship Id="rId148" Type="http://schemas.openxmlformats.org/officeDocument/2006/relationships/hyperlink" Target="http://onlinelibrary.wiley.com/doi/10.1111/jlme.2010.38.issue-1/issuetoc" TargetMode="External"/><Relationship Id="rId151" Type="http://schemas.openxmlformats.org/officeDocument/2006/relationships/hyperlink" Target="http://proxylibrary.hse.ru:2054/source/sourceInfo.url?sourceId=21300&amp;origin=recordpage" TargetMode="External"/><Relationship Id="rId156" Type="http://schemas.openxmlformats.org/officeDocument/2006/relationships/hyperlink" Target="http://www.ozon.ru/context/detail/id/857671/" TargetMode="External"/><Relationship Id="rId164" Type="http://schemas.openxmlformats.org/officeDocument/2006/relationships/hyperlink" Target="http://onlinelibrary.wiley.com/doi/10.1111/jlme.2010.38.issue-1/issuetoc" TargetMode="External"/><Relationship Id="rId169" Type="http://schemas.openxmlformats.org/officeDocument/2006/relationships/hyperlink" Target="http://www.healthcareresurcess.com/blo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72" Type="http://schemas.openxmlformats.org/officeDocument/2006/relationships/header" Target="header1.xml"/><Relationship Id="rId13" Type="http://schemas.openxmlformats.org/officeDocument/2006/relationships/hyperlink" Target="http://www.ozon.ru/context/detail/id/4211962/" TargetMode="External"/><Relationship Id="rId18" Type="http://schemas.openxmlformats.org/officeDocument/2006/relationships/hyperlink" Target="http://publications.hse.ru/view/96012455" TargetMode="External"/><Relationship Id="rId39" Type="http://schemas.openxmlformats.org/officeDocument/2006/relationships/hyperlink" Target="http://proxylibrary.hse.ru:2054/source/sourceInfo.url?sourceId=21300&amp;origin=recordpage" TargetMode="External"/><Relationship Id="rId109" Type="http://schemas.openxmlformats.org/officeDocument/2006/relationships/hyperlink" Target="http://www.ozon.ru/context/detail/id/5797953/" TargetMode="External"/><Relationship Id="rId34" Type="http://schemas.openxmlformats.org/officeDocument/2006/relationships/hyperlink" Target="http://publications.hse.ru/view/72519385" TargetMode="External"/><Relationship Id="rId50" Type="http://schemas.openxmlformats.org/officeDocument/2006/relationships/hyperlink" Target="http://publications.hse.ru/view/72519385" TargetMode="External"/><Relationship Id="rId55" Type="http://schemas.openxmlformats.org/officeDocument/2006/relationships/hyperlink" Target="http://proxylibrary.hse.ru:2054/source/sourceInfo.url?sourceId=21300&amp;origin=recordpage" TargetMode="External"/><Relationship Id="rId76" Type="http://schemas.openxmlformats.org/officeDocument/2006/relationships/hyperlink" Target="http://www.ozon.ru/context/detail/id/857671/" TargetMode="External"/><Relationship Id="rId97" Type="http://schemas.openxmlformats.org/officeDocument/2006/relationships/hyperlink" Target="http://publications.hse.ru/view/67967166" TargetMode="External"/><Relationship Id="rId104" Type="http://schemas.openxmlformats.org/officeDocument/2006/relationships/hyperlink" Target="http://www.ozon.ru/brand/858797/" TargetMode="External"/><Relationship Id="rId120" Type="http://schemas.openxmlformats.org/officeDocument/2006/relationships/hyperlink" Target="http://www.ozon.ru/brand/858797/" TargetMode="External"/><Relationship Id="rId125" Type="http://schemas.openxmlformats.org/officeDocument/2006/relationships/hyperlink" Target="http://www.ozon.ru/context/detail/id/5797953/" TargetMode="External"/><Relationship Id="rId141" Type="http://schemas.openxmlformats.org/officeDocument/2006/relationships/hyperlink" Target="http://www.ozon.ru/context/detail/id/5797953/" TargetMode="External"/><Relationship Id="rId146" Type="http://schemas.openxmlformats.org/officeDocument/2006/relationships/hyperlink" Target="http://publications.hse.ru/view/72519385" TargetMode="External"/><Relationship Id="rId167" Type="http://schemas.openxmlformats.org/officeDocument/2006/relationships/hyperlink" Target="http://proxylibrary.hse.ru:2054/source/sourceInfo.url?sourceId=21300&amp;origin=recordpag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oxylibrary.hse.ru:2054/source/sourceInfo.url?sourceId=21300&amp;origin=recordpage" TargetMode="External"/><Relationship Id="rId92" Type="http://schemas.openxmlformats.org/officeDocument/2006/relationships/hyperlink" Target="http://www.ozon.ru/context/detail/id/857671/" TargetMode="External"/><Relationship Id="rId162" Type="http://schemas.openxmlformats.org/officeDocument/2006/relationships/hyperlink" Target="http://publications.hse.ru/view/7251938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zon.ru/context/detail/id/5797953/" TargetMode="External"/><Relationship Id="rId24" Type="http://schemas.openxmlformats.org/officeDocument/2006/relationships/hyperlink" Target="http://www.ozon.ru/brand/858797/" TargetMode="External"/><Relationship Id="rId40" Type="http://schemas.openxmlformats.org/officeDocument/2006/relationships/hyperlink" Target="http://www.ozon.ru/brand/858797/" TargetMode="External"/><Relationship Id="rId45" Type="http://schemas.openxmlformats.org/officeDocument/2006/relationships/hyperlink" Target="http://www.ozon.ru/context/detail/id/5797953/" TargetMode="External"/><Relationship Id="rId66" Type="http://schemas.openxmlformats.org/officeDocument/2006/relationships/hyperlink" Target="http://publications.hse.ru/view/72519385" TargetMode="External"/><Relationship Id="rId87" Type="http://schemas.openxmlformats.org/officeDocument/2006/relationships/hyperlink" Target="http://proxylibrary.hse.ru:2054/source/sourceInfo.url?sourceId=21300&amp;origin=recordpage" TargetMode="External"/><Relationship Id="rId110" Type="http://schemas.openxmlformats.org/officeDocument/2006/relationships/hyperlink" Target="http://www.ozon.ru/context/detail/id/4636582/" TargetMode="External"/><Relationship Id="rId115" Type="http://schemas.openxmlformats.org/officeDocument/2006/relationships/hyperlink" Target="http://publications.hse.ru/view/72515227" TargetMode="External"/><Relationship Id="rId131" Type="http://schemas.openxmlformats.org/officeDocument/2006/relationships/hyperlink" Target="http://publications.hse.ru/view/72515227" TargetMode="External"/><Relationship Id="rId136" Type="http://schemas.openxmlformats.org/officeDocument/2006/relationships/hyperlink" Target="http://www.ozon.ru/brand/858797/" TargetMode="External"/><Relationship Id="rId157" Type="http://schemas.openxmlformats.org/officeDocument/2006/relationships/hyperlink" Target="http://www.ozon.ru/context/detail/id/5797953/" TargetMode="External"/><Relationship Id="rId61" Type="http://schemas.openxmlformats.org/officeDocument/2006/relationships/hyperlink" Target="http://www.ozon.ru/context/detail/id/5797953/" TargetMode="External"/><Relationship Id="rId82" Type="http://schemas.openxmlformats.org/officeDocument/2006/relationships/hyperlink" Target="http://publications.hse.ru/view/72519385" TargetMode="External"/><Relationship Id="rId152" Type="http://schemas.openxmlformats.org/officeDocument/2006/relationships/hyperlink" Target="http://www.ozon.ru/brand/858797/" TargetMode="External"/><Relationship Id="rId173" Type="http://schemas.openxmlformats.org/officeDocument/2006/relationships/header" Target="header2.xml"/><Relationship Id="rId19" Type="http://schemas.openxmlformats.org/officeDocument/2006/relationships/hyperlink" Target="http://publications.hse.ru/view/67967166" TargetMode="External"/><Relationship Id="rId14" Type="http://schemas.openxmlformats.org/officeDocument/2006/relationships/hyperlink" Target="http://www.ozon.ru/context/detail/id/857671/" TargetMode="External"/><Relationship Id="rId30" Type="http://schemas.openxmlformats.org/officeDocument/2006/relationships/hyperlink" Target="http://www.ozon.ru/context/detail/id/4636582/" TargetMode="External"/><Relationship Id="rId35" Type="http://schemas.openxmlformats.org/officeDocument/2006/relationships/hyperlink" Target="http://publications.hse.ru/view/72515227" TargetMode="External"/><Relationship Id="rId56" Type="http://schemas.openxmlformats.org/officeDocument/2006/relationships/hyperlink" Target="http://www.ozon.ru/brand/858797/" TargetMode="External"/><Relationship Id="rId77" Type="http://schemas.openxmlformats.org/officeDocument/2006/relationships/hyperlink" Target="http://www.ozon.ru/context/detail/id/5797953/" TargetMode="External"/><Relationship Id="rId100" Type="http://schemas.openxmlformats.org/officeDocument/2006/relationships/hyperlink" Target="http://onlinelibrary.wiley.com/doi/10.1111/jlme.2010.38.issue-1/issuetoc" TargetMode="External"/><Relationship Id="rId105" Type="http://schemas.openxmlformats.org/officeDocument/2006/relationships/hyperlink" Target="http://www.ozon.ru/brand/857449/" TargetMode="External"/><Relationship Id="rId126" Type="http://schemas.openxmlformats.org/officeDocument/2006/relationships/hyperlink" Target="http://www.ozon.ru/context/detail/id/4636582/" TargetMode="External"/><Relationship Id="rId147" Type="http://schemas.openxmlformats.org/officeDocument/2006/relationships/hyperlink" Target="http://publications.hse.ru/view/72515227" TargetMode="External"/><Relationship Id="rId168" Type="http://schemas.openxmlformats.org/officeDocument/2006/relationships/hyperlink" Target="mailto:info@asmok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ublications.hse.ru/view/72515227" TargetMode="External"/><Relationship Id="rId72" Type="http://schemas.openxmlformats.org/officeDocument/2006/relationships/hyperlink" Target="http://www.ozon.ru/brand/858797/" TargetMode="External"/><Relationship Id="rId93" Type="http://schemas.openxmlformats.org/officeDocument/2006/relationships/hyperlink" Target="http://www.ozon.ru/context/detail/id/5797953/" TargetMode="External"/><Relationship Id="rId98" Type="http://schemas.openxmlformats.org/officeDocument/2006/relationships/hyperlink" Target="http://publications.hse.ru/view/72519385" TargetMode="External"/><Relationship Id="rId121" Type="http://schemas.openxmlformats.org/officeDocument/2006/relationships/hyperlink" Target="http://www.ozon.ru/brand/857449/" TargetMode="External"/><Relationship Id="rId142" Type="http://schemas.openxmlformats.org/officeDocument/2006/relationships/hyperlink" Target="http://www.ozon.ru/context/detail/id/4636582/" TargetMode="External"/><Relationship Id="rId163" Type="http://schemas.openxmlformats.org/officeDocument/2006/relationships/hyperlink" Target="http://publications.hse.ru/view/72515227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ozon.ru/brand/857449/" TargetMode="External"/><Relationship Id="rId46" Type="http://schemas.openxmlformats.org/officeDocument/2006/relationships/hyperlink" Target="http://www.ozon.ru/context/detail/id/4636582/" TargetMode="External"/><Relationship Id="rId67" Type="http://schemas.openxmlformats.org/officeDocument/2006/relationships/hyperlink" Target="http://publications.hse.ru/view/72515227" TargetMode="External"/><Relationship Id="rId116" Type="http://schemas.openxmlformats.org/officeDocument/2006/relationships/hyperlink" Target="http://onlinelibrary.wiley.com/doi/10.1111/jlme.2010.38.issue-1/issuetoc" TargetMode="External"/><Relationship Id="rId137" Type="http://schemas.openxmlformats.org/officeDocument/2006/relationships/hyperlink" Target="http://www.ozon.ru/brand/857449/" TargetMode="External"/><Relationship Id="rId158" Type="http://schemas.openxmlformats.org/officeDocument/2006/relationships/hyperlink" Target="http://www.ozon.ru/context/detail/id/4636582/" TargetMode="External"/><Relationship Id="rId20" Type="http://schemas.openxmlformats.org/officeDocument/2006/relationships/hyperlink" Target="http://onlinelibrary.wiley.com/doi/10.1111/jlme.2010.38.issue-1/issuetoc" TargetMode="External"/><Relationship Id="rId41" Type="http://schemas.openxmlformats.org/officeDocument/2006/relationships/hyperlink" Target="http://www.ozon.ru/brand/857449/" TargetMode="External"/><Relationship Id="rId62" Type="http://schemas.openxmlformats.org/officeDocument/2006/relationships/hyperlink" Target="http://www.ozon.ru/context/detail/id/4636582/" TargetMode="External"/><Relationship Id="rId83" Type="http://schemas.openxmlformats.org/officeDocument/2006/relationships/hyperlink" Target="http://publications.hse.ru/view/72515227" TargetMode="External"/><Relationship Id="rId88" Type="http://schemas.openxmlformats.org/officeDocument/2006/relationships/hyperlink" Target="http://www.ozon.ru/brand/858797/" TargetMode="External"/><Relationship Id="rId111" Type="http://schemas.openxmlformats.org/officeDocument/2006/relationships/hyperlink" Target="http://publications.hse.ru/view/92416899" TargetMode="External"/><Relationship Id="rId132" Type="http://schemas.openxmlformats.org/officeDocument/2006/relationships/hyperlink" Target="http://onlinelibrary.wiley.com/doi/10.1111/jlme.2010.38.issue-1/issuetoc" TargetMode="External"/><Relationship Id="rId153" Type="http://schemas.openxmlformats.org/officeDocument/2006/relationships/hyperlink" Target="http://www.ozon.ru/brand/857449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www.ozon.ru/context/detail/id/5797953/" TargetMode="External"/><Relationship Id="rId36" Type="http://schemas.openxmlformats.org/officeDocument/2006/relationships/hyperlink" Target="http://onlinelibrary.wiley.com/doi/10.1111/jlme.2010.38.issue-1/issuetoc" TargetMode="External"/><Relationship Id="rId57" Type="http://schemas.openxmlformats.org/officeDocument/2006/relationships/hyperlink" Target="http://www.ozon.ru/brand/857449/" TargetMode="External"/><Relationship Id="rId106" Type="http://schemas.openxmlformats.org/officeDocument/2006/relationships/hyperlink" Target="http://www.ozon.ru/brand/858330/" TargetMode="External"/><Relationship Id="rId127" Type="http://schemas.openxmlformats.org/officeDocument/2006/relationships/hyperlink" Target="http://publications.hse.ru/view/924168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E94F-1C91-48CF-A0FC-F594BAD4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11478</Words>
  <Characters>73237</Characters>
  <Application>Microsoft Office Word</Application>
  <DocSecurity>4</DocSecurity>
  <Lines>1786</Lines>
  <Paragraphs>962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Тихонова С.А.</cp:lastModifiedBy>
  <cp:revision>2</cp:revision>
  <cp:lastPrinted>2013-11-15T06:10:00Z</cp:lastPrinted>
  <dcterms:created xsi:type="dcterms:W3CDTF">2016-03-31T13:15:00Z</dcterms:created>
  <dcterms:modified xsi:type="dcterms:W3CDTF">2016-03-31T13:15:00Z</dcterms:modified>
</cp:coreProperties>
</file>