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7" w:rsidRDefault="00732687" w:rsidP="00732687">
      <w:r>
        <w:t xml:space="preserve">Аннотация общеуниверситетского факультатива «Программирование на языке </w:t>
      </w:r>
      <w:proofErr w:type="spellStart"/>
      <w:r>
        <w:t>Python</w:t>
      </w:r>
      <w:proofErr w:type="spellEnd"/>
      <w:r>
        <w:t xml:space="preserve"> для сбора и анализа данных»</w:t>
      </w:r>
    </w:p>
    <w:p w:rsidR="00732687" w:rsidRDefault="00732687" w:rsidP="00732687">
      <w:r>
        <w:t>Автор курса: 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ысшей математики Щуров И.В.</w:t>
      </w:r>
    </w:p>
    <w:p w:rsidR="00732687" w:rsidRDefault="00732687" w:rsidP="00732687"/>
    <w:p w:rsidR="00732687" w:rsidRDefault="00732687" w:rsidP="00732687">
      <w:r>
        <w:t>Описание курса</w:t>
      </w:r>
    </w:p>
    <w:p w:rsidR="00732687" w:rsidRDefault="00732687" w:rsidP="00732687"/>
    <w:p w:rsidR="00732687" w:rsidRDefault="00732687" w:rsidP="00732687">
      <w:r>
        <w:t xml:space="preserve">Эффективное использование современных компьютерных систем немыслимо без получения базовых навыков программирования и опыта их приложения к реальным задачам. Умея писать несложные программы-скрипты, исследователь может упростить или автоматизировать решение множества задач, связанных со сбором и обработкой данных, взаимодействием с различными базами данных и сервисами, поиском информации, преобразованием файлов различных форматов и т.д. Перед современным учёным, работающим в любой области знаний (да и любым современным человеком) очень часто встают задачи, которые вообще не поддаются решению без навыков программирования. Так, например, всё больше </w:t>
      </w:r>
      <w:proofErr w:type="spellStart"/>
      <w:r>
        <w:t>сложноструктурированных</w:t>
      </w:r>
      <w:proofErr w:type="spellEnd"/>
      <w:r>
        <w:t xml:space="preserve"> данных, интересных для исследований, становятся доступны через программные интерфейсы (API) — их использование открывает чрезвычайно широкие возможности. Получение соответствующих навыков значительно повысит конкурентоспособность выпускников ВШЭ на рынке труда. Среда </w:t>
      </w:r>
      <w:proofErr w:type="spellStart"/>
      <w:r>
        <w:t>Jupyter</w:t>
      </w:r>
      <w:proofErr w:type="spellEnd"/>
      <w:r>
        <w:t xml:space="preserve"> (</w:t>
      </w:r>
      <w:proofErr w:type="spellStart"/>
      <w:r>
        <w:t>IPython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), вместе с математическими библиотеками </w:t>
      </w:r>
      <w:proofErr w:type="spellStart"/>
      <w:r>
        <w:t>Python</w:t>
      </w:r>
      <w:proofErr w:type="spellEnd"/>
      <w:r>
        <w:t xml:space="preserve"> (</w:t>
      </w:r>
      <w:proofErr w:type="spellStart"/>
      <w:r>
        <w:t>numpy</w:t>
      </w:r>
      <w:proofErr w:type="spellEnd"/>
      <w:r>
        <w:t xml:space="preserve">, </w:t>
      </w:r>
      <w:proofErr w:type="spellStart"/>
      <w:r>
        <w:t>scipy</w:t>
      </w:r>
      <w:proofErr w:type="spellEnd"/>
      <w:r>
        <w:t xml:space="preserve">, </w:t>
      </w:r>
      <w:proofErr w:type="spellStart"/>
      <w:r>
        <w:t>SymPy</w:t>
      </w:r>
      <w:proofErr w:type="spellEnd"/>
      <w:r>
        <w:t xml:space="preserve">) может использоваться как свободная и эффективная альтернатива таким математическим пакетам, как </w:t>
      </w:r>
      <w:proofErr w:type="spellStart"/>
      <w:r>
        <w:t>MatLAB</w:t>
      </w:r>
      <w:proofErr w:type="spellEnd"/>
      <w:r>
        <w:t xml:space="preserve"> и </w:t>
      </w:r>
      <w:proofErr w:type="spellStart"/>
      <w:r>
        <w:t>Wolfram</w:t>
      </w:r>
      <w:proofErr w:type="spellEnd"/>
      <w:r>
        <w:t xml:space="preserve"> </w:t>
      </w:r>
      <w:proofErr w:type="spellStart"/>
      <w:r>
        <w:t>Mathematica</w:t>
      </w:r>
      <w:proofErr w:type="spellEnd"/>
      <w:r>
        <w:t>.</w:t>
      </w:r>
    </w:p>
    <w:p w:rsidR="00732687" w:rsidRDefault="00732687" w:rsidP="00732687">
      <w:r>
        <w:t xml:space="preserve">В ходе нашего курса мы будем использовать популярный в академической среде (и не только) язык </w:t>
      </w:r>
      <w:proofErr w:type="spellStart"/>
      <w:r>
        <w:t>Python</w:t>
      </w:r>
      <w:proofErr w:type="spellEnd"/>
      <w:r>
        <w:t xml:space="preserve"> и интерактивную среду  </w:t>
      </w:r>
      <w:proofErr w:type="spellStart"/>
      <w:r>
        <w:t>IPython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, позволяющую мгновенно получить результат выполнения фрагмента кода без отдельного этапа компиляции программы. Использование этих инструментов позволяет снять психологический барьер перед необходимостью «написать программу» — работа в такой среде скорее выглядит как «разговор с компьютером» на языке программирования и позволяет быстро продвинуться в изучении этого языка.</w:t>
      </w:r>
    </w:p>
    <w:p w:rsidR="00732687" w:rsidRDefault="00732687" w:rsidP="00732687">
      <w:r>
        <w:t>Слушатели курса имеют возможность заниматься как очно, так и дистанционно, а также совмещать разные формы обучения. В рамках курса доступны следующие ресурсы:</w:t>
      </w:r>
    </w:p>
    <w:p w:rsidR="00732687" w:rsidRDefault="00732687" w:rsidP="00732687">
      <w:r>
        <w:t>-Еженедельные очные лекции.</w:t>
      </w:r>
    </w:p>
    <w:p w:rsidR="00732687" w:rsidRDefault="00732687" w:rsidP="00732687">
      <w:r>
        <w:t>-Еженедельные практические занятия.</w:t>
      </w:r>
    </w:p>
    <w:p w:rsidR="00732687" w:rsidRDefault="00732687" w:rsidP="00732687">
      <w:r>
        <w:t>-Онлайн-трансляция лекций.</w:t>
      </w:r>
    </w:p>
    <w:p w:rsidR="00732687" w:rsidRDefault="00732687" w:rsidP="00732687">
      <w:r>
        <w:t>-Видеозапись лекций и текстовые конспекты.</w:t>
      </w:r>
    </w:p>
    <w:p w:rsidR="00732687" w:rsidRDefault="00732687" w:rsidP="00732687">
      <w:r>
        <w:t>-Автоматически проверяемые домашние задания.</w:t>
      </w:r>
    </w:p>
    <w:p w:rsidR="00732687" w:rsidRDefault="00732687" w:rsidP="00732687">
      <w:r>
        <w:t>-Форум для онлайновых консультаций с участием преподавателей и между самими студентами.</w:t>
      </w:r>
    </w:p>
    <w:p w:rsidR="00732687" w:rsidRDefault="00732687" w:rsidP="00732687">
      <w:r>
        <w:t>В качестве промежуточного контроля выступают домашние задания. В качестве итогового контроля — подготовка итогового проекта в интересующей слушателя области.</w:t>
      </w:r>
    </w:p>
    <w:p w:rsidR="00732687" w:rsidRDefault="00732687" w:rsidP="00732687"/>
    <w:p w:rsidR="00732687" w:rsidRDefault="00732687" w:rsidP="00732687">
      <w:r>
        <w:t>Темы курса</w:t>
      </w:r>
    </w:p>
    <w:p w:rsidR="00732687" w:rsidRDefault="00732687" w:rsidP="00732687"/>
    <w:p w:rsidR="00732687" w:rsidRDefault="00732687" w:rsidP="00732687">
      <w:r>
        <w:t>1.Базовые понятия программирования. Переменные, операторы, управляющие конструкции, циклы.</w:t>
      </w:r>
    </w:p>
    <w:p w:rsidR="00732687" w:rsidRDefault="00732687" w:rsidP="00732687">
      <w:r>
        <w:t xml:space="preserve">2.Типы данных в </w:t>
      </w:r>
      <w:proofErr w:type="spellStart"/>
      <w:r>
        <w:t>Python</w:t>
      </w:r>
      <w:proofErr w:type="spellEnd"/>
      <w:r>
        <w:t>: строки, списки, кортежи, словари, множества.</w:t>
      </w:r>
    </w:p>
    <w:p w:rsidR="00732687" w:rsidRDefault="00732687" w:rsidP="00732687">
      <w:r>
        <w:t>3.Функции, их определение, особенности вызова функций.</w:t>
      </w:r>
    </w:p>
    <w:p w:rsidR="00732687" w:rsidRDefault="00732687" w:rsidP="00732687">
      <w:r>
        <w:t>4.Простейшие алгоритмы.</w:t>
      </w:r>
    </w:p>
    <w:p w:rsidR="00732687" w:rsidRDefault="00732687" w:rsidP="00732687">
      <w:r>
        <w:t xml:space="preserve">5.Элементы функционального программирования: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comprehensions</w:t>
      </w:r>
      <w:proofErr w:type="spellEnd"/>
      <w:r>
        <w:t xml:space="preserve">, </w:t>
      </w:r>
      <w:proofErr w:type="gramStart"/>
      <w:r>
        <w:t>лямбда-функции</w:t>
      </w:r>
      <w:proofErr w:type="gramEnd"/>
      <w:r>
        <w:t>, рекурсия.</w:t>
      </w:r>
    </w:p>
    <w:p w:rsidR="00732687" w:rsidRDefault="00732687" w:rsidP="00732687">
      <w:r>
        <w:t>6.Элементы объектно-ориентированного программирования. Класс, объект, свойство, метод. Примеры классов.</w:t>
      </w:r>
    </w:p>
    <w:p w:rsidR="00732687" w:rsidRDefault="00732687" w:rsidP="00732687">
      <w:r>
        <w:t>7.Ввод-вывод. Работа с файлами.</w:t>
      </w:r>
    </w:p>
    <w:p w:rsidR="00732687" w:rsidRDefault="00732687" w:rsidP="00732687">
      <w:r>
        <w:t>8.Работа с файлами различных форматов: CSV, XML, JSON и др.</w:t>
      </w:r>
    </w:p>
    <w:p w:rsidR="00732687" w:rsidRDefault="00732687" w:rsidP="00732687">
      <w:r>
        <w:t>9.Регулярные выражения, использование регулярных выражений для обработки текстов и извлечения данных.</w:t>
      </w:r>
    </w:p>
    <w:p w:rsidR="00732687" w:rsidRDefault="00732687" w:rsidP="00732687">
      <w:r>
        <w:t>10.Чтение и обработка (</w:t>
      </w:r>
      <w:proofErr w:type="spellStart"/>
      <w:r>
        <w:t>парсинг</w:t>
      </w:r>
      <w:proofErr w:type="spellEnd"/>
      <w:r>
        <w:t xml:space="preserve">) веб-страниц (файлов HTML) с помощью </w:t>
      </w:r>
      <w:proofErr w:type="spellStart"/>
      <w:r>
        <w:t>BeautifulSoup</w:t>
      </w:r>
      <w:proofErr w:type="spellEnd"/>
      <w:r>
        <w:t>, извлечение данных из веб-страниц.</w:t>
      </w:r>
    </w:p>
    <w:p w:rsidR="00732687" w:rsidRDefault="00732687" w:rsidP="00732687">
      <w:r>
        <w:t xml:space="preserve">11.Работа с </w:t>
      </w:r>
      <w:proofErr w:type="gramStart"/>
      <w:r>
        <w:t>внешними</w:t>
      </w:r>
      <w:proofErr w:type="gramEnd"/>
      <w:r>
        <w:t xml:space="preserve"> API различных сервисов.</w:t>
      </w:r>
    </w:p>
    <w:p w:rsidR="00732687" w:rsidRDefault="00732687" w:rsidP="00732687">
      <w:r>
        <w:t xml:space="preserve">12.Математические и статистические инструменты </w:t>
      </w:r>
      <w:proofErr w:type="spellStart"/>
      <w:r>
        <w:t>Python</w:t>
      </w:r>
      <w:proofErr w:type="spellEnd"/>
      <w:r>
        <w:t>.</w:t>
      </w:r>
    </w:p>
    <w:p w:rsidR="00732687" w:rsidRDefault="00732687" w:rsidP="00732687">
      <w:r>
        <w:t xml:space="preserve">13.Построение графиков и диаграмм с помощью </w:t>
      </w:r>
      <w:proofErr w:type="spellStart"/>
      <w:r>
        <w:t>Matplotlib</w:t>
      </w:r>
      <w:proofErr w:type="spellEnd"/>
      <w:r>
        <w:t xml:space="preserve"> + </w:t>
      </w:r>
      <w:proofErr w:type="spellStart"/>
      <w:r>
        <w:t>Pyplot</w:t>
      </w:r>
      <w:proofErr w:type="spellEnd"/>
      <w:r>
        <w:t xml:space="preserve">, а также других графических библиотек: </w:t>
      </w:r>
      <w:proofErr w:type="spellStart"/>
      <w:r>
        <w:t>seaborn</w:t>
      </w:r>
      <w:proofErr w:type="spellEnd"/>
      <w:r>
        <w:t>, plot.ly и др.</w:t>
      </w:r>
    </w:p>
    <w:p w:rsidR="00732687" w:rsidRDefault="00732687" w:rsidP="00732687">
      <w:r>
        <w:t xml:space="preserve">14.Обработка данных в </w:t>
      </w:r>
      <w:proofErr w:type="spellStart"/>
      <w:r>
        <w:t>pandas</w:t>
      </w:r>
      <w:proofErr w:type="spellEnd"/>
      <w:r>
        <w:t>.</w:t>
      </w:r>
    </w:p>
    <w:p w:rsidR="00732687" w:rsidRDefault="00732687" w:rsidP="00732687">
      <w:r>
        <w:t xml:space="preserve">15.Основы машинного обучения: примеры использования библиотеки </w:t>
      </w:r>
      <w:proofErr w:type="spellStart"/>
      <w:r>
        <w:t>scikit-learn</w:t>
      </w:r>
      <w:proofErr w:type="spellEnd"/>
      <w:r>
        <w:t>.</w:t>
      </w:r>
    </w:p>
    <w:p w:rsidR="00732687" w:rsidRDefault="00732687" w:rsidP="00732687"/>
    <w:p w:rsidR="00732687" w:rsidRDefault="00732687" w:rsidP="00732687">
      <w:r>
        <w:t>Примеры практических задач, решаемых в рамках курса</w:t>
      </w:r>
    </w:p>
    <w:p w:rsidR="00732687" w:rsidRDefault="00732687" w:rsidP="00732687"/>
    <w:p w:rsidR="00732687" w:rsidRDefault="00732687" w:rsidP="00732687">
      <w:r>
        <w:t xml:space="preserve">1.Преобразовать 1000 файлов из формата </w:t>
      </w:r>
      <w:proofErr w:type="spellStart"/>
      <w:r>
        <w:t>Excel</w:t>
      </w:r>
      <w:proofErr w:type="spellEnd"/>
      <w:r>
        <w:t xml:space="preserve"> в формат CSV за несколько секунд.</w:t>
      </w:r>
    </w:p>
    <w:p w:rsidR="00732687" w:rsidRDefault="00732687" w:rsidP="00732687">
      <w:r>
        <w:t>2.Забрать с сайта ЦИК данные о результатах произвольных выборов по всем участковым избирательным комиссиям, найти участки, на которых кандидат-победитель набрал более 80% голосов, построить по ним диаграмму рассеяния «явка-результат», найти коэффициенты регрессии.</w:t>
      </w:r>
    </w:p>
    <w:p w:rsidR="00732687" w:rsidRDefault="00732687" w:rsidP="00732687">
      <w:proofErr w:type="gramStart"/>
      <w:r>
        <w:lastRenderedPageBreak/>
        <w:t>3.Скачать все статьи, опубликованные в некотором СМИ за последние три месяца; построить график зависимости частоты использования ряда слов-маркеров в комментариях к статьям в зависимости от времени публикации комментария.</w:t>
      </w:r>
      <w:proofErr w:type="gramEnd"/>
    </w:p>
    <w:p w:rsidR="00732687" w:rsidRDefault="00732687" w:rsidP="00732687">
      <w:r>
        <w:t>4.С помощью API сайта Государственной Думы, найти всех действующих и бывших депутатов, имеющих учёную степень доктора наук.</w:t>
      </w:r>
    </w:p>
    <w:p w:rsidR="00732687" w:rsidRDefault="00732687" w:rsidP="00732687">
      <w:r>
        <w:t>5.Найти и перечислить все статьи о людях в Википедии.</w:t>
      </w:r>
    </w:p>
    <w:p w:rsidR="009E77FB" w:rsidRDefault="00732687" w:rsidP="00732687">
      <w:r>
        <w:t>6.По данным Всемирного банка, проверить гипотезу о связи между ВВП на душу населения и качеством образования.</w:t>
      </w:r>
      <w:bookmarkStart w:id="0" w:name="_GoBack"/>
      <w:bookmarkEnd w:id="0"/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7"/>
    <w:rsid w:val="006B41DC"/>
    <w:rsid w:val="00732687"/>
    <w:rsid w:val="007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2016-03-15T15:27:00Z</dcterms:created>
  <dcterms:modified xsi:type="dcterms:W3CDTF">2016-03-15T15:28:00Z</dcterms:modified>
</cp:coreProperties>
</file>