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C4" w:rsidRDefault="00F25AC4" w:rsidP="00F25AC4">
      <w:pPr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F25AC4" w:rsidRDefault="00BE3145" w:rsidP="00F25AC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  <w:r w:rsidR="00F25AC4">
        <w:rPr>
          <w:rFonts w:ascii="Times New Roman" w:hAnsi="Times New Roman" w:cs="Times New Roman"/>
          <w:sz w:val="28"/>
          <w:szCs w:val="28"/>
        </w:rPr>
        <w:t>.</w:t>
      </w:r>
    </w:p>
    <w:p w:rsidR="00F25AC4" w:rsidRDefault="00F25AC4" w:rsidP="00F25AC4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b/>
          <w:sz w:val="28"/>
          <w:szCs w:val="28"/>
        </w:rPr>
        <w:t>Доля рождений в первом и повторном союзе в общем числе рождений первенцев и последующих детей, %.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AC4" w:rsidRDefault="00F25AC4" w:rsidP="00F25AC4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637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43" w:rsidRDefault="00F25AC4" w:rsidP="00F25AC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: расчеты авторов на основе данных трех волн РиДМиЖ.</w:t>
      </w:r>
    </w:p>
    <w:p w:rsidR="00F90043" w:rsidRDefault="00F90043" w:rsidP="00F90043">
      <w:pPr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F90043" w:rsidRDefault="00F90043" w:rsidP="00F90043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Доля рождений в первом и повторном союзе по порядку рождений и поколениям женщин, %. </w:t>
      </w:r>
    </w:p>
    <w:p w:rsidR="00F90043" w:rsidRDefault="00F90043" w:rsidP="00F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790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43" w:rsidRDefault="00F90043" w:rsidP="00F90043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тот же.</w:t>
      </w:r>
    </w:p>
    <w:p w:rsidR="005B7D8D" w:rsidRDefault="005B7D8D" w:rsidP="005B7D8D">
      <w:pPr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B7D8D" w:rsidRDefault="005B7D8D" w:rsidP="005B7D8D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вторых рождений по очередности и типу союза у матери, %. </w:t>
      </w:r>
    </w:p>
    <w:p w:rsidR="00F25AC4" w:rsidRDefault="005B7D8D" w:rsidP="005B7D8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: тот же. </w:t>
      </w:r>
      <w:r w:rsidR="00F25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78" w:rsidRDefault="00E04A78"/>
    <w:sectPr w:rsidR="00E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C4"/>
    <w:rsid w:val="005B7D8D"/>
    <w:rsid w:val="007E690C"/>
    <w:rsid w:val="00BE3145"/>
    <w:rsid w:val="00E04A78"/>
    <w:rsid w:val="00F25AC4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7A6A-3B49-48EE-A2A6-5FC5C99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C4"/>
    <w:pPr>
      <w:suppressAutoHyphens/>
    </w:pPr>
    <w:rPr>
      <w:rFonts w:ascii="Calibri" w:eastAsia="SimSun" w:hAnsi="Calibri" w:cs="font29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C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Ольга Вадимовна</dc:creator>
  <cp:lastModifiedBy>RePack by Diakov</cp:lastModifiedBy>
  <cp:revision>3</cp:revision>
  <dcterms:created xsi:type="dcterms:W3CDTF">2016-09-27T12:40:00Z</dcterms:created>
  <dcterms:modified xsi:type="dcterms:W3CDTF">2016-09-27T12:41:00Z</dcterms:modified>
</cp:coreProperties>
</file>