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9F5E0C" w:rsidRDefault="002B037B" w:rsidP="00042BCE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Т.М. Обернибесовой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B33085" w:rsidRDefault="00B33085" w:rsidP="00B33085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DF787A">
        <w:rPr>
          <w:b/>
          <w:kern w:val="26"/>
          <w:sz w:val="28"/>
          <w:szCs w:val="28"/>
        </w:rPr>
        <w:t>3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B10D6E">
      <w:pPr>
        <w:jc w:val="both"/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закупки:</w:t>
      </w:r>
      <w:r w:rsidR="00216646" w:rsidRPr="004C507C">
        <w:rPr>
          <w:sz w:val="28"/>
          <w:szCs w:val="28"/>
        </w:rPr>
        <w:t xml:space="preserve"> </w:t>
      </w:r>
      <w:r w:rsidR="00216646" w:rsidRPr="00B10D6E">
        <w:rPr>
          <w:sz w:val="28"/>
          <w:szCs w:val="28"/>
        </w:rPr>
        <w:t xml:space="preserve">НИУ ВШЭ принял участие в </w:t>
      </w:r>
      <w:r w:rsidR="00B10D6E" w:rsidRPr="00B10D6E">
        <w:rPr>
          <w:sz w:val="28"/>
          <w:szCs w:val="28"/>
        </w:rPr>
        <w:t xml:space="preserve">закупке, проводимой </w:t>
      </w:r>
      <w:r w:rsidR="00B10D6E">
        <w:rPr>
          <w:sz w:val="28"/>
          <w:szCs w:val="28"/>
        </w:rPr>
        <w:t>__________________ (реестровый номер извещения в ЕИС _______), по результатам которой стал победителем</w:t>
      </w:r>
      <w:r w:rsidR="00966918">
        <w:rPr>
          <w:sz w:val="28"/>
          <w:szCs w:val="28"/>
        </w:rPr>
        <w:t>,</w:t>
      </w:r>
      <w:r w:rsidR="004C507C">
        <w:rPr>
          <w:sz w:val="28"/>
          <w:szCs w:val="28"/>
        </w:rPr>
        <w:t xml:space="preserve"> и ______ 20___ был заключен контракт/договор № ____________</w:t>
      </w:r>
      <w:r w:rsidR="0042539B">
        <w:rPr>
          <w:sz w:val="28"/>
          <w:szCs w:val="28"/>
        </w:rPr>
        <w:t xml:space="preserve"> (далее – Основной договор)</w:t>
      </w:r>
      <w:r w:rsidRPr="00216646">
        <w:rPr>
          <w:sz w:val="28"/>
          <w:szCs w:val="28"/>
        </w:rPr>
        <w:t>.</w:t>
      </w:r>
      <w:r w:rsidR="004C507C">
        <w:rPr>
          <w:sz w:val="28"/>
          <w:szCs w:val="28"/>
        </w:rPr>
        <w:t xml:space="preserve"> В составе заявки на участие в закупке </w:t>
      </w:r>
      <w:r w:rsidR="007C5F2C">
        <w:rPr>
          <w:sz w:val="28"/>
          <w:szCs w:val="28"/>
        </w:rPr>
        <w:t>НИУ ВШЭ подавал сведения о соисполнителе, которого университет планирует привлечь для вып</w:t>
      </w:r>
      <w:r w:rsidR="0042539B">
        <w:rPr>
          <w:sz w:val="28"/>
          <w:szCs w:val="28"/>
        </w:rPr>
        <w:t xml:space="preserve">олнения </w:t>
      </w:r>
      <w:proofErr w:type="gramStart"/>
      <w:r w:rsidR="0042539B">
        <w:rPr>
          <w:sz w:val="28"/>
          <w:szCs w:val="28"/>
        </w:rPr>
        <w:t>части работ/оказания части услуг</w:t>
      </w:r>
      <w:proofErr w:type="gramEnd"/>
      <w:r w:rsidR="0042539B">
        <w:rPr>
          <w:sz w:val="28"/>
          <w:szCs w:val="28"/>
        </w:rPr>
        <w:t xml:space="preserve"> по Основному договору.</w:t>
      </w:r>
      <w:r w:rsidR="004F69F8">
        <w:rPr>
          <w:sz w:val="28"/>
          <w:szCs w:val="28"/>
        </w:rPr>
        <w:t xml:space="preserve"> Копия заявки на участие в закупке прилагается.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2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824889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824889">
        <w:rPr>
          <w:rStyle w:val="a3"/>
          <w:b/>
          <w:kern w:val="26"/>
          <w:sz w:val="28"/>
          <w:szCs w:val="28"/>
          <w:u w:val="single"/>
        </w:rPr>
        <w:footnoteReference w:id="4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5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X="108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2539B" w:rsidRPr="004F69F8" w:rsidTr="009E1C47">
        <w:tc>
          <w:tcPr>
            <w:tcW w:w="9463" w:type="dxa"/>
            <w:shd w:val="clear" w:color="auto" w:fill="auto"/>
          </w:tcPr>
          <w:p w:rsidR="0042539B" w:rsidRPr="004F69F8" w:rsidRDefault="0042539B" w:rsidP="009E1C47">
            <w:pPr>
              <w:tabs>
                <w:tab w:val="num" w:pos="0"/>
              </w:tabs>
              <w:spacing w:after="60" w:line="360" w:lineRule="auto"/>
              <w:rPr>
                <w:sz w:val="26"/>
                <w:szCs w:val="26"/>
              </w:rPr>
            </w:pPr>
            <w:r w:rsidRPr="004F69F8">
              <w:rPr>
                <w:sz w:val="26"/>
                <w:szCs w:val="26"/>
              </w:rPr>
              <w:t>СОГЛАСОВАНО: Планово-фина</w:t>
            </w:r>
            <w:r w:rsidR="009E1C47">
              <w:rPr>
                <w:sz w:val="26"/>
                <w:szCs w:val="26"/>
              </w:rPr>
              <w:t>нсовое управление _________</w:t>
            </w:r>
            <w:r w:rsidRPr="004F69F8">
              <w:rPr>
                <w:sz w:val="26"/>
                <w:szCs w:val="26"/>
              </w:rPr>
              <w:t>__/</w:t>
            </w:r>
            <w:r w:rsidR="009E1C47">
              <w:rPr>
                <w:sz w:val="26"/>
                <w:szCs w:val="26"/>
              </w:rPr>
              <w:t>_____________</w:t>
            </w:r>
            <w:r w:rsidRPr="004F69F8">
              <w:rPr>
                <w:sz w:val="26"/>
                <w:szCs w:val="26"/>
              </w:rPr>
              <w:t xml:space="preserve">/  </w:t>
            </w:r>
          </w:p>
          <w:p w:rsidR="0042539B" w:rsidRPr="004F69F8" w:rsidRDefault="0042539B" w:rsidP="009E1C47">
            <w:pPr>
              <w:tabs>
                <w:tab w:val="num" w:pos="0"/>
              </w:tabs>
              <w:spacing w:after="60" w:line="360" w:lineRule="auto"/>
              <w:rPr>
                <w:sz w:val="26"/>
                <w:szCs w:val="26"/>
              </w:rPr>
            </w:pPr>
            <w:r w:rsidRPr="004F69F8">
              <w:rPr>
                <w:sz w:val="26"/>
                <w:szCs w:val="26"/>
              </w:rPr>
              <w:t>источник финансирования: __________________________________________</w:t>
            </w:r>
            <w:r w:rsidR="009E1C47">
              <w:rPr>
                <w:sz w:val="26"/>
                <w:szCs w:val="26"/>
              </w:rPr>
              <w:t>_____</w:t>
            </w:r>
          </w:p>
        </w:tc>
      </w:tr>
    </w:tbl>
    <w:p w:rsidR="009F5E0C" w:rsidRDefault="009F5E0C" w:rsidP="009E1C47"/>
    <w:sectPr w:rsidR="009F5E0C" w:rsidSect="004F69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F6" w:rsidRDefault="00C120F6" w:rsidP="009F5E0C">
      <w:r>
        <w:separator/>
      </w:r>
    </w:p>
  </w:endnote>
  <w:endnote w:type="continuationSeparator" w:id="0">
    <w:p w:rsidR="00C120F6" w:rsidRDefault="00C120F6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F6" w:rsidRDefault="00C120F6" w:rsidP="009F5E0C">
      <w:r>
        <w:separator/>
      </w:r>
    </w:p>
  </w:footnote>
  <w:footnote w:type="continuationSeparator" w:id="0">
    <w:p w:rsidR="00C120F6" w:rsidRDefault="00C120F6" w:rsidP="009F5E0C">
      <w:r>
        <w:continuationSeparator/>
      </w:r>
    </w:p>
  </w:footnote>
  <w:footnote w:id="1">
    <w:p w:rsidR="009F5E0C" w:rsidRPr="00296771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Fonts w:ascii="Times New Roman" w:hAnsi="Times New Roman"/>
          <w:sz w:val="16"/>
          <w:szCs w:val="16"/>
        </w:rPr>
        <w:t xml:space="preserve"> Указать полное наименование предмета закупки (предмета договора).</w:t>
      </w:r>
    </w:p>
  </w:footnote>
  <w:footnote w:id="2">
    <w:p w:rsidR="009F5E0C" w:rsidRPr="00296771" w:rsidRDefault="009F5E0C" w:rsidP="009F5E0C">
      <w:pPr>
        <w:pStyle w:val="a4"/>
        <w:jc w:val="both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Указать общую цену договора, включающую все расходы контрагента на исполнение договора. </w:t>
      </w:r>
    </w:p>
  </w:footnote>
  <w:footnote w:id="3">
    <w:p w:rsidR="009F5E0C" w:rsidRPr="00296771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Fonts w:ascii="Times New Roman" w:hAnsi="Times New Roman"/>
          <w:sz w:val="16"/>
          <w:szCs w:val="16"/>
        </w:rPr>
        <w:t xml:space="preserve"> Указать источник финансирования закупки, за счет которого предполагается оплата по договору. </w:t>
      </w:r>
    </w:p>
  </w:footnote>
  <w:footnote w:id="4">
    <w:p w:rsidR="009F5E0C" w:rsidRPr="00296771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Fonts w:ascii="Times New Roman" w:hAnsi="Times New Roman"/>
          <w:sz w:val="16"/>
          <w:szCs w:val="16"/>
        </w:rPr>
        <w:t xml:space="preserve"> Указать полное наименование предполагаемого контрагента по договору.</w:t>
      </w:r>
    </w:p>
  </w:footnote>
  <w:footnote w:id="5">
    <w:p w:rsidR="009F5E0C" w:rsidRPr="00EF575D" w:rsidRDefault="009F5E0C" w:rsidP="00E85B4D">
      <w:pPr>
        <w:pStyle w:val="default"/>
        <w:shd w:val="clear" w:color="auto" w:fill="FFFFFF"/>
        <w:spacing w:before="0" w:beforeAutospacing="0" w:after="0" w:afterAutospacing="0" w:line="0" w:lineRule="atLeast"/>
        <w:jc w:val="both"/>
        <w:rPr>
          <w:sz w:val="16"/>
          <w:szCs w:val="16"/>
        </w:rPr>
      </w:pPr>
      <w:r w:rsidRPr="00296771">
        <w:rPr>
          <w:rStyle w:val="a3"/>
          <w:sz w:val="16"/>
          <w:szCs w:val="16"/>
        </w:rPr>
        <w:footnoteRef/>
      </w:r>
      <w:r w:rsidRPr="00296771">
        <w:rPr>
          <w:sz w:val="16"/>
          <w:szCs w:val="16"/>
        </w:rPr>
        <w:t xml:space="preserve"> </w:t>
      </w:r>
      <w:r w:rsidR="00E85B4D" w:rsidRPr="00296771">
        <w:rPr>
          <w:color w:val="000000"/>
          <w:sz w:val="16"/>
          <w:szCs w:val="16"/>
        </w:rPr>
        <w:t>Копия заявки университета на участие в запросе котировок, торгах с подтверждением включения университетом сведений о данном соисполнителе в заявку</w:t>
      </w:r>
      <w:r w:rsidR="00E85B4D" w:rsidRPr="00296771">
        <w:rPr>
          <w:rStyle w:val="apple-converted-space"/>
          <w:color w:val="000000"/>
          <w:sz w:val="16"/>
          <w:szCs w:val="16"/>
        </w:rPr>
        <w:t> </w:t>
      </w:r>
      <w:r w:rsidR="00E85B4D" w:rsidRPr="00296771">
        <w:rPr>
          <w:i/>
          <w:iCs/>
          <w:color w:val="000000"/>
          <w:sz w:val="16"/>
          <w:szCs w:val="16"/>
        </w:rPr>
        <w:t>(копия заявки скрепляется подписью руководителя  подразделения-заказчика)</w:t>
      </w:r>
      <w:r w:rsidR="00420722" w:rsidRPr="00296771">
        <w:rPr>
          <w:i/>
          <w:iCs/>
          <w:color w:val="000000"/>
          <w:sz w:val="16"/>
          <w:szCs w:val="16"/>
        </w:rPr>
        <w:t>;</w:t>
      </w:r>
      <w:r w:rsidR="00E85B4D" w:rsidRPr="00296771">
        <w:rPr>
          <w:i/>
          <w:iCs/>
          <w:color w:val="000000"/>
          <w:sz w:val="16"/>
          <w:szCs w:val="16"/>
        </w:rPr>
        <w:t xml:space="preserve"> к</w:t>
      </w:r>
      <w:r w:rsidR="00E85B4D" w:rsidRPr="00296771">
        <w:rPr>
          <w:color w:val="000000"/>
          <w:sz w:val="16"/>
          <w:szCs w:val="16"/>
        </w:rPr>
        <w:t>опия договора</w:t>
      </w:r>
      <w:r w:rsidR="00966918">
        <w:rPr>
          <w:color w:val="000000"/>
          <w:sz w:val="16"/>
          <w:szCs w:val="16"/>
        </w:rPr>
        <w:t>/контракта</w:t>
      </w:r>
      <w:r w:rsidR="00E85B4D" w:rsidRPr="00296771">
        <w:rPr>
          <w:color w:val="000000"/>
          <w:sz w:val="16"/>
          <w:szCs w:val="16"/>
        </w:rPr>
        <w:t xml:space="preserve">, по которому университет является основным исполнителем по результатам </w:t>
      </w:r>
      <w:r w:rsidR="00DA38BD">
        <w:rPr>
          <w:color w:val="000000"/>
          <w:sz w:val="16"/>
          <w:szCs w:val="16"/>
        </w:rPr>
        <w:t>закупки</w:t>
      </w:r>
      <w:r w:rsidRPr="00296771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16646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96771"/>
    <w:rsid w:val="002A085C"/>
    <w:rsid w:val="002A5814"/>
    <w:rsid w:val="002B037B"/>
    <w:rsid w:val="002E6AD7"/>
    <w:rsid w:val="002F59E7"/>
    <w:rsid w:val="003025A5"/>
    <w:rsid w:val="003038B6"/>
    <w:rsid w:val="003103EF"/>
    <w:rsid w:val="00313FF9"/>
    <w:rsid w:val="00323EFE"/>
    <w:rsid w:val="00326078"/>
    <w:rsid w:val="003444BC"/>
    <w:rsid w:val="003457B3"/>
    <w:rsid w:val="00347C57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0722"/>
    <w:rsid w:val="0042456C"/>
    <w:rsid w:val="0042539B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C507C"/>
    <w:rsid w:val="004D5625"/>
    <w:rsid w:val="004E0C3F"/>
    <w:rsid w:val="004F69F8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05810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C5F2C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24889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6918"/>
    <w:rsid w:val="00967551"/>
    <w:rsid w:val="009709C0"/>
    <w:rsid w:val="0097308F"/>
    <w:rsid w:val="009755A2"/>
    <w:rsid w:val="009918EA"/>
    <w:rsid w:val="009A4348"/>
    <w:rsid w:val="009B3147"/>
    <w:rsid w:val="009B7335"/>
    <w:rsid w:val="009E1C47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9095B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0D6E"/>
    <w:rsid w:val="00B119CF"/>
    <w:rsid w:val="00B249A4"/>
    <w:rsid w:val="00B27A9B"/>
    <w:rsid w:val="00B27C90"/>
    <w:rsid w:val="00B3016D"/>
    <w:rsid w:val="00B31D03"/>
    <w:rsid w:val="00B33085"/>
    <w:rsid w:val="00B36D9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20F6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A38BD"/>
    <w:rsid w:val="00DB05E1"/>
    <w:rsid w:val="00DB653A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85B4D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basedOn w:val="a"/>
    <w:rsid w:val="00E85B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5B4D"/>
  </w:style>
  <w:style w:type="paragraph" w:styleId="a6">
    <w:name w:val="Balloon Text"/>
    <w:basedOn w:val="a"/>
    <w:link w:val="a7"/>
    <w:uiPriority w:val="99"/>
    <w:semiHidden/>
    <w:unhideWhenUsed/>
    <w:rsid w:val="002B0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basedOn w:val="a"/>
    <w:rsid w:val="00E85B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5B4D"/>
  </w:style>
  <w:style w:type="paragraph" w:styleId="a6">
    <w:name w:val="Balloon Text"/>
    <w:basedOn w:val="a"/>
    <w:link w:val="a7"/>
    <w:uiPriority w:val="99"/>
    <w:semiHidden/>
    <w:unhideWhenUsed/>
    <w:rsid w:val="002B0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70B7-26D1-48CB-890A-D1F1944C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12</cp:revision>
  <dcterms:created xsi:type="dcterms:W3CDTF">2016-08-11T14:13:00Z</dcterms:created>
  <dcterms:modified xsi:type="dcterms:W3CDTF">2016-10-10T14:47:00Z</dcterms:modified>
</cp:coreProperties>
</file>