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6" w:rsidRDefault="00014856" w:rsidP="00014856">
      <w:pPr>
        <w:rPr>
          <w:i/>
          <w:iCs/>
          <w:color w:val="1F497D"/>
          <w:lang w:val="en-US"/>
        </w:rPr>
      </w:pPr>
    </w:p>
    <w:p w:rsidR="00014856" w:rsidRDefault="00014856" w:rsidP="00014856">
      <w:pPr>
        <w:rPr>
          <w:i/>
          <w:iCs/>
          <w:color w:val="1F497D"/>
        </w:rPr>
      </w:pPr>
    </w:p>
    <w:p w:rsidR="00014856" w:rsidRP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Уважаемые студенты, </w:t>
      </w:r>
    </w:p>
    <w:p w:rsidR="00014856" w:rsidRDefault="00014856" w:rsidP="00014856">
      <w:pPr>
        <w:rPr>
          <w:i/>
          <w:iCs/>
          <w:color w:val="1F497D"/>
          <w:lang w:val="en-US"/>
        </w:rPr>
      </w:pPr>
      <w:r>
        <w:rPr>
          <w:i/>
          <w:iCs/>
          <w:color w:val="1F497D"/>
        </w:rPr>
        <w:t>Выбор тематик ВКР/</w:t>
      </w:r>
      <w:proofErr w:type="gramStart"/>
      <w:r>
        <w:rPr>
          <w:i/>
          <w:iCs/>
          <w:color w:val="1F497D"/>
        </w:rPr>
        <w:t>КР</w:t>
      </w:r>
      <w:proofErr w:type="gramEnd"/>
      <w:r>
        <w:rPr>
          <w:i/>
          <w:iCs/>
          <w:color w:val="1F497D"/>
        </w:rPr>
        <w:t xml:space="preserve"> возможен через </w:t>
      </w:r>
      <w:r>
        <w:rPr>
          <w:i/>
          <w:iCs/>
          <w:color w:val="1F497D"/>
          <w:lang w:val="en-US"/>
        </w:rPr>
        <w:t>LMS</w:t>
      </w:r>
      <w:r>
        <w:rPr>
          <w:i/>
          <w:iCs/>
          <w:color w:val="1F497D"/>
        </w:rPr>
        <w:t xml:space="preserve"> в модуле «Темы КР/ВКР».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</w:p>
    <w:p w:rsidR="00014856" w:rsidRPr="008D28FB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Алгоритм действий следующий:</w:t>
      </w: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До 05.11.2016 г. вы знакомитесь</w:t>
      </w:r>
      <w:r>
        <w:rPr>
          <w:i/>
          <w:iCs/>
          <w:color w:val="1F497D"/>
        </w:rPr>
        <w:t xml:space="preserve"> с тематиками в </w:t>
      </w:r>
      <w:r>
        <w:rPr>
          <w:i/>
          <w:iCs/>
          <w:color w:val="1F497D"/>
          <w:lang w:val="en-US"/>
        </w:rPr>
        <w:t>LMS</w:t>
      </w:r>
      <w:r>
        <w:rPr>
          <w:i/>
          <w:iCs/>
          <w:color w:val="1F497D"/>
        </w:rPr>
        <w:t>, выбираете интересную для вас,</w:t>
      </w:r>
      <w:r w:rsidR="008D28FB">
        <w:rPr>
          <w:i/>
          <w:iCs/>
          <w:color w:val="1F497D"/>
        </w:rPr>
        <w:t xml:space="preserve"> встречаетесь с руководителем, </w:t>
      </w:r>
      <w:r>
        <w:rPr>
          <w:i/>
          <w:iCs/>
          <w:color w:val="1F497D"/>
        </w:rPr>
        <w:t>обгов</w:t>
      </w:r>
      <w:r>
        <w:rPr>
          <w:i/>
          <w:iCs/>
          <w:color w:val="1F497D"/>
        </w:rPr>
        <w:t>ариваете с ним конкретную тему</w:t>
      </w:r>
      <w:r>
        <w:rPr>
          <w:i/>
          <w:iCs/>
          <w:color w:val="1F497D"/>
        </w:rPr>
        <w:t xml:space="preserve">, подаете инициативную заявку на эту тему в </w:t>
      </w:r>
      <w:r>
        <w:rPr>
          <w:i/>
          <w:iCs/>
          <w:color w:val="1F497D"/>
          <w:lang w:val="en-US"/>
        </w:rPr>
        <w:t>LMS</w:t>
      </w:r>
      <w:r w:rsidRPr="00014856">
        <w:rPr>
          <w:i/>
          <w:iCs/>
          <w:color w:val="1F497D"/>
        </w:rPr>
        <w:t xml:space="preserve"> </w:t>
      </w:r>
      <w:r w:rsidR="00ED3C2C">
        <w:rPr>
          <w:i/>
          <w:iCs/>
          <w:color w:val="1F497D"/>
        </w:rPr>
        <w:t>через сервис «подать свою тему» (если тематика и тема отличаются по формулировке) или выбираете существующую тему (</w:t>
      </w:r>
      <w:r w:rsidR="001C186F">
        <w:rPr>
          <w:i/>
          <w:iCs/>
          <w:color w:val="1F497D"/>
        </w:rPr>
        <w:t>если темы совпадают</w:t>
      </w:r>
      <w:r w:rsidR="00ED3C2C">
        <w:rPr>
          <w:i/>
          <w:iCs/>
          <w:color w:val="1F497D"/>
        </w:rPr>
        <w:t xml:space="preserve">)  </w:t>
      </w:r>
    </w:p>
    <w:p w:rsidR="00014856" w:rsidRDefault="00014856" w:rsidP="00014856">
      <w:pPr>
        <w:rPr>
          <w:i/>
          <w:iCs/>
          <w:color w:val="1F497D"/>
        </w:rPr>
      </w:pPr>
    </w:p>
    <w:p w:rsidR="00014856" w:rsidRDefault="00014856" w:rsidP="00014856">
      <w:pPr>
        <w:rPr>
          <w:i/>
          <w:iCs/>
          <w:color w:val="1F497D"/>
        </w:rPr>
      </w:pPr>
      <w:r>
        <w:rPr>
          <w:b/>
          <w:bCs/>
          <w:i/>
          <w:iCs/>
          <w:color w:val="1F497D"/>
        </w:rPr>
        <w:t>Внимание!</w:t>
      </w:r>
      <w:r>
        <w:rPr>
          <w:i/>
          <w:iCs/>
          <w:color w:val="1F497D"/>
        </w:rPr>
        <w:t xml:space="preserve"> </w:t>
      </w:r>
    </w:p>
    <w:p w:rsidR="00014856" w:rsidRDefault="00014856" w:rsidP="00014856">
      <w:pPr>
        <w:rPr>
          <w:i/>
          <w:iCs/>
          <w:color w:val="1F497D"/>
        </w:rPr>
      </w:pPr>
      <w:r>
        <w:rPr>
          <w:i/>
          <w:iCs/>
          <w:color w:val="1F497D"/>
        </w:rPr>
        <w:t>Помните, что  преподаватель имеет право не подтвердить руководство вашей работой. В этом случае нужно будет подать другую заявку</w:t>
      </w:r>
      <w:r w:rsidR="001C186F">
        <w:rPr>
          <w:i/>
          <w:iCs/>
          <w:color w:val="1F497D"/>
        </w:rPr>
        <w:t>/выбрать другую тему</w:t>
      </w:r>
      <w:r>
        <w:rPr>
          <w:i/>
          <w:iCs/>
          <w:color w:val="1F497D"/>
        </w:rPr>
        <w:t>.</w:t>
      </w:r>
    </w:p>
    <w:p w:rsidR="006A4DE4" w:rsidRDefault="006A4DE4" w:rsidP="00014856">
      <w:pPr>
        <w:rPr>
          <w:i/>
          <w:iCs/>
          <w:color w:val="1F497D"/>
        </w:rPr>
      </w:pPr>
    </w:p>
    <w:p w:rsidR="00014856" w:rsidRPr="00ED3C2C" w:rsidRDefault="001C186F" w:rsidP="001C186F">
      <w:pPr>
        <w:rPr>
          <w:rFonts w:ascii="Times New Roman" w:hAnsi="Times New Roman"/>
          <w:i/>
          <w:sz w:val="24"/>
          <w:szCs w:val="24"/>
        </w:rPr>
      </w:pPr>
      <w:r>
        <w:rPr>
          <w:i/>
          <w:iCs/>
          <w:color w:val="1F497D"/>
        </w:rPr>
        <w:t xml:space="preserve">Выбор темы в </w:t>
      </w:r>
      <w:r>
        <w:rPr>
          <w:i/>
          <w:iCs/>
          <w:color w:val="1F497D"/>
          <w:lang w:val="en-US"/>
        </w:rPr>
        <w:t>LMS</w:t>
      </w:r>
      <w:r>
        <w:rPr>
          <w:i/>
          <w:iCs/>
          <w:color w:val="1F497D"/>
        </w:rPr>
        <w:t xml:space="preserve"> выглядит следующим образом:</w:t>
      </w:r>
      <w:r w:rsidR="00724DE2">
        <w:rPr>
          <w:i/>
          <w:iCs/>
          <w:color w:val="1F497D"/>
        </w:rPr>
        <w:t xml:space="preserve"> </w:t>
      </w:r>
      <w:r w:rsidR="00014856">
        <w:br w:type="page"/>
      </w:r>
      <w:r w:rsidR="00014856" w:rsidRPr="00ED3C2C">
        <w:rPr>
          <w:rFonts w:ascii="Times New Roman" w:hAnsi="Times New Roman"/>
          <w:i/>
          <w:sz w:val="24"/>
          <w:szCs w:val="24"/>
        </w:rPr>
        <w:lastRenderedPageBreak/>
        <w:t xml:space="preserve">На главной странице системы </w:t>
      </w:r>
      <w:r w:rsidR="00014856" w:rsidRPr="00ED3C2C">
        <w:rPr>
          <w:rFonts w:ascii="Times New Roman" w:hAnsi="Times New Roman"/>
          <w:i/>
          <w:sz w:val="24"/>
          <w:szCs w:val="24"/>
          <w:lang w:val="en-US"/>
        </w:rPr>
        <w:t>LMS</w:t>
      </w:r>
      <w:r w:rsidR="00014856" w:rsidRPr="00ED3C2C">
        <w:rPr>
          <w:rFonts w:ascii="Times New Roman" w:hAnsi="Times New Roman"/>
          <w:i/>
          <w:sz w:val="24"/>
          <w:szCs w:val="24"/>
        </w:rPr>
        <w:t xml:space="preserve"> НИУ ВШЭ доступна плитка с названием «</w:t>
      </w:r>
      <w:r w:rsidR="00014856" w:rsidRPr="00ED3C2C">
        <w:rPr>
          <w:rFonts w:ascii="Times New Roman" w:hAnsi="Times New Roman"/>
          <w:b/>
          <w:bCs/>
          <w:i/>
          <w:sz w:val="24"/>
          <w:szCs w:val="24"/>
        </w:rPr>
        <w:t xml:space="preserve">Темы </w:t>
      </w:r>
      <w:proofErr w:type="gramStart"/>
      <w:r w:rsidR="00014856" w:rsidRPr="00ED3C2C">
        <w:rPr>
          <w:rFonts w:ascii="Times New Roman" w:hAnsi="Times New Roman"/>
          <w:b/>
          <w:bCs/>
          <w:i/>
          <w:sz w:val="24"/>
          <w:szCs w:val="24"/>
        </w:rPr>
        <w:t>КР</w:t>
      </w:r>
      <w:proofErr w:type="gramEnd"/>
      <w:r w:rsidR="00014856" w:rsidRPr="00ED3C2C">
        <w:rPr>
          <w:rFonts w:ascii="Times New Roman" w:hAnsi="Times New Roman"/>
          <w:b/>
          <w:bCs/>
          <w:i/>
          <w:sz w:val="24"/>
          <w:szCs w:val="24"/>
        </w:rPr>
        <w:t>/ВКР</w:t>
      </w:r>
      <w:r w:rsidR="00014856" w:rsidRPr="00ED3C2C">
        <w:rPr>
          <w:rFonts w:ascii="Times New Roman" w:hAnsi="Times New Roman"/>
          <w:i/>
          <w:sz w:val="24"/>
          <w:szCs w:val="24"/>
        </w:rPr>
        <w:t>»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8828AF" wp14:editId="028D7401">
            <wp:extent cx="9565419" cy="6066845"/>
            <wp:effectExtent l="0" t="0" r="0" b="0"/>
            <wp:docPr id="9" name="Рисунок 9" descr="cid:image003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332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lastRenderedPageBreak/>
        <w:t xml:space="preserve">При переходе в модуль у студента </w:t>
      </w:r>
      <w:r w:rsidR="00ED3C2C" w:rsidRPr="003F01E0">
        <w:rPr>
          <w:rFonts w:ascii="Times New Roman" w:hAnsi="Times New Roman"/>
          <w:i/>
          <w:sz w:val="24"/>
          <w:szCs w:val="24"/>
        </w:rPr>
        <w:t>отображает</w:t>
      </w:r>
      <w:r w:rsidRPr="003F01E0">
        <w:rPr>
          <w:rFonts w:ascii="Times New Roman" w:hAnsi="Times New Roman"/>
          <w:i/>
          <w:sz w:val="24"/>
          <w:szCs w:val="24"/>
        </w:rPr>
        <w:t>ся список испытаний (курсовая работа или выпускная квалификационная работа), которые назначены в Индивидуальный 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A80736" wp14:editId="54294E1C">
            <wp:extent cx="9660834" cy="4890052"/>
            <wp:effectExtent l="0" t="0" r="0" b="6350"/>
            <wp:docPr id="8" name="Рисунок 8" descr="cid:image006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998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Вкладка с выбором тем выглядит следующим образом: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FA66F2B" wp14:editId="3F03B40A">
            <wp:extent cx="9644932" cy="8189724"/>
            <wp:effectExtent l="0" t="0" r="0" b="1905"/>
            <wp:docPr id="7" name="Рисунок 7" descr="cid:image008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78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</w:p>
    <w:p w:rsidR="00014856" w:rsidRPr="003F01E0" w:rsidRDefault="00014856" w:rsidP="00014856">
      <w:pPr>
        <w:pStyle w:val="a5"/>
        <w:ind w:hanging="360"/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14"/>
          <w:szCs w:val="14"/>
        </w:rPr>
        <w:t xml:space="preserve"> </w:t>
      </w:r>
      <w:r w:rsidRPr="003F01E0">
        <w:rPr>
          <w:rFonts w:ascii="Times New Roman" w:hAnsi="Times New Roman"/>
          <w:i/>
          <w:sz w:val="24"/>
          <w:szCs w:val="24"/>
        </w:rPr>
        <w:t xml:space="preserve">Выбор темы </w:t>
      </w:r>
      <w:proofErr w:type="gramStart"/>
      <w:r w:rsidRPr="003F01E0">
        <w:rPr>
          <w:rFonts w:ascii="Times New Roman" w:hAnsi="Times New Roman"/>
          <w:i/>
          <w:sz w:val="24"/>
          <w:szCs w:val="24"/>
        </w:rPr>
        <w:t>КР</w:t>
      </w:r>
      <w:proofErr w:type="gramEnd"/>
      <w:r w:rsidRPr="003F01E0">
        <w:rPr>
          <w:rFonts w:ascii="Times New Roman" w:hAnsi="Times New Roman"/>
          <w:i/>
          <w:sz w:val="24"/>
          <w:szCs w:val="24"/>
        </w:rPr>
        <w:t>/ВКР заключается в активировании кнопки «</w:t>
      </w:r>
      <w:r w:rsidRPr="003F01E0">
        <w:rPr>
          <w:rFonts w:ascii="Times New Roman" w:hAnsi="Times New Roman"/>
          <w:b/>
          <w:bCs/>
          <w:i/>
          <w:sz w:val="24"/>
          <w:szCs w:val="24"/>
        </w:rPr>
        <w:t>Выбор</w:t>
      </w:r>
      <w:r w:rsidRPr="003F01E0">
        <w:rPr>
          <w:rFonts w:ascii="Times New Roman" w:hAnsi="Times New Roman"/>
          <w:i/>
          <w:sz w:val="24"/>
          <w:szCs w:val="24"/>
        </w:rPr>
        <w:t>» напротив интересуемой темы.</w:t>
      </w:r>
    </w:p>
    <w:p w:rsidR="00014856" w:rsidRPr="003F01E0" w:rsidRDefault="00014856" w:rsidP="00014856">
      <w:pPr>
        <w:pStyle w:val="a5"/>
        <w:ind w:hanging="360"/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 xml:space="preserve">Список тем </w:t>
      </w:r>
      <w:proofErr w:type="gramStart"/>
      <w:r w:rsidRPr="003F01E0">
        <w:rPr>
          <w:rFonts w:ascii="Times New Roman" w:hAnsi="Times New Roman"/>
          <w:i/>
          <w:sz w:val="24"/>
          <w:szCs w:val="24"/>
        </w:rPr>
        <w:t>КР</w:t>
      </w:r>
      <w:proofErr w:type="gramEnd"/>
      <w:r w:rsidRPr="003F01E0">
        <w:rPr>
          <w:rFonts w:ascii="Times New Roman" w:hAnsi="Times New Roman"/>
          <w:i/>
          <w:sz w:val="24"/>
          <w:szCs w:val="24"/>
        </w:rPr>
        <w:t xml:space="preserve"> или ВКР можно просматривать постранично. При этом можно воспользоваться поиском по теме, руководителю, подразделению, в котором работает руководитель.</w:t>
      </w:r>
    </w:p>
    <w:p w:rsidR="00014856" w:rsidRPr="003F01E0" w:rsidRDefault="00014856" w:rsidP="00014856">
      <w:pPr>
        <w:pStyle w:val="a5"/>
        <w:ind w:hanging="360"/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Если в представленном перечне отсутствует интересуемая тема, то у студента имеется возможность подать инициативную тему через сервис «</w:t>
      </w:r>
      <w:r w:rsidRPr="003F01E0">
        <w:rPr>
          <w:rFonts w:ascii="Times New Roman" w:hAnsi="Times New Roman"/>
          <w:b/>
          <w:bCs/>
          <w:i/>
          <w:sz w:val="24"/>
          <w:szCs w:val="24"/>
        </w:rPr>
        <w:t>Подать свою тему</w:t>
      </w:r>
      <w:r w:rsidRPr="003F01E0">
        <w:rPr>
          <w:rFonts w:ascii="Times New Roman" w:hAnsi="Times New Roman"/>
          <w:i/>
          <w:sz w:val="24"/>
          <w:szCs w:val="24"/>
        </w:rPr>
        <w:t>».</w:t>
      </w: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Форма подачи инициативной темы выглядит следующим образом: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1EC14C" wp14:editId="12EA3609">
            <wp:extent cx="9795719" cy="4611756"/>
            <wp:effectExtent l="0" t="0" r="0" b="0"/>
            <wp:docPr id="6" name="Рисунок 6" descr="cid:image011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1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248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В представленной карточке необходимо указать тему на русском языке, тему на английском языке и выбрать предполагаемого руководителя.</w:t>
      </w: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После отправки заявки на тему курсовой или выпускной квалификационной работы у студента выводится следующее информационное сообщение: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27BE4D" wp14:editId="15BC714F">
            <wp:extent cx="9684688" cy="3999187"/>
            <wp:effectExtent l="0" t="0" r="0" b="1905"/>
            <wp:docPr id="5" name="Рисунок 5" descr="cid:image015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5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792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Как только студент подал заявку на тему курсовой или выпускной квалификационной работы, в модуле у него будет отображаться следующая информация:</w:t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953954C" wp14:editId="16938E41">
            <wp:extent cx="9683992" cy="4230094"/>
            <wp:effectExtent l="0" t="0" r="0" b="0"/>
            <wp:docPr id="4" name="Рисунок 4" descr="cid:image017.jpg@01D22876.326A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7.jpg@01D22876.326A12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624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56" w:rsidRDefault="00014856" w:rsidP="00014856">
      <w:pPr>
        <w:rPr>
          <w:rFonts w:ascii="Times New Roman" w:hAnsi="Times New Roman"/>
          <w:sz w:val="24"/>
          <w:szCs w:val="24"/>
        </w:rPr>
      </w:pP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bookmarkStart w:id="0" w:name="_GoBack"/>
      <w:proofErr w:type="gramStart"/>
      <w:r w:rsidRPr="003F01E0">
        <w:rPr>
          <w:rFonts w:ascii="Times New Roman" w:hAnsi="Times New Roman"/>
          <w:i/>
          <w:sz w:val="24"/>
          <w:szCs w:val="24"/>
        </w:rPr>
        <w:t>После с</w:t>
      </w:r>
      <w:r w:rsidR="00ED3C2C" w:rsidRPr="003F01E0">
        <w:rPr>
          <w:rFonts w:ascii="Times New Roman" w:hAnsi="Times New Roman"/>
          <w:i/>
          <w:sz w:val="24"/>
          <w:szCs w:val="24"/>
        </w:rPr>
        <w:t>огласования темы преподавателем</w:t>
      </w:r>
      <w:r w:rsidRPr="003F01E0">
        <w:rPr>
          <w:rFonts w:ascii="Times New Roman" w:hAnsi="Times New Roman"/>
          <w:i/>
          <w:sz w:val="24"/>
          <w:szCs w:val="24"/>
        </w:rPr>
        <w:t xml:space="preserve"> статус изменится на «На согласовании с академическим руководителем».</w:t>
      </w:r>
      <w:proofErr w:type="gramEnd"/>
      <w:r w:rsidRPr="003F01E0">
        <w:rPr>
          <w:rFonts w:ascii="Times New Roman" w:hAnsi="Times New Roman"/>
          <w:i/>
          <w:sz w:val="24"/>
          <w:szCs w:val="24"/>
        </w:rPr>
        <w:t xml:space="preserve"> Таким </w:t>
      </w:r>
      <w:proofErr w:type="gramStart"/>
      <w:r w:rsidRPr="003F01E0">
        <w:rPr>
          <w:rFonts w:ascii="Times New Roman" w:hAnsi="Times New Roman"/>
          <w:i/>
          <w:sz w:val="24"/>
          <w:szCs w:val="24"/>
        </w:rPr>
        <w:t>образом</w:t>
      </w:r>
      <w:proofErr w:type="gramEnd"/>
      <w:r w:rsidRPr="003F01E0">
        <w:rPr>
          <w:rFonts w:ascii="Times New Roman" w:hAnsi="Times New Roman"/>
          <w:i/>
          <w:sz w:val="24"/>
          <w:szCs w:val="24"/>
        </w:rPr>
        <w:t xml:space="preserve"> студент сможет отследить, на каком этапе согласования находится его заявка.</w:t>
      </w: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</w:p>
    <w:p w:rsidR="00014856" w:rsidRPr="003F01E0" w:rsidRDefault="00014856" w:rsidP="00014856">
      <w:pPr>
        <w:rPr>
          <w:rFonts w:ascii="Times New Roman" w:hAnsi="Times New Roman"/>
          <w:i/>
          <w:sz w:val="24"/>
          <w:szCs w:val="24"/>
        </w:rPr>
      </w:pPr>
      <w:r w:rsidRPr="003F01E0">
        <w:rPr>
          <w:rFonts w:ascii="Times New Roman" w:hAnsi="Times New Roman"/>
          <w:i/>
          <w:sz w:val="24"/>
          <w:szCs w:val="24"/>
        </w:rPr>
        <w:t>Отказаться от заявки студент может либо через руководителя (менеджера департамента/кафедры), либо через менеджера образовательной программы – после отклонения заявки карточка обновится, и студент сможет повторно осуществить выбор.</w:t>
      </w:r>
      <w:bookmarkEnd w:id="0"/>
    </w:p>
    <w:sectPr w:rsidR="00014856" w:rsidRPr="003F01E0" w:rsidSect="00A70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6"/>
    <w:rsid w:val="00014856"/>
    <w:rsid w:val="001C186F"/>
    <w:rsid w:val="003F01E0"/>
    <w:rsid w:val="006A4DE4"/>
    <w:rsid w:val="00724DE2"/>
    <w:rsid w:val="008D28FB"/>
    <w:rsid w:val="00A701B1"/>
    <w:rsid w:val="00C9040F"/>
    <w:rsid w:val="00E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8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2876.326A127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1.jpg@01D22876.326A127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7.jpg@01D22876.326A1270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22876.326A12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8.jpg@01D22876.326A12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5.jpg@01D22876.326A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2016-10-24T12:53:00Z</dcterms:created>
  <dcterms:modified xsi:type="dcterms:W3CDTF">2016-10-24T12:53:00Z</dcterms:modified>
</cp:coreProperties>
</file>