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FD" w:rsidRPr="0013605B" w:rsidRDefault="008C33FD" w:rsidP="00157A23">
      <w:pPr>
        <w:jc w:val="center"/>
        <w:rPr>
          <w:b/>
        </w:rPr>
      </w:pPr>
      <w:bookmarkStart w:id="0" w:name="_GoBack"/>
      <w:bookmarkEnd w:id="0"/>
      <w:r w:rsidRPr="0013605B">
        <w:rPr>
          <w:b/>
        </w:rPr>
        <w:t>КАРТОЧКА СОПРОВОЖДЕНИЯ СЧЕТА К ОПЛАТЕ (СЛУЖЕБНЫХ ЗАПИСОК)</w:t>
      </w:r>
      <w:r w:rsidRPr="0013605B">
        <w:rPr>
          <w:rStyle w:val="a5"/>
          <w:b/>
        </w:rPr>
        <w:footnoteReference w:customMarkFollows="1" w:id="1"/>
        <w:sym w:font="Symbol" w:char="F0A8"/>
      </w:r>
    </w:p>
    <w:tbl>
      <w:tblPr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3"/>
        <w:gridCol w:w="5207"/>
      </w:tblGrid>
      <w:tr w:rsidR="008C33FD" w:rsidTr="008B603B">
        <w:tc>
          <w:tcPr>
            <w:tcW w:w="10490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8C33FD" w:rsidRPr="00C140CA" w:rsidRDefault="008C33FD">
            <w:pPr>
              <w:jc w:val="center"/>
              <w:rPr>
                <w:b/>
              </w:rPr>
            </w:pPr>
            <w:r w:rsidRPr="00C140CA">
              <w:rPr>
                <w:b/>
              </w:rPr>
              <w:t xml:space="preserve">Заполняется ответственным исполнителем от подразделения </w:t>
            </w:r>
            <w:r>
              <w:rPr>
                <w:b/>
              </w:rPr>
              <w:t xml:space="preserve">НИУ ВШЭ </w:t>
            </w:r>
            <w:r w:rsidRPr="00C140CA">
              <w:rPr>
                <w:b/>
              </w:rPr>
              <w:t>по счету</w:t>
            </w:r>
            <w:r>
              <w:rPr>
                <w:b/>
              </w:rPr>
              <w:t>:</w:t>
            </w:r>
          </w:p>
        </w:tc>
      </w:tr>
      <w:tr w:rsidR="008C33FD" w:rsidTr="00FD152A">
        <w:trPr>
          <w:trHeight w:val="20"/>
        </w:trPr>
        <w:tc>
          <w:tcPr>
            <w:tcW w:w="10490" w:type="dxa"/>
            <w:gridSpan w:val="2"/>
            <w:tcBorders>
              <w:top w:val="double" w:sz="4" w:space="0" w:color="auto"/>
              <w:left w:val="triple" w:sz="4" w:space="0" w:color="auto"/>
              <w:bottom w:val="nil"/>
              <w:right w:val="triple" w:sz="4" w:space="0" w:color="auto"/>
            </w:tcBorders>
            <w:shd w:val="clear" w:color="auto" w:fill="E6E6E6"/>
            <w:vAlign w:val="center"/>
          </w:tcPr>
          <w:p w:rsidR="008C33FD" w:rsidRDefault="008C33FD" w:rsidP="00C140CA">
            <w:r>
              <w:t>Счет № _____________________________________________  от « ____»_________20___г.</w:t>
            </w:r>
          </w:p>
        </w:tc>
      </w:tr>
      <w:tr w:rsidR="008C33FD" w:rsidTr="00FD152A">
        <w:trPr>
          <w:trHeight w:val="20"/>
        </w:trPr>
        <w:tc>
          <w:tcPr>
            <w:tcW w:w="10490" w:type="dxa"/>
            <w:gridSpan w:val="2"/>
            <w:tcBorders>
              <w:top w:val="nil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9F470C" w:rsidRPr="009F470C" w:rsidRDefault="009F470C" w:rsidP="00FD152A">
            <w:pPr>
              <w:rPr>
                <w:sz w:val="16"/>
                <w:szCs w:val="16"/>
              </w:rPr>
            </w:pPr>
          </w:p>
          <w:p w:rsidR="008C33FD" w:rsidRPr="00BE2D24" w:rsidRDefault="008C33FD" w:rsidP="00FD152A">
            <w:pPr>
              <w:rPr>
                <w:lang w:val="en-US"/>
              </w:rPr>
            </w:pPr>
            <w:r>
              <w:t>Поставщик ___________________________________________________________________</w:t>
            </w:r>
            <w:r>
              <w:br/>
            </w:r>
            <w:r w:rsidRPr="00C140CA">
              <w:rPr>
                <w:sz w:val="20"/>
                <w:szCs w:val="20"/>
              </w:rPr>
              <w:t>(название организации)</w:t>
            </w:r>
          </w:p>
        </w:tc>
      </w:tr>
      <w:tr w:rsidR="008C33FD" w:rsidTr="009B2452">
        <w:trPr>
          <w:trHeight w:val="421"/>
        </w:trPr>
        <w:tc>
          <w:tcPr>
            <w:tcW w:w="5283" w:type="dxa"/>
            <w:tcBorders>
              <w:top w:val="double" w:sz="4" w:space="0" w:color="auto"/>
              <w:left w:val="triple" w:sz="4" w:space="0" w:color="auto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:rsidR="008C33FD" w:rsidRPr="00580C53" w:rsidRDefault="008C33FD">
            <w:r w:rsidRPr="00580C53">
              <w:rPr>
                <w:sz w:val="22"/>
                <w:szCs w:val="22"/>
              </w:rPr>
              <w:t>Номер и дата государственного контракта/договора (основной</w:t>
            </w:r>
            <w:r>
              <w:rPr>
                <w:sz w:val="22"/>
                <w:szCs w:val="22"/>
              </w:rPr>
              <w:t xml:space="preserve"> доходный договор</w:t>
            </w:r>
            <w:r w:rsidRPr="00580C53">
              <w:rPr>
                <w:sz w:val="22"/>
                <w:szCs w:val="22"/>
              </w:rPr>
              <w:t>)</w:t>
            </w:r>
          </w:p>
        </w:tc>
        <w:tc>
          <w:tcPr>
            <w:tcW w:w="5207" w:type="dxa"/>
            <w:tcBorders>
              <w:top w:val="double" w:sz="4" w:space="0" w:color="auto"/>
              <w:left w:val="double" w:sz="4" w:space="0" w:color="auto"/>
              <w:bottom w:val="nil"/>
              <w:right w:val="triple" w:sz="4" w:space="0" w:color="auto"/>
            </w:tcBorders>
            <w:shd w:val="clear" w:color="auto" w:fill="E6E6E6"/>
            <w:vAlign w:val="center"/>
          </w:tcPr>
          <w:p w:rsidR="008C33FD" w:rsidRDefault="008C33FD"/>
        </w:tc>
      </w:tr>
      <w:tr w:rsidR="008C33FD" w:rsidTr="009B2452">
        <w:trPr>
          <w:trHeight w:val="498"/>
        </w:trPr>
        <w:tc>
          <w:tcPr>
            <w:tcW w:w="528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vAlign w:val="center"/>
          </w:tcPr>
          <w:p w:rsidR="008C33FD" w:rsidRPr="00580C53" w:rsidRDefault="008C33FD">
            <w:r w:rsidRPr="00580C53">
              <w:rPr>
                <w:sz w:val="22"/>
                <w:szCs w:val="22"/>
              </w:rPr>
              <w:t>Номер и дата государственного контракта/договора (</w:t>
            </w:r>
            <w:r>
              <w:rPr>
                <w:sz w:val="22"/>
                <w:szCs w:val="22"/>
              </w:rPr>
              <w:t xml:space="preserve">договор </w:t>
            </w:r>
            <w:r w:rsidRPr="00580C53">
              <w:rPr>
                <w:sz w:val="22"/>
                <w:szCs w:val="22"/>
              </w:rPr>
              <w:t>соисполнител</w:t>
            </w:r>
            <w:r>
              <w:rPr>
                <w:sz w:val="22"/>
                <w:szCs w:val="22"/>
              </w:rPr>
              <w:t>я</w:t>
            </w:r>
            <w:r w:rsidRPr="00580C53">
              <w:rPr>
                <w:sz w:val="22"/>
                <w:szCs w:val="22"/>
              </w:rPr>
              <w:t>)</w:t>
            </w:r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nil"/>
              <w:right w:val="triple" w:sz="4" w:space="0" w:color="auto"/>
            </w:tcBorders>
            <w:vAlign w:val="center"/>
          </w:tcPr>
          <w:p w:rsidR="008C33FD" w:rsidRDefault="008C33FD"/>
        </w:tc>
      </w:tr>
      <w:tr w:rsidR="008C33FD" w:rsidTr="009B2452">
        <w:trPr>
          <w:trHeight w:val="498"/>
        </w:trPr>
        <w:tc>
          <w:tcPr>
            <w:tcW w:w="528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:rsidR="008C33FD" w:rsidRPr="00580C53" w:rsidRDefault="008C33FD">
            <w:r w:rsidRPr="00580C53">
              <w:rPr>
                <w:sz w:val="22"/>
                <w:szCs w:val="22"/>
              </w:rPr>
              <w:t>Номер и дата государственного контракта/договора (хозяйственный</w:t>
            </w:r>
            <w:r>
              <w:rPr>
                <w:sz w:val="22"/>
                <w:szCs w:val="22"/>
              </w:rPr>
              <w:t xml:space="preserve"> договор</w:t>
            </w:r>
            <w:r w:rsidRPr="00580C53">
              <w:rPr>
                <w:sz w:val="22"/>
                <w:szCs w:val="22"/>
              </w:rPr>
              <w:t>)</w:t>
            </w:r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nil"/>
              <w:right w:val="triple" w:sz="4" w:space="0" w:color="auto"/>
            </w:tcBorders>
            <w:shd w:val="clear" w:color="auto" w:fill="E6E6E6"/>
            <w:vAlign w:val="center"/>
          </w:tcPr>
          <w:p w:rsidR="008C33FD" w:rsidRDefault="008C33FD"/>
        </w:tc>
      </w:tr>
      <w:tr w:rsidR="008C33FD" w:rsidRPr="004A17F6" w:rsidTr="0039296F">
        <w:trPr>
          <w:trHeight w:val="398"/>
        </w:trPr>
        <w:tc>
          <w:tcPr>
            <w:tcW w:w="528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vAlign w:val="center"/>
          </w:tcPr>
          <w:p w:rsidR="008C33FD" w:rsidRPr="00426965" w:rsidRDefault="008C33FD" w:rsidP="00F245A8">
            <w:r w:rsidRPr="00426965">
              <w:rPr>
                <w:sz w:val="22"/>
                <w:szCs w:val="22"/>
              </w:rPr>
              <w:t xml:space="preserve">Мероприятие </w:t>
            </w:r>
            <w:r w:rsidR="00F245A8">
              <w:rPr>
                <w:sz w:val="22"/>
                <w:szCs w:val="22"/>
              </w:rPr>
              <w:t>Д</w:t>
            </w:r>
            <w:r w:rsidRPr="00426965">
              <w:rPr>
                <w:sz w:val="22"/>
                <w:szCs w:val="22"/>
              </w:rPr>
              <w:t xml:space="preserve">орожной карты </w:t>
            </w:r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nil"/>
              <w:right w:val="triple" w:sz="4" w:space="0" w:color="auto"/>
            </w:tcBorders>
            <w:vAlign w:val="center"/>
          </w:tcPr>
          <w:p w:rsidR="008C33FD" w:rsidRPr="004A17F6" w:rsidRDefault="008C33FD"/>
        </w:tc>
      </w:tr>
      <w:tr w:rsidR="008C33FD" w:rsidTr="005D7C4E">
        <w:trPr>
          <w:trHeight w:val="398"/>
        </w:trPr>
        <w:tc>
          <w:tcPr>
            <w:tcW w:w="528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</w:tcPr>
          <w:p w:rsidR="008C33FD" w:rsidRPr="00426965" w:rsidRDefault="0039296F" w:rsidP="00F245A8">
            <w:r w:rsidRPr="00426965">
              <w:rPr>
                <w:sz w:val="22"/>
                <w:szCs w:val="22"/>
              </w:rPr>
              <w:t xml:space="preserve">Направление расходования </w:t>
            </w:r>
            <w:r w:rsidR="00F245A8">
              <w:rPr>
                <w:sz w:val="22"/>
                <w:szCs w:val="22"/>
              </w:rPr>
              <w:t>с</w:t>
            </w:r>
            <w:r w:rsidRPr="00426965">
              <w:rPr>
                <w:sz w:val="22"/>
                <w:szCs w:val="22"/>
              </w:rPr>
              <w:t>убсидии ППК</w:t>
            </w:r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nil"/>
              <w:right w:val="triple" w:sz="4" w:space="0" w:color="auto"/>
            </w:tcBorders>
            <w:shd w:val="clear" w:color="auto" w:fill="D9D9D9"/>
            <w:vAlign w:val="center"/>
          </w:tcPr>
          <w:p w:rsidR="008C33FD" w:rsidRDefault="008C33FD"/>
        </w:tc>
      </w:tr>
      <w:tr w:rsidR="0039296F" w:rsidTr="0039296F">
        <w:trPr>
          <w:trHeight w:val="398"/>
        </w:trPr>
        <w:tc>
          <w:tcPr>
            <w:tcW w:w="528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39296F" w:rsidRDefault="003929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руководителя подразделения, ш</w:t>
            </w:r>
            <w:r w:rsidRPr="00580C53">
              <w:rPr>
                <w:sz w:val="22"/>
                <w:szCs w:val="22"/>
              </w:rPr>
              <w:t>ифр подр</w:t>
            </w:r>
            <w:r>
              <w:rPr>
                <w:sz w:val="22"/>
                <w:szCs w:val="22"/>
              </w:rPr>
              <w:t>азделения</w:t>
            </w:r>
            <w:r w:rsidRPr="00460E5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ФИО куратора подразделения</w:t>
            </w:r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39296F" w:rsidRDefault="0039296F"/>
        </w:tc>
      </w:tr>
      <w:tr w:rsidR="008C33FD" w:rsidTr="005D7C4E">
        <w:trPr>
          <w:trHeight w:val="364"/>
        </w:trPr>
        <w:tc>
          <w:tcPr>
            <w:tcW w:w="5283" w:type="dxa"/>
            <w:tcBorders>
              <w:top w:val="nil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C33FD" w:rsidRPr="0039296F" w:rsidRDefault="008C33FD">
            <w:pPr>
              <w:rPr>
                <w:sz w:val="22"/>
                <w:szCs w:val="22"/>
              </w:rPr>
            </w:pPr>
            <w:proofErr w:type="gramStart"/>
            <w:r w:rsidRPr="00580C53">
              <w:rPr>
                <w:sz w:val="22"/>
                <w:szCs w:val="22"/>
              </w:rPr>
              <w:t>ФИО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80C53">
              <w:rPr>
                <w:sz w:val="22"/>
                <w:szCs w:val="22"/>
              </w:rPr>
              <w:t>МОЛ</w:t>
            </w:r>
            <w:r>
              <w:rPr>
                <w:sz w:val="22"/>
                <w:szCs w:val="22"/>
              </w:rPr>
              <w:t xml:space="preserve"> </w:t>
            </w:r>
            <w:r w:rsidRPr="00580C53">
              <w:rPr>
                <w:sz w:val="22"/>
                <w:szCs w:val="22"/>
              </w:rPr>
              <w:t>подразделения</w:t>
            </w:r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8C33FD" w:rsidRPr="0039296F" w:rsidRDefault="008C33FD">
            <w:pPr>
              <w:rPr>
                <w:sz w:val="22"/>
                <w:szCs w:val="22"/>
              </w:rPr>
            </w:pPr>
          </w:p>
        </w:tc>
      </w:tr>
      <w:tr w:rsidR="008C33FD" w:rsidTr="004A17F6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114"/>
        </w:trPr>
        <w:tc>
          <w:tcPr>
            <w:tcW w:w="10490" w:type="dxa"/>
            <w:gridSpan w:val="2"/>
            <w:tcBorders>
              <w:top w:val="triple" w:sz="4" w:space="0" w:color="auto"/>
              <w:bottom w:val="nil"/>
            </w:tcBorders>
            <w:vAlign w:val="center"/>
          </w:tcPr>
          <w:p w:rsidR="008C33FD" w:rsidRPr="006D48BB" w:rsidRDefault="008C33FD" w:rsidP="00C375A8">
            <w:pPr>
              <w:jc w:val="center"/>
              <w:rPr>
                <w:sz w:val="20"/>
                <w:szCs w:val="20"/>
                <w:u w:val="single"/>
              </w:rPr>
            </w:pPr>
            <w:r w:rsidRPr="006D48BB">
              <w:rPr>
                <w:u w:val="single"/>
              </w:rPr>
              <w:t>Комплектность документов</w:t>
            </w:r>
          </w:p>
        </w:tc>
      </w:tr>
      <w:tr w:rsidR="008C33FD" w:rsidTr="009B2452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209"/>
        </w:trPr>
        <w:tc>
          <w:tcPr>
            <w:tcW w:w="5283" w:type="dxa"/>
            <w:tcBorders>
              <w:top w:val="nil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:rsidR="008C33FD" w:rsidRPr="004D465A" w:rsidRDefault="00D279F2" w:rsidP="00C375A8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26" style="position:absolute;margin-left:147.6pt;margin-top:1.1pt;width:9pt;height:9pt;z-index:1;mso-position-horizontal-relative:text;mso-position-vertical-relative:text"/>
              </w:pict>
            </w:r>
            <w:r w:rsidR="008C33FD">
              <w:rPr>
                <w:sz w:val="20"/>
                <w:szCs w:val="20"/>
              </w:rPr>
              <w:t xml:space="preserve">Счет       </w:t>
            </w:r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nil"/>
            </w:tcBorders>
            <w:shd w:val="clear" w:color="auto" w:fill="E6E6E6"/>
            <w:vAlign w:val="bottom"/>
          </w:tcPr>
          <w:p w:rsidR="008C33FD" w:rsidRPr="004D465A" w:rsidRDefault="00D279F2" w:rsidP="00C375A8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27" style="position:absolute;margin-left:159.5pt;margin-top:2.05pt;width:9pt;height:9pt;z-index:5;mso-position-horizontal-relative:text;mso-position-vertical-relative:text"/>
              </w:pict>
            </w:r>
            <w:r w:rsidR="008C33FD">
              <w:rPr>
                <w:sz w:val="20"/>
                <w:szCs w:val="20"/>
              </w:rPr>
              <w:t xml:space="preserve">Служебная записка               </w:t>
            </w:r>
          </w:p>
        </w:tc>
      </w:tr>
      <w:tr w:rsidR="008C33FD" w:rsidTr="009B2452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114"/>
        </w:trPr>
        <w:tc>
          <w:tcPr>
            <w:tcW w:w="5283" w:type="dxa"/>
            <w:tcBorders>
              <w:top w:val="nil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:rsidR="008C33FD" w:rsidRPr="004D465A" w:rsidRDefault="00D279F2" w:rsidP="00C375A8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28" style="position:absolute;margin-left:147.6pt;margin-top:1.85pt;width:9pt;height:9pt;z-index:2;mso-position-horizontal-relative:text;mso-position-vertical-relative:text"/>
              </w:pict>
            </w:r>
            <w:r w:rsidR="008C33FD">
              <w:rPr>
                <w:sz w:val="20"/>
                <w:szCs w:val="20"/>
              </w:rPr>
              <w:t xml:space="preserve">Товарная накладная                              </w:t>
            </w:r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nil"/>
            </w:tcBorders>
            <w:shd w:val="clear" w:color="auto" w:fill="E6E6E6"/>
            <w:vAlign w:val="bottom"/>
          </w:tcPr>
          <w:p w:rsidR="008C33FD" w:rsidRPr="004D465A" w:rsidRDefault="00D279F2" w:rsidP="00C375A8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29" style="position:absolute;margin-left:159.15pt;margin-top:2.55pt;width:9pt;height:9pt;z-index:6;mso-position-horizontal-relative:text;mso-position-vertical-relative:text"/>
              </w:pict>
            </w:r>
            <w:r w:rsidR="008C33FD">
              <w:rPr>
                <w:sz w:val="20"/>
                <w:szCs w:val="20"/>
              </w:rPr>
              <w:t xml:space="preserve">Чеки  </w:t>
            </w:r>
            <w:r w:rsidR="008C33FD">
              <w:rPr>
                <w:sz w:val="20"/>
                <w:szCs w:val="20"/>
                <w:lang w:val="en-US"/>
              </w:rPr>
              <w:t>(</w:t>
            </w:r>
            <w:r w:rsidR="008C33FD">
              <w:rPr>
                <w:sz w:val="20"/>
                <w:szCs w:val="20"/>
              </w:rPr>
              <w:t>товарные, кассовые</w:t>
            </w:r>
            <w:r w:rsidR="008C33FD">
              <w:rPr>
                <w:sz w:val="20"/>
                <w:szCs w:val="20"/>
                <w:lang w:val="en-US"/>
              </w:rPr>
              <w:t>)</w:t>
            </w:r>
          </w:p>
        </w:tc>
      </w:tr>
      <w:tr w:rsidR="008C33FD" w:rsidTr="009B2452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114"/>
        </w:trPr>
        <w:tc>
          <w:tcPr>
            <w:tcW w:w="5283" w:type="dxa"/>
            <w:tcBorders>
              <w:top w:val="nil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:rsidR="008C33FD" w:rsidRDefault="00D279F2" w:rsidP="00C375A8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30" style="position:absolute;margin-left:147.6pt;margin-top:1.25pt;width:9pt;height:9pt;z-index:3;mso-position-horizontal-relative:text;mso-position-vertical-relative:text"/>
              </w:pict>
            </w:r>
            <w:r w:rsidR="008C33FD">
              <w:rPr>
                <w:sz w:val="20"/>
                <w:szCs w:val="20"/>
              </w:rPr>
              <w:t>Акт сдачи-приемки  работ, услуг</w:t>
            </w:r>
          </w:p>
          <w:p w:rsidR="008C33FD" w:rsidRPr="004D465A" w:rsidRDefault="00D279F2" w:rsidP="00C375A8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31" style="position:absolute;margin-left:147.6pt;margin-top:10.2pt;width:9pt;height:9pt;z-index:8"/>
              </w:pict>
            </w:r>
            <w:r>
              <w:rPr>
                <w:noProof/>
              </w:rPr>
              <w:pict>
                <v:rect id="_x0000_s1032" style="position:absolute;margin-left:147.6pt;margin-top:-.15pt;width:9pt;height:9pt;z-index:4"/>
              </w:pict>
            </w:r>
            <w:r w:rsidR="008C33FD">
              <w:rPr>
                <w:sz w:val="20"/>
                <w:szCs w:val="20"/>
              </w:rPr>
              <w:t xml:space="preserve">Счет-фактура                                       </w:t>
            </w:r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nil"/>
            </w:tcBorders>
            <w:shd w:val="clear" w:color="auto" w:fill="E6E6E6"/>
            <w:vAlign w:val="bottom"/>
          </w:tcPr>
          <w:p w:rsidR="008C33FD" w:rsidRDefault="00D279F2" w:rsidP="00C375A8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33" style="position:absolute;margin-left:159.35pt;margin-top:2.2pt;width:9pt;height:9pt;z-index:7;mso-position-horizontal-relative:text;mso-position-vertical-relative:text"/>
              </w:pict>
            </w:r>
            <w:r w:rsidR="008C33FD">
              <w:rPr>
                <w:sz w:val="20"/>
                <w:szCs w:val="20"/>
              </w:rPr>
              <w:t xml:space="preserve">Приходный складской ордер               </w:t>
            </w:r>
          </w:p>
          <w:p w:rsidR="008C33FD" w:rsidRPr="004D465A" w:rsidRDefault="00D279F2" w:rsidP="00C375A8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34" style="position:absolute;margin-left:159.4pt;margin-top:1.1pt;width:9pt;height:9pt;z-index:10"/>
              </w:pict>
            </w:r>
            <w:r w:rsidR="008C33FD">
              <w:rPr>
                <w:sz w:val="20"/>
                <w:szCs w:val="20"/>
              </w:rPr>
              <w:t xml:space="preserve">Заявка на оказание услуг </w:t>
            </w:r>
          </w:p>
        </w:tc>
      </w:tr>
      <w:tr w:rsidR="008C33FD" w:rsidTr="009B2452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462"/>
        </w:trPr>
        <w:tc>
          <w:tcPr>
            <w:tcW w:w="5283" w:type="dxa"/>
            <w:tcBorders>
              <w:top w:val="nil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:rsidR="008C33FD" w:rsidRDefault="00D279F2" w:rsidP="00C375A8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35" style="position:absolute;margin-left:147.6pt;margin-top:10.3pt;width:9pt;height:9pt;z-index:9;mso-position-horizontal-relative:text;mso-position-vertical-relative:text"/>
              </w:pict>
            </w:r>
            <w:r w:rsidR="008C33FD">
              <w:rPr>
                <w:sz w:val="20"/>
                <w:szCs w:val="20"/>
              </w:rPr>
              <w:t>Контракт</w:t>
            </w:r>
            <w:r w:rsidR="008C33FD" w:rsidRPr="00AF10BA">
              <w:rPr>
                <w:sz w:val="20"/>
                <w:szCs w:val="20"/>
              </w:rPr>
              <w:t>/</w:t>
            </w:r>
            <w:r w:rsidR="008C33FD">
              <w:rPr>
                <w:sz w:val="20"/>
                <w:szCs w:val="20"/>
              </w:rPr>
              <w:t xml:space="preserve">договор                                                                                                                     </w:t>
            </w:r>
          </w:p>
          <w:p w:rsidR="008C33FD" w:rsidRPr="004D465A" w:rsidRDefault="008C33FD" w:rsidP="00C37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Требование на склад                                                                                                                     </w:t>
            </w:r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nil"/>
            </w:tcBorders>
            <w:shd w:val="clear" w:color="auto" w:fill="E6E6E6"/>
            <w:vAlign w:val="bottom"/>
          </w:tcPr>
          <w:p w:rsidR="008C33FD" w:rsidRDefault="00D279F2" w:rsidP="006D48BB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36" style="position:absolute;margin-left:159.4pt;margin-top:1.2pt;width:9pt;height:9pt;z-index:11;mso-position-horizontal-relative:text;mso-position-vertical-relative:text"/>
              </w:pict>
            </w:r>
            <w:r w:rsidR="008C33FD">
              <w:rPr>
                <w:sz w:val="20"/>
                <w:szCs w:val="20"/>
              </w:rPr>
              <w:t xml:space="preserve">Реестр услуг                                                                                                                     </w:t>
            </w:r>
          </w:p>
          <w:p w:rsidR="008C33FD" w:rsidRPr="004D465A" w:rsidRDefault="00D279F2" w:rsidP="006D48BB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37" style="position:absolute;margin-left:159.65pt;margin-top:1.6pt;width:9pt;height:9pt;z-index:12"/>
              </w:pict>
            </w:r>
            <w:r w:rsidR="008C33FD">
              <w:rPr>
                <w:sz w:val="20"/>
                <w:szCs w:val="20"/>
              </w:rPr>
              <w:t xml:space="preserve">Финансовый отчет                                                                                                                                                                       </w:t>
            </w:r>
          </w:p>
        </w:tc>
      </w:tr>
      <w:tr w:rsidR="008C33FD" w:rsidTr="009B2452">
        <w:trPr>
          <w:trHeight w:val="347"/>
        </w:trPr>
        <w:tc>
          <w:tcPr>
            <w:tcW w:w="528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vAlign w:val="center"/>
          </w:tcPr>
          <w:p w:rsidR="008C33FD" w:rsidRPr="00580C53" w:rsidRDefault="008C33FD">
            <w:r w:rsidRPr="00580C53">
              <w:rPr>
                <w:sz w:val="22"/>
                <w:szCs w:val="22"/>
              </w:rPr>
              <w:t>Телефон для связи</w:t>
            </w:r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nil"/>
              <w:right w:val="triple" w:sz="4" w:space="0" w:color="auto"/>
            </w:tcBorders>
            <w:vAlign w:val="center"/>
          </w:tcPr>
          <w:p w:rsidR="008C33FD" w:rsidRDefault="008C33FD"/>
        </w:tc>
      </w:tr>
      <w:tr w:rsidR="008C33FD" w:rsidTr="009B2452">
        <w:trPr>
          <w:trHeight w:val="567"/>
        </w:trPr>
        <w:tc>
          <w:tcPr>
            <w:tcW w:w="5283" w:type="dxa"/>
            <w:tcBorders>
              <w:top w:val="nil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C33FD" w:rsidRPr="006D48BB" w:rsidRDefault="008C33FD" w:rsidP="009E3611">
            <w:pPr>
              <w:rPr>
                <w:b/>
                <w:sz w:val="20"/>
                <w:szCs w:val="20"/>
              </w:rPr>
            </w:pPr>
            <w:r w:rsidRPr="006D48BB">
              <w:rPr>
                <w:b/>
                <w:bCs/>
                <w:sz w:val="20"/>
                <w:szCs w:val="20"/>
              </w:rPr>
              <w:t>ФИО, подпись и д</w:t>
            </w:r>
            <w:r w:rsidRPr="006D48BB">
              <w:rPr>
                <w:b/>
                <w:sz w:val="20"/>
                <w:szCs w:val="20"/>
              </w:rPr>
              <w:t xml:space="preserve">ата представления счета в ПФУ ответственным исполнителем </w:t>
            </w:r>
            <w:r w:rsidRPr="006D48BB">
              <w:rPr>
                <w:b/>
                <w:bCs/>
                <w:sz w:val="20"/>
                <w:szCs w:val="20"/>
              </w:rPr>
              <w:t>от подразделения</w:t>
            </w:r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8C33FD" w:rsidRDefault="008C33FD"/>
        </w:tc>
      </w:tr>
      <w:tr w:rsidR="008C33FD" w:rsidTr="009B256B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322"/>
        </w:trPr>
        <w:tc>
          <w:tcPr>
            <w:tcW w:w="1049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C33FD" w:rsidRPr="00C140CA" w:rsidRDefault="008C33FD" w:rsidP="0013605B">
            <w:pPr>
              <w:jc w:val="center"/>
              <w:rPr>
                <w:b/>
              </w:rPr>
            </w:pPr>
            <w:r w:rsidRPr="00C140CA">
              <w:rPr>
                <w:b/>
              </w:rPr>
              <w:t>Заполняется сотрудником ПФУ</w:t>
            </w:r>
            <w:r>
              <w:rPr>
                <w:b/>
              </w:rPr>
              <w:t>:</w:t>
            </w:r>
          </w:p>
        </w:tc>
      </w:tr>
      <w:tr w:rsidR="008C33FD" w:rsidTr="009B256B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458"/>
        </w:trPr>
        <w:tc>
          <w:tcPr>
            <w:tcW w:w="5283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:rsidR="008C33FD" w:rsidRPr="00CD0561" w:rsidRDefault="008C33FD">
            <w:r w:rsidRPr="00CD0561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5207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E6E6E6"/>
            <w:vAlign w:val="bottom"/>
          </w:tcPr>
          <w:p w:rsidR="008C33FD" w:rsidRDefault="008C33FD"/>
        </w:tc>
      </w:tr>
      <w:tr w:rsidR="008C33FD" w:rsidTr="009B256B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272"/>
        </w:trPr>
        <w:tc>
          <w:tcPr>
            <w:tcW w:w="5283" w:type="dxa"/>
            <w:tcBorders>
              <w:top w:val="nil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33FD" w:rsidRPr="00CD0561" w:rsidRDefault="008C33FD">
            <w:r>
              <w:rPr>
                <w:sz w:val="22"/>
                <w:szCs w:val="22"/>
              </w:rPr>
              <w:t>Код</w:t>
            </w:r>
            <w:r w:rsidRPr="00CD0561">
              <w:rPr>
                <w:sz w:val="22"/>
                <w:szCs w:val="22"/>
              </w:rPr>
              <w:t xml:space="preserve"> договора в системе ИС-ПРО (основной</w:t>
            </w:r>
            <w:r>
              <w:rPr>
                <w:sz w:val="22"/>
                <w:szCs w:val="22"/>
              </w:rPr>
              <w:t xml:space="preserve"> доходный</w:t>
            </w:r>
            <w:r w:rsidRPr="00CD0561">
              <w:rPr>
                <w:sz w:val="22"/>
                <w:szCs w:val="22"/>
              </w:rPr>
              <w:t>)</w:t>
            </w:r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8C33FD" w:rsidRDefault="008C33FD"/>
        </w:tc>
      </w:tr>
      <w:tr w:rsidR="008C33FD" w:rsidTr="009B256B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259"/>
        </w:trPr>
        <w:tc>
          <w:tcPr>
            <w:tcW w:w="528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C33FD" w:rsidRPr="00CD0561" w:rsidRDefault="008C33FD">
            <w:r>
              <w:rPr>
                <w:sz w:val="22"/>
                <w:szCs w:val="22"/>
              </w:rPr>
              <w:t>Код</w:t>
            </w:r>
            <w:r w:rsidRPr="00CD0561">
              <w:rPr>
                <w:sz w:val="22"/>
                <w:szCs w:val="22"/>
              </w:rPr>
              <w:t xml:space="preserve"> договора в системе ИС-ПРО (соисполнитель)</w:t>
            </w:r>
          </w:p>
        </w:tc>
        <w:tc>
          <w:tcPr>
            <w:tcW w:w="520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8C33FD" w:rsidRDefault="008C33FD"/>
        </w:tc>
      </w:tr>
      <w:tr w:rsidR="008C33FD" w:rsidTr="009B256B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269"/>
        </w:trPr>
        <w:tc>
          <w:tcPr>
            <w:tcW w:w="528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33FD" w:rsidRPr="003F7D78" w:rsidRDefault="008C33FD" w:rsidP="003F7D7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Код</w:t>
            </w:r>
            <w:r w:rsidRPr="00CD0561">
              <w:rPr>
                <w:sz w:val="22"/>
                <w:szCs w:val="22"/>
              </w:rPr>
              <w:t xml:space="preserve"> договора в системе ИС-ПРО (хозяйственный)</w:t>
            </w:r>
          </w:p>
        </w:tc>
        <w:tc>
          <w:tcPr>
            <w:tcW w:w="520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8C33FD" w:rsidRDefault="008C33FD"/>
        </w:tc>
      </w:tr>
      <w:tr w:rsidR="008C33FD" w:rsidTr="009B2452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269"/>
        </w:trPr>
        <w:tc>
          <w:tcPr>
            <w:tcW w:w="5283" w:type="dxa"/>
            <w:tcBorders>
              <w:top w:val="dotted" w:sz="4" w:space="0" w:color="auto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:rsidR="008C33FD" w:rsidRPr="001108F6" w:rsidRDefault="008C3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  <w:r w:rsidRPr="001108F6">
              <w:rPr>
                <w:sz w:val="20"/>
                <w:szCs w:val="20"/>
              </w:rPr>
              <w:t xml:space="preserve"> контрагента в ИС-ПРО (для зарубежных контрагентов)</w:t>
            </w:r>
          </w:p>
        </w:tc>
        <w:tc>
          <w:tcPr>
            <w:tcW w:w="5207" w:type="dxa"/>
            <w:tcBorders>
              <w:top w:val="dotted" w:sz="4" w:space="0" w:color="auto"/>
              <w:left w:val="double" w:sz="4" w:space="0" w:color="auto"/>
              <w:bottom w:val="nil"/>
            </w:tcBorders>
            <w:shd w:val="clear" w:color="auto" w:fill="E6E6E6"/>
            <w:vAlign w:val="bottom"/>
          </w:tcPr>
          <w:p w:rsidR="008C33FD" w:rsidRDefault="008C33FD"/>
        </w:tc>
      </w:tr>
      <w:tr w:rsidR="008C33FD" w:rsidTr="009B2452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396"/>
        </w:trPr>
        <w:tc>
          <w:tcPr>
            <w:tcW w:w="5283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8C33FD" w:rsidRPr="00A34A66" w:rsidRDefault="008C33FD">
            <w:pPr>
              <w:rPr>
                <w:sz w:val="20"/>
                <w:szCs w:val="20"/>
              </w:rPr>
            </w:pPr>
            <w:r w:rsidRPr="00A34A66">
              <w:rPr>
                <w:sz w:val="20"/>
                <w:szCs w:val="20"/>
              </w:rPr>
              <w:t>Код подразделения в системе ИС-ПРО/подразделени</w:t>
            </w:r>
            <w:r>
              <w:rPr>
                <w:sz w:val="20"/>
                <w:szCs w:val="20"/>
              </w:rPr>
              <w:t xml:space="preserve">е </w:t>
            </w:r>
            <w:r w:rsidRPr="00A34A66">
              <w:rPr>
                <w:sz w:val="20"/>
                <w:szCs w:val="20"/>
              </w:rPr>
              <w:t>(кому закупка ТМЦ, работ и услуг)</w:t>
            </w:r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8C33FD" w:rsidRDefault="008C33FD"/>
        </w:tc>
      </w:tr>
      <w:tr w:rsidR="008C33FD" w:rsidTr="004A17F6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284"/>
        </w:trPr>
        <w:tc>
          <w:tcPr>
            <w:tcW w:w="5283" w:type="dxa"/>
            <w:tcBorders>
              <w:top w:val="nil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:rsidR="008C33FD" w:rsidRPr="00CD0561" w:rsidRDefault="008C33FD">
            <w:r w:rsidRPr="00CD0561">
              <w:rPr>
                <w:sz w:val="22"/>
                <w:szCs w:val="22"/>
              </w:rPr>
              <w:t>Статья и п</w:t>
            </w:r>
            <w:r>
              <w:rPr>
                <w:sz w:val="22"/>
                <w:szCs w:val="22"/>
              </w:rPr>
              <w:t>од</w:t>
            </w:r>
            <w:r w:rsidRPr="00CD0561">
              <w:rPr>
                <w:sz w:val="22"/>
                <w:szCs w:val="22"/>
              </w:rPr>
              <w:t xml:space="preserve">статья </w:t>
            </w:r>
            <w:proofErr w:type="spellStart"/>
            <w:r w:rsidRPr="00CD0561">
              <w:rPr>
                <w:sz w:val="22"/>
                <w:szCs w:val="22"/>
              </w:rPr>
              <w:t>ЭКР</w:t>
            </w:r>
            <w:r>
              <w:rPr>
                <w:sz w:val="22"/>
                <w:szCs w:val="22"/>
              </w:rPr>
              <w:t>иД</w:t>
            </w:r>
            <w:proofErr w:type="spellEnd"/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nil"/>
            </w:tcBorders>
            <w:shd w:val="clear" w:color="auto" w:fill="E6E6E6"/>
            <w:vAlign w:val="bottom"/>
          </w:tcPr>
          <w:p w:rsidR="008C33FD" w:rsidRDefault="008C33FD"/>
        </w:tc>
      </w:tr>
      <w:tr w:rsidR="008C33FD" w:rsidTr="00FD152A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416"/>
        </w:trPr>
        <w:tc>
          <w:tcPr>
            <w:tcW w:w="5283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8C33FD" w:rsidRPr="00584DA7" w:rsidRDefault="008C33FD" w:rsidP="0013605B">
            <w:r w:rsidRPr="00584DA7">
              <w:rPr>
                <w:sz w:val="22"/>
                <w:szCs w:val="22"/>
              </w:rPr>
              <w:t>МДК / НР</w:t>
            </w:r>
            <w:r w:rsidR="0013605B">
              <w:rPr>
                <w:sz w:val="22"/>
                <w:szCs w:val="22"/>
              </w:rPr>
              <w:t>С ППК</w:t>
            </w:r>
            <w:r w:rsidRPr="00BC4A8F">
              <w:rPr>
                <w:position w:val="10"/>
                <w:sz w:val="16"/>
                <w:szCs w:val="16"/>
              </w:rPr>
              <w:sym w:font="Symbol" w:char="F0A8"/>
            </w:r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8C33FD" w:rsidRDefault="008C33FD"/>
        </w:tc>
      </w:tr>
      <w:tr w:rsidR="008C33FD" w:rsidTr="00FD152A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416"/>
        </w:trPr>
        <w:tc>
          <w:tcPr>
            <w:tcW w:w="5283" w:type="dxa"/>
            <w:tcBorders>
              <w:top w:val="nil"/>
              <w:bottom w:val="nil"/>
              <w:right w:val="double" w:sz="4" w:space="0" w:color="auto"/>
            </w:tcBorders>
            <w:shd w:val="clear" w:color="auto" w:fill="F2F2F2"/>
            <w:vAlign w:val="center"/>
          </w:tcPr>
          <w:p w:rsidR="008C33FD" w:rsidRPr="00CD0561" w:rsidRDefault="008C33FD">
            <w:r w:rsidRPr="00CD0561">
              <w:rPr>
                <w:sz w:val="22"/>
                <w:szCs w:val="22"/>
              </w:rPr>
              <w:t>Статья расход</w:t>
            </w:r>
            <w:r>
              <w:rPr>
                <w:sz w:val="22"/>
                <w:szCs w:val="22"/>
              </w:rPr>
              <w:t xml:space="preserve">а </w:t>
            </w:r>
            <w:proofErr w:type="spellStart"/>
            <w:r>
              <w:rPr>
                <w:sz w:val="22"/>
                <w:szCs w:val="22"/>
              </w:rPr>
              <w:t>Ф</w:t>
            </w:r>
            <w:r w:rsidRPr="00CD0561">
              <w:rPr>
                <w:sz w:val="22"/>
                <w:szCs w:val="22"/>
              </w:rPr>
              <w:t>инпла</w:t>
            </w:r>
            <w:r>
              <w:rPr>
                <w:sz w:val="22"/>
                <w:szCs w:val="22"/>
              </w:rPr>
              <w:t>на</w:t>
            </w:r>
            <w:proofErr w:type="spellEnd"/>
            <w:r w:rsidRPr="00460E5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статья дохода </w:t>
            </w:r>
            <w:proofErr w:type="spellStart"/>
            <w:r>
              <w:rPr>
                <w:sz w:val="22"/>
                <w:szCs w:val="22"/>
              </w:rPr>
              <w:t>Финплана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C4A8F">
              <w:rPr>
                <w:sz w:val="20"/>
                <w:szCs w:val="20"/>
              </w:rPr>
              <w:t>(К</w:t>
            </w:r>
            <w:r>
              <w:rPr>
                <w:sz w:val="20"/>
                <w:szCs w:val="20"/>
              </w:rPr>
              <w:t>РФ</w:t>
            </w:r>
            <w:r w:rsidRPr="00BC4A8F">
              <w:rPr>
                <w:sz w:val="20"/>
                <w:szCs w:val="20"/>
              </w:rPr>
              <w:t>/К</w:t>
            </w:r>
            <w:r>
              <w:rPr>
                <w:sz w:val="20"/>
                <w:szCs w:val="20"/>
              </w:rPr>
              <w:t>М</w:t>
            </w:r>
            <w:r w:rsidRPr="00BC4A8F">
              <w:rPr>
                <w:sz w:val="20"/>
                <w:szCs w:val="20"/>
              </w:rPr>
              <w:t>)</w:t>
            </w:r>
            <w:r w:rsidRPr="00BC4A8F">
              <w:rPr>
                <w:position w:val="10"/>
                <w:sz w:val="16"/>
                <w:szCs w:val="16"/>
              </w:rPr>
              <w:sym w:font="Symbol" w:char="F0A8"/>
            </w:r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nil"/>
            </w:tcBorders>
            <w:shd w:val="clear" w:color="auto" w:fill="F2F2F2"/>
            <w:vAlign w:val="bottom"/>
          </w:tcPr>
          <w:p w:rsidR="008C33FD" w:rsidRDefault="008C33FD"/>
        </w:tc>
      </w:tr>
      <w:tr w:rsidR="008C33FD" w:rsidTr="00FD152A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353"/>
        </w:trPr>
        <w:tc>
          <w:tcPr>
            <w:tcW w:w="5283" w:type="dxa"/>
            <w:tcBorders>
              <w:top w:val="nil"/>
              <w:bottom w:val="triple" w:sz="4" w:space="0" w:color="auto"/>
              <w:right w:val="double" w:sz="4" w:space="0" w:color="auto"/>
            </w:tcBorders>
            <w:vAlign w:val="center"/>
          </w:tcPr>
          <w:p w:rsidR="008C33FD" w:rsidRPr="00CD0561" w:rsidRDefault="008C33FD">
            <w:r w:rsidRPr="00CD0561">
              <w:rPr>
                <w:bCs/>
                <w:sz w:val="22"/>
                <w:szCs w:val="22"/>
              </w:rPr>
              <w:t>ФИО</w:t>
            </w:r>
            <w:r>
              <w:rPr>
                <w:bCs/>
                <w:sz w:val="22"/>
                <w:szCs w:val="22"/>
              </w:rPr>
              <w:t>, п</w:t>
            </w:r>
            <w:r w:rsidRPr="00CD0561">
              <w:rPr>
                <w:bCs/>
                <w:sz w:val="22"/>
                <w:szCs w:val="22"/>
              </w:rPr>
              <w:t>одпись и д</w:t>
            </w:r>
            <w:r w:rsidRPr="00CD0561">
              <w:rPr>
                <w:sz w:val="22"/>
                <w:szCs w:val="22"/>
              </w:rPr>
              <w:t xml:space="preserve">ата </w:t>
            </w:r>
            <w:r w:rsidRPr="00CD0561">
              <w:rPr>
                <w:bCs/>
                <w:sz w:val="22"/>
                <w:szCs w:val="22"/>
              </w:rPr>
              <w:t xml:space="preserve"> курато</w:t>
            </w:r>
            <w:r>
              <w:rPr>
                <w:bCs/>
                <w:sz w:val="22"/>
                <w:szCs w:val="22"/>
              </w:rPr>
              <w:t>ра</w:t>
            </w:r>
            <w:r w:rsidRPr="00CD0561">
              <w:rPr>
                <w:bCs/>
                <w:sz w:val="22"/>
                <w:szCs w:val="22"/>
              </w:rPr>
              <w:t xml:space="preserve">  ПФУ</w:t>
            </w:r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triple" w:sz="4" w:space="0" w:color="auto"/>
            </w:tcBorders>
            <w:vAlign w:val="bottom"/>
          </w:tcPr>
          <w:p w:rsidR="008C33FD" w:rsidRDefault="008C33FD"/>
        </w:tc>
      </w:tr>
      <w:tr w:rsidR="008C33FD" w:rsidTr="009B2452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291"/>
        </w:trPr>
        <w:tc>
          <w:tcPr>
            <w:tcW w:w="5283" w:type="dxa"/>
            <w:tcBorders>
              <w:top w:val="triple" w:sz="4" w:space="0" w:color="auto"/>
              <w:bottom w:val="nil"/>
              <w:right w:val="double" w:sz="4" w:space="0" w:color="auto"/>
            </w:tcBorders>
            <w:vAlign w:val="center"/>
          </w:tcPr>
          <w:p w:rsidR="008C33FD" w:rsidRPr="003047FD" w:rsidRDefault="008C33FD">
            <w:pPr>
              <w:rPr>
                <w:b/>
                <w:bCs/>
              </w:rPr>
            </w:pPr>
            <w:r w:rsidRPr="003047FD">
              <w:rPr>
                <w:b/>
                <w:bCs/>
                <w:sz w:val="22"/>
                <w:szCs w:val="22"/>
              </w:rPr>
              <w:t>Подпись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3047FD">
              <w:rPr>
                <w:b/>
                <w:bCs/>
                <w:sz w:val="22"/>
                <w:szCs w:val="22"/>
              </w:rPr>
              <w:t xml:space="preserve"> д</w:t>
            </w:r>
            <w:r w:rsidRPr="003047FD">
              <w:rPr>
                <w:b/>
                <w:sz w:val="22"/>
                <w:szCs w:val="22"/>
              </w:rPr>
              <w:t xml:space="preserve">ата </w:t>
            </w:r>
            <w:r w:rsidRPr="003047FD">
              <w:rPr>
                <w:b/>
                <w:bCs/>
                <w:sz w:val="22"/>
                <w:szCs w:val="22"/>
              </w:rPr>
              <w:t xml:space="preserve"> куратора  УБУ</w:t>
            </w:r>
          </w:p>
        </w:tc>
        <w:tc>
          <w:tcPr>
            <w:tcW w:w="5207" w:type="dxa"/>
            <w:tcBorders>
              <w:top w:val="triple" w:sz="4" w:space="0" w:color="auto"/>
              <w:left w:val="double" w:sz="4" w:space="0" w:color="auto"/>
              <w:bottom w:val="nil"/>
            </w:tcBorders>
            <w:vAlign w:val="bottom"/>
          </w:tcPr>
          <w:p w:rsidR="008C33FD" w:rsidRDefault="008C33FD"/>
        </w:tc>
      </w:tr>
      <w:tr w:rsidR="008C33FD" w:rsidTr="009B2452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60"/>
        </w:trPr>
        <w:tc>
          <w:tcPr>
            <w:tcW w:w="5283" w:type="dxa"/>
            <w:tcBorders>
              <w:top w:val="nil"/>
              <w:bottom w:val="trip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C33FD" w:rsidRPr="00107ED8" w:rsidRDefault="008C33FD">
            <w:r>
              <w:rPr>
                <w:sz w:val="22"/>
                <w:szCs w:val="22"/>
              </w:rPr>
              <w:t xml:space="preserve">Оплачено, 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 w:rsidRPr="00460E5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п, дата</w:t>
            </w:r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triple" w:sz="4" w:space="0" w:color="auto"/>
            </w:tcBorders>
            <w:shd w:val="clear" w:color="auto" w:fill="E6E6E6"/>
            <w:vAlign w:val="bottom"/>
          </w:tcPr>
          <w:p w:rsidR="008C33FD" w:rsidRDefault="008C33FD"/>
        </w:tc>
      </w:tr>
      <w:tr w:rsidR="008C33FD" w:rsidTr="009B256B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cantSplit/>
          <w:trHeight w:val="211"/>
        </w:trPr>
        <w:tc>
          <w:tcPr>
            <w:tcW w:w="10490" w:type="dxa"/>
            <w:gridSpan w:val="2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8C33FD" w:rsidRPr="00C140CA" w:rsidRDefault="008C33FD">
            <w:pPr>
              <w:jc w:val="center"/>
              <w:rPr>
                <w:b/>
              </w:rPr>
            </w:pPr>
            <w:r w:rsidRPr="00C140CA">
              <w:rPr>
                <w:b/>
              </w:rPr>
              <w:t>Заполняется сотрудником УЗ</w:t>
            </w:r>
          </w:p>
        </w:tc>
      </w:tr>
      <w:tr w:rsidR="008C33FD" w:rsidTr="009B256B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400"/>
        </w:trPr>
        <w:tc>
          <w:tcPr>
            <w:tcW w:w="5283" w:type="dxa"/>
            <w:tcBorders>
              <w:top w:val="triple" w:sz="4" w:space="0" w:color="auto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:rsidR="008C33FD" w:rsidRPr="003047FD" w:rsidRDefault="008C33FD">
            <w:pPr>
              <w:rPr>
                <w:b/>
              </w:rPr>
            </w:pPr>
            <w:r w:rsidRPr="003047FD">
              <w:rPr>
                <w:b/>
                <w:sz w:val="22"/>
                <w:szCs w:val="22"/>
              </w:rPr>
              <w:t xml:space="preserve">ФИО и подпись, проверяющего </w:t>
            </w:r>
            <w:r>
              <w:rPr>
                <w:b/>
                <w:sz w:val="22"/>
                <w:szCs w:val="22"/>
              </w:rPr>
              <w:t>соответствие Счёта к оплате процедуре Закупки</w:t>
            </w:r>
          </w:p>
        </w:tc>
        <w:tc>
          <w:tcPr>
            <w:tcW w:w="5207" w:type="dxa"/>
            <w:tcBorders>
              <w:top w:val="triple" w:sz="4" w:space="0" w:color="auto"/>
              <w:left w:val="double" w:sz="4" w:space="0" w:color="auto"/>
              <w:bottom w:val="nil"/>
            </w:tcBorders>
            <w:shd w:val="clear" w:color="auto" w:fill="E6E6E6"/>
            <w:vAlign w:val="bottom"/>
          </w:tcPr>
          <w:p w:rsidR="008C33FD" w:rsidRDefault="008C33FD"/>
        </w:tc>
      </w:tr>
      <w:tr w:rsidR="008C33FD" w:rsidTr="009B256B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400"/>
        </w:trPr>
        <w:tc>
          <w:tcPr>
            <w:tcW w:w="5283" w:type="dxa"/>
            <w:tcBorders>
              <w:top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8C33FD" w:rsidRPr="00CD0561" w:rsidRDefault="008C33FD">
            <w:r w:rsidRPr="00CD0561">
              <w:rPr>
                <w:sz w:val="22"/>
                <w:szCs w:val="22"/>
              </w:rPr>
              <w:t>Номер счета по классификации ИС-ПРО</w:t>
            </w:r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nil"/>
            </w:tcBorders>
            <w:shd w:val="clear" w:color="auto" w:fill="FFFFFF"/>
            <w:vAlign w:val="bottom"/>
          </w:tcPr>
          <w:p w:rsidR="008C33FD" w:rsidRDefault="008C33FD"/>
        </w:tc>
      </w:tr>
      <w:tr w:rsidR="008C33FD" w:rsidTr="009B256B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312"/>
        </w:trPr>
        <w:tc>
          <w:tcPr>
            <w:tcW w:w="5283" w:type="dxa"/>
            <w:tcBorders>
              <w:top w:val="nil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:rsidR="008C33FD" w:rsidRPr="00CD0561" w:rsidRDefault="008C33FD">
            <w:r w:rsidRPr="00CD0561">
              <w:rPr>
                <w:sz w:val="22"/>
                <w:szCs w:val="22"/>
              </w:rPr>
              <w:t>Признак документа</w:t>
            </w:r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nil"/>
            </w:tcBorders>
            <w:shd w:val="clear" w:color="auto" w:fill="E6E6E6"/>
            <w:vAlign w:val="bottom"/>
          </w:tcPr>
          <w:p w:rsidR="008C33FD" w:rsidRDefault="008C33FD"/>
        </w:tc>
      </w:tr>
      <w:tr w:rsidR="008C33FD" w:rsidTr="009B256B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482"/>
        </w:trPr>
        <w:tc>
          <w:tcPr>
            <w:tcW w:w="5283" w:type="dxa"/>
            <w:tcBorders>
              <w:top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8C33FD" w:rsidRPr="00CD0561" w:rsidRDefault="008C33FD">
            <w:r w:rsidRPr="00CD0561">
              <w:rPr>
                <w:sz w:val="22"/>
                <w:szCs w:val="22"/>
              </w:rPr>
              <w:t>Направление учета и коды номенклатурных групп товаров</w:t>
            </w:r>
            <w:r>
              <w:rPr>
                <w:sz w:val="22"/>
                <w:szCs w:val="22"/>
              </w:rPr>
              <w:t>, работ</w:t>
            </w:r>
            <w:r w:rsidRPr="00CD0561">
              <w:rPr>
                <w:sz w:val="22"/>
                <w:szCs w:val="22"/>
              </w:rPr>
              <w:t xml:space="preserve"> и услуг по классификатору </w:t>
            </w:r>
            <w:r>
              <w:rPr>
                <w:sz w:val="22"/>
                <w:szCs w:val="22"/>
              </w:rPr>
              <w:t>ТМЦ</w:t>
            </w:r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nil"/>
            </w:tcBorders>
            <w:shd w:val="clear" w:color="auto" w:fill="FFFFFF"/>
            <w:vAlign w:val="bottom"/>
          </w:tcPr>
          <w:p w:rsidR="008C33FD" w:rsidRDefault="008C33FD"/>
        </w:tc>
      </w:tr>
      <w:tr w:rsidR="008C33FD" w:rsidTr="009B256B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196"/>
        </w:trPr>
        <w:tc>
          <w:tcPr>
            <w:tcW w:w="5283" w:type="dxa"/>
            <w:tcBorders>
              <w:top w:val="nil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:rsidR="008C33FD" w:rsidRPr="003047FD" w:rsidRDefault="008C33FD">
            <w:pPr>
              <w:rPr>
                <w:b/>
              </w:rPr>
            </w:pPr>
            <w:r w:rsidRPr="003047FD">
              <w:rPr>
                <w:b/>
                <w:sz w:val="22"/>
                <w:szCs w:val="22"/>
              </w:rPr>
              <w:t>ФИО, подпись и дата  сотрудника УЗ</w:t>
            </w:r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nil"/>
            </w:tcBorders>
            <w:shd w:val="clear" w:color="auto" w:fill="E6E6E6"/>
            <w:vAlign w:val="bottom"/>
          </w:tcPr>
          <w:p w:rsidR="008C33FD" w:rsidRDefault="008C33FD"/>
        </w:tc>
      </w:tr>
      <w:tr w:rsidR="008C33FD" w:rsidTr="009B256B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blBorders>
        </w:tblPrEx>
        <w:trPr>
          <w:trHeight w:val="47"/>
        </w:trPr>
        <w:tc>
          <w:tcPr>
            <w:tcW w:w="5283" w:type="dxa"/>
            <w:tcBorders>
              <w:top w:val="nil"/>
              <w:bottom w:val="trip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C33FD" w:rsidRDefault="008C33FD">
            <w:pPr>
              <w:ind w:left="-108"/>
            </w:pPr>
          </w:p>
        </w:tc>
        <w:tc>
          <w:tcPr>
            <w:tcW w:w="5207" w:type="dxa"/>
            <w:tcBorders>
              <w:top w:val="nil"/>
              <w:left w:val="double" w:sz="4" w:space="0" w:color="auto"/>
              <w:bottom w:val="triple" w:sz="4" w:space="0" w:color="auto"/>
            </w:tcBorders>
            <w:shd w:val="clear" w:color="auto" w:fill="E6E6E6"/>
            <w:vAlign w:val="bottom"/>
          </w:tcPr>
          <w:p w:rsidR="008C33FD" w:rsidRDefault="008C33FD"/>
        </w:tc>
      </w:tr>
    </w:tbl>
    <w:p w:rsidR="008C33FD" w:rsidRPr="009F470C" w:rsidRDefault="008C33FD" w:rsidP="009F470C">
      <w:pPr>
        <w:rPr>
          <w:sz w:val="12"/>
          <w:szCs w:val="12"/>
        </w:rPr>
      </w:pPr>
    </w:p>
    <w:sectPr w:rsidR="008C33FD" w:rsidRPr="009F470C" w:rsidSect="009F470C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F2" w:rsidRDefault="00D279F2">
      <w:r>
        <w:separator/>
      </w:r>
    </w:p>
  </w:endnote>
  <w:endnote w:type="continuationSeparator" w:id="0">
    <w:p w:rsidR="00D279F2" w:rsidRDefault="00D2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F2" w:rsidRDefault="00D279F2">
      <w:r>
        <w:separator/>
      </w:r>
    </w:p>
  </w:footnote>
  <w:footnote w:type="continuationSeparator" w:id="0">
    <w:p w:rsidR="00D279F2" w:rsidRDefault="00D279F2">
      <w:r>
        <w:continuationSeparator/>
      </w:r>
    </w:p>
  </w:footnote>
  <w:footnote w:id="1">
    <w:p w:rsidR="008C33FD" w:rsidRPr="00C74181" w:rsidRDefault="008C33FD">
      <w:pPr>
        <w:pStyle w:val="a3"/>
        <w:rPr>
          <w:sz w:val="16"/>
        </w:rPr>
      </w:pPr>
      <w:r>
        <w:rPr>
          <w:rStyle w:val="a5"/>
        </w:rPr>
        <w:sym w:font="Symbol" w:char="F0A8"/>
      </w:r>
      <w:r>
        <w:rPr>
          <w:sz w:val="16"/>
        </w:rPr>
        <w:t>Все поля таблицы обязательны для заполнения. Для служебных записок  поля  по государственным  контрактам</w:t>
      </w:r>
      <w:r w:rsidR="009F470C">
        <w:rPr>
          <w:sz w:val="16"/>
        </w:rPr>
        <w:t xml:space="preserve"> (договорам)</w:t>
      </w:r>
      <w:r>
        <w:rPr>
          <w:sz w:val="16"/>
        </w:rPr>
        <w:t xml:space="preserve"> не заполняются;</w:t>
      </w:r>
    </w:p>
    <w:p w:rsidR="008C33FD" w:rsidRDefault="008C33FD">
      <w:pPr>
        <w:pStyle w:val="a3"/>
        <w:rPr>
          <w:sz w:val="16"/>
          <w:szCs w:val="16"/>
        </w:rPr>
      </w:pPr>
      <w:r>
        <w:rPr>
          <w:sz w:val="16"/>
        </w:rPr>
        <w:t xml:space="preserve">   </w:t>
      </w:r>
      <w:r w:rsidRPr="004A17F6">
        <w:rPr>
          <w:sz w:val="16"/>
        </w:rPr>
        <w:t>МДК</w:t>
      </w:r>
      <w:r>
        <w:rPr>
          <w:sz w:val="16"/>
        </w:rPr>
        <w:t xml:space="preserve">  - код </w:t>
      </w:r>
      <w:r w:rsidRPr="004A17F6">
        <w:rPr>
          <w:sz w:val="16"/>
          <w:szCs w:val="16"/>
        </w:rPr>
        <w:t>мероприяти</w:t>
      </w:r>
      <w:r>
        <w:rPr>
          <w:sz w:val="16"/>
          <w:szCs w:val="16"/>
        </w:rPr>
        <w:t>я</w:t>
      </w:r>
      <w:r w:rsidRPr="004A17F6">
        <w:rPr>
          <w:sz w:val="16"/>
          <w:szCs w:val="16"/>
        </w:rPr>
        <w:t xml:space="preserve"> дорожн</w:t>
      </w:r>
      <w:r>
        <w:rPr>
          <w:sz w:val="16"/>
          <w:szCs w:val="16"/>
        </w:rPr>
        <w:t>ой</w:t>
      </w:r>
      <w:r w:rsidRPr="004A17F6">
        <w:rPr>
          <w:sz w:val="16"/>
          <w:szCs w:val="16"/>
        </w:rPr>
        <w:t xml:space="preserve"> карты</w:t>
      </w:r>
      <w:r>
        <w:rPr>
          <w:sz w:val="16"/>
          <w:szCs w:val="16"/>
        </w:rPr>
        <w:t>; НРС ППК – код направления</w:t>
      </w:r>
      <w:r w:rsidRPr="004A17F6">
        <w:rPr>
          <w:sz w:val="16"/>
          <w:szCs w:val="16"/>
        </w:rPr>
        <w:t xml:space="preserve"> расходования </w:t>
      </w:r>
      <w:r w:rsidR="0013605B">
        <w:rPr>
          <w:sz w:val="16"/>
          <w:szCs w:val="16"/>
        </w:rPr>
        <w:t>С</w:t>
      </w:r>
      <w:r w:rsidRPr="004A17F6">
        <w:rPr>
          <w:sz w:val="16"/>
          <w:szCs w:val="16"/>
        </w:rPr>
        <w:t xml:space="preserve">убсидии </w:t>
      </w:r>
      <w:r w:rsidR="0013605B">
        <w:rPr>
          <w:sz w:val="16"/>
          <w:szCs w:val="16"/>
        </w:rPr>
        <w:t>ПП</w:t>
      </w:r>
      <w:r w:rsidRPr="004A17F6">
        <w:rPr>
          <w:sz w:val="16"/>
          <w:szCs w:val="16"/>
        </w:rPr>
        <w:t>К</w:t>
      </w:r>
      <w:r>
        <w:rPr>
          <w:sz w:val="16"/>
          <w:szCs w:val="16"/>
        </w:rPr>
        <w:t>.</w:t>
      </w:r>
    </w:p>
    <w:p w:rsidR="008C33FD" w:rsidRDefault="008C33FD">
      <w:pPr>
        <w:pStyle w:val="a3"/>
      </w:pPr>
      <w:r>
        <w:rPr>
          <w:sz w:val="16"/>
        </w:rPr>
        <w:t xml:space="preserve">   КРФ - код раздела </w:t>
      </w:r>
      <w:proofErr w:type="spellStart"/>
      <w:r>
        <w:rPr>
          <w:sz w:val="16"/>
        </w:rPr>
        <w:t>Финплана</w:t>
      </w:r>
      <w:proofErr w:type="spellEnd"/>
      <w:r>
        <w:rPr>
          <w:sz w:val="16"/>
        </w:rPr>
        <w:t xml:space="preserve">; КМ - код мероприятия </w:t>
      </w:r>
      <w:proofErr w:type="spellStart"/>
      <w:r>
        <w:rPr>
          <w:sz w:val="16"/>
        </w:rPr>
        <w:t>Финплана</w:t>
      </w:r>
      <w:proofErr w:type="spellEnd"/>
      <w:r w:rsidR="009F470C">
        <w:rPr>
          <w:sz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937"/>
    <w:rsid w:val="00000CA4"/>
    <w:rsid w:val="0000739D"/>
    <w:rsid w:val="00007AA7"/>
    <w:rsid w:val="00022394"/>
    <w:rsid w:val="00053055"/>
    <w:rsid w:val="00086BF7"/>
    <w:rsid w:val="000B0827"/>
    <w:rsid w:val="000B530D"/>
    <w:rsid w:val="000F1F0E"/>
    <w:rsid w:val="001010F2"/>
    <w:rsid w:val="00107ED8"/>
    <w:rsid w:val="001108F6"/>
    <w:rsid w:val="00112364"/>
    <w:rsid w:val="00112873"/>
    <w:rsid w:val="0013605B"/>
    <w:rsid w:val="001362E1"/>
    <w:rsid w:val="00157A23"/>
    <w:rsid w:val="001715CE"/>
    <w:rsid w:val="00191D14"/>
    <w:rsid w:val="00192C63"/>
    <w:rsid w:val="001B446F"/>
    <w:rsid w:val="001D3001"/>
    <w:rsid w:val="001D5088"/>
    <w:rsid w:val="00205845"/>
    <w:rsid w:val="002165EE"/>
    <w:rsid w:val="0024735F"/>
    <w:rsid w:val="00252B39"/>
    <w:rsid w:val="00282977"/>
    <w:rsid w:val="002A20AD"/>
    <w:rsid w:val="002D0399"/>
    <w:rsid w:val="002D4EA4"/>
    <w:rsid w:val="002E5C36"/>
    <w:rsid w:val="003047FD"/>
    <w:rsid w:val="00304CB8"/>
    <w:rsid w:val="00316C42"/>
    <w:rsid w:val="00350531"/>
    <w:rsid w:val="00387311"/>
    <w:rsid w:val="0039296F"/>
    <w:rsid w:val="003A0234"/>
    <w:rsid w:val="003B705C"/>
    <w:rsid w:val="003F7D78"/>
    <w:rsid w:val="004051AB"/>
    <w:rsid w:val="00423076"/>
    <w:rsid w:val="00426965"/>
    <w:rsid w:val="00426D02"/>
    <w:rsid w:val="004460F4"/>
    <w:rsid w:val="00456CC5"/>
    <w:rsid w:val="00460E5C"/>
    <w:rsid w:val="004852E0"/>
    <w:rsid w:val="004A17F6"/>
    <w:rsid w:val="004D0C7F"/>
    <w:rsid w:val="004D465A"/>
    <w:rsid w:val="004F5F8F"/>
    <w:rsid w:val="005004A8"/>
    <w:rsid w:val="00524DA1"/>
    <w:rsid w:val="00571605"/>
    <w:rsid w:val="00580C53"/>
    <w:rsid w:val="00584DA7"/>
    <w:rsid w:val="005B54D8"/>
    <w:rsid w:val="005D7C4E"/>
    <w:rsid w:val="00624B30"/>
    <w:rsid w:val="00635EA7"/>
    <w:rsid w:val="00636AAC"/>
    <w:rsid w:val="00653F88"/>
    <w:rsid w:val="0066400C"/>
    <w:rsid w:val="006A59E3"/>
    <w:rsid w:val="006C130F"/>
    <w:rsid w:val="006C16FB"/>
    <w:rsid w:val="006D48BB"/>
    <w:rsid w:val="007032EB"/>
    <w:rsid w:val="00715C9B"/>
    <w:rsid w:val="00720497"/>
    <w:rsid w:val="0075280E"/>
    <w:rsid w:val="00757D5A"/>
    <w:rsid w:val="0076295D"/>
    <w:rsid w:val="007753E5"/>
    <w:rsid w:val="00791010"/>
    <w:rsid w:val="007A01D8"/>
    <w:rsid w:val="007B2937"/>
    <w:rsid w:val="007D0603"/>
    <w:rsid w:val="007E006C"/>
    <w:rsid w:val="007E4F61"/>
    <w:rsid w:val="007F11B4"/>
    <w:rsid w:val="00811705"/>
    <w:rsid w:val="0081709C"/>
    <w:rsid w:val="00817FC0"/>
    <w:rsid w:val="00833F3D"/>
    <w:rsid w:val="00834F7C"/>
    <w:rsid w:val="008503EA"/>
    <w:rsid w:val="00850D5A"/>
    <w:rsid w:val="008518DE"/>
    <w:rsid w:val="00876FC0"/>
    <w:rsid w:val="00893880"/>
    <w:rsid w:val="008A1DCC"/>
    <w:rsid w:val="008A34E1"/>
    <w:rsid w:val="008B603B"/>
    <w:rsid w:val="008C33FD"/>
    <w:rsid w:val="008D6E3A"/>
    <w:rsid w:val="00905B25"/>
    <w:rsid w:val="00914AD9"/>
    <w:rsid w:val="00915EDA"/>
    <w:rsid w:val="00922209"/>
    <w:rsid w:val="00946B0D"/>
    <w:rsid w:val="009855C4"/>
    <w:rsid w:val="00993FD0"/>
    <w:rsid w:val="009A1176"/>
    <w:rsid w:val="009A77D9"/>
    <w:rsid w:val="009B22B6"/>
    <w:rsid w:val="009B2452"/>
    <w:rsid w:val="009B256B"/>
    <w:rsid w:val="009B32B3"/>
    <w:rsid w:val="009E10F7"/>
    <w:rsid w:val="009E13A4"/>
    <w:rsid w:val="009E3611"/>
    <w:rsid w:val="009E3750"/>
    <w:rsid w:val="009F470C"/>
    <w:rsid w:val="00A070C9"/>
    <w:rsid w:val="00A075D8"/>
    <w:rsid w:val="00A34A66"/>
    <w:rsid w:val="00A64B1B"/>
    <w:rsid w:val="00A810C7"/>
    <w:rsid w:val="00A90712"/>
    <w:rsid w:val="00AB30D5"/>
    <w:rsid w:val="00AC5F51"/>
    <w:rsid w:val="00AF10BA"/>
    <w:rsid w:val="00AF5E00"/>
    <w:rsid w:val="00B11954"/>
    <w:rsid w:val="00B36591"/>
    <w:rsid w:val="00B40FEF"/>
    <w:rsid w:val="00B51207"/>
    <w:rsid w:val="00B57745"/>
    <w:rsid w:val="00B7731B"/>
    <w:rsid w:val="00B8322C"/>
    <w:rsid w:val="00B916B5"/>
    <w:rsid w:val="00BB4A60"/>
    <w:rsid w:val="00BC4A8F"/>
    <w:rsid w:val="00BE2D24"/>
    <w:rsid w:val="00BE6901"/>
    <w:rsid w:val="00C140CA"/>
    <w:rsid w:val="00C26026"/>
    <w:rsid w:val="00C3568D"/>
    <w:rsid w:val="00C375A8"/>
    <w:rsid w:val="00C4203D"/>
    <w:rsid w:val="00C5456E"/>
    <w:rsid w:val="00C60740"/>
    <w:rsid w:val="00C67B31"/>
    <w:rsid w:val="00C74181"/>
    <w:rsid w:val="00C747B1"/>
    <w:rsid w:val="00C85C22"/>
    <w:rsid w:val="00CA1267"/>
    <w:rsid w:val="00CA41AF"/>
    <w:rsid w:val="00CC5325"/>
    <w:rsid w:val="00CD0561"/>
    <w:rsid w:val="00CF25B9"/>
    <w:rsid w:val="00D279F2"/>
    <w:rsid w:val="00D30967"/>
    <w:rsid w:val="00D31794"/>
    <w:rsid w:val="00D55F8F"/>
    <w:rsid w:val="00D573DA"/>
    <w:rsid w:val="00D83183"/>
    <w:rsid w:val="00DA4891"/>
    <w:rsid w:val="00DE79CB"/>
    <w:rsid w:val="00E015A2"/>
    <w:rsid w:val="00E12DE2"/>
    <w:rsid w:val="00E132D0"/>
    <w:rsid w:val="00E37D27"/>
    <w:rsid w:val="00E50A0A"/>
    <w:rsid w:val="00E946CD"/>
    <w:rsid w:val="00EA1B61"/>
    <w:rsid w:val="00EA4922"/>
    <w:rsid w:val="00EB6D51"/>
    <w:rsid w:val="00EC37AF"/>
    <w:rsid w:val="00EC7908"/>
    <w:rsid w:val="00ED7818"/>
    <w:rsid w:val="00EE33AF"/>
    <w:rsid w:val="00EE57DD"/>
    <w:rsid w:val="00EF30B4"/>
    <w:rsid w:val="00F102D2"/>
    <w:rsid w:val="00F245A8"/>
    <w:rsid w:val="00F51BF4"/>
    <w:rsid w:val="00F529E6"/>
    <w:rsid w:val="00F9319E"/>
    <w:rsid w:val="00FA737A"/>
    <w:rsid w:val="00FB062D"/>
    <w:rsid w:val="00FC2AB8"/>
    <w:rsid w:val="00FD152A"/>
    <w:rsid w:val="00FD2416"/>
    <w:rsid w:val="00FD6811"/>
    <w:rsid w:val="00FF1656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A1DCC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76295D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8A1DCC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47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F4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СЧЕТА</vt:lpstr>
    </vt:vector>
  </TitlesOfParts>
  <Company>hse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СЧЕТА</dc:title>
  <dc:creator>User</dc:creator>
  <cp:lastModifiedBy>Мария Золотусская</cp:lastModifiedBy>
  <cp:revision>2</cp:revision>
  <cp:lastPrinted>2014-02-27T14:59:00Z</cp:lastPrinted>
  <dcterms:created xsi:type="dcterms:W3CDTF">2015-01-29T12:54:00Z</dcterms:created>
  <dcterms:modified xsi:type="dcterms:W3CDTF">2015-01-29T12:54:00Z</dcterms:modified>
</cp:coreProperties>
</file>