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9E" w:rsidRDefault="00AB699E" w:rsidP="00AB699E">
      <w:pPr>
        <w:pStyle w:val="Default"/>
        <w:jc w:val="right"/>
      </w:pPr>
      <w:r>
        <w:t xml:space="preserve">Утверждено Ученым Советом </w:t>
      </w:r>
    </w:p>
    <w:p w:rsidR="00AB699E" w:rsidRDefault="00AB699E" w:rsidP="00AB699E">
      <w:pPr>
        <w:pStyle w:val="Default"/>
        <w:jc w:val="right"/>
      </w:pPr>
      <w:r>
        <w:t xml:space="preserve">факультета гуманитарных наук </w:t>
      </w:r>
    </w:p>
    <w:p w:rsidR="00AB699E" w:rsidRDefault="00AB699E" w:rsidP="00AB699E">
      <w:pPr>
        <w:pStyle w:val="Default"/>
        <w:jc w:val="right"/>
      </w:pPr>
      <w:r>
        <w:t>Протокол №____</w:t>
      </w:r>
      <w:r w:rsidR="00573324">
        <w:rPr>
          <w:lang w:val="en-US"/>
        </w:rPr>
        <w:t>9</w:t>
      </w:r>
      <w:r>
        <w:t xml:space="preserve">___________ </w:t>
      </w:r>
    </w:p>
    <w:p w:rsidR="00AB699E" w:rsidRDefault="00AB699E" w:rsidP="00AB699E">
      <w:pPr>
        <w:pStyle w:val="Default"/>
        <w:jc w:val="right"/>
      </w:pPr>
      <w:r>
        <w:t>«_</w:t>
      </w:r>
      <w:r w:rsidR="00573324">
        <w:rPr>
          <w:lang w:val="en-US"/>
        </w:rPr>
        <w:t>29</w:t>
      </w:r>
      <w:r w:rsidR="00573324">
        <w:t>__»__ноября__</w:t>
      </w:r>
      <w:r>
        <w:t>201</w:t>
      </w:r>
      <w:r w:rsidR="00EB130D">
        <w:t>6</w:t>
      </w:r>
      <w:r>
        <w:t xml:space="preserve"> г. </w:t>
      </w:r>
    </w:p>
    <w:p w:rsidR="00AB699E" w:rsidRDefault="00AB69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99E" w:rsidRDefault="00AB69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99E" w:rsidRDefault="00AB69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B3E" w:rsidRPr="00433F08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автономное образовательное учреждение</w:t>
      </w:r>
    </w:p>
    <w:p w:rsidR="00A77B3E" w:rsidRPr="00433F08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>высшего образования</w:t>
      </w:r>
    </w:p>
    <w:p w:rsidR="00A77B3E" w:rsidRPr="00540BA5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0BA5">
        <w:rPr>
          <w:rFonts w:ascii="Times New Roman" w:hAnsi="Times New Roman" w:cs="Times New Roman"/>
          <w:b/>
          <w:bCs/>
          <w:sz w:val="32"/>
          <w:szCs w:val="32"/>
        </w:rPr>
        <w:t>Национальный исследовательский университет</w:t>
      </w:r>
    </w:p>
    <w:p w:rsidR="00A77B3E" w:rsidRPr="00540BA5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0BA5">
        <w:rPr>
          <w:rFonts w:ascii="Times New Roman" w:hAnsi="Times New Roman" w:cs="Times New Roman"/>
          <w:b/>
          <w:bCs/>
          <w:sz w:val="32"/>
          <w:szCs w:val="32"/>
        </w:rPr>
        <w:t>«Высшая школа экономики»</w:t>
      </w:r>
    </w:p>
    <w:p w:rsidR="00A77B3E" w:rsidRPr="00433F08" w:rsidRDefault="00A77B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B3E" w:rsidRPr="00433F08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>Факультет гуманитарных наук</w:t>
      </w:r>
    </w:p>
    <w:p w:rsidR="00A77B3E" w:rsidRPr="00433F08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>Школа философии</w:t>
      </w:r>
    </w:p>
    <w:p w:rsidR="00A77B3E" w:rsidRPr="00433F08" w:rsidRDefault="00A77B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B3E" w:rsidRPr="00433F08" w:rsidRDefault="00A77B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7DB" w:rsidRDefault="008F27D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27DB" w:rsidRDefault="008F27D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27DB" w:rsidRDefault="008F27D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27DB" w:rsidRDefault="008F27D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27DB" w:rsidRDefault="008F27D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77B3E" w:rsidRPr="00433F08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3F08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:rsidR="00A77B3E" w:rsidRPr="00433F08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3F08">
        <w:rPr>
          <w:rFonts w:ascii="Times New Roman" w:hAnsi="Times New Roman" w:cs="Times New Roman"/>
          <w:b/>
          <w:bCs/>
          <w:sz w:val="32"/>
          <w:szCs w:val="32"/>
        </w:rPr>
        <w:t xml:space="preserve">итогового междисциплинарного государственного экзамена </w:t>
      </w:r>
    </w:p>
    <w:p w:rsidR="00A77B3E" w:rsidRPr="00433F08" w:rsidRDefault="0065076F">
      <w:pPr>
        <w:spacing w:before="1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3F08">
        <w:rPr>
          <w:rFonts w:ascii="Times New Roman" w:hAnsi="Times New Roman" w:cs="Times New Roman"/>
          <w:b/>
          <w:bCs/>
          <w:sz w:val="32"/>
          <w:szCs w:val="32"/>
        </w:rPr>
        <w:t>по направлению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 </w:t>
      </w:r>
      <w:r w:rsidRPr="00433F08">
        <w:rPr>
          <w:rFonts w:ascii="Times New Roman" w:hAnsi="Times New Roman" w:cs="Times New Roman"/>
          <w:b/>
          <w:bCs/>
          <w:sz w:val="32"/>
          <w:szCs w:val="32"/>
        </w:rPr>
        <w:t>47.04.01.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 </w:t>
      </w:r>
      <w:r w:rsidRPr="00433F08">
        <w:rPr>
          <w:rFonts w:ascii="Times New Roman" w:hAnsi="Times New Roman" w:cs="Times New Roman"/>
          <w:b/>
          <w:bCs/>
          <w:sz w:val="32"/>
          <w:szCs w:val="32"/>
        </w:rPr>
        <w:t xml:space="preserve"> «Философия»</w:t>
      </w:r>
    </w:p>
    <w:p w:rsidR="00A77B3E" w:rsidRPr="00433F08" w:rsidRDefault="0065076F">
      <w:pPr>
        <w:spacing w:before="1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3F08">
        <w:rPr>
          <w:rFonts w:ascii="Times New Roman" w:hAnsi="Times New Roman" w:cs="Times New Roman"/>
          <w:b/>
          <w:bCs/>
          <w:sz w:val="32"/>
          <w:szCs w:val="32"/>
        </w:rPr>
        <w:t>Магистерская программа «Философ</w:t>
      </w:r>
      <w:r w:rsidR="00EB130D">
        <w:rPr>
          <w:rFonts w:ascii="Times New Roman" w:hAnsi="Times New Roman" w:cs="Times New Roman"/>
          <w:b/>
          <w:bCs/>
          <w:sz w:val="32"/>
          <w:szCs w:val="32"/>
        </w:rPr>
        <w:t>ия и религиоведение</w:t>
      </w:r>
      <w:r w:rsidRPr="00433F08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A77B3E" w:rsidRPr="00433F08" w:rsidRDefault="00A77B3E">
      <w:pPr>
        <w:spacing w:before="10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77B3E" w:rsidRPr="00433F08" w:rsidRDefault="00A77B3E">
      <w:pPr>
        <w:spacing w:before="10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E5DA5" w:rsidRDefault="003E5DA5" w:rsidP="003E5DA5">
      <w:pPr>
        <w:pStyle w:val="Default"/>
        <w:jc w:val="right"/>
      </w:pPr>
    </w:p>
    <w:p w:rsidR="003E5DA5" w:rsidRDefault="003E5DA5" w:rsidP="003E5DA5">
      <w:pPr>
        <w:pStyle w:val="Default"/>
        <w:jc w:val="right"/>
      </w:pPr>
    </w:p>
    <w:p w:rsidR="008F27DB" w:rsidRDefault="008F27DB">
      <w:pPr>
        <w:spacing w:before="10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27DB" w:rsidRDefault="008F27DB">
      <w:pPr>
        <w:spacing w:before="10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27DB" w:rsidRDefault="008F27DB">
      <w:pPr>
        <w:spacing w:before="10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27DB" w:rsidRDefault="008F27DB">
      <w:pPr>
        <w:spacing w:before="10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27DB" w:rsidRDefault="008F27DB">
      <w:pPr>
        <w:spacing w:before="10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27DB" w:rsidRDefault="008F27DB">
      <w:pPr>
        <w:spacing w:before="10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27DB" w:rsidRDefault="008F27DB">
      <w:pPr>
        <w:spacing w:before="10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27DB" w:rsidRDefault="008F27DB">
      <w:pPr>
        <w:spacing w:before="10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27DB" w:rsidRDefault="008F27DB">
      <w:pPr>
        <w:spacing w:before="10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27DB" w:rsidRDefault="008F27DB">
      <w:pPr>
        <w:spacing w:before="10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27DB" w:rsidRPr="00433F08" w:rsidRDefault="008F27DB">
      <w:pPr>
        <w:spacing w:before="10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173AD" w:rsidRDefault="005173AD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73AD" w:rsidRDefault="005173AD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77B3E" w:rsidRPr="00433F08" w:rsidRDefault="006E6FA6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Москва 2016</w:t>
      </w:r>
    </w:p>
    <w:p w:rsidR="00A77B3E" w:rsidRPr="00433F08" w:rsidRDefault="00A77B3E">
      <w:pPr>
        <w:spacing w:before="29" w:after="240" w:line="240" w:lineRule="auto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A77B3E" w:rsidRPr="00433F08" w:rsidRDefault="0065076F">
      <w:pPr>
        <w:pageBreakBefore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разработана в соответствии с Федеральным Государственным образовательным стандартом и обеспечивает подготовку студентов к сдаче итогового междисциплинарного государственного экзамена по направлению подготовки </w:t>
      </w:r>
      <w:r w:rsidRPr="00433F08">
        <w:rPr>
          <w:rFonts w:ascii="Times New Roman" w:hAnsi="Times New Roman" w:cs="Times New Roman"/>
          <w:i/>
          <w:iCs/>
          <w:sz w:val="24"/>
          <w:szCs w:val="24"/>
        </w:rPr>
        <w:t>«Философия»</w:t>
      </w:r>
      <w:r w:rsidRPr="00433F08">
        <w:rPr>
          <w:rFonts w:ascii="Times New Roman" w:hAnsi="Times New Roman" w:cs="Times New Roman"/>
          <w:sz w:val="24"/>
          <w:szCs w:val="24"/>
        </w:rPr>
        <w:t xml:space="preserve"> в рамках магистерской образовательной программы </w:t>
      </w:r>
      <w:r w:rsidRPr="00433F08">
        <w:rPr>
          <w:rFonts w:ascii="Times New Roman" w:hAnsi="Times New Roman" w:cs="Times New Roman"/>
          <w:i/>
          <w:iCs/>
          <w:sz w:val="24"/>
          <w:szCs w:val="24"/>
        </w:rPr>
        <w:t>«Философ</w:t>
      </w:r>
      <w:r w:rsidR="006E6FA6">
        <w:rPr>
          <w:rFonts w:ascii="Times New Roman" w:hAnsi="Times New Roman" w:cs="Times New Roman"/>
          <w:i/>
          <w:iCs/>
          <w:sz w:val="24"/>
          <w:szCs w:val="24"/>
        </w:rPr>
        <w:t>ия и религиоведение</w:t>
      </w:r>
      <w:r w:rsidRPr="00433F08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</w:p>
    <w:p w:rsidR="00A77B3E" w:rsidRPr="00433F08" w:rsidRDefault="0065076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Итоговый государственный экзамен проводится в устной форме по билетам. В структуру экзаменационного билета входят три вопроса, охватывающие проблематику современного философского </w:t>
      </w:r>
      <w:r w:rsidR="006E6FA6">
        <w:rPr>
          <w:rFonts w:ascii="Times New Roman" w:hAnsi="Times New Roman" w:cs="Times New Roman"/>
          <w:sz w:val="24"/>
          <w:szCs w:val="24"/>
        </w:rPr>
        <w:t xml:space="preserve">и религиоведческого </w:t>
      </w:r>
      <w:r w:rsidRPr="00433F08">
        <w:rPr>
          <w:rFonts w:ascii="Times New Roman" w:hAnsi="Times New Roman" w:cs="Times New Roman"/>
          <w:sz w:val="24"/>
          <w:szCs w:val="24"/>
        </w:rPr>
        <w:t xml:space="preserve">знания. Студент должен продемонстрировать убедительные знания по раскрываемому вопросу, навыки интерпретации философских </w:t>
      </w:r>
      <w:r w:rsidR="006E6FA6">
        <w:rPr>
          <w:rFonts w:ascii="Times New Roman" w:hAnsi="Times New Roman" w:cs="Times New Roman"/>
          <w:sz w:val="24"/>
          <w:szCs w:val="24"/>
        </w:rPr>
        <w:t xml:space="preserve">и религиозных </w:t>
      </w:r>
      <w:r w:rsidRPr="00433F08">
        <w:rPr>
          <w:rFonts w:ascii="Times New Roman" w:hAnsi="Times New Roman" w:cs="Times New Roman"/>
          <w:sz w:val="24"/>
          <w:szCs w:val="24"/>
        </w:rPr>
        <w:t xml:space="preserve">текстов, способность анализировать широкий круг </w:t>
      </w:r>
      <w:r w:rsidR="006E6FA6">
        <w:rPr>
          <w:rFonts w:ascii="Times New Roman" w:hAnsi="Times New Roman" w:cs="Times New Roman"/>
          <w:sz w:val="24"/>
          <w:szCs w:val="24"/>
        </w:rPr>
        <w:t xml:space="preserve">историко-философских, </w:t>
      </w:r>
      <w:r w:rsidR="006E6FA6" w:rsidRPr="00433F08">
        <w:rPr>
          <w:rFonts w:ascii="Times New Roman" w:hAnsi="Times New Roman" w:cs="Times New Roman"/>
          <w:sz w:val="24"/>
          <w:szCs w:val="24"/>
        </w:rPr>
        <w:t>философско-антропологических</w:t>
      </w:r>
      <w:r w:rsidR="006E6FA6">
        <w:rPr>
          <w:rFonts w:ascii="Times New Roman" w:hAnsi="Times New Roman" w:cs="Times New Roman"/>
          <w:sz w:val="24"/>
          <w:szCs w:val="24"/>
        </w:rPr>
        <w:t xml:space="preserve">, религиозно-философских </w:t>
      </w:r>
      <w:r w:rsidRPr="00433F08">
        <w:rPr>
          <w:rFonts w:ascii="Times New Roman" w:hAnsi="Times New Roman" w:cs="Times New Roman"/>
          <w:sz w:val="24"/>
          <w:szCs w:val="24"/>
        </w:rPr>
        <w:t xml:space="preserve"> тем, рассматриваемых в современной научной литературе. </w:t>
      </w:r>
    </w:p>
    <w:p w:rsidR="00A77B3E" w:rsidRPr="00433F08" w:rsidRDefault="006507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На экзамене не разрешается пользоваться литературой, конспектами, любыми средствами </w:t>
      </w:r>
      <w:proofErr w:type="gramStart"/>
      <w:r w:rsidRPr="00433F08">
        <w:rPr>
          <w:rFonts w:ascii="Times New Roman" w:hAnsi="Times New Roman" w:cs="Times New Roman"/>
          <w:sz w:val="24"/>
          <w:szCs w:val="24"/>
        </w:rPr>
        <w:t>Интернет-коммуникации</w:t>
      </w:r>
      <w:proofErr w:type="gramEnd"/>
      <w:r w:rsidRPr="00433F08">
        <w:rPr>
          <w:rFonts w:ascii="Times New Roman" w:hAnsi="Times New Roman" w:cs="Times New Roman"/>
          <w:sz w:val="24"/>
          <w:szCs w:val="24"/>
        </w:rPr>
        <w:t xml:space="preserve"> (стационарными, мобильными). </w:t>
      </w:r>
    </w:p>
    <w:p w:rsidR="00A77B3E" w:rsidRPr="00433F08" w:rsidRDefault="0065076F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3F08">
        <w:rPr>
          <w:rFonts w:ascii="Times New Roman" w:hAnsi="Times New Roman" w:cs="Times New Roman"/>
          <w:i/>
          <w:iCs/>
          <w:sz w:val="24"/>
          <w:szCs w:val="24"/>
        </w:rPr>
        <w:t>Позиции, по которым оценивается ответ:</w:t>
      </w:r>
    </w:p>
    <w:p w:rsidR="00A77B3E" w:rsidRPr="00433F08" w:rsidRDefault="006507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- глубина и качество знаний по данному вопросу;</w:t>
      </w:r>
    </w:p>
    <w:p w:rsidR="00A77B3E" w:rsidRPr="00433F08" w:rsidRDefault="006507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- логическая структура ответа, ясность изложения и терминологическая корректность;</w:t>
      </w:r>
    </w:p>
    <w:p w:rsidR="00A77B3E" w:rsidRPr="00433F08" w:rsidRDefault="006507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- аргументированность выводов;</w:t>
      </w:r>
    </w:p>
    <w:p w:rsidR="00A77B3E" w:rsidRPr="00433F08" w:rsidRDefault="006507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- знание исторического контекста;</w:t>
      </w:r>
    </w:p>
    <w:p w:rsidR="00A77B3E" w:rsidRPr="00433F08" w:rsidRDefault="006507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- концептуализация философских </w:t>
      </w:r>
      <w:r w:rsidR="006E6FA6">
        <w:rPr>
          <w:rFonts w:ascii="Times New Roman" w:hAnsi="Times New Roman" w:cs="Times New Roman"/>
          <w:sz w:val="24"/>
          <w:szCs w:val="24"/>
        </w:rPr>
        <w:t xml:space="preserve">и религиоведческих </w:t>
      </w:r>
      <w:r w:rsidRPr="00433F08">
        <w:rPr>
          <w:rFonts w:ascii="Times New Roman" w:hAnsi="Times New Roman" w:cs="Times New Roman"/>
          <w:sz w:val="24"/>
          <w:szCs w:val="24"/>
        </w:rPr>
        <w:t xml:space="preserve">тем в проблемном поле </w:t>
      </w:r>
      <w:r w:rsidR="006E6FA6">
        <w:rPr>
          <w:rFonts w:ascii="Times New Roman" w:hAnsi="Times New Roman" w:cs="Times New Roman"/>
          <w:sz w:val="24"/>
          <w:szCs w:val="24"/>
        </w:rPr>
        <w:t xml:space="preserve">современной философии, </w:t>
      </w:r>
      <w:r w:rsidRPr="00433F08">
        <w:rPr>
          <w:rFonts w:ascii="Times New Roman" w:hAnsi="Times New Roman" w:cs="Times New Roman"/>
          <w:sz w:val="24"/>
          <w:szCs w:val="24"/>
        </w:rPr>
        <w:t>филос</w:t>
      </w:r>
      <w:r w:rsidR="006E6FA6">
        <w:rPr>
          <w:rFonts w:ascii="Times New Roman" w:hAnsi="Times New Roman" w:cs="Times New Roman"/>
          <w:sz w:val="24"/>
          <w:szCs w:val="24"/>
        </w:rPr>
        <w:t>офской антропологии, теории, истории, фи</w:t>
      </w:r>
      <w:r w:rsidR="00194CC7">
        <w:rPr>
          <w:rFonts w:ascii="Times New Roman" w:hAnsi="Times New Roman" w:cs="Times New Roman"/>
          <w:sz w:val="24"/>
          <w:szCs w:val="24"/>
        </w:rPr>
        <w:t>лософии и феноменологии религии;</w:t>
      </w:r>
    </w:p>
    <w:p w:rsidR="00A77B3E" w:rsidRPr="00433F08" w:rsidRDefault="006507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- общая культура мышления и философская компетентность. </w:t>
      </w:r>
    </w:p>
    <w:p w:rsidR="00A77B3E" w:rsidRPr="00433F08" w:rsidRDefault="00A77B3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7B3E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Содержание дисциплины</w:t>
      </w:r>
    </w:p>
    <w:p w:rsidR="00A77B3E" w:rsidRDefault="00A77B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77B3E" w:rsidRPr="00433F08" w:rsidRDefault="0065076F">
      <w:pPr>
        <w:numPr>
          <w:ilvl w:val="0"/>
          <w:numId w:val="1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>Современная философия, современные проблемы философского знания.</w:t>
      </w:r>
    </w:p>
    <w:p w:rsidR="00A77B3E" w:rsidRPr="00433F08" w:rsidRDefault="00A77B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433F08" w:rsidRDefault="0065076F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3F08">
        <w:rPr>
          <w:rFonts w:ascii="Times New Roman" w:hAnsi="Times New Roman" w:cs="Times New Roman"/>
          <w:i/>
          <w:iCs/>
          <w:sz w:val="24"/>
          <w:szCs w:val="24"/>
        </w:rPr>
        <w:t>Специфика современной западной философии</w:t>
      </w:r>
      <w:r w:rsidRPr="00433F08">
        <w:rPr>
          <w:rFonts w:ascii="Times New Roman" w:hAnsi="Times New Roman" w:cs="Times New Roman"/>
          <w:sz w:val="24"/>
          <w:szCs w:val="24"/>
        </w:rPr>
        <w:t xml:space="preserve">, её отношение к классической философии, преемственность и отличия; изменения в прежних оппозициях: рационализм-эмпиризм, рационализм-иррационализм, материализм-идеализм, субъект-объект и др.; трансформация основных философских проблем в ХХ в. и проблема «модернизации». </w:t>
      </w:r>
    </w:p>
    <w:p w:rsidR="00A77B3E" w:rsidRPr="00433F08" w:rsidRDefault="0065076F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3F08">
        <w:rPr>
          <w:rFonts w:ascii="Times New Roman" w:hAnsi="Times New Roman" w:cs="Times New Roman"/>
          <w:i/>
          <w:iCs/>
          <w:sz w:val="24"/>
          <w:szCs w:val="24"/>
        </w:rPr>
        <w:t xml:space="preserve">Общая характеристика </w:t>
      </w:r>
      <w:proofErr w:type="gramStart"/>
      <w:r w:rsidRPr="00433F08">
        <w:rPr>
          <w:rFonts w:ascii="Times New Roman" w:hAnsi="Times New Roman" w:cs="Times New Roman"/>
          <w:i/>
          <w:iCs/>
          <w:sz w:val="24"/>
          <w:szCs w:val="24"/>
        </w:rPr>
        <w:t>европейской</w:t>
      </w:r>
      <w:proofErr w:type="gramEnd"/>
      <w:r w:rsidRPr="00433F08">
        <w:rPr>
          <w:rFonts w:ascii="Times New Roman" w:hAnsi="Times New Roman" w:cs="Times New Roman"/>
          <w:i/>
          <w:iCs/>
          <w:sz w:val="24"/>
          <w:szCs w:val="24"/>
        </w:rPr>
        <w:t xml:space="preserve"> и американской философии ХХ вв.</w:t>
      </w:r>
      <w:r w:rsidRPr="00433F08">
        <w:rPr>
          <w:rFonts w:ascii="Times New Roman" w:hAnsi="Times New Roman" w:cs="Times New Roman"/>
          <w:sz w:val="24"/>
          <w:szCs w:val="24"/>
        </w:rPr>
        <w:t xml:space="preserve"> в социально-историческом контексте. </w:t>
      </w:r>
      <w:proofErr w:type="gramStart"/>
      <w:r w:rsidRPr="00433F08">
        <w:rPr>
          <w:rFonts w:ascii="Times New Roman" w:hAnsi="Times New Roman" w:cs="Times New Roman"/>
          <w:sz w:val="24"/>
          <w:szCs w:val="24"/>
        </w:rPr>
        <w:t xml:space="preserve">Формирование основных направлений: «философия жизни», прагматизм, психоанализ, феноменология, экзистенциализм, религиозная философия, философия науки. </w:t>
      </w:r>
      <w:proofErr w:type="gramEnd"/>
    </w:p>
    <w:p w:rsidR="003A3A05" w:rsidRPr="00B8479C" w:rsidRDefault="003A3A0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79C">
        <w:rPr>
          <w:rFonts w:ascii="Times New Roman" w:hAnsi="Times New Roman" w:cs="Times New Roman"/>
          <w:i/>
          <w:iCs/>
          <w:sz w:val="24"/>
          <w:szCs w:val="24"/>
        </w:rPr>
        <w:t>Аналитическая философия.</w:t>
      </w:r>
      <w:r w:rsidRPr="00B8479C">
        <w:rPr>
          <w:rFonts w:ascii="Times New Roman" w:hAnsi="Times New Roman" w:cs="Times New Roman"/>
          <w:sz w:val="24"/>
          <w:szCs w:val="24"/>
        </w:rPr>
        <w:t xml:space="preserve"> Философия здравого смысла </w:t>
      </w:r>
      <w:proofErr w:type="gramStart"/>
      <w:r w:rsidRPr="00B8479C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B8479C">
        <w:rPr>
          <w:rFonts w:ascii="Times New Roman" w:hAnsi="Times New Roman" w:cs="Times New Roman"/>
          <w:sz w:val="24"/>
          <w:szCs w:val="24"/>
        </w:rPr>
        <w:t xml:space="preserve">. Э. Мура. Достоверность в понимании </w:t>
      </w:r>
      <w:proofErr w:type="gramStart"/>
      <w:r w:rsidRPr="00B8479C">
        <w:rPr>
          <w:rFonts w:ascii="Times New Roman" w:hAnsi="Times New Roman" w:cs="Times New Roman"/>
          <w:sz w:val="24"/>
          <w:szCs w:val="24"/>
        </w:rPr>
        <w:t>Мура</w:t>
      </w:r>
      <w:proofErr w:type="gramEnd"/>
      <w:r w:rsidRPr="00B8479C">
        <w:rPr>
          <w:rFonts w:ascii="Times New Roman" w:hAnsi="Times New Roman" w:cs="Times New Roman"/>
          <w:sz w:val="24"/>
          <w:szCs w:val="24"/>
        </w:rPr>
        <w:t xml:space="preserve">. Этическая теория </w:t>
      </w:r>
      <w:proofErr w:type="gramStart"/>
      <w:r w:rsidRPr="00B8479C">
        <w:rPr>
          <w:rFonts w:ascii="Times New Roman" w:hAnsi="Times New Roman" w:cs="Times New Roman"/>
          <w:sz w:val="24"/>
          <w:szCs w:val="24"/>
        </w:rPr>
        <w:t>Мура</w:t>
      </w:r>
      <w:proofErr w:type="gramEnd"/>
      <w:r w:rsidRPr="00B8479C">
        <w:rPr>
          <w:rFonts w:ascii="Times New Roman" w:hAnsi="Times New Roman" w:cs="Times New Roman"/>
          <w:sz w:val="24"/>
          <w:szCs w:val="24"/>
        </w:rPr>
        <w:t xml:space="preserve">. Философские идеи </w:t>
      </w:r>
      <w:proofErr w:type="gramStart"/>
      <w:r w:rsidRPr="00B8479C">
        <w:rPr>
          <w:rFonts w:ascii="Times New Roman" w:hAnsi="Times New Roman" w:cs="Times New Roman"/>
          <w:sz w:val="24"/>
          <w:szCs w:val="24"/>
        </w:rPr>
        <w:t>позднего</w:t>
      </w:r>
      <w:proofErr w:type="gramEnd"/>
      <w:r w:rsidRPr="00B8479C">
        <w:rPr>
          <w:rFonts w:ascii="Times New Roman" w:hAnsi="Times New Roman" w:cs="Times New Roman"/>
          <w:sz w:val="24"/>
          <w:szCs w:val="24"/>
        </w:rPr>
        <w:t xml:space="preserve"> Л. Витгенштейна. Идея языка как деятельности. Персональный (личный) язык и проблема следования правилу. Трактовка Л. Витгенштейном понятия достоверности. Кембриджская школа «лингвистической терапии» (</w:t>
      </w:r>
      <w:proofErr w:type="gramStart"/>
      <w:r w:rsidRPr="00B8479C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B8479C">
        <w:rPr>
          <w:rFonts w:ascii="Times New Roman" w:hAnsi="Times New Roman" w:cs="Times New Roman"/>
          <w:sz w:val="24"/>
          <w:szCs w:val="24"/>
        </w:rPr>
        <w:t xml:space="preserve">. Уиздом, М. Лазеровиц). Оксфордская философия обыденного языка (Г. Райл, Дж. Остин, П. Стросон, П. Грайс). Философская психология Г. Райла. Теория речевых актов </w:t>
      </w:r>
      <w:proofErr w:type="gramStart"/>
      <w:r w:rsidRPr="00B8479C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B8479C">
        <w:rPr>
          <w:rFonts w:ascii="Times New Roman" w:hAnsi="Times New Roman" w:cs="Times New Roman"/>
          <w:sz w:val="24"/>
          <w:szCs w:val="24"/>
        </w:rPr>
        <w:t xml:space="preserve">. Остина. Критика </w:t>
      </w:r>
      <w:proofErr w:type="gramStart"/>
      <w:r w:rsidRPr="00B8479C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B8479C">
        <w:rPr>
          <w:rFonts w:ascii="Times New Roman" w:hAnsi="Times New Roman" w:cs="Times New Roman"/>
          <w:sz w:val="24"/>
          <w:szCs w:val="24"/>
        </w:rPr>
        <w:t xml:space="preserve">. Остином теории чувственных данных. Теории истины </w:t>
      </w:r>
      <w:proofErr w:type="gramStart"/>
      <w:r w:rsidRPr="00B8479C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B8479C">
        <w:rPr>
          <w:rFonts w:ascii="Times New Roman" w:hAnsi="Times New Roman" w:cs="Times New Roman"/>
          <w:sz w:val="24"/>
          <w:szCs w:val="24"/>
        </w:rPr>
        <w:t xml:space="preserve">. Остина и П. Стросона. Дескриптивная метафизика П. Стросона. Философия языка П. Грайса. </w:t>
      </w:r>
    </w:p>
    <w:p w:rsidR="003A3A05" w:rsidRPr="00B8479C" w:rsidRDefault="003A3A0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79C">
        <w:rPr>
          <w:rFonts w:ascii="Times New Roman" w:hAnsi="Times New Roman" w:cs="Times New Roman"/>
          <w:sz w:val="24"/>
          <w:szCs w:val="24"/>
        </w:rPr>
        <w:t xml:space="preserve">Неопрагматизм и номинализм Н. Гудмена. Критика У.В.О. Куайном двух «догм эмпиризма», холизм и новая концепция эмпиризма. Теория радикального перевода и тезис неопределенности перевода У.В.О. Куайна. Концепция онтологических обязательств У.В.О. Куайна. Онтологическая относительность в интерпретации У.В.О. Куайна. </w:t>
      </w:r>
      <w:r w:rsidRPr="00B8479C">
        <w:rPr>
          <w:rFonts w:ascii="Times New Roman" w:hAnsi="Times New Roman" w:cs="Times New Roman"/>
          <w:sz w:val="24"/>
          <w:szCs w:val="24"/>
        </w:rPr>
        <w:lastRenderedPageBreak/>
        <w:t>Семантическая теория истины А. Тарского. Идея систематической теории значения Д.</w:t>
      </w:r>
      <w:r w:rsidR="00B8479C">
        <w:rPr>
          <w:rFonts w:ascii="Times New Roman" w:hAnsi="Times New Roman" w:cs="Times New Roman"/>
          <w:sz w:val="24"/>
          <w:szCs w:val="24"/>
        </w:rPr>
        <w:t xml:space="preserve"> </w:t>
      </w:r>
      <w:r w:rsidRPr="00B8479C">
        <w:rPr>
          <w:rFonts w:ascii="Times New Roman" w:hAnsi="Times New Roman" w:cs="Times New Roman"/>
          <w:sz w:val="24"/>
          <w:szCs w:val="24"/>
        </w:rPr>
        <w:t>Дэвидсона. Истина и значение. Холизм и идея радикальной интерпретации Д. Дэвидсона. Критика Д.</w:t>
      </w:r>
      <w:r w:rsidR="00B8479C">
        <w:rPr>
          <w:rFonts w:ascii="Times New Roman" w:hAnsi="Times New Roman" w:cs="Times New Roman"/>
          <w:sz w:val="24"/>
          <w:szCs w:val="24"/>
        </w:rPr>
        <w:t xml:space="preserve"> </w:t>
      </w:r>
      <w:r w:rsidRPr="00B8479C">
        <w:rPr>
          <w:rFonts w:ascii="Times New Roman" w:hAnsi="Times New Roman" w:cs="Times New Roman"/>
          <w:sz w:val="24"/>
          <w:szCs w:val="24"/>
        </w:rPr>
        <w:t xml:space="preserve">Дэвидсоном концептуального релятивизма. </w:t>
      </w:r>
    </w:p>
    <w:p w:rsidR="003A3A05" w:rsidRPr="00B8479C" w:rsidRDefault="003A3A0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79C">
        <w:rPr>
          <w:rFonts w:ascii="Times New Roman" w:hAnsi="Times New Roman" w:cs="Times New Roman"/>
          <w:sz w:val="24"/>
          <w:szCs w:val="24"/>
        </w:rPr>
        <w:t>Основные проблемы современной философии языка.</w:t>
      </w:r>
      <w:proofErr w:type="gramEnd"/>
      <w:r w:rsidRPr="00B8479C">
        <w:rPr>
          <w:rFonts w:ascii="Times New Roman" w:hAnsi="Times New Roman" w:cs="Times New Roman"/>
          <w:sz w:val="24"/>
          <w:szCs w:val="24"/>
        </w:rPr>
        <w:t xml:space="preserve"> Теория значения М. Даммита. Каузальная теория референции. Теория значения Х. Патнэма. </w:t>
      </w:r>
    </w:p>
    <w:p w:rsidR="003A3A05" w:rsidRPr="00B8479C" w:rsidRDefault="003A3A0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79C">
        <w:rPr>
          <w:rFonts w:ascii="Times New Roman" w:hAnsi="Times New Roman" w:cs="Times New Roman"/>
          <w:sz w:val="24"/>
          <w:szCs w:val="24"/>
        </w:rPr>
        <w:t xml:space="preserve">Теория тождества сознания и мозга, ее основные варианты. Редукционизм и антиредукционизм в трактовке сознания. Функционализм Х. Патнэма. Философия сознания </w:t>
      </w:r>
      <w:proofErr w:type="gramStart"/>
      <w:r w:rsidRPr="00B8479C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B8479C">
        <w:rPr>
          <w:rFonts w:ascii="Times New Roman" w:hAnsi="Times New Roman" w:cs="Times New Roman"/>
          <w:sz w:val="24"/>
          <w:szCs w:val="24"/>
        </w:rPr>
        <w:t>. Сёрла. Философия сознания Д. Деннета. Натурализация интенциональности</w:t>
      </w:r>
      <w:r w:rsidR="00B8479C" w:rsidRPr="00B8479C">
        <w:rPr>
          <w:rFonts w:ascii="Times New Roman" w:hAnsi="Times New Roman" w:cs="Times New Roman"/>
          <w:sz w:val="24"/>
          <w:szCs w:val="24"/>
        </w:rPr>
        <w:t>.</w:t>
      </w:r>
    </w:p>
    <w:p w:rsidR="00A77B3E" w:rsidRPr="00433F08" w:rsidRDefault="0065076F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3F08">
        <w:rPr>
          <w:rFonts w:ascii="Times New Roman" w:hAnsi="Times New Roman" w:cs="Times New Roman"/>
          <w:i/>
          <w:iCs/>
          <w:sz w:val="24"/>
          <w:szCs w:val="24"/>
        </w:rPr>
        <w:t>Философская герменевтика и феноменология.</w:t>
      </w:r>
      <w:r w:rsidRPr="00433F08">
        <w:rPr>
          <w:rFonts w:ascii="Times New Roman" w:hAnsi="Times New Roman" w:cs="Times New Roman"/>
          <w:sz w:val="24"/>
          <w:szCs w:val="24"/>
        </w:rPr>
        <w:t xml:space="preserve"> Классическая герменевтика. Концепции Ф.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33F08">
        <w:rPr>
          <w:rFonts w:ascii="Times New Roman" w:hAnsi="Times New Roman" w:cs="Times New Roman"/>
          <w:sz w:val="24"/>
          <w:szCs w:val="24"/>
        </w:rPr>
        <w:t>Шлейермахера и В. Дильтея.</w:t>
      </w:r>
      <w:r w:rsidRPr="00433F08">
        <w:rPr>
          <w:rFonts w:ascii="Times New Roman" w:hAnsi="Times New Roman" w:cs="Times New Roman"/>
          <w:sz w:val="28"/>
          <w:szCs w:val="28"/>
        </w:rPr>
        <w:t xml:space="preserve"> </w:t>
      </w:r>
      <w:r w:rsidRPr="00433F08">
        <w:rPr>
          <w:rFonts w:ascii="Times New Roman" w:hAnsi="Times New Roman" w:cs="Times New Roman"/>
          <w:sz w:val="24"/>
          <w:szCs w:val="24"/>
        </w:rPr>
        <w:t>Онтологическая герменевтика М. Хайдеггера. Философская герменевтика в «Истине и методе» Х.-Г. Гадамера. Рецепция философской герменевтики и её критика. Проблема человеческой  субъективности в феноменологии М. Мерло-Понти.</w:t>
      </w:r>
    </w:p>
    <w:p w:rsidR="00D24145" w:rsidRDefault="006507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i/>
          <w:iCs/>
          <w:sz w:val="24"/>
          <w:szCs w:val="24"/>
        </w:rPr>
        <w:t xml:space="preserve">Экзистенциальная философия:  религиозная и «атеистическая». </w:t>
      </w:r>
      <w:r w:rsidRPr="00433F08">
        <w:rPr>
          <w:rFonts w:ascii="Times New Roman" w:hAnsi="Times New Roman" w:cs="Times New Roman"/>
          <w:sz w:val="24"/>
          <w:szCs w:val="24"/>
        </w:rPr>
        <w:t>Бытие (</w:t>
      </w:r>
      <w:r>
        <w:rPr>
          <w:rFonts w:ascii="Times New Roman" w:hAnsi="Times New Roman" w:cs="Times New Roman"/>
          <w:sz w:val="24"/>
          <w:szCs w:val="24"/>
          <w:lang w:val="en-US"/>
        </w:rPr>
        <w:t>Dasein</w:t>
      </w:r>
      <w:r w:rsidRPr="00433F08">
        <w:rPr>
          <w:rFonts w:ascii="Times New Roman" w:hAnsi="Times New Roman" w:cs="Times New Roman"/>
          <w:sz w:val="24"/>
          <w:szCs w:val="24"/>
        </w:rPr>
        <w:t xml:space="preserve">) у М. Хайдеггера как обнаружение горизонта подлинности. Влияние Хайдеггера на теологическую мысль ХХ столетия. Жизненный путь и искания Пауля Тиллиха. Бог как Само-Бытие в философии и теологии Тиллиха. Язык философии и теологии: дискуссия Тиллиха и Бультмана. Экзистенциальный модус </w:t>
      </w:r>
      <w:proofErr w:type="gramStart"/>
      <w:r w:rsidRPr="00433F08">
        <w:rPr>
          <w:rFonts w:ascii="Times New Roman" w:hAnsi="Times New Roman" w:cs="Times New Roman"/>
          <w:sz w:val="24"/>
          <w:szCs w:val="24"/>
        </w:rPr>
        <w:t>европейской</w:t>
      </w:r>
      <w:proofErr w:type="gramEnd"/>
      <w:r w:rsidR="00D24145">
        <w:rPr>
          <w:rFonts w:ascii="Times New Roman" w:hAnsi="Times New Roman" w:cs="Times New Roman"/>
          <w:sz w:val="24"/>
          <w:szCs w:val="24"/>
        </w:rPr>
        <w:t xml:space="preserve"> философии</w:t>
      </w:r>
      <w:r w:rsidRPr="00433F08">
        <w:rPr>
          <w:rFonts w:ascii="Times New Roman" w:hAnsi="Times New Roman" w:cs="Times New Roman"/>
          <w:sz w:val="24"/>
          <w:szCs w:val="24"/>
        </w:rPr>
        <w:t>: К. Ясперс, А. Камю, Ж.-П. Сартр</w:t>
      </w:r>
      <w:r w:rsidR="00667686">
        <w:rPr>
          <w:rFonts w:ascii="Times New Roman" w:hAnsi="Times New Roman" w:cs="Times New Roman"/>
          <w:sz w:val="24"/>
          <w:szCs w:val="24"/>
        </w:rPr>
        <w:t>.</w:t>
      </w:r>
    </w:p>
    <w:p w:rsidR="00A77B3E" w:rsidRPr="00433F08" w:rsidRDefault="0065076F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3F08">
        <w:rPr>
          <w:rFonts w:ascii="Times New Roman" w:hAnsi="Times New Roman" w:cs="Times New Roman"/>
          <w:i/>
          <w:iCs/>
          <w:sz w:val="24"/>
          <w:szCs w:val="24"/>
        </w:rPr>
        <w:t>Структурализм и постструктурализм</w:t>
      </w:r>
      <w:r w:rsidRPr="00433F08">
        <w:rPr>
          <w:rFonts w:ascii="Times New Roman" w:hAnsi="Times New Roman" w:cs="Times New Roman"/>
          <w:sz w:val="24"/>
          <w:szCs w:val="24"/>
        </w:rPr>
        <w:t>.</w:t>
      </w:r>
      <w:r w:rsidRPr="00433F08">
        <w:rPr>
          <w:rFonts w:ascii="Times New Roman" w:hAnsi="Times New Roman" w:cs="Times New Roman"/>
          <w:sz w:val="28"/>
          <w:szCs w:val="28"/>
        </w:rPr>
        <w:t xml:space="preserve"> </w:t>
      </w:r>
      <w:r w:rsidRPr="00433F08">
        <w:rPr>
          <w:rFonts w:ascii="Times New Roman" w:hAnsi="Times New Roman" w:cs="Times New Roman"/>
          <w:sz w:val="24"/>
          <w:szCs w:val="24"/>
        </w:rPr>
        <w:t xml:space="preserve">Философские новации в интеллектуальной культуре ХХ –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33F08">
        <w:rPr>
          <w:rFonts w:ascii="Times New Roman" w:hAnsi="Times New Roman" w:cs="Times New Roman"/>
          <w:sz w:val="24"/>
          <w:szCs w:val="24"/>
        </w:rPr>
        <w:t xml:space="preserve"> в. Реинтерпретация логики, языка и онтологии в постструктурализме. Теория конструирования знака Р. Барта. Границы языка и герменевтики М.Фуко. Бессубъектное мышление у Ж. Лакана и Э. Левинаса. Язык и текст в кон</w:t>
      </w:r>
      <w:r w:rsidR="00693A21">
        <w:rPr>
          <w:rFonts w:ascii="Times New Roman" w:hAnsi="Times New Roman" w:cs="Times New Roman"/>
          <w:sz w:val="24"/>
          <w:szCs w:val="24"/>
        </w:rPr>
        <w:t>ц</w:t>
      </w:r>
      <w:r w:rsidRPr="00433F08">
        <w:rPr>
          <w:rFonts w:ascii="Times New Roman" w:hAnsi="Times New Roman" w:cs="Times New Roman"/>
          <w:sz w:val="24"/>
          <w:szCs w:val="24"/>
        </w:rPr>
        <w:t xml:space="preserve">епции «письма» Ж. Деррида. Философские идеи Ж. Делеза. </w:t>
      </w:r>
    </w:p>
    <w:p w:rsidR="00A77B3E" w:rsidRPr="00433F08" w:rsidRDefault="006507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F08">
        <w:rPr>
          <w:rFonts w:ascii="Times New Roman" w:hAnsi="Times New Roman" w:cs="Times New Roman"/>
          <w:sz w:val="24"/>
          <w:szCs w:val="24"/>
        </w:rPr>
        <w:t>Философская</w:t>
      </w:r>
      <w:proofErr w:type="gramEnd"/>
      <w:r w:rsidRPr="00433F08">
        <w:rPr>
          <w:rFonts w:ascii="Times New Roman" w:hAnsi="Times New Roman" w:cs="Times New Roman"/>
          <w:sz w:val="24"/>
          <w:szCs w:val="24"/>
        </w:rPr>
        <w:t xml:space="preserve"> деконструкция (Ж. Деррида, Ж.-Л.Нанси, Ф. Лаку-Лабарт). Интеллектуальные практики и дискурсы постмодерна: тело и язык (М.Фуко). Дискурс власти: Ж. Делез и Ф. Гваттари. Этический дискурс: проблема отношения к</w:t>
      </w:r>
      <w:proofErr w:type="gramStart"/>
      <w:r w:rsidRPr="00433F0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33F08">
        <w:rPr>
          <w:rFonts w:ascii="Times New Roman" w:hAnsi="Times New Roman" w:cs="Times New Roman"/>
          <w:sz w:val="24"/>
          <w:szCs w:val="24"/>
        </w:rPr>
        <w:t xml:space="preserve">ругому (Э. Левинас). Концепция «литературного коммунизма» Ж.-Л. Нанси и «грядущей демократии» Ж. Деррида. </w:t>
      </w:r>
    </w:p>
    <w:p w:rsidR="00A77B3E" w:rsidRPr="00433F08" w:rsidRDefault="00A77B3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7B3E" w:rsidRPr="00433F08" w:rsidRDefault="0065076F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 xml:space="preserve">2. Философская антропология. </w:t>
      </w:r>
    </w:p>
    <w:p w:rsidR="00A77B3E" w:rsidRPr="00433F08" w:rsidRDefault="00A77B3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7B3E" w:rsidRPr="00433F08" w:rsidRDefault="0065076F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3F08">
        <w:rPr>
          <w:rFonts w:ascii="Times New Roman" w:hAnsi="Times New Roman" w:cs="Times New Roman"/>
          <w:i/>
          <w:iCs/>
          <w:sz w:val="24"/>
          <w:szCs w:val="24"/>
        </w:rPr>
        <w:t xml:space="preserve">Философская антропология - одно из влиятельнейших направлений </w:t>
      </w:r>
      <w:proofErr w:type="gramStart"/>
      <w:r w:rsidRPr="00433F08">
        <w:rPr>
          <w:rFonts w:ascii="Times New Roman" w:hAnsi="Times New Roman" w:cs="Times New Roman"/>
          <w:i/>
          <w:iCs/>
          <w:sz w:val="24"/>
          <w:szCs w:val="24"/>
        </w:rPr>
        <w:t>современной</w:t>
      </w:r>
      <w:proofErr w:type="gramEnd"/>
      <w:r w:rsidRPr="00433F08">
        <w:rPr>
          <w:rFonts w:ascii="Times New Roman" w:hAnsi="Times New Roman" w:cs="Times New Roman"/>
          <w:i/>
          <w:iCs/>
          <w:sz w:val="24"/>
          <w:szCs w:val="24"/>
        </w:rPr>
        <w:t xml:space="preserve"> философии.</w:t>
      </w:r>
      <w:r w:rsidRPr="00433F08">
        <w:rPr>
          <w:rFonts w:ascii="Times New Roman" w:hAnsi="Times New Roman" w:cs="Times New Roman"/>
          <w:sz w:val="24"/>
          <w:szCs w:val="24"/>
        </w:rPr>
        <w:t xml:space="preserve"> Дисциплинарные границы антропологии как характерного этапа в истории западноевропейской философии. Особенности антропологической тематики в рамках современной философии, её тематическое и методологическое своеобразие в контексте культурно-исторической ситуации ХХ-ХХ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433F08">
        <w:rPr>
          <w:rFonts w:ascii="Times New Roman" w:hAnsi="Times New Roman" w:cs="Times New Roman"/>
          <w:sz w:val="24"/>
          <w:szCs w:val="24"/>
        </w:rPr>
        <w:t xml:space="preserve"> вв. </w:t>
      </w:r>
    </w:p>
    <w:p w:rsidR="00A77B3E" w:rsidRPr="00433F08" w:rsidRDefault="0065076F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3F08">
        <w:rPr>
          <w:rFonts w:ascii="Times New Roman" w:hAnsi="Times New Roman" w:cs="Times New Roman"/>
          <w:i/>
          <w:iCs/>
          <w:sz w:val="24"/>
          <w:szCs w:val="24"/>
        </w:rPr>
        <w:t>Философская антропология ХХ века как попытка целостного понимания человека</w:t>
      </w:r>
      <w:r w:rsidRPr="00433F08">
        <w:rPr>
          <w:rFonts w:ascii="Times New Roman" w:hAnsi="Times New Roman" w:cs="Times New Roman"/>
          <w:sz w:val="24"/>
          <w:szCs w:val="24"/>
        </w:rPr>
        <w:t>. Теоретические истоки. Основные идеи философской антропологии. Программа философского познания человека М. Шелера. Теизм и «метаантропология» позднего Шелера. Философская антропология Х. Плеснера. Учение Плеснера о «сфере животного» и «сфере человека». «Антропо-биологическая» философия А. Гелена. Теоретические положения работы Гелена  «О систематике антропологии».</w:t>
      </w:r>
    </w:p>
    <w:p w:rsidR="00723490" w:rsidRDefault="006507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i/>
          <w:iCs/>
          <w:sz w:val="24"/>
          <w:szCs w:val="24"/>
        </w:rPr>
        <w:t>Философско-антропологические концепции в истории мысли.</w:t>
      </w:r>
      <w:r w:rsidRPr="00433F08">
        <w:rPr>
          <w:rFonts w:ascii="Times New Roman" w:hAnsi="Times New Roman" w:cs="Times New Roman"/>
          <w:sz w:val="24"/>
          <w:szCs w:val="24"/>
        </w:rPr>
        <w:t xml:space="preserve"> Онтологические, гносеологические, антропологические аспекты учения Платона. Философско-антропологические открытия немецкого Просвещения. </w:t>
      </w:r>
      <w:proofErr w:type="gramStart"/>
      <w:r w:rsidRPr="00433F08">
        <w:rPr>
          <w:rFonts w:ascii="Times New Roman" w:hAnsi="Times New Roman" w:cs="Times New Roman"/>
          <w:sz w:val="24"/>
          <w:szCs w:val="24"/>
        </w:rPr>
        <w:t>Этический</w:t>
      </w:r>
      <w:proofErr w:type="gramEnd"/>
      <w:r w:rsidRPr="00433F08">
        <w:rPr>
          <w:rFonts w:ascii="Times New Roman" w:hAnsi="Times New Roman" w:cs="Times New Roman"/>
          <w:sz w:val="24"/>
          <w:szCs w:val="24"/>
        </w:rPr>
        <w:t xml:space="preserve"> дискурс о человеке в философском наследии И. Канта. Человек культуры в эстетической теории Ф. Шиллера. </w:t>
      </w:r>
    </w:p>
    <w:p w:rsidR="00723490" w:rsidRPr="00723490" w:rsidRDefault="0072349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90">
        <w:rPr>
          <w:rFonts w:ascii="Times New Roman" w:hAnsi="Times New Roman" w:cs="Times New Roman"/>
          <w:sz w:val="24"/>
          <w:szCs w:val="24"/>
          <w:shd w:val="clear" w:color="auto" w:fill="FFFFFF"/>
        </w:rPr>
        <w:t>Антропологическая и теологическая мысль Г.В.Ф. Гегеля и немецкого идеализма. Философия субъективного духа Гегеля (антропология, феноменология, психология) в контексте его философии духа. Ключевые темы гегелевской антропологии и философии субъективного духа.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77B3E" w:rsidRPr="00433F08" w:rsidRDefault="0065076F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положения </w:t>
      </w:r>
      <w:proofErr w:type="gramStart"/>
      <w:r w:rsidRPr="00433F08">
        <w:rPr>
          <w:rFonts w:ascii="Times New Roman" w:hAnsi="Times New Roman" w:cs="Times New Roman"/>
          <w:sz w:val="24"/>
          <w:szCs w:val="24"/>
        </w:rPr>
        <w:t>иррационалистической</w:t>
      </w:r>
      <w:proofErr w:type="gramEnd"/>
      <w:r w:rsidRPr="00433F08">
        <w:rPr>
          <w:rFonts w:ascii="Times New Roman" w:hAnsi="Times New Roman" w:cs="Times New Roman"/>
          <w:sz w:val="24"/>
          <w:szCs w:val="24"/>
        </w:rPr>
        <w:t xml:space="preserve"> философии А. Шопенгауэра. Человек как моральное и культурное существо в философии Ф. Ницше. Проблема человека в философии культуры и истории у неокантианцев: В. Виндельбанд, Э. Кассирер. Символическая концепция культуры Э. Кассирера. </w:t>
      </w:r>
    </w:p>
    <w:p w:rsidR="00A77B3E" w:rsidRPr="00433F08" w:rsidRDefault="0065076F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3F08">
        <w:rPr>
          <w:rFonts w:ascii="Times New Roman" w:hAnsi="Times New Roman" w:cs="Times New Roman"/>
          <w:i/>
          <w:iCs/>
          <w:sz w:val="24"/>
          <w:szCs w:val="24"/>
        </w:rPr>
        <w:t>Человек как деятельное существо.</w:t>
      </w:r>
      <w:r w:rsidRPr="00433F08">
        <w:rPr>
          <w:rFonts w:ascii="Times New Roman" w:hAnsi="Times New Roman" w:cs="Times New Roman"/>
          <w:sz w:val="24"/>
          <w:szCs w:val="24"/>
        </w:rPr>
        <w:t xml:space="preserve"> Проблематика действия как центральная для философской антропологии. Действие как событие в мире. Этика Аристотеля как учение о действии. Политическая свобода и фронесис. Стоическое понимание действия. Свобода, детерминизм и выбор. Понятие действия в политической философии Нового времени: Н. Макиавелли, Т. Гоббс, Б. Спиноза. </w:t>
      </w:r>
      <w:proofErr w:type="gramStart"/>
      <w:r w:rsidRPr="00433F08">
        <w:rPr>
          <w:rFonts w:ascii="Times New Roman" w:hAnsi="Times New Roman" w:cs="Times New Roman"/>
          <w:sz w:val="24"/>
          <w:szCs w:val="24"/>
        </w:rPr>
        <w:t>Философский</w:t>
      </w:r>
      <w:proofErr w:type="gramEnd"/>
      <w:r w:rsidRPr="00433F08">
        <w:rPr>
          <w:rFonts w:ascii="Times New Roman" w:hAnsi="Times New Roman" w:cs="Times New Roman"/>
          <w:sz w:val="24"/>
          <w:szCs w:val="24"/>
        </w:rPr>
        <w:t xml:space="preserve"> дискурс о политике. Понятие политического К. Шмитта. </w:t>
      </w:r>
    </w:p>
    <w:p w:rsidR="00A77B3E" w:rsidRDefault="006507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Социология как теория действия: М. Вебер, </w:t>
      </w:r>
      <w:proofErr w:type="gramStart"/>
      <w:r w:rsidRPr="00433F08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433F08">
        <w:rPr>
          <w:rFonts w:ascii="Times New Roman" w:hAnsi="Times New Roman" w:cs="Times New Roman"/>
          <w:sz w:val="24"/>
          <w:szCs w:val="24"/>
        </w:rPr>
        <w:t xml:space="preserve">. Г. Мид, Т. Парсонс, А. Шюц, И. Гофман. Философия действия Х. Арендт. Теория коммуникативного действия Ю. Хабермаса. Аналитическая философия действия Д. Дэвидсона. Герменевтика действия П. Рикёра. </w:t>
      </w:r>
      <w:proofErr w:type="gramStart"/>
      <w:r w:rsidRPr="00433F08">
        <w:rPr>
          <w:rFonts w:ascii="Times New Roman" w:hAnsi="Times New Roman" w:cs="Times New Roman"/>
          <w:sz w:val="24"/>
          <w:szCs w:val="24"/>
        </w:rPr>
        <w:t>Основные категории действия: вменение, наблюдение, мотив, смысл, время и место, событие, ответственность.</w:t>
      </w:r>
      <w:proofErr w:type="gramEnd"/>
      <w:r w:rsidRPr="00433F08">
        <w:rPr>
          <w:rFonts w:ascii="Times New Roman" w:hAnsi="Times New Roman" w:cs="Times New Roman"/>
          <w:sz w:val="24"/>
          <w:szCs w:val="24"/>
        </w:rPr>
        <w:t xml:space="preserve"> Причинность и действие: парадоксы контингенции.</w:t>
      </w:r>
    </w:p>
    <w:p w:rsidR="008A7397" w:rsidRPr="00691525" w:rsidRDefault="008A7397" w:rsidP="00691525">
      <w:pPr>
        <w:shd w:val="clear" w:color="auto" w:fill="FFFFFF"/>
        <w:spacing w:line="187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1525">
        <w:rPr>
          <w:rFonts w:ascii="Times New Roman" w:hAnsi="Times New Roman" w:cs="Times New Roman"/>
          <w:i/>
          <w:iCs/>
          <w:sz w:val="24"/>
          <w:szCs w:val="24"/>
        </w:rPr>
        <w:t>Кризис европейской культуры и его оценка в западноевропейской и русской философии</w:t>
      </w:r>
      <w:r w:rsidRPr="00691525">
        <w:rPr>
          <w:rFonts w:ascii="Times New Roman" w:hAnsi="Times New Roman" w:cs="Times New Roman"/>
          <w:sz w:val="24"/>
          <w:szCs w:val="24"/>
        </w:rPr>
        <w:t>: О. Шпенглер, А. Тойнби, П. Сорокин, Й. Хейзинга, Н. Бердяев. Антропологический кризис</w:t>
      </w:r>
      <w:r w:rsidR="00691525">
        <w:rPr>
          <w:rFonts w:ascii="Times New Roman" w:hAnsi="Times New Roman" w:cs="Times New Roman"/>
          <w:sz w:val="24"/>
          <w:szCs w:val="24"/>
        </w:rPr>
        <w:t>. Т</w:t>
      </w:r>
      <w:r w:rsidRPr="00691525">
        <w:rPr>
          <w:rFonts w:ascii="Times New Roman" w:hAnsi="Times New Roman" w:cs="Times New Roman"/>
          <w:sz w:val="24"/>
          <w:szCs w:val="24"/>
        </w:rPr>
        <w:t>еория массового общества: Х. Ортега-и-Гассет, Р. Гвардини, К. Манхейм, Ж. Бодрийяр.  Кризис искусства: В. Беньямин, А. Белый, И. Ильин, В. Розанов. </w:t>
      </w:r>
    </w:p>
    <w:p w:rsidR="00A77B3E" w:rsidRPr="00433F08" w:rsidRDefault="0065076F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3F08">
        <w:rPr>
          <w:rFonts w:ascii="Times New Roman" w:hAnsi="Times New Roman" w:cs="Times New Roman"/>
          <w:i/>
          <w:iCs/>
          <w:sz w:val="24"/>
          <w:szCs w:val="24"/>
        </w:rPr>
        <w:t>Моральные аспекты человеческого бытия</w:t>
      </w:r>
      <w:r w:rsidRPr="00433F08">
        <w:rPr>
          <w:rFonts w:ascii="Times New Roman" w:hAnsi="Times New Roman" w:cs="Times New Roman"/>
          <w:sz w:val="24"/>
          <w:szCs w:val="24"/>
        </w:rPr>
        <w:t xml:space="preserve">. Теории справедливости и политическая практика. Значение теории справедливости </w:t>
      </w:r>
      <w:proofErr w:type="gramStart"/>
      <w:r w:rsidRPr="00433F08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433F08">
        <w:rPr>
          <w:rFonts w:ascii="Times New Roman" w:hAnsi="Times New Roman" w:cs="Times New Roman"/>
          <w:sz w:val="24"/>
          <w:szCs w:val="24"/>
        </w:rPr>
        <w:t xml:space="preserve">. Ролза.  Этика мира и философия войны. Проблематика насилия в </w:t>
      </w:r>
      <w:proofErr w:type="gramStart"/>
      <w:r w:rsidRPr="00433F08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Pr="00433F08">
        <w:rPr>
          <w:rFonts w:ascii="Times New Roman" w:hAnsi="Times New Roman" w:cs="Times New Roman"/>
          <w:sz w:val="24"/>
          <w:szCs w:val="24"/>
        </w:rPr>
        <w:t xml:space="preserve"> философии. </w:t>
      </w:r>
      <w:r w:rsidR="00D54105">
        <w:rPr>
          <w:rFonts w:ascii="Times New Roman" w:hAnsi="Times New Roman" w:cs="Times New Roman"/>
          <w:sz w:val="24"/>
          <w:szCs w:val="24"/>
        </w:rPr>
        <w:t>Этические идеи Х. Йонаса.</w:t>
      </w:r>
    </w:p>
    <w:p w:rsidR="00A77B3E" w:rsidRDefault="006507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i/>
          <w:iCs/>
          <w:sz w:val="24"/>
          <w:szCs w:val="24"/>
        </w:rPr>
        <w:t xml:space="preserve">Художественные и религиозные практики как предмет философской рефлексии. </w:t>
      </w:r>
      <w:r w:rsidRPr="00433F08">
        <w:rPr>
          <w:rFonts w:ascii="Times New Roman" w:hAnsi="Times New Roman" w:cs="Times New Roman"/>
          <w:sz w:val="24"/>
          <w:szCs w:val="24"/>
        </w:rPr>
        <w:t xml:space="preserve">Философия и социология музыки Т. Адорно. Духовное измерение человека в </w:t>
      </w:r>
      <w:proofErr w:type="gramStart"/>
      <w:r w:rsidRPr="00433F08">
        <w:rPr>
          <w:rFonts w:ascii="Times New Roman" w:hAnsi="Times New Roman" w:cs="Times New Roman"/>
          <w:sz w:val="24"/>
          <w:szCs w:val="24"/>
        </w:rPr>
        <w:t>религиозной</w:t>
      </w:r>
      <w:proofErr w:type="gramEnd"/>
      <w:r w:rsidRPr="00433F08">
        <w:rPr>
          <w:rFonts w:ascii="Times New Roman" w:hAnsi="Times New Roman" w:cs="Times New Roman"/>
          <w:sz w:val="24"/>
          <w:szCs w:val="24"/>
        </w:rPr>
        <w:t xml:space="preserve"> философии ХХ века. Католическая</w:t>
      </w:r>
      <w:r w:rsidR="009741B4">
        <w:rPr>
          <w:rFonts w:ascii="Times New Roman" w:hAnsi="Times New Roman" w:cs="Times New Roman"/>
          <w:sz w:val="24"/>
          <w:szCs w:val="24"/>
        </w:rPr>
        <w:t>,</w:t>
      </w:r>
      <w:r w:rsidRPr="00433F08">
        <w:rPr>
          <w:rFonts w:ascii="Times New Roman" w:hAnsi="Times New Roman" w:cs="Times New Roman"/>
          <w:sz w:val="24"/>
          <w:szCs w:val="24"/>
        </w:rPr>
        <w:t xml:space="preserve"> протестантская</w:t>
      </w:r>
      <w:r w:rsidR="009741B4">
        <w:rPr>
          <w:rFonts w:ascii="Times New Roman" w:hAnsi="Times New Roman" w:cs="Times New Roman"/>
          <w:sz w:val="24"/>
          <w:szCs w:val="24"/>
        </w:rPr>
        <w:t xml:space="preserve"> и православная</w:t>
      </w:r>
      <w:r w:rsidRPr="00433F08">
        <w:rPr>
          <w:rFonts w:ascii="Times New Roman" w:hAnsi="Times New Roman" w:cs="Times New Roman"/>
          <w:sz w:val="24"/>
          <w:szCs w:val="24"/>
        </w:rPr>
        <w:t xml:space="preserve"> традиции философствования. </w:t>
      </w:r>
      <w:proofErr w:type="gramStart"/>
      <w:r w:rsidR="009741B4">
        <w:rPr>
          <w:rFonts w:ascii="Times New Roman" w:hAnsi="Times New Roman" w:cs="Times New Roman"/>
          <w:sz w:val="24"/>
          <w:szCs w:val="24"/>
        </w:rPr>
        <w:t>Религиозно-философская</w:t>
      </w:r>
      <w:proofErr w:type="gramEnd"/>
      <w:r w:rsidR="009741B4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6E0FFF">
        <w:rPr>
          <w:rFonts w:ascii="Times New Roman" w:hAnsi="Times New Roman" w:cs="Times New Roman"/>
          <w:sz w:val="24"/>
          <w:szCs w:val="24"/>
        </w:rPr>
        <w:t>С.Н. Трубецкого</w:t>
      </w:r>
      <w:r w:rsidR="009741B4">
        <w:rPr>
          <w:rFonts w:ascii="Times New Roman" w:hAnsi="Times New Roman" w:cs="Times New Roman"/>
          <w:sz w:val="24"/>
          <w:szCs w:val="24"/>
        </w:rPr>
        <w:t xml:space="preserve">. </w:t>
      </w:r>
      <w:r w:rsidRPr="00433F08">
        <w:rPr>
          <w:rFonts w:ascii="Times New Roman" w:hAnsi="Times New Roman" w:cs="Times New Roman"/>
          <w:sz w:val="24"/>
          <w:szCs w:val="24"/>
        </w:rPr>
        <w:t>Философско-антропологические идеи Н.А. Бердяева</w:t>
      </w:r>
      <w:r w:rsidR="009741B4">
        <w:rPr>
          <w:rFonts w:ascii="Times New Roman" w:hAnsi="Times New Roman" w:cs="Times New Roman"/>
          <w:sz w:val="24"/>
          <w:szCs w:val="24"/>
        </w:rPr>
        <w:t>.</w:t>
      </w:r>
      <w:r w:rsidR="00916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40C" w:rsidRDefault="00A7140C" w:rsidP="005B1617">
      <w:pPr>
        <w:pStyle w:val="Default"/>
        <w:jc w:val="both"/>
        <w:rPr>
          <w:rFonts w:ascii="Times New Roman" w:hAnsi="Times New Roman" w:cs="Times New Roman"/>
        </w:rPr>
      </w:pPr>
    </w:p>
    <w:p w:rsidR="00A7140C" w:rsidRPr="00A7140C" w:rsidRDefault="00A7140C" w:rsidP="00A7140C">
      <w:pPr>
        <w:pStyle w:val="Default"/>
        <w:ind w:firstLine="4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140C">
        <w:rPr>
          <w:rFonts w:ascii="Times New Roman" w:hAnsi="Times New Roman" w:cs="Times New Roman"/>
          <w:b/>
          <w:bCs/>
          <w:sz w:val="28"/>
          <w:szCs w:val="28"/>
        </w:rPr>
        <w:t>3. Теория, история, философия и феноменология религии.</w:t>
      </w:r>
    </w:p>
    <w:p w:rsidR="00E4330E" w:rsidRDefault="00E4330E" w:rsidP="005B1617">
      <w:pPr>
        <w:shd w:val="clear" w:color="auto" w:fill="FFFFFF"/>
        <w:ind w:right="11" w:firstLine="48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E34A0" w:rsidRPr="00FE34A0" w:rsidRDefault="00E4330E" w:rsidP="00FE34A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330E">
        <w:rPr>
          <w:rFonts w:ascii="Times New Roman" w:hAnsi="Times New Roman" w:cs="Times New Roman"/>
          <w:i/>
          <w:iCs/>
          <w:sz w:val="24"/>
          <w:szCs w:val="24"/>
        </w:rPr>
        <w:t>Религия как предмет философского и теоретического исследования.</w:t>
      </w:r>
      <w:r w:rsidRPr="00E43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Сущность р</w:t>
      </w:r>
      <w:r w:rsidR="005B1617" w:rsidRPr="00A7140C">
        <w:rPr>
          <w:rFonts w:ascii="Times New Roman" w:hAnsi="Times New Roman" w:cs="Times New Roman"/>
          <w:sz w:val="24"/>
          <w:szCs w:val="24"/>
        </w:rPr>
        <w:t>елиги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B1617" w:rsidRPr="00A7140C">
        <w:rPr>
          <w:rFonts w:ascii="Times New Roman" w:hAnsi="Times New Roman" w:cs="Times New Roman"/>
          <w:sz w:val="24"/>
          <w:szCs w:val="24"/>
        </w:rPr>
        <w:t xml:space="preserve">: явление и понятие. </w:t>
      </w:r>
      <w:r w:rsidRPr="00A7140C">
        <w:rPr>
          <w:rFonts w:ascii="Times New Roman" w:hAnsi="Times New Roman" w:cs="Times New Roman"/>
          <w:sz w:val="24"/>
          <w:szCs w:val="24"/>
        </w:rPr>
        <w:t>Этимология и семантика слова «религия». Многообразие определений религии</w:t>
      </w:r>
      <w:r>
        <w:rPr>
          <w:rFonts w:ascii="Times New Roman" w:hAnsi="Times New Roman" w:cs="Times New Roman"/>
          <w:sz w:val="24"/>
          <w:szCs w:val="24"/>
        </w:rPr>
        <w:t>. Феномен веры. Факторы религиозности и</w:t>
      </w:r>
      <w:r w:rsidRPr="00A71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A7140C">
        <w:rPr>
          <w:rFonts w:ascii="Times New Roman" w:hAnsi="Times New Roman" w:cs="Times New Roman"/>
          <w:sz w:val="24"/>
          <w:szCs w:val="24"/>
        </w:rPr>
        <w:t>причины</w:t>
      </w:r>
      <w:r>
        <w:rPr>
          <w:rFonts w:ascii="Times New Roman" w:hAnsi="Times New Roman" w:cs="Times New Roman"/>
          <w:sz w:val="24"/>
          <w:szCs w:val="24"/>
        </w:rPr>
        <w:t>. Р</w:t>
      </w:r>
      <w:r w:rsidR="005B1617" w:rsidRPr="00A7140C">
        <w:rPr>
          <w:rFonts w:ascii="Times New Roman" w:hAnsi="Times New Roman" w:cs="Times New Roman"/>
          <w:sz w:val="24"/>
          <w:szCs w:val="24"/>
        </w:rPr>
        <w:t>елиги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B1617" w:rsidRPr="00A7140C"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 xml:space="preserve">культурная традиция. Религия как социальная система - </w:t>
      </w:r>
      <w:r w:rsidR="005B1617" w:rsidRPr="00A7140C">
        <w:rPr>
          <w:rFonts w:ascii="Times New Roman" w:hAnsi="Times New Roman" w:cs="Times New Roman"/>
          <w:sz w:val="24"/>
          <w:szCs w:val="24"/>
        </w:rPr>
        <w:t>способ жизнедеятельности человека и общества</w:t>
      </w:r>
      <w:r>
        <w:rPr>
          <w:rFonts w:ascii="Times New Roman" w:hAnsi="Times New Roman" w:cs="Times New Roman"/>
          <w:sz w:val="24"/>
          <w:szCs w:val="24"/>
        </w:rPr>
        <w:t xml:space="preserve">. Религиозный </w:t>
      </w:r>
      <w:r w:rsidR="00FE34A0">
        <w:rPr>
          <w:rFonts w:ascii="Times New Roman" w:hAnsi="Times New Roman" w:cs="Times New Roman"/>
          <w:sz w:val="24"/>
          <w:szCs w:val="24"/>
        </w:rPr>
        <w:t xml:space="preserve">и </w:t>
      </w:r>
      <w:r w:rsidR="00FE34A0" w:rsidRPr="00FE34A0">
        <w:rPr>
          <w:rFonts w:ascii="Times New Roman" w:hAnsi="Times New Roman" w:cs="Times New Roman"/>
          <w:sz w:val="24"/>
          <w:szCs w:val="24"/>
        </w:rPr>
        <w:t xml:space="preserve">трансперсональный </w:t>
      </w:r>
      <w:r w:rsidRPr="00FE34A0">
        <w:rPr>
          <w:rFonts w:ascii="Times New Roman" w:hAnsi="Times New Roman" w:cs="Times New Roman"/>
          <w:sz w:val="24"/>
          <w:szCs w:val="24"/>
        </w:rPr>
        <w:t>опыт</w:t>
      </w:r>
      <w:r w:rsidR="00FE34A0" w:rsidRPr="00FE34A0">
        <w:rPr>
          <w:rFonts w:ascii="Times New Roman" w:hAnsi="Times New Roman" w:cs="Times New Roman"/>
          <w:sz w:val="24"/>
          <w:szCs w:val="24"/>
        </w:rPr>
        <w:t>. Многообразие форм религиозного опыта. Сходство и различие религий, псевд</w:t>
      </w:r>
      <w:proofErr w:type="gramStart"/>
      <w:r w:rsidR="00FE34A0" w:rsidRPr="00FE34A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FE34A0" w:rsidRPr="00FE34A0">
        <w:rPr>
          <w:rFonts w:ascii="Times New Roman" w:hAnsi="Times New Roman" w:cs="Times New Roman"/>
          <w:sz w:val="24"/>
          <w:szCs w:val="24"/>
        </w:rPr>
        <w:t>квази)религий и секулярных культов.</w:t>
      </w:r>
    </w:p>
    <w:p w:rsidR="005B1617" w:rsidRPr="00A7140C" w:rsidRDefault="005B1617" w:rsidP="00E4330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330E">
        <w:rPr>
          <w:rFonts w:ascii="Times New Roman" w:hAnsi="Times New Roman" w:cs="Times New Roman"/>
          <w:i/>
          <w:iCs/>
          <w:sz w:val="24"/>
          <w:szCs w:val="24"/>
        </w:rPr>
        <w:t xml:space="preserve">Религиоведение в системе </w:t>
      </w:r>
      <w:r w:rsidR="00E4330E">
        <w:rPr>
          <w:rFonts w:ascii="Times New Roman" w:hAnsi="Times New Roman" w:cs="Times New Roman"/>
          <w:i/>
          <w:iCs/>
          <w:sz w:val="24"/>
          <w:szCs w:val="24"/>
        </w:rPr>
        <w:t xml:space="preserve">философского и </w:t>
      </w:r>
      <w:r w:rsidRPr="00E4330E">
        <w:rPr>
          <w:rFonts w:ascii="Times New Roman" w:hAnsi="Times New Roman" w:cs="Times New Roman"/>
          <w:i/>
          <w:iCs/>
          <w:sz w:val="24"/>
          <w:szCs w:val="24"/>
        </w:rPr>
        <w:t>социально-гуманитарного знания</w:t>
      </w:r>
      <w:r w:rsidR="00E4330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4330E" w:rsidRPr="00E4330E">
        <w:rPr>
          <w:rFonts w:ascii="Times New Roman" w:hAnsi="Times New Roman" w:cs="Times New Roman"/>
          <w:sz w:val="24"/>
          <w:szCs w:val="24"/>
        </w:rPr>
        <w:t>Теоретическое и историческое религиоведение, его дисциплинарный статус. С</w:t>
      </w:r>
      <w:r w:rsidRPr="00E4330E">
        <w:rPr>
          <w:rFonts w:ascii="Times New Roman" w:hAnsi="Times New Roman" w:cs="Times New Roman"/>
          <w:sz w:val="24"/>
          <w:szCs w:val="24"/>
        </w:rPr>
        <w:t>оотношение</w:t>
      </w:r>
      <w:r w:rsidR="00B6255A">
        <w:rPr>
          <w:rFonts w:ascii="Times New Roman" w:hAnsi="Times New Roman" w:cs="Times New Roman"/>
          <w:sz w:val="24"/>
          <w:szCs w:val="24"/>
        </w:rPr>
        <w:t xml:space="preserve"> религиоведческого знания и методов исследования с </w:t>
      </w:r>
      <w:r w:rsidRPr="00E4330E">
        <w:rPr>
          <w:rFonts w:ascii="Times New Roman" w:hAnsi="Times New Roman" w:cs="Times New Roman"/>
          <w:sz w:val="24"/>
          <w:szCs w:val="24"/>
        </w:rPr>
        <w:t>философией</w:t>
      </w:r>
      <w:r w:rsidRPr="00A7140C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B6255A">
        <w:rPr>
          <w:rFonts w:ascii="Times New Roman" w:hAnsi="Times New Roman" w:cs="Times New Roman"/>
          <w:sz w:val="24"/>
          <w:szCs w:val="24"/>
        </w:rPr>
        <w:t xml:space="preserve"> и религии</w:t>
      </w:r>
      <w:r w:rsidRPr="00A7140C">
        <w:rPr>
          <w:rFonts w:ascii="Times New Roman" w:hAnsi="Times New Roman" w:cs="Times New Roman"/>
          <w:sz w:val="24"/>
          <w:szCs w:val="24"/>
        </w:rPr>
        <w:t xml:space="preserve">, </w:t>
      </w:r>
      <w:r w:rsidR="00297546">
        <w:rPr>
          <w:rFonts w:ascii="Times New Roman" w:hAnsi="Times New Roman" w:cs="Times New Roman"/>
          <w:sz w:val="24"/>
          <w:szCs w:val="24"/>
        </w:rPr>
        <w:t xml:space="preserve">теологией, </w:t>
      </w:r>
      <w:r w:rsidRPr="00A7140C">
        <w:rPr>
          <w:rFonts w:ascii="Times New Roman" w:hAnsi="Times New Roman" w:cs="Times New Roman"/>
          <w:sz w:val="24"/>
          <w:szCs w:val="24"/>
        </w:rPr>
        <w:t>социологией культуры</w:t>
      </w:r>
      <w:r w:rsidR="00B6255A">
        <w:rPr>
          <w:rFonts w:ascii="Times New Roman" w:hAnsi="Times New Roman" w:cs="Times New Roman"/>
          <w:sz w:val="24"/>
          <w:szCs w:val="24"/>
        </w:rPr>
        <w:t xml:space="preserve"> и религии</w:t>
      </w:r>
      <w:r w:rsidRPr="00A7140C">
        <w:rPr>
          <w:rFonts w:ascii="Times New Roman" w:hAnsi="Times New Roman" w:cs="Times New Roman"/>
          <w:sz w:val="24"/>
          <w:szCs w:val="24"/>
        </w:rPr>
        <w:t xml:space="preserve">, психологией культуры, </w:t>
      </w:r>
      <w:r w:rsidR="008F7E61">
        <w:rPr>
          <w:rFonts w:ascii="Times New Roman" w:hAnsi="Times New Roman" w:cs="Times New Roman"/>
          <w:sz w:val="24"/>
          <w:szCs w:val="24"/>
        </w:rPr>
        <w:t xml:space="preserve">философской и </w:t>
      </w:r>
      <w:r w:rsidRPr="00A7140C">
        <w:rPr>
          <w:rFonts w:ascii="Times New Roman" w:hAnsi="Times New Roman" w:cs="Times New Roman"/>
          <w:sz w:val="24"/>
          <w:szCs w:val="24"/>
        </w:rPr>
        <w:t xml:space="preserve">культурной антропологией, филологией, искусствоведением и др. Структура религиоведческого знания: философия религии, феноменология религии, теория религии, история религии, социология и психология религии.   </w:t>
      </w:r>
    </w:p>
    <w:p w:rsidR="005B1617" w:rsidRDefault="008F7E61" w:rsidP="00E4330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E61">
        <w:rPr>
          <w:rFonts w:ascii="Times New Roman" w:hAnsi="Times New Roman" w:cs="Times New Roman"/>
          <w:i/>
          <w:iCs/>
          <w:sz w:val="24"/>
          <w:szCs w:val="24"/>
        </w:rPr>
        <w:t>Методы религиоведческих исследований.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B1617" w:rsidRPr="00A7140C">
        <w:rPr>
          <w:rFonts w:ascii="Times New Roman" w:hAnsi="Times New Roman" w:cs="Times New Roman"/>
          <w:sz w:val="24"/>
          <w:szCs w:val="24"/>
        </w:rPr>
        <w:t xml:space="preserve">Эвристические возможности религиоведческого категориального аппарата в исследованиях традиционных и новых религиозных феноменов. Значение лингвистических и фольклорно-этнографических данных для изучения древнейших религиозных верований и мифологических представлений. </w:t>
      </w:r>
      <w:r w:rsidR="00560D0F">
        <w:rPr>
          <w:rFonts w:ascii="Times New Roman" w:hAnsi="Times New Roman" w:cs="Times New Roman"/>
          <w:sz w:val="24"/>
          <w:szCs w:val="24"/>
        </w:rPr>
        <w:t xml:space="preserve">Сравнительный метод </w:t>
      </w:r>
      <w:proofErr w:type="gramStart"/>
      <w:r w:rsidR="00560D0F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="00560D0F">
        <w:rPr>
          <w:rFonts w:ascii="Times New Roman" w:hAnsi="Times New Roman" w:cs="Times New Roman"/>
          <w:sz w:val="24"/>
          <w:szCs w:val="24"/>
        </w:rPr>
        <w:t>. Фрэзера, М. Вебера.</w:t>
      </w:r>
      <w:r w:rsidR="005B1617" w:rsidRPr="00A7140C">
        <w:rPr>
          <w:rFonts w:ascii="Times New Roman" w:hAnsi="Times New Roman" w:cs="Times New Roman"/>
          <w:sz w:val="24"/>
          <w:szCs w:val="24"/>
        </w:rPr>
        <w:t xml:space="preserve"> Психоаналитические и психологические подходы к изучению религиозной мифологии</w:t>
      </w:r>
      <w:r w:rsidR="00430C1B">
        <w:rPr>
          <w:rFonts w:ascii="Times New Roman" w:hAnsi="Times New Roman" w:cs="Times New Roman"/>
          <w:sz w:val="24"/>
          <w:szCs w:val="24"/>
        </w:rPr>
        <w:t xml:space="preserve"> в работах З. Фрейда</w:t>
      </w:r>
      <w:r w:rsidR="003A0DE6">
        <w:rPr>
          <w:rFonts w:ascii="Times New Roman" w:hAnsi="Times New Roman" w:cs="Times New Roman"/>
          <w:sz w:val="24"/>
          <w:szCs w:val="24"/>
        </w:rPr>
        <w:t>,</w:t>
      </w:r>
      <w:r w:rsidR="00430C1B">
        <w:rPr>
          <w:rFonts w:ascii="Times New Roman" w:hAnsi="Times New Roman" w:cs="Times New Roman"/>
          <w:sz w:val="24"/>
          <w:szCs w:val="24"/>
        </w:rPr>
        <w:t xml:space="preserve"> К.Г. Юнга</w:t>
      </w:r>
      <w:r w:rsidR="003A0DE6">
        <w:rPr>
          <w:rFonts w:ascii="Times New Roman" w:hAnsi="Times New Roman" w:cs="Times New Roman"/>
          <w:sz w:val="24"/>
          <w:szCs w:val="24"/>
        </w:rPr>
        <w:t>, Э. Фромма</w:t>
      </w:r>
      <w:r w:rsidR="005B1617" w:rsidRPr="00A7140C">
        <w:rPr>
          <w:rFonts w:ascii="Times New Roman" w:hAnsi="Times New Roman" w:cs="Times New Roman"/>
          <w:sz w:val="24"/>
          <w:szCs w:val="24"/>
        </w:rPr>
        <w:t xml:space="preserve">. </w:t>
      </w:r>
      <w:r w:rsidR="00560D0F">
        <w:rPr>
          <w:rFonts w:ascii="Times New Roman" w:hAnsi="Times New Roman" w:cs="Times New Roman"/>
          <w:sz w:val="24"/>
          <w:szCs w:val="24"/>
        </w:rPr>
        <w:t xml:space="preserve">Социологический подход Э. Дюркгейма. </w:t>
      </w:r>
      <w:r w:rsidR="00560D0F" w:rsidRPr="00A7140C">
        <w:rPr>
          <w:rFonts w:ascii="Times New Roman" w:hAnsi="Times New Roman" w:cs="Times New Roman"/>
          <w:sz w:val="24"/>
          <w:szCs w:val="24"/>
        </w:rPr>
        <w:t xml:space="preserve"> </w:t>
      </w:r>
      <w:r w:rsidR="005B1617" w:rsidRPr="00A7140C">
        <w:rPr>
          <w:rFonts w:ascii="Times New Roman" w:hAnsi="Times New Roman" w:cs="Times New Roman"/>
          <w:sz w:val="24"/>
          <w:szCs w:val="24"/>
        </w:rPr>
        <w:t>Структурно-семио</w:t>
      </w:r>
      <w:r w:rsidR="005B1617" w:rsidRPr="00A7140C">
        <w:rPr>
          <w:rFonts w:ascii="Times New Roman" w:hAnsi="Times New Roman" w:cs="Times New Roman"/>
          <w:sz w:val="24"/>
          <w:szCs w:val="24"/>
        </w:rPr>
        <w:softHyphen/>
        <w:t xml:space="preserve">тический и </w:t>
      </w:r>
      <w:r w:rsidR="005B1617" w:rsidRPr="00A7140C">
        <w:rPr>
          <w:rFonts w:ascii="Times New Roman" w:hAnsi="Times New Roman" w:cs="Times New Roman"/>
          <w:sz w:val="24"/>
          <w:szCs w:val="24"/>
        </w:rPr>
        <w:lastRenderedPageBreak/>
        <w:t>структурно-функциональный методы изучения религии.</w:t>
      </w:r>
      <w:r w:rsidR="00560D0F">
        <w:rPr>
          <w:rFonts w:ascii="Times New Roman" w:hAnsi="Times New Roman" w:cs="Times New Roman"/>
          <w:sz w:val="24"/>
          <w:szCs w:val="24"/>
        </w:rPr>
        <w:t xml:space="preserve"> Религия, магия, культура в работах Б. Малиновского, А. Радклиффа-Брауна, К. Леви-Стросса. </w:t>
      </w:r>
    </w:p>
    <w:p w:rsidR="00AD14D5" w:rsidRDefault="00B001EE" w:rsidP="00AD14D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14D5">
        <w:rPr>
          <w:rFonts w:ascii="Times New Roman" w:hAnsi="Times New Roman" w:cs="Times New Roman"/>
          <w:i/>
          <w:iCs/>
          <w:sz w:val="24"/>
          <w:szCs w:val="24"/>
        </w:rPr>
        <w:t>Философия религии.</w:t>
      </w:r>
      <w:r w:rsidR="0087317E" w:rsidRPr="00AD14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87317E" w:rsidRPr="00AD14D5">
        <w:rPr>
          <w:rFonts w:ascii="Times New Roman" w:hAnsi="Times New Roman" w:cs="Times New Roman"/>
          <w:sz w:val="24"/>
          <w:szCs w:val="24"/>
        </w:rPr>
        <w:t>Историко-философский</w:t>
      </w:r>
      <w:proofErr w:type="gramEnd"/>
      <w:r w:rsidR="0087317E" w:rsidRPr="00AD14D5">
        <w:rPr>
          <w:rFonts w:ascii="Times New Roman" w:hAnsi="Times New Roman" w:cs="Times New Roman"/>
          <w:sz w:val="24"/>
          <w:szCs w:val="24"/>
        </w:rPr>
        <w:t xml:space="preserve"> дискурс о религии, сложившийся в западно-европейской и русской традициях. Осмысление  социальной и культурной функции религии, ее сущности, формы духовных практик. Основополагающие концепции религии философии Нового времени. Религиозный опыт Реформации. Спор М. Лютера и Э. Роттердамского. Этико-философская трактовка религии Б. Спинозы. Философия религии </w:t>
      </w:r>
      <w:proofErr w:type="gramStart"/>
      <w:r w:rsidR="0087317E" w:rsidRPr="00AD14D5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="0087317E" w:rsidRPr="00AD14D5">
        <w:rPr>
          <w:rFonts w:ascii="Times New Roman" w:hAnsi="Times New Roman" w:cs="Times New Roman"/>
          <w:sz w:val="24"/>
          <w:szCs w:val="24"/>
        </w:rPr>
        <w:t xml:space="preserve">. Беркли и Д. Юма. Религиозно-философская концепция Б. Паскаля. Критика религии французскими просветителями. Кантовская концепция религии. Философия религии </w:t>
      </w:r>
      <w:r w:rsidR="000473F4" w:rsidRPr="00AD14D5">
        <w:rPr>
          <w:rFonts w:ascii="Times New Roman" w:hAnsi="Times New Roman" w:cs="Times New Roman"/>
          <w:sz w:val="24"/>
          <w:szCs w:val="24"/>
        </w:rPr>
        <w:t xml:space="preserve">Г.В.Ф. </w:t>
      </w:r>
      <w:r w:rsidR="0087317E" w:rsidRPr="00AD14D5">
        <w:rPr>
          <w:rFonts w:ascii="Times New Roman" w:hAnsi="Times New Roman" w:cs="Times New Roman"/>
          <w:sz w:val="24"/>
          <w:szCs w:val="24"/>
        </w:rPr>
        <w:t xml:space="preserve">Гегеля. Философия религии Л. Фейербаха. Философия религии </w:t>
      </w:r>
      <w:r w:rsidR="000473F4" w:rsidRPr="00AD14D5">
        <w:rPr>
          <w:rFonts w:ascii="Times New Roman" w:hAnsi="Times New Roman" w:cs="Times New Roman"/>
          <w:sz w:val="24"/>
          <w:szCs w:val="24"/>
        </w:rPr>
        <w:t xml:space="preserve">Ф. </w:t>
      </w:r>
      <w:r w:rsidR="0087317E" w:rsidRPr="00AD14D5">
        <w:rPr>
          <w:rFonts w:ascii="Times New Roman" w:hAnsi="Times New Roman" w:cs="Times New Roman"/>
          <w:sz w:val="24"/>
          <w:szCs w:val="24"/>
        </w:rPr>
        <w:t xml:space="preserve">Шеллинга. Религиозный синтез немецких романтиков. Феномен религии и религиозности в творчестве представителей «философии жизни». </w:t>
      </w:r>
      <w:r w:rsidR="00B9060C" w:rsidRPr="00AD14D5">
        <w:rPr>
          <w:rFonts w:ascii="Times New Roman" w:hAnsi="Times New Roman" w:cs="Times New Roman"/>
          <w:sz w:val="24"/>
          <w:szCs w:val="24"/>
        </w:rPr>
        <w:t xml:space="preserve">Религия, церковь, культура как проблема русской религиозной философии. Экзистенциальное прочтение религиозности в творчестве Н.А. Бердяева. </w:t>
      </w:r>
    </w:p>
    <w:p w:rsidR="00AD14D5" w:rsidRPr="00AD14D5" w:rsidRDefault="00AD14D5" w:rsidP="00AD14D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</w:t>
      </w:r>
      <w:r w:rsidRPr="00AD14D5">
        <w:rPr>
          <w:rFonts w:ascii="Times New Roman" w:hAnsi="Times New Roman" w:cs="Times New Roman"/>
          <w:i/>
          <w:iCs/>
          <w:sz w:val="24"/>
          <w:szCs w:val="24"/>
        </w:rPr>
        <w:t>еноменология религии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92499">
        <w:rPr>
          <w:rFonts w:ascii="Times New Roman" w:hAnsi="Times New Roman" w:cs="Times New Roman"/>
          <w:sz w:val="24"/>
          <w:szCs w:val="24"/>
        </w:rPr>
        <w:t xml:space="preserve"> </w:t>
      </w:r>
      <w:r w:rsidR="00692499" w:rsidRPr="00AD14D5">
        <w:rPr>
          <w:rFonts w:ascii="Times New Roman" w:hAnsi="Times New Roman" w:cs="Times New Roman"/>
          <w:sz w:val="24"/>
          <w:szCs w:val="24"/>
        </w:rPr>
        <w:t xml:space="preserve">Методология гуманитарных наук в религиоведческой феноменологии. </w:t>
      </w:r>
      <w:r w:rsidR="0059519F" w:rsidRPr="00AD14D5">
        <w:rPr>
          <w:rFonts w:ascii="Times New Roman" w:hAnsi="Times New Roman" w:cs="Times New Roman"/>
          <w:sz w:val="24"/>
          <w:szCs w:val="24"/>
        </w:rPr>
        <w:t xml:space="preserve">Религиоведческая феноменология и ее отличие от философской и богословской феноменологии. </w:t>
      </w:r>
      <w:r w:rsidRPr="00AD14D5">
        <w:rPr>
          <w:rFonts w:ascii="Times New Roman" w:hAnsi="Times New Roman" w:cs="Times New Roman"/>
          <w:sz w:val="24"/>
          <w:szCs w:val="24"/>
        </w:rPr>
        <w:t xml:space="preserve">Концептуальный аппарат феноменологии Э. Гуссерля </w:t>
      </w:r>
      <w:r w:rsidR="00692499">
        <w:rPr>
          <w:rFonts w:ascii="Times New Roman" w:hAnsi="Times New Roman" w:cs="Times New Roman"/>
          <w:sz w:val="24"/>
          <w:szCs w:val="24"/>
        </w:rPr>
        <w:t>в</w:t>
      </w:r>
      <w:r w:rsidRPr="00AD14D5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692499">
        <w:rPr>
          <w:rFonts w:ascii="Times New Roman" w:hAnsi="Times New Roman" w:cs="Times New Roman"/>
          <w:sz w:val="24"/>
          <w:szCs w:val="24"/>
        </w:rPr>
        <w:t>х</w:t>
      </w:r>
      <w:r w:rsidRPr="00AD14D5">
        <w:rPr>
          <w:rFonts w:ascii="Times New Roman" w:hAnsi="Times New Roman" w:cs="Times New Roman"/>
          <w:sz w:val="24"/>
          <w:szCs w:val="24"/>
        </w:rPr>
        <w:t xml:space="preserve"> религии. </w:t>
      </w:r>
      <w:proofErr w:type="gramStart"/>
      <w:r w:rsidRPr="00AD14D5">
        <w:rPr>
          <w:rFonts w:ascii="Times New Roman" w:hAnsi="Times New Roman" w:cs="Times New Roman"/>
          <w:sz w:val="24"/>
          <w:szCs w:val="24"/>
        </w:rPr>
        <w:t>Феноменологические идеи и поправки к ним: неразличение феномена и факта, редукции и эпох</w:t>
      </w:r>
      <w:r w:rsidRPr="00B56F2C">
        <w:rPr>
          <w:rFonts w:ascii="Times New Roman" w:hAnsi="Times New Roman" w:cs="Times New Roman"/>
          <w:i/>
          <w:sz w:val="24"/>
          <w:szCs w:val="24"/>
        </w:rPr>
        <w:t>э</w:t>
      </w:r>
      <w:r w:rsidRPr="00AD14D5">
        <w:rPr>
          <w:rFonts w:ascii="Times New Roman" w:hAnsi="Times New Roman" w:cs="Times New Roman"/>
          <w:sz w:val="24"/>
          <w:szCs w:val="24"/>
        </w:rPr>
        <w:t>, понимание редукции как сведения религиозного к нерелигиозному, эйдетическое видение как герменевтический круг, эйдетическое видение и эпохэ как непредубеждённое наблюдение, психологическое понимание интенциональности, значения и смысла (пример феноменологии «нового стиля») – отсутствие понятия чистого сознания, идея развития – логос и энтелехия в составе феномена, эмпатия.</w:t>
      </w:r>
      <w:proofErr w:type="gramEnd"/>
      <w:r w:rsidRPr="00AD14D5">
        <w:rPr>
          <w:rFonts w:ascii="Times New Roman" w:hAnsi="Times New Roman" w:cs="Times New Roman"/>
          <w:sz w:val="24"/>
          <w:szCs w:val="24"/>
        </w:rPr>
        <w:t xml:space="preserve"> Сходство религиоведческой феноменологии и историко-филологических религиоведческих исследований.</w:t>
      </w:r>
      <w:r w:rsidR="00692499" w:rsidRPr="00692499">
        <w:rPr>
          <w:rFonts w:ascii="Times New Roman" w:hAnsi="Times New Roman" w:cs="Times New Roman"/>
          <w:sz w:val="24"/>
          <w:szCs w:val="24"/>
        </w:rPr>
        <w:t xml:space="preserve"> </w:t>
      </w:r>
      <w:r w:rsidR="00692499" w:rsidRPr="00AD14D5">
        <w:rPr>
          <w:rFonts w:ascii="Times New Roman" w:hAnsi="Times New Roman" w:cs="Times New Roman"/>
          <w:sz w:val="24"/>
          <w:szCs w:val="24"/>
        </w:rPr>
        <w:t xml:space="preserve">Феноменологическая интерпретация религии в трудах Р. Отто, Ф. Хайлера, Г. ван </w:t>
      </w:r>
      <w:proofErr w:type="gramStart"/>
      <w:r w:rsidR="00692499" w:rsidRPr="00AD14D5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="00692499" w:rsidRPr="00AD14D5">
        <w:rPr>
          <w:rFonts w:ascii="Times New Roman" w:hAnsi="Times New Roman" w:cs="Times New Roman"/>
          <w:sz w:val="24"/>
          <w:szCs w:val="24"/>
        </w:rPr>
        <w:t xml:space="preserve"> Леува, И. Ваха</w:t>
      </w:r>
      <w:r w:rsidR="00875475">
        <w:rPr>
          <w:rFonts w:ascii="Times New Roman" w:hAnsi="Times New Roman" w:cs="Times New Roman"/>
          <w:sz w:val="24"/>
          <w:szCs w:val="24"/>
        </w:rPr>
        <w:t>, М. Элиаде</w:t>
      </w:r>
      <w:r w:rsidR="00692499" w:rsidRPr="00AD14D5">
        <w:rPr>
          <w:rFonts w:ascii="Times New Roman" w:hAnsi="Times New Roman" w:cs="Times New Roman"/>
          <w:sz w:val="24"/>
          <w:szCs w:val="24"/>
        </w:rPr>
        <w:t>. Концепции религиозного опыта, сакрального и профанного.</w:t>
      </w:r>
    </w:p>
    <w:p w:rsidR="00E92B01" w:rsidRPr="00AD14D5" w:rsidRDefault="00E92B01" w:rsidP="00E92B01">
      <w:pPr>
        <w:spacing w:line="240" w:lineRule="auto"/>
        <w:ind w:firstLine="720"/>
        <w:jc w:val="both"/>
        <w:rPr>
          <w:rStyle w:val="s1"/>
          <w:rFonts w:ascii="Times New Roman" w:hAnsi="Times New Roman"/>
          <w:sz w:val="24"/>
          <w:szCs w:val="24"/>
        </w:rPr>
      </w:pPr>
      <w:r w:rsidRPr="00875475">
        <w:rPr>
          <w:rFonts w:ascii="Times New Roman" w:hAnsi="Times New Roman" w:cs="Times New Roman"/>
          <w:i/>
          <w:iCs/>
          <w:sz w:val="24"/>
          <w:szCs w:val="24"/>
        </w:rPr>
        <w:t>Теология</w:t>
      </w:r>
      <w:r w:rsidRPr="00AD14D5">
        <w:rPr>
          <w:rFonts w:ascii="Times New Roman" w:hAnsi="Times New Roman" w:cs="Times New Roman"/>
          <w:sz w:val="24"/>
          <w:szCs w:val="24"/>
        </w:rPr>
        <w:t xml:space="preserve"> </w:t>
      </w:r>
      <w:r w:rsidRPr="00875475">
        <w:rPr>
          <w:rFonts w:ascii="Times New Roman" w:hAnsi="Times New Roman" w:cs="Times New Roman"/>
          <w:i/>
          <w:iCs/>
          <w:sz w:val="24"/>
          <w:szCs w:val="24"/>
        </w:rPr>
        <w:t>и теологические подходы в религиоведении.</w:t>
      </w:r>
      <w:r w:rsidRPr="00AD14D5">
        <w:rPr>
          <w:rFonts w:ascii="Times New Roman" w:hAnsi="Times New Roman" w:cs="Times New Roman"/>
          <w:sz w:val="24"/>
          <w:szCs w:val="24"/>
        </w:rPr>
        <w:t xml:space="preserve"> Теологическое изучение религии в трудах К. Барта, Э. Трельча, Р. Бультмана, А. Швейцера.  Феномен современной</w:t>
      </w:r>
      <w:r w:rsidRPr="00AD14D5">
        <w:rPr>
          <w:rStyle w:val="s1"/>
          <w:rFonts w:ascii="Times New Roman" w:hAnsi="Times New Roman"/>
          <w:sz w:val="24"/>
          <w:szCs w:val="24"/>
        </w:rPr>
        <w:t xml:space="preserve"> западной теологии. Трансформации философии религии и традиционной конфессиональной теологии в ХХ веке. Внеконфессиональная теология, сближение философии религии и современной западной теологии.</w:t>
      </w:r>
    </w:p>
    <w:p w:rsidR="008C5C14" w:rsidRPr="00A9157B" w:rsidRDefault="00FB484C" w:rsidP="008C5C14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A9157B">
        <w:rPr>
          <w:rFonts w:ascii="Times New Roman" w:hAnsi="Times New Roman" w:cs="Times New Roman"/>
          <w:sz w:val="24"/>
          <w:szCs w:val="24"/>
        </w:rPr>
        <w:t>Феномен эзотеризма</w:t>
      </w:r>
      <w:r w:rsidR="008C5C14" w:rsidRPr="00A9157B">
        <w:rPr>
          <w:rFonts w:ascii="Times New Roman" w:hAnsi="Times New Roman" w:cs="Times New Roman"/>
          <w:sz w:val="24"/>
          <w:szCs w:val="24"/>
        </w:rPr>
        <w:t xml:space="preserve">. Классические эзотерические доктрины: Каббала. Масонство как эзотерическая организация. Теософия и эзотеризм. </w:t>
      </w:r>
      <w:proofErr w:type="gramStart"/>
      <w:r w:rsidR="008C5C14" w:rsidRPr="00A9157B">
        <w:rPr>
          <w:rFonts w:ascii="Times New Roman" w:hAnsi="Times New Roman" w:cs="Times New Roman"/>
          <w:sz w:val="24"/>
          <w:szCs w:val="24"/>
        </w:rPr>
        <w:t>Современный</w:t>
      </w:r>
      <w:proofErr w:type="gramEnd"/>
      <w:r w:rsidR="008C5C14" w:rsidRPr="00A9157B">
        <w:rPr>
          <w:rFonts w:ascii="Times New Roman" w:hAnsi="Times New Roman" w:cs="Times New Roman"/>
          <w:sz w:val="24"/>
          <w:szCs w:val="24"/>
        </w:rPr>
        <w:t xml:space="preserve"> эзотеризм: подходы к изучению</w:t>
      </w:r>
      <w:r w:rsidR="00E92B01" w:rsidRPr="00A9157B">
        <w:rPr>
          <w:rFonts w:ascii="Times New Roman" w:hAnsi="Times New Roman" w:cs="Times New Roman"/>
          <w:sz w:val="24"/>
          <w:szCs w:val="24"/>
        </w:rPr>
        <w:t>.</w:t>
      </w:r>
    </w:p>
    <w:p w:rsidR="000A5AC3" w:rsidRPr="008C5C14" w:rsidRDefault="00314CCC" w:rsidP="008C5C1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F37">
        <w:rPr>
          <w:rFonts w:ascii="Times New Roman" w:hAnsi="Times New Roman" w:cs="Times New Roman"/>
          <w:i/>
          <w:iCs/>
          <w:sz w:val="24"/>
          <w:szCs w:val="24"/>
        </w:rPr>
        <w:t>Религия и современное общество</w:t>
      </w:r>
      <w:r w:rsidR="00992F3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F2C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92F37" w:rsidRPr="008C5C14">
        <w:rPr>
          <w:rFonts w:ascii="Times New Roman" w:hAnsi="Times New Roman" w:cs="Times New Roman"/>
          <w:sz w:val="24"/>
          <w:szCs w:val="24"/>
        </w:rPr>
        <w:t xml:space="preserve">Статистико-демографическая динамика и основные тенденции в религиозной жизни современного мира. Религиозные традиции и новые религии. Модели взаимодействия религии с обществом, культурой и политическими системами различных стран. Уровень религиозности современного общества. Ответы религиозных традиций на вызовы современного мира в областях морали, права, политики, культурной идентичности. </w:t>
      </w:r>
      <w:r w:rsidR="000A5AC3" w:rsidRPr="008C5C14">
        <w:rPr>
          <w:rFonts w:ascii="Times New Roman" w:hAnsi="Times New Roman" w:cs="Times New Roman"/>
          <w:sz w:val="24"/>
          <w:szCs w:val="24"/>
        </w:rPr>
        <w:t xml:space="preserve">Соотношение секулярных и религиозных сил в обществах современной Европы, России, Северной Америки. Трансформации </w:t>
      </w:r>
      <w:proofErr w:type="gramStart"/>
      <w:r w:rsidR="000A5AC3" w:rsidRPr="008C5C14">
        <w:rPr>
          <w:rFonts w:ascii="Times New Roman" w:hAnsi="Times New Roman" w:cs="Times New Roman"/>
          <w:sz w:val="24"/>
          <w:szCs w:val="24"/>
        </w:rPr>
        <w:t>традиционных</w:t>
      </w:r>
      <w:proofErr w:type="gramEnd"/>
      <w:r w:rsidR="000A5AC3" w:rsidRPr="008C5C14">
        <w:rPr>
          <w:rFonts w:ascii="Times New Roman" w:hAnsi="Times New Roman" w:cs="Times New Roman"/>
          <w:sz w:val="24"/>
          <w:szCs w:val="24"/>
        </w:rPr>
        <w:t xml:space="preserve"> конфессий в России. Взаимодействие модернистских и традиционалистских течений. Дебаты о религиозном наследии единой Европы. Миграционные процессы и вопросы национальной идентичности.  Секулярные, пост-секулярные и клерикальные тенденции. Вызовы новых религиозных движений в России и Европе.</w:t>
      </w:r>
      <w:r w:rsidR="00B65838" w:rsidRPr="008C5C14">
        <w:rPr>
          <w:rFonts w:ascii="Times New Roman" w:hAnsi="Times New Roman" w:cs="Times New Roman"/>
          <w:sz w:val="24"/>
          <w:szCs w:val="24"/>
        </w:rPr>
        <w:t xml:space="preserve"> Соотношения религии и нации, религии и этноса. Проблема влияния религиозных ценностей и мотиваций на национальное самоопределение, этнонациональные движения и межэтнические (межнациональные) конфликты.</w:t>
      </w:r>
      <w:r w:rsidR="006E5978">
        <w:rPr>
          <w:rFonts w:ascii="Times New Roman" w:hAnsi="Times New Roman" w:cs="Times New Roman"/>
          <w:sz w:val="24"/>
          <w:szCs w:val="24"/>
        </w:rPr>
        <w:t xml:space="preserve"> Культурные и религиозные ценности в жизни современного общества. Концепция культурного капитала П. Бурдье.</w:t>
      </w:r>
    </w:p>
    <w:p w:rsidR="00992F37" w:rsidRPr="008C5C14" w:rsidRDefault="00992F37" w:rsidP="00992F3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23AD" w:rsidRDefault="005723A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B3E" w:rsidRPr="00433F08" w:rsidRDefault="0065076F" w:rsidP="007229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</w:t>
      </w:r>
    </w:p>
    <w:p w:rsidR="00A77B3E" w:rsidRPr="00433F08" w:rsidRDefault="0065076F" w:rsidP="007229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для подготовки и проведения итогового междисциплинарного экзамена</w:t>
      </w:r>
    </w:p>
    <w:p w:rsidR="00A77B3E" w:rsidRPr="00433F08" w:rsidRDefault="0065076F" w:rsidP="00722941">
      <w:pPr>
        <w:spacing w:before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по направлению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33F08">
        <w:rPr>
          <w:rFonts w:ascii="Times New Roman" w:hAnsi="Times New Roman" w:cs="Times New Roman"/>
          <w:sz w:val="24"/>
          <w:szCs w:val="24"/>
        </w:rPr>
        <w:t>47.04.01.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33F08">
        <w:rPr>
          <w:rFonts w:ascii="Times New Roman" w:hAnsi="Times New Roman" w:cs="Times New Roman"/>
          <w:sz w:val="24"/>
          <w:szCs w:val="24"/>
        </w:rPr>
        <w:t xml:space="preserve"> «Философия»</w:t>
      </w:r>
    </w:p>
    <w:p w:rsidR="00A77B3E" w:rsidRPr="00433F08" w:rsidRDefault="0065076F" w:rsidP="00722941">
      <w:pPr>
        <w:spacing w:before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Образовательная программа «Философ</w:t>
      </w:r>
      <w:r w:rsidR="003E4E74">
        <w:rPr>
          <w:rFonts w:ascii="Times New Roman" w:hAnsi="Times New Roman" w:cs="Times New Roman"/>
          <w:sz w:val="24"/>
          <w:szCs w:val="24"/>
        </w:rPr>
        <w:t>ия и религиоведение</w:t>
      </w:r>
      <w:r w:rsidRPr="00433F08">
        <w:rPr>
          <w:rFonts w:ascii="Times New Roman" w:hAnsi="Times New Roman" w:cs="Times New Roman"/>
          <w:sz w:val="24"/>
          <w:szCs w:val="24"/>
        </w:rPr>
        <w:t>»</w:t>
      </w:r>
    </w:p>
    <w:p w:rsidR="00A77B3E" w:rsidRPr="002E5258" w:rsidRDefault="0065076F" w:rsidP="00722941">
      <w:pPr>
        <w:spacing w:before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258">
        <w:rPr>
          <w:rFonts w:ascii="Times New Roman" w:hAnsi="Times New Roman" w:cs="Times New Roman"/>
          <w:sz w:val="24"/>
          <w:szCs w:val="24"/>
        </w:rPr>
        <w:t>Уровень подготовки: магистр</w:t>
      </w:r>
    </w:p>
    <w:p w:rsidR="00A77B3E" w:rsidRPr="002E5258" w:rsidRDefault="00A77B3E" w:rsidP="007229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B3E" w:rsidRDefault="0065076F" w:rsidP="007229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258">
        <w:rPr>
          <w:rFonts w:ascii="Times New Roman" w:hAnsi="Times New Roman" w:cs="Times New Roman"/>
          <w:sz w:val="24"/>
          <w:szCs w:val="24"/>
        </w:rPr>
        <w:t>201</w:t>
      </w:r>
      <w:r w:rsidR="003E4E74">
        <w:rPr>
          <w:rFonts w:ascii="Times New Roman" w:hAnsi="Times New Roman" w:cs="Times New Roman"/>
          <w:sz w:val="24"/>
          <w:szCs w:val="24"/>
        </w:rPr>
        <w:t>6</w:t>
      </w:r>
      <w:r w:rsidR="008C5BB4" w:rsidRPr="002E5258">
        <w:rPr>
          <w:rFonts w:ascii="Times New Roman" w:hAnsi="Times New Roman" w:cs="Times New Roman"/>
          <w:sz w:val="24"/>
          <w:szCs w:val="24"/>
        </w:rPr>
        <w:t>/201</w:t>
      </w:r>
      <w:r w:rsidR="003E4E74">
        <w:rPr>
          <w:rFonts w:ascii="Times New Roman" w:hAnsi="Times New Roman" w:cs="Times New Roman"/>
          <w:sz w:val="24"/>
          <w:szCs w:val="24"/>
        </w:rPr>
        <w:t>7</w:t>
      </w:r>
      <w:r w:rsidRPr="002E525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C3F05" w:rsidRDefault="005C3F05" w:rsidP="007229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05" w:rsidRPr="00E5348B" w:rsidRDefault="00722941" w:rsidP="00722941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51B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C3F05" w:rsidRPr="00E5348B">
        <w:rPr>
          <w:rFonts w:ascii="Times New Roman" w:hAnsi="Times New Roman" w:cs="Times New Roman"/>
          <w:b/>
          <w:bCs/>
          <w:sz w:val="24"/>
          <w:szCs w:val="24"/>
        </w:rPr>
        <w:t>Общие вопросы</w:t>
      </w:r>
    </w:p>
    <w:p w:rsidR="00850826" w:rsidRDefault="00850826" w:rsidP="008508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45D" w:rsidRDefault="008D245D" w:rsidP="00722941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5D">
        <w:rPr>
          <w:rFonts w:ascii="Times New Roman" w:hAnsi="Times New Roman" w:cs="Times New Roman"/>
          <w:sz w:val="24"/>
          <w:szCs w:val="24"/>
        </w:rPr>
        <w:t>Модальный онтологический аргумент: современные версии. Формализация и авторы.</w:t>
      </w:r>
    </w:p>
    <w:p w:rsidR="008D245D" w:rsidRDefault="008D245D" w:rsidP="00722941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5D">
        <w:rPr>
          <w:rFonts w:ascii="Times New Roman" w:hAnsi="Times New Roman" w:cs="Times New Roman"/>
          <w:sz w:val="24"/>
          <w:szCs w:val="24"/>
        </w:rPr>
        <w:t>Модальный онтологический аргумент: семантика возможных миров и основные проблемы.</w:t>
      </w:r>
    </w:p>
    <w:p w:rsidR="008D245D" w:rsidRDefault="008D245D" w:rsidP="00722941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5D">
        <w:rPr>
          <w:rFonts w:ascii="Times New Roman" w:hAnsi="Times New Roman" w:cs="Times New Roman"/>
          <w:sz w:val="24"/>
          <w:szCs w:val="24"/>
        </w:rPr>
        <w:t>Космологический аргумент Kalam: Уильям Крейг и критика Адольфа Грюнбаума.</w:t>
      </w:r>
    </w:p>
    <w:p w:rsidR="001C5049" w:rsidRDefault="001C5049" w:rsidP="00722941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5D">
        <w:rPr>
          <w:rFonts w:ascii="Times New Roman" w:hAnsi="Times New Roman" w:cs="Times New Roman"/>
          <w:sz w:val="24"/>
          <w:szCs w:val="24"/>
        </w:rPr>
        <w:t>Эмпирический и интеллигибельный характер в трактате И. Канта «Религия в пределах только разума»</w:t>
      </w:r>
      <w:r w:rsidR="001617BB" w:rsidRPr="008D245D">
        <w:rPr>
          <w:rFonts w:ascii="Times New Roman" w:hAnsi="Times New Roman" w:cs="Times New Roman"/>
          <w:sz w:val="24"/>
          <w:szCs w:val="24"/>
        </w:rPr>
        <w:t>.</w:t>
      </w:r>
    </w:p>
    <w:p w:rsidR="00F12079" w:rsidRPr="008D245D" w:rsidRDefault="003160FA" w:rsidP="00722941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«Принцип ответственности» Х. Йонаса: этические проблемы технической цивилизации.</w:t>
      </w:r>
    </w:p>
    <w:p w:rsidR="000A482B" w:rsidRPr="000A482B" w:rsidRDefault="00A838B5" w:rsidP="000A482B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482B">
        <w:rPr>
          <w:rFonts w:ascii="Times New Roman" w:hAnsi="Times New Roman" w:cs="Times New Roman"/>
          <w:color w:val="auto"/>
          <w:sz w:val="24"/>
          <w:szCs w:val="24"/>
        </w:rPr>
        <w:t>Социологии знания М. Шелера</w:t>
      </w:r>
      <w:r w:rsidR="000A482B" w:rsidRPr="000A482B">
        <w:rPr>
          <w:rFonts w:ascii="Times New Roman" w:hAnsi="Times New Roman" w:cs="Times New Roman"/>
          <w:color w:val="auto"/>
          <w:sz w:val="24"/>
          <w:szCs w:val="24"/>
        </w:rPr>
        <w:t xml:space="preserve"> и «материальная этика ценностей».</w:t>
      </w:r>
    </w:p>
    <w:p w:rsidR="00A838B5" w:rsidRPr="00180E0C" w:rsidRDefault="00A838B5" w:rsidP="00A838B5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0C">
        <w:rPr>
          <w:rFonts w:ascii="Times New Roman" w:hAnsi="Times New Roman" w:cs="Times New Roman"/>
          <w:sz w:val="24"/>
          <w:szCs w:val="24"/>
        </w:rPr>
        <w:t>Философская антропология</w:t>
      </w:r>
      <w:r w:rsidR="000A482B">
        <w:rPr>
          <w:rFonts w:ascii="Times New Roman" w:hAnsi="Times New Roman" w:cs="Times New Roman"/>
          <w:sz w:val="24"/>
          <w:szCs w:val="24"/>
        </w:rPr>
        <w:t>: проект</w:t>
      </w:r>
      <w:r w:rsidRPr="00180E0C">
        <w:rPr>
          <w:rFonts w:ascii="Times New Roman" w:hAnsi="Times New Roman" w:cs="Times New Roman"/>
          <w:sz w:val="24"/>
          <w:szCs w:val="24"/>
        </w:rPr>
        <w:t xml:space="preserve"> М.</w:t>
      </w:r>
      <w:r w:rsidRPr="00180E0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80E0C">
        <w:rPr>
          <w:rFonts w:ascii="Times New Roman" w:hAnsi="Times New Roman" w:cs="Times New Roman"/>
          <w:sz w:val="24"/>
          <w:szCs w:val="24"/>
        </w:rPr>
        <w:t>Шелера.</w:t>
      </w:r>
    </w:p>
    <w:p w:rsidR="00A838B5" w:rsidRPr="00180E0C" w:rsidRDefault="00A838B5" w:rsidP="00A838B5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0E0C">
        <w:rPr>
          <w:rFonts w:ascii="Times New Roman" w:hAnsi="Times New Roman" w:cs="Times New Roman"/>
          <w:sz w:val="24"/>
          <w:szCs w:val="24"/>
        </w:rPr>
        <w:t>Философская антро</w:t>
      </w:r>
      <w:r w:rsidRPr="00180E0C">
        <w:rPr>
          <w:rFonts w:ascii="Times New Roman" w:hAnsi="Times New Roman" w:cs="Times New Roman"/>
          <w:sz w:val="24"/>
          <w:szCs w:val="24"/>
          <w:lang w:val="en-US"/>
        </w:rPr>
        <w:t>пология Х. Плеснера.</w:t>
      </w:r>
    </w:p>
    <w:p w:rsidR="00A838B5" w:rsidRPr="00180E0C" w:rsidRDefault="00A838B5" w:rsidP="00A838B5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E0C">
        <w:rPr>
          <w:rFonts w:ascii="Times New Roman" w:hAnsi="Times New Roman" w:cs="Times New Roman"/>
          <w:sz w:val="24"/>
          <w:szCs w:val="24"/>
        </w:rPr>
        <w:t>Понятие «эксцентрической позициональности» в философской антропологии Х.</w:t>
      </w:r>
      <w:r w:rsidRPr="00180E0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80E0C">
        <w:rPr>
          <w:rFonts w:ascii="Times New Roman" w:hAnsi="Times New Roman" w:cs="Times New Roman"/>
          <w:sz w:val="24"/>
          <w:szCs w:val="24"/>
        </w:rPr>
        <w:t>Плеснера.</w:t>
      </w:r>
      <w:proofErr w:type="gramEnd"/>
    </w:p>
    <w:p w:rsidR="00A838B5" w:rsidRPr="00180E0C" w:rsidRDefault="00A838B5" w:rsidP="00A838B5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0C">
        <w:rPr>
          <w:rFonts w:ascii="Times New Roman" w:hAnsi="Times New Roman" w:cs="Times New Roman"/>
          <w:sz w:val="24"/>
          <w:szCs w:val="24"/>
        </w:rPr>
        <w:t>Антропология и социальная философия А.</w:t>
      </w:r>
      <w:r w:rsidRPr="00180E0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80E0C">
        <w:rPr>
          <w:rFonts w:ascii="Times New Roman" w:hAnsi="Times New Roman" w:cs="Times New Roman"/>
          <w:sz w:val="24"/>
          <w:szCs w:val="24"/>
        </w:rPr>
        <w:t>Гелена.</w:t>
      </w:r>
    </w:p>
    <w:p w:rsidR="00A838B5" w:rsidRPr="00180E0C" w:rsidRDefault="00A838B5" w:rsidP="00A838B5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0C">
        <w:rPr>
          <w:rFonts w:ascii="Times New Roman" w:hAnsi="Times New Roman" w:cs="Times New Roman"/>
          <w:sz w:val="24"/>
          <w:szCs w:val="24"/>
        </w:rPr>
        <w:t>Понятие «действия» в философской антропологии А.</w:t>
      </w:r>
      <w:r w:rsidRPr="00180E0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80E0C">
        <w:rPr>
          <w:rFonts w:ascii="Times New Roman" w:hAnsi="Times New Roman" w:cs="Times New Roman"/>
          <w:sz w:val="24"/>
          <w:szCs w:val="24"/>
        </w:rPr>
        <w:t>Гелена.</w:t>
      </w:r>
    </w:p>
    <w:p w:rsidR="00A838B5" w:rsidRPr="00180E0C" w:rsidRDefault="00A838B5" w:rsidP="00A838B5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</w:rPr>
      </w:pPr>
      <w:r w:rsidRPr="00180E0C">
        <w:rPr>
          <w:rFonts w:ascii="Times New Roman" w:hAnsi="Times New Roman" w:cs="Times New Roman"/>
          <w:sz w:val="24"/>
          <w:szCs w:val="24"/>
        </w:rPr>
        <w:t xml:space="preserve">Концептуальный смысл понятия «разгрузка» в философской антропологии А.  </w:t>
      </w:r>
      <w:r w:rsidRPr="00180E0C">
        <w:rPr>
          <w:rFonts w:ascii="Times New Roman" w:hAnsi="Times New Roman" w:cs="Times New Roman"/>
          <w:sz w:val="24"/>
          <w:szCs w:val="24"/>
          <w:lang w:val="en-US"/>
        </w:rPr>
        <w:t>Гелена.</w:t>
      </w:r>
    </w:p>
    <w:p w:rsidR="00850826" w:rsidRPr="004C13ED" w:rsidRDefault="00850826" w:rsidP="00850826">
      <w:pPr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ED">
        <w:rPr>
          <w:rFonts w:ascii="Times New Roman" w:hAnsi="Times New Roman" w:cs="Times New Roman"/>
          <w:sz w:val="24"/>
          <w:szCs w:val="24"/>
        </w:rPr>
        <w:t>Психологическая и грамматическая интерпретации в герменевтике Ф.</w:t>
      </w:r>
      <w:r w:rsidRPr="004C13E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C13ED">
        <w:rPr>
          <w:rFonts w:ascii="Times New Roman" w:hAnsi="Times New Roman" w:cs="Times New Roman"/>
          <w:sz w:val="24"/>
          <w:szCs w:val="24"/>
        </w:rPr>
        <w:t>Шлейермахера.</w:t>
      </w:r>
    </w:p>
    <w:p w:rsidR="00850826" w:rsidRDefault="00850826" w:rsidP="00850826">
      <w:pPr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ED">
        <w:rPr>
          <w:rFonts w:ascii="Times New Roman" w:hAnsi="Times New Roman" w:cs="Times New Roman"/>
          <w:sz w:val="24"/>
          <w:szCs w:val="24"/>
        </w:rPr>
        <w:t>Отличия проекта философской герменевтики Х.–Г.</w:t>
      </w:r>
      <w:r w:rsidRPr="004C13E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C13ED">
        <w:rPr>
          <w:rFonts w:ascii="Times New Roman" w:hAnsi="Times New Roman" w:cs="Times New Roman"/>
          <w:sz w:val="24"/>
          <w:szCs w:val="24"/>
        </w:rPr>
        <w:t>Гадамера от «классической герменевтики» (Ф.</w:t>
      </w:r>
      <w:r w:rsidRPr="004C13E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C13ED">
        <w:rPr>
          <w:rFonts w:ascii="Times New Roman" w:hAnsi="Times New Roman" w:cs="Times New Roman"/>
          <w:sz w:val="24"/>
          <w:szCs w:val="24"/>
        </w:rPr>
        <w:t>Шлейермахер, В.</w:t>
      </w:r>
      <w:r w:rsidRPr="004C13E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C13ED">
        <w:rPr>
          <w:rFonts w:ascii="Times New Roman" w:hAnsi="Times New Roman" w:cs="Times New Roman"/>
          <w:sz w:val="24"/>
          <w:szCs w:val="24"/>
        </w:rPr>
        <w:t>Дильтей, Э.</w:t>
      </w:r>
      <w:r w:rsidRPr="004C13E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C13ED">
        <w:rPr>
          <w:rFonts w:ascii="Times New Roman" w:hAnsi="Times New Roman" w:cs="Times New Roman"/>
          <w:sz w:val="24"/>
          <w:szCs w:val="24"/>
        </w:rPr>
        <w:t>Бетти).</w:t>
      </w:r>
    </w:p>
    <w:p w:rsidR="00850826" w:rsidRPr="004C13ED" w:rsidRDefault="00850826" w:rsidP="00850826">
      <w:pPr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ED">
        <w:rPr>
          <w:rFonts w:ascii="Times New Roman" w:hAnsi="Times New Roman" w:cs="Times New Roman"/>
          <w:sz w:val="24"/>
          <w:szCs w:val="24"/>
        </w:rPr>
        <w:t>Реабилитация авторитета и «предрассудка» в философской герменевтике.</w:t>
      </w:r>
    </w:p>
    <w:p w:rsidR="00850826" w:rsidRPr="004C13ED" w:rsidRDefault="00850826" w:rsidP="00850826">
      <w:pPr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ED">
        <w:rPr>
          <w:rFonts w:ascii="Times New Roman" w:hAnsi="Times New Roman" w:cs="Times New Roman"/>
          <w:sz w:val="24"/>
          <w:szCs w:val="24"/>
        </w:rPr>
        <w:t>Концепция «герменевтического круга» в философии М.</w:t>
      </w:r>
      <w:r w:rsidRPr="004C13E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C13ED">
        <w:rPr>
          <w:rFonts w:ascii="Times New Roman" w:hAnsi="Times New Roman" w:cs="Times New Roman"/>
          <w:sz w:val="24"/>
          <w:szCs w:val="24"/>
        </w:rPr>
        <w:t>Хайдеггера.</w:t>
      </w:r>
    </w:p>
    <w:p w:rsidR="00850826" w:rsidRDefault="00850826" w:rsidP="00850826">
      <w:pPr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ED">
        <w:rPr>
          <w:rFonts w:ascii="Times New Roman" w:hAnsi="Times New Roman" w:cs="Times New Roman"/>
          <w:sz w:val="24"/>
          <w:szCs w:val="24"/>
        </w:rPr>
        <w:t>Онтология художественного творения в философии искусства М.</w:t>
      </w:r>
      <w:r w:rsidRPr="004C13E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C13ED">
        <w:rPr>
          <w:rFonts w:ascii="Times New Roman" w:hAnsi="Times New Roman" w:cs="Times New Roman"/>
          <w:sz w:val="24"/>
          <w:szCs w:val="24"/>
        </w:rPr>
        <w:t>Хайдеггера и Х.–Г.</w:t>
      </w:r>
      <w:r w:rsidRPr="004C13E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C13ED">
        <w:rPr>
          <w:rFonts w:ascii="Times New Roman" w:hAnsi="Times New Roman" w:cs="Times New Roman"/>
          <w:sz w:val="24"/>
          <w:szCs w:val="24"/>
        </w:rPr>
        <w:t>Гадамера.</w:t>
      </w:r>
    </w:p>
    <w:p w:rsidR="00761682" w:rsidRDefault="00761682" w:rsidP="00761682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</w:t>
      </w:r>
      <w:r w:rsidRPr="002E254A">
        <w:rPr>
          <w:rFonts w:ascii="Times New Roman" w:hAnsi="Times New Roman" w:cs="Times New Roman"/>
          <w:sz w:val="24"/>
          <w:szCs w:val="24"/>
        </w:rPr>
        <w:t>ессентимент</w:t>
      </w:r>
      <w:r>
        <w:rPr>
          <w:rFonts w:ascii="Times New Roman" w:hAnsi="Times New Roman" w:cs="Times New Roman"/>
          <w:sz w:val="24"/>
          <w:szCs w:val="24"/>
        </w:rPr>
        <w:t>» и «резентмент» у Ф. Ницше и П. Стросона</w:t>
      </w:r>
      <w:r w:rsidRPr="002E254A">
        <w:rPr>
          <w:rFonts w:ascii="Times New Roman" w:hAnsi="Times New Roman" w:cs="Times New Roman"/>
          <w:sz w:val="24"/>
          <w:szCs w:val="24"/>
        </w:rPr>
        <w:t>: роль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в жизни общества</w:t>
      </w:r>
      <w:r w:rsidRPr="002E2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1682" w:rsidRDefault="00761682" w:rsidP="00761682">
      <w:pPr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свободы у И. Берлина и Х. Арендт: сравнительный анализ</w:t>
      </w:r>
    </w:p>
    <w:p w:rsidR="00761682" w:rsidRPr="004C13ED" w:rsidRDefault="00761682" w:rsidP="00761682">
      <w:pPr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Хайдеггер и Р. Карнап о логике философского мышления и преодолени</w:t>
      </w:r>
      <w:r w:rsidR="00C93D5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метафизики.</w:t>
      </w:r>
    </w:p>
    <w:p w:rsidR="00021718" w:rsidRDefault="00021718" w:rsidP="00850826">
      <w:pPr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Феноменология восприятия</w:t>
      </w:r>
      <w:r w:rsidR="004E2D74">
        <w:rPr>
          <w:rFonts w:ascii="Times New Roman" w:hAnsi="Times New Roman" w:cs="Times New Roman"/>
          <w:sz w:val="24"/>
          <w:szCs w:val="24"/>
        </w:rPr>
        <w:t xml:space="preserve"> М. Мерло-Понти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912" w:rsidRDefault="00532D5B" w:rsidP="00850826">
      <w:pPr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73">
        <w:rPr>
          <w:rFonts w:ascii="Times New Roman" w:hAnsi="Times New Roman" w:cs="Times New Roman"/>
          <w:sz w:val="24"/>
          <w:szCs w:val="24"/>
        </w:rPr>
        <w:t>Т</w:t>
      </w:r>
      <w:r w:rsidR="00E12912" w:rsidRPr="00204873">
        <w:rPr>
          <w:rFonts w:ascii="Times New Roman" w:hAnsi="Times New Roman" w:cs="Times New Roman"/>
          <w:sz w:val="24"/>
          <w:szCs w:val="24"/>
        </w:rPr>
        <w:t>екст и символ в герменевтике П. Рик</w:t>
      </w:r>
      <w:r w:rsidR="001617BB">
        <w:rPr>
          <w:rFonts w:ascii="Times New Roman" w:hAnsi="Times New Roman" w:cs="Times New Roman"/>
          <w:sz w:val="24"/>
          <w:szCs w:val="24"/>
        </w:rPr>
        <w:t>ё</w:t>
      </w:r>
      <w:r w:rsidR="00E12912" w:rsidRPr="00204873">
        <w:rPr>
          <w:rFonts w:ascii="Times New Roman" w:hAnsi="Times New Roman" w:cs="Times New Roman"/>
          <w:sz w:val="24"/>
          <w:szCs w:val="24"/>
        </w:rPr>
        <w:t>ра.</w:t>
      </w:r>
      <w:r w:rsidR="00204873" w:rsidRPr="00204873">
        <w:rPr>
          <w:rFonts w:ascii="Times New Roman" w:hAnsi="Times New Roman" w:cs="Times New Roman"/>
          <w:sz w:val="24"/>
          <w:szCs w:val="24"/>
        </w:rPr>
        <w:t xml:space="preserve"> Соединение феноменологического и герменевтического подходов.</w:t>
      </w:r>
    </w:p>
    <w:p w:rsidR="00337A24" w:rsidRDefault="00337A24" w:rsidP="00850826">
      <w:pPr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Феноменологический проект Э. Гуссерля.</w:t>
      </w:r>
    </w:p>
    <w:p w:rsidR="00E70220" w:rsidRPr="00204873" w:rsidRDefault="00E70220" w:rsidP="00850826">
      <w:pPr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Философия истории А. Дж. Тойнби.</w:t>
      </w:r>
    </w:p>
    <w:p w:rsidR="00850826" w:rsidRPr="004C13ED" w:rsidRDefault="00850826" w:rsidP="00850826">
      <w:pPr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3ED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посылки проекта философской деконструкции Жака Деррида.</w:t>
      </w:r>
      <w:proofErr w:type="gramEnd"/>
      <w:r w:rsidRPr="004C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Границы «текста» и природа «письма». Задача мышления как «этики бесконечного гостеприимства».</w:t>
      </w:r>
    </w:p>
    <w:p w:rsidR="00542FB0" w:rsidRPr="004C13ED" w:rsidRDefault="00542FB0" w:rsidP="00850826">
      <w:pPr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ED">
        <w:rPr>
          <w:rFonts w:ascii="Times New Roman" w:hAnsi="Times New Roman" w:cs="Times New Roman"/>
          <w:sz w:val="24"/>
          <w:szCs w:val="24"/>
        </w:rPr>
        <w:t>Теория культуры Б. Малиновского</w:t>
      </w:r>
      <w:r w:rsidR="00C25A9D">
        <w:rPr>
          <w:rFonts w:ascii="Times New Roman" w:hAnsi="Times New Roman" w:cs="Times New Roman"/>
          <w:sz w:val="24"/>
          <w:szCs w:val="24"/>
        </w:rPr>
        <w:t>.</w:t>
      </w:r>
    </w:p>
    <w:p w:rsidR="00542FB0" w:rsidRPr="004C13ED" w:rsidRDefault="00542FB0" w:rsidP="00850826">
      <w:pPr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ED">
        <w:rPr>
          <w:rFonts w:ascii="Times New Roman" w:hAnsi="Times New Roman" w:cs="Times New Roman"/>
          <w:sz w:val="24"/>
          <w:szCs w:val="24"/>
        </w:rPr>
        <w:t>К. Леви-Стросс: принципы структуралистского анализа мифа</w:t>
      </w:r>
      <w:r w:rsidR="00C25A9D">
        <w:rPr>
          <w:rFonts w:ascii="Times New Roman" w:hAnsi="Times New Roman" w:cs="Times New Roman"/>
          <w:sz w:val="24"/>
          <w:szCs w:val="24"/>
        </w:rPr>
        <w:t>.</w:t>
      </w:r>
    </w:p>
    <w:p w:rsidR="00850826" w:rsidRPr="004C13ED" w:rsidRDefault="00850826" w:rsidP="00850826">
      <w:pPr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ED">
        <w:rPr>
          <w:rFonts w:ascii="Times New Roman" w:hAnsi="Times New Roman" w:cs="Times New Roman"/>
          <w:sz w:val="24"/>
          <w:szCs w:val="24"/>
        </w:rPr>
        <w:lastRenderedPageBreak/>
        <w:t>Онтологические основания персонализма Н.А. Бердяева.</w:t>
      </w:r>
    </w:p>
    <w:p w:rsidR="00850826" w:rsidRPr="004C13ED" w:rsidRDefault="00850826" w:rsidP="00850826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3ED">
        <w:rPr>
          <w:rFonts w:ascii="Times New Roman" w:hAnsi="Times New Roman" w:cs="Times New Roman"/>
          <w:sz w:val="24"/>
          <w:szCs w:val="24"/>
        </w:rPr>
        <w:t>Н.А. Бердяев: философ</w:t>
      </w:r>
      <w:r w:rsidR="00645F9D" w:rsidRPr="004C13ED">
        <w:rPr>
          <w:rFonts w:ascii="Times New Roman" w:hAnsi="Times New Roman" w:cs="Times New Roman"/>
          <w:sz w:val="24"/>
          <w:szCs w:val="24"/>
        </w:rPr>
        <w:t>ия</w:t>
      </w:r>
      <w:r w:rsidRPr="004C13ED">
        <w:rPr>
          <w:rFonts w:ascii="Times New Roman" w:hAnsi="Times New Roman" w:cs="Times New Roman"/>
          <w:sz w:val="24"/>
          <w:szCs w:val="24"/>
        </w:rPr>
        <w:t xml:space="preserve"> новой духовности.</w:t>
      </w:r>
    </w:p>
    <w:p w:rsidR="00850826" w:rsidRPr="004C13ED" w:rsidRDefault="00850826" w:rsidP="00850826">
      <w:pPr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3ED">
        <w:rPr>
          <w:rFonts w:ascii="Times New Roman" w:hAnsi="Times New Roman" w:cs="Times New Roman"/>
          <w:sz w:val="24"/>
          <w:szCs w:val="24"/>
        </w:rPr>
        <w:t>Религиозно-философская</w:t>
      </w:r>
      <w:proofErr w:type="gramEnd"/>
      <w:r w:rsidRPr="004C13ED">
        <w:rPr>
          <w:rFonts w:ascii="Times New Roman" w:hAnsi="Times New Roman" w:cs="Times New Roman"/>
          <w:sz w:val="24"/>
          <w:szCs w:val="24"/>
        </w:rPr>
        <w:t xml:space="preserve"> программа «конкретного идеализма» С.Н. Трубецкого. </w:t>
      </w:r>
    </w:p>
    <w:p w:rsidR="00850826" w:rsidRPr="004C13ED" w:rsidRDefault="001617BB" w:rsidP="00850826">
      <w:pPr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C5049" w:rsidRPr="004C13ED">
        <w:rPr>
          <w:rFonts w:ascii="Times New Roman" w:hAnsi="Times New Roman" w:cs="Times New Roman"/>
          <w:sz w:val="24"/>
          <w:szCs w:val="24"/>
        </w:rPr>
        <w:t>нтерпретация Канта в работах Р. Рорти и Ж. Делеза</w:t>
      </w:r>
      <w:r w:rsidR="00C25A9D">
        <w:rPr>
          <w:rFonts w:ascii="Times New Roman" w:hAnsi="Times New Roman" w:cs="Times New Roman"/>
          <w:sz w:val="24"/>
          <w:szCs w:val="24"/>
        </w:rPr>
        <w:t>.</w:t>
      </w:r>
      <w:r w:rsidR="00850826" w:rsidRPr="004C1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718" w:rsidRPr="00021718" w:rsidRDefault="001C5049" w:rsidP="00021718">
      <w:pPr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jc w:val="both"/>
      </w:pPr>
      <w:r w:rsidRPr="004C13ED">
        <w:rPr>
          <w:rFonts w:ascii="Times New Roman" w:hAnsi="Times New Roman" w:cs="Times New Roman"/>
          <w:sz w:val="24"/>
          <w:szCs w:val="24"/>
        </w:rPr>
        <w:t>Медиа как предмет политической философии.</w:t>
      </w:r>
    </w:p>
    <w:p w:rsidR="001C5049" w:rsidRDefault="001C5049" w:rsidP="001C5049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05" w:rsidRPr="00E5348B" w:rsidRDefault="00722941" w:rsidP="00722941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72294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C3F05" w:rsidRPr="00E5348B">
        <w:rPr>
          <w:rFonts w:ascii="Times New Roman" w:hAnsi="Times New Roman" w:cs="Times New Roman"/>
          <w:b/>
          <w:bCs/>
          <w:sz w:val="24"/>
          <w:szCs w:val="24"/>
        </w:rPr>
        <w:t>Вопросы для специализации «Философия»</w:t>
      </w:r>
    </w:p>
    <w:p w:rsidR="00E5348B" w:rsidRDefault="00E5348B" w:rsidP="00E5348B">
      <w:pPr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850826" w:rsidRPr="00180E0C" w:rsidRDefault="00E5348B" w:rsidP="00E5348B">
      <w:pPr>
        <w:tabs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850826" w:rsidRPr="00180E0C">
        <w:rPr>
          <w:rFonts w:ascii="Times New Roman" w:hAnsi="Times New Roman" w:cs="Times New Roman"/>
          <w:sz w:val="24"/>
          <w:szCs w:val="24"/>
        </w:rPr>
        <w:t>Аргументы против учения об идеях в первой части диалога «Парменид».</w:t>
      </w:r>
    </w:p>
    <w:p w:rsidR="00850826" w:rsidRPr="00180E0C" w:rsidRDefault="00850826" w:rsidP="00850826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0C">
        <w:rPr>
          <w:rFonts w:ascii="Times New Roman" w:hAnsi="Times New Roman" w:cs="Times New Roman"/>
          <w:sz w:val="24"/>
          <w:szCs w:val="24"/>
        </w:rPr>
        <w:t>Диалектика единого и многого в диалоге Платона «Парменид».</w:t>
      </w:r>
    </w:p>
    <w:p w:rsidR="00850826" w:rsidRPr="00180E0C" w:rsidRDefault="00850826" w:rsidP="00850826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0C">
        <w:rPr>
          <w:rFonts w:ascii="Times New Roman" w:hAnsi="Times New Roman" w:cs="Times New Roman"/>
          <w:sz w:val="24"/>
          <w:szCs w:val="24"/>
        </w:rPr>
        <w:t>«Диалектика» пяти высших родов сущего в диалоге «Софист».</w:t>
      </w:r>
    </w:p>
    <w:p w:rsidR="00850826" w:rsidRPr="00180E0C" w:rsidRDefault="00850826" w:rsidP="00850826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0C">
        <w:rPr>
          <w:rFonts w:ascii="Times New Roman" w:hAnsi="Times New Roman" w:cs="Times New Roman"/>
          <w:sz w:val="24"/>
          <w:szCs w:val="24"/>
        </w:rPr>
        <w:t>Определения софиста в диалоге «Софист» и их полемический смысл.</w:t>
      </w:r>
    </w:p>
    <w:p w:rsidR="00850826" w:rsidRPr="00284A3E" w:rsidRDefault="00850826" w:rsidP="00850826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0C">
        <w:rPr>
          <w:rFonts w:ascii="Times New Roman" w:hAnsi="Times New Roman" w:cs="Times New Roman"/>
          <w:sz w:val="24"/>
          <w:szCs w:val="24"/>
        </w:rPr>
        <w:t>«Писаное» и «неписаное» учение Платона как историко-философская проблема.</w:t>
      </w:r>
    </w:p>
    <w:p w:rsidR="00284A3E" w:rsidRPr="00180E0C" w:rsidRDefault="00284A3E" w:rsidP="00850826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Историография Просвещения: французская и немецкая традиции.</w:t>
      </w:r>
    </w:p>
    <w:p w:rsidR="00F04CD3" w:rsidRDefault="00F04CD3" w:rsidP="00180E0C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«Философия духа»: к</w:t>
      </w:r>
      <w:r w:rsidR="003D6C86" w:rsidRPr="00180E0C">
        <w:rPr>
          <w:rFonts w:ascii="Times New Roman" w:hAnsi="Times New Roman" w:cs="Times New Roman"/>
          <w:sz w:val="24"/>
          <w:szCs w:val="24"/>
        </w:rPr>
        <w:t xml:space="preserve">лючевые темы гегелевской </w:t>
      </w:r>
      <w:r>
        <w:rPr>
          <w:rFonts w:ascii="Times New Roman" w:hAnsi="Times New Roman" w:cs="Times New Roman"/>
          <w:sz w:val="24"/>
          <w:szCs w:val="24"/>
        </w:rPr>
        <w:t xml:space="preserve">антропологии и </w:t>
      </w:r>
      <w:r w:rsidR="003D6C86" w:rsidRPr="00180E0C">
        <w:rPr>
          <w:rFonts w:ascii="Times New Roman" w:hAnsi="Times New Roman" w:cs="Times New Roman"/>
          <w:sz w:val="24"/>
          <w:szCs w:val="24"/>
        </w:rPr>
        <w:t xml:space="preserve">философии субъективного духа </w:t>
      </w:r>
    </w:p>
    <w:p w:rsidR="00F04CD3" w:rsidRPr="00BB68F7" w:rsidRDefault="00F04CD3" w:rsidP="00F04CD3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8F7">
        <w:rPr>
          <w:rFonts w:ascii="Times New Roman" w:hAnsi="Times New Roman" w:cs="Times New Roman"/>
          <w:sz w:val="24"/>
          <w:szCs w:val="24"/>
        </w:rPr>
        <w:t>Безумие и привычка в антропологии Г.В.Ф. Гегеля.</w:t>
      </w:r>
    </w:p>
    <w:p w:rsidR="00FD5A18" w:rsidRPr="00BB68F7" w:rsidRDefault="00BB68F7" w:rsidP="00FD5A18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8F7">
        <w:rPr>
          <w:rFonts w:ascii="Times New Roman" w:hAnsi="Times New Roman" w:cs="Times New Roman"/>
          <w:sz w:val="24"/>
          <w:szCs w:val="24"/>
        </w:rPr>
        <w:t xml:space="preserve">Церковь и общество в работах </w:t>
      </w:r>
      <w:r w:rsidR="00FD5A18" w:rsidRPr="00BB68F7">
        <w:rPr>
          <w:rFonts w:ascii="Times New Roman" w:hAnsi="Times New Roman" w:cs="Times New Roman"/>
          <w:sz w:val="24"/>
          <w:szCs w:val="24"/>
        </w:rPr>
        <w:t>И.В. Киреевского.</w:t>
      </w:r>
    </w:p>
    <w:p w:rsidR="00FD5A18" w:rsidRPr="00BB68F7" w:rsidRDefault="00BB68F7" w:rsidP="00FD5A18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8F7">
        <w:rPr>
          <w:rFonts w:ascii="Times New Roman" w:hAnsi="Times New Roman" w:cs="Times New Roman"/>
          <w:sz w:val="24"/>
          <w:szCs w:val="24"/>
        </w:rPr>
        <w:t>Проблема верующего разума в философии И.В. Киреевского</w:t>
      </w:r>
      <w:r w:rsidR="00FD5A18" w:rsidRPr="00BB68F7">
        <w:rPr>
          <w:rFonts w:ascii="Times New Roman" w:hAnsi="Times New Roman" w:cs="Times New Roman"/>
          <w:sz w:val="24"/>
          <w:szCs w:val="24"/>
        </w:rPr>
        <w:t>.</w:t>
      </w:r>
    </w:p>
    <w:p w:rsidR="00A838B5" w:rsidRPr="00BB68F7" w:rsidRDefault="00A838B5" w:rsidP="00A838B5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8F7">
        <w:rPr>
          <w:rFonts w:ascii="Times New Roman" w:hAnsi="Times New Roman" w:cs="Times New Roman"/>
          <w:sz w:val="24"/>
          <w:szCs w:val="24"/>
        </w:rPr>
        <w:t xml:space="preserve">Метод исторической аналогии О. Шпенглера. </w:t>
      </w:r>
    </w:p>
    <w:p w:rsidR="00A838B5" w:rsidRPr="00BB68F7" w:rsidRDefault="00A838B5" w:rsidP="00A838B5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8F7">
        <w:rPr>
          <w:rFonts w:ascii="Times New Roman" w:hAnsi="Times New Roman" w:cs="Times New Roman"/>
          <w:sz w:val="24"/>
          <w:szCs w:val="24"/>
        </w:rPr>
        <w:t>Образ человека-массы в философии ХХ столетия.</w:t>
      </w:r>
    </w:p>
    <w:p w:rsidR="00A838B5" w:rsidRPr="00BB68F7" w:rsidRDefault="00A838B5" w:rsidP="00A838B5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8F7">
        <w:rPr>
          <w:rFonts w:ascii="Times New Roman" w:hAnsi="Times New Roman" w:cs="Times New Roman"/>
          <w:sz w:val="24"/>
          <w:szCs w:val="24"/>
        </w:rPr>
        <w:t>Кризис культуры в оценке западноевропейских и русских мыслителей.</w:t>
      </w:r>
    </w:p>
    <w:p w:rsidR="00A838B5" w:rsidRPr="00BB68F7" w:rsidRDefault="00A838B5" w:rsidP="00A838B5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8F7">
        <w:rPr>
          <w:rFonts w:ascii="Times New Roman" w:hAnsi="Times New Roman" w:cs="Times New Roman"/>
          <w:sz w:val="24"/>
          <w:szCs w:val="24"/>
        </w:rPr>
        <w:t>Перспективы мирового развития и кризис европейской культуры (Н. Данилевский, О. Шпенглер, П. Сорокин, А. Дж. Тойнби).</w:t>
      </w:r>
    </w:p>
    <w:p w:rsidR="00D875DD" w:rsidRPr="00BB68F7" w:rsidRDefault="00D875DD" w:rsidP="00D875DD">
      <w:pPr>
        <w:pStyle w:val="a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BB68F7">
        <w:rPr>
          <w:rFonts w:ascii="Times New Roman" w:hAnsi="Times New Roman" w:cs="Times New Roman"/>
        </w:rPr>
        <w:t>Религиозный</w:t>
      </w:r>
      <w:proofErr w:type="gramEnd"/>
      <w:r w:rsidR="00A83DF4" w:rsidRPr="00BB68F7">
        <w:rPr>
          <w:rFonts w:ascii="Times New Roman" w:hAnsi="Times New Roman" w:cs="Times New Roman"/>
        </w:rPr>
        <w:t xml:space="preserve"> и </w:t>
      </w:r>
      <w:r w:rsidRPr="00BB68F7">
        <w:rPr>
          <w:rFonts w:ascii="Times New Roman" w:hAnsi="Times New Roman" w:cs="Times New Roman"/>
        </w:rPr>
        <w:t>атеистический модус</w:t>
      </w:r>
      <w:r w:rsidR="00A83DF4" w:rsidRPr="00BB68F7">
        <w:rPr>
          <w:rFonts w:ascii="Times New Roman" w:hAnsi="Times New Roman" w:cs="Times New Roman"/>
        </w:rPr>
        <w:t>ы</w:t>
      </w:r>
      <w:r w:rsidRPr="00BB68F7">
        <w:rPr>
          <w:rFonts w:ascii="Times New Roman" w:hAnsi="Times New Roman" w:cs="Times New Roman"/>
        </w:rPr>
        <w:t xml:space="preserve"> экзистенциальной философии.  </w:t>
      </w:r>
    </w:p>
    <w:p w:rsidR="00850826" w:rsidRPr="00BB68F7" w:rsidRDefault="00850826" w:rsidP="00850826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8F7">
        <w:rPr>
          <w:rFonts w:ascii="Times New Roman" w:hAnsi="Times New Roman" w:cs="Times New Roman"/>
          <w:sz w:val="24"/>
          <w:szCs w:val="24"/>
        </w:rPr>
        <w:t>«Бытие и ничто»: проблема человека у Ж.–П. Сартра.</w:t>
      </w:r>
    </w:p>
    <w:p w:rsidR="001668AB" w:rsidRPr="00BB68F7" w:rsidRDefault="00850826" w:rsidP="00850826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8F7">
        <w:rPr>
          <w:rFonts w:ascii="Times New Roman" w:hAnsi="Times New Roman" w:cs="Times New Roman"/>
          <w:sz w:val="24"/>
          <w:szCs w:val="24"/>
        </w:rPr>
        <w:t>Экзистенциальн</w:t>
      </w:r>
      <w:r w:rsidR="00D875DD" w:rsidRPr="00BB68F7">
        <w:rPr>
          <w:rFonts w:ascii="Times New Roman" w:hAnsi="Times New Roman" w:cs="Times New Roman"/>
          <w:sz w:val="24"/>
          <w:szCs w:val="24"/>
        </w:rPr>
        <w:t>ая</w:t>
      </w:r>
      <w:r w:rsidRPr="00BB68F7">
        <w:rPr>
          <w:rFonts w:ascii="Times New Roman" w:hAnsi="Times New Roman" w:cs="Times New Roman"/>
          <w:sz w:val="24"/>
          <w:szCs w:val="24"/>
        </w:rPr>
        <w:t xml:space="preserve"> философи</w:t>
      </w:r>
      <w:r w:rsidR="00D875DD" w:rsidRPr="00BB68F7">
        <w:rPr>
          <w:rFonts w:ascii="Times New Roman" w:hAnsi="Times New Roman" w:cs="Times New Roman"/>
          <w:sz w:val="24"/>
          <w:szCs w:val="24"/>
        </w:rPr>
        <w:t>я</w:t>
      </w:r>
      <w:r w:rsidRPr="00BB68F7">
        <w:rPr>
          <w:rFonts w:ascii="Times New Roman" w:hAnsi="Times New Roman" w:cs="Times New Roman"/>
          <w:sz w:val="24"/>
          <w:szCs w:val="24"/>
        </w:rPr>
        <w:t xml:space="preserve"> К. Ясперса.</w:t>
      </w:r>
    </w:p>
    <w:p w:rsidR="001668AB" w:rsidRPr="00BB68F7" w:rsidRDefault="001668AB" w:rsidP="001668AB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8F7">
        <w:rPr>
          <w:rFonts w:ascii="Times New Roman" w:hAnsi="Times New Roman" w:cs="Times New Roman"/>
          <w:sz w:val="24"/>
          <w:szCs w:val="24"/>
          <w:lang w:val="en-US"/>
        </w:rPr>
        <w:t>Dasein</w:t>
      </w:r>
      <w:r w:rsidRPr="00BB68F7">
        <w:rPr>
          <w:rFonts w:ascii="Times New Roman" w:hAnsi="Times New Roman" w:cs="Times New Roman"/>
          <w:sz w:val="24"/>
          <w:szCs w:val="24"/>
        </w:rPr>
        <w:t xml:space="preserve"> и философская антропология у М.</w:t>
      </w:r>
      <w:r w:rsidRPr="00BB68F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B68F7">
        <w:rPr>
          <w:rFonts w:ascii="Times New Roman" w:hAnsi="Times New Roman" w:cs="Times New Roman"/>
          <w:sz w:val="24"/>
          <w:szCs w:val="24"/>
        </w:rPr>
        <w:t>Хайдеггера.</w:t>
      </w:r>
    </w:p>
    <w:p w:rsidR="00850826" w:rsidRPr="00BB68F7" w:rsidRDefault="00850826" w:rsidP="00850826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8F7">
        <w:rPr>
          <w:rFonts w:ascii="Times New Roman" w:hAnsi="Times New Roman" w:cs="Times New Roman"/>
          <w:sz w:val="24"/>
          <w:szCs w:val="24"/>
        </w:rPr>
        <w:t xml:space="preserve">П. Тиллих: религиозный опыт человека в ХХ веке. </w:t>
      </w:r>
    </w:p>
    <w:p w:rsidR="00D875DD" w:rsidRPr="00BB68F7" w:rsidRDefault="00D875DD" w:rsidP="00D875DD">
      <w:pPr>
        <w:pStyle w:val="a"/>
        <w:numPr>
          <w:ilvl w:val="0"/>
          <w:numId w:val="1"/>
        </w:numPr>
        <w:rPr>
          <w:rFonts w:ascii="Times New Roman" w:hAnsi="Times New Roman" w:cs="Times New Roman"/>
        </w:rPr>
      </w:pPr>
      <w:r w:rsidRPr="00BB68F7">
        <w:rPr>
          <w:rFonts w:ascii="Times New Roman" w:hAnsi="Times New Roman" w:cs="Times New Roman"/>
        </w:rPr>
        <w:t>Бог как Само-Бытие в философии и теологии П</w:t>
      </w:r>
      <w:r w:rsidR="00C27B3A">
        <w:rPr>
          <w:rFonts w:ascii="Times New Roman" w:hAnsi="Times New Roman" w:cs="Times New Roman"/>
        </w:rPr>
        <w:t xml:space="preserve">. </w:t>
      </w:r>
      <w:r w:rsidRPr="00BB68F7">
        <w:rPr>
          <w:rFonts w:ascii="Times New Roman" w:hAnsi="Times New Roman" w:cs="Times New Roman"/>
        </w:rPr>
        <w:t>Тиллиха</w:t>
      </w:r>
      <w:r w:rsidR="006057F1" w:rsidRPr="00BB68F7">
        <w:rPr>
          <w:rFonts w:ascii="Times New Roman" w:hAnsi="Times New Roman" w:cs="Times New Roman"/>
        </w:rPr>
        <w:t>.</w:t>
      </w:r>
    </w:p>
    <w:p w:rsidR="00850826" w:rsidRPr="00BB68F7" w:rsidRDefault="00BB68F7" w:rsidP="00850826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8F7">
        <w:rPr>
          <w:rFonts w:ascii="Times New Roman" w:hAnsi="Times New Roman" w:cs="Times New Roman"/>
          <w:sz w:val="24"/>
          <w:szCs w:val="24"/>
        </w:rPr>
        <w:t>Феномен «квазирелигии» в современных обществах.</w:t>
      </w:r>
    </w:p>
    <w:p w:rsidR="00850826" w:rsidRPr="00BB68F7" w:rsidRDefault="00850826" w:rsidP="00850826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8F7">
        <w:rPr>
          <w:rFonts w:ascii="Times New Roman" w:hAnsi="Times New Roman" w:cs="Times New Roman"/>
          <w:color w:val="auto"/>
          <w:sz w:val="24"/>
          <w:szCs w:val="24"/>
        </w:rPr>
        <w:t>Проблема достоверности в аналитической философии (Дж. Мур, Л. Витгенштейн,</w:t>
      </w:r>
      <w:r w:rsidRPr="00BB68F7">
        <w:rPr>
          <w:rFonts w:ascii="Times New Roman" w:hAnsi="Times New Roman" w:cs="Times New Roman"/>
          <w:sz w:val="24"/>
          <w:szCs w:val="24"/>
        </w:rPr>
        <w:t xml:space="preserve"> Дж. Остин). </w:t>
      </w:r>
      <w:proofErr w:type="gramEnd"/>
    </w:p>
    <w:p w:rsidR="00850826" w:rsidRPr="00BB68F7" w:rsidRDefault="00850826" w:rsidP="00850826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8F7">
        <w:rPr>
          <w:rFonts w:ascii="Times New Roman" w:hAnsi="Times New Roman" w:cs="Times New Roman"/>
          <w:sz w:val="24"/>
          <w:szCs w:val="24"/>
        </w:rPr>
        <w:t xml:space="preserve">Идеи </w:t>
      </w:r>
      <w:proofErr w:type="gramStart"/>
      <w:r w:rsidRPr="00BB68F7">
        <w:rPr>
          <w:rFonts w:ascii="Times New Roman" w:hAnsi="Times New Roman" w:cs="Times New Roman"/>
          <w:sz w:val="24"/>
          <w:szCs w:val="24"/>
        </w:rPr>
        <w:t>позднего</w:t>
      </w:r>
      <w:proofErr w:type="gramEnd"/>
      <w:r w:rsidRPr="00BB68F7">
        <w:rPr>
          <w:rFonts w:ascii="Times New Roman" w:hAnsi="Times New Roman" w:cs="Times New Roman"/>
          <w:sz w:val="24"/>
          <w:szCs w:val="24"/>
        </w:rPr>
        <w:t xml:space="preserve"> Л. Витгенштейна о значении и языковых играх. Проблема следования правилу. </w:t>
      </w:r>
    </w:p>
    <w:p w:rsidR="004F4817" w:rsidRPr="00BB68F7" w:rsidRDefault="00850826" w:rsidP="004F4817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8F7">
        <w:rPr>
          <w:rFonts w:ascii="Times New Roman" w:hAnsi="Times New Roman" w:cs="Times New Roman"/>
          <w:color w:val="auto"/>
          <w:sz w:val="24"/>
          <w:szCs w:val="24"/>
        </w:rPr>
        <w:t xml:space="preserve">Проблемы языка и онтологии в философии У.В.О. Куайна. Непрозрачность референции и онтологическая относительность. </w:t>
      </w:r>
    </w:p>
    <w:p w:rsidR="004F4817" w:rsidRPr="00BB68F7" w:rsidRDefault="004F4817" w:rsidP="004F4817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8F7">
        <w:rPr>
          <w:rFonts w:ascii="Times New Roman" w:hAnsi="Times New Roman" w:cs="Times New Roman"/>
          <w:color w:val="auto"/>
          <w:sz w:val="24"/>
          <w:szCs w:val="24"/>
        </w:rPr>
        <w:t>Философия обыденного языка, основные представители, основные идеи. Дескриптивная метафизика П. Стросона.</w:t>
      </w:r>
    </w:p>
    <w:p w:rsidR="00850826" w:rsidRPr="00BB68F7" w:rsidRDefault="00850826" w:rsidP="00850826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8F7">
        <w:rPr>
          <w:rFonts w:ascii="Times New Roman" w:hAnsi="Times New Roman" w:cs="Times New Roman"/>
          <w:sz w:val="24"/>
          <w:szCs w:val="24"/>
        </w:rPr>
        <w:t>Систематическая теори</w:t>
      </w:r>
      <w:r w:rsidR="007A3374" w:rsidRPr="00BB68F7">
        <w:rPr>
          <w:rFonts w:ascii="Times New Roman" w:hAnsi="Times New Roman" w:cs="Times New Roman"/>
          <w:sz w:val="24"/>
          <w:szCs w:val="24"/>
        </w:rPr>
        <w:t>я</w:t>
      </w:r>
      <w:r w:rsidRPr="00BB68F7">
        <w:rPr>
          <w:rFonts w:ascii="Times New Roman" w:hAnsi="Times New Roman" w:cs="Times New Roman"/>
          <w:sz w:val="24"/>
          <w:szCs w:val="24"/>
        </w:rPr>
        <w:t xml:space="preserve"> значения Д. Дэвидсона. Истина и значение. Идея радикальной интерпретации.</w:t>
      </w:r>
    </w:p>
    <w:p w:rsidR="00850826" w:rsidRPr="00BB68F7" w:rsidRDefault="00850826" w:rsidP="00850826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8F7">
        <w:rPr>
          <w:rFonts w:ascii="Times New Roman" w:hAnsi="Times New Roman" w:cs="Times New Roman"/>
          <w:sz w:val="24"/>
          <w:szCs w:val="24"/>
        </w:rPr>
        <w:t>Физикалистская философия сознания (аномальный монизм Д. Дэвидсона, функционализм Х. Патнэма и др.) и ее критика</w:t>
      </w:r>
      <w:r w:rsidR="00E66CBF" w:rsidRPr="00BB68F7">
        <w:rPr>
          <w:rFonts w:ascii="Times New Roman" w:hAnsi="Times New Roman" w:cs="Times New Roman"/>
          <w:sz w:val="24"/>
          <w:szCs w:val="24"/>
        </w:rPr>
        <w:t>.</w:t>
      </w:r>
    </w:p>
    <w:p w:rsidR="00E66CBF" w:rsidRPr="00BB68F7" w:rsidRDefault="00E66CBF" w:rsidP="00E66CB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8F7">
        <w:rPr>
          <w:rFonts w:ascii="Times New Roman" w:hAnsi="Times New Roman" w:cs="Times New Roman"/>
          <w:sz w:val="24"/>
          <w:szCs w:val="24"/>
        </w:rPr>
        <w:t>Современные семантические теории и философия языка</w:t>
      </w:r>
      <w:r w:rsidR="00FD7D67" w:rsidRPr="00BB68F7">
        <w:rPr>
          <w:rFonts w:ascii="Times New Roman" w:hAnsi="Times New Roman" w:cs="Times New Roman"/>
          <w:sz w:val="24"/>
          <w:szCs w:val="24"/>
        </w:rPr>
        <w:t>.</w:t>
      </w:r>
    </w:p>
    <w:p w:rsidR="00BB68F7" w:rsidRPr="00BB68F7" w:rsidRDefault="00D957A2" w:rsidP="00D957A2">
      <w:pPr>
        <w:pStyle w:val="a9"/>
        <w:numPr>
          <w:ilvl w:val="0"/>
          <w:numId w:val="1"/>
        </w:numPr>
        <w:shd w:val="clear" w:color="auto" w:fill="FFFFFF"/>
        <w:spacing w:after="0" w:afterAutospacing="0"/>
        <w:rPr>
          <w:rFonts w:ascii="Times New Roman" w:hAnsi="Times New Roman" w:cs="Times New Roman"/>
          <w:color w:val="000000"/>
        </w:rPr>
      </w:pPr>
      <w:r w:rsidRPr="00BB68F7">
        <w:rPr>
          <w:rFonts w:ascii="Times New Roman" w:hAnsi="Times New Roman" w:cs="Times New Roman"/>
          <w:color w:val="000000"/>
        </w:rPr>
        <w:t>Понятие действия в политической философии Нового времени: Макиавелли, Гоббс, Спиноза.</w:t>
      </w:r>
    </w:p>
    <w:p w:rsidR="00D957A2" w:rsidRPr="00BB68F7" w:rsidRDefault="00BB68F7" w:rsidP="00D957A2">
      <w:pPr>
        <w:pStyle w:val="a9"/>
        <w:numPr>
          <w:ilvl w:val="0"/>
          <w:numId w:val="1"/>
        </w:numPr>
        <w:shd w:val="clear" w:color="auto" w:fill="FFFFFF"/>
        <w:spacing w:after="0" w:afterAutospacing="0"/>
        <w:rPr>
          <w:rFonts w:ascii="Times New Roman" w:hAnsi="Times New Roman" w:cs="Times New Roman"/>
          <w:color w:val="000000"/>
        </w:rPr>
      </w:pPr>
      <w:r w:rsidRPr="00BB68F7">
        <w:rPr>
          <w:rFonts w:ascii="Times New Roman" w:hAnsi="Times New Roman" w:cs="Times New Roman"/>
          <w:color w:val="000000"/>
        </w:rPr>
        <w:t>Социальное действие в социологии М. Вебера.</w:t>
      </w:r>
      <w:r w:rsidR="00D957A2" w:rsidRPr="00BB68F7">
        <w:rPr>
          <w:rFonts w:ascii="Times New Roman" w:hAnsi="Times New Roman" w:cs="Times New Roman"/>
          <w:color w:val="000000"/>
        </w:rPr>
        <w:t xml:space="preserve"> </w:t>
      </w:r>
    </w:p>
    <w:p w:rsidR="00431E24" w:rsidRPr="00BB68F7" w:rsidRDefault="00431E24" w:rsidP="00431E24">
      <w:pPr>
        <w:pStyle w:val="a9"/>
        <w:numPr>
          <w:ilvl w:val="0"/>
          <w:numId w:val="1"/>
        </w:numPr>
        <w:shd w:val="clear" w:color="auto" w:fill="FFFFFF"/>
        <w:spacing w:after="0" w:afterAutospacing="0"/>
        <w:rPr>
          <w:rFonts w:ascii="Times New Roman" w:hAnsi="Times New Roman" w:cs="Times New Roman"/>
          <w:color w:val="000000"/>
        </w:rPr>
      </w:pPr>
      <w:r w:rsidRPr="00BB68F7">
        <w:rPr>
          <w:rFonts w:ascii="Times New Roman" w:hAnsi="Times New Roman" w:cs="Times New Roman"/>
          <w:color w:val="000000"/>
        </w:rPr>
        <w:t xml:space="preserve">Свобода, детерминизм и выбор как проблема политической философии. </w:t>
      </w:r>
    </w:p>
    <w:p w:rsidR="00850826" w:rsidRPr="00BB68F7" w:rsidRDefault="00BB68F7" w:rsidP="00850826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8F7">
        <w:rPr>
          <w:rFonts w:ascii="Times New Roman" w:hAnsi="Times New Roman" w:cs="Times New Roman"/>
          <w:sz w:val="24"/>
          <w:szCs w:val="24"/>
        </w:rPr>
        <w:t>Концепт действия в философии П. Рикёра.</w:t>
      </w:r>
    </w:p>
    <w:p w:rsidR="00BB68F7" w:rsidRPr="00BB68F7" w:rsidRDefault="00BB68F7" w:rsidP="00850826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8F7">
        <w:rPr>
          <w:rFonts w:ascii="Times New Roman" w:hAnsi="Times New Roman" w:cs="Times New Roman"/>
          <w:sz w:val="24"/>
          <w:szCs w:val="24"/>
        </w:rPr>
        <w:t>Теория действия Д. Дэвидсона.</w:t>
      </w:r>
    </w:p>
    <w:p w:rsidR="00850826" w:rsidRPr="00BB68F7" w:rsidRDefault="00850826" w:rsidP="00850826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8F7">
        <w:rPr>
          <w:rFonts w:ascii="Times New Roman" w:hAnsi="Times New Roman" w:cs="Times New Roman"/>
          <w:sz w:val="24"/>
          <w:szCs w:val="24"/>
        </w:rPr>
        <w:t>Человек как свободное политическое существо в философии Х.</w:t>
      </w:r>
      <w:r w:rsidRPr="00BB68F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B68F7">
        <w:rPr>
          <w:rFonts w:ascii="Times New Roman" w:hAnsi="Times New Roman" w:cs="Times New Roman"/>
          <w:sz w:val="24"/>
          <w:szCs w:val="24"/>
        </w:rPr>
        <w:t>Арендт.</w:t>
      </w:r>
    </w:p>
    <w:p w:rsidR="00850826" w:rsidRPr="00180E0C" w:rsidRDefault="00850826" w:rsidP="00850826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0C">
        <w:rPr>
          <w:rFonts w:ascii="Times New Roman" w:hAnsi="Times New Roman" w:cs="Times New Roman"/>
          <w:sz w:val="24"/>
          <w:szCs w:val="24"/>
        </w:rPr>
        <w:lastRenderedPageBreak/>
        <w:t xml:space="preserve">«Критические теории общества» и теория коммуникативного действия Ю. Хабермаса. </w:t>
      </w:r>
    </w:p>
    <w:p w:rsidR="00850826" w:rsidRPr="00180E0C" w:rsidRDefault="00850826" w:rsidP="00850826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0C">
        <w:rPr>
          <w:rFonts w:ascii="Times New Roman" w:hAnsi="Times New Roman" w:cs="Times New Roman"/>
          <w:sz w:val="24"/>
          <w:szCs w:val="24"/>
        </w:rPr>
        <w:t xml:space="preserve">Теория справедливости </w:t>
      </w:r>
      <w:proofErr w:type="gramStart"/>
      <w:r w:rsidRPr="00180E0C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180E0C">
        <w:rPr>
          <w:rFonts w:ascii="Times New Roman" w:hAnsi="Times New Roman" w:cs="Times New Roman"/>
          <w:sz w:val="24"/>
          <w:szCs w:val="24"/>
        </w:rPr>
        <w:t>. Ролза.</w:t>
      </w:r>
    </w:p>
    <w:p w:rsidR="00850826" w:rsidRPr="00180E0C" w:rsidRDefault="002376BB" w:rsidP="00850826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0C">
        <w:rPr>
          <w:rFonts w:ascii="Times New Roman" w:hAnsi="Times New Roman" w:cs="Times New Roman"/>
          <w:sz w:val="24"/>
          <w:szCs w:val="24"/>
        </w:rPr>
        <w:t>Теория справедливости Р</w:t>
      </w:r>
      <w:r w:rsidR="00202D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80E0C">
        <w:rPr>
          <w:rFonts w:ascii="Times New Roman" w:hAnsi="Times New Roman" w:cs="Times New Roman"/>
          <w:sz w:val="24"/>
          <w:szCs w:val="24"/>
        </w:rPr>
        <w:t xml:space="preserve"> Нозика</w:t>
      </w:r>
      <w:r w:rsidR="002D7BC4">
        <w:rPr>
          <w:rFonts w:ascii="Times New Roman" w:hAnsi="Times New Roman" w:cs="Times New Roman"/>
          <w:sz w:val="24"/>
          <w:szCs w:val="24"/>
        </w:rPr>
        <w:t>.</w:t>
      </w:r>
    </w:p>
    <w:p w:rsidR="002376BB" w:rsidRPr="00180E0C" w:rsidRDefault="002376BB" w:rsidP="00850826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0C">
        <w:rPr>
          <w:rFonts w:ascii="Times New Roman" w:hAnsi="Times New Roman" w:cs="Times New Roman"/>
          <w:sz w:val="24"/>
          <w:szCs w:val="24"/>
        </w:rPr>
        <w:t>«Мораль по соглашению» Д</w:t>
      </w:r>
      <w:r w:rsidR="00202D04" w:rsidRPr="00202D04">
        <w:rPr>
          <w:rFonts w:ascii="Times New Roman" w:hAnsi="Times New Roman" w:cs="Times New Roman"/>
          <w:sz w:val="24"/>
          <w:szCs w:val="24"/>
        </w:rPr>
        <w:t>.</w:t>
      </w:r>
      <w:r w:rsidRPr="00180E0C">
        <w:rPr>
          <w:rFonts w:ascii="Times New Roman" w:hAnsi="Times New Roman" w:cs="Times New Roman"/>
          <w:sz w:val="24"/>
          <w:szCs w:val="24"/>
        </w:rPr>
        <w:t xml:space="preserve"> Готиера</w:t>
      </w:r>
      <w:r w:rsidR="002D7BC4">
        <w:rPr>
          <w:rFonts w:ascii="Times New Roman" w:hAnsi="Times New Roman" w:cs="Times New Roman"/>
          <w:sz w:val="24"/>
          <w:szCs w:val="24"/>
        </w:rPr>
        <w:t>.</w:t>
      </w:r>
    </w:p>
    <w:p w:rsidR="002376BB" w:rsidRPr="00180E0C" w:rsidRDefault="002376BB" w:rsidP="00850826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0C">
        <w:rPr>
          <w:rFonts w:ascii="Times New Roman" w:hAnsi="Times New Roman" w:cs="Times New Roman"/>
          <w:sz w:val="24"/>
          <w:szCs w:val="24"/>
        </w:rPr>
        <w:t>Коммунитаризм как критика либеральной теории справедливости</w:t>
      </w:r>
      <w:r w:rsidR="002D7BC4">
        <w:rPr>
          <w:rFonts w:ascii="Times New Roman" w:hAnsi="Times New Roman" w:cs="Times New Roman"/>
          <w:sz w:val="24"/>
          <w:szCs w:val="24"/>
        </w:rPr>
        <w:t>.</w:t>
      </w:r>
    </w:p>
    <w:p w:rsidR="00722941" w:rsidRPr="00D9509A" w:rsidRDefault="002376BB" w:rsidP="00A0442A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E0C">
        <w:rPr>
          <w:rFonts w:ascii="Times New Roman" w:hAnsi="Times New Roman" w:cs="Times New Roman"/>
          <w:sz w:val="24"/>
          <w:szCs w:val="24"/>
        </w:rPr>
        <w:t>Феминизм как критика справедливости</w:t>
      </w:r>
      <w:r w:rsidR="002D7BC4">
        <w:rPr>
          <w:rFonts w:ascii="Times New Roman" w:hAnsi="Times New Roman" w:cs="Times New Roman"/>
          <w:sz w:val="24"/>
          <w:szCs w:val="24"/>
        </w:rPr>
        <w:t>.</w:t>
      </w:r>
    </w:p>
    <w:p w:rsidR="00D9509A" w:rsidRDefault="00D9509A" w:rsidP="00D9509A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442A" w:rsidRPr="00050A21" w:rsidRDefault="00D9509A" w:rsidP="00F12079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09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2294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722941" w:rsidRPr="0072294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0442A" w:rsidRPr="00050A21">
        <w:rPr>
          <w:rFonts w:ascii="Times New Roman" w:hAnsi="Times New Roman" w:cs="Times New Roman"/>
          <w:b/>
          <w:bCs/>
          <w:sz w:val="24"/>
          <w:szCs w:val="24"/>
        </w:rPr>
        <w:t>Вопросы для специализации «Религиоведение»</w:t>
      </w:r>
    </w:p>
    <w:p w:rsidR="00850826" w:rsidRPr="00BD6BD1" w:rsidRDefault="00850826" w:rsidP="008508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09A" w:rsidRPr="004978D6" w:rsidRDefault="00D9509A" w:rsidP="00346FF0">
      <w:pPr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78D6">
        <w:rPr>
          <w:rFonts w:ascii="Times New Roman" w:hAnsi="Times New Roman" w:cs="Times New Roman"/>
          <w:bCs/>
          <w:color w:val="auto"/>
          <w:sz w:val="24"/>
          <w:szCs w:val="24"/>
        </w:rPr>
        <w:t>Герметическая традиция в философии религии эпохи Возрождения (флорентийская академия;  Д</w:t>
      </w:r>
      <w:r w:rsidR="008A137F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Pr="004978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Бруно).</w:t>
      </w:r>
    </w:p>
    <w:p w:rsidR="00050A21" w:rsidRPr="004978D6" w:rsidRDefault="009E5151" w:rsidP="00346FF0">
      <w:pPr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78D6">
        <w:rPr>
          <w:rFonts w:ascii="Times New Roman" w:hAnsi="Times New Roman" w:cs="Times New Roman"/>
          <w:color w:val="auto"/>
          <w:sz w:val="24"/>
          <w:szCs w:val="24"/>
        </w:rPr>
        <w:t>Религиозное наследие М. Лютера.</w:t>
      </w:r>
      <w:r w:rsidR="00C3545C" w:rsidRPr="004978D6">
        <w:rPr>
          <w:rFonts w:ascii="Times New Roman" w:hAnsi="Times New Roman" w:cs="Times New Roman"/>
          <w:color w:val="auto"/>
          <w:sz w:val="24"/>
          <w:szCs w:val="24"/>
        </w:rPr>
        <w:t xml:space="preserve"> Спор М. Лютера и Э. Роттердамского.</w:t>
      </w:r>
    </w:p>
    <w:p w:rsidR="00D9509A" w:rsidRPr="004978D6" w:rsidRDefault="00D9509A" w:rsidP="00346FF0">
      <w:pPr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78D6">
        <w:rPr>
          <w:rFonts w:ascii="Times New Roman" w:hAnsi="Times New Roman" w:cs="Times New Roman"/>
          <w:bCs/>
          <w:color w:val="auto"/>
          <w:sz w:val="24"/>
          <w:szCs w:val="24"/>
        </w:rPr>
        <w:t>«Богословско-политический трактат» Б.</w:t>
      </w:r>
      <w:r w:rsidR="00F12079" w:rsidRPr="004978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4978D6">
        <w:rPr>
          <w:rFonts w:ascii="Times New Roman" w:hAnsi="Times New Roman" w:cs="Times New Roman"/>
          <w:bCs/>
          <w:color w:val="auto"/>
          <w:sz w:val="24"/>
          <w:szCs w:val="24"/>
        </w:rPr>
        <w:t>Спинозы:   Новые подходы к интерпретации библейских текстов и  развитие идеи свободы совести.</w:t>
      </w:r>
    </w:p>
    <w:p w:rsidR="00D9509A" w:rsidRPr="004978D6" w:rsidRDefault="00D9509A" w:rsidP="00050A21">
      <w:pPr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78D6">
        <w:rPr>
          <w:rFonts w:ascii="Times New Roman" w:hAnsi="Times New Roman" w:cs="Times New Roman"/>
          <w:bCs/>
          <w:color w:val="auto"/>
          <w:sz w:val="24"/>
          <w:szCs w:val="24"/>
        </w:rPr>
        <w:t>Д</w:t>
      </w:r>
      <w:r w:rsidR="00F438F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r w:rsidRPr="004978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Юм: понятие естественной религии. Проблема теодицеи в «Диалогах о естественной религии». </w:t>
      </w:r>
    </w:p>
    <w:p w:rsidR="00346FF0" w:rsidRPr="00D9509A" w:rsidRDefault="009E5151" w:rsidP="00050A21">
      <w:pPr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509A">
        <w:rPr>
          <w:rFonts w:ascii="Times New Roman" w:hAnsi="Times New Roman" w:cs="Times New Roman"/>
          <w:color w:val="auto"/>
          <w:sz w:val="24"/>
          <w:szCs w:val="24"/>
        </w:rPr>
        <w:t>Религиозно-философский опыт Б. Паскаля</w:t>
      </w:r>
      <w:r w:rsidR="002D7BC4" w:rsidRPr="00D9509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46FF0" w:rsidRPr="00D9509A" w:rsidRDefault="009E5151" w:rsidP="00050A21">
      <w:pPr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545C">
        <w:rPr>
          <w:rFonts w:ascii="Times New Roman" w:hAnsi="Times New Roman" w:cs="Times New Roman"/>
          <w:color w:val="auto"/>
          <w:sz w:val="24"/>
          <w:szCs w:val="24"/>
        </w:rPr>
        <w:t>Деистические концепции французских просветителей. Антиклерикализм.</w:t>
      </w:r>
    </w:p>
    <w:p w:rsidR="00D9509A" w:rsidRPr="004978D6" w:rsidRDefault="00D9509A" w:rsidP="00050A21">
      <w:pPr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78D6">
        <w:rPr>
          <w:rFonts w:ascii="Times New Roman" w:hAnsi="Times New Roman" w:cs="Times New Roman"/>
          <w:bCs/>
          <w:color w:val="auto"/>
          <w:sz w:val="24"/>
          <w:szCs w:val="24"/>
        </w:rPr>
        <w:t>Философия религии И</w:t>
      </w:r>
      <w:r w:rsidR="008A137F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Pr="004978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Канта.</w:t>
      </w:r>
    </w:p>
    <w:p w:rsidR="00346FF0" w:rsidRDefault="009E5151" w:rsidP="00050A21">
      <w:pPr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545C">
        <w:rPr>
          <w:rFonts w:ascii="Times New Roman" w:hAnsi="Times New Roman" w:cs="Times New Roman"/>
          <w:color w:val="auto"/>
          <w:sz w:val="24"/>
          <w:szCs w:val="24"/>
        </w:rPr>
        <w:t>Категорический и гипотетический императив в этике И.</w:t>
      </w:r>
      <w:r w:rsidR="009C74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3545C">
        <w:rPr>
          <w:rFonts w:ascii="Times New Roman" w:hAnsi="Times New Roman" w:cs="Times New Roman"/>
          <w:color w:val="auto"/>
          <w:sz w:val="24"/>
          <w:szCs w:val="24"/>
        </w:rPr>
        <w:t>Канта</w:t>
      </w:r>
      <w:r w:rsidR="002D7BC4" w:rsidRPr="00C3545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87A68" w:rsidRPr="00C3545C" w:rsidRDefault="00E87A68" w:rsidP="00050A21">
      <w:pPr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Концепция религии Г.Э. Лессинга: дискуссия вокруг пределов допустимости Священного Писания и спор о пантеизме.</w:t>
      </w:r>
    </w:p>
    <w:p w:rsidR="00346FF0" w:rsidRPr="00C3545C" w:rsidRDefault="00053C4E" w:rsidP="00050A21">
      <w:pPr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545C">
        <w:rPr>
          <w:rFonts w:ascii="Times New Roman" w:hAnsi="Times New Roman" w:cs="Times New Roman"/>
          <w:color w:val="auto"/>
          <w:sz w:val="24"/>
          <w:szCs w:val="24"/>
        </w:rPr>
        <w:t>Связь религии и ф</w:t>
      </w:r>
      <w:r w:rsidR="009E5151" w:rsidRPr="00C3545C">
        <w:rPr>
          <w:rFonts w:ascii="Times New Roman" w:hAnsi="Times New Roman" w:cs="Times New Roman"/>
          <w:color w:val="auto"/>
          <w:sz w:val="24"/>
          <w:szCs w:val="24"/>
        </w:rPr>
        <w:t>илософи</w:t>
      </w:r>
      <w:r w:rsidRPr="00C3545C">
        <w:rPr>
          <w:rFonts w:ascii="Times New Roman" w:hAnsi="Times New Roman" w:cs="Times New Roman"/>
          <w:color w:val="auto"/>
          <w:sz w:val="24"/>
          <w:szCs w:val="24"/>
        </w:rPr>
        <w:t xml:space="preserve">и в «Лекциях по философии религии» </w:t>
      </w:r>
      <w:r w:rsidR="009E5151" w:rsidRPr="00C3545C">
        <w:rPr>
          <w:rFonts w:ascii="Times New Roman" w:hAnsi="Times New Roman" w:cs="Times New Roman"/>
          <w:color w:val="auto"/>
          <w:sz w:val="24"/>
          <w:szCs w:val="24"/>
        </w:rPr>
        <w:t>Г.В.Ф. Гегеля</w:t>
      </w:r>
      <w:r w:rsidR="002D7BC4" w:rsidRPr="00C3545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46FF0" w:rsidRPr="00C3545C" w:rsidRDefault="009E5151" w:rsidP="00050A21">
      <w:pPr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545C">
        <w:rPr>
          <w:rFonts w:ascii="Times New Roman" w:hAnsi="Times New Roman" w:cs="Times New Roman"/>
          <w:color w:val="auto"/>
          <w:sz w:val="24"/>
          <w:szCs w:val="24"/>
        </w:rPr>
        <w:t>Философия религии Ф. Шеллинга</w:t>
      </w:r>
      <w:r w:rsidR="002D7BC4" w:rsidRPr="00C3545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46FF0" w:rsidRPr="00C3545C" w:rsidRDefault="00050A21" w:rsidP="00050A21">
      <w:pPr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545C">
        <w:rPr>
          <w:rFonts w:ascii="Times New Roman" w:hAnsi="Times New Roman" w:cs="Times New Roman"/>
          <w:color w:val="auto"/>
          <w:sz w:val="24"/>
          <w:szCs w:val="24"/>
        </w:rPr>
        <w:t>Религия в философии Ф. Ницше.</w:t>
      </w:r>
    </w:p>
    <w:p w:rsidR="00346FF0" w:rsidRPr="00C3545C" w:rsidRDefault="003B1C5A" w:rsidP="00050A21">
      <w:pPr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545C">
        <w:rPr>
          <w:rFonts w:ascii="Times New Roman" w:hAnsi="Times New Roman" w:cs="Times New Roman"/>
          <w:color w:val="auto"/>
          <w:sz w:val="24"/>
          <w:szCs w:val="24"/>
        </w:rPr>
        <w:t>Ф. Шле</w:t>
      </w:r>
      <w:r w:rsidR="0067552F" w:rsidRPr="00C3545C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C3545C">
        <w:rPr>
          <w:rFonts w:ascii="Times New Roman" w:hAnsi="Times New Roman" w:cs="Times New Roman"/>
          <w:color w:val="auto"/>
          <w:sz w:val="24"/>
          <w:szCs w:val="24"/>
        </w:rPr>
        <w:t>ермахер об интерпретации</w:t>
      </w:r>
      <w:r w:rsidR="002D7BC4" w:rsidRPr="00C3545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46FF0" w:rsidRPr="00C3545C" w:rsidRDefault="003B1C5A" w:rsidP="00050A21">
      <w:pPr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545C">
        <w:rPr>
          <w:rFonts w:ascii="Times New Roman" w:hAnsi="Times New Roman" w:cs="Times New Roman"/>
          <w:color w:val="auto"/>
          <w:sz w:val="24"/>
          <w:szCs w:val="24"/>
        </w:rPr>
        <w:t>Р. Генон о характере кризиса современного мира</w:t>
      </w:r>
      <w:r w:rsidR="002D7BC4" w:rsidRPr="00C3545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46FF0" w:rsidRPr="00C3545C" w:rsidRDefault="003B1C5A" w:rsidP="00050A21">
      <w:pPr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545C">
        <w:rPr>
          <w:rFonts w:ascii="Times New Roman" w:hAnsi="Times New Roman" w:cs="Times New Roman"/>
          <w:color w:val="auto"/>
          <w:sz w:val="24"/>
          <w:szCs w:val="24"/>
        </w:rPr>
        <w:t>Ко</w:t>
      </w:r>
      <w:r w:rsidR="007163A4" w:rsidRPr="00C3545C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C3545C">
        <w:rPr>
          <w:rFonts w:ascii="Times New Roman" w:hAnsi="Times New Roman" w:cs="Times New Roman"/>
          <w:color w:val="auto"/>
          <w:sz w:val="24"/>
          <w:szCs w:val="24"/>
        </w:rPr>
        <w:t>цепция «диалога мировых философий» К</w:t>
      </w:r>
      <w:r w:rsidR="008A137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3545C">
        <w:rPr>
          <w:rFonts w:ascii="Times New Roman" w:hAnsi="Times New Roman" w:cs="Times New Roman"/>
          <w:color w:val="auto"/>
          <w:sz w:val="24"/>
          <w:szCs w:val="24"/>
        </w:rPr>
        <w:t xml:space="preserve"> Зене как корректива </w:t>
      </w:r>
      <w:proofErr w:type="gramStart"/>
      <w:r w:rsidRPr="00C3545C">
        <w:rPr>
          <w:rFonts w:ascii="Times New Roman" w:hAnsi="Times New Roman" w:cs="Times New Roman"/>
          <w:color w:val="auto"/>
          <w:sz w:val="24"/>
          <w:szCs w:val="24"/>
        </w:rPr>
        <w:t>западной</w:t>
      </w:r>
      <w:proofErr w:type="gramEnd"/>
      <w:r w:rsidRPr="00C3545C">
        <w:rPr>
          <w:rFonts w:ascii="Times New Roman" w:hAnsi="Times New Roman" w:cs="Times New Roman"/>
          <w:color w:val="auto"/>
          <w:sz w:val="24"/>
          <w:szCs w:val="24"/>
        </w:rPr>
        <w:t xml:space="preserve"> философии</w:t>
      </w:r>
      <w:r w:rsidR="002D7BC4" w:rsidRPr="00C3545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46FF0" w:rsidRPr="00C3545C" w:rsidRDefault="007163A4" w:rsidP="00050A21">
      <w:pPr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545C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3B1C5A" w:rsidRPr="00C3545C">
        <w:rPr>
          <w:rFonts w:ascii="Times New Roman" w:hAnsi="Times New Roman" w:cs="Times New Roman"/>
          <w:color w:val="auto"/>
          <w:sz w:val="24"/>
          <w:szCs w:val="24"/>
        </w:rPr>
        <w:t>роект трансверсальной философии: его истоки и смысл.</w:t>
      </w:r>
    </w:p>
    <w:p w:rsidR="00346FF0" w:rsidRDefault="001668AB" w:rsidP="00050A21">
      <w:pPr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545C">
        <w:rPr>
          <w:rFonts w:ascii="Times New Roman" w:hAnsi="Times New Roman" w:cs="Times New Roman"/>
          <w:color w:val="auto"/>
          <w:sz w:val="24"/>
          <w:szCs w:val="24"/>
        </w:rPr>
        <w:t>Феномен эзотеризма и современные формы эзотерики: подходы к изучению</w:t>
      </w:r>
      <w:r w:rsidR="002D7BC4" w:rsidRPr="00C3545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C741F" w:rsidRPr="00C3545C" w:rsidRDefault="009C741F" w:rsidP="00050A21">
      <w:pPr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Концепция культурного капитала П. Бурдье.</w:t>
      </w:r>
    </w:p>
    <w:p w:rsidR="0080762B" w:rsidRPr="00C3545C" w:rsidRDefault="0080762B" w:rsidP="0080762B">
      <w:pPr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545C">
        <w:rPr>
          <w:rFonts w:ascii="Times New Roman" w:hAnsi="Times New Roman" w:cs="Times New Roman"/>
          <w:color w:val="auto"/>
          <w:sz w:val="24"/>
          <w:szCs w:val="24"/>
        </w:rPr>
        <w:t>Религия в межэтнических конфликтах XX-XXI вв.</w:t>
      </w:r>
    </w:p>
    <w:p w:rsidR="0080762B" w:rsidRPr="00C3545C" w:rsidRDefault="0080762B" w:rsidP="0080762B">
      <w:pPr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545C">
        <w:rPr>
          <w:rFonts w:ascii="Times New Roman" w:hAnsi="Times New Roman" w:cs="Times New Roman"/>
          <w:color w:val="auto"/>
          <w:sz w:val="24"/>
          <w:szCs w:val="24"/>
        </w:rPr>
        <w:t>Понятие гражданской религии.</w:t>
      </w:r>
    </w:p>
    <w:p w:rsidR="0080762B" w:rsidRPr="00C3545C" w:rsidRDefault="0080762B" w:rsidP="0080762B">
      <w:pPr>
        <w:numPr>
          <w:ilvl w:val="0"/>
          <w:numId w:val="12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545C">
        <w:rPr>
          <w:rFonts w:ascii="Times New Roman" w:hAnsi="Times New Roman" w:cs="Times New Roman"/>
          <w:color w:val="auto"/>
          <w:sz w:val="24"/>
          <w:szCs w:val="24"/>
        </w:rPr>
        <w:t>Религия и национальная идентичность в Восточной Европе (пример).</w:t>
      </w:r>
    </w:p>
    <w:p w:rsidR="0080762B" w:rsidRPr="00C3545C" w:rsidRDefault="0080762B" w:rsidP="0080762B">
      <w:pPr>
        <w:numPr>
          <w:ilvl w:val="0"/>
          <w:numId w:val="12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545C">
        <w:rPr>
          <w:rFonts w:ascii="Times New Roman" w:hAnsi="Times New Roman" w:cs="Times New Roman"/>
          <w:color w:val="auto"/>
          <w:sz w:val="24"/>
          <w:szCs w:val="24"/>
        </w:rPr>
        <w:t>Религия и национальная идентичность на Кавказе (пример).</w:t>
      </w:r>
    </w:p>
    <w:p w:rsidR="00346FF0" w:rsidRPr="00C3545C" w:rsidRDefault="00BB0391" w:rsidP="0070440E">
      <w:pPr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545C">
        <w:rPr>
          <w:rFonts w:ascii="Times New Roman" w:hAnsi="Times New Roman" w:cs="Times New Roman"/>
          <w:color w:val="auto"/>
          <w:sz w:val="24"/>
          <w:szCs w:val="24"/>
        </w:rPr>
        <w:t>Современные подходы к национальной/этнической идентичности («конструктивистское» и «генетическое» объяснение)</w:t>
      </w:r>
      <w:r w:rsidR="002D7BC4" w:rsidRPr="00C3545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46FF0" w:rsidRDefault="00BB0391" w:rsidP="00050A21">
      <w:pPr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545C">
        <w:rPr>
          <w:rFonts w:ascii="Times New Roman" w:hAnsi="Times New Roman" w:cs="Times New Roman"/>
          <w:color w:val="auto"/>
          <w:sz w:val="24"/>
          <w:szCs w:val="24"/>
        </w:rPr>
        <w:t>Феномен постсекулярного общества.</w:t>
      </w:r>
    </w:p>
    <w:p w:rsidR="00333CF8" w:rsidRPr="00C3545C" w:rsidRDefault="00333CF8" w:rsidP="00333CF8">
      <w:pPr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545C">
        <w:rPr>
          <w:rFonts w:ascii="Times New Roman" w:hAnsi="Times New Roman" w:cs="Times New Roman"/>
          <w:color w:val="auto"/>
          <w:sz w:val="24"/>
          <w:szCs w:val="24"/>
        </w:rPr>
        <w:t>Протестантизм и процесс формирования секулярной культуры.</w:t>
      </w:r>
    </w:p>
    <w:p w:rsidR="00333CF8" w:rsidRPr="00C3545C" w:rsidRDefault="00333CF8" w:rsidP="00333CF8">
      <w:pPr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545C">
        <w:rPr>
          <w:rFonts w:ascii="Times New Roman" w:hAnsi="Times New Roman" w:cs="Times New Roman"/>
          <w:color w:val="auto"/>
          <w:sz w:val="24"/>
          <w:szCs w:val="24"/>
        </w:rPr>
        <w:t>Христианские и нехристианские корни секуляризации.</w:t>
      </w:r>
    </w:p>
    <w:p w:rsidR="00333CF8" w:rsidRPr="00C3545C" w:rsidRDefault="00333CF8" w:rsidP="00333CF8">
      <w:pPr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545C">
        <w:rPr>
          <w:rFonts w:ascii="Times New Roman" w:hAnsi="Times New Roman" w:cs="Times New Roman"/>
          <w:color w:val="auto"/>
          <w:sz w:val="24"/>
          <w:szCs w:val="24"/>
        </w:rPr>
        <w:t>Концепции десекуляризации и постсекуляризм.</w:t>
      </w:r>
    </w:p>
    <w:p w:rsidR="00346FF0" w:rsidRPr="00E87A68" w:rsidRDefault="00BB0391" w:rsidP="00050A21">
      <w:pPr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7A68">
        <w:rPr>
          <w:rFonts w:ascii="Times New Roman" w:hAnsi="Times New Roman" w:cs="Times New Roman"/>
          <w:color w:val="auto"/>
          <w:sz w:val="24"/>
          <w:szCs w:val="24"/>
        </w:rPr>
        <w:t>Современное российское православие</w:t>
      </w:r>
      <w:r w:rsidR="002D7BC4" w:rsidRPr="00E87A6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46FF0" w:rsidRPr="00E87A68" w:rsidRDefault="00BB0391" w:rsidP="00050A21">
      <w:pPr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7A68">
        <w:rPr>
          <w:rFonts w:ascii="Times New Roman" w:hAnsi="Times New Roman" w:cs="Times New Roman"/>
          <w:color w:val="auto"/>
          <w:sz w:val="24"/>
          <w:szCs w:val="24"/>
        </w:rPr>
        <w:t>Современный российский ислам</w:t>
      </w:r>
      <w:r w:rsidR="002D7BC4" w:rsidRPr="00E87A6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46FF0" w:rsidRPr="00E87A68" w:rsidRDefault="00BB0391" w:rsidP="00050A21">
      <w:pPr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7A68">
        <w:rPr>
          <w:rFonts w:ascii="Times New Roman" w:hAnsi="Times New Roman" w:cs="Times New Roman"/>
          <w:color w:val="auto"/>
          <w:sz w:val="24"/>
          <w:szCs w:val="24"/>
        </w:rPr>
        <w:t>Современный российский протестантизм</w:t>
      </w:r>
      <w:r w:rsidR="002D7BC4" w:rsidRPr="00E87A6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46FF0" w:rsidRPr="00C3545C" w:rsidRDefault="00BB0391" w:rsidP="00050A21">
      <w:pPr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545C">
        <w:rPr>
          <w:rFonts w:ascii="Times New Roman" w:hAnsi="Times New Roman" w:cs="Times New Roman"/>
          <w:color w:val="auto"/>
          <w:sz w:val="24"/>
          <w:szCs w:val="24"/>
        </w:rPr>
        <w:t>Новые религиозные движения в Европе и России</w:t>
      </w:r>
      <w:r w:rsidR="002D7BC4" w:rsidRPr="00C3545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46FF0" w:rsidRPr="00C3545C" w:rsidRDefault="00A838B5" w:rsidP="00050A21">
      <w:pPr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545C">
        <w:rPr>
          <w:rFonts w:ascii="Times New Roman" w:hAnsi="Times New Roman" w:cs="Times New Roman"/>
          <w:color w:val="auto"/>
          <w:sz w:val="24"/>
          <w:szCs w:val="24"/>
        </w:rPr>
        <w:t>Теория</w:t>
      </w:r>
      <w:r w:rsidR="009929C2" w:rsidRPr="00C3545C">
        <w:rPr>
          <w:rFonts w:ascii="Times New Roman" w:hAnsi="Times New Roman" w:cs="Times New Roman"/>
          <w:color w:val="auto"/>
          <w:sz w:val="24"/>
          <w:szCs w:val="24"/>
        </w:rPr>
        <w:t xml:space="preserve"> религии Э. Дюркгейма</w:t>
      </w:r>
      <w:r w:rsidR="002D7BC4" w:rsidRPr="00C3545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46FF0" w:rsidRPr="00C3545C" w:rsidRDefault="00A838B5" w:rsidP="00050A21">
      <w:pPr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545C">
        <w:rPr>
          <w:rFonts w:ascii="Times New Roman" w:hAnsi="Times New Roman" w:cs="Times New Roman"/>
          <w:color w:val="auto"/>
          <w:sz w:val="24"/>
          <w:szCs w:val="24"/>
        </w:rPr>
        <w:t>Теория</w:t>
      </w:r>
      <w:r w:rsidR="009929C2" w:rsidRPr="00C3545C">
        <w:rPr>
          <w:rFonts w:ascii="Times New Roman" w:hAnsi="Times New Roman" w:cs="Times New Roman"/>
          <w:color w:val="auto"/>
          <w:sz w:val="24"/>
          <w:szCs w:val="24"/>
        </w:rPr>
        <w:t xml:space="preserve"> религии М. Вебера</w:t>
      </w:r>
      <w:r w:rsidR="002D7BC4" w:rsidRPr="00C3545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46FF0" w:rsidRPr="00C3545C" w:rsidRDefault="00346FF0" w:rsidP="00050A21">
      <w:pPr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545C">
        <w:rPr>
          <w:rFonts w:ascii="Times New Roman" w:hAnsi="Times New Roman" w:cs="Times New Roman"/>
          <w:color w:val="auto"/>
          <w:sz w:val="24"/>
          <w:szCs w:val="24"/>
        </w:rPr>
        <w:t>Теория</w:t>
      </w:r>
      <w:r w:rsidR="00A838B5" w:rsidRPr="00C3545C">
        <w:rPr>
          <w:rFonts w:ascii="Times New Roman" w:hAnsi="Times New Roman" w:cs="Times New Roman"/>
          <w:color w:val="auto"/>
          <w:sz w:val="24"/>
          <w:szCs w:val="24"/>
        </w:rPr>
        <w:t xml:space="preserve"> религии З. Фрейда</w:t>
      </w:r>
      <w:r w:rsidRPr="00C3545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46FF0" w:rsidRPr="00C3545C" w:rsidRDefault="00236166" w:rsidP="00050A21">
      <w:pPr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545C">
        <w:rPr>
          <w:rFonts w:ascii="Times New Roman" w:hAnsi="Times New Roman" w:cs="Times New Roman"/>
          <w:color w:val="auto"/>
          <w:sz w:val="24"/>
          <w:szCs w:val="24"/>
        </w:rPr>
        <w:t xml:space="preserve">Основные идеи и понятия религиоведческой феноменологии. </w:t>
      </w:r>
    </w:p>
    <w:p w:rsidR="00346FF0" w:rsidRPr="00C3545C" w:rsidRDefault="00236166" w:rsidP="00050A21">
      <w:pPr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545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Феноменология религии и ее соотношение с философской </w:t>
      </w:r>
      <w:r w:rsidR="007B221F">
        <w:rPr>
          <w:rFonts w:ascii="Times New Roman" w:hAnsi="Times New Roman" w:cs="Times New Roman"/>
          <w:color w:val="auto"/>
          <w:sz w:val="24"/>
          <w:szCs w:val="24"/>
        </w:rPr>
        <w:t xml:space="preserve">и богословской </w:t>
      </w:r>
      <w:r w:rsidRPr="00C3545C">
        <w:rPr>
          <w:rFonts w:ascii="Times New Roman" w:hAnsi="Times New Roman" w:cs="Times New Roman"/>
          <w:color w:val="auto"/>
          <w:sz w:val="24"/>
          <w:szCs w:val="24"/>
        </w:rPr>
        <w:t>феноменологией.</w:t>
      </w:r>
    </w:p>
    <w:p w:rsidR="0080762B" w:rsidRPr="00C3545C" w:rsidRDefault="0080762B" w:rsidP="0080762B">
      <w:pPr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545C">
        <w:rPr>
          <w:rFonts w:ascii="Times New Roman" w:hAnsi="Times New Roman" w:cs="Times New Roman"/>
          <w:color w:val="auto"/>
          <w:sz w:val="24"/>
          <w:szCs w:val="24"/>
        </w:rPr>
        <w:t xml:space="preserve">Тенденции философской феноменологии в религиоведении: Г. ван </w:t>
      </w:r>
      <w:proofErr w:type="gramStart"/>
      <w:r w:rsidRPr="00C3545C">
        <w:rPr>
          <w:rFonts w:ascii="Times New Roman" w:hAnsi="Times New Roman" w:cs="Times New Roman"/>
          <w:color w:val="auto"/>
          <w:sz w:val="24"/>
          <w:szCs w:val="24"/>
        </w:rPr>
        <w:t>дер</w:t>
      </w:r>
      <w:proofErr w:type="gramEnd"/>
      <w:r w:rsidRPr="00C3545C">
        <w:rPr>
          <w:rFonts w:ascii="Times New Roman" w:hAnsi="Times New Roman" w:cs="Times New Roman"/>
          <w:color w:val="auto"/>
          <w:sz w:val="24"/>
          <w:szCs w:val="24"/>
        </w:rPr>
        <w:t xml:space="preserve"> Леув, Р. Отто.</w:t>
      </w:r>
    </w:p>
    <w:p w:rsidR="00F8036A" w:rsidRPr="00C3545C" w:rsidRDefault="00346FF0" w:rsidP="00346FF0">
      <w:pPr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545C">
        <w:rPr>
          <w:rFonts w:ascii="Times New Roman" w:hAnsi="Times New Roman" w:cs="Times New Roman"/>
          <w:color w:val="auto"/>
          <w:sz w:val="24"/>
          <w:szCs w:val="24"/>
        </w:rPr>
        <w:t>Христианская антропология и святоотеческое учение о природе человека в православной традиции.</w:t>
      </w:r>
    </w:p>
    <w:p w:rsidR="00F8036A" w:rsidRPr="00C3545C" w:rsidRDefault="00346FF0" w:rsidP="00346FF0">
      <w:pPr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545C">
        <w:rPr>
          <w:rFonts w:ascii="Times New Roman" w:hAnsi="Times New Roman" w:cs="Times New Roman"/>
          <w:color w:val="auto"/>
          <w:sz w:val="24"/>
          <w:szCs w:val="24"/>
        </w:rPr>
        <w:t xml:space="preserve">Русская культура и философия сквозь призму </w:t>
      </w:r>
      <w:proofErr w:type="gramStart"/>
      <w:r w:rsidRPr="00C3545C">
        <w:rPr>
          <w:rFonts w:ascii="Times New Roman" w:hAnsi="Times New Roman" w:cs="Times New Roman"/>
          <w:color w:val="auto"/>
          <w:sz w:val="24"/>
          <w:szCs w:val="24"/>
        </w:rPr>
        <w:t>религиозного</w:t>
      </w:r>
      <w:proofErr w:type="gramEnd"/>
      <w:r w:rsidRPr="00C3545C">
        <w:rPr>
          <w:rFonts w:ascii="Times New Roman" w:hAnsi="Times New Roman" w:cs="Times New Roman"/>
          <w:color w:val="auto"/>
          <w:sz w:val="24"/>
          <w:szCs w:val="24"/>
        </w:rPr>
        <w:t xml:space="preserve"> дискурса.</w:t>
      </w:r>
    </w:p>
    <w:p w:rsidR="00F8036A" w:rsidRPr="00C3545C" w:rsidRDefault="00346FF0" w:rsidP="00346FF0">
      <w:pPr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545C">
        <w:rPr>
          <w:rFonts w:ascii="Times New Roman" w:hAnsi="Times New Roman" w:cs="Times New Roman"/>
          <w:color w:val="auto"/>
          <w:sz w:val="24"/>
          <w:szCs w:val="24"/>
        </w:rPr>
        <w:t>Роль «Добротолюбия» в становлении русской философии.</w:t>
      </w:r>
    </w:p>
    <w:p w:rsidR="001F1ABF" w:rsidRPr="001F1ABF" w:rsidRDefault="001F1ABF">
      <w:pPr>
        <w:spacing w:before="10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77B3E" w:rsidRPr="00722941" w:rsidRDefault="0065076F">
      <w:pPr>
        <w:spacing w:before="10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22941">
        <w:rPr>
          <w:rFonts w:ascii="Times New Roman" w:hAnsi="Times New Roman" w:cs="Times New Roman"/>
          <w:b/>
          <w:bCs/>
          <w:color w:val="auto"/>
          <w:sz w:val="24"/>
          <w:szCs w:val="24"/>
        </w:rPr>
        <w:t>ЛИТЕРАТУРА</w:t>
      </w:r>
    </w:p>
    <w:p w:rsidR="00A77B3E" w:rsidRPr="00D64CA1" w:rsidRDefault="00A77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E" w:rsidRPr="00D64CA1" w:rsidRDefault="0065076F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4C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Учебные пособия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5008">
        <w:rPr>
          <w:rFonts w:ascii="Times New Roman" w:hAnsi="Times New Roman" w:cs="Times New Roman"/>
          <w:sz w:val="24"/>
          <w:szCs w:val="24"/>
        </w:rPr>
        <w:t>Гайденко П. История новоевропейской философии в ее связи с наукой.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2000.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Грязнов А.Ф. Аналитическая философия.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Высшая школа, 2006.</w:t>
      </w:r>
    </w:p>
    <w:p w:rsidR="00A77B3E" w:rsidRPr="002050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>Греческая философия: в 2 т. /Под ред. Моники Канто-Спербер. М.: Греко-латинский кабинет Ю.А. Шичалина, 2006.</w:t>
      </w:r>
    </w:p>
    <w:p w:rsidR="00A77B3E" w:rsidRPr="002050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>Зеньковский В., протоиерей. История русской философии: в 2 т. Л.: ЭГО, 1991.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>История эстетики: Учебное пособие</w:t>
      </w:r>
      <w:proofErr w:type="gramStart"/>
      <w:r w:rsidRPr="00205008">
        <w:rPr>
          <w:rFonts w:ascii="Times New Roman" w:hAnsi="Times New Roman" w:cs="Times New Roman"/>
          <w:sz w:val="24"/>
          <w:szCs w:val="24"/>
        </w:rPr>
        <w:t xml:space="preserve"> / О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 xml:space="preserve">тв. ред. В.В. Прозерский, Н.В. Голик. </w:t>
      </w:r>
      <w:r>
        <w:rPr>
          <w:rFonts w:ascii="Times New Roman" w:hAnsi="Times New Roman" w:cs="Times New Roman"/>
          <w:sz w:val="24"/>
          <w:szCs w:val="24"/>
          <w:lang w:val="en-US"/>
        </w:rPr>
        <w:t>СПб: Изд-во РХГА, 2011.</w:t>
      </w:r>
    </w:p>
    <w:p w:rsidR="00A77B3E" w:rsidRPr="002050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solid" w:color="FFFFF9" w:fill="FFFFF9"/>
        </w:rPr>
      </w:pPr>
      <w:r w:rsidRPr="00205008">
        <w:rPr>
          <w:rFonts w:ascii="Times New Roman" w:hAnsi="Times New Roman" w:cs="Times New Roman"/>
          <w:sz w:val="24"/>
          <w:szCs w:val="24"/>
          <w:shd w:val="solid" w:color="FFFFF9" w:fill="FFFFF9"/>
        </w:rPr>
        <w:t>История этических учений: Учебник</w:t>
      </w:r>
      <w:proofErr w:type="gramStart"/>
      <w:r w:rsidRPr="00205008">
        <w:rPr>
          <w:rFonts w:ascii="Times New Roman" w:hAnsi="Times New Roman" w:cs="Times New Roman"/>
          <w:sz w:val="24"/>
          <w:szCs w:val="24"/>
          <w:shd w:val="solid" w:color="FFFFF9" w:fill="FFFFF9"/>
        </w:rPr>
        <w:t xml:space="preserve"> /П</w:t>
      </w:r>
      <w:proofErr w:type="gramEnd"/>
      <w:r w:rsidRPr="00205008">
        <w:rPr>
          <w:rFonts w:ascii="Times New Roman" w:hAnsi="Times New Roman" w:cs="Times New Roman"/>
          <w:sz w:val="24"/>
          <w:szCs w:val="24"/>
          <w:shd w:val="solid" w:color="FFFFF9" w:fill="FFFFF9"/>
        </w:rPr>
        <w:t>од ред. А.А. Гусейнова. М.: Гардарики, 2003.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>История философии. Запад – Россия – Восток</w:t>
      </w:r>
      <w:proofErr w:type="gramStart"/>
      <w:r w:rsidRPr="00205008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 xml:space="preserve">од ред.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Н.В. Мотрошиловой.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1995. </w:t>
      </w:r>
    </w:p>
    <w:p w:rsidR="00A77B3E" w:rsidRPr="001014AB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Марков Б.В. Философская антропология.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СПб.,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2008.</w:t>
      </w:r>
    </w:p>
    <w:p w:rsidR="001014AB" w:rsidRPr="001014AB" w:rsidRDefault="001014AB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Митрохин Л.Н. Философия религии. М., 1993.</w:t>
      </w:r>
    </w:p>
    <w:p w:rsidR="0073642E" w:rsidRPr="0073642E" w:rsidRDefault="0073642E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Пивоваров Д.В. Философия религии. </w:t>
      </w:r>
      <w:r w:rsidR="00BE6ED6">
        <w:rPr>
          <w:rFonts w:ascii="Times New Roman" w:hAnsi="Times New Roman" w:cs="Times New Roman"/>
          <w:sz w:val="24"/>
          <w:szCs w:val="24"/>
        </w:rPr>
        <w:t>М.: Академический проект; Екатеринбург: Деловая книга, 2006.</w:t>
      </w:r>
    </w:p>
    <w:p w:rsidR="00A77B3E" w:rsidRPr="001014AB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5008">
        <w:rPr>
          <w:rFonts w:ascii="Times New Roman" w:hAnsi="Times New Roman" w:cs="Times New Roman"/>
          <w:sz w:val="24"/>
          <w:szCs w:val="24"/>
        </w:rPr>
        <w:t>Реале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 xml:space="preserve"> Дж., Антисери Д. Западная философия от истоков до наших дней.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Т. 1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-4.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Петрополис, 1997-1998.</w:t>
      </w:r>
    </w:p>
    <w:p w:rsidR="001014AB" w:rsidRPr="001014AB" w:rsidRDefault="001014AB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Самыгин С.И., Нечипуренко В.Н., Полонская И.Н. Религиоведение: социология и психология религии. Ростов на Дону: «Феникс», 1996.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Уэст Д. Континентальная философия. Введение. М.: Издательский дом «Дело» РАНХиГС, 2015. </w:t>
      </w:r>
    </w:p>
    <w:p w:rsidR="001014AB" w:rsidRDefault="001014AB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Яблоков И.Н. Религиоведение. М., 2002.</w:t>
      </w:r>
    </w:p>
    <w:p w:rsidR="00B07DC7" w:rsidRDefault="00B07DC7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77B3E" w:rsidRPr="001014AB" w:rsidRDefault="0065076F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14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Справочные издания </w:t>
      </w:r>
    </w:p>
    <w:p w:rsidR="006E310E" w:rsidRPr="006E310E" w:rsidRDefault="0065076F" w:rsidP="006E310E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</w:pPr>
      <w:r w:rsidRPr="00205008">
        <w:rPr>
          <w:rFonts w:ascii="Times New Roman" w:hAnsi="Times New Roman" w:cs="Times New Roman"/>
          <w:sz w:val="24"/>
          <w:szCs w:val="24"/>
        </w:rPr>
        <w:t>Античная философия: энциклопедический словарь</w:t>
      </w:r>
      <w:proofErr w:type="gramStart"/>
      <w:r w:rsidRPr="00205008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 xml:space="preserve">од ред. М.А. Солоповой. М.: Прогресс-Традиция, 2008. </w:t>
      </w:r>
    </w:p>
    <w:p w:rsidR="006E310E" w:rsidRPr="006E310E" w:rsidRDefault="006E310E" w:rsidP="006E310E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Style w:val="s1"/>
          <w:rFonts w:ascii="Times New Roman" w:hAnsi="Times New Roman"/>
          <w:sz w:val="24"/>
          <w:szCs w:val="24"/>
        </w:rPr>
      </w:pPr>
      <w:r w:rsidRPr="006E310E">
        <w:rPr>
          <w:rStyle w:val="s1"/>
          <w:rFonts w:ascii="Times New Roman" w:hAnsi="Times New Roman"/>
          <w:sz w:val="24"/>
          <w:szCs w:val="24"/>
        </w:rPr>
        <w:t>Атлас современной религиозной жизни России</w:t>
      </w:r>
      <w:proofErr w:type="gramStart"/>
      <w:r w:rsidRPr="006E310E">
        <w:rPr>
          <w:rStyle w:val="s1"/>
          <w:rFonts w:ascii="Times New Roman" w:hAnsi="Times New Roman"/>
          <w:sz w:val="24"/>
          <w:szCs w:val="24"/>
        </w:rPr>
        <w:t xml:space="preserve"> /О</w:t>
      </w:r>
      <w:proofErr w:type="gramEnd"/>
      <w:r w:rsidRPr="006E310E">
        <w:rPr>
          <w:rStyle w:val="s1"/>
          <w:rFonts w:ascii="Times New Roman" w:hAnsi="Times New Roman"/>
          <w:sz w:val="24"/>
          <w:szCs w:val="24"/>
        </w:rPr>
        <w:t>тв. Ред. М.Бурдо, С.Б.Филатов. – М.; Спб: Летний сад,2005 – 2009. Т.1 -3.</w:t>
      </w:r>
    </w:p>
    <w:p w:rsidR="00A77B3E" w:rsidRPr="00387916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Ильин И.П. Постмодернизм. Словарь терминов.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2000.</w:t>
      </w:r>
    </w:p>
    <w:p w:rsidR="00387916" w:rsidRPr="00387916" w:rsidRDefault="00387916" w:rsidP="00387916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Новая философская энциклопедия: В 4-х тт.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М.: Мысль, 2000–2001. </w:t>
      </w:r>
    </w:p>
    <w:p w:rsidR="00387916" w:rsidRPr="00387916" w:rsidRDefault="00387916" w:rsidP="00387916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Религиозные верования. Свод этнографических понятий и терминов. М., 1993.</w:t>
      </w:r>
    </w:p>
    <w:p w:rsidR="00387916" w:rsidRPr="00387916" w:rsidRDefault="00387916" w:rsidP="00387916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Религиозные традиции мира. В 2 т. М., 1996.</w:t>
      </w:r>
    </w:p>
    <w:p w:rsidR="00A77B3E" w:rsidRPr="002050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Руднев В.П. Энциклопедический словарь культуры ХХ века. Ключевые понятия и тексты. М.:АГРАФ, 2003. </w:t>
      </w:r>
    </w:p>
    <w:p w:rsidR="00A77B3E" w:rsidRPr="002050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>Русская философия: Словарь</w:t>
      </w:r>
      <w:proofErr w:type="gramStart"/>
      <w:r w:rsidRPr="00205008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>од ред. М.А. Маслина. М.: ТЕРРА - Книжный клуб; Республика, 1999.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>Современная западная философия. Энциклопедический словарь</w:t>
      </w:r>
      <w:proofErr w:type="gramStart"/>
      <w:r w:rsidRPr="00205008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 xml:space="preserve">од ред. О. Хеффе, В.С. Малахова, В.П. Филатова при участии Т.А. Дмитриева.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Ин-т философии.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Культурная революция, 2009. </w:t>
      </w:r>
    </w:p>
    <w:p w:rsidR="00A77B3E" w:rsidRDefault="001014AB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Философская энциклопедия: В 5 т</w:t>
      </w:r>
      <w:r w:rsidR="0065076F" w:rsidRPr="00205008">
        <w:rPr>
          <w:rFonts w:ascii="Times New Roman" w:hAnsi="Times New Roman" w:cs="Times New Roman"/>
          <w:sz w:val="24"/>
          <w:szCs w:val="24"/>
        </w:rPr>
        <w:t>. М., 1960-1970.</w:t>
      </w:r>
    </w:p>
    <w:p w:rsidR="001014AB" w:rsidRDefault="001014AB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Христианство. Энциклопедический словарь. В 3 т. М., 1993 – 1995. </w:t>
      </w:r>
    </w:p>
    <w:p w:rsidR="00A77B3E" w:rsidRPr="001014AB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>Этика. Энциклопедический словарь</w:t>
      </w:r>
      <w:proofErr w:type="gramStart"/>
      <w:r w:rsidRPr="00205008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 xml:space="preserve">од ред. Р.Г. Апресяна и А.А. Гусейнова. </w:t>
      </w:r>
      <w:r w:rsidRPr="001014AB">
        <w:rPr>
          <w:rFonts w:ascii="Times New Roman" w:hAnsi="Times New Roman" w:cs="Times New Roman"/>
          <w:sz w:val="24"/>
          <w:szCs w:val="24"/>
        </w:rPr>
        <w:t xml:space="preserve">М.: Гардарики, 2001. </w:t>
      </w:r>
    </w:p>
    <w:p w:rsidR="00A2368C" w:rsidRDefault="00A2368C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77B3E" w:rsidRPr="001014AB" w:rsidRDefault="0065076F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14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Основная литература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Адорно Т. Исследование авторитарной личности.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2001.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Адорно Т. Философия новой музыки. </w:t>
      </w:r>
      <w:r w:rsidRPr="00C51552">
        <w:rPr>
          <w:rFonts w:ascii="Times New Roman" w:hAnsi="Times New Roman" w:cs="Times New Roman"/>
          <w:sz w:val="24"/>
          <w:szCs w:val="24"/>
        </w:rPr>
        <w:t>М.: Логос, 2001.</w:t>
      </w:r>
    </w:p>
    <w:p w:rsidR="00C51552" w:rsidRPr="00205008" w:rsidRDefault="00C51552" w:rsidP="00C51552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Адорно Т., Хоркхаймер М. Диалектика Просвещения, СПб, 1997. </w:t>
      </w:r>
    </w:p>
    <w:p w:rsidR="00A77B3E" w:rsidRPr="00782EF2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Аналитическая философия: становление и развитие. </w:t>
      </w:r>
      <w:r w:rsidRPr="00782EF2">
        <w:rPr>
          <w:rFonts w:ascii="Times New Roman" w:hAnsi="Times New Roman" w:cs="Times New Roman"/>
          <w:sz w:val="24"/>
          <w:szCs w:val="24"/>
        </w:rPr>
        <w:t xml:space="preserve">Антология. М., 1998. </w:t>
      </w:r>
    </w:p>
    <w:p w:rsidR="00D368D5" w:rsidRDefault="00D368D5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Ансельм Кентерберийский. Сочинения. М., 1995.</w:t>
      </w:r>
    </w:p>
    <w:p w:rsidR="00782EF2" w:rsidRDefault="00782EF2" w:rsidP="00782EF2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Апель К.-О. Трансформация философии.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Логос, 2001. </w:t>
      </w:r>
    </w:p>
    <w:p w:rsidR="00A77B3E" w:rsidRPr="00D368D5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Арендт Х. </w:t>
      </w:r>
      <w:r>
        <w:rPr>
          <w:rFonts w:ascii="Times New Roman" w:hAnsi="Times New Roman" w:cs="Times New Roman"/>
          <w:sz w:val="24"/>
          <w:szCs w:val="24"/>
          <w:lang w:val="en-US"/>
        </w:rPr>
        <w:t>Vita</w:t>
      </w:r>
      <w:r w:rsidRPr="00205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Activa</w:t>
      </w:r>
      <w:r w:rsidRPr="00205008">
        <w:rPr>
          <w:rFonts w:ascii="Times New Roman" w:hAnsi="Times New Roman" w:cs="Times New Roman"/>
          <w:sz w:val="24"/>
          <w:szCs w:val="24"/>
        </w:rPr>
        <w:t xml:space="preserve">, или о деятельной жизни. </w:t>
      </w:r>
      <w:r w:rsidRPr="00D368D5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D368D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368D5">
        <w:rPr>
          <w:rFonts w:ascii="Times New Roman" w:hAnsi="Times New Roman" w:cs="Times New Roman"/>
          <w:sz w:val="24"/>
          <w:szCs w:val="24"/>
        </w:rPr>
        <w:t xml:space="preserve">Алетейя, 2000.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Арендт Х. Ответственность и суждение.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2013.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Аристотель. Сочинения: В 4-х тт.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М., 1976. </w:t>
      </w:r>
    </w:p>
    <w:p w:rsidR="00A77B3E" w:rsidRPr="00782EF2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>Армстронг Д.М. Матери</w:t>
      </w:r>
      <w:r w:rsidR="00782EF2">
        <w:rPr>
          <w:rFonts w:ascii="Times New Roman" w:hAnsi="Times New Roman" w:cs="Times New Roman"/>
          <w:sz w:val="24"/>
          <w:szCs w:val="24"/>
        </w:rPr>
        <w:t>алистическая теория сознания //</w:t>
      </w:r>
      <w:r w:rsidRPr="00782EF2">
        <w:rPr>
          <w:rFonts w:ascii="Times New Roman" w:hAnsi="Times New Roman" w:cs="Times New Roman"/>
          <w:sz w:val="24"/>
          <w:szCs w:val="24"/>
        </w:rPr>
        <w:t xml:space="preserve">Аналитическая философия: избранные тексты. </w:t>
      </w:r>
      <w:r w:rsidR="00782EF2">
        <w:rPr>
          <w:rFonts w:ascii="Times New Roman" w:hAnsi="Times New Roman" w:cs="Times New Roman"/>
          <w:sz w:val="24"/>
          <w:szCs w:val="24"/>
        </w:rPr>
        <w:t xml:space="preserve">Сост. </w:t>
      </w:r>
      <w:r w:rsidR="00782EF2" w:rsidRPr="00205008">
        <w:rPr>
          <w:rFonts w:ascii="Times New Roman" w:hAnsi="Times New Roman" w:cs="Times New Roman"/>
          <w:sz w:val="24"/>
          <w:szCs w:val="24"/>
        </w:rPr>
        <w:t xml:space="preserve">Грязнов А. Ф. </w:t>
      </w:r>
      <w:r w:rsidRPr="00782EF2">
        <w:rPr>
          <w:rFonts w:ascii="Times New Roman" w:hAnsi="Times New Roman" w:cs="Times New Roman"/>
          <w:sz w:val="24"/>
          <w:szCs w:val="24"/>
        </w:rPr>
        <w:t>М.: Изд-во МГУ, 1993.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Барт Р. Избранные работы: Семиотика.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Поэтика.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1994.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Барт Р. Мифологии.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1996.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Белый А. Символизм как миропонимание.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1994. </w:t>
      </w:r>
    </w:p>
    <w:p w:rsidR="00A77B3E" w:rsidRPr="002050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Бергсон А. Два источника морали и религии, М., 1994 </w:t>
      </w:r>
    </w:p>
    <w:p w:rsidR="00A77B3E" w:rsidRPr="002050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>Бергсон А. Творческая эволюция. М., СПб</w:t>
      </w:r>
      <w:proofErr w:type="gramStart"/>
      <w:r w:rsidRPr="0020500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 xml:space="preserve">1914. </w:t>
      </w:r>
    </w:p>
    <w:p w:rsidR="00A77B3E" w:rsidRPr="0027632A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Бердяев Н.А. Истоки и смысл русского коммунизма. </w:t>
      </w:r>
      <w:r w:rsidRPr="0027632A">
        <w:rPr>
          <w:rFonts w:ascii="Times New Roman" w:hAnsi="Times New Roman" w:cs="Times New Roman"/>
          <w:sz w:val="24"/>
          <w:szCs w:val="24"/>
        </w:rPr>
        <w:t xml:space="preserve">М.: Наука, 1990. </w:t>
      </w:r>
    </w:p>
    <w:p w:rsidR="00D21BC9" w:rsidRPr="00782EF2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Бердяев Н.А. Русская идея. Основные проблемы русской мысли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05008">
        <w:rPr>
          <w:rFonts w:ascii="Times New Roman" w:hAnsi="Times New Roman" w:cs="Times New Roman"/>
          <w:sz w:val="24"/>
          <w:szCs w:val="24"/>
        </w:rPr>
        <w:t xml:space="preserve"> века и 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05008">
        <w:rPr>
          <w:rFonts w:ascii="Times New Roman" w:hAnsi="Times New Roman" w:cs="Times New Roman"/>
          <w:sz w:val="24"/>
          <w:szCs w:val="24"/>
        </w:rPr>
        <w:t xml:space="preserve"> века</w:t>
      </w:r>
      <w:proofErr w:type="gramStart"/>
      <w:r w:rsidRPr="00205008">
        <w:rPr>
          <w:rFonts w:ascii="Times New Roman" w:hAnsi="Times New Roman" w:cs="Times New Roman"/>
          <w:sz w:val="24"/>
          <w:szCs w:val="24"/>
        </w:rPr>
        <w:t xml:space="preserve"> // О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 xml:space="preserve"> России и русской философской культуре.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Наука, 1990.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С. 43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-271.</w:t>
      </w:r>
    </w:p>
    <w:p w:rsidR="00782EF2" w:rsidRPr="0027632A" w:rsidRDefault="00782EF2" w:rsidP="00782EF2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Бердяев Н.А. Смысл истории.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1990.</w:t>
      </w:r>
    </w:p>
    <w:p w:rsidR="00782EF2" w:rsidRPr="0027632A" w:rsidRDefault="00782EF2" w:rsidP="00782EF2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Бердяев Н.А. Судьба России. М., 190.</w:t>
      </w:r>
      <w:r w:rsidRPr="0027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EF2" w:rsidRPr="00782EF2" w:rsidRDefault="00782EF2" w:rsidP="00782EF2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Бердяев Н. А. Философия свободы. </w:t>
      </w:r>
      <w:r w:rsidRPr="00782EF2">
        <w:rPr>
          <w:rFonts w:ascii="Times New Roman" w:hAnsi="Times New Roman" w:cs="Times New Roman"/>
          <w:sz w:val="24"/>
          <w:szCs w:val="24"/>
        </w:rPr>
        <w:t xml:space="preserve">Смысл творчества. М., 1989. </w:t>
      </w:r>
    </w:p>
    <w:p w:rsidR="00782EF2" w:rsidRDefault="00782EF2" w:rsidP="00782EF2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Бердяев Н. А. Философия свободного духа.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Республика, 1994.  </w:t>
      </w:r>
    </w:p>
    <w:p w:rsidR="00782EF2" w:rsidRPr="00EB03F6" w:rsidRDefault="00782EF2" w:rsidP="00782EF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3F6">
        <w:rPr>
          <w:rFonts w:ascii="Times New Roman" w:hAnsi="Times New Roman" w:cs="Times New Roman"/>
          <w:sz w:val="24"/>
          <w:szCs w:val="24"/>
        </w:rPr>
        <w:t xml:space="preserve">Бердяев Н.А. Царство Духа и царство Кесаря. М., 1995. </w:t>
      </w:r>
    </w:p>
    <w:p w:rsidR="007A407B" w:rsidRPr="007A407B" w:rsidRDefault="002C1FDC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7A407B" w:rsidRPr="007A407B">
          <w:rPr>
            <w:rFonts w:ascii="Times New Roman" w:hAnsi="Times New Roman" w:cs="Times New Roman"/>
            <w:sz w:val="24"/>
            <w:szCs w:val="24"/>
          </w:rPr>
          <w:t>Беркли Дж. Трактат о принципах человеческого знания // Сочинения. М., 2000.</w:t>
        </w:r>
      </w:hyperlink>
    </w:p>
    <w:p w:rsidR="00A77B3E" w:rsidRPr="00C31181" w:rsidRDefault="00D21BC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81">
        <w:rPr>
          <w:rFonts w:ascii="Times New Roman" w:hAnsi="Times New Roman" w:cs="Times New Roman"/>
          <w:sz w:val="24"/>
          <w:szCs w:val="24"/>
        </w:rPr>
        <w:t>Бетти Э. Герменевтика как общая методология наук о духе. М.: Канон-плюс, 2011</w:t>
      </w:r>
      <w:r w:rsidR="00C31181">
        <w:rPr>
          <w:rFonts w:ascii="Times New Roman" w:hAnsi="Times New Roman" w:cs="Times New Roman"/>
          <w:sz w:val="24"/>
          <w:szCs w:val="24"/>
        </w:rPr>
        <w:t>.</w:t>
      </w:r>
    </w:p>
    <w:p w:rsidR="00A77B3E" w:rsidRPr="002050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>Бодрийяр Ж. Общество потребления. М., 2006.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Бодрийяр Ж. Симулякры и симуляции.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Философия эпохи постмодерна.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Мн.,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1996.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Бодрийар Ж. Символический обмен и смерть.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2000.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>Бодрийяр Ж. Система вещей. М., 2001.</w:t>
      </w:r>
    </w:p>
    <w:p w:rsidR="00E90DC1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Брентано Ф. О многозначности </w:t>
      </w:r>
      <w:proofErr w:type="gramStart"/>
      <w:r w:rsidRPr="00205008">
        <w:rPr>
          <w:rFonts w:ascii="Times New Roman" w:hAnsi="Times New Roman" w:cs="Times New Roman"/>
          <w:sz w:val="24"/>
          <w:szCs w:val="24"/>
        </w:rPr>
        <w:t>сущего</w:t>
      </w:r>
      <w:proofErr w:type="gramEnd"/>
      <w:r w:rsidR="002259C2">
        <w:rPr>
          <w:rFonts w:ascii="Times New Roman" w:hAnsi="Times New Roman" w:cs="Times New Roman"/>
          <w:sz w:val="24"/>
          <w:szCs w:val="24"/>
        </w:rPr>
        <w:t>,</w:t>
      </w:r>
      <w:r w:rsidRPr="00205008">
        <w:rPr>
          <w:rFonts w:ascii="Times New Roman" w:hAnsi="Times New Roman" w:cs="Times New Roman"/>
          <w:sz w:val="24"/>
          <w:szCs w:val="24"/>
        </w:rPr>
        <w:t xml:space="preserve"> по Аристотелю. СПб</w:t>
      </w:r>
      <w:proofErr w:type="gramStart"/>
      <w:r w:rsidRPr="0020500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>Издательство Института «Высшая религиозно-философская школа», 2012.</w:t>
      </w:r>
    </w:p>
    <w:p w:rsidR="00E90DC1" w:rsidRPr="00E90DC1" w:rsidRDefault="00E90DC1" w:rsidP="00E90DC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DC1">
        <w:rPr>
          <w:rFonts w:ascii="Times New Roman" w:hAnsi="Times New Roman" w:cs="Times New Roman"/>
          <w:bCs/>
          <w:sz w:val="24"/>
          <w:szCs w:val="24"/>
        </w:rPr>
        <w:t>Бруно Дж. Философские диалоги. М., 2000.</w:t>
      </w:r>
    </w:p>
    <w:p w:rsidR="00CE44A0" w:rsidRPr="00E90DC1" w:rsidRDefault="00CE44A0" w:rsidP="00E90DC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DC1">
        <w:rPr>
          <w:rFonts w:ascii="Times New Roman" w:hAnsi="Times New Roman" w:cs="Times New Roman"/>
          <w:sz w:val="24"/>
          <w:szCs w:val="24"/>
        </w:rPr>
        <w:t>Бубер М. Два образа веры. М.: Республика, 1995.</w:t>
      </w:r>
    </w:p>
    <w:p w:rsidR="00930E12" w:rsidRDefault="00930E12" w:rsidP="00930E12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Булгаков С.Н. Свет невечерний.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1994. </w:t>
      </w:r>
    </w:p>
    <w:p w:rsidR="00A77B3E" w:rsidRPr="002050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Бультман Р. Избранное: Вера и понимание, М., 2004 </w:t>
      </w:r>
    </w:p>
    <w:p w:rsidR="00A77B3E" w:rsidRPr="002050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>Бурдье П. Практический смысл. СПб</w:t>
      </w:r>
      <w:proofErr w:type="gramStart"/>
      <w:r w:rsidRPr="0020500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 xml:space="preserve">Алетейя, 2001. </w:t>
      </w:r>
    </w:p>
    <w:p w:rsidR="00A77B3E" w:rsidRPr="002050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>Бурдье П. Социология политики. М.: Социо-Логос, 1993.</w:t>
      </w:r>
    </w:p>
    <w:p w:rsidR="00A77B3E" w:rsidRPr="00930E12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Вебер М. Наука как призвание и профессия // Вебер М. Избранные произведения. </w:t>
      </w:r>
      <w:r w:rsidRPr="00930E12">
        <w:rPr>
          <w:rFonts w:ascii="Times New Roman" w:hAnsi="Times New Roman" w:cs="Times New Roman"/>
          <w:sz w:val="24"/>
          <w:szCs w:val="24"/>
        </w:rPr>
        <w:t xml:space="preserve">М.: Прогресс, 1990. С. 707-735.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Вебер М. Протестантская этика и дух капитализма // Вебер М. Избранные произведения.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Прогресс, 1990.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Виндельбанд В. Дух и история. </w:t>
      </w:r>
      <w:r w:rsidRPr="003376C0">
        <w:rPr>
          <w:rFonts w:ascii="Times New Roman" w:hAnsi="Times New Roman" w:cs="Times New Roman"/>
          <w:sz w:val="24"/>
          <w:szCs w:val="24"/>
        </w:rPr>
        <w:t xml:space="preserve">Избранные работы, М., 1996. </w:t>
      </w:r>
    </w:p>
    <w:p w:rsidR="003376C0" w:rsidRPr="00205008" w:rsidRDefault="003376C0" w:rsidP="003376C0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Виндельбанд В. История философии. Киев. 1997. </w:t>
      </w:r>
    </w:p>
    <w:p w:rsidR="00A77B3E" w:rsidRPr="003376C0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Витгенштейн Л. Логико-философский трактат. </w:t>
      </w:r>
      <w:r w:rsidRPr="003376C0">
        <w:rPr>
          <w:rFonts w:ascii="Times New Roman" w:hAnsi="Times New Roman" w:cs="Times New Roman"/>
          <w:sz w:val="24"/>
          <w:szCs w:val="24"/>
        </w:rPr>
        <w:t xml:space="preserve">М.: Канон+, 2008.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lastRenderedPageBreak/>
        <w:t xml:space="preserve">Витгенштейн Л. О достоверности // Витгенштейн Л. Философские работы.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Ч. 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Гнозис, 1994.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С. 323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-405.</w:t>
      </w:r>
    </w:p>
    <w:p w:rsidR="00A77B3E" w:rsidRPr="00577E86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Витгенштейн Л. Философские исследования // Л. Витгенштейн. Философские работы. Ч.1. М.: Гнозис, 1994.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С.75–319.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Гаман И. Г., Якоби Ф. Г. Философия чувства и веры. </w:t>
      </w:r>
      <w:r w:rsidRPr="00577E86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577E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77E86">
        <w:rPr>
          <w:rFonts w:ascii="Times New Roman" w:hAnsi="Times New Roman" w:cs="Times New Roman"/>
          <w:sz w:val="24"/>
          <w:szCs w:val="24"/>
        </w:rPr>
        <w:t xml:space="preserve">2006. </w:t>
      </w:r>
    </w:p>
    <w:p w:rsidR="0027632A" w:rsidRPr="00577E86" w:rsidRDefault="0027632A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Гвардини Р. Конец Нового времени //Вопросы философии. 1991. № 9.</w:t>
      </w:r>
    </w:p>
    <w:p w:rsidR="00A77B3E" w:rsidRPr="004715A5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Гелен А. О систематике антропологии // Проблема человека </w:t>
      </w:r>
      <w:proofErr w:type="gramStart"/>
      <w:r w:rsidRPr="002050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 xml:space="preserve"> западной философии. </w:t>
      </w:r>
      <w:r w:rsidRPr="004715A5">
        <w:rPr>
          <w:rFonts w:ascii="Times New Roman" w:hAnsi="Times New Roman" w:cs="Times New Roman"/>
          <w:sz w:val="24"/>
          <w:szCs w:val="24"/>
        </w:rPr>
        <w:t xml:space="preserve">М., 1988. </w:t>
      </w:r>
    </w:p>
    <w:p w:rsidR="00A77B3E" w:rsidRPr="002050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Гоббс Т. Левиафан. О теле // Сочинения: В 2 т. М., 1989-1991. </w:t>
      </w:r>
    </w:p>
    <w:p w:rsidR="00A77B3E" w:rsidRPr="002050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Гадамер Х.-Г. Истина и метод. Основы философской герменевтики. М.: Прогресс, 1988. </w:t>
      </w:r>
    </w:p>
    <w:p w:rsidR="00D66A19" w:rsidRPr="00D66A19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Гадамер Х.-Г. Актуальность </w:t>
      </w:r>
      <w:proofErr w:type="gramStart"/>
      <w:r w:rsidRPr="00205008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1991.</w:t>
      </w:r>
    </w:p>
    <w:p w:rsidR="003376C0" w:rsidRDefault="00D66A1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Гегель Г.В.Ф. Лекции по философии духа. М.: Дело, 2014.</w:t>
      </w:r>
    </w:p>
    <w:p w:rsidR="003376C0" w:rsidRPr="00D66A19" w:rsidRDefault="003376C0" w:rsidP="003376C0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Гегель Г.В.Ф. Лекции по философии истории.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Наука, 1993. </w:t>
      </w:r>
    </w:p>
    <w:p w:rsidR="003376C0" w:rsidRPr="00735B2D" w:rsidRDefault="003376C0" w:rsidP="003376C0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Гегель</w:t>
      </w:r>
      <w:r w:rsidRPr="00735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35B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35B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35B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Лекции</w:t>
      </w:r>
      <w:r w:rsidRPr="00735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35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философии</w:t>
      </w:r>
      <w:r w:rsidRPr="00735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религии</w:t>
      </w:r>
      <w:r w:rsidR="00735B2D" w:rsidRPr="00735B2D">
        <w:rPr>
          <w:rFonts w:ascii="Times New Roman" w:hAnsi="Times New Roman" w:cs="Times New Roman"/>
          <w:sz w:val="24"/>
          <w:szCs w:val="24"/>
        </w:rPr>
        <w:t>.</w:t>
      </w:r>
      <w:r w:rsidRPr="00735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35B2D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35B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35B2D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Мысль</w:t>
      </w:r>
      <w:r w:rsidRPr="00735B2D">
        <w:rPr>
          <w:rFonts w:ascii="Times New Roman" w:hAnsi="Times New Roman" w:cs="Times New Roman"/>
          <w:sz w:val="24"/>
          <w:szCs w:val="24"/>
          <w:lang w:val="en-US"/>
        </w:rPr>
        <w:t>, 1975.</w:t>
      </w:r>
    </w:p>
    <w:p w:rsidR="00A77B3E" w:rsidRPr="00735B2D" w:rsidRDefault="004428CD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Гегель</w:t>
      </w:r>
      <w:r w:rsidRPr="00540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40B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40BA5">
        <w:rPr>
          <w:rFonts w:ascii="Times New Roman" w:hAnsi="Times New Roman" w:cs="Times New Roman"/>
          <w:sz w:val="24"/>
          <w:szCs w:val="24"/>
        </w:rPr>
        <w:t>.</w:t>
      </w:r>
      <w:r w:rsidR="003376C0" w:rsidRPr="00205008">
        <w:rPr>
          <w:rFonts w:ascii="Times New Roman" w:hAnsi="Times New Roman" w:cs="Times New Roman"/>
          <w:sz w:val="24"/>
          <w:szCs w:val="24"/>
        </w:rPr>
        <w:t>Ф</w:t>
      </w:r>
      <w:r w:rsidR="003376C0" w:rsidRPr="00540BA5">
        <w:rPr>
          <w:rFonts w:ascii="Times New Roman" w:hAnsi="Times New Roman" w:cs="Times New Roman"/>
          <w:sz w:val="24"/>
          <w:szCs w:val="24"/>
        </w:rPr>
        <w:t xml:space="preserve">. </w:t>
      </w:r>
      <w:r w:rsidR="003376C0" w:rsidRPr="00205008">
        <w:rPr>
          <w:rFonts w:ascii="Times New Roman" w:hAnsi="Times New Roman" w:cs="Times New Roman"/>
          <w:sz w:val="24"/>
          <w:szCs w:val="24"/>
        </w:rPr>
        <w:t>Наука</w:t>
      </w:r>
      <w:r w:rsidR="003376C0" w:rsidRPr="00540BA5">
        <w:rPr>
          <w:rFonts w:ascii="Times New Roman" w:hAnsi="Times New Roman" w:cs="Times New Roman"/>
          <w:sz w:val="24"/>
          <w:szCs w:val="24"/>
        </w:rPr>
        <w:t xml:space="preserve"> </w:t>
      </w:r>
      <w:r w:rsidR="003376C0" w:rsidRPr="00205008">
        <w:rPr>
          <w:rFonts w:ascii="Times New Roman" w:hAnsi="Times New Roman" w:cs="Times New Roman"/>
          <w:sz w:val="24"/>
          <w:szCs w:val="24"/>
        </w:rPr>
        <w:t>логики</w:t>
      </w:r>
      <w:r w:rsidR="003376C0" w:rsidRPr="00540BA5">
        <w:rPr>
          <w:rFonts w:ascii="Times New Roman" w:hAnsi="Times New Roman" w:cs="Times New Roman"/>
          <w:sz w:val="24"/>
          <w:szCs w:val="24"/>
        </w:rPr>
        <w:t xml:space="preserve">. </w:t>
      </w:r>
      <w:r w:rsidR="003376C0" w:rsidRPr="00D66A19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="003376C0" w:rsidRPr="00735B2D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proofErr w:type="gramEnd"/>
      <w:r w:rsidR="003376C0" w:rsidRPr="00D66A19">
        <w:rPr>
          <w:rFonts w:ascii="Times New Roman" w:hAnsi="Times New Roman" w:cs="Times New Roman"/>
          <w:sz w:val="24"/>
          <w:szCs w:val="24"/>
        </w:rPr>
        <w:t>Наука</w:t>
      </w:r>
      <w:r w:rsidR="003376C0" w:rsidRPr="00735B2D">
        <w:rPr>
          <w:rFonts w:ascii="Times New Roman" w:hAnsi="Times New Roman" w:cs="Times New Roman"/>
          <w:sz w:val="24"/>
          <w:szCs w:val="24"/>
          <w:lang w:val="en-US"/>
        </w:rPr>
        <w:t>, 1997.</w:t>
      </w:r>
    </w:p>
    <w:p w:rsidR="00A77B3E" w:rsidRPr="00735B2D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>Гегель</w:t>
      </w:r>
      <w:r w:rsidRPr="00540BA5">
        <w:rPr>
          <w:rFonts w:ascii="Times New Roman" w:hAnsi="Times New Roman" w:cs="Times New Roman"/>
          <w:sz w:val="24"/>
          <w:szCs w:val="24"/>
        </w:rPr>
        <w:t xml:space="preserve"> </w:t>
      </w:r>
      <w:r w:rsidRPr="00205008">
        <w:rPr>
          <w:rFonts w:ascii="Times New Roman" w:hAnsi="Times New Roman" w:cs="Times New Roman"/>
          <w:sz w:val="24"/>
          <w:szCs w:val="24"/>
        </w:rPr>
        <w:t>Г</w:t>
      </w:r>
      <w:r w:rsidRPr="00540BA5">
        <w:rPr>
          <w:rFonts w:ascii="Times New Roman" w:hAnsi="Times New Roman" w:cs="Times New Roman"/>
          <w:sz w:val="24"/>
          <w:szCs w:val="24"/>
        </w:rPr>
        <w:t>.</w:t>
      </w:r>
      <w:r w:rsidRPr="00205008">
        <w:rPr>
          <w:rFonts w:ascii="Times New Roman" w:hAnsi="Times New Roman" w:cs="Times New Roman"/>
          <w:sz w:val="24"/>
          <w:szCs w:val="24"/>
        </w:rPr>
        <w:t>В</w:t>
      </w:r>
      <w:r w:rsidRPr="00540BA5">
        <w:rPr>
          <w:rFonts w:ascii="Times New Roman" w:hAnsi="Times New Roman" w:cs="Times New Roman"/>
          <w:sz w:val="24"/>
          <w:szCs w:val="24"/>
        </w:rPr>
        <w:t>.</w:t>
      </w:r>
      <w:r w:rsidRPr="00205008">
        <w:rPr>
          <w:rFonts w:ascii="Times New Roman" w:hAnsi="Times New Roman" w:cs="Times New Roman"/>
          <w:sz w:val="24"/>
          <w:szCs w:val="24"/>
        </w:rPr>
        <w:t>Ф</w:t>
      </w:r>
      <w:r w:rsidRPr="00540BA5">
        <w:rPr>
          <w:rFonts w:ascii="Times New Roman" w:hAnsi="Times New Roman" w:cs="Times New Roman"/>
          <w:sz w:val="24"/>
          <w:szCs w:val="24"/>
        </w:rPr>
        <w:t xml:space="preserve">. </w:t>
      </w:r>
      <w:r w:rsidRPr="00205008">
        <w:rPr>
          <w:rFonts w:ascii="Times New Roman" w:hAnsi="Times New Roman" w:cs="Times New Roman"/>
          <w:sz w:val="24"/>
          <w:szCs w:val="24"/>
        </w:rPr>
        <w:t>Феноменология</w:t>
      </w:r>
      <w:r w:rsidRPr="00540BA5">
        <w:rPr>
          <w:rFonts w:ascii="Times New Roman" w:hAnsi="Times New Roman" w:cs="Times New Roman"/>
          <w:sz w:val="24"/>
          <w:szCs w:val="24"/>
        </w:rPr>
        <w:t xml:space="preserve"> </w:t>
      </w:r>
      <w:r w:rsidRPr="00205008">
        <w:rPr>
          <w:rFonts w:ascii="Times New Roman" w:hAnsi="Times New Roman" w:cs="Times New Roman"/>
          <w:sz w:val="24"/>
          <w:szCs w:val="24"/>
        </w:rPr>
        <w:t>духа</w:t>
      </w:r>
      <w:r w:rsidRPr="00540BA5">
        <w:rPr>
          <w:rFonts w:ascii="Times New Roman" w:hAnsi="Times New Roman" w:cs="Times New Roman"/>
          <w:sz w:val="24"/>
          <w:szCs w:val="24"/>
        </w:rPr>
        <w:t xml:space="preserve">. </w:t>
      </w:r>
      <w:r w:rsidRPr="00D66A19">
        <w:rPr>
          <w:rFonts w:ascii="Times New Roman" w:hAnsi="Times New Roman" w:cs="Times New Roman"/>
          <w:sz w:val="24"/>
          <w:szCs w:val="24"/>
        </w:rPr>
        <w:t>СПб</w:t>
      </w:r>
      <w:r w:rsidRPr="00735B2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66A19">
        <w:rPr>
          <w:rFonts w:ascii="Times New Roman" w:hAnsi="Times New Roman" w:cs="Times New Roman"/>
          <w:sz w:val="24"/>
          <w:szCs w:val="24"/>
        </w:rPr>
        <w:t>Наука</w:t>
      </w:r>
      <w:r w:rsidRPr="00735B2D">
        <w:rPr>
          <w:rFonts w:ascii="Times New Roman" w:hAnsi="Times New Roman" w:cs="Times New Roman"/>
          <w:sz w:val="24"/>
          <w:szCs w:val="24"/>
          <w:lang w:val="en-US"/>
        </w:rPr>
        <w:t xml:space="preserve">, 1992. </w:t>
      </w:r>
    </w:p>
    <w:p w:rsidR="003376C0" w:rsidRDefault="003376C0" w:rsidP="003376C0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>Гегель</w:t>
      </w:r>
      <w:r w:rsidRPr="00540BA5">
        <w:rPr>
          <w:rFonts w:ascii="Times New Roman" w:hAnsi="Times New Roman" w:cs="Times New Roman"/>
          <w:sz w:val="24"/>
          <w:szCs w:val="24"/>
        </w:rPr>
        <w:t xml:space="preserve"> </w:t>
      </w:r>
      <w:r w:rsidRPr="00205008">
        <w:rPr>
          <w:rFonts w:ascii="Times New Roman" w:hAnsi="Times New Roman" w:cs="Times New Roman"/>
          <w:sz w:val="24"/>
          <w:szCs w:val="24"/>
        </w:rPr>
        <w:t>Г</w:t>
      </w:r>
      <w:r w:rsidRPr="00540BA5">
        <w:rPr>
          <w:rFonts w:ascii="Times New Roman" w:hAnsi="Times New Roman" w:cs="Times New Roman"/>
          <w:sz w:val="24"/>
          <w:szCs w:val="24"/>
        </w:rPr>
        <w:t>.</w:t>
      </w:r>
      <w:r w:rsidRPr="00205008">
        <w:rPr>
          <w:rFonts w:ascii="Times New Roman" w:hAnsi="Times New Roman" w:cs="Times New Roman"/>
          <w:sz w:val="24"/>
          <w:szCs w:val="24"/>
        </w:rPr>
        <w:t>В</w:t>
      </w:r>
      <w:r w:rsidRPr="00540BA5">
        <w:rPr>
          <w:rFonts w:ascii="Times New Roman" w:hAnsi="Times New Roman" w:cs="Times New Roman"/>
          <w:sz w:val="24"/>
          <w:szCs w:val="24"/>
        </w:rPr>
        <w:t>.</w:t>
      </w:r>
      <w:r w:rsidRPr="00205008">
        <w:rPr>
          <w:rFonts w:ascii="Times New Roman" w:hAnsi="Times New Roman" w:cs="Times New Roman"/>
          <w:sz w:val="24"/>
          <w:szCs w:val="24"/>
        </w:rPr>
        <w:t>Ф</w:t>
      </w:r>
      <w:r w:rsidRPr="00540BA5">
        <w:rPr>
          <w:rFonts w:ascii="Times New Roman" w:hAnsi="Times New Roman" w:cs="Times New Roman"/>
          <w:sz w:val="24"/>
          <w:szCs w:val="24"/>
        </w:rPr>
        <w:t xml:space="preserve">. </w:t>
      </w:r>
      <w:r w:rsidRPr="00205008">
        <w:rPr>
          <w:rFonts w:ascii="Times New Roman" w:hAnsi="Times New Roman" w:cs="Times New Roman"/>
          <w:sz w:val="24"/>
          <w:szCs w:val="24"/>
        </w:rPr>
        <w:t>Философия</w:t>
      </w:r>
      <w:r w:rsidRPr="00540BA5">
        <w:rPr>
          <w:rFonts w:ascii="Times New Roman" w:hAnsi="Times New Roman" w:cs="Times New Roman"/>
          <w:sz w:val="24"/>
          <w:szCs w:val="24"/>
        </w:rPr>
        <w:t xml:space="preserve"> </w:t>
      </w:r>
      <w:r w:rsidRPr="00205008">
        <w:rPr>
          <w:rFonts w:ascii="Times New Roman" w:hAnsi="Times New Roman" w:cs="Times New Roman"/>
          <w:sz w:val="24"/>
          <w:szCs w:val="24"/>
        </w:rPr>
        <w:t xml:space="preserve">права. </w:t>
      </w:r>
      <w:r w:rsidRPr="00DD6DB9">
        <w:rPr>
          <w:rFonts w:ascii="Times New Roman" w:hAnsi="Times New Roman" w:cs="Times New Roman"/>
          <w:sz w:val="24"/>
          <w:szCs w:val="24"/>
        </w:rPr>
        <w:t xml:space="preserve">М.: Мысль, 1990. </w:t>
      </w:r>
    </w:p>
    <w:p w:rsidR="00A77B3E" w:rsidRPr="003376C0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>Гегель Г.</w:t>
      </w:r>
      <w:r w:rsidR="004428CD">
        <w:rPr>
          <w:rFonts w:ascii="Times New Roman" w:hAnsi="Times New Roman" w:cs="Times New Roman"/>
          <w:sz w:val="24"/>
          <w:szCs w:val="24"/>
        </w:rPr>
        <w:t>В.</w:t>
      </w:r>
      <w:r w:rsidRPr="00205008">
        <w:rPr>
          <w:rFonts w:ascii="Times New Roman" w:hAnsi="Times New Roman" w:cs="Times New Roman"/>
          <w:sz w:val="24"/>
          <w:szCs w:val="24"/>
        </w:rPr>
        <w:t xml:space="preserve">Ф. Энциклопедия философских наук. </w:t>
      </w:r>
      <w:r w:rsidRPr="003376C0">
        <w:rPr>
          <w:rFonts w:ascii="Times New Roman" w:hAnsi="Times New Roman" w:cs="Times New Roman"/>
          <w:sz w:val="24"/>
          <w:szCs w:val="24"/>
        </w:rPr>
        <w:t xml:space="preserve">М.: Мысль, 1994. </w:t>
      </w:r>
    </w:p>
    <w:p w:rsidR="00A77B3E" w:rsidRPr="00DD6DB9" w:rsidRDefault="00DD6DB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Генон Р. Кризис современного мира. Предисловие. М.: Арктогея, 1991.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Гидденс Э. Последствия современности. М.: Праксис, 2011. </w:t>
      </w:r>
    </w:p>
    <w:p w:rsidR="009867D9" w:rsidRPr="009867D9" w:rsidRDefault="00433F08" w:rsidP="009867D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7D9">
        <w:rPr>
          <w:rFonts w:ascii="Times New Roman" w:hAnsi="Times New Roman" w:cs="Times New Roman"/>
          <w:sz w:val="24"/>
          <w:szCs w:val="24"/>
        </w:rPr>
        <w:t xml:space="preserve">Грайс Г.П. Логика и речевое общение // Новое в зарубежной лингвистике. XVI. М.: Прогресс, 1985. С. 217–238. </w:t>
      </w:r>
    </w:p>
    <w:p w:rsidR="009867D9" w:rsidRPr="009867D9" w:rsidRDefault="009867D9" w:rsidP="009867D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7D9">
        <w:rPr>
          <w:rFonts w:ascii="Times New Roman" w:hAnsi="Times New Roman" w:cs="Times New Roman"/>
          <w:sz w:val="24"/>
          <w:szCs w:val="24"/>
        </w:rPr>
        <w:t>Григорий Богослов, святитель. Собрание творений: в 2 т. Свято-Троицкая Сергиева Лавра, 1994.</w:t>
      </w:r>
    </w:p>
    <w:p w:rsidR="009867D9" w:rsidRDefault="009867D9" w:rsidP="009867D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7D9">
        <w:rPr>
          <w:rFonts w:ascii="Times New Roman" w:hAnsi="Times New Roman" w:cs="Times New Roman"/>
          <w:sz w:val="24"/>
          <w:szCs w:val="24"/>
        </w:rPr>
        <w:t>Григорий Палама. Триады в защиту священно-безмолвствующих. М., 1995. 384 с.</w:t>
      </w:r>
    </w:p>
    <w:p w:rsidR="00735B2D" w:rsidRDefault="00735B2D" w:rsidP="00735B2D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Гумбольдт Вильгельм фон. Избранные труды по языкознанию. </w:t>
      </w:r>
      <w:r>
        <w:rPr>
          <w:rFonts w:ascii="Times New Roman" w:hAnsi="Times New Roman" w:cs="Times New Roman"/>
          <w:sz w:val="24"/>
          <w:szCs w:val="24"/>
        </w:rPr>
        <w:t>М., 1984.</w:t>
      </w:r>
    </w:p>
    <w:p w:rsidR="00735B2D" w:rsidRDefault="00735B2D" w:rsidP="00735B2D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Гуссерль Э. Идеи к чистой феноменологии и феноменологической философии.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1999. </w:t>
      </w:r>
    </w:p>
    <w:p w:rsidR="00735B2D" w:rsidRPr="00205008" w:rsidRDefault="00735B2D" w:rsidP="00735B2D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>Гуссерль Э. Картезианские размышления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5008">
        <w:rPr>
          <w:rFonts w:ascii="Times New Roman" w:hAnsi="Times New Roman" w:cs="Times New Roman"/>
          <w:sz w:val="24"/>
          <w:szCs w:val="24"/>
        </w:rPr>
        <w:t xml:space="preserve">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0500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 xml:space="preserve">1998. </w:t>
      </w:r>
    </w:p>
    <w:p w:rsidR="00735B2D" w:rsidRPr="00205008" w:rsidRDefault="00735B2D" w:rsidP="00735B2D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Гуссерль Э. Кризис европейских наук и трансцендентальная феноменология // Вопросы философии, 1992, № 7. </w:t>
      </w:r>
    </w:p>
    <w:p w:rsidR="00735B2D" w:rsidRPr="00205008" w:rsidRDefault="00735B2D" w:rsidP="00735B2D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Гуссерль Э. Кризис европейского человечества и философия // Вопросы философии, 1986, № 3. </w:t>
      </w:r>
    </w:p>
    <w:p w:rsidR="00A77B3E" w:rsidRPr="002050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>Гуссерль Э. Логические исследования</w:t>
      </w:r>
      <w:r w:rsidR="00735B2D">
        <w:rPr>
          <w:rFonts w:ascii="Times New Roman" w:hAnsi="Times New Roman" w:cs="Times New Roman"/>
          <w:sz w:val="24"/>
          <w:szCs w:val="24"/>
        </w:rPr>
        <w:t>. Т</w:t>
      </w:r>
      <w:r w:rsidRPr="00205008">
        <w:rPr>
          <w:rFonts w:ascii="Times New Roman" w:hAnsi="Times New Roman" w:cs="Times New Roman"/>
          <w:sz w:val="24"/>
          <w:szCs w:val="24"/>
        </w:rPr>
        <w:t>.1 // Философия как строгая наука, Новочеркасск, 1994</w:t>
      </w:r>
      <w:r w:rsidR="00735B2D">
        <w:rPr>
          <w:rFonts w:ascii="Times New Roman" w:hAnsi="Times New Roman" w:cs="Times New Roman"/>
          <w:sz w:val="24"/>
          <w:szCs w:val="24"/>
        </w:rPr>
        <w:t>.</w:t>
      </w:r>
      <w:r w:rsidRPr="00205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B3E" w:rsidRPr="002050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Гуссерль Э. Философия как строгая наука// Философия как строгая наука, Новочеркасск, 1994. </w:t>
      </w:r>
    </w:p>
    <w:p w:rsidR="00A77B3E" w:rsidRPr="00735B2D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Джемс У. Многообразие религиозного опыта. </w:t>
      </w:r>
      <w:r w:rsidRPr="00735B2D">
        <w:rPr>
          <w:rFonts w:ascii="Times New Roman" w:hAnsi="Times New Roman" w:cs="Times New Roman"/>
          <w:sz w:val="24"/>
          <w:szCs w:val="24"/>
        </w:rPr>
        <w:t>М., 1994.</w:t>
      </w:r>
    </w:p>
    <w:p w:rsidR="00A77B3E" w:rsidRPr="00735B2D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Делез Ж. Гваттари Ф. Логика смысла. </w:t>
      </w:r>
      <w:r w:rsidRPr="00735B2D">
        <w:rPr>
          <w:rFonts w:ascii="Times New Roman" w:hAnsi="Times New Roman" w:cs="Times New Roman"/>
          <w:sz w:val="24"/>
          <w:szCs w:val="24"/>
        </w:rPr>
        <w:t xml:space="preserve">М., Екатеринбург, 1998.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Делёз Ж., Гваттари </w:t>
      </w:r>
      <w:proofErr w:type="gramStart"/>
      <w:r w:rsidRPr="00205008">
        <w:rPr>
          <w:rFonts w:ascii="Times New Roman" w:hAnsi="Times New Roman" w:cs="Times New Roman"/>
          <w:sz w:val="24"/>
          <w:szCs w:val="24"/>
        </w:rPr>
        <w:t>Ф.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 xml:space="preserve"> Что такое философия?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СПб., 1998.</w:t>
      </w:r>
    </w:p>
    <w:p w:rsidR="00735B2D" w:rsidRPr="00735B2D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Делёз Ж. Различие и повторение.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СПб.,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1998.</w:t>
      </w:r>
    </w:p>
    <w:p w:rsidR="00735B2D" w:rsidRDefault="00735B2D" w:rsidP="00735B2D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>Деннет Д. Виды психики: На пути к пониманию сознания / Перевод с англ. А. Веретенникова. Под общ</w:t>
      </w:r>
      <w:proofErr w:type="gramStart"/>
      <w:r w:rsidRPr="002050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500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>ед. Л. Б. Макеевой. М.: Идея-Пресс, 2004.</w:t>
      </w:r>
    </w:p>
    <w:p w:rsidR="00135BEB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>Деррида Ж.</w:t>
      </w:r>
      <w:r w:rsidR="00735B2D">
        <w:rPr>
          <w:rFonts w:ascii="Times New Roman" w:hAnsi="Times New Roman" w:cs="Times New Roman"/>
          <w:sz w:val="24"/>
          <w:szCs w:val="24"/>
        </w:rPr>
        <w:t xml:space="preserve"> </w:t>
      </w:r>
      <w:r w:rsidR="00135BEB">
        <w:rPr>
          <w:rFonts w:ascii="Times New Roman" w:hAnsi="Times New Roman" w:cs="Times New Roman"/>
          <w:sz w:val="24"/>
          <w:szCs w:val="24"/>
        </w:rPr>
        <w:t>Голос и феномен. СПб</w:t>
      </w:r>
      <w:proofErr w:type="gramStart"/>
      <w:r w:rsidR="00135BE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135BEB">
        <w:rPr>
          <w:rFonts w:ascii="Times New Roman" w:hAnsi="Times New Roman" w:cs="Times New Roman"/>
          <w:sz w:val="24"/>
          <w:szCs w:val="24"/>
        </w:rPr>
        <w:t xml:space="preserve">Изд-во «Алетейя», 1999. </w:t>
      </w:r>
      <w:r w:rsidRPr="00205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B2D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Деррида Ж. Письмо и различие. </w:t>
      </w:r>
      <w:r w:rsidRPr="00135BEB">
        <w:rPr>
          <w:rFonts w:ascii="Times New Roman" w:hAnsi="Times New Roman" w:cs="Times New Roman"/>
          <w:sz w:val="24"/>
          <w:szCs w:val="24"/>
        </w:rPr>
        <w:t>М., 2000.</w:t>
      </w:r>
    </w:p>
    <w:p w:rsidR="00735B2D" w:rsidRPr="00135BEB" w:rsidRDefault="00735B2D" w:rsidP="00735B2D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BEB">
        <w:rPr>
          <w:rFonts w:ascii="Times New Roman" w:hAnsi="Times New Roman" w:cs="Times New Roman"/>
          <w:sz w:val="24"/>
          <w:szCs w:val="24"/>
        </w:rPr>
        <w:t xml:space="preserve">Деррида Ж. Позиции. Киев, 1996.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>Деррида Ж. Сопротивление психоанализа. М., 2009.</w:t>
      </w:r>
    </w:p>
    <w:p w:rsidR="00735B2D" w:rsidRPr="00E3279D" w:rsidRDefault="00735B2D" w:rsidP="00735B2D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9D">
        <w:rPr>
          <w:rFonts w:ascii="Times New Roman" w:hAnsi="Times New Roman" w:cs="Times New Roman"/>
          <w:sz w:val="24"/>
          <w:szCs w:val="24"/>
        </w:rPr>
        <w:t>Дидро Д. Избранные сочинения: в 2 т. М.: Гиз, 1926.</w:t>
      </w:r>
    </w:p>
    <w:p w:rsidR="00735B2D" w:rsidRPr="00735B2D" w:rsidRDefault="00735B2D" w:rsidP="00735B2D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Дильтей В. Введение в науки о духе. </w:t>
      </w:r>
      <w:r w:rsidRPr="00735B2D">
        <w:rPr>
          <w:rFonts w:ascii="Times New Roman" w:hAnsi="Times New Roman" w:cs="Times New Roman"/>
          <w:sz w:val="24"/>
          <w:szCs w:val="24"/>
        </w:rPr>
        <w:t>М., 2000.</w:t>
      </w:r>
    </w:p>
    <w:p w:rsidR="00735B2D" w:rsidRDefault="00735B2D" w:rsidP="00735B2D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Дильтей В. Возникновение герменевтики // Дильтей В. Собрание сочинений: В 6 тт.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Т. 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ДИК, 2001.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С. 235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–262.</w:t>
      </w:r>
    </w:p>
    <w:p w:rsidR="00735B2D" w:rsidRPr="00205008" w:rsidRDefault="00735B2D" w:rsidP="00735B2D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lastRenderedPageBreak/>
        <w:t>Дильтей В. Описательная психология. СПб</w:t>
      </w:r>
      <w:proofErr w:type="gramStart"/>
      <w:r w:rsidRPr="0020500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>1996.</w:t>
      </w:r>
    </w:p>
    <w:p w:rsidR="00735B2D" w:rsidRDefault="00735B2D" w:rsidP="00735B2D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Добротолюбие: в 5 т. Свято-Троицкая Сергиева Лавра, 1992.</w:t>
      </w:r>
    </w:p>
    <w:p w:rsidR="00735B2D" w:rsidRDefault="00735B2D" w:rsidP="00735B2D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>Дэвидсон Д. Истина и интерпретация / Пер. с англ. А. Веретенникова и др. М.: Праксис, 2003.</w:t>
      </w:r>
    </w:p>
    <w:p w:rsidR="00735B2D" w:rsidRPr="00876A00" w:rsidRDefault="00735B2D" w:rsidP="00735B2D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00">
        <w:rPr>
          <w:rFonts w:ascii="Times New Roman" w:hAnsi="Times New Roman" w:cs="Times New Roman"/>
          <w:sz w:val="24"/>
          <w:szCs w:val="24"/>
        </w:rPr>
        <w:t xml:space="preserve">Дэвидсон Д. Об идее концептуальной схемы // Аналитическая философия: избранные тексты. </w:t>
      </w:r>
      <w:r w:rsidR="00F51F18">
        <w:rPr>
          <w:rFonts w:ascii="Times New Roman" w:hAnsi="Times New Roman" w:cs="Times New Roman"/>
          <w:sz w:val="24"/>
          <w:szCs w:val="24"/>
        </w:rPr>
        <w:t xml:space="preserve">Сост. </w:t>
      </w:r>
      <w:r w:rsidR="00F51F18" w:rsidRPr="00876A00">
        <w:rPr>
          <w:rFonts w:ascii="Times New Roman" w:hAnsi="Times New Roman" w:cs="Times New Roman"/>
          <w:sz w:val="24"/>
          <w:szCs w:val="24"/>
        </w:rPr>
        <w:t xml:space="preserve">Грязнов А. Ф. </w:t>
      </w:r>
      <w:r w:rsidRPr="00876A00">
        <w:rPr>
          <w:rFonts w:ascii="Times New Roman" w:hAnsi="Times New Roman" w:cs="Times New Roman"/>
          <w:sz w:val="24"/>
          <w:szCs w:val="24"/>
        </w:rPr>
        <w:t>М.: Изд-во МГУ, 1993. С. 144-159.</w:t>
      </w:r>
    </w:p>
    <w:p w:rsidR="00A77B3E" w:rsidRPr="00735B2D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Дюркгейм Э. Метод социологии // Дюркгейм Э. О разделении общественного труда. </w:t>
      </w:r>
      <w:r w:rsidRPr="00735B2D">
        <w:rPr>
          <w:rFonts w:ascii="Times New Roman" w:hAnsi="Times New Roman" w:cs="Times New Roman"/>
          <w:sz w:val="24"/>
          <w:szCs w:val="24"/>
        </w:rPr>
        <w:t xml:space="preserve">Метод социологии. М.: Наука, 1991. С. 410—532. </w:t>
      </w:r>
    </w:p>
    <w:p w:rsidR="00CA649D" w:rsidRPr="00CA649D" w:rsidRDefault="0065076F" w:rsidP="00CA649D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spacing w:val="-10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Дюркгейм Э. Определение моральных фактов // Баньковская С. П. (Ред.). Теоретическая социология: Антология: В 2-х ч. Ч.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5008">
        <w:rPr>
          <w:rFonts w:ascii="Times New Roman" w:hAnsi="Times New Roman" w:cs="Times New Roman"/>
          <w:sz w:val="24"/>
          <w:szCs w:val="24"/>
        </w:rPr>
        <w:t xml:space="preserve">. М.: КДУ, 2002.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С. 25—69. </w:t>
      </w:r>
    </w:p>
    <w:p w:rsidR="00F51F18" w:rsidRDefault="00CA649D" w:rsidP="00735B2D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9D">
        <w:rPr>
          <w:rFonts w:ascii="Times New Roman" w:hAnsi="Times New Roman" w:cs="Times New Roman"/>
          <w:sz w:val="24"/>
          <w:szCs w:val="24"/>
        </w:rPr>
        <w:t>Дю</w:t>
      </w:r>
      <w:r w:rsidR="00F51F18">
        <w:rPr>
          <w:rFonts w:ascii="Times New Roman" w:hAnsi="Times New Roman" w:cs="Times New Roman"/>
          <w:sz w:val="24"/>
          <w:szCs w:val="24"/>
        </w:rPr>
        <w:t xml:space="preserve">ркгейм Э. Элементарные формы </w:t>
      </w:r>
      <w:r w:rsidRPr="00CA649D">
        <w:rPr>
          <w:rFonts w:ascii="Times New Roman" w:hAnsi="Times New Roman" w:cs="Times New Roman"/>
          <w:sz w:val="24"/>
          <w:szCs w:val="24"/>
        </w:rPr>
        <w:t>религиозной жизни // Религия и общество. Хрестоматия по социологии религии. М., 1996.</w:t>
      </w:r>
    </w:p>
    <w:p w:rsidR="00735B2D" w:rsidRPr="00E3279D" w:rsidRDefault="00735B2D" w:rsidP="00735B2D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9D">
        <w:rPr>
          <w:rFonts w:ascii="Times New Roman" w:hAnsi="Times New Roman" w:cs="Times New Roman"/>
          <w:sz w:val="24"/>
          <w:szCs w:val="24"/>
        </w:rPr>
        <w:t xml:space="preserve">Дьюи Д. Реконструкция в философии. М., 2001. </w:t>
      </w:r>
    </w:p>
    <w:p w:rsidR="00735B2D" w:rsidRDefault="00735B2D" w:rsidP="00735B2D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Дьюи Д. Общество и его проблемы.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2002. </w:t>
      </w:r>
    </w:p>
    <w:p w:rsidR="00A77B3E" w:rsidRPr="002050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Жильсон Э. Избранное. Т.1. Томизм. Введение в философию св. Фомы Аквинского, М., 1999.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Жильсон Э. Живопись и реальность.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2004. </w:t>
      </w:r>
    </w:p>
    <w:p w:rsidR="00A77B3E" w:rsidRPr="00EB7E34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Жильсон Э. Философия в средние века.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Республика, 2004.</w:t>
      </w:r>
    </w:p>
    <w:p w:rsidR="00EB7E34" w:rsidRPr="00EB7E34" w:rsidRDefault="00EB7E34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Жильсон Э. Философ и теология. М., 1995.</w:t>
      </w:r>
    </w:p>
    <w:p w:rsidR="006C39A9" w:rsidRPr="004143E3" w:rsidRDefault="006C39A9" w:rsidP="006C39A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3E3">
        <w:rPr>
          <w:rFonts w:ascii="Times New Roman" w:hAnsi="Times New Roman" w:cs="Times New Roman"/>
          <w:sz w:val="24"/>
          <w:szCs w:val="24"/>
        </w:rPr>
        <w:t>Зеньковский В.В. Русские мыслители и Европа. М.: Республика, 2005.</w:t>
      </w:r>
    </w:p>
    <w:p w:rsidR="00A77B3E" w:rsidRPr="006C39A9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Зиммель Г. Избранное: Философия культуры. </w:t>
      </w:r>
      <w:r w:rsidRPr="006C39A9">
        <w:rPr>
          <w:rFonts w:ascii="Times New Roman" w:hAnsi="Times New Roman" w:cs="Times New Roman"/>
          <w:sz w:val="24"/>
          <w:szCs w:val="24"/>
        </w:rPr>
        <w:t>М., 1996. Т. 1.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Иванов Вяч. И. Родное и вселенское.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Республика, 1994. </w:t>
      </w:r>
    </w:p>
    <w:p w:rsidR="00F51F18" w:rsidRPr="00205008" w:rsidRDefault="00F51F18" w:rsidP="00F51F18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Камю А. Миф о Сизифе // Камю А. Бунтующий человек, М., 1999.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>Кант И. Всеобщая естественная история и теория неба //Кант И. Сочинения в 6 томах</w:t>
      </w:r>
      <w:r w:rsidR="00F51F18">
        <w:rPr>
          <w:rFonts w:ascii="Times New Roman" w:hAnsi="Times New Roman" w:cs="Times New Roman"/>
          <w:sz w:val="24"/>
          <w:szCs w:val="24"/>
        </w:rPr>
        <w:t>.</w:t>
      </w:r>
      <w:r w:rsidRPr="00205008">
        <w:rPr>
          <w:rFonts w:ascii="Times New Roman" w:hAnsi="Times New Roman" w:cs="Times New Roman"/>
          <w:sz w:val="24"/>
          <w:szCs w:val="24"/>
        </w:rPr>
        <w:t xml:space="preserve"> Т.1. С. 113-260. </w:t>
      </w:r>
    </w:p>
    <w:p w:rsidR="00F51F18" w:rsidRPr="00F51F18" w:rsidRDefault="00F51F18" w:rsidP="00F51F18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Кант И. Идея истории во всемирно-гражданском плане // Кант И. Сочинения в 4-х томах на немецком и русском языках.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Т.1.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Ками, 1993.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С. 80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-123. </w:t>
      </w:r>
    </w:p>
    <w:p w:rsidR="00F51F18" w:rsidRPr="00F51F18" w:rsidRDefault="00F51F18" w:rsidP="00F51F18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Кант </w:t>
      </w:r>
      <w:proofErr w:type="gramStart"/>
      <w:r w:rsidRPr="00205008">
        <w:rPr>
          <w:rFonts w:ascii="Times New Roman" w:hAnsi="Times New Roman" w:cs="Times New Roman"/>
          <w:sz w:val="24"/>
          <w:szCs w:val="24"/>
        </w:rPr>
        <w:t>И. К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 xml:space="preserve"> вечному миру // Кант И. Сочинения в 4-х томах на немецком и русском языках. </w:t>
      </w:r>
      <w:r w:rsidRPr="00F51F18">
        <w:rPr>
          <w:rFonts w:ascii="Times New Roman" w:hAnsi="Times New Roman" w:cs="Times New Roman"/>
          <w:sz w:val="24"/>
          <w:szCs w:val="24"/>
        </w:rPr>
        <w:t xml:space="preserve">Т.1. М.: Ками, 1993. С. 354-477. </w:t>
      </w:r>
    </w:p>
    <w:p w:rsidR="00A77B3E" w:rsidRPr="00F51F1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Кант И. Критика практического разума //Кант И. Сочинения в 6 томах. </w:t>
      </w:r>
      <w:r w:rsidRPr="00F51F18">
        <w:rPr>
          <w:rFonts w:ascii="Times New Roman" w:hAnsi="Times New Roman" w:cs="Times New Roman"/>
          <w:sz w:val="24"/>
          <w:szCs w:val="24"/>
        </w:rPr>
        <w:t>Т. 4</w:t>
      </w:r>
      <w:r w:rsidR="00F51F18">
        <w:rPr>
          <w:rFonts w:ascii="Times New Roman" w:hAnsi="Times New Roman" w:cs="Times New Roman"/>
          <w:sz w:val="24"/>
          <w:szCs w:val="24"/>
        </w:rPr>
        <w:t>.</w:t>
      </w:r>
      <w:r w:rsidRPr="00F51F18">
        <w:rPr>
          <w:rFonts w:ascii="Times New Roman" w:hAnsi="Times New Roman" w:cs="Times New Roman"/>
          <w:sz w:val="24"/>
          <w:szCs w:val="24"/>
        </w:rPr>
        <w:t xml:space="preserve"> С. 373-565. </w:t>
      </w:r>
    </w:p>
    <w:p w:rsidR="00F51F18" w:rsidRPr="00F51F18" w:rsidRDefault="00F51F18" w:rsidP="00F51F18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Кант И. Критика способности суждения нравов //Кант И. Сочинения в 6 томах. </w:t>
      </w:r>
      <w:r w:rsidRPr="00F51F18">
        <w:rPr>
          <w:rFonts w:ascii="Times New Roman" w:hAnsi="Times New Roman" w:cs="Times New Roman"/>
          <w:sz w:val="24"/>
          <w:szCs w:val="24"/>
        </w:rPr>
        <w:t xml:space="preserve">Т. 5. </w:t>
      </w:r>
    </w:p>
    <w:p w:rsidR="00F51F18" w:rsidRPr="00F51F18" w:rsidRDefault="00F51F18" w:rsidP="00F51F18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Кант И. Критика чистого разума // Кант И. Сочинения в 6 томах. </w:t>
      </w:r>
      <w:r w:rsidRPr="00F51F18">
        <w:rPr>
          <w:rFonts w:ascii="Times New Roman" w:hAnsi="Times New Roman" w:cs="Times New Roman"/>
          <w:sz w:val="24"/>
          <w:szCs w:val="24"/>
        </w:rPr>
        <w:t>Т. 3. М., 1964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1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B3E" w:rsidRPr="00F51F1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Кант И. Основоположения метафизики нравов //Кант И. Сочинения в 6 томах. </w:t>
      </w:r>
      <w:r w:rsidRPr="00F51F18">
        <w:rPr>
          <w:rFonts w:ascii="Times New Roman" w:hAnsi="Times New Roman" w:cs="Times New Roman"/>
          <w:sz w:val="24"/>
          <w:szCs w:val="24"/>
        </w:rPr>
        <w:t>Т. 4</w:t>
      </w:r>
      <w:r w:rsidR="00F51F18">
        <w:rPr>
          <w:rFonts w:ascii="Times New Roman" w:hAnsi="Times New Roman" w:cs="Times New Roman"/>
          <w:sz w:val="24"/>
          <w:szCs w:val="24"/>
        </w:rPr>
        <w:t>.</w:t>
      </w:r>
      <w:r w:rsidRPr="00F51F18">
        <w:rPr>
          <w:rFonts w:ascii="Times New Roman" w:hAnsi="Times New Roman" w:cs="Times New Roman"/>
          <w:sz w:val="24"/>
          <w:szCs w:val="24"/>
        </w:rPr>
        <w:t xml:space="preserve"> С. 155-246. </w:t>
      </w:r>
    </w:p>
    <w:p w:rsidR="00F51F18" w:rsidRPr="00F51F18" w:rsidRDefault="00F51F18" w:rsidP="00F51F18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Кант И. Ответ на вопрос: что такое просвещение? // Кант И. Сочинения в 4-х томах на немецком и русском языках. </w:t>
      </w:r>
      <w:r w:rsidRPr="00F51F18">
        <w:rPr>
          <w:rFonts w:ascii="Times New Roman" w:hAnsi="Times New Roman" w:cs="Times New Roman"/>
          <w:sz w:val="24"/>
          <w:szCs w:val="24"/>
        </w:rPr>
        <w:t xml:space="preserve">Т.1. М.: Ками, 1993. С.125-147. </w:t>
      </w:r>
    </w:p>
    <w:p w:rsidR="00F51F18" w:rsidRPr="00F51F18" w:rsidRDefault="00F51F18" w:rsidP="00F51F18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Кант И. Предполагаемое начало человеческой истории // Кант И. Сочинения в 4-х томах на немецком и русском языках. </w:t>
      </w:r>
      <w:r w:rsidRPr="00F51F18">
        <w:rPr>
          <w:rFonts w:ascii="Times New Roman" w:hAnsi="Times New Roman" w:cs="Times New Roman"/>
          <w:sz w:val="24"/>
          <w:szCs w:val="24"/>
        </w:rPr>
        <w:t xml:space="preserve">Т.1. М.: Ками, 1993. С. 150-191. </w:t>
      </w:r>
    </w:p>
    <w:p w:rsidR="00A77B3E" w:rsidRPr="00643BE9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Кант И. Религия в пределах только разума //Кант И. Сочинения в 6 томах. </w:t>
      </w:r>
      <w:r w:rsidRPr="00643BE9">
        <w:rPr>
          <w:rFonts w:ascii="Times New Roman" w:hAnsi="Times New Roman" w:cs="Times New Roman"/>
          <w:sz w:val="24"/>
          <w:szCs w:val="24"/>
        </w:rPr>
        <w:t xml:space="preserve">Т. 6, С. 5-160.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Карнап Р. </w:t>
      </w:r>
      <w:r w:rsidRPr="00205008">
        <w:rPr>
          <w:rFonts w:ascii="Times New Roman" w:hAnsi="Times New Roman" w:cs="Times New Roman"/>
          <w:color w:val="252525"/>
          <w:sz w:val="24"/>
          <w:szCs w:val="24"/>
          <w:shd w:val="solid" w:color="FFFFFF" w:fill="FFFFFF"/>
        </w:rPr>
        <w:t xml:space="preserve">Значение и необходимость. Исследование по семантике и модальной логике. </w:t>
      </w:r>
      <w:proofErr w:type="gramStart"/>
      <w:r>
        <w:rPr>
          <w:rFonts w:ascii="Times New Roman" w:hAnsi="Times New Roman" w:cs="Times New Roman"/>
          <w:color w:val="252525"/>
          <w:sz w:val="24"/>
          <w:szCs w:val="24"/>
          <w:shd w:val="solid" w:color="FFFFFF" w:fill="FFFFFF"/>
          <w:lang w:val="en-US"/>
        </w:rPr>
        <w:t>М.: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  <w:shd w:val="solid" w:color="FFFFFF" w:fill="FFFFFF"/>
          <w:lang w:val="en-US"/>
        </w:rPr>
        <w:t xml:space="preserve"> ЛКИ, 2007.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>Карнап Р., Ган Г., Нейрат О. Научное миропонимание – Венский кружок // Логос, 2005, №2. С. 13-27.</w:t>
      </w:r>
      <w:r w:rsidRPr="00205008">
        <w:rPr>
          <w:rFonts w:ascii="Times New Roman" w:hAnsi="Times New Roman" w:cs="Times New Roman"/>
          <w:color w:val="252525"/>
          <w:sz w:val="24"/>
          <w:szCs w:val="24"/>
          <w:shd w:val="solid" w:color="FFFFFF" w:fill="FFFFFF"/>
        </w:rPr>
        <w:t xml:space="preserve"> </w:t>
      </w:r>
      <w:r w:rsidRPr="00205008">
        <w:rPr>
          <w:rFonts w:ascii="Times New Roman" w:hAnsi="Times New Roman" w:cs="Times New Roman"/>
          <w:sz w:val="24"/>
          <w:szCs w:val="24"/>
        </w:rPr>
        <w:t>Карнап Р. Преодоление метафизики логическим анализом языка // Вестник МГУ, сер. 7 «Философия», № 6, 1993</w:t>
      </w:r>
      <w:r w:rsidR="00F51F18">
        <w:rPr>
          <w:rFonts w:ascii="Times New Roman" w:hAnsi="Times New Roman" w:cs="Times New Roman"/>
          <w:sz w:val="24"/>
          <w:szCs w:val="24"/>
        </w:rPr>
        <w:t>. С</w:t>
      </w:r>
      <w:r w:rsidRPr="00205008">
        <w:rPr>
          <w:rFonts w:ascii="Times New Roman" w:hAnsi="Times New Roman" w:cs="Times New Roman"/>
          <w:sz w:val="24"/>
          <w:szCs w:val="24"/>
        </w:rPr>
        <w:t xml:space="preserve">. 11—26. </w:t>
      </w:r>
    </w:p>
    <w:p w:rsidR="00F51F18" w:rsidRDefault="00F51F18" w:rsidP="00F51F18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Кассирер Э. Жизнь и учение Канта. </w:t>
      </w:r>
      <w:r w:rsidRPr="00F51F18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F51F1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51F18">
        <w:rPr>
          <w:rFonts w:ascii="Times New Roman" w:hAnsi="Times New Roman" w:cs="Times New Roman"/>
          <w:sz w:val="24"/>
          <w:szCs w:val="24"/>
        </w:rPr>
        <w:t>Университетская книга, 1997.</w:t>
      </w:r>
    </w:p>
    <w:p w:rsidR="00F51F18" w:rsidRPr="00F51F18" w:rsidRDefault="00F51F18" w:rsidP="00F51F18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Кассирер Э. Избранное: Опыт о человеке. </w:t>
      </w:r>
      <w:r w:rsidRPr="00F51F18">
        <w:rPr>
          <w:rFonts w:ascii="Times New Roman" w:hAnsi="Times New Roman" w:cs="Times New Roman"/>
          <w:sz w:val="24"/>
          <w:szCs w:val="24"/>
        </w:rPr>
        <w:t xml:space="preserve">М., 1998. </w:t>
      </w:r>
    </w:p>
    <w:p w:rsidR="00F51F18" w:rsidRPr="00F51F18" w:rsidRDefault="00F51F18" w:rsidP="00F51F18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Кассирер Э. Познание и действительность. </w:t>
      </w:r>
      <w:r w:rsidRPr="00F51F18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51F1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F51F18">
        <w:rPr>
          <w:rFonts w:ascii="Times New Roman" w:hAnsi="Times New Roman" w:cs="Times New Roman"/>
          <w:sz w:val="24"/>
          <w:szCs w:val="24"/>
        </w:rPr>
        <w:t xml:space="preserve">1913. </w:t>
      </w:r>
    </w:p>
    <w:p w:rsidR="00F51F18" w:rsidRDefault="00F51F18" w:rsidP="00F51F18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>Кассирер Э. Философия Просвещения. М.: РОССПЭН, 2004.</w:t>
      </w:r>
    </w:p>
    <w:p w:rsidR="00F51F18" w:rsidRDefault="00F51F18" w:rsidP="00F51F18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>Кассирер Э. Философия символических форм</w:t>
      </w:r>
      <w:proofErr w:type="gramStart"/>
      <w:r w:rsidRPr="002050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500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>.1-3, М., СПб, 2002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F18" w:rsidRPr="00205008" w:rsidRDefault="00F51F18" w:rsidP="00F51F18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Кимлика, Уилл. Современная политическая философия. Введение. М., Изд. Дом Гос. Ун-та Высшей школы экономики. 2010.</w:t>
      </w:r>
      <w:r w:rsidRPr="00205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F18" w:rsidRDefault="00F51F18" w:rsidP="00F51F18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Кожев А. Введение в чтение Гегеля.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СПб.,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Наука, 2013.</w:t>
      </w:r>
    </w:p>
    <w:p w:rsidR="00A77B3E" w:rsidRPr="002050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Конт О. Дух </w:t>
      </w:r>
      <w:proofErr w:type="gramStart"/>
      <w:r w:rsidRPr="00205008">
        <w:rPr>
          <w:rFonts w:ascii="Times New Roman" w:hAnsi="Times New Roman" w:cs="Times New Roman"/>
          <w:sz w:val="24"/>
          <w:szCs w:val="24"/>
        </w:rPr>
        <w:t>позитивной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 xml:space="preserve"> философии</w:t>
      </w:r>
      <w:r w:rsidR="00F51F18">
        <w:rPr>
          <w:rFonts w:ascii="Times New Roman" w:hAnsi="Times New Roman" w:cs="Times New Roman"/>
          <w:sz w:val="24"/>
          <w:szCs w:val="24"/>
        </w:rPr>
        <w:t>.</w:t>
      </w:r>
      <w:r w:rsidRPr="00205008">
        <w:rPr>
          <w:rFonts w:ascii="Times New Roman" w:hAnsi="Times New Roman" w:cs="Times New Roman"/>
          <w:sz w:val="24"/>
          <w:szCs w:val="24"/>
        </w:rPr>
        <w:t xml:space="preserve"> Ростов н/Д., 2003 </w:t>
      </w:r>
    </w:p>
    <w:p w:rsidR="00A77B3E" w:rsidRPr="00876A00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Куайн У.В.О. Слово и объект (гл. 1) / Пер. с англ. Кронгауза М.А. // Новое в зарубежной лингвистике.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Вып. ХVIII.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Прогресс, 1986.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С. 24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-48.</w:t>
      </w:r>
    </w:p>
    <w:p w:rsidR="00A77B3E" w:rsidRPr="00876A00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Куайн У. В.О. Преследуя истину. </w:t>
      </w:r>
      <w:r w:rsidRPr="00876A00">
        <w:rPr>
          <w:rFonts w:ascii="Times New Roman" w:hAnsi="Times New Roman" w:cs="Times New Roman"/>
          <w:sz w:val="24"/>
          <w:szCs w:val="24"/>
        </w:rPr>
        <w:t xml:space="preserve">М.: Канон+, 2014. </w:t>
      </w:r>
    </w:p>
    <w:p w:rsidR="00876A00" w:rsidRPr="00F51F18" w:rsidRDefault="00876A00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4E50">
        <w:rPr>
          <w:rFonts w:ascii="Times New Roman" w:hAnsi="Times New Roman" w:cs="Times New Roman"/>
          <w:sz w:val="24"/>
          <w:szCs w:val="24"/>
        </w:rPr>
        <w:t>Куайн У.В.О. Две догмы эмпиризма / Пер. с англ. Дмитриева Т.А. // Куайн У.В.О. Слово и объект. М.: Логос, Праксис, 2000. С. 342-367.</w:t>
      </w:r>
    </w:p>
    <w:p w:rsidR="00F51F18" w:rsidRPr="00205008" w:rsidRDefault="00F51F18" w:rsidP="00F51F18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Кун Т. Структура научных революций. М., 1979. </w:t>
      </w:r>
    </w:p>
    <w:p w:rsidR="00F51F18" w:rsidRPr="004715A5" w:rsidRDefault="00F51F18" w:rsidP="00F51F18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Кьеркегор С. Страх и трепет. </w:t>
      </w:r>
      <w:r w:rsidRPr="004715A5">
        <w:rPr>
          <w:rFonts w:ascii="Times New Roman" w:hAnsi="Times New Roman" w:cs="Times New Roman"/>
          <w:sz w:val="24"/>
          <w:szCs w:val="24"/>
        </w:rPr>
        <w:t xml:space="preserve">М., 1993. </w:t>
      </w:r>
    </w:p>
    <w:p w:rsidR="00F51F18" w:rsidRPr="002376BB" w:rsidRDefault="00F51F18" w:rsidP="00F51F18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Кьеркегор С. Неоконченное ненаучное послесловие к «Философским крохам». </w:t>
      </w:r>
      <w:r w:rsidRPr="002376BB">
        <w:rPr>
          <w:rFonts w:ascii="Times New Roman" w:hAnsi="Times New Roman" w:cs="Times New Roman"/>
          <w:sz w:val="24"/>
          <w:szCs w:val="24"/>
        </w:rPr>
        <w:t xml:space="preserve">СПб, 2005.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>Лакан Ж. Семинары. Книга 2: «Я» в теории Фрейда и в технике психоанализа (1954/55).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50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Гнозис/Логос, 1999.</w:t>
      </w:r>
    </w:p>
    <w:p w:rsidR="00A77B3E" w:rsidRPr="00DC673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>Лакан Ж. Семинары. Книга 5: Образования бессознательного (1957/58).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Гнозис/Логос, 2002.</w:t>
      </w:r>
    </w:p>
    <w:p w:rsidR="00DC6738" w:rsidRPr="00876A00" w:rsidRDefault="00DC6738" w:rsidP="00DC6738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50">
        <w:rPr>
          <w:rFonts w:ascii="Times New Roman" w:hAnsi="Times New Roman" w:cs="Times New Roman"/>
          <w:sz w:val="24"/>
          <w:szCs w:val="24"/>
        </w:rPr>
        <w:t>Лакан Ж. Функция и поле речи и языка в психоанализе. М.: Гнозис</w:t>
      </w:r>
      <w:r w:rsidRPr="00876A00">
        <w:rPr>
          <w:rFonts w:ascii="Times New Roman" w:hAnsi="Times New Roman" w:cs="Times New Roman"/>
          <w:sz w:val="24"/>
          <w:szCs w:val="24"/>
        </w:rPr>
        <w:t>, 1995.</w:t>
      </w:r>
    </w:p>
    <w:p w:rsidR="00A77B3E" w:rsidRPr="002050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Лакатос И. Методология </w:t>
      </w:r>
      <w:proofErr w:type="gramStart"/>
      <w:r w:rsidRPr="00205008">
        <w:rPr>
          <w:rFonts w:ascii="Times New Roman" w:hAnsi="Times New Roman" w:cs="Times New Roman"/>
          <w:sz w:val="24"/>
          <w:szCs w:val="24"/>
        </w:rPr>
        <w:t>исследовательских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 xml:space="preserve"> программ, М., 2003 </w:t>
      </w:r>
    </w:p>
    <w:p w:rsidR="00A037CB" w:rsidRPr="00A037CB" w:rsidRDefault="00A037CB" w:rsidP="00A037CB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B">
        <w:rPr>
          <w:rFonts w:ascii="Times New Roman" w:hAnsi="Times New Roman" w:cs="Times New Roman"/>
          <w:sz w:val="24"/>
          <w:szCs w:val="24"/>
        </w:rPr>
        <w:t>Леви-Стросс К. Первобытное мышление. М., 1999.</w:t>
      </w:r>
    </w:p>
    <w:p w:rsidR="00A037CB" w:rsidRPr="00A037CB" w:rsidRDefault="00A037CB" w:rsidP="00A037CB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CB">
        <w:rPr>
          <w:rFonts w:ascii="Times New Roman" w:hAnsi="Times New Roman" w:cs="Times New Roman"/>
          <w:sz w:val="24"/>
          <w:szCs w:val="24"/>
        </w:rPr>
        <w:t>Леви-Стросс К. Структурная антропология. М., 1985.</w:t>
      </w:r>
    </w:p>
    <w:p w:rsidR="00A77B3E" w:rsidRPr="002050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>Левинас Э. Гуманизм другого человека М. 2004.</w:t>
      </w:r>
    </w:p>
    <w:p w:rsidR="00A77B3E" w:rsidRPr="002050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Левинас Э. Избранное: Тотальное и бесконечное, М., 2000.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Левинас Э. Философское определение идеи культуры // Глобальные проблемы и общечеловеческие ценности.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1990.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>Леви-Строс К. Структурная антропология</w:t>
      </w:r>
      <w:r w:rsidR="003C5A57">
        <w:rPr>
          <w:rFonts w:ascii="Times New Roman" w:hAnsi="Times New Roman" w:cs="Times New Roman"/>
          <w:sz w:val="24"/>
          <w:szCs w:val="24"/>
        </w:rPr>
        <w:t>.</w:t>
      </w:r>
      <w:r w:rsidRPr="00205008">
        <w:rPr>
          <w:rFonts w:ascii="Times New Roman" w:hAnsi="Times New Roman" w:cs="Times New Roman"/>
          <w:sz w:val="24"/>
          <w:szCs w:val="24"/>
        </w:rPr>
        <w:t xml:space="preserve"> М., 1983. </w:t>
      </w:r>
    </w:p>
    <w:p w:rsidR="00DC6738" w:rsidRPr="00205008" w:rsidRDefault="00DC6738" w:rsidP="00DC6738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>Лейбниц Г.В. Монадология. Новые опыты о человеческом разумении</w:t>
      </w:r>
      <w:proofErr w:type="gramStart"/>
      <w:r w:rsidRPr="00205008">
        <w:rPr>
          <w:rFonts w:ascii="Times New Roman" w:hAnsi="Times New Roman" w:cs="Times New Roman"/>
          <w:sz w:val="24"/>
          <w:szCs w:val="24"/>
        </w:rPr>
        <w:t xml:space="preserve"> // С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 xml:space="preserve">оч.: В 4 т. М., 1982-89. </w:t>
      </w:r>
    </w:p>
    <w:p w:rsidR="00DC673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Лиотар Ж.-Ф. Состояние постмодерна. </w:t>
      </w:r>
      <w:r w:rsidRPr="00EE5C30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EE5C3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E5C30">
        <w:rPr>
          <w:rFonts w:ascii="Times New Roman" w:hAnsi="Times New Roman" w:cs="Times New Roman"/>
          <w:sz w:val="24"/>
          <w:szCs w:val="24"/>
        </w:rPr>
        <w:t>1998.</w:t>
      </w:r>
    </w:p>
    <w:p w:rsidR="00DC6738" w:rsidRPr="00205008" w:rsidRDefault="00DC6738" w:rsidP="00DC6738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>Локк Д. Опыт о человеческом разуме // Сочинения: В 2 т. М., 1985-88.</w:t>
      </w:r>
    </w:p>
    <w:p w:rsidR="00DC6738" w:rsidRPr="00A037CB" w:rsidRDefault="00DC6738" w:rsidP="00DC6738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Лукач Д. История и классовое сознание. </w:t>
      </w:r>
      <w:r w:rsidRPr="00A037CB">
        <w:rPr>
          <w:rFonts w:ascii="Times New Roman" w:hAnsi="Times New Roman" w:cs="Times New Roman"/>
          <w:sz w:val="24"/>
          <w:szCs w:val="24"/>
        </w:rPr>
        <w:t>М.: Логос-Альтера, 2003.</w:t>
      </w:r>
    </w:p>
    <w:p w:rsidR="00223E35" w:rsidRPr="00EE5C30" w:rsidRDefault="00223E35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Лютер М. Избранные произведения.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1994.</w:t>
      </w:r>
    </w:p>
    <w:p w:rsidR="00C70DD9" w:rsidRPr="00C70DD9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Макиавелли Н. Государь. Рассуждения о первой декаде Тита Ливия.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О военном искусстве.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1996.</w:t>
      </w:r>
    </w:p>
    <w:p w:rsidR="00C70DD9" w:rsidRDefault="00C70DD9" w:rsidP="00C70DD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C30">
        <w:rPr>
          <w:rFonts w:ascii="Times New Roman" w:hAnsi="Times New Roman" w:cs="Times New Roman"/>
          <w:sz w:val="24"/>
          <w:szCs w:val="24"/>
        </w:rPr>
        <w:t>Малиновский Б. Научная теория культуры. М., 2005.</w:t>
      </w:r>
    </w:p>
    <w:p w:rsidR="00C70DD9" w:rsidRPr="00C70DD9" w:rsidRDefault="00C70DD9" w:rsidP="00C70DD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Манхейм К. Диагноз нашего времени. </w:t>
      </w:r>
      <w:r w:rsidRPr="00C70DD9">
        <w:rPr>
          <w:rFonts w:ascii="Times New Roman" w:hAnsi="Times New Roman" w:cs="Times New Roman"/>
          <w:sz w:val="24"/>
          <w:szCs w:val="24"/>
        </w:rPr>
        <w:t xml:space="preserve">М., 1994. </w:t>
      </w:r>
    </w:p>
    <w:p w:rsidR="00C70DD9" w:rsidRPr="00C70DD9" w:rsidRDefault="00C70DD9" w:rsidP="00C70DD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Маритен Ж. Творческая интуиция в искусстве и поэзии. </w:t>
      </w:r>
      <w:r w:rsidRPr="00C70DD9">
        <w:rPr>
          <w:rFonts w:ascii="Times New Roman" w:hAnsi="Times New Roman" w:cs="Times New Roman"/>
          <w:sz w:val="24"/>
          <w:szCs w:val="24"/>
        </w:rPr>
        <w:t xml:space="preserve">М.: РОСПЭН, 2004. </w:t>
      </w:r>
    </w:p>
    <w:p w:rsidR="00C70DD9" w:rsidRPr="00205008" w:rsidRDefault="00C70DD9" w:rsidP="00C70DD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Маритен Ж. Человек и государство, М., 2000. </w:t>
      </w:r>
    </w:p>
    <w:p w:rsidR="00C70DD9" w:rsidRPr="00C70DD9" w:rsidRDefault="00C70DD9" w:rsidP="00C70DD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Маритен Ж. Философ в мире.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1994. </w:t>
      </w:r>
    </w:p>
    <w:p w:rsidR="00C70DD9" w:rsidRPr="00C70DD9" w:rsidRDefault="00C70DD9" w:rsidP="00C70DD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Маркс К. К критике политической экономии. Предисловие // Маркс К., Энгельс Ф. Собрание сочинений.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Т. 13.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С. 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-9.</w:t>
      </w:r>
    </w:p>
    <w:p w:rsidR="00C70DD9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Маркс К. Экономико-философские рукописи 1844 г.// К. Маркс, Ф. Энгельс, Собрание сочинений. </w:t>
      </w:r>
      <w:r w:rsidRPr="00C70DD9">
        <w:rPr>
          <w:rFonts w:ascii="Times New Roman" w:hAnsi="Times New Roman" w:cs="Times New Roman"/>
          <w:sz w:val="24"/>
          <w:szCs w:val="24"/>
        </w:rPr>
        <w:t>Т. 44.</w:t>
      </w:r>
    </w:p>
    <w:p w:rsidR="00C70DD9" w:rsidRPr="00205008" w:rsidRDefault="00C70DD9" w:rsidP="00C70DD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Маркузе Г. Разум и революция. Гегель и становление социальной теории, СПб, 2000. </w:t>
      </w:r>
    </w:p>
    <w:p w:rsidR="00C70DD9" w:rsidRPr="00457851" w:rsidRDefault="00C70DD9" w:rsidP="00C70DD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51">
        <w:rPr>
          <w:rFonts w:ascii="Times New Roman" w:hAnsi="Times New Roman" w:cs="Times New Roman"/>
          <w:sz w:val="24"/>
          <w:szCs w:val="24"/>
        </w:rPr>
        <w:t>Маркузе Г. Эрос и цивилизация. Одномерный человек. М., 2002.</w:t>
      </w:r>
    </w:p>
    <w:p w:rsidR="00C70DD9" w:rsidRPr="007E282B" w:rsidRDefault="00C70DD9" w:rsidP="00C70DD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Марсель Г. Быть и иметь. </w:t>
      </w:r>
      <w:r w:rsidRPr="007E282B">
        <w:rPr>
          <w:rFonts w:ascii="Times New Roman" w:hAnsi="Times New Roman" w:cs="Times New Roman"/>
          <w:sz w:val="24"/>
          <w:szCs w:val="24"/>
        </w:rPr>
        <w:t xml:space="preserve">Новочеркасск, 1994. </w:t>
      </w:r>
    </w:p>
    <w:p w:rsidR="00457851" w:rsidRPr="00457851" w:rsidRDefault="00457851" w:rsidP="0045785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51">
        <w:rPr>
          <w:rFonts w:ascii="Times New Roman" w:hAnsi="Times New Roman" w:cs="Times New Roman"/>
          <w:sz w:val="24"/>
          <w:szCs w:val="24"/>
        </w:rPr>
        <w:t>Массовая культура /К.З. Акопян, А.В. Захаров и др. М., 2004.</w:t>
      </w:r>
    </w:p>
    <w:p w:rsidR="00A77B3E" w:rsidRPr="002050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>Мерло-Понти М. Феноменология восприятия</w:t>
      </w:r>
      <w:r w:rsidR="0041015B">
        <w:rPr>
          <w:rFonts w:ascii="Times New Roman" w:hAnsi="Times New Roman" w:cs="Times New Roman"/>
          <w:sz w:val="24"/>
          <w:szCs w:val="24"/>
        </w:rPr>
        <w:t>.</w:t>
      </w:r>
      <w:r w:rsidRPr="00205008">
        <w:rPr>
          <w:rFonts w:ascii="Times New Roman" w:hAnsi="Times New Roman" w:cs="Times New Roman"/>
          <w:sz w:val="24"/>
          <w:szCs w:val="24"/>
        </w:rPr>
        <w:t xml:space="preserve"> СПб</w:t>
      </w:r>
      <w:proofErr w:type="gramStart"/>
      <w:r w:rsidRPr="0020500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 xml:space="preserve">1999. </w:t>
      </w:r>
    </w:p>
    <w:p w:rsidR="00A77B3E" w:rsidRPr="002050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>Ме</w:t>
      </w:r>
      <w:r w:rsidR="0041015B">
        <w:rPr>
          <w:rFonts w:ascii="Times New Roman" w:hAnsi="Times New Roman" w:cs="Times New Roman"/>
          <w:sz w:val="24"/>
          <w:szCs w:val="24"/>
        </w:rPr>
        <w:t>рло-Понти М. В защиту философии.</w:t>
      </w:r>
      <w:r w:rsidRPr="00205008">
        <w:rPr>
          <w:rFonts w:ascii="Times New Roman" w:hAnsi="Times New Roman" w:cs="Times New Roman"/>
          <w:sz w:val="24"/>
          <w:szCs w:val="24"/>
        </w:rPr>
        <w:t xml:space="preserve"> М., 1996. </w:t>
      </w:r>
    </w:p>
    <w:p w:rsidR="00A77B3E" w:rsidRPr="0041015B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Милль </w:t>
      </w:r>
      <w:proofErr w:type="gramStart"/>
      <w:r w:rsidRPr="00205008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 xml:space="preserve">. О свободе // Наука и жизнь. </w:t>
      </w:r>
      <w:r w:rsidRPr="0041015B">
        <w:rPr>
          <w:rFonts w:ascii="Times New Roman" w:hAnsi="Times New Roman" w:cs="Times New Roman"/>
          <w:sz w:val="24"/>
          <w:szCs w:val="24"/>
        </w:rPr>
        <w:t xml:space="preserve">1993. № 11. С. 10-15; № 12. С. 21-26. </w:t>
      </w:r>
    </w:p>
    <w:p w:rsidR="00100000" w:rsidRPr="00100000" w:rsidRDefault="00100000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0000">
        <w:rPr>
          <w:rFonts w:ascii="Times New Roman" w:hAnsi="Times New Roman" w:cs="Times New Roman"/>
          <w:sz w:val="24"/>
          <w:szCs w:val="24"/>
        </w:rPr>
        <w:t>Михайлов А.А. Современная философская герменевтика. Минск, 1986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lastRenderedPageBreak/>
        <w:t xml:space="preserve">Моррис Ч. Основания теории знаков // Семиотика. </w:t>
      </w:r>
      <w:r w:rsidRPr="00100000">
        <w:rPr>
          <w:rFonts w:ascii="Times New Roman" w:hAnsi="Times New Roman" w:cs="Times New Roman"/>
          <w:sz w:val="24"/>
          <w:szCs w:val="24"/>
        </w:rPr>
        <w:t>М.: Радуга, 1983, с. 37 – 89.</w:t>
      </w:r>
    </w:p>
    <w:p w:rsidR="00C70DD9" w:rsidRPr="00457851" w:rsidRDefault="00C70DD9" w:rsidP="00C70DD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51">
        <w:rPr>
          <w:rFonts w:ascii="Times New Roman" w:hAnsi="Times New Roman" w:cs="Times New Roman"/>
          <w:sz w:val="24"/>
          <w:szCs w:val="24"/>
        </w:rPr>
        <w:t>Московичи С. Век толп: Исторический трактат по психологии масс. М., 1996.</w:t>
      </w:r>
    </w:p>
    <w:p w:rsidR="00876A00" w:rsidRPr="00255A88" w:rsidRDefault="00876A00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88">
        <w:rPr>
          <w:rFonts w:ascii="Times New Roman" w:hAnsi="Times New Roman" w:cs="Times New Roman"/>
          <w:sz w:val="24"/>
          <w:szCs w:val="24"/>
        </w:rPr>
        <w:t xml:space="preserve">Мур Д.Э. Доказательство внешнего мира / Пер. с англ. Борисовой И.В. // Аналитическая философия: избранные тексты. </w:t>
      </w:r>
      <w:r w:rsidR="00C70DD9">
        <w:rPr>
          <w:rFonts w:ascii="Times New Roman" w:hAnsi="Times New Roman" w:cs="Times New Roman"/>
          <w:sz w:val="24"/>
          <w:szCs w:val="24"/>
        </w:rPr>
        <w:t xml:space="preserve">Сост. </w:t>
      </w:r>
      <w:r w:rsidR="00C70DD9" w:rsidRPr="00255A88">
        <w:rPr>
          <w:rFonts w:ascii="Times New Roman" w:hAnsi="Times New Roman" w:cs="Times New Roman"/>
          <w:sz w:val="24"/>
          <w:szCs w:val="24"/>
        </w:rPr>
        <w:t xml:space="preserve">Грязнов А.Ф. </w:t>
      </w:r>
      <w:r w:rsidRPr="00255A88">
        <w:rPr>
          <w:rFonts w:ascii="Times New Roman" w:hAnsi="Times New Roman" w:cs="Times New Roman"/>
          <w:sz w:val="24"/>
          <w:szCs w:val="24"/>
        </w:rPr>
        <w:t>М.: Изд-во МГУ, 1993. С. 66-84</w:t>
      </w:r>
      <w:r w:rsidR="00860573" w:rsidRPr="00255A88">
        <w:rPr>
          <w:rFonts w:ascii="Times New Roman" w:hAnsi="Times New Roman" w:cs="Times New Roman"/>
          <w:sz w:val="24"/>
          <w:szCs w:val="24"/>
        </w:rPr>
        <w:t>.</w:t>
      </w:r>
    </w:p>
    <w:p w:rsidR="00876A00" w:rsidRDefault="00876A00" w:rsidP="00876A00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Мур Д.Э. Защита здравого смысла. Пер. с англ. Борисовой И.В. // Аналитическая философия: становление и развитие. </w:t>
      </w:r>
      <w:r w:rsidR="00C70DD9">
        <w:rPr>
          <w:rFonts w:ascii="Times New Roman" w:hAnsi="Times New Roman" w:cs="Times New Roman"/>
          <w:sz w:val="24"/>
          <w:szCs w:val="24"/>
        </w:rPr>
        <w:t xml:space="preserve">Сост. </w:t>
      </w:r>
      <w:r w:rsidR="00C70DD9" w:rsidRPr="00255A88">
        <w:rPr>
          <w:rFonts w:ascii="Times New Roman" w:hAnsi="Times New Roman" w:cs="Times New Roman"/>
          <w:sz w:val="24"/>
          <w:szCs w:val="24"/>
        </w:rPr>
        <w:t>Грязнов А.Ф.</w:t>
      </w:r>
      <w:r w:rsidR="00C70DD9">
        <w:rPr>
          <w:rFonts w:ascii="Times New Roman" w:hAnsi="Times New Roman" w:cs="Times New Roman"/>
          <w:sz w:val="24"/>
          <w:szCs w:val="24"/>
        </w:rPr>
        <w:t xml:space="preserve"> </w:t>
      </w:r>
      <w:r w:rsidRPr="00205008">
        <w:rPr>
          <w:rFonts w:ascii="Times New Roman" w:hAnsi="Times New Roman" w:cs="Times New Roman"/>
          <w:sz w:val="24"/>
          <w:szCs w:val="24"/>
        </w:rPr>
        <w:t>М.: ДИК — «Прогресс-Традиция», 1998. С. 130-154.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Мур Дж.Э. Опровержение идеализма. Пер. с англ. Борисовой И.В. // Историко-философский ежегодник.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Наука, 1987.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С. 247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-265. </w:t>
      </w:r>
    </w:p>
    <w:p w:rsidR="00A77B3E" w:rsidRPr="002050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>Мур Дж.Э. Принципы этики. Пер. с англ. Коноваловой Л.В. М.: Прогресс, 1984.</w:t>
      </w:r>
    </w:p>
    <w:p w:rsidR="00A77B3E" w:rsidRPr="00C70DD9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Наторп П. Кант и марбургская школа // Новые идеи в философии, вып. 5. </w:t>
      </w:r>
      <w:r w:rsidRPr="00C70DD9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="00C70DD9">
        <w:rPr>
          <w:rFonts w:ascii="Times New Roman" w:hAnsi="Times New Roman" w:cs="Times New Roman"/>
          <w:sz w:val="24"/>
          <w:szCs w:val="24"/>
        </w:rPr>
        <w:t>.</w:t>
      </w:r>
      <w:r w:rsidRPr="00C70DD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C70DD9">
        <w:rPr>
          <w:rFonts w:ascii="Times New Roman" w:hAnsi="Times New Roman" w:cs="Times New Roman"/>
          <w:sz w:val="24"/>
          <w:szCs w:val="24"/>
        </w:rPr>
        <w:t xml:space="preserve">1913. </w:t>
      </w:r>
    </w:p>
    <w:p w:rsidR="00A77B3E" w:rsidRPr="002050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Ницше Ф. Сочинения: В 2 т. М., 1990. </w:t>
      </w:r>
    </w:p>
    <w:p w:rsidR="00A77B3E" w:rsidRPr="00C70DD9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>Онтология негативности</w:t>
      </w:r>
      <w:proofErr w:type="gramStart"/>
      <w:r w:rsidR="00C70DD9">
        <w:rPr>
          <w:rFonts w:ascii="Times New Roman" w:hAnsi="Times New Roman" w:cs="Times New Roman"/>
          <w:sz w:val="24"/>
          <w:szCs w:val="24"/>
        </w:rPr>
        <w:t xml:space="preserve"> /О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 xml:space="preserve">тв. ред. Е.Г. Драгалина-Черная. </w:t>
      </w:r>
      <w:r w:rsidRPr="00C70DD9">
        <w:rPr>
          <w:rFonts w:ascii="Times New Roman" w:hAnsi="Times New Roman" w:cs="Times New Roman"/>
          <w:sz w:val="24"/>
          <w:szCs w:val="24"/>
        </w:rPr>
        <w:t xml:space="preserve">М.: Канон+ , 2015.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Ортега-и-Гассет Х. Эстетика.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Философия культуры.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1991. </w:t>
      </w:r>
    </w:p>
    <w:p w:rsidR="00A77B3E" w:rsidRPr="00F21A36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Остин Дж. Смысл и сенсибилии // Остин Дж. Избранное. Пер. с англ. М.: </w:t>
      </w:r>
      <w:proofErr w:type="gramStart"/>
      <w:r w:rsidRPr="00205008">
        <w:rPr>
          <w:rFonts w:ascii="Times New Roman" w:hAnsi="Times New Roman" w:cs="Times New Roman"/>
          <w:sz w:val="24"/>
          <w:szCs w:val="24"/>
        </w:rPr>
        <w:t>ДИК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 xml:space="preserve"> – Идея-Пресс, 1999.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С. 203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-237 (главы</w:t>
      </w:r>
      <w:r>
        <w:rPr>
          <w:rFonts w:ascii="Calibri" w:hAnsi="Calibri" w:cs="Calibri"/>
          <w:sz w:val="16"/>
          <w:szCs w:val="16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IX,X).</w:t>
      </w:r>
    </w:p>
    <w:p w:rsidR="00F21A36" w:rsidRPr="00F21A36" w:rsidRDefault="00F21A36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36">
        <w:rPr>
          <w:rFonts w:ascii="Times New Roman" w:hAnsi="Times New Roman" w:cs="Times New Roman"/>
          <w:sz w:val="24"/>
          <w:szCs w:val="24"/>
        </w:rPr>
        <w:t>Отто Р. Священное. СПб</w:t>
      </w:r>
      <w:proofErr w:type="gramStart"/>
      <w:r w:rsidRPr="00F21A3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21A36">
        <w:rPr>
          <w:rFonts w:ascii="Times New Roman" w:hAnsi="Times New Roman" w:cs="Times New Roman"/>
          <w:sz w:val="24"/>
          <w:szCs w:val="24"/>
        </w:rPr>
        <w:t>Изд. С.-Петербургского Ун-та, 2008.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Парсонс Т. Система современных обществ. </w:t>
      </w:r>
      <w:r w:rsidRPr="00494FFE">
        <w:rPr>
          <w:rFonts w:ascii="Times New Roman" w:hAnsi="Times New Roman" w:cs="Times New Roman"/>
          <w:sz w:val="24"/>
          <w:szCs w:val="24"/>
        </w:rPr>
        <w:t>М.: Аспект-Пресс, 1998.</w:t>
      </w:r>
    </w:p>
    <w:p w:rsidR="00494FFE" w:rsidRDefault="00494FFE" w:rsidP="00494FFE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Паскаль Б. Мысли.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1994.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Пассмор Дж. Сто лет философии. Пер. с англ. Руткевича А.М. и др. </w:t>
      </w:r>
      <w:r>
        <w:rPr>
          <w:rFonts w:ascii="Times New Roman" w:hAnsi="Times New Roman" w:cs="Times New Roman"/>
          <w:sz w:val="24"/>
          <w:szCs w:val="24"/>
          <w:lang w:val="en-US"/>
        </w:rPr>
        <w:t>М.: Прогресс-традиция, 1998.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Патнэм Х. Философия сознания / пер. с англ.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М.: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ДИК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1999. </w:t>
      </w:r>
    </w:p>
    <w:p w:rsidR="00A77B3E" w:rsidRPr="002050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Пирс Ч.-С. Принципы философии. В 2-х тт., Санкт-Петербург: Санкт-Петербургское философское общество, 2001.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Платон. Сочинения: В 4-х тт. / Общ. Ред. А.Ф. Лосева, В.Ф. Асмуса, А.А. </w:t>
      </w:r>
      <w:proofErr w:type="gramStart"/>
      <w:r w:rsidRPr="00205008">
        <w:rPr>
          <w:rFonts w:ascii="Times New Roman" w:hAnsi="Times New Roman" w:cs="Times New Roman"/>
          <w:sz w:val="24"/>
          <w:szCs w:val="24"/>
        </w:rPr>
        <w:t>Тахо-Годи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1990–1994.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Плеснер Х. Ступени </w:t>
      </w:r>
      <w:proofErr w:type="gramStart"/>
      <w:r w:rsidRPr="00205008">
        <w:rPr>
          <w:rFonts w:ascii="Times New Roman" w:hAnsi="Times New Roman" w:cs="Times New Roman"/>
          <w:sz w:val="24"/>
          <w:szCs w:val="24"/>
        </w:rPr>
        <w:t>органического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 xml:space="preserve"> и человек.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М., 2004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Поппер К. Логика и рост научного знания.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Избранные работы.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1983.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Поппер К. Нищета историцизма. М., 1993. </w:t>
      </w:r>
    </w:p>
    <w:p w:rsidR="000107CE" w:rsidRPr="000107CE" w:rsidRDefault="000107CE" w:rsidP="000107CE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E">
        <w:rPr>
          <w:rFonts w:ascii="Times New Roman" w:hAnsi="Times New Roman" w:cs="Times New Roman"/>
          <w:sz w:val="24"/>
          <w:szCs w:val="24"/>
        </w:rPr>
        <w:t xml:space="preserve">Райл Г. Понятие сознания. Пер. с англ. М.: </w:t>
      </w:r>
      <w:proofErr w:type="gramStart"/>
      <w:r w:rsidRPr="000107CE">
        <w:rPr>
          <w:rFonts w:ascii="Times New Roman" w:hAnsi="Times New Roman" w:cs="Times New Roman"/>
          <w:sz w:val="24"/>
          <w:szCs w:val="24"/>
        </w:rPr>
        <w:t>ДИК</w:t>
      </w:r>
      <w:proofErr w:type="gramEnd"/>
      <w:r w:rsidRPr="000107CE">
        <w:rPr>
          <w:rFonts w:ascii="Times New Roman" w:hAnsi="Times New Roman" w:cs="Times New Roman"/>
          <w:sz w:val="24"/>
          <w:szCs w:val="24"/>
        </w:rPr>
        <w:t xml:space="preserve"> – Идея-Пресс, 1998. С. 19-33.</w:t>
      </w:r>
    </w:p>
    <w:p w:rsidR="00494FFE" w:rsidRPr="00494FFE" w:rsidRDefault="00494FFE" w:rsidP="00494FFE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Рассел Б. Дескрипции // Новое в зарубежной лингвистике. </w:t>
      </w:r>
      <w:r w:rsidRPr="00494FFE">
        <w:rPr>
          <w:rFonts w:ascii="Times New Roman" w:hAnsi="Times New Roman" w:cs="Times New Roman"/>
          <w:sz w:val="24"/>
          <w:szCs w:val="24"/>
        </w:rPr>
        <w:t xml:space="preserve">М.: Радуга, 1982. Вып. 13. С. 41 – 54. </w:t>
      </w:r>
    </w:p>
    <w:p w:rsidR="00A77B3E" w:rsidRPr="002050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Рассел Б. Исследование значения и истины, М., 1999. </w:t>
      </w:r>
    </w:p>
    <w:p w:rsidR="0068560A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Рассел Б. История </w:t>
      </w:r>
      <w:proofErr w:type="gramStart"/>
      <w:r w:rsidRPr="00205008">
        <w:rPr>
          <w:rFonts w:ascii="Times New Roman" w:hAnsi="Times New Roman" w:cs="Times New Roman"/>
          <w:sz w:val="24"/>
          <w:szCs w:val="24"/>
        </w:rPr>
        <w:t>западной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 xml:space="preserve"> философии. </w:t>
      </w:r>
      <w:r w:rsidRPr="00494FFE">
        <w:rPr>
          <w:rFonts w:ascii="Times New Roman" w:hAnsi="Times New Roman" w:cs="Times New Roman"/>
          <w:sz w:val="24"/>
          <w:szCs w:val="24"/>
        </w:rPr>
        <w:t>М., 1959.</w:t>
      </w:r>
    </w:p>
    <w:p w:rsidR="00494FFE" w:rsidRDefault="00494FFE" w:rsidP="00494FFE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Рассел Б. Человеческое познание, его сфера и границы. </w:t>
      </w:r>
      <w:r w:rsidRPr="000107CE">
        <w:rPr>
          <w:rFonts w:ascii="Times New Roman" w:hAnsi="Times New Roman" w:cs="Times New Roman"/>
          <w:sz w:val="24"/>
          <w:szCs w:val="24"/>
        </w:rPr>
        <w:t>Киев, 1997.</w:t>
      </w:r>
    </w:p>
    <w:p w:rsidR="00494FFE" w:rsidRPr="0068560A" w:rsidRDefault="00494FFE" w:rsidP="00494FFE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Рикёр П. Время и рассказ. </w:t>
      </w:r>
      <w:r w:rsidRPr="0068560A">
        <w:rPr>
          <w:rFonts w:ascii="Times New Roman" w:hAnsi="Times New Roman" w:cs="Times New Roman"/>
          <w:sz w:val="24"/>
          <w:szCs w:val="24"/>
        </w:rPr>
        <w:t xml:space="preserve">М.-СПб, 1999. </w:t>
      </w:r>
    </w:p>
    <w:p w:rsidR="00A77B3E" w:rsidRPr="0068560A" w:rsidRDefault="0068560A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560A">
        <w:rPr>
          <w:rFonts w:ascii="Times New Roman" w:hAnsi="Times New Roman" w:cs="Times New Roman"/>
          <w:sz w:val="24"/>
          <w:szCs w:val="24"/>
        </w:rPr>
        <w:t>Рикёр П. Конфликт интерпретаций: Очерки о герменевтике</w:t>
      </w:r>
      <w:proofErr w:type="gramStart"/>
      <w:r w:rsidRPr="0068560A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68560A">
        <w:rPr>
          <w:rFonts w:ascii="Times New Roman" w:hAnsi="Times New Roman" w:cs="Times New Roman"/>
          <w:sz w:val="24"/>
          <w:szCs w:val="24"/>
        </w:rPr>
        <w:t>ер. с фр. И. С. Вдовина. М.: Канон-Пресс-Ц; Кучково поле, 1995. (переизд. 2002)</w:t>
      </w:r>
    </w:p>
    <w:p w:rsidR="00A77B3E" w:rsidRDefault="00E1484A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Рикё</w:t>
      </w:r>
      <w:r w:rsidR="0065076F" w:rsidRPr="00205008">
        <w:rPr>
          <w:rFonts w:ascii="Times New Roman" w:hAnsi="Times New Roman" w:cs="Times New Roman"/>
          <w:sz w:val="24"/>
          <w:szCs w:val="24"/>
        </w:rPr>
        <w:t xml:space="preserve">р П. </w:t>
      </w:r>
      <w:proofErr w:type="gramStart"/>
      <w:r w:rsidR="0065076F" w:rsidRPr="00205008">
        <w:rPr>
          <w:rFonts w:ascii="Times New Roman" w:hAnsi="Times New Roman" w:cs="Times New Roman"/>
          <w:sz w:val="24"/>
          <w:szCs w:val="24"/>
        </w:rPr>
        <w:t>Я-сам</w:t>
      </w:r>
      <w:proofErr w:type="gramEnd"/>
      <w:r w:rsidR="0065076F" w:rsidRPr="00205008">
        <w:rPr>
          <w:rFonts w:ascii="Times New Roman" w:hAnsi="Times New Roman" w:cs="Times New Roman"/>
          <w:sz w:val="24"/>
          <w:szCs w:val="24"/>
        </w:rPr>
        <w:t xml:space="preserve"> как другой. М.: Изд-во гуманитарной литературы, 2008. </w:t>
      </w:r>
    </w:p>
    <w:p w:rsidR="00494FFE" w:rsidRDefault="00494FFE" w:rsidP="00494FFE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Риккерт Г. Границы </w:t>
      </w:r>
      <w:proofErr w:type="gramStart"/>
      <w:r w:rsidRPr="00205008">
        <w:rPr>
          <w:rFonts w:ascii="Times New Roman" w:hAnsi="Times New Roman" w:cs="Times New Roman"/>
          <w:sz w:val="24"/>
          <w:szCs w:val="24"/>
        </w:rPr>
        <w:t>естественнонаучного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 xml:space="preserve"> образования понятий.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СПб.,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1997. </w:t>
      </w:r>
    </w:p>
    <w:p w:rsidR="00A77B3E" w:rsidRPr="00494FF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Риккерт Г. Науки о природе и науки о культуре. </w:t>
      </w:r>
      <w:r w:rsidRPr="00494FFE">
        <w:rPr>
          <w:rFonts w:ascii="Times New Roman" w:hAnsi="Times New Roman" w:cs="Times New Roman"/>
          <w:sz w:val="24"/>
          <w:szCs w:val="24"/>
        </w:rPr>
        <w:t xml:space="preserve">М., 1995. </w:t>
      </w:r>
    </w:p>
    <w:p w:rsidR="00A77B3E" w:rsidRPr="002050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Ролз Дж. Теория справедливости. М.: Изд-во ЛКИ, 2009.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Сартр Ж.-П. Бытие и ничто.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Республика, 2000.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Сартр Ж.-П. Экзистенциализм – это гуманизм //Сумерки богов.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1990. </w:t>
      </w:r>
    </w:p>
    <w:p w:rsidR="00A77B3E" w:rsidRPr="00494FF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Сепир Э. Избранные труды по языкознанию и культурологии. </w:t>
      </w:r>
      <w:r w:rsidRPr="00494FFE">
        <w:rPr>
          <w:rFonts w:ascii="Times New Roman" w:hAnsi="Times New Roman" w:cs="Times New Roman"/>
          <w:sz w:val="24"/>
          <w:szCs w:val="24"/>
        </w:rPr>
        <w:t>М., 1993.</w:t>
      </w:r>
    </w:p>
    <w:p w:rsidR="00A77B3E" w:rsidRPr="002050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>Серл Дж. Мозг, сознание и программы // Аналитическая философия: Становление и развитие (антология) / Общ</w:t>
      </w:r>
      <w:proofErr w:type="gramStart"/>
      <w:r w:rsidRPr="002050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500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 xml:space="preserve">ед., сост. и вступ. ст. А. Ф. Грязнова. М.: Дом интеллектуальной книги, Прогресс-Традиция, 1998. С. 376-400.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Сёрл Дж. Открывая сознания заново.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Идея-Пресс, 2002.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Соловьев В.С. Полн. собр. соч. и писем в 20-ти тт.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Т. 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Наука, 2001.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С. 7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-364. </w:t>
      </w:r>
    </w:p>
    <w:p w:rsidR="00A77B3E" w:rsidRPr="0027632A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lastRenderedPageBreak/>
        <w:t xml:space="preserve">Соловьев В.С. Сочинения в 2-х тт.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Т. 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Правда, 1989.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С. 259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-637. </w:t>
      </w:r>
    </w:p>
    <w:p w:rsidR="0027632A" w:rsidRDefault="0027632A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Сорокин П. Человек. Цивилизация. Общество. М., 1992.</w:t>
      </w:r>
    </w:p>
    <w:p w:rsidR="00494FFE" w:rsidRDefault="00494FFE" w:rsidP="00494FFE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Соссюр Ф. де. Курс общей лингвистики. // Соссюр Ф. де. Труды по языкознанию. М.: Прогресс, 1977.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С. 112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-132, 144- 160. </w:t>
      </w:r>
    </w:p>
    <w:p w:rsidR="00494FFE" w:rsidRDefault="00494FFE" w:rsidP="00494FFE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Спиноза Б. </w:t>
      </w:r>
      <w:r w:rsidR="001F1ABF">
        <w:rPr>
          <w:rFonts w:ascii="Times New Roman" w:hAnsi="Times New Roman" w:cs="Times New Roman"/>
          <w:sz w:val="24"/>
          <w:szCs w:val="24"/>
        </w:rPr>
        <w:t xml:space="preserve">Богословско-политический трактат. </w:t>
      </w:r>
      <w:r w:rsidRPr="00205008">
        <w:rPr>
          <w:rFonts w:ascii="Times New Roman" w:hAnsi="Times New Roman" w:cs="Times New Roman"/>
          <w:sz w:val="24"/>
          <w:szCs w:val="24"/>
        </w:rPr>
        <w:t xml:space="preserve">Этика // Спиноза Б. Сочинения в двух томах. М.: Госполитиздат, 1957 (или любое более позднее издание).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Стросон П. Индивиды. Опыт дескриптивной метафизики. Калининград: Изд-во РГУ им.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И. Канта, 2009.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С. 8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-66.</w:t>
      </w:r>
    </w:p>
    <w:p w:rsidR="002963ED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>Тейяр де Шарден П. Феномен человека, М., 1969.</w:t>
      </w:r>
    </w:p>
    <w:p w:rsidR="00A77B3E" w:rsidRPr="002963ED" w:rsidRDefault="002963ED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63ED">
        <w:rPr>
          <w:rFonts w:ascii="Times New Roman" w:hAnsi="Times New Roman" w:cs="Times New Roman"/>
          <w:sz w:val="24"/>
          <w:szCs w:val="24"/>
        </w:rPr>
        <w:t>Тернер В. Ритуальный процесс. Структура и антиструктура //  Символ и ритуал. М., 1983.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Тиллих П. Избранное: Теология культуры.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1995</w:t>
      </w:r>
      <w:r w:rsidR="00494FFE">
        <w:rPr>
          <w:rFonts w:ascii="Times New Roman" w:hAnsi="Times New Roman" w:cs="Times New Roman"/>
          <w:sz w:val="24"/>
          <w:szCs w:val="24"/>
        </w:rPr>
        <w:t>.</w:t>
      </w:r>
    </w:p>
    <w:p w:rsidR="00A77B3E" w:rsidRPr="002050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>Тиллих П. Системати</w:t>
      </w:r>
      <w:r w:rsidR="000469D3">
        <w:rPr>
          <w:rFonts w:ascii="Times New Roman" w:hAnsi="Times New Roman" w:cs="Times New Roman"/>
          <w:sz w:val="24"/>
          <w:szCs w:val="24"/>
        </w:rPr>
        <w:t>ческая теология. Т</w:t>
      </w:r>
      <w:r w:rsidRPr="00205008">
        <w:rPr>
          <w:rFonts w:ascii="Times New Roman" w:hAnsi="Times New Roman" w:cs="Times New Roman"/>
          <w:sz w:val="24"/>
          <w:szCs w:val="24"/>
        </w:rPr>
        <w:t xml:space="preserve">.1-3, </w:t>
      </w:r>
      <w:r w:rsidR="00F76DA5" w:rsidRPr="00F76DA5">
        <w:rPr>
          <w:rFonts w:ascii="Times New Roman" w:hAnsi="Times New Roman" w:cs="Times New Roman"/>
          <w:sz w:val="24"/>
          <w:szCs w:val="24"/>
        </w:rPr>
        <w:t>М.- СПб</w:t>
      </w:r>
      <w:proofErr w:type="gramStart"/>
      <w:r w:rsidR="00F76DA5" w:rsidRPr="00F76DA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F76DA5" w:rsidRPr="00F76DA5">
        <w:rPr>
          <w:rFonts w:ascii="Times New Roman" w:hAnsi="Times New Roman" w:cs="Times New Roman"/>
          <w:sz w:val="24"/>
          <w:szCs w:val="24"/>
        </w:rPr>
        <w:t>Республика,</w:t>
      </w:r>
      <w:r w:rsidR="00F76DA5">
        <w:t xml:space="preserve"> </w:t>
      </w:r>
      <w:r w:rsidRPr="00205008">
        <w:rPr>
          <w:rFonts w:ascii="Times New Roman" w:hAnsi="Times New Roman" w:cs="Times New Roman"/>
          <w:sz w:val="24"/>
          <w:szCs w:val="24"/>
        </w:rPr>
        <w:t xml:space="preserve">2000. </w:t>
      </w:r>
    </w:p>
    <w:p w:rsidR="00A77B3E" w:rsidRPr="00C406E5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Тойнби А. Дж. Постижение истории. </w:t>
      </w:r>
      <w:r w:rsidRPr="00C406E5">
        <w:rPr>
          <w:rFonts w:ascii="Times New Roman" w:hAnsi="Times New Roman" w:cs="Times New Roman"/>
          <w:sz w:val="24"/>
          <w:szCs w:val="24"/>
        </w:rPr>
        <w:t xml:space="preserve">М., 1991. </w:t>
      </w:r>
    </w:p>
    <w:p w:rsidR="00734C2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Тойнби А.Дж. Цивилизация перед судом истории. </w:t>
      </w:r>
      <w:r w:rsidRPr="00C406E5">
        <w:rPr>
          <w:rFonts w:ascii="Times New Roman" w:hAnsi="Times New Roman" w:cs="Times New Roman"/>
          <w:sz w:val="24"/>
          <w:szCs w:val="24"/>
        </w:rPr>
        <w:t>М.-СПб</w:t>
      </w:r>
      <w:proofErr w:type="gramStart"/>
      <w:r w:rsidRPr="00C406E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406E5">
        <w:rPr>
          <w:rFonts w:ascii="Times New Roman" w:hAnsi="Times New Roman" w:cs="Times New Roman"/>
          <w:sz w:val="24"/>
          <w:szCs w:val="24"/>
        </w:rPr>
        <w:t>1995.</w:t>
      </w:r>
    </w:p>
    <w:p w:rsidR="00734C2E" w:rsidRPr="000469D3" w:rsidRDefault="00734C2E" w:rsidP="00734C2E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Трубецкой Е.Н. </w:t>
      </w:r>
      <w:r>
        <w:rPr>
          <w:rFonts w:ascii="Times New Roman" w:hAnsi="Times New Roman" w:cs="Times New Roman"/>
          <w:sz w:val="24"/>
          <w:szCs w:val="24"/>
        </w:rPr>
        <w:t>Смысл жизни</w:t>
      </w:r>
      <w:r w:rsidRPr="00205008">
        <w:rPr>
          <w:rFonts w:ascii="Times New Roman" w:hAnsi="Times New Roman" w:cs="Times New Roman"/>
          <w:sz w:val="24"/>
          <w:szCs w:val="24"/>
        </w:rPr>
        <w:t xml:space="preserve">. </w:t>
      </w:r>
      <w:r w:rsidRPr="000469D3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: Республика, 1994.</w:t>
      </w:r>
      <w:r w:rsidRPr="00046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C2E" w:rsidRPr="00C406E5" w:rsidRDefault="00734C2E" w:rsidP="00734C2E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Трубецкой С.Н. Сочинения / Сост., ред. и вст. ст. </w:t>
      </w:r>
      <w:r w:rsidRPr="00C406E5">
        <w:rPr>
          <w:rFonts w:ascii="Times New Roman" w:hAnsi="Times New Roman" w:cs="Times New Roman"/>
          <w:sz w:val="24"/>
          <w:szCs w:val="24"/>
        </w:rPr>
        <w:t>П.П. Гайденко. М.</w:t>
      </w:r>
      <w:r>
        <w:rPr>
          <w:rFonts w:ascii="Times New Roman" w:hAnsi="Times New Roman" w:cs="Times New Roman"/>
          <w:sz w:val="24"/>
          <w:szCs w:val="24"/>
        </w:rPr>
        <w:t>: Мысль,</w:t>
      </w:r>
      <w:r w:rsidRPr="00C406E5">
        <w:rPr>
          <w:rFonts w:ascii="Times New Roman" w:hAnsi="Times New Roman" w:cs="Times New Roman"/>
          <w:sz w:val="24"/>
          <w:szCs w:val="24"/>
        </w:rPr>
        <w:t xml:space="preserve"> 1994. </w:t>
      </w:r>
    </w:p>
    <w:p w:rsidR="00A77B3E" w:rsidRPr="00734C2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Тьюринг А. Может ли машина мыслить? </w:t>
      </w:r>
      <w:r w:rsidRPr="00734C2E">
        <w:rPr>
          <w:rFonts w:ascii="Times New Roman" w:hAnsi="Times New Roman" w:cs="Times New Roman"/>
          <w:sz w:val="24"/>
          <w:szCs w:val="24"/>
        </w:rPr>
        <w:t>М.: Мир, 1960</w:t>
      </w:r>
      <w:r w:rsidR="00734C2E">
        <w:rPr>
          <w:rFonts w:ascii="Times New Roman" w:hAnsi="Times New Roman" w:cs="Times New Roman"/>
          <w:sz w:val="24"/>
          <w:szCs w:val="24"/>
        </w:rPr>
        <w:t>.</w:t>
      </w:r>
      <w:r w:rsidRPr="00734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Уайтхед А. Избранные работы по философии.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 w:rsidR="00734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1990. С.389-702.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Фейерабенд П. Прощай, разум. М.: </w:t>
      </w:r>
      <w:r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Pr="00205008">
        <w:rPr>
          <w:rFonts w:ascii="Times New Roman" w:hAnsi="Times New Roman" w:cs="Times New Roman"/>
          <w:sz w:val="24"/>
          <w:szCs w:val="24"/>
        </w:rPr>
        <w:t xml:space="preserve">: Астрель, 2010. </w:t>
      </w:r>
    </w:p>
    <w:p w:rsidR="00734C2E" w:rsidRPr="002C058D" w:rsidRDefault="00734C2E" w:rsidP="00734C2E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058D">
        <w:rPr>
          <w:rFonts w:ascii="Times New Roman" w:hAnsi="Times New Roman" w:cs="Times New Roman"/>
          <w:sz w:val="24"/>
          <w:szCs w:val="24"/>
        </w:rPr>
        <w:t>Фейербах Л. Сущность христианства // Фейербах Л. Сочинения в 2 тт. М.: Наука, 1995, т.2.</w:t>
      </w:r>
    </w:p>
    <w:p w:rsidR="00A77B3E" w:rsidRPr="002050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>Философия языка</w:t>
      </w:r>
      <w:proofErr w:type="gramStart"/>
      <w:r w:rsidRPr="00205008">
        <w:rPr>
          <w:rFonts w:ascii="Times New Roman" w:hAnsi="Times New Roman" w:cs="Times New Roman"/>
          <w:sz w:val="24"/>
          <w:szCs w:val="24"/>
        </w:rPr>
        <w:t xml:space="preserve"> / Р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>ед.Дж. Р. Серл. М.: УРСС, 2010.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Фихте И. Г. Сочинения в 2-х т. Т. 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Мифрил, 1993. 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Флоренский П.А. Столп и утверждение истины.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1990. </w:t>
      </w:r>
    </w:p>
    <w:p w:rsidR="00A77B3E" w:rsidRPr="00B54BF4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Фреге Г. Мысль. Логическое исследование // Фреге Г. Логика и логическая семантика.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Дом интеллектуальной книги, 2000.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С. 326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342. </w:t>
      </w:r>
    </w:p>
    <w:p w:rsidR="00B54BF4" w:rsidRDefault="00B54BF4" w:rsidP="00B54BF4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Фреге Г. О смысле и значении // Фреге Г. Логика и логическая семантика.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Дом интеллектуальной книги, 2000.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С. 230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246.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>Философия экономики. Антология</w:t>
      </w:r>
      <w:proofErr w:type="gramStart"/>
      <w:r w:rsidRPr="00205008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 xml:space="preserve">од. Ред. Д. Хаусмана.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2012.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Франк С. Л. Предмет знания. Об основах и пределах отвлеченного знания.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Душа человека. Опыт введения в философскую психологию.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СПб.,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1995.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Франк С.Л. Духовные основы общества.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</w:t>
      </w:r>
      <w:r w:rsidR="00B54BF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54BF4">
        <w:rPr>
          <w:rFonts w:ascii="Times New Roman" w:hAnsi="Times New Roman" w:cs="Times New Roman"/>
          <w:sz w:val="24"/>
          <w:szCs w:val="24"/>
        </w:rPr>
        <w:t xml:space="preserve"> Республика</w:t>
      </w:r>
      <w:r w:rsidR="00B54BF4">
        <w:rPr>
          <w:rFonts w:ascii="Times New Roman" w:hAnsi="Times New Roman" w:cs="Times New Roman"/>
          <w:sz w:val="24"/>
          <w:szCs w:val="24"/>
          <w:lang w:val="en-US"/>
        </w:rPr>
        <w:t>, 1992</w:t>
      </w:r>
      <w:r w:rsidR="00B54BF4">
        <w:rPr>
          <w:rFonts w:ascii="Times New Roman" w:hAnsi="Times New Roman" w:cs="Times New Roman"/>
          <w:sz w:val="24"/>
          <w:szCs w:val="24"/>
        </w:rPr>
        <w:t>.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Фрейд З. Введение в психоанализ.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Лекции.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1989.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Фрейд З. Психоанализ. Религия. Культура.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1992. </w:t>
      </w:r>
    </w:p>
    <w:p w:rsidR="00A77B3E" w:rsidRPr="002050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Фрейд З. Я и Оно. М., 2006.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Фромм Э. Анатомия </w:t>
      </w:r>
      <w:proofErr w:type="gramStart"/>
      <w:r w:rsidRPr="00205008">
        <w:rPr>
          <w:rFonts w:ascii="Times New Roman" w:hAnsi="Times New Roman" w:cs="Times New Roman"/>
          <w:sz w:val="24"/>
          <w:szCs w:val="24"/>
        </w:rPr>
        <w:t>человеческой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 xml:space="preserve"> деструктивности. </w:t>
      </w:r>
      <w:r w:rsidRPr="00464A6A">
        <w:rPr>
          <w:rFonts w:ascii="Times New Roman" w:hAnsi="Times New Roman" w:cs="Times New Roman"/>
          <w:sz w:val="24"/>
          <w:szCs w:val="24"/>
        </w:rPr>
        <w:t xml:space="preserve">М., 1994. </w:t>
      </w:r>
    </w:p>
    <w:p w:rsidR="00464A6A" w:rsidRPr="00464A6A" w:rsidRDefault="00464A6A" w:rsidP="00464A6A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Фромм Э. Бегство от свободы. </w:t>
      </w:r>
      <w:r w:rsidRPr="00464A6A">
        <w:rPr>
          <w:rFonts w:ascii="Times New Roman" w:hAnsi="Times New Roman" w:cs="Times New Roman"/>
          <w:sz w:val="24"/>
          <w:szCs w:val="24"/>
        </w:rPr>
        <w:t xml:space="preserve">М., 1990. </w:t>
      </w:r>
    </w:p>
    <w:p w:rsidR="00464A6A" w:rsidRDefault="00464A6A" w:rsidP="00464A6A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Фромм Э. Иметь или быть?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1986.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Фуко М. Археология знания. Киев, 1996. </w:t>
      </w:r>
    </w:p>
    <w:p w:rsidR="007B5071" w:rsidRDefault="007B5071" w:rsidP="007B507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Фуко М. Слова и вещи, М., 1977. </w:t>
      </w:r>
    </w:p>
    <w:p w:rsidR="007B5071" w:rsidRPr="00205008" w:rsidRDefault="007B5071" w:rsidP="007B507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>Хабермас Ю. Моральное сознание и коммуникативное действие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5008">
        <w:rPr>
          <w:rFonts w:ascii="Times New Roman" w:hAnsi="Times New Roman" w:cs="Times New Roman"/>
          <w:sz w:val="24"/>
          <w:szCs w:val="24"/>
        </w:rPr>
        <w:t xml:space="preserve"> СПб</w:t>
      </w:r>
      <w:proofErr w:type="gramStart"/>
      <w:r w:rsidRPr="0020500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050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B3E" w:rsidRPr="002050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Хабермас Ю. Политические работы. М.: Праксис, 2005 </w:t>
      </w:r>
    </w:p>
    <w:p w:rsidR="00A77B3E" w:rsidRPr="00E70455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Хабермас Ю. </w:t>
      </w:r>
      <w:proofErr w:type="gramStart"/>
      <w:r w:rsidRPr="00205008">
        <w:rPr>
          <w:rFonts w:ascii="Times New Roman" w:hAnsi="Times New Roman" w:cs="Times New Roman"/>
          <w:sz w:val="24"/>
          <w:szCs w:val="24"/>
        </w:rPr>
        <w:t>Философский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 xml:space="preserve"> дискурс о модерне. </w:t>
      </w:r>
      <w:r w:rsidRPr="00E70455">
        <w:rPr>
          <w:rFonts w:ascii="Times New Roman" w:hAnsi="Times New Roman" w:cs="Times New Roman"/>
          <w:sz w:val="24"/>
          <w:szCs w:val="24"/>
        </w:rPr>
        <w:t>М.: Весь мир, 2003.</w:t>
      </w:r>
    </w:p>
    <w:p w:rsidR="00E70455" w:rsidRPr="00E70455" w:rsidRDefault="00E70455" w:rsidP="00E70455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55">
        <w:rPr>
          <w:rFonts w:ascii="Times New Roman" w:hAnsi="Times New Roman" w:cs="Times New Roman"/>
          <w:sz w:val="24"/>
          <w:szCs w:val="24"/>
        </w:rPr>
        <w:t xml:space="preserve">Хабермас Ю., Ратцингер Й. Диалектика секуляризации. О разуме и религии. М., 2006. </w:t>
      </w:r>
    </w:p>
    <w:p w:rsidR="00A77B3E" w:rsidRPr="00E70455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Хайдеггер М. Время и бытие. </w:t>
      </w:r>
      <w:r w:rsidRPr="00E70455">
        <w:rPr>
          <w:rFonts w:ascii="Times New Roman" w:hAnsi="Times New Roman" w:cs="Times New Roman"/>
          <w:sz w:val="24"/>
          <w:szCs w:val="24"/>
        </w:rPr>
        <w:t xml:space="preserve">М., 1993. </w:t>
      </w:r>
    </w:p>
    <w:p w:rsidR="00A77B3E" w:rsidRPr="007B5071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Хайдеггер М. Кант и проблема метафизики.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1997. </w:t>
      </w:r>
    </w:p>
    <w:p w:rsidR="007B5071" w:rsidRDefault="007B5071" w:rsidP="007B507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Хайдеггер М. О существе и понятии </w:t>
      </w:r>
      <w:r>
        <w:rPr>
          <w:rFonts w:ascii="Times New Roman" w:hAnsi="Times New Roman" w:cs="Times New Roman"/>
          <w:sz w:val="24"/>
          <w:szCs w:val="24"/>
          <w:lang w:val="en-US"/>
        </w:rPr>
        <w:t>physis</w:t>
      </w:r>
      <w:r w:rsidRPr="00205008">
        <w:rPr>
          <w:rFonts w:ascii="Times New Roman" w:hAnsi="Times New Roman" w:cs="Times New Roman"/>
          <w:sz w:val="24"/>
          <w:szCs w:val="24"/>
        </w:rPr>
        <w:t xml:space="preserve">: Аристотель. Физика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05008">
        <w:rPr>
          <w:rFonts w:ascii="Times New Roman" w:hAnsi="Times New Roman" w:cs="Times New Roman"/>
          <w:sz w:val="24"/>
          <w:szCs w:val="24"/>
        </w:rPr>
        <w:t>-1</w:t>
      </w:r>
      <w:proofErr w:type="gramStart"/>
      <w:r w:rsidRPr="00205008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 xml:space="preserve">ер. Т.В. Васильевой.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1995.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Хайдеггер М. Пролегомены к истории понятия времени. </w:t>
      </w:r>
      <w:r w:rsidRPr="007B5071">
        <w:rPr>
          <w:rFonts w:ascii="Times New Roman" w:hAnsi="Times New Roman" w:cs="Times New Roman"/>
          <w:sz w:val="24"/>
          <w:szCs w:val="24"/>
        </w:rPr>
        <w:t xml:space="preserve">Томск, 1998. </w:t>
      </w:r>
    </w:p>
    <w:p w:rsidR="007B5071" w:rsidRDefault="007B5071" w:rsidP="007B507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Хайдеггер М. Работы и размышления разных лет.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1993. </w:t>
      </w:r>
    </w:p>
    <w:p w:rsidR="00A77B3E" w:rsidRPr="007B5071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lastRenderedPageBreak/>
        <w:t xml:space="preserve">Хайдеггер М. Феноменология и трансцендентальная философия ценности. </w:t>
      </w:r>
      <w:r w:rsidRPr="007B5071">
        <w:rPr>
          <w:rFonts w:ascii="Times New Roman" w:hAnsi="Times New Roman" w:cs="Times New Roman"/>
          <w:sz w:val="24"/>
          <w:szCs w:val="24"/>
        </w:rPr>
        <w:t>К., 1996.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Хайдеггер </w:t>
      </w:r>
      <w:proofErr w:type="gramStart"/>
      <w:r w:rsidRPr="00205008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 xml:space="preserve"> Что такое философия? // Вопросы философии, 1993.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№ 8.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Чалмерс Д. Сознающий ум: В поисках фундаментальной теории. М: УРСС: Книжный дом «ЛИБРОКОМ», 2013. </w:t>
      </w:r>
    </w:p>
    <w:p w:rsidR="0027632A" w:rsidRPr="00205008" w:rsidRDefault="0027632A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Швейцер А. Упадок и возрождение культуры. М., 1993.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>Шелер М. Избранные произведения</w:t>
      </w:r>
      <w:r w:rsidR="00833DD6">
        <w:rPr>
          <w:rFonts w:ascii="Times New Roman" w:hAnsi="Times New Roman" w:cs="Times New Roman"/>
          <w:sz w:val="24"/>
          <w:szCs w:val="24"/>
        </w:rPr>
        <w:t>.</w:t>
      </w:r>
      <w:r w:rsidRPr="00205008">
        <w:rPr>
          <w:rFonts w:ascii="Times New Roman" w:hAnsi="Times New Roman" w:cs="Times New Roman"/>
          <w:sz w:val="24"/>
          <w:szCs w:val="24"/>
        </w:rPr>
        <w:t xml:space="preserve"> М. 1994. </w:t>
      </w:r>
    </w:p>
    <w:p w:rsidR="00C60D9B" w:rsidRPr="00C60D9B" w:rsidRDefault="00C60D9B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B">
        <w:rPr>
          <w:rFonts w:ascii="Times New Roman" w:hAnsi="Times New Roman" w:cs="Times New Roman"/>
          <w:sz w:val="24"/>
          <w:szCs w:val="24"/>
        </w:rPr>
        <w:t>Шелер М. Проблемы социологии знания. М., 2011.</w:t>
      </w:r>
    </w:p>
    <w:p w:rsidR="00A77B3E" w:rsidRPr="002050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>Шеллинг Ф.</w:t>
      </w:r>
      <w:r w:rsidR="00817686">
        <w:rPr>
          <w:rFonts w:ascii="Times New Roman" w:hAnsi="Times New Roman" w:cs="Times New Roman"/>
          <w:sz w:val="24"/>
          <w:szCs w:val="24"/>
        </w:rPr>
        <w:t xml:space="preserve"> В. Й. Соч. в 2-х т. М.: Мысль, 1989.</w:t>
      </w:r>
    </w:p>
    <w:p w:rsidR="00901A79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>Шеллинг Ф. Философия искусства. М., 1966.</w:t>
      </w:r>
    </w:p>
    <w:p w:rsidR="00D24667" w:rsidRDefault="00D24667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67">
        <w:rPr>
          <w:rFonts w:ascii="Times New Roman" w:hAnsi="Times New Roman" w:cs="Times New Roman"/>
          <w:sz w:val="24"/>
          <w:szCs w:val="24"/>
        </w:rPr>
        <w:t xml:space="preserve">Шеллинг Ф. </w:t>
      </w:r>
      <w:hyperlink r:id="rId7" w:history="1">
        <w:r w:rsidRPr="00D24667">
          <w:rPr>
            <w:rFonts w:ascii="Times New Roman" w:hAnsi="Times New Roman" w:cs="Times New Roman"/>
            <w:sz w:val="24"/>
            <w:szCs w:val="24"/>
          </w:rPr>
          <w:t>Философия откровения: в 2 томах.  СПб</w:t>
        </w:r>
        <w:proofErr w:type="gramStart"/>
        <w:r w:rsidRPr="00D24667">
          <w:rPr>
            <w:rFonts w:ascii="Times New Roman" w:hAnsi="Times New Roman" w:cs="Times New Roman"/>
            <w:sz w:val="24"/>
            <w:szCs w:val="24"/>
          </w:rPr>
          <w:t>.:</w:t>
        </w:r>
      </w:hyperlink>
      <w:r w:rsidRPr="00D24667">
        <w:rPr>
          <w:rFonts w:ascii="Times New Roman" w:hAnsi="Times New Roman" w:cs="Times New Roman"/>
          <w:sz w:val="24"/>
          <w:szCs w:val="24"/>
        </w:rPr>
        <w:t> </w:t>
      </w:r>
      <w:hyperlink r:id="rId8" w:tooltip="Наука (издательство)" w:history="1">
        <w:proofErr w:type="gramEnd"/>
        <w:r w:rsidRPr="00D24667">
          <w:rPr>
            <w:rFonts w:ascii="Times New Roman" w:hAnsi="Times New Roman" w:cs="Times New Roman"/>
            <w:sz w:val="24"/>
            <w:szCs w:val="24"/>
          </w:rPr>
          <w:t>Наука</w:t>
        </w:r>
      </w:hyperlink>
      <w:r w:rsidRPr="00D24667">
        <w:rPr>
          <w:rFonts w:ascii="Times New Roman" w:hAnsi="Times New Roman" w:cs="Times New Roman"/>
          <w:sz w:val="24"/>
          <w:szCs w:val="24"/>
        </w:rPr>
        <w:t>, 2000.</w:t>
      </w:r>
    </w:p>
    <w:p w:rsidR="00832558" w:rsidRPr="00205008" w:rsidRDefault="00832558" w:rsidP="00832558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Шестов Л. Власть ключей // Шестов Л. Сочинения: в 2 т. М., 1993. </w:t>
      </w:r>
    </w:p>
    <w:p w:rsidR="00A77B3E" w:rsidRPr="00901A79" w:rsidRDefault="00901A7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79">
        <w:rPr>
          <w:rFonts w:ascii="Times New Roman" w:hAnsi="Times New Roman" w:cs="Times New Roman"/>
          <w:sz w:val="24"/>
          <w:szCs w:val="24"/>
        </w:rPr>
        <w:t>Шиллер Ф. Письма об эстетическом воспитании // Шиллер Ф. Собр. соч. в 7-ми т. Т. 6, М.: Государственное издательство художественной литературы, 1957. С. 251 — 358.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Шюц А. Избранное: Мир, светящийся смыслом.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2004.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Шлейермахер Ф. Герменевтика / Пер. </w:t>
      </w:r>
      <w:proofErr w:type="gramStart"/>
      <w:r w:rsidRPr="002050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 xml:space="preserve"> нем. А.Л. Вольского. СПб: Европейский дом, 2004. </w:t>
      </w:r>
    </w:p>
    <w:p w:rsidR="00AC4C77" w:rsidRPr="00205008" w:rsidRDefault="00AC4C77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>Шлейермахер Ф.</w:t>
      </w:r>
      <w:r>
        <w:rPr>
          <w:rFonts w:ascii="Times New Roman" w:hAnsi="Times New Roman" w:cs="Times New Roman"/>
          <w:sz w:val="24"/>
          <w:szCs w:val="24"/>
        </w:rPr>
        <w:t xml:space="preserve"> Речи о религии к образованным людям, ее презирающим.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1994.</w:t>
      </w:r>
    </w:p>
    <w:p w:rsidR="00A77B3E" w:rsidRPr="002050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solid" w:color="FFFFFF" w:fill="FFFFFF"/>
        </w:rPr>
      </w:pPr>
      <w:r w:rsidRPr="00205008">
        <w:rPr>
          <w:rFonts w:ascii="Times New Roman" w:hAnsi="Times New Roman" w:cs="Times New Roman"/>
          <w:color w:val="252525"/>
          <w:sz w:val="24"/>
          <w:szCs w:val="24"/>
          <w:shd w:val="solid" w:color="FFFFFF" w:fill="FFFFFF"/>
        </w:rPr>
        <w:t>Шмитт К.</w:t>
      </w:r>
      <w:r>
        <w:rPr>
          <w:rFonts w:ascii="Times New Roman" w:hAnsi="Times New Roman" w:cs="Times New Roman"/>
          <w:color w:val="252525"/>
          <w:sz w:val="24"/>
          <w:szCs w:val="24"/>
          <w:shd w:val="solid" w:color="FFFFFF" w:fill="FFFFFF"/>
          <w:lang w:val="en-US"/>
        </w:rPr>
        <w:t> </w:t>
      </w:r>
      <w:r w:rsidRPr="00205008">
        <w:rPr>
          <w:rFonts w:ascii="Times New Roman" w:hAnsi="Times New Roman" w:cs="Times New Roman"/>
          <w:color w:val="252525"/>
          <w:sz w:val="24"/>
          <w:szCs w:val="24"/>
          <w:shd w:val="solid" w:color="FFFFFF" w:fill="FFFFFF"/>
        </w:rPr>
        <w:t>Государство и политическая форма.  М.:</w:t>
      </w:r>
      <w:r>
        <w:rPr>
          <w:rFonts w:ascii="Times New Roman" w:hAnsi="Times New Roman" w:cs="Times New Roman"/>
          <w:color w:val="252525"/>
          <w:sz w:val="24"/>
          <w:szCs w:val="24"/>
          <w:shd w:val="solid" w:color="FFFFFF" w:fill="FFFFFF"/>
          <w:lang w:val="en-US"/>
        </w:rPr>
        <w:t> </w:t>
      </w:r>
      <w:r w:rsidRPr="00205008">
        <w:rPr>
          <w:rFonts w:ascii="Times New Roman" w:hAnsi="Times New Roman" w:cs="Times New Roman"/>
          <w:color w:val="252525"/>
          <w:sz w:val="24"/>
          <w:szCs w:val="24"/>
          <w:shd w:val="solid" w:color="FFFFFF" w:fill="FFFFFF"/>
        </w:rPr>
        <w:t>Изд-во ГУ ВШЭ, 2010.</w:t>
      </w:r>
      <w:r>
        <w:rPr>
          <w:rFonts w:ascii="Times New Roman" w:hAnsi="Times New Roman" w:cs="Times New Roman"/>
          <w:color w:val="252525"/>
          <w:sz w:val="24"/>
          <w:szCs w:val="24"/>
          <w:shd w:val="solid" w:color="FFFFFF" w:fill="FFFFFF"/>
          <w:lang w:val="en-US"/>
        </w:rPr>
        <w:t> </w:t>
      </w:r>
    </w:p>
    <w:p w:rsidR="00A77B3E" w:rsidRPr="002050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solid" w:color="FFFFFF" w:fill="FFFFFF"/>
        </w:rPr>
      </w:pPr>
      <w:r w:rsidRPr="00205008">
        <w:rPr>
          <w:rFonts w:ascii="Times New Roman" w:hAnsi="Times New Roman" w:cs="Times New Roman"/>
          <w:color w:val="252525"/>
          <w:sz w:val="24"/>
          <w:szCs w:val="24"/>
          <w:shd w:val="solid" w:color="FFFFFF" w:fill="FFFFFF"/>
        </w:rPr>
        <w:t>Шмитт К.</w:t>
      </w:r>
      <w:r>
        <w:rPr>
          <w:rFonts w:ascii="Times New Roman" w:hAnsi="Times New Roman" w:cs="Times New Roman"/>
          <w:color w:val="252525"/>
          <w:sz w:val="24"/>
          <w:szCs w:val="24"/>
          <w:shd w:val="solid" w:color="FFFFFF" w:fill="FFFFFF"/>
          <w:lang w:val="en-US"/>
        </w:rPr>
        <w:t> </w:t>
      </w:r>
      <w:r w:rsidRPr="00205008">
        <w:rPr>
          <w:rFonts w:ascii="Times New Roman" w:hAnsi="Times New Roman" w:cs="Times New Roman"/>
          <w:color w:val="252525"/>
          <w:sz w:val="24"/>
          <w:szCs w:val="24"/>
          <w:shd w:val="solid" w:color="FFFFFF" w:fill="FFFFFF"/>
        </w:rPr>
        <w:t xml:space="preserve">Диктатура: от истоков современной идеи суверенитета до пролетарской классовой борьбы / Пер. </w:t>
      </w:r>
      <w:proofErr w:type="gramStart"/>
      <w:r w:rsidRPr="00205008">
        <w:rPr>
          <w:rFonts w:ascii="Times New Roman" w:hAnsi="Times New Roman" w:cs="Times New Roman"/>
          <w:color w:val="252525"/>
          <w:sz w:val="24"/>
          <w:szCs w:val="24"/>
          <w:shd w:val="solid" w:color="FFFFFF" w:fill="FFFFFF"/>
        </w:rPr>
        <w:t>с</w:t>
      </w:r>
      <w:proofErr w:type="gramEnd"/>
      <w:r w:rsidRPr="00205008">
        <w:rPr>
          <w:rFonts w:ascii="Times New Roman" w:hAnsi="Times New Roman" w:cs="Times New Roman"/>
          <w:color w:val="252525"/>
          <w:sz w:val="24"/>
          <w:szCs w:val="24"/>
          <w:shd w:val="solid" w:color="FFFFFF" w:fill="FFFFFF"/>
        </w:rPr>
        <w:t xml:space="preserve"> нем. Ю. Ю. Коринца; под ред. Д. В. Скляднева.  СПб</w:t>
      </w:r>
      <w:proofErr w:type="gramStart"/>
      <w:r w:rsidRPr="00205008">
        <w:rPr>
          <w:rFonts w:ascii="Times New Roman" w:hAnsi="Times New Roman" w:cs="Times New Roman"/>
          <w:color w:val="252525"/>
          <w:sz w:val="24"/>
          <w:szCs w:val="24"/>
          <w:shd w:val="solid" w:color="FFFFFF" w:fill="FFFFFF"/>
        </w:rPr>
        <w:t>.:</w:t>
      </w:r>
      <w:r>
        <w:rPr>
          <w:rFonts w:ascii="Times New Roman" w:hAnsi="Times New Roman" w:cs="Times New Roman"/>
          <w:color w:val="252525"/>
          <w:sz w:val="24"/>
          <w:szCs w:val="24"/>
          <w:shd w:val="solid" w:color="FFFFFF" w:fill="FFFFFF"/>
          <w:lang w:val="en-US"/>
        </w:rPr>
        <w:t> </w:t>
      </w:r>
      <w:proofErr w:type="gramEnd"/>
      <w:r w:rsidRPr="00205008">
        <w:rPr>
          <w:rFonts w:ascii="Times New Roman" w:hAnsi="Times New Roman" w:cs="Times New Roman"/>
          <w:color w:val="252525"/>
          <w:sz w:val="24"/>
          <w:szCs w:val="24"/>
          <w:shd w:val="solid" w:color="FFFFFF" w:fill="FFFFFF"/>
        </w:rPr>
        <w:t>Наука, 2006.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solid" w:color="FFFFFF" w:fill="FFFFFF"/>
          <w:lang w:val="en-US"/>
        </w:rPr>
      </w:pPr>
      <w:r w:rsidRPr="00205008">
        <w:rPr>
          <w:rFonts w:ascii="Times New Roman" w:hAnsi="Times New Roman" w:cs="Times New Roman"/>
          <w:color w:val="252525"/>
          <w:sz w:val="24"/>
          <w:szCs w:val="24"/>
          <w:shd w:val="solid" w:color="FFFFFF" w:fill="FFFFFF"/>
        </w:rPr>
        <w:t>Шмитт К.</w:t>
      </w:r>
      <w:r>
        <w:rPr>
          <w:rFonts w:ascii="Times New Roman" w:hAnsi="Times New Roman" w:cs="Times New Roman"/>
          <w:color w:val="252525"/>
          <w:sz w:val="24"/>
          <w:szCs w:val="24"/>
          <w:shd w:val="solid" w:color="FFFFFF" w:fill="FFFFFF"/>
          <w:lang w:val="en-US"/>
        </w:rPr>
        <w:t> </w:t>
      </w:r>
      <w:r w:rsidRPr="00205008">
        <w:rPr>
          <w:rFonts w:ascii="Times New Roman" w:hAnsi="Times New Roman" w:cs="Times New Roman"/>
          <w:color w:val="252525"/>
          <w:sz w:val="24"/>
          <w:szCs w:val="24"/>
          <w:shd w:val="solid" w:color="FFFFFF" w:fill="FFFFFF"/>
        </w:rPr>
        <w:t>Понятие политического //</w:t>
      </w:r>
      <w:r>
        <w:rPr>
          <w:rFonts w:ascii="Times New Roman" w:hAnsi="Times New Roman" w:cs="Times New Roman"/>
          <w:color w:val="252525"/>
          <w:sz w:val="24"/>
          <w:szCs w:val="24"/>
          <w:shd w:val="solid" w:color="FFFFFF" w:fill="FFFFFF"/>
          <w:lang w:val="en-US"/>
        </w:rPr>
        <w:t> </w:t>
      </w:r>
      <w:r w:rsidRPr="00205008">
        <w:rPr>
          <w:rFonts w:ascii="Times New Roman" w:hAnsi="Times New Roman" w:cs="Times New Roman"/>
          <w:color w:val="252525"/>
          <w:sz w:val="24"/>
          <w:szCs w:val="24"/>
          <w:shd w:val="solid" w:color="FFFFFF" w:fill="FFFFFF"/>
        </w:rPr>
        <w:t xml:space="preserve">Вопросы социологии. </w:t>
      </w:r>
      <w:r>
        <w:rPr>
          <w:rFonts w:ascii="Times New Roman" w:hAnsi="Times New Roman" w:cs="Times New Roman"/>
          <w:color w:val="252525"/>
          <w:sz w:val="24"/>
          <w:szCs w:val="24"/>
          <w:shd w:val="solid" w:color="FFFFFF" w:fill="FFFFFF"/>
          <w:lang w:val="en-US"/>
        </w:rPr>
        <w:t xml:space="preserve">1992. № 1. </w:t>
      </w:r>
      <w:proofErr w:type="gramStart"/>
      <w:r>
        <w:rPr>
          <w:rFonts w:ascii="Times New Roman" w:hAnsi="Times New Roman" w:cs="Times New Roman"/>
          <w:color w:val="252525"/>
          <w:sz w:val="24"/>
          <w:szCs w:val="24"/>
          <w:shd w:val="solid" w:color="FFFFFF" w:fill="FFFFFF"/>
          <w:lang w:val="en-US"/>
        </w:rPr>
        <w:t>С. 35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  <w:shd w:val="solid" w:color="FFFFFF" w:fill="FFFFFF"/>
          <w:lang w:val="en-US"/>
        </w:rPr>
        <w:t xml:space="preserve"> – 67.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Шопенгауэр А. Мир как воля и представление // Шопенгауэр А. Собр. сочинений.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Т.1,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1992. </w:t>
      </w:r>
    </w:p>
    <w:p w:rsidR="00A77B3E" w:rsidRPr="00205008" w:rsidRDefault="00E36B56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Шпенглер О. Закат Европы. В 2</w:t>
      </w:r>
      <w:r w:rsidR="0065076F" w:rsidRPr="00205008">
        <w:rPr>
          <w:rFonts w:ascii="Times New Roman" w:hAnsi="Times New Roman" w:cs="Times New Roman"/>
          <w:sz w:val="24"/>
          <w:szCs w:val="24"/>
        </w:rPr>
        <w:t xml:space="preserve"> т. М., 199</w:t>
      </w:r>
      <w:r>
        <w:rPr>
          <w:rFonts w:ascii="Times New Roman" w:hAnsi="Times New Roman" w:cs="Times New Roman"/>
          <w:sz w:val="24"/>
          <w:szCs w:val="24"/>
        </w:rPr>
        <w:t>3.</w:t>
      </w:r>
      <w:r w:rsidR="0065076F" w:rsidRPr="00205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B3E" w:rsidRPr="00E36B56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Шпет Г.Г. История как проблема логики. </w:t>
      </w:r>
      <w:r w:rsidRPr="00E36B56">
        <w:rPr>
          <w:rFonts w:ascii="Times New Roman" w:hAnsi="Times New Roman" w:cs="Times New Roman"/>
          <w:sz w:val="24"/>
          <w:szCs w:val="24"/>
        </w:rPr>
        <w:t xml:space="preserve">М., 2002. </w:t>
      </w:r>
    </w:p>
    <w:p w:rsidR="00A77B3E" w:rsidRPr="00E36B56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Шпет Г.Г. Мысль и слово. </w:t>
      </w:r>
      <w:r w:rsidRPr="00E36B56">
        <w:rPr>
          <w:rFonts w:ascii="Times New Roman" w:hAnsi="Times New Roman" w:cs="Times New Roman"/>
          <w:sz w:val="24"/>
          <w:szCs w:val="24"/>
        </w:rPr>
        <w:t xml:space="preserve">Избранные труды. М., 2005. </w:t>
      </w:r>
    </w:p>
    <w:p w:rsidR="00432150" w:rsidRPr="00432150" w:rsidRDefault="0065076F" w:rsidP="00432150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b/>
          <w:bCs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Эко У. Отсутствующая структура. Введение в семиологию.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СПб.,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1998.</w:t>
      </w:r>
    </w:p>
    <w:p w:rsidR="00432150" w:rsidRPr="00432150" w:rsidRDefault="00432150" w:rsidP="00432150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50">
        <w:rPr>
          <w:rFonts w:ascii="Times New Roman" w:hAnsi="Times New Roman" w:cs="Times New Roman"/>
          <w:sz w:val="24"/>
          <w:szCs w:val="24"/>
        </w:rPr>
        <w:t>Элиаде М. История веры и религиозных идей. М., 2001.</w:t>
      </w:r>
    </w:p>
    <w:p w:rsidR="0033045C" w:rsidRPr="004143E3" w:rsidRDefault="0033045C" w:rsidP="0033045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3E3">
        <w:rPr>
          <w:rFonts w:ascii="Times New Roman" w:hAnsi="Times New Roman" w:cs="Times New Roman"/>
          <w:sz w:val="24"/>
          <w:szCs w:val="24"/>
        </w:rPr>
        <w:t>Эр</w:t>
      </w:r>
      <w:r w:rsidR="00F85C94">
        <w:rPr>
          <w:rFonts w:ascii="Times New Roman" w:hAnsi="Times New Roman" w:cs="Times New Roman"/>
          <w:sz w:val="24"/>
          <w:szCs w:val="24"/>
        </w:rPr>
        <w:t>азм Роттердамский</w:t>
      </w:r>
      <w:r w:rsidRPr="004143E3">
        <w:rPr>
          <w:rFonts w:ascii="Times New Roman" w:hAnsi="Times New Roman" w:cs="Times New Roman"/>
          <w:sz w:val="24"/>
          <w:szCs w:val="24"/>
        </w:rPr>
        <w:t>.</w:t>
      </w:r>
      <w:r w:rsidR="00F85C94">
        <w:rPr>
          <w:rFonts w:ascii="Times New Roman" w:hAnsi="Times New Roman" w:cs="Times New Roman"/>
          <w:sz w:val="24"/>
          <w:szCs w:val="24"/>
        </w:rPr>
        <w:t xml:space="preserve"> Философские произведения. М., 1987.</w:t>
      </w:r>
    </w:p>
    <w:p w:rsidR="00A77B3E" w:rsidRPr="00F85C94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>Юм Д. Соч</w:t>
      </w:r>
      <w:r w:rsidR="00E37EB7">
        <w:rPr>
          <w:rFonts w:ascii="Times New Roman" w:hAnsi="Times New Roman" w:cs="Times New Roman"/>
          <w:sz w:val="24"/>
          <w:szCs w:val="24"/>
        </w:rPr>
        <w:t>инения</w:t>
      </w:r>
      <w:r w:rsidRPr="00205008">
        <w:rPr>
          <w:rFonts w:ascii="Times New Roman" w:hAnsi="Times New Roman" w:cs="Times New Roman"/>
          <w:sz w:val="24"/>
          <w:szCs w:val="24"/>
        </w:rPr>
        <w:t>: В 2 т.</w:t>
      </w:r>
      <w:r w:rsidR="00E37EB7">
        <w:rPr>
          <w:rFonts w:ascii="Times New Roman" w:hAnsi="Times New Roman" w:cs="Times New Roman"/>
          <w:sz w:val="24"/>
          <w:szCs w:val="24"/>
        </w:rPr>
        <w:t xml:space="preserve"> М</w:t>
      </w:r>
      <w:r w:rsidRPr="00205008">
        <w:rPr>
          <w:rFonts w:ascii="Times New Roman" w:hAnsi="Times New Roman" w:cs="Times New Roman"/>
          <w:sz w:val="24"/>
          <w:szCs w:val="24"/>
        </w:rPr>
        <w:t>., 196</w:t>
      </w:r>
      <w:r w:rsidR="00E37EB7">
        <w:rPr>
          <w:rFonts w:ascii="Times New Roman" w:hAnsi="Times New Roman" w:cs="Times New Roman"/>
          <w:sz w:val="24"/>
          <w:szCs w:val="24"/>
        </w:rPr>
        <w:t>5-196</w:t>
      </w:r>
      <w:r w:rsidRPr="00205008">
        <w:rPr>
          <w:rFonts w:ascii="Times New Roman" w:hAnsi="Times New Roman" w:cs="Times New Roman"/>
          <w:sz w:val="24"/>
          <w:szCs w:val="24"/>
        </w:rPr>
        <w:t xml:space="preserve">6. </w:t>
      </w:r>
      <w:r w:rsidRPr="00F85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B3E" w:rsidRPr="00F85C94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Юнг К.Г. Архетип и символ. </w:t>
      </w:r>
      <w:r w:rsidRPr="00F85C94">
        <w:rPr>
          <w:rFonts w:ascii="Times New Roman" w:hAnsi="Times New Roman" w:cs="Times New Roman"/>
          <w:sz w:val="24"/>
          <w:szCs w:val="24"/>
        </w:rPr>
        <w:t xml:space="preserve">М., 1992. </w:t>
      </w:r>
    </w:p>
    <w:p w:rsidR="00A77B3E" w:rsidRPr="00E37EB7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Юнг К.-Г. Структура психики и процесс индивидуализации. </w:t>
      </w:r>
      <w:r w:rsidRPr="00E37EB7">
        <w:rPr>
          <w:rFonts w:ascii="Times New Roman" w:hAnsi="Times New Roman" w:cs="Times New Roman"/>
          <w:sz w:val="24"/>
          <w:szCs w:val="24"/>
        </w:rPr>
        <w:t>М., 1996.</w:t>
      </w:r>
    </w:p>
    <w:p w:rsidR="0094577A" w:rsidRPr="0094577A" w:rsidRDefault="00986384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384">
        <w:rPr>
          <w:rFonts w:ascii="Times New Roman" w:hAnsi="Times New Roman" w:cs="Times New Roman"/>
          <w:sz w:val="24"/>
          <w:szCs w:val="24"/>
        </w:rPr>
        <w:t>Юнгер Э. Рабочий. Тотальная мобилизация. СПб</w:t>
      </w:r>
      <w:proofErr w:type="gramStart"/>
      <w:r w:rsidRPr="0098638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86384">
        <w:rPr>
          <w:rFonts w:ascii="Times New Roman" w:hAnsi="Times New Roman" w:cs="Times New Roman"/>
          <w:sz w:val="24"/>
          <w:szCs w:val="24"/>
        </w:rPr>
        <w:t xml:space="preserve">2000. </w:t>
      </w:r>
    </w:p>
    <w:p w:rsidR="0094577A" w:rsidRPr="0094577A" w:rsidRDefault="0094577A" w:rsidP="0094577A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Ясперс К. Всемирная история философии. </w:t>
      </w:r>
      <w:r w:rsidRPr="0094577A">
        <w:rPr>
          <w:rFonts w:ascii="Times New Roman" w:hAnsi="Times New Roman" w:cs="Times New Roman"/>
          <w:sz w:val="24"/>
          <w:szCs w:val="24"/>
        </w:rPr>
        <w:t xml:space="preserve">М.: Наука, 2000. </w:t>
      </w:r>
    </w:p>
    <w:p w:rsidR="0094577A" w:rsidRPr="009A37BB" w:rsidRDefault="0094577A" w:rsidP="0094577A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Ясперс К. Ницше и христианство.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1994. </w:t>
      </w:r>
    </w:p>
    <w:p w:rsidR="00A77B3E" w:rsidRPr="0094577A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Ясперс К. Разум и экзистенция. </w:t>
      </w:r>
      <w:r w:rsidRPr="0094577A">
        <w:rPr>
          <w:rFonts w:ascii="Times New Roman" w:hAnsi="Times New Roman" w:cs="Times New Roman"/>
          <w:sz w:val="24"/>
          <w:szCs w:val="24"/>
        </w:rPr>
        <w:t xml:space="preserve">М.: Канон, 2013. </w:t>
      </w:r>
    </w:p>
    <w:p w:rsidR="00A77B3E" w:rsidRPr="002050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Ясперс К. Смысл и назначение истории, М., 1991. </w:t>
      </w:r>
    </w:p>
    <w:p w:rsidR="009A37BB" w:rsidRPr="00540BA5" w:rsidRDefault="009A37BB" w:rsidP="009A37BB">
      <w:pPr>
        <w:tabs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7B3E" w:rsidRDefault="0065076F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Дополнительная литература </w:t>
      </w:r>
    </w:p>
    <w:p w:rsidR="00CB46F4" w:rsidRPr="00CB46F4" w:rsidRDefault="00CB46F4" w:rsidP="00506BDC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F4">
        <w:rPr>
          <w:rFonts w:ascii="Times New Roman" w:hAnsi="Times New Roman" w:cs="Times New Roman"/>
          <w:b/>
          <w:bCs/>
          <w:sz w:val="24"/>
          <w:szCs w:val="24"/>
        </w:rPr>
        <w:t>Абрамов М.А. Шотландская философия века просвещения. М., 2000.</w:t>
      </w:r>
    </w:p>
    <w:p w:rsidR="00506BDC" w:rsidRPr="00CB46F4" w:rsidRDefault="00506BDC" w:rsidP="00506BDC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F4">
        <w:rPr>
          <w:rFonts w:ascii="Times New Roman" w:hAnsi="Times New Roman" w:cs="Times New Roman"/>
          <w:sz w:val="24"/>
          <w:szCs w:val="24"/>
        </w:rPr>
        <w:t>Автономова Н. С. Рассудок, разум, рациональность. М., 1988.</w:t>
      </w:r>
    </w:p>
    <w:p w:rsidR="00506BDC" w:rsidRDefault="00506BDC" w:rsidP="00506BDC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Американская философия.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2008. </w:t>
      </w:r>
    </w:p>
    <w:p w:rsidR="00A77B3E" w:rsidRPr="002050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Аналитическая философия. Избранные тексты. М., 1993. </w:t>
      </w:r>
    </w:p>
    <w:p w:rsidR="00A77B3E" w:rsidRPr="00506BDC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Андерсон П. Размышления о западном марксизме.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Интер-Версо, 1991. </w:t>
      </w:r>
    </w:p>
    <w:p w:rsidR="00506BDC" w:rsidRPr="00506BDC" w:rsidRDefault="00506BDC" w:rsidP="00506BDC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Апресян Р.Г. Идея морали и базовые нормативно-этические программы. </w:t>
      </w:r>
      <w:r w:rsidRPr="00506BDC">
        <w:rPr>
          <w:rFonts w:ascii="Times New Roman" w:hAnsi="Times New Roman" w:cs="Times New Roman"/>
          <w:sz w:val="24"/>
          <w:szCs w:val="24"/>
        </w:rPr>
        <w:t xml:space="preserve">М.: ИФРАН, 1995. </w:t>
      </w:r>
    </w:p>
    <w:p w:rsidR="00A77B3E" w:rsidRPr="002050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Арон Р. Этапы развития социологической мысли, М., 1993.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Ахиезер А.С. Россия: критика исторического опыта. (Социокультурная динамика России). Т. 1. От прошлого к будущему.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Новосибирск: Сибирский хронограф, 1997. </w:t>
      </w:r>
    </w:p>
    <w:p w:rsidR="00A77B3E" w:rsidRPr="002050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lastRenderedPageBreak/>
        <w:t xml:space="preserve">Бауман З. Индивидуализированное общество. М.: Логос, 2002.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>Бауман З. Текучая современность. СПб</w:t>
      </w:r>
      <w:proofErr w:type="gramStart"/>
      <w:r w:rsidRPr="0020500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05008">
        <w:rPr>
          <w:rFonts w:ascii="Times New Roman" w:hAnsi="Times New Roman" w:cs="Times New Roman"/>
          <w:sz w:val="24"/>
          <w:szCs w:val="24"/>
        </w:rPr>
        <w:t xml:space="preserve">Питер, 2008. </w:t>
      </w:r>
    </w:p>
    <w:p w:rsidR="00AF73AC" w:rsidRDefault="00AF73AC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2A">
        <w:rPr>
          <w:rFonts w:ascii="Times New Roman" w:hAnsi="Times New Roman" w:cs="Times New Roman"/>
          <w:sz w:val="24"/>
          <w:szCs w:val="24"/>
        </w:rPr>
        <w:t>Бах Э. Неформальные лекции по формальной семантике. М.: УРСС, 2010</w:t>
      </w:r>
      <w:r w:rsidR="000A11D3">
        <w:rPr>
          <w:rFonts w:ascii="Times New Roman" w:hAnsi="Times New Roman" w:cs="Times New Roman"/>
          <w:sz w:val="24"/>
          <w:szCs w:val="24"/>
        </w:rPr>
        <w:t>.</w:t>
      </w:r>
    </w:p>
    <w:p w:rsidR="000A11D3" w:rsidRDefault="000A11D3" w:rsidP="000A11D3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Бейкер Г.П., Хакер П.М.С. Скептицизм, правила и язык. </w:t>
      </w:r>
      <w:r w:rsidRPr="000A11D3">
        <w:rPr>
          <w:rFonts w:ascii="Times New Roman" w:hAnsi="Times New Roman" w:cs="Times New Roman"/>
          <w:sz w:val="24"/>
          <w:szCs w:val="24"/>
        </w:rPr>
        <w:t xml:space="preserve">М.: Канон+, 2007. </w:t>
      </w:r>
    </w:p>
    <w:p w:rsidR="000A11D3" w:rsidRDefault="000A11D3" w:rsidP="000A11D3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Бек У. Общество риска: На пути к другому модерну.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Прогресс-Традиция, 2000. </w:t>
      </w:r>
    </w:p>
    <w:p w:rsidR="000A11D3" w:rsidRDefault="000A11D3" w:rsidP="000A11D3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>Бенедикт Р. Модели культуры. М., 1995.</w:t>
      </w:r>
    </w:p>
    <w:p w:rsidR="000A11D3" w:rsidRPr="0091287C" w:rsidRDefault="000A11D3" w:rsidP="000A11D3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7C">
        <w:rPr>
          <w:rFonts w:ascii="Times New Roman" w:hAnsi="Times New Roman" w:cs="Times New Roman"/>
          <w:sz w:val="24"/>
          <w:szCs w:val="24"/>
        </w:rPr>
        <w:t>Бенхабиб С. Притязание культуры. М., 2005.</w:t>
      </w:r>
    </w:p>
    <w:p w:rsidR="00A77B3E" w:rsidRPr="002050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2A">
        <w:rPr>
          <w:rFonts w:ascii="Times New Roman" w:hAnsi="Times New Roman" w:cs="Times New Roman"/>
          <w:sz w:val="24"/>
          <w:szCs w:val="24"/>
        </w:rPr>
        <w:t>Бергер П., Лукман Т. Социальное конструирование реальности. Трактат</w:t>
      </w:r>
      <w:r w:rsidRPr="00205008">
        <w:rPr>
          <w:rFonts w:ascii="Times New Roman" w:hAnsi="Times New Roman" w:cs="Times New Roman"/>
          <w:sz w:val="24"/>
          <w:szCs w:val="24"/>
        </w:rPr>
        <w:t xml:space="preserve"> по социологии знания. М., 1995. </w:t>
      </w:r>
    </w:p>
    <w:p w:rsidR="000A11D3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Бибихин В.В. Ранний Хайдеггер: Материалы к семинару. — М.: Институт философии, теологии и истории св. </w:t>
      </w:r>
      <w:r w:rsidRPr="0091287C">
        <w:rPr>
          <w:rFonts w:ascii="Times New Roman" w:hAnsi="Times New Roman" w:cs="Times New Roman"/>
          <w:sz w:val="24"/>
          <w:szCs w:val="24"/>
        </w:rPr>
        <w:t>Фомы, 2009.</w:t>
      </w:r>
    </w:p>
    <w:p w:rsidR="000A11D3" w:rsidRPr="0091287C" w:rsidRDefault="000A11D3" w:rsidP="000A11D3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Бибихин В.В. Язык философии. </w:t>
      </w:r>
      <w:r w:rsidRPr="0091287C">
        <w:rPr>
          <w:rFonts w:ascii="Times New Roman" w:hAnsi="Times New Roman" w:cs="Times New Roman"/>
          <w:sz w:val="24"/>
          <w:szCs w:val="24"/>
        </w:rPr>
        <w:t xml:space="preserve">М., 1993. </w:t>
      </w:r>
    </w:p>
    <w:p w:rsidR="00D60CC7" w:rsidRPr="00D60CC7" w:rsidRDefault="0065076F" w:rsidP="00D60CC7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</w:pPr>
      <w:r w:rsidRPr="00205008">
        <w:rPr>
          <w:rFonts w:ascii="Times New Roman" w:hAnsi="Times New Roman" w:cs="Times New Roman"/>
          <w:sz w:val="24"/>
          <w:szCs w:val="24"/>
        </w:rPr>
        <w:t xml:space="preserve">Блинов А.Л., Ладов В.А., Лебедев М.В. и др. Аналитическая философия. М.: Изд-во РУДН, 2006. </w:t>
      </w:r>
    </w:p>
    <w:p w:rsidR="00D60CC7" w:rsidRPr="00D60CC7" w:rsidRDefault="00D60CC7" w:rsidP="00D60CC7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C7">
        <w:rPr>
          <w:rFonts w:ascii="Times New Roman" w:hAnsi="Times New Roman" w:cs="Times New Roman"/>
          <w:sz w:val="24"/>
          <w:szCs w:val="24"/>
        </w:rPr>
        <w:t xml:space="preserve">Больц Н. Азбука медиа. М., 2009.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Боррадори Дж. Американский философ. Беседы с Куайном, Дэвидсоном, Патнэмом...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Пер. с англ.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ДИК, 1998.</w:t>
      </w:r>
    </w:p>
    <w:p w:rsidR="00CB46F4" w:rsidRPr="00CB46F4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Бычков В.В. Русская теургическая эстетика.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Ладомир, 2007.</w:t>
      </w:r>
    </w:p>
    <w:p w:rsidR="00CB46F4" w:rsidRPr="00CB46F4" w:rsidRDefault="00CB46F4" w:rsidP="00CB46F4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F4">
        <w:rPr>
          <w:rFonts w:ascii="Times New Roman" w:hAnsi="Times New Roman" w:cs="Times New Roman"/>
          <w:bCs/>
          <w:sz w:val="24"/>
          <w:szCs w:val="24"/>
        </w:rPr>
        <w:t>Васильев В.В. История философской психологии. Западная Европа – XVIII  в. Калининград. 2003.</w:t>
      </w:r>
    </w:p>
    <w:p w:rsidR="00A77B3E" w:rsidRPr="00CB46F4" w:rsidRDefault="0065076F" w:rsidP="00CB46F4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F4">
        <w:rPr>
          <w:rFonts w:ascii="Times New Roman" w:hAnsi="Times New Roman" w:cs="Times New Roman"/>
          <w:sz w:val="24"/>
          <w:szCs w:val="24"/>
        </w:rPr>
        <w:t>Васильев В.В. Трудная проблема сознания. М.: Прогресс-Традиция, 2009</w:t>
      </w:r>
      <w:r w:rsidR="00FD64BE" w:rsidRPr="00CB46F4">
        <w:rPr>
          <w:rFonts w:ascii="Times New Roman" w:hAnsi="Times New Roman" w:cs="Times New Roman"/>
          <w:sz w:val="24"/>
          <w:szCs w:val="24"/>
        </w:rPr>
        <w:t>.</w:t>
      </w:r>
      <w:r w:rsidRPr="00CB4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B3E" w:rsidRPr="00FD64B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Васильева Т.В. Путь к Платону. </w:t>
      </w:r>
      <w:r w:rsidRPr="00FD64BE">
        <w:rPr>
          <w:rFonts w:ascii="Times New Roman" w:hAnsi="Times New Roman" w:cs="Times New Roman"/>
          <w:sz w:val="24"/>
          <w:szCs w:val="24"/>
        </w:rPr>
        <w:t>М., 1999.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F08">
        <w:rPr>
          <w:rFonts w:ascii="Times New Roman" w:hAnsi="Times New Roman" w:cs="Times New Roman"/>
          <w:sz w:val="24"/>
          <w:szCs w:val="24"/>
        </w:rPr>
        <w:t>Васюков В. Л., Драгалина-Черная Е.Г., Долгоруков В.В.</w:t>
      </w:r>
      <w:r>
        <w:rPr>
          <w:rFonts w:ascii="Times New Roman" w:hAnsi="Times New Roman" w:cs="Times New Roman"/>
          <w:sz w:val="24"/>
          <w:szCs w:val="24"/>
          <w:lang w:val="en-US"/>
        </w:rPr>
        <w:t> Logica</w:t>
      </w:r>
      <w:r w:rsidRPr="00433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Ludicra</w:t>
      </w:r>
      <w:r w:rsidRPr="00433F08">
        <w:rPr>
          <w:rFonts w:ascii="Times New Roman" w:hAnsi="Times New Roman" w:cs="Times New Roman"/>
          <w:sz w:val="24"/>
          <w:szCs w:val="24"/>
        </w:rPr>
        <w:t xml:space="preserve">: аспекты теоретико-игровой семантики и прагматики.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Алетейя, 2014.</w:t>
      </w:r>
    </w:p>
    <w:p w:rsidR="00A67DAD" w:rsidRPr="00A67DAD" w:rsidRDefault="0065076F" w:rsidP="00A67DAD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</w:pPr>
      <w:r w:rsidRPr="00433F08">
        <w:rPr>
          <w:rFonts w:ascii="Times New Roman" w:hAnsi="Times New Roman" w:cs="Times New Roman"/>
          <w:sz w:val="24"/>
          <w:szCs w:val="24"/>
        </w:rPr>
        <w:t xml:space="preserve">Гайденко П.П. Научная рациональность и философский разум.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Прогресс-Традиция, 2003.</w:t>
      </w:r>
    </w:p>
    <w:p w:rsidR="00A67DAD" w:rsidRPr="00A67DAD" w:rsidRDefault="00A67DAD" w:rsidP="00A67DAD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DAD">
        <w:rPr>
          <w:rFonts w:ascii="Times New Roman" w:hAnsi="Times New Roman" w:cs="Times New Roman"/>
          <w:sz w:val="24"/>
          <w:szCs w:val="24"/>
        </w:rPr>
        <w:t xml:space="preserve">Гайденко П.П. Прорыв к </w:t>
      </w:r>
      <w:proofErr w:type="gramStart"/>
      <w:r w:rsidRPr="00A67DAD">
        <w:rPr>
          <w:rFonts w:ascii="Times New Roman" w:hAnsi="Times New Roman" w:cs="Times New Roman"/>
          <w:sz w:val="24"/>
          <w:szCs w:val="24"/>
        </w:rPr>
        <w:t>трансцендентному</w:t>
      </w:r>
      <w:proofErr w:type="gramEnd"/>
      <w:r w:rsidRPr="00A67DAD">
        <w:rPr>
          <w:rFonts w:ascii="Times New Roman" w:hAnsi="Times New Roman" w:cs="Times New Roman"/>
          <w:sz w:val="24"/>
          <w:szCs w:val="24"/>
        </w:rPr>
        <w:t xml:space="preserve">. М.: Республика, 1997. </w:t>
      </w:r>
    </w:p>
    <w:p w:rsidR="00A77B3E" w:rsidRPr="00A67DAD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Гайденко П.П. Эволюция понятия науки. </w:t>
      </w:r>
      <w:r w:rsidRPr="00A67DAD">
        <w:rPr>
          <w:rFonts w:ascii="Times New Roman" w:hAnsi="Times New Roman" w:cs="Times New Roman"/>
          <w:sz w:val="24"/>
          <w:szCs w:val="24"/>
        </w:rPr>
        <w:t xml:space="preserve">М., 1980. </w:t>
      </w:r>
    </w:p>
    <w:p w:rsidR="00E90DC1" w:rsidRDefault="0065076F" w:rsidP="00F82AD2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DC1">
        <w:rPr>
          <w:rFonts w:ascii="Times New Roman" w:hAnsi="Times New Roman" w:cs="Times New Roman"/>
          <w:sz w:val="24"/>
          <w:szCs w:val="24"/>
        </w:rPr>
        <w:t>Гирц К. Интерпретация культур. М., 2004.</w:t>
      </w:r>
    </w:p>
    <w:p w:rsidR="00E90DC1" w:rsidRPr="00E90DC1" w:rsidRDefault="00E90DC1" w:rsidP="00F82AD2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DC1">
        <w:rPr>
          <w:rFonts w:ascii="Times New Roman" w:hAnsi="Times New Roman" w:cs="Times New Roman"/>
          <w:bCs/>
          <w:sz w:val="24"/>
          <w:szCs w:val="24"/>
        </w:rPr>
        <w:t>Горфункель А. X. Джордано Бруно. М., 1973.</w:t>
      </w:r>
    </w:p>
    <w:p w:rsidR="00E90DC1" w:rsidRPr="00E90DC1" w:rsidRDefault="00E90DC1" w:rsidP="00F82AD2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DC1">
        <w:rPr>
          <w:rFonts w:ascii="Times New Roman" w:hAnsi="Times New Roman" w:cs="Times New Roman"/>
          <w:bCs/>
          <w:sz w:val="24"/>
          <w:szCs w:val="24"/>
        </w:rPr>
        <w:t>Горфункель А. Ф. Философия эпохи Возрождения. М., 1980.</w:t>
      </w:r>
    </w:p>
    <w:p w:rsidR="00F82AD2" w:rsidRPr="00E90DC1" w:rsidRDefault="00F82AD2" w:rsidP="00F82AD2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DC1">
        <w:rPr>
          <w:rFonts w:ascii="Times New Roman" w:hAnsi="Times New Roman" w:cs="Times New Roman"/>
          <w:sz w:val="24"/>
          <w:szCs w:val="24"/>
        </w:rPr>
        <w:t xml:space="preserve">Гулыга А. Гегель. М.: Соратник, 1994 </w:t>
      </w:r>
    </w:p>
    <w:p w:rsidR="00A77B3E" w:rsidRPr="00433F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Гулыга А. Кант. М.: Соратник, 1994. </w:t>
      </w:r>
    </w:p>
    <w:p w:rsidR="00A77B3E" w:rsidRPr="00433F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Гулыга А. Шеллинг. М.: Соратник, 1994. </w:t>
      </w:r>
    </w:p>
    <w:p w:rsidR="00564828" w:rsidRPr="00564828" w:rsidRDefault="0065076F" w:rsidP="00564828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28">
        <w:rPr>
          <w:rFonts w:ascii="Times New Roman" w:hAnsi="Times New Roman" w:cs="Times New Roman"/>
          <w:sz w:val="24"/>
          <w:szCs w:val="24"/>
        </w:rPr>
        <w:t>Глухов</w:t>
      </w:r>
      <w:r w:rsidR="00F82AD2">
        <w:rPr>
          <w:rFonts w:ascii="Times New Roman" w:hAnsi="Times New Roman" w:cs="Times New Roman"/>
          <w:sz w:val="24"/>
          <w:szCs w:val="24"/>
        </w:rPr>
        <w:t>.</w:t>
      </w:r>
      <w:r w:rsidRPr="00564828">
        <w:rPr>
          <w:rFonts w:ascii="Times New Roman" w:hAnsi="Times New Roman" w:cs="Times New Roman"/>
          <w:sz w:val="24"/>
          <w:szCs w:val="24"/>
        </w:rPr>
        <w:t xml:space="preserve"> А. А. Перехлест волны. Политическая логика Платона и постницшеанское преодоление платонизма. М.: Изд. дом Высшей школы экономики, 2014.</w:t>
      </w:r>
    </w:p>
    <w:p w:rsidR="00564828" w:rsidRPr="00564828" w:rsidRDefault="00564828" w:rsidP="00564828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28">
        <w:rPr>
          <w:rFonts w:ascii="Times New Roman" w:hAnsi="Times New Roman" w:cs="Times New Roman"/>
          <w:sz w:val="24"/>
          <w:szCs w:val="24"/>
        </w:rPr>
        <w:t xml:space="preserve">Громадка Й. Л. Перелом в протестантской теологии. М.: Изд. группа «Прогресс», «Культура», 1992. </w:t>
      </w:r>
    </w:p>
    <w:p w:rsidR="00A77B3E" w:rsidRPr="00433F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Драгалина-Черная Е.Г. Онтологии для Абеляра и Элоизы. М.: Издательский Дом НИУ ВШЭ, 2012. </w:t>
      </w:r>
    </w:p>
    <w:p w:rsidR="00F82AD2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Дарендорф Р. Современный социальный конфликт: Очерк политики свободы. </w:t>
      </w:r>
      <w:r w:rsidRPr="00F82AD2">
        <w:rPr>
          <w:rFonts w:ascii="Times New Roman" w:hAnsi="Times New Roman" w:cs="Times New Roman"/>
          <w:sz w:val="24"/>
          <w:szCs w:val="24"/>
        </w:rPr>
        <w:t>М.: «Российская политическая энциклопедия» (РОССПЭН), 2002.</w:t>
      </w:r>
    </w:p>
    <w:p w:rsidR="00F82AD2" w:rsidRDefault="00F82AD2" w:rsidP="00F82AD2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Декомб В. Современная французская философия. </w:t>
      </w:r>
      <w:r w:rsidRPr="00F82AD2">
        <w:rPr>
          <w:rFonts w:ascii="Times New Roman" w:hAnsi="Times New Roman" w:cs="Times New Roman"/>
          <w:sz w:val="24"/>
          <w:szCs w:val="24"/>
        </w:rPr>
        <w:t>М., 2000.</w:t>
      </w:r>
    </w:p>
    <w:p w:rsidR="002D5268" w:rsidRPr="009702CC" w:rsidRDefault="002D5268" w:rsidP="002D5268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2CC">
        <w:rPr>
          <w:rFonts w:ascii="Times New Roman" w:hAnsi="Times New Roman" w:cs="Times New Roman"/>
          <w:sz w:val="24"/>
          <w:szCs w:val="24"/>
        </w:rPr>
        <w:t>Делёз Ж. Ницше. СПб</w:t>
      </w:r>
      <w:proofErr w:type="gramStart"/>
      <w:r w:rsidRPr="009702C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702CC">
        <w:rPr>
          <w:rFonts w:ascii="Times New Roman" w:hAnsi="Times New Roman" w:cs="Times New Roman"/>
          <w:sz w:val="24"/>
          <w:szCs w:val="24"/>
        </w:rPr>
        <w:t>1997</w:t>
      </w:r>
      <w:r w:rsidR="009702CC">
        <w:rPr>
          <w:rFonts w:ascii="Times New Roman" w:hAnsi="Times New Roman" w:cs="Times New Roman"/>
          <w:sz w:val="24"/>
          <w:szCs w:val="24"/>
        </w:rPr>
        <w:t>.</w:t>
      </w:r>
      <w:r w:rsidRPr="00970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B3E" w:rsidRPr="00F82AD2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Делёз Ж. Спиноза и проблема выражения. </w:t>
      </w:r>
      <w:r w:rsidRPr="00F82AD2">
        <w:rPr>
          <w:rFonts w:ascii="Times New Roman" w:hAnsi="Times New Roman" w:cs="Times New Roman"/>
          <w:sz w:val="24"/>
          <w:szCs w:val="24"/>
        </w:rPr>
        <w:t xml:space="preserve">М.: Институт общегуманитарных исследований, 2014. </w:t>
      </w:r>
    </w:p>
    <w:p w:rsidR="00F82AD2" w:rsidRPr="00433F08" w:rsidRDefault="00F82AD2" w:rsidP="00F82AD2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Деннет Д. Онтологическая проблема сознания // Аналитическая философия: Становление и развитие (антология) / Общ</w:t>
      </w:r>
      <w:proofErr w:type="gramStart"/>
      <w:r w:rsidRPr="00433F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3F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F0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3F08">
        <w:rPr>
          <w:rFonts w:ascii="Times New Roman" w:hAnsi="Times New Roman" w:cs="Times New Roman"/>
          <w:sz w:val="24"/>
          <w:szCs w:val="24"/>
        </w:rPr>
        <w:t>ед., сост. и вступ. ст. А. Ф. Грязнова. М.: Дом интеллектуальной книги, Прогресс-Традиция, 1998. С. 360-375.</w:t>
      </w:r>
    </w:p>
    <w:p w:rsidR="00A77B3E" w:rsidRPr="00F82AD2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Джеймисон Ф. Постмодернизм и общество потребления // Логос. </w:t>
      </w:r>
      <w:r w:rsidRPr="00F82AD2">
        <w:rPr>
          <w:rFonts w:ascii="Times New Roman" w:hAnsi="Times New Roman" w:cs="Times New Roman"/>
          <w:sz w:val="24"/>
          <w:szCs w:val="24"/>
        </w:rPr>
        <w:t xml:space="preserve">М., 2000. № 4. С. 63 -77.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Доусон К.Г. Религия и культура.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СПб.,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2000. </w:t>
      </w:r>
    </w:p>
    <w:p w:rsidR="00A77B3E" w:rsidRPr="00433F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lastRenderedPageBreak/>
        <w:t xml:space="preserve">Дьяков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33F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33F08">
        <w:rPr>
          <w:rFonts w:ascii="Times New Roman" w:hAnsi="Times New Roman" w:cs="Times New Roman"/>
          <w:sz w:val="24"/>
          <w:szCs w:val="24"/>
        </w:rPr>
        <w:t xml:space="preserve">. Философия постструктурализма во Франции. Нью-Йорк: Издательство «Северный Крест», 2008. </w:t>
      </w:r>
    </w:p>
    <w:p w:rsidR="00A77B3E" w:rsidRPr="00433F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Евлампиев И.И. История русской философии. Учеб</w:t>
      </w:r>
      <w:proofErr w:type="gramStart"/>
      <w:r w:rsidRPr="00433F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3F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F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3F08">
        <w:rPr>
          <w:rFonts w:ascii="Times New Roman" w:hAnsi="Times New Roman" w:cs="Times New Roman"/>
          <w:sz w:val="24"/>
          <w:szCs w:val="24"/>
        </w:rPr>
        <w:t xml:space="preserve">особие для вузов. М.: Высшая школа, 2002. </w:t>
      </w:r>
    </w:p>
    <w:p w:rsidR="00A77B3E" w:rsidRPr="009702CC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Жукова О.А. Курс лекций по философии и истории русской культуры.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ПКЦ Альтекс, 2012.</w:t>
      </w:r>
    </w:p>
    <w:p w:rsidR="009702CC" w:rsidRPr="00D350BF" w:rsidRDefault="009702CC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0BF">
        <w:rPr>
          <w:rFonts w:ascii="Times New Roman" w:hAnsi="Times New Roman" w:cs="Times New Roman"/>
          <w:sz w:val="24"/>
          <w:szCs w:val="24"/>
        </w:rPr>
        <w:t xml:space="preserve">Жукова О.А. </w:t>
      </w:r>
      <w:r w:rsidR="00D350BF" w:rsidRPr="00D350BF">
        <w:rPr>
          <w:rFonts w:ascii="Times New Roman" w:hAnsi="Times New Roman" w:cs="Times New Roman"/>
          <w:sz w:val="24"/>
          <w:szCs w:val="24"/>
        </w:rPr>
        <w:t>Философия новой духовности: творческий манифест Николая Бердяева // Философские науки. 2014. № 4. С. 37-51.</w:t>
      </w:r>
    </w:p>
    <w:p w:rsidR="00A77B3E" w:rsidRPr="00F54097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Зандкюлер Г.-Й. Действительность знания. Историческое введение в эпистемологию и теорию познания.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1996. </w:t>
      </w:r>
    </w:p>
    <w:p w:rsidR="00F54097" w:rsidRPr="00F54097" w:rsidRDefault="00F54097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Западная теология Х</w:t>
      </w:r>
      <w:r w:rsidR="00EE636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века: Избр</w:t>
      </w:r>
      <w:r w:rsidR="00CB5493">
        <w:rPr>
          <w:rFonts w:ascii="Times New Roman" w:hAnsi="Times New Roman" w:cs="Times New Roman"/>
          <w:sz w:val="24"/>
          <w:szCs w:val="24"/>
        </w:rPr>
        <w:t>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36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ексты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Е.А. Степановой. </w:t>
      </w:r>
      <w:r w:rsidR="00E051E5">
        <w:rPr>
          <w:rFonts w:ascii="Times New Roman" w:hAnsi="Times New Roman" w:cs="Times New Roman"/>
          <w:sz w:val="24"/>
          <w:szCs w:val="24"/>
        </w:rPr>
        <w:t xml:space="preserve">Екатеринбург, УрГУ, 2001 – 2007. Т. 1-2. </w:t>
      </w:r>
    </w:p>
    <w:p w:rsidR="00A77B3E" w:rsidRPr="009D4F9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Ильин И.А. Аксиомы религиозного опыта. </w:t>
      </w:r>
      <w:r w:rsidRPr="009D4F9E">
        <w:rPr>
          <w:rFonts w:ascii="Times New Roman" w:hAnsi="Times New Roman" w:cs="Times New Roman"/>
          <w:sz w:val="24"/>
          <w:szCs w:val="24"/>
        </w:rPr>
        <w:t xml:space="preserve">М., 2004. 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Ильин И. Постструктурализм, деконструктивизм, постмодернизм.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1996. </w:t>
      </w:r>
    </w:p>
    <w:p w:rsidR="00A77B3E" w:rsidRPr="009D4F9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Ильин И. Постмодернизм от истоков до конца столетия.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1998. </w:t>
      </w:r>
    </w:p>
    <w:p w:rsidR="009D4F9E" w:rsidRPr="00F54097" w:rsidRDefault="009D4F9E" w:rsidP="009D4F9E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Ингарден Р. Введение в феноменологию Э. Гуссерля. </w:t>
      </w:r>
      <w:r w:rsidRPr="00F54097">
        <w:rPr>
          <w:rFonts w:ascii="Times New Roman" w:hAnsi="Times New Roman" w:cs="Times New Roman"/>
          <w:sz w:val="24"/>
          <w:szCs w:val="24"/>
        </w:rPr>
        <w:t xml:space="preserve">М.: Дом интеллектуальной книги, 1999.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Инишев И.Н. Чтение и дискурс. </w:t>
      </w:r>
      <w:r w:rsidRPr="009D4F9E">
        <w:rPr>
          <w:rFonts w:ascii="Times New Roman" w:hAnsi="Times New Roman" w:cs="Times New Roman"/>
          <w:sz w:val="24"/>
          <w:szCs w:val="24"/>
        </w:rPr>
        <w:t>Трансформации герменевтики. Вильнюс: ЕГУ, 2007.</w:t>
      </w:r>
    </w:p>
    <w:p w:rsidR="001A73FB" w:rsidRDefault="001A73FB" w:rsidP="001A73FB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Кайберг Г. Вероятность и индуктивная логика.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Прогресс, 1978. </w:t>
      </w:r>
    </w:p>
    <w:p w:rsidR="001A73FB" w:rsidRDefault="001A73FB" w:rsidP="001A73FB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Кантор В.К. «Крушение кумиров», или Одоление соблазнов (становление философского пространства в России).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РОССПЭН, 2011. </w:t>
      </w:r>
    </w:p>
    <w:p w:rsidR="001A73FB" w:rsidRDefault="001A73FB" w:rsidP="001A73FB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Кантор В.К. Русская классика, или Бытие России. - М.: РОССПЭН, 2005.</w:t>
      </w:r>
    </w:p>
    <w:p w:rsidR="001A73FB" w:rsidRDefault="001A73FB" w:rsidP="001A73FB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Капустин Б.Г. Идеология и политика в посткоммунистической России. </w:t>
      </w:r>
      <w:r w:rsidRPr="00A2368C">
        <w:rPr>
          <w:rFonts w:ascii="Times New Roman" w:hAnsi="Times New Roman" w:cs="Times New Roman"/>
          <w:sz w:val="24"/>
          <w:szCs w:val="24"/>
        </w:rPr>
        <w:t>М.: Эдиториал УРСС, 2000.</w:t>
      </w:r>
    </w:p>
    <w:p w:rsidR="001A73FB" w:rsidRPr="00A2203E" w:rsidRDefault="001A73FB" w:rsidP="001A73FB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</w:pPr>
      <w:r w:rsidRPr="00433F08">
        <w:rPr>
          <w:rFonts w:ascii="Times New Roman" w:hAnsi="Times New Roman" w:cs="Times New Roman"/>
          <w:sz w:val="24"/>
          <w:szCs w:val="24"/>
        </w:rPr>
        <w:t>Карл Шмитт, Лео Штраус и «Понятие политического». О диалоге отсутствующих (под ред.: А. В. Михайловский), М.: Скименъ, 2012.</w:t>
      </w:r>
    </w:p>
    <w:p w:rsidR="00643BE9" w:rsidRPr="00643BE9" w:rsidRDefault="009B2544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Карташе</w:t>
      </w:r>
      <w:r w:rsidR="00643BE9">
        <w:rPr>
          <w:rFonts w:ascii="Times New Roman" w:hAnsi="Times New Roman" w:cs="Times New Roman"/>
          <w:sz w:val="24"/>
          <w:szCs w:val="24"/>
        </w:rPr>
        <w:t>в А.В. Очерки по истории русской церкви: в 2 т. М., 199</w:t>
      </w:r>
      <w:r>
        <w:rPr>
          <w:rFonts w:ascii="Times New Roman" w:hAnsi="Times New Roman" w:cs="Times New Roman"/>
          <w:sz w:val="24"/>
          <w:szCs w:val="24"/>
        </w:rPr>
        <w:t>7.</w:t>
      </w:r>
    </w:p>
    <w:p w:rsidR="00A77B3E" w:rsidRPr="001A73FB" w:rsidRDefault="001A73FB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Касавин И.</w:t>
      </w:r>
      <w:r w:rsidR="0065076F" w:rsidRPr="00433F08">
        <w:rPr>
          <w:rFonts w:ascii="Times New Roman" w:hAnsi="Times New Roman" w:cs="Times New Roman"/>
          <w:sz w:val="24"/>
          <w:szCs w:val="24"/>
        </w:rPr>
        <w:t xml:space="preserve">Т. Традиции и интерпретации. </w:t>
      </w:r>
      <w:r w:rsidR="0065076F" w:rsidRPr="001A73FB">
        <w:rPr>
          <w:rFonts w:ascii="Times New Roman" w:hAnsi="Times New Roman" w:cs="Times New Roman"/>
          <w:sz w:val="24"/>
          <w:szCs w:val="24"/>
        </w:rPr>
        <w:t>Фрагменты исторической эпистемологии. СПб</w:t>
      </w:r>
      <w:proofErr w:type="gramStart"/>
      <w:r w:rsidR="0065076F" w:rsidRPr="001A73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65076F" w:rsidRPr="001A73FB">
        <w:rPr>
          <w:rFonts w:ascii="Times New Roman" w:hAnsi="Times New Roman" w:cs="Times New Roman"/>
          <w:sz w:val="24"/>
          <w:szCs w:val="24"/>
        </w:rPr>
        <w:t>2000.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Кашников Б.Н. Либеральные теории справедливости и политическая практика. </w:t>
      </w:r>
      <w:r>
        <w:rPr>
          <w:rFonts w:ascii="Times New Roman" w:hAnsi="Times New Roman" w:cs="Times New Roman"/>
          <w:sz w:val="24"/>
          <w:szCs w:val="24"/>
          <w:lang w:val="en-US"/>
        </w:rPr>
        <w:t>России. Великий Новгород: НовГУ имени Ярослава Мудрого, 2004. С.231-253.</w:t>
      </w:r>
    </w:p>
    <w:p w:rsidR="00834FDA" w:rsidRPr="00834FDA" w:rsidRDefault="00A2203E" w:rsidP="00834FDA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FDA">
        <w:rPr>
          <w:rFonts w:ascii="Times New Roman" w:hAnsi="Times New Roman" w:cs="Times New Roman"/>
          <w:sz w:val="24"/>
          <w:szCs w:val="24"/>
        </w:rPr>
        <w:t>Кин Д. Демократия и декаданс медиа. М., 2016.</w:t>
      </w:r>
    </w:p>
    <w:p w:rsidR="00834FDA" w:rsidRPr="00834FDA" w:rsidRDefault="00834FDA" w:rsidP="00834FDA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FDA">
        <w:rPr>
          <w:rFonts w:ascii="Times New Roman" w:hAnsi="Times New Roman" w:cs="Times New Roman"/>
          <w:sz w:val="24"/>
          <w:szCs w:val="24"/>
        </w:rPr>
        <w:t>Кирсберг И.В. Феноменология и феноменология религии: каков общий идейный фон? // Вопросы философии, 2014, №8.</w:t>
      </w:r>
    </w:p>
    <w:p w:rsidR="00B655CB" w:rsidRDefault="00B655CB" w:rsidP="00B655CB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3E">
        <w:rPr>
          <w:rFonts w:ascii="Times New Roman" w:hAnsi="Times New Roman" w:cs="Times New Roman"/>
          <w:sz w:val="24"/>
          <w:szCs w:val="24"/>
        </w:rPr>
        <w:t>Киттлер Ф. Оптические медиа. М., 2009.</w:t>
      </w:r>
    </w:p>
    <w:p w:rsidR="0058160E" w:rsidRDefault="0058160E" w:rsidP="0058160E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Классики мирового религиоведения. М., 1996.</w:t>
      </w:r>
    </w:p>
    <w:p w:rsidR="0058160E" w:rsidRDefault="0058160E" w:rsidP="0058160E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Климова С.М. Феноменология святости и страстности в русской философии культуры. СПб: Алетейя, 2004.</w:t>
      </w:r>
    </w:p>
    <w:p w:rsidR="00FF5AB9" w:rsidRPr="00A2368C" w:rsidRDefault="00FF5AB9" w:rsidP="00FF5AB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Колесников А.С. Концептуальные проблемы на границах новейшей философии //Диалог философских культур и становление трансверсальной философии.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Материалы межвузовской конференции.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Санкт-Петербургское философское общество, 2010. С. 6 – 26. </w:t>
      </w:r>
      <w:r w:rsidRPr="00A23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754" w:rsidRPr="001B79B5" w:rsidRDefault="0065076F" w:rsidP="00CA5754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B5">
        <w:rPr>
          <w:rFonts w:ascii="Times New Roman" w:hAnsi="Times New Roman" w:cs="Times New Roman"/>
          <w:sz w:val="24"/>
          <w:szCs w:val="24"/>
        </w:rPr>
        <w:t xml:space="preserve">Коэн Д. Л., Арато Э. Гражданское общество и политическая теория. М.: Весь мир, 2003. </w:t>
      </w:r>
    </w:p>
    <w:p w:rsidR="00CA5754" w:rsidRDefault="00CA5754" w:rsidP="00CA5754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54">
        <w:rPr>
          <w:rFonts w:ascii="Times New Roman" w:hAnsi="Times New Roman" w:cs="Times New Roman"/>
          <w:sz w:val="24"/>
          <w:szCs w:val="24"/>
        </w:rPr>
        <w:t>Красников А.Н. Современная феноменология религии // Религиоведение, 2002, №2.</w:t>
      </w:r>
    </w:p>
    <w:p w:rsidR="001A73FB" w:rsidRPr="001A73FB" w:rsidRDefault="001A73FB" w:rsidP="001A73FB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Крафт В. Венский кружок. Возникновение неопозитивизма. </w:t>
      </w:r>
      <w:r w:rsidRPr="001A73FB">
        <w:rPr>
          <w:rFonts w:ascii="Times New Roman" w:hAnsi="Times New Roman" w:cs="Times New Roman"/>
          <w:sz w:val="24"/>
          <w:szCs w:val="24"/>
        </w:rPr>
        <w:t>М., 2003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7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Крёбер А., Клакхон С. Культура. Критический анализ концепций и дефиниций.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1992. </w:t>
      </w:r>
    </w:p>
    <w:p w:rsidR="00A2368C" w:rsidRPr="00A2368C" w:rsidRDefault="00A2368C" w:rsidP="00A2368C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97">
        <w:rPr>
          <w:rFonts w:ascii="Times New Roman" w:hAnsi="Times New Roman" w:cs="Times New Roman"/>
          <w:sz w:val="24"/>
          <w:szCs w:val="24"/>
        </w:rPr>
        <w:t>Кризис культуры: Антология. М., 1994.</w:t>
      </w:r>
    </w:p>
    <w:p w:rsidR="00A77B3E" w:rsidRPr="00A2368C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Круглов А. Н. Трансцендентализм в философии. </w:t>
      </w:r>
      <w:r w:rsidRPr="00A2368C">
        <w:rPr>
          <w:rFonts w:ascii="Times New Roman" w:hAnsi="Times New Roman" w:cs="Times New Roman"/>
          <w:sz w:val="24"/>
          <w:szCs w:val="24"/>
        </w:rPr>
        <w:t xml:space="preserve">М., 2000.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Кюнг Г. Онтология и логический анализ языка.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1999. </w:t>
      </w:r>
    </w:p>
    <w:p w:rsidR="00A77B3E" w:rsidRPr="00223E35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F08">
        <w:rPr>
          <w:rFonts w:ascii="Times New Roman" w:hAnsi="Times New Roman" w:cs="Times New Roman"/>
          <w:sz w:val="24"/>
          <w:szCs w:val="24"/>
        </w:rPr>
        <w:lastRenderedPageBreak/>
        <w:t xml:space="preserve">Лангер С. Философия в новом ключе. Исследование символики разума, ритуала и искусства.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2000. </w:t>
      </w:r>
    </w:p>
    <w:p w:rsidR="00223E35" w:rsidRDefault="00223E35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Леви-Брюль 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Сверхъестественное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первобытном мышлении. М., 1994.</w:t>
      </w:r>
    </w:p>
    <w:p w:rsidR="0058160E" w:rsidRPr="00F2470E" w:rsidRDefault="0058160E" w:rsidP="0058160E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Лекторский В. А. Субъект, объект познание.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1980. </w:t>
      </w:r>
    </w:p>
    <w:p w:rsidR="00F2470E" w:rsidRDefault="00F2470E" w:rsidP="00F2470E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Лифинцева Т. П. Философия и теология Пауля Тиллиха.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Канон+, 2009. </w:t>
      </w:r>
    </w:p>
    <w:p w:rsidR="0058160E" w:rsidRPr="00433F08" w:rsidRDefault="0058160E" w:rsidP="0058160E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Лоренцер А. Археология психоанализа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3F08">
        <w:rPr>
          <w:rFonts w:ascii="Times New Roman" w:hAnsi="Times New Roman" w:cs="Times New Roman"/>
          <w:sz w:val="24"/>
          <w:szCs w:val="24"/>
        </w:rPr>
        <w:t xml:space="preserve"> М., 1996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3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60E" w:rsidRPr="0058160E" w:rsidRDefault="0058160E" w:rsidP="0058160E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Лосев А.Ф. Очерки античного символизма и мифологии. </w:t>
      </w:r>
      <w:r w:rsidRPr="0058160E">
        <w:rPr>
          <w:rFonts w:ascii="Times New Roman" w:hAnsi="Times New Roman" w:cs="Times New Roman"/>
          <w:sz w:val="24"/>
          <w:szCs w:val="24"/>
        </w:rPr>
        <w:t xml:space="preserve">М., 1993. </w:t>
      </w:r>
    </w:p>
    <w:p w:rsidR="00A77B3E" w:rsidRPr="0058160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Лосев А.Ф., </w:t>
      </w:r>
      <w:proofErr w:type="gramStart"/>
      <w:r w:rsidRPr="00433F08">
        <w:rPr>
          <w:rFonts w:ascii="Times New Roman" w:hAnsi="Times New Roman" w:cs="Times New Roman"/>
          <w:sz w:val="24"/>
          <w:szCs w:val="24"/>
        </w:rPr>
        <w:t>Тахо-Годи</w:t>
      </w:r>
      <w:proofErr w:type="gramEnd"/>
      <w:r w:rsidRPr="00433F08">
        <w:rPr>
          <w:rFonts w:ascii="Times New Roman" w:hAnsi="Times New Roman" w:cs="Times New Roman"/>
          <w:sz w:val="24"/>
          <w:szCs w:val="24"/>
        </w:rPr>
        <w:t xml:space="preserve"> А.А. Платон. </w:t>
      </w:r>
      <w:r w:rsidRPr="0058160E">
        <w:rPr>
          <w:rFonts w:ascii="Times New Roman" w:hAnsi="Times New Roman" w:cs="Times New Roman"/>
          <w:sz w:val="24"/>
          <w:szCs w:val="24"/>
        </w:rPr>
        <w:t xml:space="preserve">Аристотель. М., 1993. </w:t>
      </w:r>
    </w:p>
    <w:p w:rsidR="00A77B3E" w:rsidRPr="0058160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Лотман Ю.М. Культура и взрыв. </w:t>
      </w:r>
      <w:r w:rsidRPr="0058160E">
        <w:rPr>
          <w:rFonts w:ascii="Times New Roman" w:hAnsi="Times New Roman" w:cs="Times New Roman"/>
          <w:sz w:val="24"/>
          <w:szCs w:val="24"/>
        </w:rPr>
        <w:t xml:space="preserve">М., 1992. </w:t>
      </w:r>
    </w:p>
    <w:p w:rsidR="00A77B3E" w:rsidRPr="00F2470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Луман Н. Введение в системную теорию. </w:t>
      </w:r>
      <w:r w:rsidRPr="00F2470E">
        <w:rPr>
          <w:rFonts w:ascii="Times New Roman" w:hAnsi="Times New Roman" w:cs="Times New Roman"/>
          <w:sz w:val="24"/>
          <w:szCs w:val="24"/>
        </w:rPr>
        <w:t>М.: «Логос», «Гнозис»,  2007.</w:t>
      </w:r>
    </w:p>
    <w:p w:rsidR="00A77B3E" w:rsidRPr="00433F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Луман Н. Власть. М.: Праксис, 2001.</w:t>
      </w:r>
    </w:p>
    <w:p w:rsidR="00A77B3E" w:rsidRPr="00433F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Луман Н. Самоописания. М.: «Логос», «Гнозис», 2009.</w:t>
      </w:r>
    </w:p>
    <w:p w:rsidR="00A77B3E" w:rsidRPr="00433F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Макеева Л.Б. Язык, онтология и реализм. М.: Издательский дом Высшей школы экономики, 2011. </w:t>
      </w:r>
    </w:p>
    <w:p w:rsidR="00880ED3" w:rsidRPr="00880ED3" w:rsidRDefault="0065076F" w:rsidP="00880ED3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0ED3">
        <w:rPr>
          <w:rFonts w:ascii="Times New Roman" w:hAnsi="Times New Roman" w:cs="Times New Roman"/>
          <w:color w:val="auto"/>
          <w:sz w:val="24"/>
          <w:szCs w:val="24"/>
        </w:rPr>
        <w:t xml:space="preserve">Макинтайр А. После добродетели: Исследования теории морали. </w:t>
      </w:r>
      <w:proofErr w:type="gramStart"/>
      <w:r w:rsidRPr="00880ED3">
        <w:rPr>
          <w:rFonts w:ascii="Times New Roman" w:hAnsi="Times New Roman" w:cs="Times New Roman"/>
          <w:color w:val="auto"/>
          <w:sz w:val="24"/>
          <w:szCs w:val="24"/>
          <w:lang w:val="en-US"/>
        </w:rPr>
        <w:t>М.:</w:t>
      </w:r>
      <w:proofErr w:type="gramEnd"/>
      <w:r w:rsidRPr="00880ED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Академический Проект, 2000. </w:t>
      </w:r>
    </w:p>
    <w:p w:rsidR="00880ED3" w:rsidRDefault="00880ED3" w:rsidP="00880ED3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0ED3">
        <w:rPr>
          <w:rFonts w:ascii="Times New Roman" w:hAnsi="Times New Roman" w:cs="Times New Roman"/>
          <w:color w:val="auto"/>
          <w:sz w:val="24"/>
          <w:szCs w:val="24"/>
        </w:rPr>
        <w:t>Малинкин Социология знания М. Шелера и К. Манхейма: сравнительный анализ методологии //Вопросы философии, 2015. №1. С. 185 – 186.</w:t>
      </w:r>
    </w:p>
    <w:p w:rsidR="00C7018D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Малиновский Б. Научная теория культуры. </w:t>
      </w:r>
      <w:r w:rsidR="00F818F0" w:rsidRPr="00F818F0">
        <w:rPr>
          <w:rFonts w:ascii="Times New Roman" w:hAnsi="Times New Roman" w:cs="Times New Roman"/>
          <w:sz w:val="24"/>
          <w:szCs w:val="24"/>
        </w:rPr>
        <w:t>М.</w:t>
      </w:r>
      <w:r w:rsidR="00F818F0">
        <w:rPr>
          <w:rFonts w:ascii="Times New Roman" w:hAnsi="Times New Roman" w:cs="Times New Roman"/>
          <w:sz w:val="24"/>
          <w:szCs w:val="24"/>
        </w:rPr>
        <w:t>: ОГИ, 2005.</w:t>
      </w:r>
    </w:p>
    <w:p w:rsidR="00C7018D" w:rsidRDefault="00C7018D" w:rsidP="00C7018D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Мальковская И.А. Многоликий Янус открытого общества.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2008.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Мамардашвили М. К. Классический и неклассический идеалы рациональности. </w:t>
      </w:r>
      <w:r w:rsidRPr="008B155D">
        <w:rPr>
          <w:rFonts w:ascii="Times New Roman" w:hAnsi="Times New Roman" w:cs="Times New Roman"/>
          <w:sz w:val="24"/>
          <w:szCs w:val="24"/>
        </w:rPr>
        <w:t xml:space="preserve">М., 1994. </w:t>
      </w:r>
    </w:p>
    <w:p w:rsidR="00C7018D" w:rsidRPr="00880ED3" w:rsidRDefault="00C7018D" w:rsidP="00C7018D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Маркузе Г. Эрос и цивилизация. </w:t>
      </w:r>
      <w:r w:rsidRPr="00880ED3">
        <w:rPr>
          <w:rFonts w:ascii="Times New Roman" w:hAnsi="Times New Roman" w:cs="Times New Roman"/>
          <w:sz w:val="24"/>
          <w:szCs w:val="24"/>
        </w:rPr>
        <w:t>Одномерный человек. М., 2002.</w:t>
      </w:r>
    </w:p>
    <w:p w:rsidR="008B155D" w:rsidRPr="00F818F0" w:rsidRDefault="008B155D" w:rsidP="008B155D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Межуев В.М. Идея культуры. </w:t>
      </w:r>
      <w:r w:rsidRPr="00F818F0">
        <w:rPr>
          <w:rFonts w:ascii="Times New Roman" w:hAnsi="Times New Roman" w:cs="Times New Roman"/>
          <w:sz w:val="24"/>
          <w:szCs w:val="24"/>
        </w:rPr>
        <w:t xml:space="preserve">М.: Прогресс-традиция, 2006. </w:t>
      </w:r>
    </w:p>
    <w:p w:rsidR="008B155D" w:rsidRPr="00457851" w:rsidRDefault="008B155D" w:rsidP="008B155D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51">
        <w:rPr>
          <w:rFonts w:ascii="Times New Roman" w:hAnsi="Times New Roman" w:cs="Times New Roman"/>
          <w:sz w:val="24"/>
          <w:szCs w:val="24"/>
        </w:rPr>
        <w:t>Мид М. Культура и мир детства. М., 1983.</w:t>
      </w:r>
    </w:p>
    <w:p w:rsidR="00A77B3E" w:rsidRPr="008B155D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Михайлов И.А. Ранний Хайдеггер: Между феноменологией и философией жизни. </w:t>
      </w:r>
      <w:r w:rsidRPr="008B155D">
        <w:rPr>
          <w:rFonts w:ascii="Times New Roman" w:hAnsi="Times New Roman" w:cs="Times New Roman"/>
          <w:sz w:val="24"/>
          <w:szCs w:val="24"/>
        </w:rPr>
        <w:t>М.: Прогрес</w:t>
      </w:r>
      <w:proofErr w:type="gramStart"/>
      <w:r w:rsidRPr="008B155D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8B155D">
        <w:rPr>
          <w:rFonts w:ascii="Times New Roman" w:hAnsi="Times New Roman" w:cs="Times New Roman"/>
          <w:sz w:val="24"/>
          <w:szCs w:val="24"/>
        </w:rPr>
        <w:t xml:space="preserve"> Традиция / Дом интеллектуальной книги, 1999. </w:t>
      </w:r>
    </w:p>
    <w:p w:rsidR="008A6178" w:rsidRPr="008A6178" w:rsidRDefault="0065076F" w:rsidP="008A6178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</w:pPr>
      <w:r w:rsidRPr="00433F08">
        <w:rPr>
          <w:rFonts w:ascii="Times New Roman" w:hAnsi="Times New Roman" w:cs="Times New Roman"/>
          <w:sz w:val="24"/>
          <w:szCs w:val="24"/>
        </w:rPr>
        <w:t xml:space="preserve">Моисеев Н.Н. Человек и ноосфера.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1990.</w:t>
      </w:r>
    </w:p>
    <w:p w:rsidR="008A6178" w:rsidRDefault="008A6178" w:rsidP="008A6178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178">
        <w:rPr>
          <w:rFonts w:ascii="Times New Roman" w:hAnsi="Times New Roman" w:cs="Times New Roman"/>
          <w:sz w:val="24"/>
          <w:szCs w:val="24"/>
        </w:rPr>
        <w:t>Морозов Е. Интернет как иллюзия.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6178">
        <w:rPr>
          <w:rFonts w:ascii="Times New Roman" w:hAnsi="Times New Roman" w:cs="Times New Roman"/>
          <w:sz w:val="24"/>
          <w:szCs w:val="24"/>
        </w:rPr>
        <w:t>, 2015.</w:t>
      </w:r>
    </w:p>
    <w:p w:rsidR="008B155D" w:rsidRPr="00CB46F4" w:rsidRDefault="008B155D" w:rsidP="008B155D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Мотрошилова Н. В. Рождение и развитие философских идей. Историко-философские очерки и портреты.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1991. </w:t>
      </w:r>
    </w:p>
    <w:p w:rsidR="00CB46F4" w:rsidRPr="00DF659D" w:rsidRDefault="00CB46F4" w:rsidP="00CB46F4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9D">
        <w:rPr>
          <w:rFonts w:ascii="Times New Roman" w:hAnsi="Times New Roman" w:cs="Times New Roman"/>
          <w:bCs/>
          <w:sz w:val="24"/>
          <w:szCs w:val="24"/>
        </w:rPr>
        <w:t>Нарский И.С. Философия Д.</w:t>
      </w:r>
      <w:r w:rsidR="00DF6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659D">
        <w:rPr>
          <w:rFonts w:ascii="Times New Roman" w:hAnsi="Times New Roman" w:cs="Times New Roman"/>
          <w:bCs/>
          <w:sz w:val="24"/>
          <w:szCs w:val="24"/>
        </w:rPr>
        <w:t xml:space="preserve">Юма. </w:t>
      </w:r>
      <w:r w:rsidR="00DF659D">
        <w:rPr>
          <w:rFonts w:ascii="Times New Roman" w:hAnsi="Times New Roman" w:cs="Times New Roman"/>
          <w:bCs/>
          <w:sz w:val="24"/>
          <w:szCs w:val="24"/>
        </w:rPr>
        <w:t>М.</w:t>
      </w:r>
      <w:r w:rsidRPr="00DF659D">
        <w:rPr>
          <w:rFonts w:ascii="Times New Roman" w:hAnsi="Times New Roman" w:cs="Times New Roman"/>
          <w:bCs/>
          <w:sz w:val="24"/>
          <w:szCs w:val="24"/>
        </w:rPr>
        <w:t>, 1967.</w:t>
      </w:r>
    </w:p>
    <w:p w:rsidR="00A77B3E" w:rsidRPr="00CB46F4" w:rsidRDefault="0065076F" w:rsidP="00CB46F4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F4">
        <w:rPr>
          <w:rFonts w:ascii="Times New Roman" w:hAnsi="Times New Roman" w:cs="Times New Roman"/>
          <w:sz w:val="24"/>
          <w:szCs w:val="24"/>
        </w:rPr>
        <w:t xml:space="preserve">Наука в культуре. Под ред. В. Н. Поруса. М., 1998. </w:t>
      </w:r>
    </w:p>
    <w:p w:rsidR="00A77B3E" w:rsidRPr="00433F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Огурцов А.П. История науки: двадцатый век. В 3-х томах. М.: Мир, 2011</w:t>
      </w:r>
      <w:r w:rsidR="00091C35">
        <w:rPr>
          <w:rFonts w:ascii="Times New Roman" w:hAnsi="Times New Roman" w:cs="Times New Roman"/>
          <w:sz w:val="24"/>
          <w:szCs w:val="24"/>
        </w:rPr>
        <w:t>.</w:t>
      </w:r>
      <w:r w:rsidRPr="00433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Оксфордское руководство по философской теологии.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2013.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F08">
        <w:rPr>
          <w:rFonts w:ascii="Times New Roman" w:hAnsi="Times New Roman" w:cs="Times New Roman"/>
          <w:sz w:val="24"/>
          <w:szCs w:val="24"/>
        </w:rPr>
        <w:t>Онтологии артефактов: взаимодействие «естественных» и «искусственных» компонентов жизненного мира</w:t>
      </w:r>
      <w:proofErr w:type="gramStart"/>
      <w:r w:rsidRPr="00433F08">
        <w:rPr>
          <w:rFonts w:ascii="Times New Roman" w:hAnsi="Times New Roman" w:cs="Times New Roman"/>
          <w:sz w:val="24"/>
          <w:szCs w:val="24"/>
        </w:rPr>
        <w:t xml:space="preserve"> / О</w:t>
      </w:r>
      <w:proofErr w:type="gramEnd"/>
      <w:r w:rsidRPr="00433F08">
        <w:rPr>
          <w:rFonts w:ascii="Times New Roman" w:hAnsi="Times New Roman" w:cs="Times New Roman"/>
          <w:sz w:val="24"/>
          <w:szCs w:val="24"/>
        </w:rPr>
        <w:t xml:space="preserve">тв. ред.: О. Е. Столярова.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Дело, 2012. </w:t>
      </w:r>
    </w:p>
    <w:p w:rsidR="00A77B3E" w:rsidRPr="00433F0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Пайпс Р. Русский консерватизм и его критики. Исследование политической культуры. М.: Новое издательство, 2008.</w:t>
      </w:r>
    </w:p>
    <w:p w:rsidR="00A77B3E" w:rsidRPr="008A617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Панарин А.С. Реванш истории: Российская стратегическая инициатива в 21 веке.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Логос, 1998.</w:t>
      </w:r>
    </w:p>
    <w:p w:rsidR="008A6178" w:rsidRPr="008A6178" w:rsidRDefault="008A6178" w:rsidP="008A6178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178">
        <w:rPr>
          <w:rFonts w:ascii="Times New Roman" w:hAnsi="Times New Roman" w:cs="Times New Roman"/>
          <w:sz w:val="24"/>
          <w:szCs w:val="24"/>
        </w:rPr>
        <w:t>Паризер Э. За стеной фильтров. М., 2012.</w:t>
      </w:r>
    </w:p>
    <w:p w:rsidR="00A77B3E" w:rsidRPr="008A6178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Парсонс Т. Система современных обществ. </w:t>
      </w:r>
      <w:r w:rsidRPr="008A6178">
        <w:rPr>
          <w:rFonts w:ascii="Times New Roman" w:hAnsi="Times New Roman" w:cs="Times New Roman"/>
          <w:sz w:val="24"/>
          <w:szCs w:val="24"/>
        </w:rPr>
        <w:t>М., 1997.</w:t>
      </w:r>
    </w:p>
    <w:p w:rsidR="008A247D" w:rsidRPr="002B486F" w:rsidRDefault="0065076F" w:rsidP="008A247D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</w:pPr>
      <w:r w:rsidRPr="00433F08">
        <w:rPr>
          <w:rFonts w:ascii="Times New Roman" w:hAnsi="Times New Roman" w:cs="Times New Roman"/>
          <w:sz w:val="24"/>
          <w:szCs w:val="24"/>
        </w:rPr>
        <w:t xml:space="preserve">Пассмор Дж. Современные философы. Пер. с англ. Макеевой Л.Б. М.: Идея-Пресс, 2002. </w:t>
      </w:r>
    </w:p>
    <w:p w:rsidR="008A247D" w:rsidRPr="008A247D" w:rsidRDefault="008A247D" w:rsidP="008A247D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7D">
        <w:rPr>
          <w:rFonts w:ascii="Times New Roman" w:hAnsi="Times New Roman" w:cs="Times New Roman"/>
          <w:sz w:val="24"/>
          <w:szCs w:val="24"/>
        </w:rPr>
        <w:t xml:space="preserve">Паткуль А.Б. Философия как система свободы в </w:t>
      </w:r>
      <w:proofErr w:type="gramStart"/>
      <w:r w:rsidRPr="008A247D">
        <w:rPr>
          <w:rFonts w:ascii="Times New Roman" w:hAnsi="Times New Roman" w:cs="Times New Roman"/>
          <w:sz w:val="24"/>
          <w:szCs w:val="24"/>
        </w:rPr>
        <w:t>идеал-реализме</w:t>
      </w:r>
      <w:proofErr w:type="gramEnd"/>
      <w:r w:rsidRPr="008A247D">
        <w:rPr>
          <w:rFonts w:ascii="Times New Roman" w:hAnsi="Times New Roman" w:cs="Times New Roman"/>
          <w:sz w:val="24"/>
          <w:szCs w:val="24"/>
        </w:rPr>
        <w:t xml:space="preserve"> Ф. В. Й. Шеллинга // Вестн. С.-Петерб. ун-та. Сер. 6. 2009. Вып. 2. С. 63–75. </w:t>
      </w:r>
    </w:p>
    <w:p w:rsidR="00A77B3E" w:rsidRPr="004A7554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F08">
        <w:rPr>
          <w:rFonts w:ascii="Times New Roman" w:hAnsi="Times New Roman" w:cs="Times New Roman"/>
          <w:sz w:val="24"/>
          <w:szCs w:val="24"/>
        </w:rPr>
        <w:t>Пи</w:t>
      </w:r>
      <w:r w:rsidR="004A7554">
        <w:rPr>
          <w:rFonts w:ascii="Times New Roman" w:hAnsi="Times New Roman" w:cs="Times New Roman"/>
          <w:sz w:val="24"/>
          <w:szCs w:val="24"/>
        </w:rPr>
        <w:t>н</w:t>
      </w:r>
      <w:r w:rsidRPr="00433F08">
        <w:rPr>
          <w:rFonts w:ascii="Times New Roman" w:hAnsi="Times New Roman" w:cs="Times New Roman"/>
          <w:sz w:val="24"/>
          <w:szCs w:val="24"/>
        </w:rPr>
        <w:t xml:space="preserve">кер С. Субстанция мышления. Язык как окно в человеческую природу.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УРСС, 2013.</w:t>
      </w:r>
    </w:p>
    <w:p w:rsidR="001F71FA" w:rsidRPr="001F71FA" w:rsidRDefault="004A7554" w:rsidP="001F71FA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b/>
          <w:bCs/>
          <w:lang w:val="en-US"/>
        </w:rPr>
      </w:pPr>
      <w:r w:rsidRPr="00DC349A">
        <w:rPr>
          <w:rFonts w:ascii="Times New Roman" w:hAnsi="Times New Roman" w:cs="Times New Roman"/>
          <w:sz w:val="24"/>
          <w:szCs w:val="24"/>
        </w:rPr>
        <w:t>Пинкер С. Язык как инстинкт. М.: Едиториал УРСС, 2004</w:t>
      </w:r>
      <w:r w:rsidR="008C5900" w:rsidRPr="00DC349A">
        <w:rPr>
          <w:rFonts w:ascii="Times New Roman" w:hAnsi="Times New Roman" w:cs="Times New Roman"/>
          <w:sz w:val="24"/>
          <w:szCs w:val="24"/>
        </w:rPr>
        <w:t>.</w:t>
      </w:r>
    </w:p>
    <w:p w:rsidR="001F71FA" w:rsidRPr="001F71FA" w:rsidRDefault="001F71FA" w:rsidP="001F71FA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1FA">
        <w:rPr>
          <w:rFonts w:ascii="Times New Roman" w:hAnsi="Times New Roman" w:cs="Times New Roman"/>
          <w:sz w:val="24"/>
          <w:szCs w:val="24"/>
        </w:rPr>
        <w:t>Померанц Г., Миркина З. Великие религии мира. М., СПб</w:t>
      </w:r>
      <w:proofErr w:type="gramStart"/>
      <w:r w:rsidRPr="001F71F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F71FA">
        <w:rPr>
          <w:rFonts w:ascii="Times New Roman" w:hAnsi="Times New Roman" w:cs="Times New Roman"/>
          <w:sz w:val="24"/>
          <w:szCs w:val="24"/>
        </w:rPr>
        <w:t>2001</w:t>
      </w:r>
      <w:r w:rsidR="00091C35">
        <w:rPr>
          <w:rFonts w:ascii="Times New Roman" w:hAnsi="Times New Roman" w:cs="Times New Roman"/>
          <w:sz w:val="24"/>
          <w:szCs w:val="24"/>
        </w:rPr>
        <w:t>.</w:t>
      </w:r>
    </w:p>
    <w:p w:rsidR="00A77B3E" w:rsidRPr="00091C35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lastRenderedPageBreak/>
        <w:t xml:space="preserve">Порус В. Н. Парадоксальная рациональность (очерки о научной рациональности). </w:t>
      </w:r>
      <w:r w:rsidRPr="00091C35">
        <w:rPr>
          <w:rFonts w:ascii="Times New Roman" w:hAnsi="Times New Roman" w:cs="Times New Roman"/>
          <w:sz w:val="24"/>
          <w:szCs w:val="24"/>
        </w:rPr>
        <w:t xml:space="preserve">М., 1999. </w:t>
      </w:r>
    </w:p>
    <w:p w:rsidR="00A77B3E" w:rsidRPr="00F477B5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Порус В. Н. Перекрестки методов (опыты междисциплинарности в философии культуры).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Канон+, 2012. </w:t>
      </w:r>
    </w:p>
    <w:p w:rsidR="00F477B5" w:rsidRPr="00091C35" w:rsidRDefault="00F477B5" w:rsidP="00F477B5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Порус В.Н. Рациональность. Наука. </w:t>
      </w:r>
      <w:r w:rsidRPr="00091C35">
        <w:rPr>
          <w:rFonts w:ascii="Times New Roman" w:hAnsi="Times New Roman" w:cs="Times New Roman"/>
          <w:sz w:val="24"/>
          <w:szCs w:val="24"/>
        </w:rPr>
        <w:t>Культура. М., 2002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1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B3E" w:rsidRPr="00F477B5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Пригожин И., Стенгерс И. Порядок из хаоса. </w:t>
      </w:r>
      <w:r w:rsidRPr="00F477B5">
        <w:rPr>
          <w:rFonts w:ascii="Times New Roman" w:hAnsi="Times New Roman" w:cs="Times New Roman"/>
          <w:sz w:val="24"/>
          <w:szCs w:val="24"/>
        </w:rPr>
        <w:t xml:space="preserve">М., 1986. 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F08">
        <w:rPr>
          <w:rFonts w:ascii="Times New Roman" w:hAnsi="Times New Roman" w:cs="Times New Roman"/>
          <w:sz w:val="24"/>
          <w:szCs w:val="24"/>
        </w:rPr>
        <w:t>Прист</w:t>
      </w:r>
      <w:proofErr w:type="gramEnd"/>
      <w:r w:rsidRPr="00433F08">
        <w:rPr>
          <w:rFonts w:ascii="Times New Roman" w:hAnsi="Times New Roman" w:cs="Times New Roman"/>
          <w:sz w:val="24"/>
          <w:szCs w:val="24"/>
        </w:rPr>
        <w:t xml:space="preserve"> С. Теории сознания. Пер. с англ. Грязнова А.Ф. М.: </w:t>
      </w:r>
      <w:proofErr w:type="gramStart"/>
      <w:r w:rsidRPr="00433F08">
        <w:rPr>
          <w:rFonts w:ascii="Times New Roman" w:hAnsi="Times New Roman" w:cs="Times New Roman"/>
          <w:sz w:val="24"/>
          <w:szCs w:val="24"/>
        </w:rPr>
        <w:t>ДИК</w:t>
      </w:r>
      <w:proofErr w:type="gramEnd"/>
      <w:r w:rsidRPr="00433F08">
        <w:rPr>
          <w:rFonts w:ascii="Times New Roman" w:hAnsi="Times New Roman" w:cs="Times New Roman"/>
          <w:sz w:val="24"/>
          <w:szCs w:val="24"/>
        </w:rPr>
        <w:t xml:space="preserve"> – Идея-Пресс, 2000.</w:t>
      </w:r>
    </w:p>
    <w:p w:rsidR="00A77B3E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13C7">
        <w:rPr>
          <w:rFonts w:ascii="Times New Roman" w:hAnsi="Times New Roman" w:cs="Times New Roman"/>
          <w:sz w:val="24"/>
          <w:szCs w:val="24"/>
        </w:rPr>
        <w:t>Проблема человека в западной философии</w:t>
      </w:r>
      <w:proofErr w:type="gramStart"/>
      <w:r w:rsidRPr="000C13C7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C13C7">
        <w:rPr>
          <w:rFonts w:ascii="Times New Roman" w:hAnsi="Times New Roman" w:cs="Times New Roman"/>
          <w:sz w:val="24"/>
          <w:szCs w:val="24"/>
        </w:rPr>
        <w:t>од ред. Попова Ю.Н. М.: Прогресс, 1988.</w:t>
      </w:r>
    </w:p>
    <w:p w:rsidR="00F477B5" w:rsidRPr="00F477B5" w:rsidRDefault="00F477B5" w:rsidP="00F477B5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Проблема «Я»: философские традиции и современность / Под общ</w:t>
      </w:r>
      <w:proofErr w:type="gramStart"/>
      <w:r w:rsidRPr="00433F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3F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F0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3F08">
        <w:rPr>
          <w:rFonts w:ascii="Times New Roman" w:hAnsi="Times New Roman" w:cs="Times New Roman"/>
          <w:sz w:val="24"/>
          <w:szCs w:val="24"/>
        </w:rPr>
        <w:t xml:space="preserve">ед.: В. Н. Поруса. </w:t>
      </w:r>
      <w:r w:rsidRPr="00F477B5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F477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77B5">
        <w:rPr>
          <w:rFonts w:ascii="Times New Roman" w:hAnsi="Times New Roman" w:cs="Times New Roman"/>
          <w:sz w:val="24"/>
          <w:szCs w:val="24"/>
        </w:rPr>
        <w:t xml:space="preserve"> Альфа-М, 2012. </w:t>
      </w:r>
    </w:p>
    <w:p w:rsidR="000C13C7" w:rsidRPr="000C13C7" w:rsidRDefault="0065076F" w:rsidP="000C13C7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C7">
        <w:rPr>
          <w:rFonts w:ascii="Times New Roman" w:hAnsi="Times New Roman" w:cs="Times New Roman"/>
          <w:sz w:val="24"/>
          <w:szCs w:val="24"/>
        </w:rPr>
        <w:t>Пружинин</w:t>
      </w:r>
      <w:r w:rsidRPr="00D95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13C7">
        <w:rPr>
          <w:rFonts w:ascii="Times New Roman" w:hAnsi="Times New Roman" w:cs="Times New Roman"/>
          <w:sz w:val="24"/>
          <w:szCs w:val="24"/>
        </w:rPr>
        <w:t>Б</w:t>
      </w:r>
      <w:r w:rsidRPr="00D950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C13C7">
        <w:rPr>
          <w:rFonts w:ascii="Times New Roman" w:hAnsi="Times New Roman" w:cs="Times New Roman"/>
          <w:sz w:val="24"/>
          <w:szCs w:val="24"/>
        </w:rPr>
        <w:t>И</w:t>
      </w:r>
      <w:r w:rsidRPr="00D950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C13C7">
        <w:rPr>
          <w:rFonts w:ascii="Times New Roman" w:hAnsi="Times New Roman" w:cs="Times New Roman"/>
          <w:sz w:val="24"/>
          <w:szCs w:val="24"/>
          <w:lang w:val="en-US"/>
        </w:rPr>
        <w:t>Ratio</w:t>
      </w:r>
      <w:r w:rsidRPr="00D95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13C7">
        <w:rPr>
          <w:rFonts w:ascii="Times New Roman" w:hAnsi="Times New Roman" w:cs="Times New Roman"/>
          <w:sz w:val="24"/>
          <w:szCs w:val="24"/>
          <w:lang w:val="en-US"/>
        </w:rPr>
        <w:t>serviens</w:t>
      </w:r>
      <w:r w:rsidRPr="00D9509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0C13C7">
        <w:rPr>
          <w:rFonts w:ascii="Times New Roman" w:hAnsi="Times New Roman" w:cs="Times New Roman"/>
          <w:sz w:val="24"/>
          <w:szCs w:val="24"/>
        </w:rPr>
        <w:t>Контуры культурно-исторической эпистемологии. М.: РОССПЭН, 2009.</w:t>
      </w:r>
    </w:p>
    <w:p w:rsidR="000C13C7" w:rsidRPr="000C13C7" w:rsidRDefault="000C13C7" w:rsidP="000C13C7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C7">
        <w:rPr>
          <w:rFonts w:ascii="Times New Roman" w:hAnsi="Times New Roman" w:cs="Times New Roman"/>
          <w:sz w:val="24"/>
          <w:szCs w:val="24"/>
        </w:rPr>
        <w:t>Пылаев М.А. Западная феноменология религии. Теоретико-методологические основания и перспективы построения религиоведения как науки о святом. М:</w:t>
      </w:r>
      <w:r w:rsidR="00F477B5">
        <w:rPr>
          <w:rFonts w:ascii="Times New Roman" w:hAnsi="Times New Roman" w:cs="Times New Roman"/>
          <w:sz w:val="24"/>
          <w:szCs w:val="24"/>
        </w:rPr>
        <w:t xml:space="preserve"> </w:t>
      </w:r>
      <w:r w:rsidRPr="000C13C7">
        <w:rPr>
          <w:rFonts w:ascii="Times New Roman" w:hAnsi="Times New Roman" w:cs="Times New Roman"/>
          <w:sz w:val="24"/>
          <w:szCs w:val="24"/>
        </w:rPr>
        <w:t>РГГУ, 2006.</w:t>
      </w:r>
    </w:p>
    <w:p w:rsidR="00A838B5" w:rsidRPr="00A838B5" w:rsidRDefault="0065076F" w:rsidP="00A838B5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Ранер, Карл. Основание веры. Введение в христианское богословие.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Изд-во ББИ, 2006.</w:t>
      </w:r>
    </w:p>
    <w:p w:rsidR="00A77B3E" w:rsidRPr="00AE3043" w:rsidRDefault="005374A3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Резвых П.</w:t>
      </w:r>
      <w:r w:rsidR="0065076F" w:rsidRPr="00433F08">
        <w:rPr>
          <w:rFonts w:ascii="Times New Roman" w:hAnsi="Times New Roman" w:cs="Times New Roman"/>
          <w:sz w:val="24"/>
          <w:szCs w:val="24"/>
        </w:rPr>
        <w:t xml:space="preserve">В. Фантом «немецкой классики» // В кн.: Классика и классики в социальном и гуманитарном знании. </w:t>
      </w:r>
      <w:r w:rsidR="0065076F" w:rsidRPr="00AE3043">
        <w:rPr>
          <w:rFonts w:ascii="Times New Roman" w:hAnsi="Times New Roman" w:cs="Times New Roman"/>
          <w:sz w:val="24"/>
          <w:szCs w:val="24"/>
        </w:rPr>
        <w:t xml:space="preserve">М.: Новое литературное обозрение, 2009. </w:t>
      </w:r>
    </w:p>
    <w:p w:rsidR="00A77B3E" w:rsidRPr="005374A3" w:rsidRDefault="005374A3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Резвых П.</w:t>
      </w:r>
      <w:r w:rsidR="0065076F" w:rsidRPr="00433F08">
        <w:rPr>
          <w:rFonts w:ascii="Times New Roman" w:hAnsi="Times New Roman" w:cs="Times New Roman"/>
          <w:sz w:val="24"/>
          <w:szCs w:val="24"/>
        </w:rPr>
        <w:t xml:space="preserve">В. Генетизация трансцендентального идеала в «Системе трансцендентального идеализма» Ф.В. Й. Шеллинга // Сущность и слово. </w:t>
      </w:r>
      <w:r w:rsidR="0065076F" w:rsidRPr="005374A3">
        <w:rPr>
          <w:rFonts w:ascii="Times New Roman" w:hAnsi="Times New Roman" w:cs="Times New Roman"/>
          <w:sz w:val="24"/>
          <w:szCs w:val="24"/>
        </w:rPr>
        <w:t xml:space="preserve">М.: Феноменология-Герменевтика, 2009. </w:t>
      </w:r>
    </w:p>
    <w:p w:rsidR="00695340" w:rsidRPr="00695340" w:rsidRDefault="00695340" w:rsidP="00695340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40">
        <w:rPr>
          <w:rFonts w:ascii="Times New Roman" w:hAnsi="Times New Roman" w:cs="Times New Roman"/>
          <w:sz w:val="24"/>
          <w:szCs w:val="24"/>
        </w:rPr>
        <w:t>Религиозно-общественная жизнь российских регионов /Науч. ред. и сост.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34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.Б. Ф</w:t>
      </w:r>
      <w:r w:rsidRPr="00695340">
        <w:rPr>
          <w:rFonts w:ascii="Times New Roman" w:hAnsi="Times New Roman" w:cs="Times New Roman"/>
          <w:sz w:val="24"/>
          <w:szCs w:val="24"/>
        </w:rPr>
        <w:t>илатов.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340">
        <w:rPr>
          <w:rFonts w:ascii="Times New Roman" w:hAnsi="Times New Roman" w:cs="Times New Roman"/>
          <w:sz w:val="24"/>
          <w:szCs w:val="24"/>
        </w:rPr>
        <w:t>Летний сад,</w:t>
      </w:r>
      <w:r>
        <w:rPr>
          <w:rFonts w:ascii="Times New Roman" w:hAnsi="Times New Roman" w:cs="Times New Roman"/>
          <w:sz w:val="24"/>
          <w:szCs w:val="24"/>
        </w:rPr>
        <w:t xml:space="preserve"> 2014. </w:t>
      </w:r>
      <w:r w:rsidRPr="00695340">
        <w:rPr>
          <w:rFonts w:ascii="Times New Roman" w:hAnsi="Times New Roman" w:cs="Times New Roman"/>
          <w:sz w:val="24"/>
          <w:szCs w:val="24"/>
        </w:rPr>
        <w:t>Т.1.</w:t>
      </w:r>
    </w:p>
    <w:p w:rsidR="00695340" w:rsidRPr="00695340" w:rsidRDefault="00695340" w:rsidP="00695340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40">
        <w:rPr>
          <w:rFonts w:ascii="Times New Roman" w:hAnsi="Times New Roman" w:cs="Times New Roman"/>
          <w:sz w:val="24"/>
          <w:szCs w:val="24"/>
        </w:rPr>
        <w:t>Религиозные практики в современной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340">
        <w:rPr>
          <w:rFonts w:ascii="Times New Roman" w:hAnsi="Times New Roman" w:cs="Times New Roman"/>
          <w:sz w:val="24"/>
          <w:szCs w:val="24"/>
        </w:rPr>
        <w:t>/Р</w:t>
      </w:r>
      <w:proofErr w:type="gramEnd"/>
      <w:r w:rsidRPr="00695340">
        <w:rPr>
          <w:rFonts w:ascii="Times New Roman" w:hAnsi="Times New Roman" w:cs="Times New Roman"/>
          <w:sz w:val="24"/>
          <w:szCs w:val="24"/>
        </w:rPr>
        <w:t>ед. Агаджанян А.С., Русселе К. 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340">
        <w:rPr>
          <w:rFonts w:ascii="Times New Roman" w:hAnsi="Times New Roman" w:cs="Times New Roman"/>
          <w:sz w:val="24"/>
          <w:szCs w:val="24"/>
        </w:rPr>
        <w:t>Новое издательство,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340" w:rsidRPr="00695340" w:rsidRDefault="00695340" w:rsidP="00695340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40">
        <w:rPr>
          <w:rFonts w:ascii="Times New Roman" w:hAnsi="Times New Roman" w:cs="Times New Roman"/>
          <w:sz w:val="24"/>
          <w:szCs w:val="24"/>
        </w:rPr>
        <w:t>Религия и глобализация на просторах Евразии</w:t>
      </w:r>
      <w:proofErr w:type="gramStart"/>
      <w:r w:rsidRPr="00695340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695340">
        <w:rPr>
          <w:rFonts w:ascii="Times New Roman" w:hAnsi="Times New Roman" w:cs="Times New Roman"/>
          <w:sz w:val="24"/>
          <w:szCs w:val="24"/>
        </w:rPr>
        <w:t>од ред. 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5340">
        <w:rPr>
          <w:rFonts w:ascii="Times New Roman" w:hAnsi="Times New Roman" w:cs="Times New Roman"/>
          <w:sz w:val="24"/>
          <w:szCs w:val="24"/>
        </w:rPr>
        <w:t>Малашенко и С</w:t>
      </w:r>
      <w:r>
        <w:rPr>
          <w:rFonts w:ascii="Times New Roman" w:hAnsi="Times New Roman" w:cs="Times New Roman"/>
          <w:sz w:val="24"/>
          <w:szCs w:val="24"/>
        </w:rPr>
        <w:t>. Ф</w:t>
      </w:r>
      <w:r w:rsidRPr="00695340">
        <w:rPr>
          <w:rFonts w:ascii="Times New Roman" w:hAnsi="Times New Roman" w:cs="Times New Roman"/>
          <w:sz w:val="24"/>
          <w:szCs w:val="24"/>
        </w:rPr>
        <w:t>илатова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5340"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340">
        <w:rPr>
          <w:rFonts w:ascii="Times New Roman" w:hAnsi="Times New Roman" w:cs="Times New Roman"/>
          <w:sz w:val="24"/>
          <w:szCs w:val="24"/>
        </w:rPr>
        <w:t>РОССПЭН,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340">
        <w:rPr>
          <w:rFonts w:ascii="Times New Roman" w:hAnsi="Times New Roman" w:cs="Times New Roman"/>
          <w:sz w:val="24"/>
          <w:szCs w:val="24"/>
        </w:rPr>
        <w:t>2009.</w:t>
      </w:r>
    </w:p>
    <w:p w:rsidR="00695340" w:rsidRPr="00695340" w:rsidRDefault="00695340" w:rsidP="00695340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40">
        <w:rPr>
          <w:rFonts w:ascii="Times New Roman" w:hAnsi="Times New Roman" w:cs="Times New Roman"/>
          <w:sz w:val="24"/>
          <w:szCs w:val="24"/>
        </w:rPr>
        <w:t>Религия и общество: Очерки религиозной жизни современной России</w:t>
      </w:r>
      <w:proofErr w:type="gramStart"/>
      <w:r w:rsidRPr="00695340">
        <w:rPr>
          <w:rFonts w:ascii="Times New Roman" w:hAnsi="Times New Roman" w:cs="Times New Roman"/>
          <w:sz w:val="24"/>
          <w:szCs w:val="24"/>
        </w:rPr>
        <w:t xml:space="preserve"> /О</w:t>
      </w:r>
      <w:proofErr w:type="gramEnd"/>
      <w:r w:rsidRPr="00695340">
        <w:rPr>
          <w:rFonts w:ascii="Times New Roman" w:hAnsi="Times New Roman" w:cs="Times New Roman"/>
          <w:sz w:val="24"/>
          <w:szCs w:val="24"/>
        </w:rPr>
        <w:t xml:space="preserve">тв.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95340">
        <w:rPr>
          <w:rFonts w:ascii="Times New Roman" w:hAnsi="Times New Roman" w:cs="Times New Roman"/>
          <w:sz w:val="24"/>
          <w:szCs w:val="24"/>
        </w:rPr>
        <w:t>ед. и сост. С.Б.Филатов. М.;</w:t>
      </w:r>
      <w:r>
        <w:rPr>
          <w:rFonts w:ascii="Times New Roman" w:hAnsi="Times New Roman" w:cs="Times New Roman"/>
          <w:sz w:val="24"/>
          <w:szCs w:val="24"/>
        </w:rPr>
        <w:t xml:space="preserve"> СП</w:t>
      </w:r>
      <w:r w:rsidRPr="00695340">
        <w:rPr>
          <w:rFonts w:ascii="Times New Roman" w:hAnsi="Times New Roman" w:cs="Times New Roman"/>
          <w:sz w:val="24"/>
          <w:szCs w:val="24"/>
        </w:rPr>
        <w:t>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340">
        <w:rPr>
          <w:rFonts w:ascii="Times New Roman" w:hAnsi="Times New Roman" w:cs="Times New Roman"/>
          <w:sz w:val="24"/>
          <w:szCs w:val="24"/>
        </w:rPr>
        <w:t>Летний сад,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340">
        <w:rPr>
          <w:rFonts w:ascii="Times New Roman" w:hAnsi="Times New Roman" w:cs="Times New Roman"/>
          <w:sz w:val="24"/>
          <w:szCs w:val="24"/>
        </w:rPr>
        <w:t>2002.</w:t>
      </w:r>
    </w:p>
    <w:p w:rsidR="00695340" w:rsidRDefault="00695340" w:rsidP="00695340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40">
        <w:rPr>
          <w:rFonts w:ascii="Times New Roman" w:hAnsi="Times New Roman" w:cs="Times New Roman"/>
          <w:sz w:val="24"/>
          <w:szCs w:val="24"/>
        </w:rPr>
        <w:t>Религия и российское многообразие /Науч. ред. и сост.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34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Б. </w:t>
      </w:r>
      <w:r w:rsidRPr="00695340">
        <w:rPr>
          <w:rFonts w:ascii="Times New Roman" w:hAnsi="Times New Roman" w:cs="Times New Roman"/>
          <w:sz w:val="24"/>
          <w:szCs w:val="24"/>
        </w:rPr>
        <w:t>Филатов. М.;</w:t>
      </w:r>
      <w:r>
        <w:rPr>
          <w:rFonts w:ascii="Times New Roman" w:hAnsi="Times New Roman" w:cs="Times New Roman"/>
          <w:sz w:val="24"/>
          <w:szCs w:val="24"/>
        </w:rPr>
        <w:t xml:space="preserve"> СП</w:t>
      </w:r>
      <w:r w:rsidRPr="00695340">
        <w:rPr>
          <w:rFonts w:ascii="Times New Roman" w:hAnsi="Times New Roman" w:cs="Times New Roman"/>
          <w:sz w:val="24"/>
          <w:szCs w:val="24"/>
        </w:rPr>
        <w:t>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340">
        <w:rPr>
          <w:rFonts w:ascii="Times New Roman" w:hAnsi="Times New Roman" w:cs="Times New Roman"/>
          <w:sz w:val="24"/>
          <w:szCs w:val="24"/>
        </w:rPr>
        <w:t>Летний сад,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340">
        <w:rPr>
          <w:rFonts w:ascii="Times New Roman" w:hAnsi="Times New Roman" w:cs="Times New Roman"/>
          <w:sz w:val="24"/>
          <w:szCs w:val="24"/>
        </w:rPr>
        <w:t>2011.</w:t>
      </w:r>
    </w:p>
    <w:p w:rsidR="00F477B5" w:rsidRPr="00A838B5" w:rsidRDefault="00F477B5" w:rsidP="00F477B5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38B5">
        <w:rPr>
          <w:rFonts w:ascii="Times New Roman" w:hAnsi="Times New Roman" w:cs="Times New Roman"/>
          <w:color w:val="auto"/>
          <w:sz w:val="24"/>
          <w:szCs w:val="24"/>
        </w:rPr>
        <w:t>Религиозные и этнические традиции в формировании национальных идентичностей в Европе</w:t>
      </w:r>
      <w:proofErr w:type="gramStart"/>
      <w:r w:rsidRPr="00A838B5">
        <w:rPr>
          <w:rFonts w:ascii="Times New Roman" w:hAnsi="Times New Roman" w:cs="Times New Roman"/>
          <w:color w:val="auto"/>
          <w:sz w:val="24"/>
          <w:szCs w:val="24"/>
        </w:rPr>
        <w:t xml:space="preserve"> /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од </w:t>
      </w:r>
      <w:r w:rsidRPr="00A838B5">
        <w:rPr>
          <w:rFonts w:ascii="Times New Roman" w:hAnsi="Times New Roman" w:cs="Times New Roman"/>
          <w:color w:val="auto"/>
          <w:sz w:val="24"/>
          <w:szCs w:val="24"/>
        </w:rPr>
        <w:t>ред. Л.В. Дмитриев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а. </w:t>
      </w:r>
      <w:r w:rsidRPr="00A838B5">
        <w:rPr>
          <w:rFonts w:ascii="Times New Roman" w:hAnsi="Times New Roman" w:cs="Times New Roman"/>
          <w:color w:val="auto"/>
          <w:sz w:val="24"/>
          <w:szCs w:val="24"/>
        </w:rPr>
        <w:t xml:space="preserve">М.: Индрик, 2008. </w:t>
      </w:r>
    </w:p>
    <w:p w:rsidR="00F477B5" w:rsidRPr="00A838B5" w:rsidRDefault="00F477B5" w:rsidP="00F477B5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3043">
        <w:rPr>
          <w:rFonts w:ascii="Times New Roman" w:hAnsi="Times New Roman" w:cs="Times New Roman"/>
          <w:sz w:val="24"/>
          <w:szCs w:val="24"/>
        </w:rPr>
        <w:t>Религия и светское государство: Laïcité в мире и Евразии. Отв. ред. А. Агаджанян, К. Русселе. М., 2008.</w:t>
      </w:r>
    </w:p>
    <w:p w:rsidR="00A77B3E" w:rsidRPr="00695340" w:rsidRDefault="006507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Рорти Р. Случайность, ирония, солидарность. </w:t>
      </w:r>
      <w:r w:rsidRPr="00695340">
        <w:rPr>
          <w:rFonts w:ascii="Times New Roman" w:hAnsi="Times New Roman" w:cs="Times New Roman"/>
          <w:sz w:val="24"/>
          <w:szCs w:val="24"/>
        </w:rPr>
        <w:t>М., 1996.</w:t>
      </w:r>
    </w:p>
    <w:p w:rsidR="00257CC6" w:rsidRPr="00D249A0" w:rsidRDefault="009741B4" w:rsidP="00257CC6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</w:pPr>
      <w:r w:rsidRPr="00433F08">
        <w:rPr>
          <w:rFonts w:ascii="Times New Roman" w:hAnsi="Times New Roman" w:cs="Times New Roman"/>
          <w:sz w:val="24"/>
          <w:szCs w:val="24"/>
        </w:rPr>
        <w:t xml:space="preserve">Руткевич А. М. От Фрейда к Хайдеггеру. </w:t>
      </w:r>
      <w:r w:rsidRPr="00D249A0">
        <w:rPr>
          <w:rFonts w:ascii="Times New Roman" w:hAnsi="Times New Roman" w:cs="Times New Roman"/>
          <w:sz w:val="24"/>
          <w:szCs w:val="24"/>
        </w:rPr>
        <w:t xml:space="preserve">М., 1985. </w:t>
      </w:r>
    </w:p>
    <w:p w:rsidR="00D249A0" w:rsidRDefault="00D249A0" w:rsidP="00D249A0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Руткевич А.М. Психоанализ. Истоки и первые этапы развития.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1997. </w:t>
      </w:r>
    </w:p>
    <w:p w:rsidR="000F227F" w:rsidRPr="000F227F" w:rsidRDefault="00257CC6" w:rsidP="000F227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</w:pPr>
      <w:r w:rsidRPr="00257CC6">
        <w:rPr>
          <w:rFonts w:ascii="Times New Roman" w:hAnsi="Times New Roman" w:cs="Times New Roman"/>
          <w:sz w:val="24"/>
          <w:szCs w:val="24"/>
        </w:rPr>
        <w:t xml:space="preserve">Руткевич А.М. Теория институтов А. Гелена //История философии. М., 2000, №5. </w:t>
      </w:r>
    </w:p>
    <w:p w:rsidR="000F227F" w:rsidRPr="000F227F" w:rsidRDefault="000F227F" w:rsidP="000F227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7F">
        <w:rPr>
          <w:rFonts w:ascii="Times New Roman" w:hAnsi="Times New Roman" w:cs="Times New Roman"/>
          <w:sz w:val="24"/>
          <w:szCs w:val="24"/>
        </w:rPr>
        <w:t xml:space="preserve">Сафрански Р. Шиллер, или Открытие немецкого идеализма. М.: Текст. 2007. </w:t>
      </w:r>
    </w:p>
    <w:p w:rsidR="00A77B3E" w:rsidRDefault="009741B4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Сафрански Р. Шопенгауэр и бурные годы философии. </w:t>
      </w:r>
      <w:r w:rsidRPr="00257CC6">
        <w:rPr>
          <w:rFonts w:ascii="Times New Roman" w:hAnsi="Times New Roman" w:cs="Times New Roman"/>
          <w:sz w:val="24"/>
          <w:szCs w:val="24"/>
        </w:rPr>
        <w:t>Москва: Роузбад Интерэктив, 2014.</w:t>
      </w:r>
    </w:p>
    <w:p w:rsidR="00FD1539" w:rsidRDefault="00FD1539" w:rsidP="00FD153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Сёрл Дж. Рациональность в действии.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2004.</w:t>
      </w:r>
    </w:p>
    <w:p w:rsidR="00FD1539" w:rsidRPr="00A2368C" w:rsidRDefault="00FD1539" w:rsidP="00FD153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Сидорина Т.Ю. Философия кризиса.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Флинта-Наука, 2003.</w:t>
      </w:r>
    </w:p>
    <w:p w:rsidR="00695340" w:rsidRDefault="00695340" w:rsidP="00695340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40">
        <w:rPr>
          <w:rFonts w:ascii="Times New Roman" w:hAnsi="Times New Roman" w:cs="Times New Roman"/>
          <w:sz w:val="24"/>
          <w:szCs w:val="24"/>
        </w:rPr>
        <w:t>Современная религиозная жизнь России: Опыт систематического описания</w:t>
      </w:r>
      <w:proofErr w:type="gramStart"/>
      <w:r w:rsidRPr="00695340">
        <w:rPr>
          <w:rFonts w:ascii="Times New Roman" w:hAnsi="Times New Roman" w:cs="Times New Roman"/>
          <w:sz w:val="24"/>
          <w:szCs w:val="24"/>
        </w:rPr>
        <w:t xml:space="preserve"> /О</w:t>
      </w:r>
      <w:proofErr w:type="gramEnd"/>
      <w:r w:rsidRPr="00695340">
        <w:rPr>
          <w:rFonts w:ascii="Times New Roman" w:hAnsi="Times New Roman" w:cs="Times New Roman"/>
          <w:sz w:val="24"/>
          <w:szCs w:val="24"/>
        </w:rPr>
        <w:t xml:space="preserve">тв. </w:t>
      </w:r>
      <w:r w:rsidR="00AD3BA4">
        <w:rPr>
          <w:rFonts w:ascii="Times New Roman" w:hAnsi="Times New Roman" w:cs="Times New Roman"/>
          <w:sz w:val="24"/>
          <w:szCs w:val="24"/>
        </w:rPr>
        <w:t>р</w:t>
      </w:r>
      <w:r w:rsidRPr="00695340">
        <w:rPr>
          <w:rFonts w:ascii="Times New Roman" w:hAnsi="Times New Roman" w:cs="Times New Roman"/>
          <w:sz w:val="24"/>
          <w:szCs w:val="24"/>
        </w:rPr>
        <w:t>ед.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340">
        <w:rPr>
          <w:rFonts w:ascii="Times New Roman" w:hAnsi="Times New Roman" w:cs="Times New Roman"/>
          <w:sz w:val="24"/>
          <w:szCs w:val="24"/>
        </w:rPr>
        <w:t>Бурдо, С.Б.</w:t>
      </w:r>
      <w:r>
        <w:rPr>
          <w:rFonts w:ascii="Times New Roman" w:hAnsi="Times New Roman" w:cs="Times New Roman"/>
          <w:sz w:val="24"/>
          <w:szCs w:val="24"/>
        </w:rPr>
        <w:t xml:space="preserve"> Филатов. </w:t>
      </w:r>
      <w:r w:rsidRPr="00695340"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340">
        <w:rPr>
          <w:rFonts w:ascii="Times New Roman" w:hAnsi="Times New Roman" w:cs="Times New Roman"/>
          <w:sz w:val="24"/>
          <w:szCs w:val="24"/>
        </w:rPr>
        <w:t>Логос,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340">
        <w:rPr>
          <w:rFonts w:ascii="Times New Roman" w:hAnsi="Times New Roman" w:cs="Times New Roman"/>
          <w:sz w:val="24"/>
          <w:szCs w:val="24"/>
        </w:rPr>
        <w:t>2003 - 2005.  Т.1 – 4.</w:t>
      </w:r>
    </w:p>
    <w:p w:rsidR="008957A6" w:rsidRPr="000061E5" w:rsidRDefault="008957A6" w:rsidP="00695340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E5">
        <w:rPr>
          <w:rFonts w:ascii="Times New Roman" w:hAnsi="Times New Roman" w:cs="Times New Roman"/>
          <w:bCs/>
          <w:sz w:val="24"/>
          <w:szCs w:val="24"/>
        </w:rPr>
        <w:t>Соколов В.В. Спиноза. М., 2013.</w:t>
      </w:r>
    </w:p>
    <w:p w:rsidR="00FD1539" w:rsidRPr="00FD1539" w:rsidRDefault="00FD1539" w:rsidP="00FD153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Сокулер З.А. Людвиг Витгенштейн и его место в философии ХХ века. </w:t>
      </w:r>
      <w:r w:rsidRPr="00FD1539">
        <w:rPr>
          <w:rFonts w:ascii="Times New Roman" w:hAnsi="Times New Roman" w:cs="Times New Roman"/>
          <w:sz w:val="24"/>
          <w:szCs w:val="24"/>
        </w:rPr>
        <w:t xml:space="preserve">Долгопрудный: Аллегро-Пресс, 1994. </w:t>
      </w:r>
    </w:p>
    <w:p w:rsidR="00FD1539" w:rsidRDefault="00FD1539" w:rsidP="00FD153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lastRenderedPageBreak/>
        <w:t>Софиология / Под общ</w:t>
      </w:r>
      <w:proofErr w:type="gramStart"/>
      <w:r w:rsidRPr="00433F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3F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F0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3F08">
        <w:rPr>
          <w:rFonts w:ascii="Times New Roman" w:hAnsi="Times New Roman" w:cs="Times New Roman"/>
          <w:sz w:val="24"/>
          <w:szCs w:val="24"/>
        </w:rPr>
        <w:t xml:space="preserve">ед.: В. Н. Порус. М.: Издательство Библейско-богословского института св. апостола Андрея, 2010. </w:t>
      </w:r>
    </w:p>
    <w:p w:rsidR="00A77B3E" w:rsidRDefault="009741B4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Социальное: истоки, структурные профили, современные вызовы /Под общ</w:t>
      </w:r>
      <w:proofErr w:type="gramStart"/>
      <w:r w:rsidRPr="00433F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3F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F0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3F08">
        <w:rPr>
          <w:rFonts w:ascii="Times New Roman" w:hAnsi="Times New Roman" w:cs="Times New Roman"/>
          <w:sz w:val="24"/>
          <w:szCs w:val="24"/>
        </w:rPr>
        <w:t xml:space="preserve">ед. </w:t>
      </w:r>
      <w:r w:rsidRPr="00695340">
        <w:rPr>
          <w:rFonts w:ascii="Times New Roman" w:hAnsi="Times New Roman" w:cs="Times New Roman"/>
          <w:sz w:val="24"/>
          <w:szCs w:val="24"/>
        </w:rPr>
        <w:t>П. Гречко. М., 2009.</w:t>
      </w:r>
    </w:p>
    <w:p w:rsidR="00FD1539" w:rsidRDefault="00FD1539" w:rsidP="00FD153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F08">
        <w:rPr>
          <w:rFonts w:ascii="Times New Roman" w:hAnsi="Times New Roman" w:cs="Times New Roman"/>
          <w:sz w:val="24"/>
          <w:szCs w:val="24"/>
        </w:rPr>
        <w:t>Степин</w:t>
      </w:r>
      <w:proofErr w:type="gramEnd"/>
      <w:r w:rsidRPr="00433F08">
        <w:rPr>
          <w:rFonts w:ascii="Times New Roman" w:hAnsi="Times New Roman" w:cs="Times New Roman"/>
          <w:sz w:val="24"/>
          <w:szCs w:val="24"/>
        </w:rPr>
        <w:t xml:space="preserve"> В. С. Теоретическое знание. </w:t>
      </w:r>
      <w:r w:rsidRPr="00FD1539">
        <w:rPr>
          <w:rFonts w:ascii="Times New Roman" w:hAnsi="Times New Roman" w:cs="Times New Roman"/>
          <w:sz w:val="24"/>
          <w:szCs w:val="24"/>
        </w:rPr>
        <w:t xml:space="preserve">М., 2000. </w:t>
      </w:r>
    </w:p>
    <w:p w:rsidR="00FD1539" w:rsidRPr="00433F08" w:rsidRDefault="00FD1539" w:rsidP="00FD153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Субъективность и идентичность</w:t>
      </w:r>
      <w:proofErr w:type="gramStart"/>
      <w:r w:rsidRPr="00433F08">
        <w:rPr>
          <w:rFonts w:ascii="Times New Roman" w:hAnsi="Times New Roman" w:cs="Times New Roman"/>
          <w:sz w:val="24"/>
          <w:szCs w:val="24"/>
        </w:rPr>
        <w:t xml:space="preserve"> /О</w:t>
      </w:r>
      <w:proofErr w:type="gramEnd"/>
      <w:r w:rsidRPr="00433F08">
        <w:rPr>
          <w:rFonts w:ascii="Times New Roman" w:hAnsi="Times New Roman" w:cs="Times New Roman"/>
          <w:sz w:val="24"/>
          <w:szCs w:val="24"/>
        </w:rPr>
        <w:t xml:space="preserve">тв. ред.: А. В. Михайловский. М.: Издательский дом НИУ ВШЭ, 2012. </w:t>
      </w:r>
    </w:p>
    <w:p w:rsidR="00FD1539" w:rsidRPr="00A2368C" w:rsidRDefault="00FD1539" w:rsidP="00FD153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Субъект и культура</w:t>
      </w:r>
      <w:proofErr w:type="gramStart"/>
      <w:r w:rsidRPr="00433F08">
        <w:rPr>
          <w:rFonts w:ascii="Times New Roman" w:hAnsi="Times New Roman" w:cs="Times New Roman"/>
          <w:sz w:val="24"/>
          <w:szCs w:val="24"/>
        </w:rPr>
        <w:t xml:space="preserve"> / О</w:t>
      </w:r>
      <w:proofErr w:type="gramEnd"/>
      <w:r w:rsidRPr="00433F08">
        <w:rPr>
          <w:rFonts w:ascii="Times New Roman" w:hAnsi="Times New Roman" w:cs="Times New Roman"/>
          <w:sz w:val="24"/>
          <w:szCs w:val="24"/>
        </w:rPr>
        <w:t xml:space="preserve">тв. ред.: В. Н. Порус. </w:t>
      </w:r>
      <w:r w:rsidRPr="00A2368C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A2368C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A2368C">
        <w:rPr>
          <w:rFonts w:ascii="Times New Roman" w:hAnsi="Times New Roman" w:cs="Times New Roman"/>
          <w:sz w:val="24"/>
          <w:szCs w:val="24"/>
        </w:rPr>
        <w:t xml:space="preserve">Алетейя, 2014. </w:t>
      </w:r>
    </w:p>
    <w:p w:rsidR="00A77B3E" w:rsidRPr="00FD1539" w:rsidRDefault="009741B4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Судаков А.К. Абсолютная мораль: автономия воли и безусловный закон. </w:t>
      </w:r>
      <w:r w:rsidRPr="00FD1539">
        <w:rPr>
          <w:rFonts w:ascii="Times New Roman" w:hAnsi="Times New Roman" w:cs="Times New Roman"/>
          <w:sz w:val="24"/>
          <w:szCs w:val="24"/>
        </w:rPr>
        <w:t>М., 1998.</w:t>
      </w:r>
    </w:p>
    <w:p w:rsidR="00A77B3E" w:rsidRDefault="009741B4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Сумма идеологии. Мировоззрение и идеология современной российской элиты.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2008.</w:t>
      </w:r>
    </w:p>
    <w:p w:rsidR="002B486F" w:rsidRPr="002B486F" w:rsidRDefault="009741B4" w:rsidP="002B48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Тавризян Г.М. О. Шпенглер. Й. Хейзинга: две концепции кризиса культуры. </w:t>
      </w:r>
      <w:r w:rsidRPr="002B486F">
        <w:rPr>
          <w:rFonts w:ascii="Times New Roman" w:hAnsi="Times New Roman" w:cs="Times New Roman"/>
          <w:sz w:val="24"/>
          <w:szCs w:val="24"/>
        </w:rPr>
        <w:t xml:space="preserve">М., 1989. </w:t>
      </w:r>
    </w:p>
    <w:p w:rsidR="002B486F" w:rsidRPr="002B486F" w:rsidRDefault="002B486F" w:rsidP="002B48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6F">
        <w:rPr>
          <w:rFonts w:ascii="Times New Roman" w:hAnsi="Times New Roman" w:cs="Times New Roman"/>
          <w:sz w:val="24"/>
          <w:szCs w:val="24"/>
        </w:rPr>
        <w:t>Торчинов Е. А. Пути философии Востока и Запада. СПб</w:t>
      </w:r>
      <w:proofErr w:type="gramStart"/>
      <w:r w:rsidRPr="002B486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B486F">
        <w:rPr>
          <w:rFonts w:ascii="Times New Roman" w:hAnsi="Times New Roman" w:cs="Times New Roman"/>
          <w:sz w:val="24"/>
          <w:szCs w:val="24"/>
        </w:rPr>
        <w:t>Центр «Петербургское востоковедение», 2007.</w:t>
      </w:r>
    </w:p>
    <w:p w:rsidR="002B486F" w:rsidRDefault="002B486F" w:rsidP="002B486F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6F">
        <w:rPr>
          <w:rFonts w:ascii="Times New Roman" w:hAnsi="Times New Roman" w:cs="Times New Roman"/>
          <w:sz w:val="24"/>
          <w:szCs w:val="24"/>
        </w:rPr>
        <w:t xml:space="preserve">Торчинов Е.А. Религии мира. Опыт </w:t>
      </w:r>
      <w:proofErr w:type="gramStart"/>
      <w:r w:rsidRPr="002B486F">
        <w:rPr>
          <w:rFonts w:ascii="Times New Roman" w:hAnsi="Times New Roman" w:cs="Times New Roman"/>
          <w:sz w:val="24"/>
          <w:szCs w:val="24"/>
        </w:rPr>
        <w:t>запредельного</w:t>
      </w:r>
      <w:proofErr w:type="gramEnd"/>
      <w:r w:rsidRPr="002B486F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2B486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B486F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86F">
        <w:rPr>
          <w:rFonts w:ascii="Times New Roman" w:hAnsi="Times New Roman" w:cs="Times New Roman"/>
          <w:sz w:val="24"/>
          <w:szCs w:val="24"/>
        </w:rPr>
        <w:t>«Петербургское Востоковедение». 1997.</w:t>
      </w:r>
    </w:p>
    <w:p w:rsidR="00FD1539" w:rsidRDefault="00FD1539" w:rsidP="00FD153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Трёльч Э. Историзм и его проблемы.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1994. </w:t>
      </w:r>
    </w:p>
    <w:p w:rsidR="00A77B3E" w:rsidRPr="00433F08" w:rsidRDefault="009741B4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Тугендхат Э. Введение в аналитическую философию языка // Логос, 1999, №20. </w:t>
      </w:r>
    </w:p>
    <w:p w:rsidR="00A77B3E" w:rsidRPr="00FD1539" w:rsidRDefault="009741B4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Уайт Л. Избранное: Наука о культуре. </w:t>
      </w:r>
      <w:r w:rsidRPr="00FD1539">
        <w:rPr>
          <w:rFonts w:ascii="Times New Roman" w:hAnsi="Times New Roman" w:cs="Times New Roman"/>
          <w:sz w:val="24"/>
          <w:szCs w:val="24"/>
        </w:rPr>
        <w:t xml:space="preserve">М., 2004. </w:t>
      </w:r>
    </w:p>
    <w:p w:rsidR="00A77B3E" w:rsidRDefault="009741B4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Уэбстер Ф. Теории информационного общества.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Аспект-Пресс, 2004.</w:t>
      </w:r>
    </w:p>
    <w:p w:rsidR="00A77B3E" w:rsidRPr="00433F08" w:rsidRDefault="009741B4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Филиппов А. Ф. </w:t>
      </w:r>
      <w:r>
        <w:rPr>
          <w:rFonts w:ascii="Times New Roman" w:hAnsi="Times New Roman" w:cs="Times New Roman"/>
          <w:sz w:val="24"/>
          <w:szCs w:val="24"/>
          <w:lang w:val="en-US"/>
        </w:rPr>
        <w:t>Sociologia</w:t>
      </w:r>
      <w:r w:rsidRPr="00433F08">
        <w:rPr>
          <w:rFonts w:ascii="Times New Roman" w:hAnsi="Times New Roman" w:cs="Times New Roman"/>
          <w:sz w:val="24"/>
          <w:szCs w:val="24"/>
        </w:rPr>
        <w:t>. Наблюдения, опыты, перспективы. В 2-х томах. СПб</w:t>
      </w:r>
      <w:proofErr w:type="gramStart"/>
      <w:r w:rsidRPr="00433F08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433F08">
        <w:rPr>
          <w:rFonts w:ascii="Times New Roman" w:hAnsi="Times New Roman" w:cs="Times New Roman"/>
          <w:sz w:val="24"/>
          <w:szCs w:val="24"/>
        </w:rPr>
        <w:t>Владимир Даль, 2014</w:t>
      </w:r>
      <w:r w:rsidR="005320F9">
        <w:rPr>
          <w:rFonts w:ascii="Times New Roman" w:hAnsi="Times New Roman" w:cs="Times New Roman"/>
          <w:sz w:val="24"/>
          <w:szCs w:val="24"/>
        </w:rPr>
        <w:t xml:space="preserve"> – 15.</w:t>
      </w:r>
    </w:p>
    <w:p w:rsidR="00A77B3E" w:rsidRDefault="009741B4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Философские идеи Людвига Витгенштейна. М.: Изд-во ИФРАН, 1996. </w:t>
      </w:r>
    </w:p>
    <w:p w:rsidR="00CE6C3B" w:rsidRPr="00CE6C3B" w:rsidRDefault="00CE6C3B" w:rsidP="00CE6C3B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C3B">
        <w:rPr>
          <w:rFonts w:ascii="Times New Roman" w:hAnsi="Times New Roman" w:cs="Times New Roman"/>
          <w:bCs/>
          <w:sz w:val="24"/>
          <w:szCs w:val="24"/>
        </w:rPr>
        <w:t xml:space="preserve">Фишер К. История </w:t>
      </w:r>
      <w:proofErr w:type="gramStart"/>
      <w:r w:rsidRPr="00CE6C3B">
        <w:rPr>
          <w:rFonts w:ascii="Times New Roman" w:hAnsi="Times New Roman" w:cs="Times New Roman"/>
          <w:bCs/>
          <w:sz w:val="24"/>
          <w:szCs w:val="24"/>
        </w:rPr>
        <w:t>новой</w:t>
      </w:r>
      <w:proofErr w:type="gramEnd"/>
      <w:r w:rsidRPr="00CE6C3B">
        <w:rPr>
          <w:rFonts w:ascii="Times New Roman" w:hAnsi="Times New Roman" w:cs="Times New Roman"/>
          <w:bCs/>
          <w:sz w:val="24"/>
          <w:szCs w:val="24"/>
        </w:rPr>
        <w:t xml:space="preserve"> философии:   Бенедикт Спиноза.  М. Аст, 2005. </w:t>
      </w:r>
    </w:p>
    <w:p w:rsidR="00A77B3E" w:rsidRPr="00CE6C3B" w:rsidRDefault="009741B4" w:rsidP="00CE6C3B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C3B">
        <w:rPr>
          <w:rFonts w:ascii="Times New Roman" w:hAnsi="Times New Roman" w:cs="Times New Roman"/>
          <w:sz w:val="24"/>
          <w:szCs w:val="24"/>
        </w:rPr>
        <w:t xml:space="preserve">Французская семиотика. От структурализма к постструктурализму. </w:t>
      </w:r>
      <w:proofErr w:type="gramStart"/>
      <w:r w:rsidRPr="00CE6C3B">
        <w:rPr>
          <w:rFonts w:ascii="Times New Roman" w:hAnsi="Times New Roman" w:cs="Times New Roman"/>
          <w:sz w:val="24"/>
          <w:szCs w:val="24"/>
          <w:lang w:val="en-US"/>
        </w:rPr>
        <w:t>М.:</w:t>
      </w:r>
      <w:proofErr w:type="gramEnd"/>
      <w:r w:rsidRPr="00CE6C3B">
        <w:rPr>
          <w:rFonts w:ascii="Times New Roman" w:hAnsi="Times New Roman" w:cs="Times New Roman"/>
          <w:sz w:val="24"/>
          <w:szCs w:val="24"/>
          <w:lang w:val="en-US"/>
        </w:rPr>
        <w:t xml:space="preserve"> Прогресс, 2000.</w:t>
      </w:r>
    </w:p>
    <w:p w:rsidR="00A77B3E" w:rsidRPr="00433F08" w:rsidRDefault="009741B4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Хантингтон С. Столкновение цивилизаций. М., 2003. </w:t>
      </w:r>
    </w:p>
    <w:p w:rsidR="00A77B3E" w:rsidRPr="0003016D" w:rsidRDefault="009741B4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Хейзинга Й. </w:t>
      </w:r>
      <w:r>
        <w:rPr>
          <w:rFonts w:ascii="Times New Roman" w:hAnsi="Times New Roman" w:cs="Times New Roman"/>
          <w:sz w:val="24"/>
          <w:szCs w:val="24"/>
          <w:lang w:val="en-US"/>
        </w:rPr>
        <w:t>Homo</w:t>
      </w:r>
      <w:r w:rsidRPr="00433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Ludens</w:t>
      </w:r>
      <w:r w:rsidRPr="00433F08">
        <w:rPr>
          <w:rFonts w:ascii="Times New Roman" w:hAnsi="Times New Roman" w:cs="Times New Roman"/>
          <w:sz w:val="24"/>
          <w:szCs w:val="24"/>
        </w:rPr>
        <w:t xml:space="preserve">. Статьи по истории культуры. </w:t>
      </w:r>
      <w:r w:rsidRPr="0003016D">
        <w:rPr>
          <w:rFonts w:ascii="Times New Roman" w:hAnsi="Times New Roman" w:cs="Times New Roman"/>
          <w:sz w:val="24"/>
          <w:szCs w:val="24"/>
        </w:rPr>
        <w:t xml:space="preserve">М., 1997. </w:t>
      </w:r>
    </w:p>
    <w:p w:rsidR="00A77B3E" w:rsidRDefault="009741B4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Хёффе О. Политика, право, справедливость. Основоположения </w:t>
      </w:r>
      <w:proofErr w:type="gramStart"/>
      <w:r w:rsidRPr="00433F08">
        <w:rPr>
          <w:rFonts w:ascii="Times New Roman" w:hAnsi="Times New Roman" w:cs="Times New Roman"/>
          <w:sz w:val="24"/>
          <w:szCs w:val="24"/>
        </w:rPr>
        <w:t>критической</w:t>
      </w:r>
      <w:proofErr w:type="gramEnd"/>
      <w:r w:rsidRPr="00433F08">
        <w:rPr>
          <w:rFonts w:ascii="Times New Roman" w:hAnsi="Times New Roman" w:cs="Times New Roman"/>
          <w:sz w:val="24"/>
          <w:szCs w:val="24"/>
        </w:rPr>
        <w:t xml:space="preserve"> философии права и государства.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Гнозис, 1994. </w:t>
      </w:r>
    </w:p>
    <w:p w:rsidR="00C8068E" w:rsidRPr="00C8068E" w:rsidRDefault="009741B4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Хилл Т. Современные теории познания.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1965.</w:t>
      </w:r>
    </w:p>
    <w:p w:rsidR="00C8068E" w:rsidRPr="0079253F" w:rsidRDefault="00C8068E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253F">
        <w:rPr>
          <w:rFonts w:ascii="Times New Roman" w:hAnsi="Times New Roman" w:cs="Times New Roman"/>
          <w:sz w:val="24"/>
          <w:szCs w:val="24"/>
        </w:rPr>
        <w:t xml:space="preserve">Хомский Н. Аспекты теории синтаксиса. М., 1972.  </w:t>
      </w:r>
    </w:p>
    <w:p w:rsidR="00A77B3E" w:rsidRPr="0079253F" w:rsidRDefault="00C8068E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3F">
        <w:rPr>
          <w:rFonts w:ascii="Times New Roman" w:hAnsi="Times New Roman" w:cs="Times New Roman"/>
          <w:sz w:val="24"/>
          <w:szCs w:val="24"/>
        </w:rPr>
        <w:t>Хомский Н. Язык и мышление. М., 1972.</w:t>
      </w:r>
    </w:p>
    <w:p w:rsidR="00A77B3E" w:rsidRDefault="009741B4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Хорни К. Невротическая личность нашего времени.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1993. </w:t>
      </w:r>
    </w:p>
    <w:p w:rsidR="00A77B3E" w:rsidRPr="00433F08" w:rsidRDefault="009741B4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Хюбнер К. Истина мифа. М., 1996. </w:t>
      </w:r>
    </w:p>
    <w:p w:rsidR="003D450C" w:rsidRPr="003D450C" w:rsidRDefault="009741B4" w:rsidP="003D450C">
      <w:pPr>
        <w:numPr>
          <w:ilvl w:val="0"/>
          <w:numId w:val="3"/>
        </w:numPr>
        <w:tabs>
          <w:tab w:val="left" w:pos="360"/>
          <w:tab w:val="left" w:pos="720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D450C">
        <w:rPr>
          <w:rFonts w:ascii="Times New Roman" w:hAnsi="Times New Roman" w:cs="Times New Roman"/>
          <w:color w:val="auto"/>
          <w:sz w:val="24"/>
          <w:szCs w:val="24"/>
        </w:rPr>
        <w:t xml:space="preserve">Чепурин К.В. Место антропологии в системе философии духа Г.В.Ф. Гегеля.  </w:t>
      </w:r>
      <w:r w:rsidRPr="003D450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Дис. на соискание канд. </w:t>
      </w:r>
      <w:proofErr w:type="gramStart"/>
      <w:r w:rsidRPr="003D450C">
        <w:rPr>
          <w:rFonts w:ascii="Times New Roman" w:hAnsi="Times New Roman" w:cs="Times New Roman"/>
          <w:color w:val="auto"/>
          <w:sz w:val="24"/>
          <w:szCs w:val="24"/>
          <w:lang w:val="en-US"/>
        </w:rPr>
        <w:t>филос</w:t>
      </w:r>
      <w:proofErr w:type="gramEnd"/>
      <w:r w:rsidRPr="003D450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proofErr w:type="gramStart"/>
      <w:r w:rsidRPr="003D450C">
        <w:rPr>
          <w:rFonts w:ascii="Times New Roman" w:hAnsi="Times New Roman" w:cs="Times New Roman"/>
          <w:color w:val="auto"/>
          <w:sz w:val="24"/>
          <w:szCs w:val="24"/>
          <w:lang w:val="en-US"/>
        </w:rPr>
        <w:t>наук</w:t>
      </w:r>
      <w:proofErr w:type="gramEnd"/>
      <w:r w:rsidRPr="003D450C">
        <w:rPr>
          <w:rFonts w:ascii="Times New Roman" w:hAnsi="Times New Roman" w:cs="Times New Roman"/>
          <w:color w:val="auto"/>
          <w:sz w:val="24"/>
          <w:szCs w:val="24"/>
          <w:lang w:val="en-US"/>
        </w:rPr>
        <w:t>. НИУ ВШЭ, 2011.</w:t>
      </w:r>
    </w:p>
    <w:p w:rsidR="003D450C" w:rsidRPr="003D450C" w:rsidRDefault="003D450C" w:rsidP="003D450C">
      <w:pPr>
        <w:numPr>
          <w:ilvl w:val="0"/>
          <w:numId w:val="3"/>
        </w:numPr>
        <w:tabs>
          <w:tab w:val="left" w:pos="360"/>
          <w:tab w:val="left" w:pos="72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3D450C">
        <w:rPr>
          <w:rFonts w:ascii="Times New Roman" w:hAnsi="Times New Roman" w:cs="Times New Roman"/>
          <w:color w:val="auto"/>
          <w:sz w:val="24"/>
          <w:szCs w:val="24"/>
        </w:rPr>
        <w:t>Шпигельберг Г. Феноменологическое движение. Историческое введение. М.: Логос, 2002.</w:t>
      </w:r>
    </w:p>
    <w:p w:rsidR="00A77B3E" w:rsidRPr="0079253F" w:rsidRDefault="008746D2" w:rsidP="008746D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3F">
        <w:rPr>
          <w:rFonts w:ascii="Times New Roman" w:hAnsi="Times New Roman" w:cs="Times New Roman"/>
          <w:sz w:val="24"/>
          <w:szCs w:val="24"/>
        </w:rPr>
        <w:t xml:space="preserve">Шпидлик, о. Томаш. Русская идея: иное видение человека. СПб.: Издательство Олега Абышко, 2006. 464 </w:t>
      </w:r>
      <w:proofErr w:type="gramStart"/>
      <w:r w:rsidRPr="007925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9253F">
        <w:rPr>
          <w:rFonts w:ascii="Times New Roman" w:hAnsi="Times New Roman" w:cs="Times New Roman"/>
          <w:sz w:val="24"/>
          <w:szCs w:val="24"/>
        </w:rPr>
        <w:t>.</w:t>
      </w:r>
    </w:p>
    <w:p w:rsidR="00A77B3E" w:rsidRPr="00F00E0E" w:rsidRDefault="009741B4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Эко У. Поиски совершенного языка в европейской культуре. </w:t>
      </w:r>
      <w:r w:rsidRPr="008746D2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F00E0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Alexandria</w:t>
      </w:r>
      <w:r w:rsidRPr="00F00E0E">
        <w:rPr>
          <w:rFonts w:ascii="Times New Roman" w:hAnsi="Times New Roman" w:cs="Times New Roman"/>
          <w:sz w:val="24"/>
          <w:szCs w:val="24"/>
        </w:rPr>
        <w:t>, 2007.</w:t>
      </w:r>
    </w:p>
    <w:p w:rsidR="00A77B3E" w:rsidRDefault="00A77B3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7B3E" w:rsidRDefault="009741B4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Интернет-ресурсы </w:t>
      </w:r>
    </w:p>
    <w:p w:rsidR="00A77B3E" w:rsidRPr="00433F08" w:rsidRDefault="009741B4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Антология ресурсов по философии: </w:t>
      </w: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433F08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inpho</w:t>
      </w:r>
      <w:r w:rsidRPr="00433F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cogs</w:t>
      </w:r>
      <w:r w:rsidRPr="00433F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indiana</w:t>
      </w:r>
      <w:r w:rsidRPr="00433F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433F08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A77B3E" w:rsidRDefault="009741B4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База актуальной библиографии: </w:t>
      </w:r>
      <w:hyperlink r:id="rId9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</w:hyperlink>
      <w:hyperlink r:id="rId10" w:history="1">
        <w:r w:rsidRPr="00433F08">
          <w:rPr>
            <w:rFonts w:ascii="Times New Roman" w:hAnsi="Times New Roman" w:cs="Times New Roman"/>
            <w:sz w:val="24"/>
            <w:szCs w:val="24"/>
          </w:rPr>
          <w:t>://</w:t>
        </w:r>
      </w:hyperlink>
      <w:hyperlink r:id="rId11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philpapers</w:t>
        </w:r>
      </w:hyperlink>
      <w:hyperlink r:id="rId12" w:history="1">
        <w:r w:rsidRPr="00433F08">
          <w:rPr>
            <w:rFonts w:ascii="Times New Roman" w:hAnsi="Times New Roman" w:cs="Times New Roman"/>
            <w:sz w:val="24"/>
            <w:szCs w:val="24"/>
          </w:rPr>
          <w:t>.</w:t>
        </w:r>
      </w:hyperlink>
      <w:hyperlink r:id="rId13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hyperlink r:id="rId14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</w:p>
    <w:p w:rsidR="00A77B3E" w:rsidRPr="00433F08" w:rsidRDefault="009741B4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Интернет-энциклопедия по философии: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33F08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33F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iep</w:t>
      </w:r>
      <w:r w:rsidRPr="00433F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utm</w:t>
      </w:r>
      <w:r w:rsidRPr="00433F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433F0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Pr="00433F0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433F08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A77B3E" w:rsidRPr="00433F08" w:rsidRDefault="009741B4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Интернет-библиотека Якова Кротова: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33F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krotov</w:t>
      </w:r>
      <w:r w:rsidRPr="00433F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433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B3E" w:rsidRPr="00433F08" w:rsidRDefault="009741B4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Информационно-образовательный сайт РХГИ (СПб.) «Философская библиотека средневековья»: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33F08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antology</w:t>
      </w:r>
      <w:r w:rsidRPr="00433F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rchgi</w:t>
      </w:r>
      <w:r w:rsidRPr="00433F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spb</w:t>
      </w:r>
      <w:r w:rsidRPr="00433F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33F0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433F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433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B3E" w:rsidRDefault="009741B4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F08">
        <w:rPr>
          <w:rFonts w:ascii="Times New Roman" w:hAnsi="Times New Roman" w:cs="Times New Roman"/>
          <w:sz w:val="24"/>
          <w:szCs w:val="24"/>
        </w:rPr>
        <w:lastRenderedPageBreak/>
        <w:t xml:space="preserve">История онтологии (от Х.Вольфа до современности): </w:t>
      </w:r>
      <w:hyperlink r:id="rId15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</w:hyperlink>
      <w:hyperlink r:id="rId16" w:history="1">
        <w:r w:rsidRPr="00433F08">
          <w:rPr>
            <w:rFonts w:ascii="Times New Roman" w:hAnsi="Times New Roman" w:cs="Times New Roman"/>
            <w:sz w:val="24"/>
            <w:szCs w:val="24"/>
          </w:rPr>
          <w:t>://</w:t>
        </w:r>
      </w:hyperlink>
      <w:hyperlink r:id="rId17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hyperlink r:id="rId18" w:history="1">
        <w:r w:rsidRPr="00433F08">
          <w:rPr>
            <w:rFonts w:ascii="Times New Roman" w:hAnsi="Times New Roman" w:cs="Times New Roman"/>
            <w:sz w:val="24"/>
            <w:szCs w:val="24"/>
          </w:rPr>
          <w:t>.</w:t>
        </w:r>
      </w:hyperlink>
      <w:hyperlink r:id="rId19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ontology</w:t>
        </w:r>
      </w:hyperlink>
      <w:hyperlink r:id="rId20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hyperlink r:id="rId21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co</w:t>
        </w:r>
      </w:hyperlink>
    </w:p>
    <w:p w:rsidR="00A77B3E" w:rsidRPr="00433F08" w:rsidRDefault="009741B4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Краткая история философской логики: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33F08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consequently</w:t>
      </w:r>
      <w:r w:rsidRPr="00433F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433F0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Pr="00433F0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logicians</w:t>
      </w:r>
      <w:r w:rsidRPr="00433F08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A77B3E" w:rsidRPr="00433F08" w:rsidRDefault="009741B4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Новая философская энциклопедия (ИФ РАН):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33F08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iph</w:t>
      </w:r>
      <w:r w:rsidRPr="00433F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ras</w:t>
      </w:r>
      <w:r w:rsidRPr="00433F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33F0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enc</w:t>
      </w:r>
      <w:r w:rsidRPr="00433F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htm</w:t>
      </w:r>
      <w:r w:rsidRPr="00433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B3E" w:rsidRPr="00433F08" w:rsidRDefault="009741B4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Портал </w:t>
      </w:r>
      <w:r>
        <w:rPr>
          <w:rFonts w:ascii="Times New Roman" w:hAnsi="Times New Roman" w:cs="Times New Roman"/>
          <w:sz w:val="24"/>
          <w:szCs w:val="24"/>
          <w:lang w:val="en-US"/>
        </w:rPr>
        <w:t>Biblical</w:t>
      </w:r>
      <w:r w:rsidRPr="00433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Pr="00433F08">
        <w:rPr>
          <w:rFonts w:ascii="Times New Roman" w:hAnsi="Times New Roman" w:cs="Times New Roman"/>
          <w:sz w:val="24"/>
          <w:szCs w:val="24"/>
        </w:rPr>
        <w:t xml:space="preserve"> (Русские страницы):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33F08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33F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biblicalstudies</w:t>
      </w:r>
      <w:r w:rsidRPr="00433F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33F08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A77B3E" w:rsidRDefault="009741B4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Стэндфордская философская энциклопедия: </w:t>
      </w:r>
      <w:hyperlink r:id="rId22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</w:hyperlink>
      <w:hyperlink r:id="rId23" w:history="1">
        <w:r w:rsidRPr="00433F08">
          <w:rPr>
            <w:rFonts w:ascii="Times New Roman" w:hAnsi="Times New Roman" w:cs="Times New Roman"/>
            <w:sz w:val="24"/>
            <w:szCs w:val="24"/>
          </w:rPr>
          <w:t>://</w:t>
        </w:r>
      </w:hyperlink>
      <w:hyperlink r:id="rId24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plato</w:t>
        </w:r>
      </w:hyperlink>
      <w:hyperlink r:id="rId25" w:history="1">
        <w:r w:rsidRPr="00433F08">
          <w:rPr>
            <w:rFonts w:ascii="Times New Roman" w:hAnsi="Times New Roman" w:cs="Times New Roman"/>
            <w:sz w:val="24"/>
            <w:szCs w:val="24"/>
          </w:rPr>
          <w:t>.</w:t>
        </w:r>
      </w:hyperlink>
      <w:hyperlink r:id="rId26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stanford</w:t>
        </w:r>
      </w:hyperlink>
      <w:hyperlink r:id="rId27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hyperlink r:id="rId28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edu</w:t>
        </w:r>
      </w:hyperlink>
      <w:hyperlink r:id="rId29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hyperlink r:id="rId30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contents</w:t>
        </w:r>
      </w:hyperlink>
      <w:hyperlink r:id="rId31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hyperlink r:id="rId32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A77B3E" w:rsidRDefault="009741B4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Текстовые ресурсы на сайте Института философии РАН: </w:t>
      </w:r>
      <w:hyperlink r:id="rId33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</w:hyperlink>
      <w:hyperlink r:id="rId34" w:history="1">
        <w:r w:rsidRPr="00433F08">
          <w:rPr>
            <w:rFonts w:ascii="Times New Roman" w:hAnsi="Times New Roman" w:cs="Times New Roman"/>
            <w:sz w:val="24"/>
            <w:szCs w:val="24"/>
          </w:rPr>
          <w:t>://</w:t>
        </w:r>
      </w:hyperlink>
      <w:hyperlink r:id="rId35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iph</w:t>
        </w:r>
      </w:hyperlink>
      <w:hyperlink r:id="rId36" w:history="1">
        <w:r w:rsidRPr="00433F08">
          <w:rPr>
            <w:rFonts w:ascii="Times New Roman" w:hAnsi="Times New Roman" w:cs="Times New Roman"/>
            <w:sz w:val="24"/>
            <w:szCs w:val="24"/>
          </w:rPr>
          <w:t>.</w:t>
        </w:r>
      </w:hyperlink>
      <w:hyperlink r:id="rId37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ras</w:t>
        </w:r>
      </w:hyperlink>
      <w:hyperlink r:id="rId38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hyperlink r:id="rId39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hyperlink r:id="rId40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hyperlink r:id="rId41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page</w:t>
        </w:r>
      </w:hyperlink>
      <w:hyperlink r:id="rId42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52248384.</w:t>
        </w:r>
      </w:hyperlink>
      <w:hyperlink r:id="rId43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htm</w:t>
        </w:r>
      </w:hyperlink>
    </w:p>
    <w:p w:rsidR="00A77B3E" w:rsidRPr="00433F08" w:rsidRDefault="009741B4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Философский портал: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33F08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33F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Pr="00433F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33F0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lib</w:t>
      </w:r>
      <w:r w:rsidRPr="00433F0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history</w:t>
      </w:r>
      <w:r w:rsidRPr="00433F0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history</w:t>
      </w:r>
      <w:r w:rsidRPr="00433F08">
        <w:rPr>
          <w:rFonts w:ascii="Times New Roman" w:hAnsi="Times New Roman" w:cs="Times New Roman"/>
          <w:sz w:val="24"/>
          <w:szCs w:val="24"/>
        </w:rPr>
        <w:t>_1455.</w:t>
      </w:r>
      <w:r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433F0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77B3E" w:rsidRPr="00433F08" w:rsidSect="002C1FDC">
      <w:pgSz w:w="11906" w:h="16838"/>
      <w:pgMar w:top="1134" w:right="850" w:bottom="1134" w:left="1701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4940B5A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7A3E241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3">
    <w:nsid w:val="19D41421"/>
    <w:multiLevelType w:val="hybridMultilevel"/>
    <w:tmpl w:val="65C802BC"/>
    <w:lvl w:ilvl="0" w:tplc="837CB612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4">
    <w:nsid w:val="1B6D55C3"/>
    <w:multiLevelType w:val="hybridMultilevel"/>
    <w:tmpl w:val="E9424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D574A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6">
    <w:nsid w:val="2DC64E2B"/>
    <w:multiLevelType w:val="hybridMultilevel"/>
    <w:tmpl w:val="1B504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A920F3"/>
    <w:multiLevelType w:val="hybridMultilevel"/>
    <w:tmpl w:val="1E04E606"/>
    <w:lvl w:ilvl="0" w:tplc="B6709BA2">
      <w:start w:val="3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4A82117D"/>
    <w:multiLevelType w:val="hybridMultilevel"/>
    <w:tmpl w:val="536EFB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275266"/>
    <w:multiLevelType w:val="hybridMultilevel"/>
    <w:tmpl w:val="0D98F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BB20FF5"/>
    <w:multiLevelType w:val="multilevel"/>
    <w:tmpl w:val="BE90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75727B8"/>
    <w:multiLevelType w:val="hybridMultilevel"/>
    <w:tmpl w:val="78F6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3090C"/>
    <w:multiLevelType w:val="hybridMultilevel"/>
    <w:tmpl w:val="C2E680B0"/>
    <w:lvl w:ilvl="0" w:tplc="CD6435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C01A78"/>
    <w:multiLevelType w:val="hybridMultilevel"/>
    <w:tmpl w:val="4B429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14"/>
  </w:num>
  <w:num w:numId="7">
    <w:abstractNumId w:val="8"/>
  </w:num>
  <w:num w:numId="8">
    <w:abstractNumId w:val="3"/>
  </w:num>
  <w:num w:numId="9">
    <w:abstractNumId w:val="4"/>
  </w:num>
  <w:num w:numId="10">
    <w:abstractNumId w:val="13"/>
  </w:num>
  <w:num w:numId="11">
    <w:abstractNumId w:val="7"/>
  </w:num>
  <w:num w:numId="12">
    <w:abstractNumId w:val="5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oNotHyphenateCaps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76F"/>
    <w:rsid w:val="000061E5"/>
    <w:rsid w:val="000107CE"/>
    <w:rsid w:val="000158A2"/>
    <w:rsid w:val="00021718"/>
    <w:rsid w:val="00027432"/>
    <w:rsid w:val="0003016D"/>
    <w:rsid w:val="0004647B"/>
    <w:rsid w:val="000469D3"/>
    <w:rsid w:val="000473F4"/>
    <w:rsid w:val="00050A21"/>
    <w:rsid w:val="0005321A"/>
    <w:rsid w:val="00053C4E"/>
    <w:rsid w:val="00056A93"/>
    <w:rsid w:val="000663F0"/>
    <w:rsid w:val="00091C35"/>
    <w:rsid w:val="000A11D3"/>
    <w:rsid w:val="000A482B"/>
    <w:rsid w:val="000A50ED"/>
    <w:rsid w:val="000A5AC3"/>
    <w:rsid w:val="000A6E51"/>
    <w:rsid w:val="000B402A"/>
    <w:rsid w:val="000C13C7"/>
    <w:rsid w:val="000C20BE"/>
    <w:rsid w:val="000D45DA"/>
    <w:rsid w:val="000D4612"/>
    <w:rsid w:val="000D73F2"/>
    <w:rsid w:val="000E1D08"/>
    <w:rsid w:val="000E63AD"/>
    <w:rsid w:val="000F227F"/>
    <w:rsid w:val="00100000"/>
    <w:rsid w:val="001014AB"/>
    <w:rsid w:val="00113AA7"/>
    <w:rsid w:val="00134248"/>
    <w:rsid w:val="00135BEB"/>
    <w:rsid w:val="001617BB"/>
    <w:rsid w:val="001668AB"/>
    <w:rsid w:val="00180E0C"/>
    <w:rsid w:val="001849F2"/>
    <w:rsid w:val="00194CC7"/>
    <w:rsid w:val="001A73FB"/>
    <w:rsid w:val="001B0E16"/>
    <w:rsid w:val="001B0F91"/>
    <w:rsid w:val="001B6EFE"/>
    <w:rsid w:val="001B73B0"/>
    <w:rsid w:val="001B79B5"/>
    <w:rsid w:val="001C003A"/>
    <w:rsid w:val="001C5049"/>
    <w:rsid w:val="001D0288"/>
    <w:rsid w:val="001F0D1A"/>
    <w:rsid w:val="001F1ABF"/>
    <w:rsid w:val="001F5DCC"/>
    <w:rsid w:val="001F71FA"/>
    <w:rsid w:val="00202D04"/>
    <w:rsid w:val="00204873"/>
    <w:rsid w:val="00205008"/>
    <w:rsid w:val="00213F91"/>
    <w:rsid w:val="00223E35"/>
    <w:rsid w:val="002259C2"/>
    <w:rsid w:val="00236166"/>
    <w:rsid w:val="002376BB"/>
    <w:rsid w:val="00244158"/>
    <w:rsid w:val="00251BD9"/>
    <w:rsid w:val="00255A88"/>
    <w:rsid w:val="00257CC6"/>
    <w:rsid w:val="00262BE5"/>
    <w:rsid w:val="0027632A"/>
    <w:rsid w:val="00284A3E"/>
    <w:rsid w:val="0029176B"/>
    <w:rsid w:val="0029296D"/>
    <w:rsid w:val="002963ED"/>
    <w:rsid w:val="00297546"/>
    <w:rsid w:val="002B09B4"/>
    <w:rsid w:val="002B486F"/>
    <w:rsid w:val="002C058D"/>
    <w:rsid w:val="002C1FDC"/>
    <w:rsid w:val="002D5268"/>
    <w:rsid w:val="002D7BC4"/>
    <w:rsid w:val="002E254A"/>
    <w:rsid w:val="002E5258"/>
    <w:rsid w:val="00314CCC"/>
    <w:rsid w:val="003160FA"/>
    <w:rsid w:val="00316100"/>
    <w:rsid w:val="00321174"/>
    <w:rsid w:val="0033045C"/>
    <w:rsid w:val="00331C82"/>
    <w:rsid w:val="00333CF8"/>
    <w:rsid w:val="0033469A"/>
    <w:rsid w:val="003376C0"/>
    <w:rsid w:val="00337A24"/>
    <w:rsid w:val="00340BA6"/>
    <w:rsid w:val="00346FF0"/>
    <w:rsid w:val="00354F03"/>
    <w:rsid w:val="003560B8"/>
    <w:rsid w:val="003613FE"/>
    <w:rsid w:val="00370DA3"/>
    <w:rsid w:val="00376436"/>
    <w:rsid w:val="00387916"/>
    <w:rsid w:val="00396AA8"/>
    <w:rsid w:val="003A0D80"/>
    <w:rsid w:val="003A0DE6"/>
    <w:rsid w:val="003A3A05"/>
    <w:rsid w:val="003A4448"/>
    <w:rsid w:val="003A7037"/>
    <w:rsid w:val="003B1C5A"/>
    <w:rsid w:val="003C2FF0"/>
    <w:rsid w:val="003C5A57"/>
    <w:rsid w:val="003C622E"/>
    <w:rsid w:val="003D450C"/>
    <w:rsid w:val="003D6C86"/>
    <w:rsid w:val="003E36D5"/>
    <w:rsid w:val="003E4E74"/>
    <w:rsid w:val="003E5DA5"/>
    <w:rsid w:val="00401E26"/>
    <w:rsid w:val="00402016"/>
    <w:rsid w:val="0041015B"/>
    <w:rsid w:val="004143E3"/>
    <w:rsid w:val="00425382"/>
    <w:rsid w:val="00430C1B"/>
    <w:rsid w:val="00431E24"/>
    <w:rsid w:val="00432150"/>
    <w:rsid w:val="00433F08"/>
    <w:rsid w:val="004428CD"/>
    <w:rsid w:val="00453A8C"/>
    <w:rsid w:val="00457851"/>
    <w:rsid w:val="00464A6A"/>
    <w:rsid w:val="00465EA5"/>
    <w:rsid w:val="00466C59"/>
    <w:rsid w:val="004715A5"/>
    <w:rsid w:val="00494FFE"/>
    <w:rsid w:val="004978D6"/>
    <w:rsid w:val="004A1E91"/>
    <w:rsid w:val="004A4CCA"/>
    <w:rsid w:val="004A524C"/>
    <w:rsid w:val="004A7554"/>
    <w:rsid w:val="004B525D"/>
    <w:rsid w:val="004C13ED"/>
    <w:rsid w:val="004D7AA2"/>
    <w:rsid w:val="004D7D69"/>
    <w:rsid w:val="004E2D74"/>
    <w:rsid w:val="004E65B0"/>
    <w:rsid w:val="004E79F4"/>
    <w:rsid w:val="004F4817"/>
    <w:rsid w:val="00506BDC"/>
    <w:rsid w:val="005173AD"/>
    <w:rsid w:val="0052238A"/>
    <w:rsid w:val="005320F9"/>
    <w:rsid w:val="00532D5B"/>
    <w:rsid w:val="005374A3"/>
    <w:rsid w:val="00540BA5"/>
    <w:rsid w:val="00542FB0"/>
    <w:rsid w:val="00560411"/>
    <w:rsid w:val="00560D0F"/>
    <w:rsid w:val="00564828"/>
    <w:rsid w:val="005723AD"/>
    <w:rsid w:val="00573324"/>
    <w:rsid w:val="00577E86"/>
    <w:rsid w:val="0058160E"/>
    <w:rsid w:val="0059519F"/>
    <w:rsid w:val="005962E8"/>
    <w:rsid w:val="005B1617"/>
    <w:rsid w:val="005C0014"/>
    <w:rsid w:val="005C068D"/>
    <w:rsid w:val="005C3F05"/>
    <w:rsid w:val="005D544A"/>
    <w:rsid w:val="005E1D71"/>
    <w:rsid w:val="005F5989"/>
    <w:rsid w:val="006057F1"/>
    <w:rsid w:val="00615857"/>
    <w:rsid w:val="006160A2"/>
    <w:rsid w:val="0061788E"/>
    <w:rsid w:val="00622254"/>
    <w:rsid w:val="00633B11"/>
    <w:rsid w:val="00643BE9"/>
    <w:rsid w:val="00645F9D"/>
    <w:rsid w:val="0065076F"/>
    <w:rsid w:val="00667686"/>
    <w:rsid w:val="0067164D"/>
    <w:rsid w:val="0067552F"/>
    <w:rsid w:val="0068560A"/>
    <w:rsid w:val="00691525"/>
    <w:rsid w:val="00692499"/>
    <w:rsid w:val="00693A21"/>
    <w:rsid w:val="00695340"/>
    <w:rsid w:val="006B47A1"/>
    <w:rsid w:val="006B50C4"/>
    <w:rsid w:val="006C39A9"/>
    <w:rsid w:val="006C3C89"/>
    <w:rsid w:val="006E0FFF"/>
    <w:rsid w:val="006E310E"/>
    <w:rsid w:val="006E5978"/>
    <w:rsid w:val="006E6FA6"/>
    <w:rsid w:val="006F095D"/>
    <w:rsid w:val="006F6D11"/>
    <w:rsid w:val="0070440E"/>
    <w:rsid w:val="007163A4"/>
    <w:rsid w:val="00722941"/>
    <w:rsid w:val="00723490"/>
    <w:rsid w:val="00730E59"/>
    <w:rsid w:val="00734C2E"/>
    <w:rsid w:val="00735B2D"/>
    <w:rsid w:val="0073642E"/>
    <w:rsid w:val="00741863"/>
    <w:rsid w:val="00761682"/>
    <w:rsid w:val="007730E3"/>
    <w:rsid w:val="00782EF2"/>
    <w:rsid w:val="0079253F"/>
    <w:rsid w:val="007A04D6"/>
    <w:rsid w:val="007A3374"/>
    <w:rsid w:val="007A407B"/>
    <w:rsid w:val="007B221F"/>
    <w:rsid w:val="007B5071"/>
    <w:rsid w:val="007C75A3"/>
    <w:rsid w:val="007E282B"/>
    <w:rsid w:val="007E538B"/>
    <w:rsid w:val="007F21F9"/>
    <w:rsid w:val="00803C02"/>
    <w:rsid w:val="0080762B"/>
    <w:rsid w:val="00817686"/>
    <w:rsid w:val="0082464E"/>
    <w:rsid w:val="00831AAF"/>
    <w:rsid w:val="00832558"/>
    <w:rsid w:val="00832B65"/>
    <w:rsid w:val="00833DD6"/>
    <w:rsid w:val="00834FDA"/>
    <w:rsid w:val="00837302"/>
    <w:rsid w:val="00850826"/>
    <w:rsid w:val="00860573"/>
    <w:rsid w:val="00865A8E"/>
    <w:rsid w:val="0087317E"/>
    <w:rsid w:val="008746D2"/>
    <w:rsid w:val="00875475"/>
    <w:rsid w:val="00876A00"/>
    <w:rsid w:val="00880ED3"/>
    <w:rsid w:val="0088448C"/>
    <w:rsid w:val="008957A6"/>
    <w:rsid w:val="00895CA9"/>
    <w:rsid w:val="008A137F"/>
    <w:rsid w:val="008A247D"/>
    <w:rsid w:val="008A6178"/>
    <w:rsid w:val="008A7397"/>
    <w:rsid w:val="008B155D"/>
    <w:rsid w:val="008B53AA"/>
    <w:rsid w:val="008C5900"/>
    <w:rsid w:val="008C5BB4"/>
    <w:rsid w:val="008C5C14"/>
    <w:rsid w:val="008C6C71"/>
    <w:rsid w:val="008D245D"/>
    <w:rsid w:val="008D43FD"/>
    <w:rsid w:val="008E0FA3"/>
    <w:rsid w:val="008E6A6F"/>
    <w:rsid w:val="008F27DB"/>
    <w:rsid w:val="008F7E61"/>
    <w:rsid w:val="00901A79"/>
    <w:rsid w:val="0091287C"/>
    <w:rsid w:val="009147DA"/>
    <w:rsid w:val="009163A4"/>
    <w:rsid w:val="009200F8"/>
    <w:rsid w:val="00930E12"/>
    <w:rsid w:val="009348D5"/>
    <w:rsid w:val="0094474C"/>
    <w:rsid w:val="0094577A"/>
    <w:rsid w:val="00962D8F"/>
    <w:rsid w:val="009702CC"/>
    <w:rsid w:val="00973AF6"/>
    <w:rsid w:val="009741B4"/>
    <w:rsid w:val="009841B4"/>
    <w:rsid w:val="00986384"/>
    <w:rsid w:val="009867D9"/>
    <w:rsid w:val="009929C2"/>
    <w:rsid w:val="00992F37"/>
    <w:rsid w:val="009A37BB"/>
    <w:rsid w:val="009B2544"/>
    <w:rsid w:val="009C741F"/>
    <w:rsid w:val="009C7961"/>
    <w:rsid w:val="009D0AFD"/>
    <w:rsid w:val="009D4F9E"/>
    <w:rsid w:val="009E5151"/>
    <w:rsid w:val="009F18CA"/>
    <w:rsid w:val="00A037CB"/>
    <w:rsid w:val="00A0442A"/>
    <w:rsid w:val="00A2203E"/>
    <w:rsid w:val="00A2368C"/>
    <w:rsid w:val="00A51755"/>
    <w:rsid w:val="00A55414"/>
    <w:rsid w:val="00A62A88"/>
    <w:rsid w:val="00A67DAD"/>
    <w:rsid w:val="00A7140C"/>
    <w:rsid w:val="00A75813"/>
    <w:rsid w:val="00A77B3E"/>
    <w:rsid w:val="00A838B5"/>
    <w:rsid w:val="00A83DF4"/>
    <w:rsid w:val="00A9157B"/>
    <w:rsid w:val="00AB699E"/>
    <w:rsid w:val="00AC058C"/>
    <w:rsid w:val="00AC4C77"/>
    <w:rsid w:val="00AD14D5"/>
    <w:rsid w:val="00AD3BA4"/>
    <w:rsid w:val="00AE3043"/>
    <w:rsid w:val="00AF4CCB"/>
    <w:rsid w:val="00AF73AC"/>
    <w:rsid w:val="00B001EE"/>
    <w:rsid w:val="00B07DC7"/>
    <w:rsid w:val="00B20BA6"/>
    <w:rsid w:val="00B450AD"/>
    <w:rsid w:val="00B54BF4"/>
    <w:rsid w:val="00B56F2C"/>
    <w:rsid w:val="00B6255A"/>
    <w:rsid w:val="00B655CB"/>
    <w:rsid w:val="00B65838"/>
    <w:rsid w:val="00B738EC"/>
    <w:rsid w:val="00B75646"/>
    <w:rsid w:val="00B8479C"/>
    <w:rsid w:val="00B9060C"/>
    <w:rsid w:val="00BA0691"/>
    <w:rsid w:val="00BB0391"/>
    <w:rsid w:val="00BB68F7"/>
    <w:rsid w:val="00BD0A88"/>
    <w:rsid w:val="00BD6BD1"/>
    <w:rsid w:val="00BE6ED6"/>
    <w:rsid w:val="00C25A9D"/>
    <w:rsid w:val="00C25FF5"/>
    <w:rsid w:val="00C27B3A"/>
    <w:rsid w:val="00C31181"/>
    <w:rsid w:val="00C3545C"/>
    <w:rsid w:val="00C406E5"/>
    <w:rsid w:val="00C4221E"/>
    <w:rsid w:val="00C4711B"/>
    <w:rsid w:val="00C51552"/>
    <w:rsid w:val="00C60D9B"/>
    <w:rsid w:val="00C7018D"/>
    <w:rsid w:val="00C70DD9"/>
    <w:rsid w:val="00C72730"/>
    <w:rsid w:val="00C734B2"/>
    <w:rsid w:val="00C8068E"/>
    <w:rsid w:val="00C8316E"/>
    <w:rsid w:val="00C93D5C"/>
    <w:rsid w:val="00C960E4"/>
    <w:rsid w:val="00CA5754"/>
    <w:rsid w:val="00CA649D"/>
    <w:rsid w:val="00CB46F4"/>
    <w:rsid w:val="00CB5493"/>
    <w:rsid w:val="00CC4324"/>
    <w:rsid w:val="00CC5B6F"/>
    <w:rsid w:val="00CC659E"/>
    <w:rsid w:val="00CE0BB1"/>
    <w:rsid w:val="00CE44A0"/>
    <w:rsid w:val="00CE5331"/>
    <w:rsid w:val="00CE6C3B"/>
    <w:rsid w:val="00CF4E50"/>
    <w:rsid w:val="00D052C7"/>
    <w:rsid w:val="00D21BC9"/>
    <w:rsid w:val="00D24145"/>
    <w:rsid w:val="00D24667"/>
    <w:rsid w:val="00D249A0"/>
    <w:rsid w:val="00D350BF"/>
    <w:rsid w:val="00D368D5"/>
    <w:rsid w:val="00D420A2"/>
    <w:rsid w:val="00D54105"/>
    <w:rsid w:val="00D60CC7"/>
    <w:rsid w:val="00D60E40"/>
    <w:rsid w:val="00D64CA1"/>
    <w:rsid w:val="00D66A19"/>
    <w:rsid w:val="00D7229A"/>
    <w:rsid w:val="00D73A8A"/>
    <w:rsid w:val="00D875DD"/>
    <w:rsid w:val="00D8787D"/>
    <w:rsid w:val="00D9509A"/>
    <w:rsid w:val="00D957A2"/>
    <w:rsid w:val="00DC07CE"/>
    <w:rsid w:val="00DC349A"/>
    <w:rsid w:val="00DC6738"/>
    <w:rsid w:val="00DD6DB9"/>
    <w:rsid w:val="00DF659D"/>
    <w:rsid w:val="00E03E90"/>
    <w:rsid w:val="00E051E5"/>
    <w:rsid w:val="00E12912"/>
    <w:rsid w:val="00E1484A"/>
    <w:rsid w:val="00E15F4E"/>
    <w:rsid w:val="00E3279D"/>
    <w:rsid w:val="00E36B56"/>
    <w:rsid w:val="00E37EB7"/>
    <w:rsid w:val="00E4330E"/>
    <w:rsid w:val="00E46826"/>
    <w:rsid w:val="00E5348B"/>
    <w:rsid w:val="00E6345A"/>
    <w:rsid w:val="00E656B9"/>
    <w:rsid w:val="00E66CBF"/>
    <w:rsid w:val="00E70220"/>
    <w:rsid w:val="00E70455"/>
    <w:rsid w:val="00E8432A"/>
    <w:rsid w:val="00E84A90"/>
    <w:rsid w:val="00E87A68"/>
    <w:rsid w:val="00E90DC1"/>
    <w:rsid w:val="00E92B01"/>
    <w:rsid w:val="00EB03F6"/>
    <w:rsid w:val="00EB130D"/>
    <w:rsid w:val="00EB7E34"/>
    <w:rsid w:val="00EC1689"/>
    <w:rsid w:val="00EE3A59"/>
    <w:rsid w:val="00EE5C30"/>
    <w:rsid w:val="00EE636A"/>
    <w:rsid w:val="00EF2CD8"/>
    <w:rsid w:val="00EF39E0"/>
    <w:rsid w:val="00F00E0E"/>
    <w:rsid w:val="00F041E2"/>
    <w:rsid w:val="00F04CD3"/>
    <w:rsid w:val="00F12079"/>
    <w:rsid w:val="00F20159"/>
    <w:rsid w:val="00F21A36"/>
    <w:rsid w:val="00F2470E"/>
    <w:rsid w:val="00F316AB"/>
    <w:rsid w:val="00F438FC"/>
    <w:rsid w:val="00F45B5A"/>
    <w:rsid w:val="00F477B5"/>
    <w:rsid w:val="00F50773"/>
    <w:rsid w:val="00F51F18"/>
    <w:rsid w:val="00F54097"/>
    <w:rsid w:val="00F569D3"/>
    <w:rsid w:val="00F76DA5"/>
    <w:rsid w:val="00F8036A"/>
    <w:rsid w:val="00F818F0"/>
    <w:rsid w:val="00F82AD2"/>
    <w:rsid w:val="00F85C94"/>
    <w:rsid w:val="00F91555"/>
    <w:rsid w:val="00F96E2E"/>
    <w:rsid w:val="00FB484C"/>
    <w:rsid w:val="00FB4E07"/>
    <w:rsid w:val="00FB79E1"/>
    <w:rsid w:val="00FC25C8"/>
    <w:rsid w:val="00FC54FD"/>
    <w:rsid w:val="00FD1539"/>
    <w:rsid w:val="00FD5A18"/>
    <w:rsid w:val="00FD64BE"/>
    <w:rsid w:val="00FD6704"/>
    <w:rsid w:val="00FD7D67"/>
    <w:rsid w:val="00FE05F8"/>
    <w:rsid w:val="00FE34A0"/>
    <w:rsid w:val="00FE3FEC"/>
    <w:rsid w:val="00FE68AE"/>
    <w:rsid w:val="00FE7682"/>
    <w:rsid w:val="00FF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1FDC"/>
    <w:pPr>
      <w:spacing w:line="276" w:lineRule="auto"/>
    </w:pPr>
    <w:rPr>
      <w:rFonts w:ascii="Arial" w:hAnsi="Arial" w:cs="Arial"/>
      <w:color w:val="000000"/>
      <w:sz w:val="22"/>
      <w:szCs w:val="22"/>
      <w:lang w:eastAsia="ko-KR"/>
    </w:rPr>
  </w:style>
  <w:style w:type="paragraph" w:styleId="1">
    <w:name w:val="heading 1"/>
    <w:basedOn w:val="a0"/>
    <w:next w:val="a0"/>
    <w:link w:val="10"/>
    <w:uiPriority w:val="99"/>
    <w:qFormat/>
    <w:rsid w:val="002C1FDC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2C1FDC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9"/>
    <w:qFormat/>
    <w:rsid w:val="002C1FDC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2C1FDC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2C1FDC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0"/>
    <w:next w:val="a0"/>
    <w:link w:val="60"/>
    <w:uiPriority w:val="99"/>
    <w:qFormat/>
    <w:rsid w:val="002C1FDC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2C1FDC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ko-KR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2C1FDC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ko-KR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2C1FDC"/>
    <w:rPr>
      <w:rFonts w:ascii="Cambria" w:eastAsia="Times New Roman" w:hAnsi="Cambria" w:cs="Times New Roman"/>
      <w:b/>
      <w:bCs/>
      <w:color w:val="000000"/>
      <w:sz w:val="26"/>
      <w:szCs w:val="26"/>
      <w:lang w:eastAsia="ko-KR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2C1FDC"/>
    <w:rPr>
      <w:rFonts w:ascii="Calibri" w:eastAsia="Times New Roman" w:hAnsi="Calibri" w:cs="Times New Roman"/>
      <w:b/>
      <w:bCs/>
      <w:color w:val="000000"/>
      <w:sz w:val="28"/>
      <w:szCs w:val="28"/>
      <w:lang w:eastAsia="ko-KR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2C1FDC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ko-KR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2C1FDC"/>
    <w:rPr>
      <w:rFonts w:ascii="Calibri" w:eastAsia="Times New Roman" w:hAnsi="Calibri" w:cs="Times New Roman"/>
      <w:b/>
      <w:bCs/>
      <w:color w:val="000000"/>
      <w:lang w:eastAsia="ko-KR"/>
    </w:rPr>
  </w:style>
  <w:style w:type="paragraph" w:styleId="a4">
    <w:name w:val="Title"/>
    <w:basedOn w:val="a0"/>
    <w:link w:val="a5"/>
    <w:uiPriority w:val="99"/>
    <w:qFormat/>
    <w:rsid w:val="002C1FDC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5">
    <w:name w:val="Название Знак"/>
    <w:basedOn w:val="a1"/>
    <w:link w:val="a4"/>
    <w:uiPriority w:val="10"/>
    <w:locked/>
    <w:rsid w:val="002C1FDC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ko-KR"/>
    </w:rPr>
  </w:style>
  <w:style w:type="paragraph" w:styleId="a6">
    <w:name w:val="Subtitle"/>
    <w:basedOn w:val="a0"/>
    <w:link w:val="a7"/>
    <w:uiPriority w:val="99"/>
    <w:qFormat/>
    <w:rsid w:val="002C1FDC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7">
    <w:name w:val="Подзаголовок Знак"/>
    <w:basedOn w:val="a1"/>
    <w:link w:val="a6"/>
    <w:uiPriority w:val="11"/>
    <w:locked/>
    <w:rsid w:val="002C1FDC"/>
    <w:rPr>
      <w:rFonts w:ascii="Cambria" w:eastAsia="Times New Roman" w:hAnsi="Cambria" w:cs="Times New Roman"/>
      <w:color w:val="000000"/>
      <w:sz w:val="24"/>
      <w:szCs w:val="24"/>
      <w:lang w:eastAsia="ko-KR"/>
    </w:rPr>
  </w:style>
  <w:style w:type="character" w:customStyle="1" w:styleId="apple-converted-space">
    <w:name w:val="apple-converted-space"/>
    <w:basedOn w:val="a1"/>
    <w:uiPriority w:val="99"/>
    <w:rsid w:val="0088448C"/>
    <w:rPr>
      <w:rFonts w:cs="Times New Roman"/>
    </w:rPr>
  </w:style>
  <w:style w:type="paragraph" w:customStyle="1" w:styleId="a8">
    <w:name w:val="Знак Знак Знак Знак"/>
    <w:basedOn w:val="a0"/>
    <w:uiPriority w:val="99"/>
    <w:rsid w:val="00560411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9">
    <w:name w:val="Normal (Web)"/>
    <w:basedOn w:val="a0"/>
    <w:uiPriority w:val="99"/>
    <w:rsid w:val="008A7397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11">
    <w:name w:val="Знак Знак1 Знак Знак Знак1 Знак Знак Знак Знак Знак Знак Знак"/>
    <w:basedOn w:val="a0"/>
    <w:uiPriority w:val="99"/>
    <w:rsid w:val="003E5DA5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3E5D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  <w:style w:type="paragraph" w:customStyle="1" w:styleId="12">
    <w:name w:val="Знак Знак Знак Знак1"/>
    <w:basedOn w:val="a0"/>
    <w:uiPriority w:val="99"/>
    <w:rsid w:val="005B1617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1">
    <w:name w:val="Знак Знак1 Знак Знак Знак1 Знак Знак Знак Знак Знак Знак Знак1"/>
    <w:basedOn w:val="a0"/>
    <w:uiPriority w:val="99"/>
    <w:rsid w:val="0087317E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a">
    <w:name w:val="Body Text"/>
    <w:basedOn w:val="a0"/>
    <w:link w:val="ab"/>
    <w:uiPriority w:val="99"/>
    <w:rsid w:val="00FB484C"/>
    <w:pPr>
      <w:suppressAutoHyphens/>
      <w:spacing w:line="240" w:lineRule="auto"/>
      <w:jc w:val="both"/>
    </w:pPr>
    <w:rPr>
      <w:color w:val="auto"/>
      <w:sz w:val="28"/>
      <w:szCs w:val="28"/>
      <w:lang w:eastAsia="ar-SA"/>
    </w:rPr>
  </w:style>
  <w:style w:type="character" w:customStyle="1" w:styleId="ab">
    <w:name w:val="Основной текст Знак"/>
    <w:basedOn w:val="a1"/>
    <w:link w:val="aa"/>
    <w:uiPriority w:val="99"/>
    <w:semiHidden/>
    <w:locked/>
    <w:rsid w:val="002C1FDC"/>
    <w:rPr>
      <w:rFonts w:ascii="Arial" w:hAnsi="Arial" w:cs="Arial"/>
      <w:color w:val="000000"/>
      <w:lang w:eastAsia="ko-KR"/>
    </w:rPr>
  </w:style>
  <w:style w:type="character" w:customStyle="1" w:styleId="s1">
    <w:name w:val="s1"/>
    <w:basedOn w:val="a1"/>
    <w:uiPriority w:val="99"/>
    <w:rsid w:val="00E92B01"/>
    <w:rPr>
      <w:rFonts w:cs="Times New Roman"/>
    </w:rPr>
  </w:style>
  <w:style w:type="paragraph" w:customStyle="1" w:styleId="21">
    <w:name w:val="Знак Знак Знак Знак2"/>
    <w:basedOn w:val="a0"/>
    <w:uiPriority w:val="99"/>
    <w:rsid w:val="00180E0C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null">
    <w:name w:val="null"/>
    <w:basedOn w:val="a1"/>
    <w:uiPriority w:val="99"/>
    <w:rsid w:val="00695340"/>
    <w:rPr>
      <w:rFonts w:cs="Times New Roman"/>
    </w:rPr>
  </w:style>
  <w:style w:type="paragraph" w:customStyle="1" w:styleId="Ac">
    <w:name w:val="Текст сноски A"/>
    <w:uiPriority w:val="99"/>
    <w:rsid w:val="00CA5754"/>
    <w:pPr>
      <w:widowControl w:val="0"/>
      <w:suppressAutoHyphens/>
      <w:ind w:left="283" w:hanging="283"/>
    </w:pPr>
    <w:rPr>
      <w:rFonts w:ascii="Arial" w:hAnsi="Arial" w:cs="Arial"/>
      <w:color w:val="000000"/>
      <w:kern w:val="1"/>
    </w:rPr>
  </w:style>
  <w:style w:type="paragraph" w:styleId="ad">
    <w:name w:val="Body Text Indent"/>
    <w:basedOn w:val="a0"/>
    <w:link w:val="ae"/>
    <w:uiPriority w:val="99"/>
    <w:semiHidden/>
    <w:rsid w:val="009867D9"/>
    <w:pPr>
      <w:overflowPunct w:val="0"/>
      <w:autoSpaceDE w:val="0"/>
      <w:autoSpaceDN w:val="0"/>
      <w:adjustRightInd w:val="0"/>
      <w:spacing w:after="120" w:line="240" w:lineRule="auto"/>
      <w:ind w:left="283"/>
    </w:pPr>
    <w:rPr>
      <w:color w:val="auto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locked/>
    <w:rsid w:val="002C1FDC"/>
    <w:rPr>
      <w:rFonts w:ascii="Arial" w:hAnsi="Arial" w:cs="Arial"/>
      <w:color w:val="000000"/>
      <w:lang w:eastAsia="ko-KR"/>
    </w:rPr>
  </w:style>
  <w:style w:type="paragraph" w:customStyle="1" w:styleId="112">
    <w:name w:val="Знак Знак1 Знак Знак Знак1 Знак Знак Знак Знак Знак Знак Знак2"/>
    <w:basedOn w:val="a0"/>
    <w:uiPriority w:val="99"/>
    <w:rsid w:val="00D350BF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">
    <w:name w:val="Маркированный."/>
    <w:basedOn w:val="a0"/>
    <w:uiPriority w:val="99"/>
    <w:rsid w:val="00D875DD"/>
    <w:pPr>
      <w:numPr>
        <w:numId w:val="13"/>
      </w:numPr>
      <w:spacing w:line="240" w:lineRule="auto"/>
    </w:pPr>
    <w:rPr>
      <w:color w:val="auto"/>
      <w:sz w:val="24"/>
      <w:szCs w:val="24"/>
      <w:lang w:eastAsia="en-US"/>
    </w:rPr>
  </w:style>
  <w:style w:type="paragraph" w:customStyle="1" w:styleId="af">
    <w:name w:val="Содержимое таблицы"/>
    <w:uiPriority w:val="99"/>
    <w:rsid w:val="00AD14D5"/>
    <w:pPr>
      <w:widowControl w:val="0"/>
      <w:suppressAutoHyphens/>
    </w:pPr>
    <w:rPr>
      <w:rFonts w:ascii="Arial" w:hAnsi="Arial" w:cs="Arial"/>
      <w:color w:val="000000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63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63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3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D%D0%B0%D1%83%D0%BA%D0%B0_(%D0%B8%D0%B7%D0%B4%D0%B0%D1%82%D0%B5%D0%BB%D1%8C%D1%81%D1%82%D0%B2%D0%BE)" TargetMode="External"/><Relationship Id="rId13" Type="http://schemas.openxmlformats.org/officeDocument/2006/relationships/hyperlink" Target="http://philpapers.org/" TargetMode="External"/><Relationship Id="rId18" Type="http://schemas.openxmlformats.org/officeDocument/2006/relationships/hyperlink" Target="http://www.ontology.co" TargetMode="External"/><Relationship Id="rId26" Type="http://schemas.openxmlformats.org/officeDocument/2006/relationships/hyperlink" Target="http://plato.stanford.edu/contents.html" TargetMode="External"/><Relationship Id="rId39" Type="http://schemas.openxmlformats.org/officeDocument/2006/relationships/hyperlink" Target="http://iph.ras.ru/page52248384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ntology.co" TargetMode="External"/><Relationship Id="rId34" Type="http://schemas.openxmlformats.org/officeDocument/2006/relationships/hyperlink" Target="http://iph.ras.ru/page52248384.htm" TargetMode="External"/><Relationship Id="rId42" Type="http://schemas.openxmlformats.org/officeDocument/2006/relationships/hyperlink" Target="http://iph.ras.ru/page52248384.htm" TargetMode="External"/><Relationship Id="rId7" Type="http://schemas.openxmlformats.org/officeDocument/2006/relationships/hyperlink" Target="http://i-text.narod.ru/lib-f.html" TargetMode="External"/><Relationship Id="rId12" Type="http://schemas.openxmlformats.org/officeDocument/2006/relationships/hyperlink" Target="http://philpapers.org/" TargetMode="External"/><Relationship Id="rId17" Type="http://schemas.openxmlformats.org/officeDocument/2006/relationships/hyperlink" Target="http://www.ontology.co" TargetMode="External"/><Relationship Id="rId25" Type="http://schemas.openxmlformats.org/officeDocument/2006/relationships/hyperlink" Target="http://plato.stanford.edu/contents.html" TargetMode="External"/><Relationship Id="rId33" Type="http://schemas.openxmlformats.org/officeDocument/2006/relationships/hyperlink" Target="http://iph.ras.ru/page52248384.htm" TargetMode="External"/><Relationship Id="rId38" Type="http://schemas.openxmlformats.org/officeDocument/2006/relationships/hyperlink" Target="http://iph.ras.ru/page52248384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ntology.co" TargetMode="External"/><Relationship Id="rId20" Type="http://schemas.openxmlformats.org/officeDocument/2006/relationships/hyperlink" Target="http://www.ontology.co" TargetMode="External"/><Relationship Id="rId29" Type="http://schemas.openxmlformats.org/officeDocument/2006/relationships/hyperlink" Target="http://plato.stanford.edu/contents.html" TargetMode="External"/><Relationship Id="rId41" Type="http://schemas.openxmlformats.org/officeDocument/2006/relationships/hyperlink" Target="http://iph.ras.ru/page52248384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sylib.org.ua/books/berkl01/index.htm" TargetMode="External"/><Relationship Id="rId11" Type="http://schemas.openxmlformats.org/officeDocument/2006/relationships/hyperlink" Target="http://philpapers.org/" TargetMode="External"/><Relationship Id="rId24" Type="http://schemas.openxmlformats.org/officeDocument/2006/relationships/hyperlink" Target="http://plato.stanford.edu/contents.html" TargetMode="External"/><Relationship Id="rId32" Type="http://schemas.openxmlformats.org/officeDocument/2006/relationships/hyperlink" Target="http://plato.stanford.edu/contents.html" TargetMode="External"/><Relationship Id="rId37" Type="http://schemas.openxmlformats.org/officeDocument/2006/relationships/hyperlink" Target="http://iph.ras.ru/page52248384.htm" TargetMode="External"/><Relationship Id="rId40" Type="http://schemas.openxmlformats.org/officeDocument/2006/relationships/hyperlink" Target="http://iph.ras.ru/page52248384.ht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ntology.co" TargetMode="External"/><Relationship Id="rId23" Type="http://schemas.openxmlformats.org/officeDocument/2006/relationships/hyperlink" Target="http://plato.stanford.edu/contents.html" TargetMode="External"/><Relationship Id="rId28" Type="http://schemas.openxmlformats.org/officeDocument/2006/relationships/hyperlink" Target="http://plato.stanford.edu/contents.html" TargetMode="External"/><Relationship Id="rId36" Type="http://schemas.openxmlformats.org/officeDocument/2006/relationships/hyperlink" Target="http://iph.ras.ru/page52248384.htm" TargetMode="External"/><Relationship Id="rId10" Type="http://schemas.openxmlformats.org/officeDocument/2006/relationships/hyperlink" Target="http://philpapers.org/" TargetMode="External"/><Relationship Id="rId19" Type="http://schemas.openxmlformats.org/officeDocument/2006/relationships/hyperlink" Target="http://www.ontology.co" TargetMode="External"/><Relationship Id="rId31" Type="http://schemas.openxmlformats.org/officeDocument/2006/relationships/hyperlink" Target="http://plato.stanford.edu/contents.htm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hilpapers.org/" TargetMode="External"/><Relationship Id="rId14" Type="http://schemas.openxmlformats.org/officeDocument/2006/relationships/hyperlink" Target="http://philpapers.org/" TargetMode="External"/><Relationship Id="rId22" Type="http://schemas.openxmlformats.org/officeDocument/2006/relationships/hyperlink" Target="http://plato.stanford.edu/contents.html" TargetMode="External"/><Relationship Id="rId27" Type="http://schemas.openxmlformats.org/officeDocument/2006/relationships/hyperlink" Target="http://plato.stanford.edu/contents.html" TargetMode="External"/><Relationship Id="rId30" Type="http://schemas.openxmlformats.org/officeDocument/2006/relationships/hyperlink" Target="http://plato.stanford.edu/contents.html" TargetMode="External"/><Relationship Id="rId35" Type="http://schemas.openxmlformats.org/officeDocument/2006/relationships/hyperlink" Target="http://iph.ras.ru/page52248384.htm" TargetMode="External"/><Relationship Id="rId43" Type="http://schemas.openxmlformats.org/officeDocument/2006/relationships/hyperlink" Target="http://iph.ras.ru/page5224838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36F0C-1655-4A26-9A82-BBDEB0C6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8937</Words>
  <Characters>50947</Characters>
  <Application>Microsoft Office Word</Application>
  <DocSecurity>0</DocSecurity>
  <Lines>424</Lines>
  <Paragraphs>119</Paragraphs>
  <ScaleCrop>false</ScaleCrop>
  <Company/>
  <LinksUpToDate>false</LinksUpToDate>
  <CharactersWithSpaces>59765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Ученым Советом </dc:title>
  <dc:subject/>
  <dc:creator>Ольга</dc:creator>
  <cp:keywords/>
  <dc:description/>
  <cp:lastModifiedBy>jevteeva</cp:lastModifiedBy>
  <cp:revision>3</cp:revision>
  <dcterms:created xsi:type="dcterms:W3CDTF">2016-11-28T19:27:00Z</dcterms:created>
  <dcterms:modified xsi:type="dcterms:W3CDTF">2016-11-30T19:05:00Z</dcterms:modified>
</cp:coreProperties>
</file>