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65" w:rsidRPr="002351D1" w:rsidRDefault="00592665" w:rsidP="00592665">
      <w:pPr>
        <w:pageBreakBefore/>
        <w:ind w:left="5670"/>
        <w:rPr>
          <w:szCs w:val="24"/>
        </w:rPr>
      </w:pPr>
      <w:r w:rsidRPr="002351D1">
        <w:rPr>
          <w:szCs w:val="24"/>
        </w:rPr>
        <w:t>Приложение</w:t>
      </w:r>
    </w:p>
    <w:p w:rsidR="00592665" w:rsidRPr="002351D1" w:rsidRDefault="00592665" w:rsidP="00592665">
      <w:pPr>
        <w:ind w:left="5670"/>
        <w:rPr>
          <w:szCs w:val="24"/>
        </w:rPr>
      </w:pPr>
      <w:r w:rsidRPr="002351D1">
        <w:rPr>
          <w:szCs w:val="24"/>
        </w:rPr>
        <w:t>к приказу НИУ ВШЭ</w:t>
      </w:r>
    </w:p>
    <w:p w:rsidR="00592665" w:rsidRPr="0030666D" w:rsidRDefault="0030666D" w:rsidP="00592665">
      <w:pPr>
        <w:ind w:left="5670"/>
        <w:rPr>
          <w:szCs w:val="24"/>
          <w:u w:val="single"/>
          <w:lang w:val="en-US"/>
        </w:rPr>
      </w:pPr>
      <w:r>
        <w:rPr>
          <w:szCs w:val="24"/>
        </w:rPr>
        <w:t>от</w:t>
      </w:r>
      <w:r>
        <w:rPr>
          <w:szCs w:val="24"/>
          <w:lang w:val="en-US"/>
        </w:rPr>
        <w:t xml:space="preserve"> </w:t>
      </w:r>
      <w:r>
        <w:t>20.12.2016</w:t>
      </w:r>
      <w:r w:rsidR="00592665">
        <w:t xml:space="preserve"> </w:t>
      </w:r>
      <w:r>
        <w:rPr>
          <w:szCs w:val="24"/>
        </w:rPr>
        <w:t xml:space="preserve"> №</w:t>
      </w:r>
      <w:r>
        <w:rPr>
          <w:szCs w:val="24"/>
          <w:lang w:val="en-US"/>
        </w:rPr>
        <w:t xml:space="preserve"> </w:t>
      </w:r>
      <w:r>
        <w:t>2.4-02/2012-04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0666D" w:rsidTr="0030666D">
        <w:trPr>
          <w:tblCellSpacing w:w="0" w:type="dxa"/>
        </w:trPr>
        <w:tc>
          <w:tcPr>
            <w:tcW w:w="0" w:type="auto"/>
            <w:vAlign w:val="center"/>
          </w:tcPr>
          <w:p w:rsidR="0030666D" w:rsidRDefault="0030666D">
            <w:pPr>
              <w:rPr>
                <w:szCs w:val="24"/>
              </w:rPr>
            </w:pPr>
          </w:p>
        </w:tc>
      </w:tr>
      <w:tr w:rsidR="0030666D" w:rsidTr="0030666D">
        <w:trPr>
          <w:tblCellSpacing w:w="0" w:type="dxa"/>
        </w:trPr>
        <w:tc>
          <w:tcPr>
            <w:tcW w:w="0" w:type="auto"/>
            <w:vAlign w:val="center"/>
          </w:tcPr>
          <w:p w:rsidR="0030666D" w:rsidRDefault="0030666D">
            <w:pPr>
              <w:rPr>
                <w:szCs w:val="24"/>
              </w:rPr>
            </w:pPr>
          </w:p>
        </w:tc>
      </w:tr>
    </w:tbl>
    <w:p w:rsidR="00592665" w:rsidRPr="0030666D" w:rsidRDefault="00592665" w:rsidP="00592665">
      <w:pPr>
        <w:rPr>
          <w:lang w:val="en-US"/>
        </w:rPr>
      </w:pPr>
      <w:bookmarkStart w:id="0" w:name="_GoBack"/>
      <w:bookmarkEnd w:id="0"/>
    </w:p>
    <w:p w:rsidR="00592665" w:rsidRPr="00592665" w:rsidRDefault="00592665" w:rsidP="00592665">
      <w:pPr>
        <w:jc w:val="center"/>
        <w:rPr>
          <w:b/>
        </w:rPr>
      </w:pPr>
      <w:r w:rsidRPr="00592665">
        <w:rPr>
          <w:b/>
        </w:rPr>
        <w:t>Список</w:t>
      </w:r>
    </w:p>
    <w:p w:rsidR="001C5DD0" w:rsidRDefault="00592665" w:rsidP="00592665">
      <w:pPr>
        <w:jc w:val="center"/>
        <w:rPr>
          <w:b/>
        </w:rPr>
      </w:pPr>
      <w:r w:rsidRPr="00592665">
        <w:rPr>
          <w:b/>
        </w:rPr>
        <w:t>тем, научных руководителей и консультантов выпускных кв</w:t>
      </w:r>
      <w:r w:rsidR="00B33C61">
        <w:rPr>
          <w:b/>
        </w:rPr>
        <w:t xml:space="preserve">алификационных работ студентов </w:t>
      </w:r>
      <w:r w:rsidR="00B33C61" w:rsidRPr="00B33C61">
        <w:rPr>
          <w:b/>
        </w:rPr>
        <w:t>2</w:t>
      </w:r>
      <w:r w:rsidRPr="00592665">
        <w:rPr>
          <w:b/>
        </w:rPr>
        <w:t xml:space="preserve"> курса об</w:t>
      </w:r>
      <w:r w:rsidR="00F10166">
        <w:rPr>
          <w:b/>
        </w:rPr>
        <w:t>разовательной программы «Историческое знание</w:t>
      </w:r>
      <w:r w:rsidR="00B33C61">
        <w:rPr>
          <w:b/>
        </w:rPr>
        <w:t>», направление</w:t>
      </w:r>
      <w:r w:rsidR="00EB4834">
        <w:rPr>
          <w:b/>
        </w:rPr>
        <w:t xml:space="preserve"> </w:t>
      </w:r>
      <w:r w:rsidR="00B33C61">
        <w:rPr>
          <w:b/>
        </w:rPr>
        <w:t>46.04</w:t>
      </w:r>
      <w:r w:rsidRPr="00592665">
        <w:rPr>
          <w:b/>
        </w:rPr>
        <w:t>.01 История, факультета гуманитарных наук</w:t>
      </w:r>
    </w:p>
    <w:p w:rsidR="00C01632" w:rsidRPr="00592665" w:rsidRDefault="00C01632" w:rsidP="00592665">
      <w:pPr>
        <w:jc w:val="center"/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49"/>
        <w:gridCol w:w="2126"/>
        <w:gridCol w:w="1984"/>
        <w:gridCol w:w="1985"/>
      </w:tblGrid>
      <w:tr w:rsidR="0088140C" w:rsidRPr="00620FE8" w:rsidTr="0088140C">
        <w:tc>
          <w:tcPr>
            <w:tcW w:w="486" w:type="dxa"/>
          </w:tcPr>
          <w:p w:rsidR="0088140C" w:rsidRPr="008548D7" w:rsidRDefault="008814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№</w:t>
            </w:r>
          </w:p>
          <w:p w:rsidR="0088140C" w:rsidRPr="008548D7" w:rsidRDefault="0088140C" w:rsidP="00592665">
            <w:pPr>
              <w:jc w:val="center"/>
              <w:rPr>
                <w:sz w:val="20"/>
              </w:rPr>
            </w:pPr>
            <w:proofErr w:type="gramStart"/>
            <w:r w:rsidRPr="008548D7">
              <w:rPr>
                <w:sz w:val="20"/>
              </w:rPr>
              <w:t>п</w:t>
            </w:r>
            <w:proofErr w:type="gramEnd"/>
            <w:r w:rsidRPr="008548D7">
              <w:rPr>
                <w:sz w:val="20"/>
              </w:rPr>
              <w:t>/п</w:t>
            </w:r>
          </w:p>
        </w:tc>
        <w:tc>
          <w:tcPr>
            <w:tcW w:w="1749" w:type="dxa"/>
          </w:tcPr>
          <w:p w:rsidR="0088140C" w:rsidRPr="008548D7" w:rsidRDefault="008814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Ф.И.О. студента</w:t>
            </w:r>
          </w:p>
        </w:tc>
        <w:tc>
          <w:tcPr>
            <w:tcW w:w="2126" w:type="dxa"/>
          </w:tcPr>
          <w:p w:rsidR="0088140C" w:rsidRPr="008548D7" w:rsidRDefault="008814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Тема выпускной квалификационной работы на русском языке</w:t>
            </w:r>
          </w:p>
        </w:tc>
        <w:tc>
          <w:tcPr>
            <w:tcW w:w="1984" w:type="dxa"/>
          </w:tcPr>
          <w:p w:rsidR="0088140C" w:rsidRPr="00620FE8" w:rsidRDefault="0088140C" w:rsidP="00592665">
            <w:pPr>
              <w:jc w:val="center"/>
              <w:rPr>
                <w:sz w:val="20"/>
              </w:rPr>
            </w:pPr>
            <w:r w:rsidRPr="00620FE8">
              <w:rPr>
                <w:sz w:val="20"/>
              </w:rPr>
              <w:t>Тема выпускной квалификационной работы</w:t>
            </w:r>
            <w:r>
              <w:rPr>
                <w:sz w:val="20"/>
              </w:rPr>
              <w:t xml:space="preserve"> на английском языке</w:t>
            </w:r>
          </w:p>
        </w:tc>
        <w:tc>
          <w:tcPr>
            <w:tcW w:w="1985" w:type="dxa"/>
          </w:tcPr>
          <w:p w:rsidR="0088140C" w:rsidRPr="00620FE8" w:rsidRDefault="0088140C" w:rsidP="00592665">
            <w:pPr>
              <w:jc w:val="center"/>
              <w:rPr>
                <w:sz w:val="20"/>
              </w:rPr>
            </w:pPr>
            <w:r w:rsidRPr="00620FE8">
              <w:rPr>
                <w:sz w:val="20"/>
              </w:rPr>
              <w:t>Руководитель выпускной квалификационной работы</w:t>
            </w:r>
          </w:p>
        </w:tc>
      </w:tr>
      <w:tr w:rsidR="0088140C" w:rsidRPr="0030666D" w:rsidTr="0088140C">
        <w:tc>
          <w:tcPr>
            <w:tcW w:w="486" w:type="dxa"/>
          </w:tcPr>
          <w:p w:rsidR="0088140C" w:rsidRPr="009405DB" w:rsidRDefault="0088140C" w:rsidP="00592665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>1</w:t>
            </w:r>
          </w:p>
        </w:tc>
        <w:tc>
          <w:tcPr>
            <w:tcW w:w="1749" w:type="dxa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>Афанасьев Антон Николаевич</w:t>
            </w:r>
          </w:p>
          <w:p w:rsidR="0088140C" w:rsidRPr="008548D7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>Теория барокко в советском литературоведении (на примере творчества А.В. Михайлова)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  <w:r w:rsidRPr="0088140C">
              <w:rPr>
                <w:sz w:val="20"/>
                <w:lang w:val="en-US"/>
              </w:rPr>
              <w:t>Theory of the Baroque in the Soviet Literary Studies (The Case of Alexander Mikhailov’s Works)</w:t>
            </w:r>
          </w:p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  <w:r w:rsidRPr="009405DB">
              <w:rPr>
                <w:sz w:val="20"/>
              </w:rPr>
              <w:t>Иванова Юлия Владимировна, Доцент, Школа филологии. Тиханов</w:t>
            </w:r>
            <w:r w:rsidRPr="0088140C">
              <w:rPr>
                <w:sz w:val="20"/>
                <w:lang w:val="en-US"/>
              </w:rPr>
              <w:t xml:space="preserve"> </w:t>
            </w:r>
            <w:r w:rsidRPr="009405DB">
              <w:rPr>
                <w:sz w:val="20"/>
              </w:rPr>
              <w:t>Г</w:t>
            </w:r>
            <w:r w:rsidRPr="0088140C">
              <w:rPr>
                <w:sz w:val="20"/>
                <w:lang w:val="en-US"/>
              </w:rPr>
              <w:t xml:space="preserve">., </w:t>
            </w:r>
            <w:r w:rsidRPr="009405DB">
              <w:rPr>
                <w:sz w:val="20"/>
              </w:rPr>
              <w:t>Профессор</w:t>
            </w:r>
            <w:r w:rsidRPr="0088140C">
              <w:rPr>
                <w:sz w:val="20"/>
                <w:lang w:val="en-US"/>
              </w:rPr>
              <w:t>, Queen Mary University of London</w:t>
            </w:r>
          </w:p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</w:p>
        </w:tc>
      </w:tr>
      <w:tr w:rsidR="0088140C" w:rsidRPr="009405DB" w:rsidTr="0088140C">
        <w:tc>
          <w:tcPr>
            <w:tcW w:w="486" w:type="dxa"/>
          </w:tcPr>
          <w:p w:rsidR="0088140C" w:rsidRPr="008548D7" w:rsidRDefault="008814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2</w:t>
            </w:r>
          </w:p>
        </w:tc>
        <w:tc>
          <w:tcPr>
            <w:tcW w:w="1749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>Лисицына Елена Александровна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 xml:space="preserve">И.Я. </w:t>
            </w:r>
            <w:proofErr w:type="spellStart"/>
            <w:r w:rsidRPr="009405DB">
              <w:rPr>
                <w:sz w:val="20"/>
              </w:rPr>
              <w:t>Лерхе</w:t>
            </w:r>
            <w:proofErr w:type="spellEnd"/>
            <w:r w:rsidRPr="009405DB">
              <w:rPr>
                <w:sz w:val="20"/>
              </w:rPr>
              <w:t xml:space="preserve"> (1708-1780): иностранный врач на российской службе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  <w:r w:rsidRPr="0088140C">
              <w:rPr>
                <w:sz w:val="20"/>
                <w:lang w:val="en-US"/>
              </w:rPr>
              <w:t>J.J. Lerche (1708-1780): A Foreign Physician in Russian Service</w:t>
            </w:r>
          </w:p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>Вишленкова Елена Анатольевна, Профессор, Школа исторических наук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</w:tr>
      <w:tr w:rsidR="0088140C" w:rsidRPr="009405DB" w:rsidTr="0088140C">
        <w:tc>
          <w:tcPr>
            <w:tcW w:w="486" w:type="dxa"/>
          </w:tcPr>
          <w:p w:rsidR="0088140C" w:rsidRPr="008548D7" w:rsidRDefault="008814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3</w:t>
            </w:r>
          </w:p>
        </w:tc>
        <w:tc>
          <w:tcPr>
            <w:tcW w:w="1749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>Мусина Лиана Александровна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 xml:space="preserve">Памятники Жанне </w:t>
            </w:r>
            <w:proofErr w:type="spellStart"/>
            <w:r w:rsidRPr="009405DB">
              <w:rPr>
                <w:sz w:val="20"/>
              </w:rPr>
              <w:t>д</w:t>
            </w:r>
            <w:proofErr w:type="gramStart"/>
            <w:r w:rsidRPr="009405DB">
              <w:rPr>
                <w:sz w:val="20"/>
              </w:rPr>
              <w:t>`А</w:t>
            </w:r>
            <w:proofErr w:type="gramEnd"/>
            <w:r w:rsidRPr="009405DB">
              <w:rPr>
                <w:sz w:val="20"/>
              </w:rPr>
              <w:t>рк</w:t>
            </w:r>
            <w:proofErr w:type="spellEnd"/>
            <w:r w:rsidRPr="009405DB">
              <w:rPr>
                <w:sz w:val="20"/>
              </w:rPr>
              <w:t xml:space="preserve"> в публичном пространстве французского города в сер. XIX - нач. XX в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  <w:r w:rsidRPr="0088140C">
              <w:rPr>
                <w:sz w:val="20"/>
                <w:lang w:val="en-US"/>
              </w:rPr>
              <w:t>The statues of Jeanne d`Arc in The Public Space of a French Town in the middle of the 19th - the early 20th century</w:t>
            </w:r>
          </w:p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>Уваров Павел Юрьевич, Профессор, Школа исторических наук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</w:tr>
      <w:tr w:rsidR="0088140C" w:rsidRPr="009405DB" w:rsidTr="0088140C">
        <w:tc>
          <w:tcPr>
            <w:tcW w:w="486" w:type="dxa"/>
          </w:tcPr>
          <w:p w:rsidR="0088140C" w:rsidRPr="008548D7" w:rsidRDefault="008814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4</w:t>
            </w:r>
          </w:p>
        </w:tc>
        <w:tc>
          <w:tcPr>
            <w:tcW w:w="1749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>Попытаев Андрей Святославович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>К вопросу об изменении воспитательного и образовательного вектора в советской школе эпохи перестройки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  <w:r w:rsidRPr="0088140C">
              <w:rPr>
                <w:sz w:val="20"/>
                <w:lang w:val="en-US"/>
              </w:rPr>
              <w:t>Tothe Question of Changing Upbringing and Educational Vectorsin Soviet School of the Perestroika Period</w:t>
            </w:r>
          </w:p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>Левинсон К.А, Доцент, Школа исторических наук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</w:tr>
      <w:tr w:rsidR="0088140C" w:rsidRPr="009405DB" w:rsidTr="0088140C">
        <w:tc>
          <w:tcPr>
            <w:tcW w:w="486" w:type="dxa"/>
          </w:tcPr>
          <w:p w:rsidR="0088140C" w:rsidRPr="008548D7" w:rsidRDefault="008814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5</w:t>
            </w:r>
          </w:p>
        </w:tc>
        <w:tc>
          <w:tcPr>
            <w:tcW w:w="1749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>Смирнова Дарья Алексеевна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>Разбойники в Англии XVI-XVIII веков: анализ британской историографии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  <w:r w:rsidRPr="0088140C">
              <w:rPr>
                <w:sz w:val="20"/>
                <w:lang w:val="en-US"/>
              </w:rPr>
              <w:t>Robbers in the 16th-18th Century England: Analysis of British Historiography</w:t>
            </w:r>
          </w:p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>Акельев Евгений Владимирович, Доцент, Школа исторических наук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</w:tr>
      <w:tr w:rsidR="0088140C" w:rsidRPr="009405DB" w:rsidTr="0088140C">
        <w:tc>
          <w:tcPr>
            <w:tcW w:w="486" w:type="dxa"/>
          </w:tcPr>
          <w:p w:rsidR="0088140C" w:rsidRPr="008548D7" w:rsidRDefault="008814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6</w:t>
            </w:r>
          </w:p>
        </w:tc>
        <w:tc>
          <w:tcPr>
            <w:tcW w:w="1749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>Андреев Роман Эдуардович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>Казань в годы Великой Отечественной войны: политические и национальные проблемы советского тыла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  <w:r w:rsidRPr="0088140C">
              <w:rPr>
                <w:sz w:val="20"/>
                <w:lang w:val="en-US"/>
              </w:rPr>
              <w:t>Kazan' during World War II: Political and National Problems at the Soviet Home Front</w:t>
            </w:r>
          </w:p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>Новикова Людмила Геннадьевна, Доцент, Школа исторических наук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</w:tr>
      <w:tr w:rsidR="0088140C" w:rsidRPr="009405DB" w:rsidTr="0088140C">
        <w:tc>
          <w:tcPr>
            <w:tcW w:w="486" w:type="dxa"/>
          </w:tcPr>
          <w:p w:rsidR="0088140C" w:rsidRPr="008548D7" w:rsidRDefault="008814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7</w:t>
            </w:r>
          </w:p>
        </w:tc>
        <w:tc>
          <w:tcPr>
            <w:tcW w:w="1749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proofErr w:type="spellStart"/>
            <w:r w:rsidRPr="009405DB">
              <w:rPr>
                <w:sz w:val="20"/>
              </w:rPr>
              <w:t>Ащепков</w:t>
            </w:r>
            <w:proofErr w:type="spellEnd"/>
            <w:r w:rsidRPr="009405DB">
              <w:rPr>
                <w:sz w:val="20"/>
              </w:rPr>
              <w:t xml:space="preserve"> Дмитрий Анатольевич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lastRenderedPageBreak/>
              <w:t xml:space="preserve">Этнические дискурсы в польских хрониках XII-XIV </w:t>
            </w:r>
            <w:proofErr w:type="spellStart"/>
            <w:proofErr w:type="gramStart"/>
            <w:r w:rsidRPr="009405DB">
              <w:rPr>
                <w:sz w:val="20"/>
              </w:rPr>
              <w:t>вв</w:t>
            </w:r>
            <w:proofErr w:type="spellEnd"/>
            <w:proofErr w:type="gramEnd"/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  <w:r w:rsidRPr="0088140C">
              <w:rPr>
                <w:sz w:val="20"/>
                <w:lang w:val="en-US"/>
              </w:rPr>
              <w:lastRenderedPageBreak/>
              <w:t xml:space="preserve">Ethnic Discourses in the Polish Chronicles in 12th-14th </w:t>
            </w:r>
            <w:r w:rsidRPr="0088140C">
              <w:rPr>
                <w:sz w:val="20"/>
                <w:lang w:val="en-US"/>
              </w:rPr>
              <w:lastRenderedPageBreak/>
              <w:t>Centuries</w:t>
            </w:r>
          </w:p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lastRenderedPageBreak/>
              <w:t xml:space="preserve">Дмитриев Михаил Владимирович, профессор, Школа </w:t>
            </w:r>
            <w:r w:rsidRPr="009405DB">
              <w:rPr>
                <w:sz w:val="20"/>
              </w:rPr>
              <w:lastRenderedPageBreak/>
              <w:t>исторических наук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</w:tr>
      <w:tr w:rsidR="0088140C" w:rsidRPr="009405DB" w:rsidTr="0088140C">
        <w:tc>
          <w:tcPr>
            <w:tcW w:w="486" w:type="dxa"/>
          </w:tcPr>
          <w:p w:rsidR="0088140C" w:rsidRPr="008548D7" w:rsidRDefault="008814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lastRenderedPageBreak/>
              <w:t>8</w:t>
            </w:r>
          </w:p>
        </w:tc>
        <w:tc>
          <w:tcPr>
            <w:tcW w:w="1749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proofErr w:type="spellStart"/>
            <w:r w:rsidRPr="009405DB">
              <w:rPr>
                <w:sz w:val="20"/>
              </w:rPr>
              <w:t>Бонева</w:t>
            </w:r>
            <w:proofErr w:type="spellEnd"/>
            <w:r w:rsidRPr="009405DB">
              <w:rPr>
                <w:sz w:val="20"/>
              </w:rPr>
              <w:t xml:space="preserve"> Елена Игоревна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>Визуализация княжеской власти в древнерусских источниках XI-первой трети XIII века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  <w:r w:rsidRPr="0088140C">
              <w:rPr>
                <w:sz w:val="20"/>
                <w:lang w:val="en-US"/>
              </w:rPr>
              <w:t>Visualization of the Princes’ Authority in Ancient Russian Sources of the 11th-First Third of the 13th Centuries</w:t>
            </w:r>
          </w:p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>Данилевский Игорь Николаевич, Профессор, Школа исторических наук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</w:tr>
      <w:tr w:rsidR="0088140C" w:rsidRPr="009405DB" w:rsidTr="0088140C">
        <w:tc>
          <w:tcPr>
            <w:tcW w:w="486" w:type="dxa"/>
          </w:tcPr>
          <w:p w:rsidR="0088140C" w:rsidRPr="008548D7" w:rsidRDefault="008814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9</w:t>
            </w:r>
          </w:p>
        </w:tc>
        <w:tc>
          <w:tcPr>
            <w:tcW w:w="1749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>Воронова Екатерина Андреевна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 xml:space="preserve">Модель отцовства в советском нормативном и общественном дискурсе 1950 - 1960-х </w:t>
            </w:r>
            <w:proofErr w:type="spellStart"/>
            <w:proofErr w:type="gramStart"/>
            <w:r w:rsidRPr="009405DB">
              <w:rPr>
                <w:sz w:val="20"/>
              </w:rPr>
              <w:t>гг</w:t>
            </w:r>
            <w:proofErr w:type="spellEnd"/>
            <w:proofErr w:type="gramEnd"/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  <w:r w:rsidRPr="0088140C">
              <w:rPr>
                <w:sz w:val="20"/>
                <w:lang w:val="en-US"/>
              </w:rPr>
              <w:t>Fatherhood Model in the Soviet Normative and Public Discourse of the 1950-1960s</w:t>
            </w:r>
          </w:p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>Зубкова Елена Юрьевна, профессор, Школа исторических наук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</w:tr>
      <w:tr w:rsidR="0088140C" w:rsidRPr="009405DB" w:rsidTr="0088140C">
        <w:tc>
          <w:tcPr>
            <w:tcW w:w="486" w:type="dxa"/>
          </w:tcPr>
          <w:p w:rsidR="0088140C" w:rsidRPr="008548D7" w:rsidRDefault="008814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10</w:t>
            </w:r>
          </w:p>
        </w:tc>
        <w:tc>
          <w:tcPr>
            <w:tcW w:w="1749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proofErr w:type="spellStart"/>
            <w:r w:rsidRPr="009405DB">
              <w:rPr>
                <w:sz w:val="20"/>
              </w:rPr>
              <w:t>Гурбанова</w:t>
            </w:r>
            <w:proofErr w:type="spellEnd"/>
            <w:r w:rsidRPr="009405DB">
              <w:rPr>
                <w:sz w:val="20"/>
              </w:rPr>
              <w:t xml:space="preserve"> Гульнара </w:t>
            </w:r>
            <w:proofErr w:type="spellStart"/>
            <w:r w:rsidRPr="009405DB">
              <w:rPr>
                <w:sz w:val="20"/>
              </w:rPr>
              <w:t>Эльвин</w:t>
            </w:r>
            <w:proofErr w:type="spellEnd"/>
            <w:r w:rsidRPr="009405DB">
              <w:rPr>
                <w:sz w:val="20"/>
              </w:rPr>
              <w:t xml:space="preserve"> </w:t>
            </w:r>
            <w:proofErr w:type="spellStart"/>
            <w:r w:rsidRPr="009405DB">
              <w:rPr>
                <w:sz w:val="20"/>
              </w:rPr>
              <w:t>Кызы</w:t>
            </w:r>
            <w:proofErr w:type="spellEnd"/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 xml:space="preserve">Идеи религиозной терпимости и нетерпимости в Польше в конце XVI – нач. XVII </w:t>
            </w:r>
            <w:proofErr w:type="spellStart"/>
            <w:proofErr w:type="gramStart"/>
            <w:r w:rsidRPr="009405DB">
              <w:rPr>
                <w:sz w:val="20"/>
              </w:rPr>
              <w:t>вв</w:t>
            </w:r>
            <w:proofErr w:type="spellEnd"/>
            <w:proofErr w:type="gramEnd"/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  <w:r w:rsidRPr="0088140C">
              <w:rPr>
                <w:sz w:val="20"/>
                <w:lang w:val="en-US"/>
              </w:rPr>
              <w:t xml:space="preserve">The Ideas of Religious Tolerance and Intolerance in Poland in the late 16th – early 17th </w:t>
            </w:r>
            <w:r w:rsidRPr="009405DB">
              <w:rPr>
                <w:sz w:val="20"/>
              </w:rPr>
              <w:t>с</w:t>
            </w:r>
            <w:proofErr w:type="spellStart"/>
            <w:r w:rsidRPr="0088140C">
              <w:rPr>
                <w:sz w:val="20"/>
                <w:lang w:val="en-US"/>
              </w:rPr>
              <w:t>enturies</w:t>
            </w:r>
            <w:proofErr w:type="spellEnd"/>
          </w:p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>Дмитриев Михаил Владимирович, профессор, Школа исторических наук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</w:tr>
      <w:tr w:rsidR="0088140C" w:rsidRPr="009405DB" w:rsidTr="0088140C">
        <w:tc>
          <w:tcPr>
            <w:tcW w:w="486" w:type="dxa"/>
          </w:tcPr>
          <w:p w:rsidR="0088140C" w:rsidRPr="008548D7" w:rsidRDefault="008814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11</w:t>
            </w:r>
          </w:p>
        </w:tc>
        <w:tc>
          <w:tcPr>
            <w:tcW w:w="1749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>Игнатьева Елена Евгеньевна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 xml:space="preserve">Монастырь </w:t>
            </w:r>
            <w:proofErr w:type="spellStart"/>
            <w:r w:rsidRPr="009405DB">
              <w:rPr>
                <w:sz w:val="20"/>
              </w:rPr>
              <w:t>Монтекассино</w:t>
            </w:r>
            <w:proofErr w:type="spellEnd"/>
            <w:r w:rsidRPr="009405DB">
              <w:rPr>
                <w:sz w:val="20"/>
              </w:rPr>
              <w:t xml:space="preserve"> в споре между императорами и папами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  <w:r w:rsidRPr="0088140C">
              <w:rPr>
                <w:sz w:val="20"/>
                <w:lang w:val="en-US"/>
              </w:rPr>
              <w:t>The Abbey of Montecassino in the Conflict between Emperors and Popes</w:t>
            </w:r>
          </w:p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>Бойцов Михаил Анатольевич, Профессор, Школа исторических наук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</w:tr>
      <w:tr w:rsidR="0088140C" w:rsidRPr="009405DB" w:rsidTr="0088140C">
        <w:tc>
          <w:tcPr>
            <w:tcW w:w="486" w:type="dxa"/>
          </w:tcPr>
          <w:p w:rsidR="0088140C" w:rsidRPr="008548D7" w:rsidRDefault="008814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12</w:t>
            </w:r>
          </w:p>
        </w:tc>
        <w:tc>
          <w:tcPr>
            <w:tcW w:w="1749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proofErr w:type="spellStart"/>
            <w:r w:rsidRPr="009405DB">
              <w:rPr>
                <w:sz w:val="20"/>
              </w:rPr>
              <w:t>Плецельман</w:t>
            </w:r>
            <w:proofErr w:type="spellEnd"/>
            <w:r w:rsidRPr="009405DB">
              <w:rPr>
                <w:sz w:val="20"/>
              </w:rPr>
              <w:t xml:space="preserve"> Виктория Львовна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>Сталинская юстиция на освобожденных от оккупации территориях СССР (1943-1945 гг.)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  <w:r w:rsidRPr="0088140C">
              <w:rPr>
                <w:sz w:val="20"/>
                <w:lang w:val="en-US"/>
              </w:rPr>
              <w:t>The Distinctive Features of Soviet Justice under Stalin in the liberated from the Occupation Territories of USSR (1943-1945)</w:t>
            </w:r>
          </w:p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proofErr w:type="spellStart"/>
            <w:r w:rsidRPr="009405DB">
              <w:rPr>
                <w:sz w:val="20"/>
              </w:rPr>
              <w:t>Будницкий</w:t>
            </w:r>
            <w:proofErr w:type="spellEnd"/>
            <w:r w:rsidRPr="009405DB">
              <w:rPr>
                <w:sz w:val="20"/>
              </w:rPr>
              <w:t xml:space="preserve"> Олег Витальевич, Профессор, Школа исторических наук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</w:tr>
      <w:tr w:rsidR="0088140C" w:rsidRPr="009405DB" w:rsidTr="0088140C">
        <w:tc>
          <w:tcPr>
            <w:tcW w:w="486" w:type="dxa"/>
          </w:tcPr>
          <w:p w:rsidR="0088140C" w:rsidRPr="008548D7" w:rsidRDefault="0088140C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13</w:t>
            </w:r>
          </w:p>
        </w:tc>
        <w:tc>
          <w:tcPr>
            <w:tcW w:w="1749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proofErr w:type="spellStart"/>
            <w:r w:rsidRPr="009405DB">
              <w:rPr>
                <w:sz w:val="20"/>
              </w:rPr>
              <w:t>Хардин</w:t>
            </w:r>
            <w:proofErr w:type="spellEnd"/>
            <w:r w:rsidRPr="009405DB">
              <w:rPr>
                <w:sz w:val="20"/>
              </w:rPr>
              <w:t xml:space="preserve"> Анатолий Владимирович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r w:rsidRPr="009405DB">
              <w:rPr>
                <w:sz w:val="20"/>
              </w:rPr>
              <w:t xml:space="preserve">Доверие в истории России. Концепция Джеффри </w:t>
            </w:r>
            <w:proofErr w:type="spellStart"/>
            <w:r w:rsidRPr="009405DB">
              <w:rPr>
                <w:sz w:val="20"/>
              </w:rPr>
              <w:t>Хоскинга</w:t>
            </w:r>
            <w:proofErr w:type="spellEnd"/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bottom"/>
          </w:tcPr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  <w:r w:rsidRPr="0088140C">
              <w:rPr>
                <w:sz w:val="20"/>
                <w:lang w:val="en-US"/>
              </w:rPr>
              <w:t>Trust in Russian History. Conception of Geoffrey Hosking</w:t>
            </w:r>
          </w:p>
          <w:p w:rsidR="0088140C" w:rsidRPr="0088140C" w:rsidRDefault="0088140C" w:rsidP="009405D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88140C" w:rsidRPr="009405DB" w:rsidRDefault="0088140C" w:rsidP="009405DB">
            <w:pPr>
              <w:jc w:val="center"/>
              <w:rPr>
                <w:sz w:val="20"/>
              </w:rPr>
            </w:pPr>
            <w:proofErr w:type="spellStart"/>
            <w:r w:rsidRPr="009405DB">
              <w:rPr>
                <w:sz w:val="20"/>
              </w:rPr>
              <w:t>Давидсон</w:t>
            </w:r>
            <w:proofErr w:type="spellEnd"/>
            <w:r w:rsidRPr="009405DB">
              <w:rPr>
                <w:sz w:val="20"/>
              </w:rPr>
              <w:t xml:space="preserve"> Аполлон Борисович, Профессор, Школа исторических наук</w:t>
            </w:r>
          </w:p>
          <w:p w:rsidR="0088140C" w:rsidRPr="009405DB" w:rsidRDefault="0088140C" w:rsidP="009405DB">
            <w:pPr>
              <w:jc w:val="center"/>
              <w:rPr>
                <w:sz w:val="20"/>
              </w:rPr>
            </w:pPr>
          </w:p>
        </w:tc>
      </w:tr>
    </w:tbl>
    <w:p w:rsidR="00592665" w:rsidRPr="009405DB" w:rsidRDefault="00592665" w:rsidP="009405DB">
      <w:pPr>
        <w:jc w:val="center"/>
        <w:rPr>
          <w:sz w:val="20"/>
        </w:rPr>
      </w:pPr>
    </w:p>
    <w:sectPr w:rsidR="00592665" w:rsidRPr="0094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65"/>
    <w:rsid w:val="000C4B23"/>
    <w:rsid w:val="00137DCE"/>
    <w:rsid w:val="00143FBA"/>
    <w:rsid w:val="001C5DD0"/>
    <w:rsid w:val="002A6D7B"/>
    <w:rsid w:val="0030666D"/>
    <w:rsid w:val="00432510"/>
    <w:rsid w:val="004D2010"/>
    <w:rsid w:val="00592665"/>
    <w:rsid w:val="006927B2"/>
    <w:rsid w:val="00786C80"/>
    <w:rsid w:val="00850689"/>
    <w:rsid w:val="00855195"/>
    <w:rsid w:val="0088140C"/>
    <w:rsid w:val="009405DB"/>
    <w:rsid w:val="00A061E7"/>
    <w:rsid w:val="00B33C61"/>
    <w:rsid w:val="00C01632"/>
    <w:rsid w:val="00C0459B"/>
    <w:rsid w:val="00C32854"/>
    <w:rsid w:val="00C841DF"/>
    <w:rsid w:val="00CE521E"/>
    <w:rsid w:val="00EB4834"/>
    <w:rsid w:val="00F10166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Анна Евгеньевна</dc:creator>
  <cp:lastModifiedBy>Пользователь Windows</cp:lastModifiedBy>
  <cp:revision>21</cp:revision>
  <dcterms:created xsi:type="dcterms:W3CDTF">2016-12-12T15:12:00Z</dcterms:created>
  <dcterms:modified xsi:type="dcterms:W3CDTF">2016-12-27T17:13:00Z</dcterms:modified>
</cp:coreProperties>
</file>