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5" w:rsidRPr="002351D1" w:rsidRDefault="00592665" w:rsidP="00592665">
      <w:pPr>
        <w:pageBreakBefore/>
        <w:ind w:left="5670"/>
        <w:rPr>
          <w:szCs w:val="24"/>
        </w:rPr>
      </w:pPr>
      <w:r w:rsidRPr="002351D1">
        <w:rPr>
          <w:szCs w:val="24"/>
        </w:rPr>
        <w:t>Приложение</w:t>
      </w:r>
    </w:p>
    <w:p w:rsidR="00592665" w:rsidRPr="002351D1" w:rsidRDefault="00592665" w:rsidP="00592665">
      <w:pPr>
        <w:ind w:left="5670"/>
        <w:rPr>
          <w:szCs w:val="24"/>
        </w:rPr>
      </w:pPr>
      <w:r w:rsidRPr="002351D1">
        <w:rPr>
          <w:szCs w:val="24"/>
        </w:rPr>
        <w:t>к приказу НИУ ВШЭ</w:t>
      </w:r>
    </w:p>
    <w:p w:rsidR="00592665" w:rsidRPr="00851429" w:rsidRDefault="00851429" w:rsidP="00592665">
      <w:pPr>
        <w:ind w:left="5670"/>
        <w:rPr>
          <w:szCs w:val="24"/>
          <w:u w:val="single"/>
          <w:lang w:val="en-US"/>
        </w:rPr>
      </w:pPr>
      <w:r>
        <w:rPr>
          <w:szCs w:val="24"/>
        </w:rPr>
        <w:t>от</w:t>
      </w:r>
      <w:r>
        <w:rPr>
          <w:szCs w:val="24"/>
          <w:lang w:val="en-US"/>
        </w:rPr>
        <w:t xml:space="preserve"> </w:t>
      </w:r>
      <w:r>
        <w:t>20.12.2016</w:t>
      </w:r>
      <w:r w:rsidR="00592665">
        <w:t xml:space="preserve"> </w:t>
      </w:r>
      <w:r w:rsidR="00592665" w:rsidRPr="002351D1">
        <w:rPr>
          <w:szCs w:val="24"/>
        </w:rPr>
        <w:t xml:space="preserve"> № </w:t>
      </w:r>
      <w:r>
        <w:t>2.4-02/2012-01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51429" w:rsidTr="00851429">
        <w:trPr>
          <w:tblCellSpacing w:w="0" w:type="dxa"/>
        </w:trPr>
        <w:tc>
          <w:tcPr>
            <w:tcW w:w="0" w:type="auto"/>
            <w:vAlign w:val="center"/>
          </w:tcPr>
          <w:p w:rsidR="00851429" w:rsidRDefault="00851429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851429" w:rsidTr="00851429">
        <w:trPr>
          <w:tblCellSpacing w:w="0" w:type="dxa"/>
        </w:trPr>
        <w:tc>
          <w:tcPr>
            <w:tcW w:w="0" w:type="auto"/>
            <w:vAlign w:val="center"/>
          </w:tcPr>
          <w:p w:rsidR="00851429" w:rsidRDefault="00851429">
            <w:pPr>
              <w:rPr>
                <w:szCs w:val="24"/>
              </w:rPr>
            </w:pPr>
          </w:p>
        </w:tc>
      </w:tr>
    </w:tbl>
    <w:p w:rsidR="00592665" w:rsidRPr="00592665" w:rsidRDefault="00592665" w:rsidP="00592665"/>
    <w:p w:rsidR="00592665" w:rsidRPr="00592665" w:rsidRDefault="00592665" w:rsidP="00592665"/>
    <w:p w:rsidR="00592665" w:rsidRPr="00592665" w:rsidRDefault="00592665" w:rsidP="00592665">
      <w:pPr>
        <w:jc w:val="center"/>
        <w:rPr>
          <w:b/>
        </w:rPr>
      </w:pPr>
      <w:r w:rsidRPr="00592665">
        <w:rPr>
          <w:b/>
        </w:rPr>
        <w:t>Список</w:t>
      </w:r>
    </w:p>
    <w:p w:rsidR="001C5DD0" w:rsidRDefault="00D66570" w:rsidP="00592665">
      <w:pPr>
        <w:jc w:val="center"/>
        <w:rPr>
          <w:b/>
        </w:rPr>
      </w:pPr>
      <w:r>
        <w:rPr>
          <w:b/>
        </w:rPr>
        <w:t>тем</w:t>
      </w:r>
      <w:r w:rsidRPr="00D66570">
        <w:rPr>
          <w:b/>
        </w:rPr>
        <w:t xml:space="preserve"> </w:t>
      </w:r>
      <w:r>
        <w:rPr>
          <w:b/>
        </w:rPr>
        <w:t xml:space="preserve">и </w:t>
      </w:r>
      <w:r w:rsidR="00592665" w:rsidRPr="00592665">
        <w:rPr>
          <w:b/>
        </w:rPr>
        <w:t>научн</w:t>
      </w:r>
      <w:r>
        <w:rPr>
          <w:b/>
        </w:rPr>
        <w:t>ых руководителей</w:t>
      </w:r>
      <w:r w:rsidR="00592665" w:rsidRPr="00592665">
        <w:rPr>
          <w:b/>
        </w:rPr>
        <w:t xml:space="preserve"> выпускных кв</w:t>
      </w:r>
      <w:r w:rsidR="00B33C61">
        <w:rPr>
          <w:b/>
        </w:rPr>
        <w:t xml:space="preserve">алификационных работ студентов </w:t>
      </w:r>
      <w:r w:rsidR="00B33C61" w:rsidRPr="00B33C61">
        <w:rPr>
          <w:b/>
        </w:rPr>
        <w:t>2</w:t>
      </w:r>
      <w:r w:rsidR="00592665" w:rsidRPr="00592665">
        <w:rPr>
          <w:b/>
        </w:rPr>
        <w:t xml:space="preserve"> курса образовательной программы «История</w:t>
      </w:r>
      <w:r w:rsidR="00B33C61" w:rsidRPr="00B33C61">
        <w:rPr>
          <w:b/>
        </w:rPr>
        <w:t xml:space="preserve"> </w:t>
      </w:r>
      <w:r w:rsidR="00B33C61">
        <w:rPr>
          <w:b/>
        </w:rPr>
        <w:t>художественной культуры и рынок искусства», направление</w:t>
      </w:r>
      <w:r w:rsidR="00EB4834">
        <w:rPr>
          <w:b/>
        </w:rPr>
        <w:t xml:space="preserve"> </w:t>
      </w:r>
      <w:r w:rsidR="00B33C61">
        <w:rPr>
          <w:b/>
        </w:rPr>
        <w:t>46.04</w:t>
      </w:r>
      <w:r w:rsidR="00592665" w:rsidRPr="00592665">
        <w:rPr>
          <w:b/>
        </w:rPr>
        <w:t>.01 История, факультета гуманитарных наук</w:t>
      </w:r>
    </w:p>
    <w:p w:rsidR="00C01632" w:rsidRPr="00592665" w:rsidRDefault="00C01632" w:rsidP="00592665">
      <w:pPr>
        <w:jc w:val="center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2126"/>
        <w:gridCol w:w="1984"/>
        <w:gridCol w:w="1985"/>
      </w:tblGrid>
      <w:tr w:rsidR="00D66570" w:rsidRPr="00620FE8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№</w:t>
            </w:r>
          </w:p>
          <w:p w:rsidR="00D66570" w:rsidRPr="008548D7" w:rsidRDefault="00D66570" w:rsidP="00592665">
            <w:pPr>
              <w:jc w:val="center"/>
              <w:rPr>
                <w:sz w:val="20"/>
              </w:rPr>
            </w:pPr>
            <w:proofErr w:type="gramStart"/>
            <w:r w:rsidRPr="008548D7">
              <w:rPr>
                <w:sz w:val="20"/>
              </w:rPr>
              <w:t>п</w:t>
            </w:r>
            <w:proofErr w:type="gramEnd"/>
            <w:r w:rsidRPr="008548D7">
              <w:rPr>
                <w:sz w:val="20"/>
              </w:rPr>
              <w:t>/п</w:t>
            </w:r>
          </w:p>
        </w:tc>
        <w:tc>
          <w:tcPr>
            <w:tcW w:w="1749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Ф.И.О. студента</w:t>
            </w:r>
          </w:p>
        </w:tc>
        <w:tc>
          <w:tcPr>
            <w:tcW w:w="212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Тема выпускной квалификационной работы на русском языке</w:t>
            </w:r>
          </w:p>
        </w:tc>
        <w:tc>
          <w:tcPr>
            <w:tcW w:w="1984" w:type="dxa"/>
          </w:tcPr>
          <w:p w:rsidR="00D66570" w:rsidRPr="00620FE8" w:rsidRDefault="00D66570" w:rsidP="00592665">
            <w:pPr>
              <w:jc w:val="center"/>
              <w:rPr>
                <w:sz w:val="20"/>
              </w:rPr>
            </w:pPr>
            <w:r w:rsidRPr="00620FE8">
              <w:rPr>
                <w:sz w:val="20"/>
              </w:rPr>
              <w:t>Тема выпускной квалификационной работы</w:t>
            </w:r>
            <w:r>
              <w:rPr>
                <w:sz w:val="20"/>
              </w:rPr>
              <w:t xml:space="preserve"> на английском языке</w:t>
            </w:r>
          </w:p>
        </w:tc>
        <w:tc>
          <w:tcPr>
            <w:tcW w:w="1985" w:type="dxa"/>
          </w:tcPr>
          <w:p w:rsidR="00D66570" w:rsidRPr="00620FE8" w:rsidRDefault="00D66570" w:rsidP="00592665">
            <w:pPr>
              <w:jc w:val="center"/>
              <w:rPr>
                <w:sz w:val="20"/>
              </w:rPr>
            </w:pPr>
            <w:r w:rsidRPr="00620FE8">
              <w:rPr>
                <w:sz w:val="20"/>
              </w:rPr>
              <w:t>Руководитель выпускной квалификационной работы</w:t>
            </w: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  <w:lang w:val="en-US"/>
              </w:rPr>
            </w:pPr>
            <w:r w:rsidRPr="008548D7">
              <w:rPr>
                <w:sz w:val="20"/>
                <w:lang w:val="en-US"/>
              </w:rPr>
              <w:t>1</w:t>
            </w:r>
          </w:p>
        </w:tc>
        <w:tc>
          <w:tcPr>
            <w:tcW w:w="1749" w:type="dxa"/>
          </w:tcPr>
          <w:p w:rsidR="00D66570" w:rsidRPr="008548D7" w:rsidRDefault="00D66570" w:rsidP="00592665">
            <w:pPr>
              <w:jc w:val="both"/>
              <w:rPr>
                <w:sz w:val="20"/>
              </w:rPr>
            </w:pPr>
            <w:r w:rsidRPr="00C841DF">
              <w:rPr>
                <w:sz w:val="20"/>
              </w:rPr>
              <w:t>Беликова Мария Андреевна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Рецепция "новой вещественности" в советской и немецкой критике 20-30-х гг. ХХ века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`New Objectivity` Reception in Soviet and German Criticism in the 20-30s of the 20th Century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Петухов Алексей Валерьевич,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Черкашина Анастасия Андреевна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Кураторы музеев Германии в XX-XXI в. и их принципы формирования коллекций современного искусства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Curators of Museums in Germany in the 20th and 21st Centuries and Principles of Organization of Contemporary Art Collections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Петухов Алексей Валерьевич,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3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Баранова Ксения Евгеньевна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Формирование </w:t>
            </w:r>
            <w:proofErr w:type="spellStart"/>
            <w:r w:rsidRPr="00A061E7">
              <w:rPr>
                <w:color w:val="000000"/>
                <w:sz w:val="20"/>
              </w:rPr>
              <w:t>новои</w:t>
            </w:r>
            <w:proofErr w:type="spellEnd"/>
            <w:r w:rsidRPr="00A061E7">
              <w:rPr>
                <w:color w:val="000000"/>
                <w:sz w:val="20"/>
              </w:rPr>
              <w:t xml:space="preserve">̆ </w:t>
            </w:r>
            <w:proofErr w:type="spellStart"/>
            <w:r w:rsidRPr="00A061E7">
              <w:rPr>
                <w:color w:val="000000"/>
                <w:sz w:val="20"/>
              </w:rPr>
              <w:t>предметнои</w:t>
            </w:r>
            <w:proofErr w:type="spellEnd"/>
            <w:r w:rsidRPr="00A061E7">
              <w:rPr>
                <w:color w:val="000000"/>
                <w:sz w:val="20"/>
              </w:rPr>
              <w:t>̆ области "истории искусства" в ходе деятельности ГИИИ и ИНХУКА 1910-1920-х годов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The Formation of the New Subject Area of "History of Art" in Progress of the Russian State Institute of Art History and the Institute of Artistic Culture 1910-1920s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Дмитриев Александр Николаевич,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4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proofErr w:type="spellStart"/>
            <w:r w:rsidRPr="00C841DF">
              <w:rPr>
                <w:color w:val="000000"/>
                <w:sz w:val="20"/>
              </w:rPr>
              <w:t>Ведюшкина</w:t>
            </w:r>
            <w:proofErr w:type="spellEnd"/>
            <w:r w:rsidRPr="00C841DF">
              <w:rPr>
                <w:color w:val="000000"/>
                <w:sz w:val="20"/>
              </w:rPr>
              <w:t xml:space="preserve"> Анна Михайловна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Американский реализм двадцатого века. Взгляд из СССР: восприятие и влияние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American Realism of the 20th Century in the USSR: Perception and Impact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A47944" w:rsidRPr="00A47944" w:rsidRDefault="00D66570" w:rsidP="00A47944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Данилова Александра Альбертовна, </w:t>
            </w:r>
            <w:r w:rsidR="00A47944" w:rsidRPr="00A47944">
              <w:rPr>
                <w:color w:val="000000"/>
                <w:sz w:val="20"/>
              </w:rPr>
              <w:t>Заместитель заведующего отделом искусства стран Европы и Америки XIX-XX вв. в ГМИИ им.  А.С. Пушкина</w:t>
            </w:r>
          </w:p>
          <w:p w:rsidR="00D66570" w:rsidRPr="00A061E7" w:rsidRDefault="00D66570" w:rsidP="00A061E7">
            <w:pPr>
              <w:rPr>
                <w:color w:val="000000"/>
                <w:sz w:val="20"/>
              </w:rPr>
            </w:pP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5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Вяземская Ксения Тимуровна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Осман </w:t>
            </w:r>
            <w:proofErr w:type="spellStart"/>
            <w:r w:rsidRPr="00A061E7">
              <w:rPr>
                <w:color w:val="000000"/>
                <w:sz w:val="20"/>
              </w:rPr>
              <w:t>Хамди</w:t>
            </w:r>
            <w:proofErr w:type="spellEnd"/>
            <w:r w:rsidRPr="00A061E7">
              <w:rPr>
                <w:color w:val="000000"/>
                <w:sz w:val="20"/>
              </w:rPr>
              <w:t xml:space="preserve"> бей (1842-1910): проблема самоидентификации на стыке живописных традиций востока и </w:t>
            </w:r>
            <w:r w:rsidRPr="00A061E7">
              <w:rPr>
                <w:color w:val="000000"/>
                <w:sz w:val="20"/>
              </w:rPr>
              <w:lastRenderedPageBreak/>
              <w:t>запада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lastRenderedPageBreak/>
              <w:t xml:space="preserve">Osman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Hamdi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Bey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(1842-1910): Self-Identification on Cross-Border of Eastern and Western Painting Traditions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lastRenderedPageBreak/>
              <w:t>Нефедова Ольга Вадимовна,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6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Дубровская Динара Викторовна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Графическое наследие Джузеппе </w:t>
            </w:r>
            <w:proofErr w:type="spellStart"/>
            <w:r w:rsidRPr="00A061E7">
              <w:rPr>
                <w:color w:val="000000"/>
                <w:sz w:val="20"/>
              </w:rPr>
              <w:t>Кастальоне</w:t>
            </w:r>
            <w:proofErr w:type="spellEnd"/>
            <w:r w:rsidRPr="00A061E7">
              <w:rPr>
                <w:color w:val="000000"/>
                <w:sz w:val="20"/>
              </w:rPr>
              <w:t xml:space="preserve"> (Лан </w:t>
            </w:r>
            <w:proofErr w:type="spellStart"/>
            <w:r w:rsidRPr="00A061E7">
              <w:rPr>
                <w:color w:val="000000"/>
                <w:sz w:val="20"/>
              </w:rPr>
              <w:t>Шинина</w:t>
            </w:r>
            <w:proofErr w:type="spellEnd"/>
            <w:r w:rsidRPr="00A061E7">
              <w:rPr>
                <w:color w:val="000000"/>
                <w:sz w:val="20"/>
              </w:rPr>
              <w:t>, 1688-1766) в контексте традиционной китайской графики первой половины – середины XVIII в.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The Graphics Corpus of Giuseppe Castiglione (Lang Shining, 1688-1766) in the Context of Chinese Graphic Tradition of the First Half of the 18th Century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Шарнова Елена Борисовна,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7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Житкова Дарья Сергеевна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Голландская живопись XVII века в собрании </w:t>
            </w:r>
            <w:proofErr w:type="spellStart"/>
            <w:r w:rsidRPr="00A061E7">
              <w:rPr>
                <w:color w:val="000000"/>
                <w:sz w:val="20"/>
              </w:rPr>
              <w:t>Румянцевского</w:t>
            </w:r>
            <w:proofErr w:type="spellEnd"/>
            <w:r w:rsidRPr="00A061E7">
              <w:rPr>
                <w:color w:val="000000"/>
                <w:sz w:val="20"/>
              </w:rPr>
              <w:t xml:space="preserve"> музея: к истории коллекционирования в дореволюционной Москве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Dutch Painting of the Seventeenth Century in the Collection of the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Rumyantsev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Museum: On the History of Art Collecting in Prerevolutionary Moscow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>Никогосян Мариам Николаевна, Доцент,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A061E7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8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proofErr w:type="spellStart"/>
            <w:r w:rsidRPr="00C841DF">
              <w:rPr>
                <w:color w:val="000000"/>
                <w:sz w:val="20"/>
              </w:rPr>
              <w:t>Заплатина</w:t>
            </w:r>
            <w:proofErr w:type="spellEnd"/>
            <w:r w:rsidRPr="00C841DF">
              <w:rPr>
                <w:color w:val="000000"/>
                <w:sz w:val="20"/>
              </w:rPr>
              <w:t xml:space="preserve"> Анастасия Анатольевна</w:t>
            </w:r>
          </w:p>
        </w:tc>
        <w:tc>
          <w:tcPr>
            <w:tcW w:w="2126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r w:rsidRPr="00A061E7">
              <w:rPr>
                <w:color w:val="000000"/>
                <w:sz w:val="20"/>
              </w:rPr>
              <w:t xml:space="preserve">Ущерб культурному наследию, причиненный в годы Великой Отечественной войны: критерии оценки по материалам Чрезвычайной Государственной Комиссии, 1943 - 1945 </w:t>
            </w:r>
            <w:proofErr w:type="spellStart"/>
            <w:proofErr w:type="gramStart"/>
            <w:r w:rsidRPr="00A061E7">
              <w:rPr>
                <w:color w:val="000000"/>
                <w:sz w:val="20"/>
              </w:rPr>
              <w:t>гг</w:t>
            </w:r>
            <w:proofErr w:type="spellEnd"/>
            <w:proofErr w:type="gramEnd"/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A061E7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Cultural Heritage Destroyed During the Great Patriotic War: Criteria of Estimation, according to Extraordinary State Commission Materials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A061E7" w:rsidRDefault="00D66570" w:rsidP="00A061E7">
            <w:pPr>
              <w:rPr>
                <w:color w:val="000000"/>
                <w:sz w:val="20"/>
              </w:rPr>
            </w:pPr>
            <w:proofErr w:type="spellStart"/>
            <w:r w:rsidRPr="00A061E7">
              <w:rPr>
                <w:color w:val="000000"/>
                <w:sz w:val="20"/>
              </w:rPr>
              <w:t>Будницкий</w:t>
            </w:r>
            <w:proofErr w:type="spellEnd"/>
            <w:r w:rsidRPr="00A061E7">
              <w:rPr>
                <w:color w:val="000000"/>
                <w:sz w:val="20"/>
              </w:rPr>
              <w:t xml:space="preserve"> Олег Витальевич, Профессор, Школа исторических наук</w:t>
            </w:r>
          </w:p>
          <w:p w:rsidR="00D66570" w:rsidRPr="00A061E7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C32854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9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Кобзева Дарья Владимировна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A061E7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Архитектурная утопия конструктивизма на театральной сцене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C32854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Architectural Utopia of Constructivism in the Theatre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C32854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Чамина Надежда Юрьевна, доцент, Школа исторических наук</w:t>
            </w:r>
          </w:p>
          <w:p w:rsidR="00D66570" w:rsidRPr="00C32854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C32854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10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proofErr w:type="spellStart"/>
            <w:r w:rsidRPr="00C841DF">
              <w:rPr>
                <w:color w:val="000000"/>
                <w:sz w:val="20"/>
              </w:rPr>
              <w:t>Корзинова</w:t>
            </w:r>
            <w:proofErr w:type="spellEnd"/>
            <w:r w:rsidRPr="00C841DF">
              <w:rPr>
                <w:color w:val="000000"/>
                <w:sz w:val="20"/>
              </w:rPr>
              <w:t xml:space="preserve"> Ольга Викторовна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C32854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Особенности орнаментального языка искусства Голландии в контексте европейского символизма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C32854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The Features of the Ornamental Language of the Dutch Arts in the Context of the European Symbolism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C32854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Петухов Алексей Валерьевич, доцент, Школа исторических наук</w:t>
            </w:r>
          </w:p>
          <w:p w:rsidR="00D66570" w:rsidRPr="00C32854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C32854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11</w:t>
            </w:r>
          </w:p>
        </w:tc>
        <w:tc>
          <w:tcPr>
            <w:tcW w:w="1749" w:type="dxa"/>
            <w:vAlign w:val="bottom"/>
          </w:tcPr>
          <w:p w:rsidR="00D66570" w:rsidRPr="00786C80" w:rsidRDefault="00D66570" w:rsidP="00592665">
            <w:pPr>
              <w:rPr>
                <w:color w:val="000000"/>
                <w:sz w:val="20"/>
              </w:rPr>
            </w:pPr>
            <w:proofErr w:type="spellStart"/>
            <w:r w:rsidRPr="00786C80">
              <w:rPr>
                <w:color w:val="000000"/>
                <w:sz w:val="20"/>
              </w:rPr>
              <w:t>Котелова</w:t>
            </w:r>
            <w:proofErr w:type="spellEnd"/>
            <w:r w:rsidRPr="00786C80">
              <w:rPr>
                <w:color w:val="000000"/>
                <w:sz w:val="20"/>
              </w:rPr>
              <w:t xml:space="preserve"> Елена Сергеевна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C32854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Исследовательский проект как метод актуального искусства: британский опыт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C32854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Research Project as a Method of Contemporary Art Practices: British Experience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C32854">
            <w:pPr>
              <w:rPr>
                <w:color w:val="000000"/>
                <w:sz w:val="20"/>
              </w:rPr>
            </w:pPr>
            <w:proofErr w:type="spellStart"/>
            <w:r w:rsidRPr="00786C80">
              <w:rPr>
                <w:color w:val="000000"/>
                <w:sz w:val="20"/>
              </w:rPr>
              <w:t>Чухрукидзе</w:t>
            </w:r>
            <w:proofErr w:type="spellEnd"/>
            <w:r w:rsidRPr="00786C80">
              <w:rPr>
                <w:color w:val="000000"/>
                <w:sz w:val="20"/>
              </w:rPr>
              <w:t xml:space="preserve"> </w:t>
            </w:r>
            <w:proofErr w:type="spellStart"/>
            <w:r w:rsidRPr="00786C80">
              <w:rPr>
                <w:color w:val="000000"/>
                <w:sz w:val="20"/>
              </w:rPr>
              <w:t>Кетеван</w:t>
            </w:r>
            <w:proofErr w:type="spellEnd"/>
            <w:r w:rsidRPr="00786C80">
              <w:rPr>
                <w:color w:val="000000"/>
                <w:sz w:val="20"/>
              </w:rPr>
              <w:t xml:space="preserve"> Карловна, доцент, Школа культурологии</w:t>
            </w:r>
          </w:p>
          <w:p w:rsidR="00D66570" w:rsidRPr="00C32854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12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Лебедев Дмитрий Леонидович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 xml:space="preserve">Иллюстрации к произведениям Джона Р.Р. </w:t>
            </w:r>
            <w:proofErr w:type="spellStart"/>
            <w:r w:rsidRPr="00786C80">
              <w:rPr>
                <w:color w:val="000000"/>
                <w:sz w:val="20"/>
              </w:rPr>
              <w:t>Толкиена</w:t>
            </w:r>
            <w:proofErr w:type="spellEnd"/>
            <w:r w:rsidRPr="00786C80">
              <w:rPr>
                <w:color w:val="000000"/>
                <w:sz w:val="20"/>
              </w:rPr>
              <w:t>: история создания и бытования</w:t>
            </w:r>
          </w:p>
          <w:p w:rsidR="00D66570" w:rsidRPr="00786C80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Illustrations to the Literature of John R.R. Tolkien: History of Creation and Provenance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Румянцева Марина Федоровна,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13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 xml:space="preserve">Мастеркова Ксения </w:t>
            </w:r>
            <w:r w:rsidRPr="00C841DF">
              <w:rPr>
                <w:color w:val="000000"/>
                <w:sz w:val="20"/>
              </w:rPr>
              <w:lastRenderedPageBreak/>
              <w:t>Дмитриевна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lastRenderedPageBreak/>
              <w:t xml:space="preserve">Японские мотивы в американском </w:t>
            </w:r>
            <w:r w:rsidRPr="00786C80">
              <w:rPr>
                <w:color w:val="000000"/>
                <w:sz w:val="20"/>
              </w:rPr>
              <w:lastRenderedPageBreak/>
              <w:t>мебельном искусстве конца XIX - начала XX веков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lastRenderedPageBreak/>
              <w:t xml:space="preserve">Japanese Motifs in the American </w:t>
            </w:r>
            <w:r w:rsidRPr="00D66570">
              <w:rPr>
                <w:color w:val="000000"/>
                <w:sz w:val="20"/>
                <w:lang w:val="en-US"/>
              </w:rPr>
              <w:lastRenderedPageBreak/>
              <w:t>Furniture Design in the late 19th - early 20th Centuries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lastRenderedPageBreak/>
              <w:t xml:space="preserve">Гусева Анна Валентиновна, </w:t>
            </w:r>
            <w:r w:rsidRPr="00786C80">
              <w:rPr>
                <w:color w:val="000000"/>
                <w:sz w:val="20"/>
              </w:rPr>
              <w:lastRenderedPageBreak/>
              <w:t>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lastRenderedPageBreak/>
              <w:t>14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Мокшева Ольга Михайловна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Феномен "</w:t>
            </w:r>
            <w:proofErr w:type="spellStart"/>
            <w:r w:rsidRPr="00786C80">
              <w:rPr>
                <w:color w:val="000000"/>
                <w:sz w:val="20"/>
              </w:rPr>
              <w:t>шинуазри</w:t>
            </w:r>
            <w:proofErr w:type="spellEnd"/>
            <w:r w:rsidRPr="00786C80">
              <w:rPr>
                <w:color w:val="000000"/>
                <w:sz w:val="20"/>
              </w:rPr>
              <w:t>" и особенности коллекционирования фарфора в России в первой половине XVIII века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`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Chinoiserie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Phenomenon` and the Distinctive Features of the Russian Porcelain Collections in the First Half of the 18th Century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Гусева Анна Валентиновна,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15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Новикова Анна Михайловна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 xml:space="preserve">Проблема стиля в персидской портретной живописи периода правления династии </w:t>
            </w:r>
            <w:proofErr w:type="spellStart"/>
            <w:r w:rsidRPr="00786C80">
              <w:rPr>
                <w:color w:val="000000"/>
                <w:sz w:val="20"/>
              </w:rPr>
              <w:t>Каджаров</w:t>
            </w:r>
            <w:proofErr w:type="spellEnd"/>
            <w:r w:rsidRPr="00786C80">
              <w:rPr>
                <w:color w:val="000000"/>
                <w:sz w:val="20"/>
              </w:rPr>
              <w:t xml:space="preserve"> (1795-1925)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Developing of Style in the Persian Portraits of the Qajar Epoch (1785-1925)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Гусева Анна Валентиновна,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16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Пожидаева Ирина Владимировна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proofErr w:type="spellStart"/>
            <w:r w:rsidRPr="00786C80">
              <w:rPr>
                <w:color w:val="000000"/>
                <w:sz w:val="20"/>
              </w:rPr>
              <w:t>Могольский</w:t>
            </w:r>
            <w:proofErr w:type="spellEnd"/>
            <w:r w:rsidRPr="00786C80">
              <w:rPr>
                <w:color w:val="000000"/>
                <w:sz w:val="20"/>
              </w:rPr>
              <w:t xml:space="preserve"> изумруд в контексте европейского ювелирного искусства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Mughal Emerald in the Context of European Jeweler’s Art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Нефедова Ольга Вадимовна,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17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Репнина Евгения Борисовна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Русский музей П. П. Свиньина (1787-1839): коллекция и ее судьба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Russian Museum of P.P.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Svinyin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(1787-1839): the Collection and its Fate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proofErr w:type="spellStart"/>
            <w:r w:rsidRPr="00786C80">
              <w:rPr>
                <w:color w:val="000000"/>
                <w:sz w:val="20"/>
              </w:rPr>
              <w:t>Хлопина</w:t>
            </w:r>
            <w:proofErr w:type="spellEnd"/>
            <w:r w:rsidRPr="00786C80">
              <w:rPr>
                <w:color w:val="000000"/>
                <w:sz w:val="20"/>
              </w:rPr>
              <w:t xml:space="preserve"> Елена Юрьевна,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18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proofErr w:type="spellStart"/>
            <w:r w:rsidRPr="00C841DF">
              <w:rPr>
                <w:color w:val="000000"/>
                <w:sz w:val="20"/>
              </w:rPr>
              <w:t>Савилова</w:t>
            </w:r>
            <w:proofErr w:type="spellEnd"/>
            <w:r w:rsidRPr="00C841DF">
              <w:rPr>
                <w:color w:val="000000"/>
                <w:sz w:val="20"/>
              </w:rPr>
              <w:t xml:space="preserve"> Ксения Александровна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Традиция коллекционирования в Испании в 19 веке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>The Tradition of Collecting in Spain in the 19th Century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Русинова Ольга Евгеньевна,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19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Сахарова Екатерина Юрьевна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Оттоманская мода в русской живописи Х</w:t>
            </w:r>
            <w:proofErr w:type="gramStart"/>
            <w:r w:rsidRPr="00786C80">
              <w:rPr>
                <w:color w:val="000000"/>
                <w:sz w:val="20"/>
              </w:rPr>
              <w:t>I</w:t>
            </w:r>
            <w:proofErr w:type="gramEnd"/>
            <w:r w:rsidRPr="00786C80">
              <w:rPr>
                <w:color w:val="000000"/>
                <w:sz w:val="20"/>
              </w:rPr>
              <w:t>Х века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Ottoman fashion in Russian Painting of the 19th </w:t>
            </w:r>
            <w:r w:rsidRPr="00786C80">
              <w:rPr>
                <w:color w:val="000000"/>
                <w:sz w:val="20"/>
              </w:rPr>
              <w:t>С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entury</w:t>
            </w:r>
            <w:proofErr w:type="spellEnd"/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Нефедова Ольга Вадимовна, Доцент, Школы исторических наук.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20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Синцова Анна Алексеевна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 xml:space="preserve">"Эрмитажная школа" Г.Я. </w:t>
            </w:r>
            <w:proofErr w:type="spellStart"/>
            <w:r w:rsidRPr="00786C80">
              <w:rPr>
                <w:color w:val="000000"/>
                <w:sz w:val="20"/>
              </w:rPr>
              <w:t>Длугача</w:t>
            </w:r>
            <w:proofErr w:type="spellEnd"/>
            <w:r w:rsidRPr="00786C80">
              <w:rPr>
                <w:color w:val="000000"/>
                <w:sz w:val="20"/>
              </w:rPr>
              <w:t>: опыт аналитической интерпретации произведений старых мастеров</w:t>
            </w:r>
          </w:p>
          <w:p w:rsidR="00D66570" w:rsidRPr="00786C80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"Hermitage School" of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Grigory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Dlugach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>: Practice of the Analytical Interpretation of the Old Masters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Русинова Ольга Евгеньевна,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21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Урядова Дарья Владиславовна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 xml:space="preserve">Живопись В. М. </w:t>
            </w:r>
            <w:proofErr w:type="spellStart"/>
            <w:r w:rsidRPr="00786C80">
              <w:rPr>
                <w:color w:val="000000"/>
                <w:sz w:val="20"/>
              </w:rPr>
              <w:t>Диффинэ</w:t>
            </w:r>
            <w:proofErr w:type="spellEnd"/>
            <w:r w:rsidRPr="00786C80">
              <w:rPr>
                <w:color w:val="000000"/>
                <w:sz w:val="20"/>
              </w:rPr>
              <w:t>-Кристи (1918-2010) и русский импрессионизм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Painting of V. M.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Diffine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>-Christi (1918-2010) and Russian Impressionism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Гусева Анна Валентиновна,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  <w:tr w:rsidR="00D66570" w:rsidRPr="00143FBA" w:rsidTr="00D66570">
        <w:tc>
          <w:tcPr>
            <w:tcW w:w="486" w:type="dxa"/>
          </w:tcPr>
          <w:p w:rsidR="00D66570" w:rsidRPr="008548D7" w:rsidRDefault="00D66570" w:rsidP="00592665">
            <w:pPr>
              <w:jc w:val="center"/>
              <w:rPr>
                <w:sz w:val="20"/>
              </w:rPr>
            </w:pPr>
            <w:r w:rsidRPr="008548D7">
              <w:rPr>
                <w:sz w:val="20"/>
              </w:rPr>
              <w:t>22</w:t>
            </w:r>
          </w:p>
        </w:tc>
        <w:tc>
          <w:tcPr>
            <w:tcW w:w="1749" w:type="dxa"/>
            <w:vAlign w:val="bottom"/>
          </w:tcPr>
          <w:p w:rsidR="00D66570" w:rsidRPr="008548D7" w:rsidRDefault="00D66570" w:rsidP="00592665">
            <w:pPr>
              <w:rPr>
                <w:color w:val="000000"/>
                <w:sz w:val="20"/>
              </w:rPr>
            </w:pPr>
            <w:r w:rsidRPr="00C841DF">
              <w:rPr>
                <w:color w:val="000000"/>
                <w:sz w:val="20"/>
              </w:rPr>
              <w:t>Гашенина Наталья Валерьевна</w:t>
            </w:r>
          </w:p>
        </w:tc>
        <w:tc>
          <w:tcPr>
            <w:tcW w:w="2126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 xml:space="preserve">Творческий путь А.В. </w:t>
            </w:r>
            <w:proofErr w:type="spellStart"/>
            <w:r w:rsidRPr="00786C80">
              <w:rPr>
                <w:color w:val="000000"/>
                <w:sz w:val="20"/>
              </w:rPr>
              <w:t>Смородинова</w:t>
            </w:r>
            <w:proofErr w:type="spellEnd"/>
            <w:r w:rsidRPr="00786C80">
              <w:rPr>
                <w:color w:val="000000"/>
                <w:sz w:val="20"/>
              </w:rPr>
              <w:t xml:space="preserve"> (1955-2007): художник в постсоветской России</w:t>
            </w:r>
          </w:p>
          <w:p w:rsidR="00D66570" w:rsidRPr="008548D7" w:rsidRDefault="00D66570" w:rsidP="00592665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D66570" w:rsidRPr="00D66570" w:rsidRDefault="00D66570" w:rsidP="00143FBA">
            <w:pPr>
              <w:rPr>
                <w:color w:val="000000"/>
                <w:sz w:val="20"/>
                <w:lang w:val="en-US"/>
              </w:rPr>
            </w:pPr>
            <w:r w:rsidRPr="00D66570">
              <w:rPr>
                <w:color w:val="000000"/>
                <w:sz w:val="20"/>
                <w:lang w:val="en-US"/>
              </w:rPr>
              <w:t xml:space="preserve">The Life and Work of Alexander </w:t>
            </w:r>
            <w:proofErr w:type="spellStart"/>
            <w:r w:rsidRPr="00D66570">
              <w:rPr>
                <w:color w:val="000000"/>
                <w:sz w:val="20"/>
                <w:lang w:val="en-US"/>
              </w:rPr>
              <w:t>Smorodinov</w:t>
            </w:r>
            <w:proofErr w:type="spellEnd"/>
            <w:r w:rsidRPr="00D66570">
              <w:rPr>
                <w:color w:val="000000"/>
                <w:sz w:val="20"/>
                <w:lang w:val="en-US"/>
              </w:rPr>
              <w:t xml:space="preserve"> (1955-2007): Artist in the Post-Soviet Russia</w:t>
            </w:r>
          </w:p>
          <w:p w:rsidR="00D66570" w:rsidRPr="00D66570" w:rsidRDefault="00D66570" w:rsidP="00592665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66570" w:rsidRPr="00786C80" w:rsidRDefault="00D66570" w:rsidP="00143FBA">
            <w:pPr>
              <w:rPr>
                <w:color w:val="000000"/>
                <w:sz w:val="20"/>
              </w:rPr>
            </w:pPr>
            <w:r w:rsidRPr="00786C80">
              <w:rPr>
                <w:color w:val="000000"/>
                <w:sz w:val="20"/>
              </w:rPr>
              <w:t>Никогосян Мариам Николаевна, Доцент, Школа исторических наук</w:t>
            </w:r>
          </w:p>
          <w:p w:rsidR="00D66570" w:rsidRPr="00143FBA" w:rsidRDefault="00D66570" w:rsidP="00592665">
            <w:pPr>
              <w:rPr>
                <w:color w:val="000000"/>
                <w:sz w:val="20"/>
              </w:rPr>
            </w:pPr>
          </w:p>
        </w:tc>
      </w:tr>
    </w:tbl>
    <w:p w:rsidR="00592665" w:rsidRPr="00143FBA" w:rsidRDefault="00592665"/>
    <w:sectPr w:rsidR="00592665" w:rsidRPr="0014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65"/>
    <w:rsid w:val="000C4B23"/>
    <w:rsid w:val="00137DCE"/>
    <w:rsid w:val="00143FBA"/>
    <w:rsid w:val="001C5DD0"/>
    <w:rsid w:val="00432510"/>
    <w:rsid w:val="004D2010"/>
    <w:rsid w:val="00592665"/>
    <w:rsid w:val="006927B2"/>
    <w:rsid w:val="00786C80"/>
    <w:rsid w:val="00850689"/>
    <w:rsid w:val="00851429"/>
    <w:rsid w:val="00855195"/>
    <w:rsid w:val="00A061E7"/>
    <w:rsid w:val="00A47944"/>
    <w:rsid w:val="00B33C61"/>
    <w:rsid w:val="00C01632"/>
    <w:rsid w:val="00C0459B"/>
    <w:rsid w:val="00C32854"/>
    <w:rsid w:val="00C841DF"/>
    <w:rsid w:val="00CE521E"/>
    <w:rsid w:val="00D66570"/>
    <w:rsid w:val="00EB4834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Пользователь Windows</cp:lastModifiedBy>
  <cp:revision>19</cp:revision>
  <dcterms:created xsi:type="dcterms:W3CDTF">2016-12-12T15:12:00Z</dcterms:created>
  <dcterms:modified xsi:type="dcterms:W3CDTF">2016-12-27T16:57:00Z</dcterms:modified>
</cp:coreProperties>
</file>