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00" w:rsidRPr="00746EC8" w:rsidRDefault="00746EC8" w:rsidP="00746EC8">
      <w:pPr>
        <w:jc w:val="center"/>
        <w:rPr>
          <w:b/>
          <w:u w:val="single"/>
        </w:rPr>
      </w:pPr>
      <w:r w:rsidRPr="00746EC8">
        <w:rPr>
          <w:b/>
          <w:u w:val="single"/>
        </w:rPr>
        <w:t>Списки участников Международной Зимней школы 2017</w:t>
      </w:r>
    </w:p>
    <w:p w:rsidR="00746EC8" w:rsidRPr="00746EC8" w:rsidRDefault="00746EC8" w:rsidP="00746EC8">
      <w:pPr>
        <w:jc w:val="center"/>
        <w:rPr>
          <w:b/>
          <w:u w:val="single"/>
        </w:rPr>
      </w:pPr>
    </w:p>
    <w:tbl>
      <w:tblPr>
        <w:tblW w:w="86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118"/>
        <w:gridCol w:w="2254"/>
      </w:tblGrid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Куропатова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Лексина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Коптева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Дарий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Гаркушенко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Звездочкин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Малиенко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Годунова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Сальникова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Тяникова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Столина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Ариадна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1F2DEF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Елабужева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Бажаткова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Присядев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746EC8" w:rsidRPr="00746EC8" w:rsidTr="00746EC8">
        <w:trPr>
          <w:trHeight w:val="309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Коротаев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746EC8" w:rsidRPr="00746EC8" w:rsidRDefault="00746EC8" w:rsidP="0074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EC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</w:tbl>
    <w:p w:rsidR="00746EC8" w:rsidRPr="00746EC8" w:rsidRDefault="00746EC8">
      <w:bookmarkStart w:id="0" w:name="_GoBack"/>
      <w:bookmarkEnd w:id="0"/>
    </w:p>
    <w:sectPr w:rsidR="00746EC8" w:rsidRPr="0074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21F6"/>
    <w:multiLevelType w:val="hybridMultilevel"/>
    <w:tmpl w:val="1ED4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8"/>
    <w:rsid w:val="001F2DEF"/>
    <w:rsid w:val="00746EC8"/>
    <w:rsid w:val="00B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2016-12-29T08:06:00Z</dcterms:created>
  <dcterms:modified xsi:type="dcterms:W3CDTF">2016-12-29T08:08:00Z</dcterms:modified>
</cp:coreProperties>
</file>