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7090" w14:textId="73BA3CAF" w:rsidR="00BB17FA" w:rsidRDefault="00B97A06" w:rsidP="000E73B8">
      <w:pPr>
        <w:ind w:firstLine="567"/>
        <w:jc w:val="center"/>
        <w:rPr>
          <w:rFonts w:cs="Times New Roman"/>
          <w:sz w:val="28"/>
        </w:rPr>
      </w:pPr>
      <w:bookmarkStart w:id="0" w:name="_GoBack"/>
      <w:r w:rsidRPr="007049D6">
        <w:rPr>
          <w:rFonts w:cs="Times New Roman"/>
          <w:sz w:val="28"/>
        </w:rPr>
        <w:t>ГИБРИДИЗАЦИЯ ЖИЗНЕННЫХ ПРОЕКТОВ В КОНТЕКСТЕ ПОТРЕБЛЕНИЯ ЗАПАДНЫХ СЕРИАЛОВ</w:t>
      </w:r>
    </w:p>
    <w:bookmarkEnd w:id="0"/>
    <w:p w14:paraId="771E8C24" w14:textId="339ADECC" w:rsidR="007049D6" w:rsidRPr="007049D6" w:rsidRDefault="007049D6" w:rsidP="000E73B8">
      <w:pPr>
        <w:ind w:firstLine="567"/>
        <w:jc w:val="right"/>
        <w:rPr>
          <w:rFonts w:cs="Times New Roman"/>
          <w:sz w:val="28"/>
        </w:rPr>
      </w:pPr>
      <w:r w:rsidRPr="007049D6">
        <w:rPr>
          <w:rFonts w:cs="Times New Roman"/>
          <w:sz w:val="28"/>
        </w:rPr>
        <w:t>К.П. Певзнер</w:t>
      </w:r>
    </w:p>
    <w:p w14:paraId="343C5817" w14:textId="0A0C319E" w:rsidR="007049D6" w:rsidRPr="007049D6" w:rsidRDefault="007049D6" w:rsidP="000E73B8">
      <w:pPr>
        <w:ind w:firstLine="567"/>
        <w:jc w:val="right"/>
        <w:rPr>
          <w:rFonts w:cs="Times New Roman"/>
          <w:i/>
          <w:sz w:val="28"/>
        </w:rPr>
      </w:pPr>
      <w:r w:rsidRPr="007049D6">
        <w:rPr>
          <w:rFonts w:cs="Times New Roman"/>
          <w:sz w:val="28"/>
        </w:rPr>
        <w:t>Санкт-Петербургский государственный университет</w:t>
      </w:r>
    </w:p>
    <w:p w14:paraId="5B7D9464" w14:textId="77777777" w:rsidR="00965CB5" w:rsidRDefault="00965CB5" w:rsidP="000E73B8">
      <w:pPr>
        <w:ind w:firstLine="567"/>
        <w:jc w:val="both"/>
        <w:rPr>
          <w:rFonts w:cs="Times New Roman"/>
          <w:sz w:val="28"/>
        </w:rPr>
      </w:pPr>
    </w:p>
    <w:p w14:paraId="15B6FE93" w14:textId="5AA0D613" w:rsidR="007049D6" w:rsidRDefault="00965CB5" w:rsidP="000E73B8">
      <w:pPr>
        <w:ind w:firstLine="567"/>
        <w:jc w:val="both"/>
        <w:rPr>
          <w:rFonts w:cs="Times New Roman"/>
          <w:sz w:val="28"/>
        </w:rPr>
      </w:pPr>
      <w:r w:rsidRPr="00965CB5">
        <w:rPr>
          <w:rFonts w:cs="Times New Roman"/>
          <w:sz w:val="28"/>
        </w:rPr>
        <w:t>В работе раскрывается идея о том, что габитус современного индивида отличается от того, который был характерен для мира модерна. Для него была свойственна статичная, слабо изменчивая «колея», человеческая деятельность была ограничена, заключена в рамки, которые поддерживались жестким по сравнению с современным социальным строем. В эпоху постмодерна границы жизненной колеи размываются, а «паломник» превращается в «туриста»</w:t>
      </w:r>
      <w:r w:rsidR="00D41E38">
        <w:rPr>
          <w:rFonts w:cs="Times New Roman"/>
          <w:sz w:val="28"/>
          <w:lang w:val="en-US"/>
        </w:rPr>
        <w:t xml:space="preserve"> [1]</w:t>
      </w:r>
      <w:r w:rsidRPr="00965CB5">
        <w:rPr>
          <w:rFonts w:cs="Times New Roman"/>
          <w:sz w:val="28"/>
        </w:rPr>
        <w:t>, который непрерывно перемещается в пространстве возможностей в поисках нового опыта. Жизненный путь современного человека становится сочетанием</w:t>
      </w:r>
      <w:r w:rsidR="00D41E38">
        <w:rPr>
          <w:rFonts w:cs="Times New Roman"/>
          <w:sz w:val="28"/>
        </w:rPr>
        <w:t>, гибридизацией</w:t>
      </w:r>
      <w:r w:rsidRPr="00965CB5">
        <w:rPr>
          <w:rFonts w:cs="Times New Roman"/>
          <w:sz w:val="28"/>
        </w:rPr>
        <w:t xml:space="preserve"> разнообразных проектов во всех сферах жизни: образовании и профессии, дружеских и любовных связях, хобби и т.д. Социальная среда в обществе постмодерна гибкая, податливая, а от индивида требуется раскованность, инициативность, самостоятельность, адаптивность. Конструирование собственной судьбы – непрерывный процесс, становление, развитие, проходящие в условиях «текучей современности»</w:t>
      </w:r>
      <w:r w:rsidR="00D41E38">
        <w:rPr>
          <w:rFonts w:cs="Times New Roman"/>
          <w:sz w:val="28"/>
        </w:rPr>
        <w:t xml:space="preserve"> [2]</w:t>
      </w:r>
      <w:r w:rsidRPr="00965CB5">
        <w:rPr>
          <w:rFonts w:cs="Times New Roman"/>
          <w:sz w:val="28"/>
        </w:rPr>
        <w:t>. Самым богатым источником идей для «проектов» жизненного пути в современном обществе яв</w:t>
      </w:r>
      <w:r w:rsidR="002C7958">
        <w:rPr>
          <w:rFonts w:cs="Times New Roman"/>
          <w:sz w:val="28"/>
        </w:rPr>
        <w:t>ляется культурная индустрия, в частности, сериалы</w:t>
      </w:r>
      <w:r w:rsidRPr="00965CB5">
        <w:rPr>
          <w:rFonts w:cs="Times New Roman"/>
          <w:sz w:val="28"/>
        </w:rPr>
        <w:t>. Они</w:t>
      </w:r>
      <w:r w:rsidR="00DE512D">
        <w:rPr>
          <w:rFonts w:cs="Times New Roman"/>
          <w:sz w:val="28"/>
        </w:rPr>
        <w:t xml:space="preserve"> оказываются</w:t>
      </w:r>
      <w:r w:rsidRPr="00965CB5">
        <w:rPr>
          <w:rFonts w:cs="Times New Roman"/>
          <w:sz w:val="28"/>
        </w:rPr>
        <w:t xml:space="preserve"> в том числе попыткой отразить и переработать, отрефлексировать реальность, чтобы затем предоставить ее в упрощенном виде затерявшемуся в потоках информации зрителю. Повседневность современного человека удивительным образом напоминает сериал</w:t>
      </w:r>
      <w:r w:rsidR="00D41E38">
        <w:rPr>
          <w:rFonts w:cs="Times New Roman"/>
          <w:sz w:val="28"/>
        </w:rPr>
        <w:t xml:space="preserve"> [3, c. </w:t>
      </w:r>
      <w:r w:rsidR="00E07E76">
        <w:rPr>
          <w:rFonts w:cs="Times New Roman"/>
          <w:sz w:val="28"/>
        </w:rPr>
        <w:t>209</w:t>
      </w:r>
      <w:r w:rsidR="00D41E38">
        <w:rPr>
          <w:rFonts w:cs="Times New Roman"/>
          <w:sz w:val="28"/>
        </w:rPr>
        <w:t>]</w:t>
      </w:r>
      <w:r w:rsidRPr="00965CB5">
        <w:rPr>
          <w:rFonts w:cs="Times New Roman"/>
          <w:sz w:val="28"/>
        </w:rPr>
        <w:t xml:space="preserve">: быстрая смена событий, постоянно изменяющаяся социокультурная среда, нехватка времени в силу </w:t>
      </w:r>
      <w:r w:rsidR="000700F3">
        <w:rPr>
          <w:rFonts w:cs="Times New Roman"/>
          <w:sz w:val="28"/>
        </w:rPr>
        <w:t xml:space="preserve">стремительного темпа жизни. Сама форма сериала </w:t>
      </w:r>
      <w:r w:rsidRPr="00965CB5">
        <w:rPr>
          <w:rFonts w:cs="Times New Roman"/>
          <w:sz w:val="28"/>
        </w:rPr>
        <w:t xml:space="preserve">отвечает восприятию индивидом собственной жизни: каждое событие как отдельный эпизод, требующий принятия для себя «правильной» стратегии действия. </w:t>
      </w:r>
      <w:r w:rsidR="00754588">
        <w:rPr>
          <w:rFonts w:cs="Times New Roman"/>
          <w:sz w:val="28"/>
        </w:rPr>
        <w:t xml:space="preserve">Являясь более крупным, протяженным нарративом </w:t>
      </w:r>
      <w:r w:rsidR="00754588">
        <w:rPr>
          <w:rFonts w:cs="Times New Roman"/>
          <w:sz w:val="28"/>
        </w:rPr>
        <w:t>с менее насыщенным повествованием</w:t>
      </w:r>
      <w:r w:rsidR="00754588">
        <w:rPr>
          <w:rFonts w:cs="Times New Roman"/>
          <w:sz w:val="28"/>
        </w:rPr>
        <w:t xml:space="preserve">, нежели кино, сериал не требует от зрителя непрерывной концентрации. Тем не менее, балансируя между </w:t>
      </w:r>
      <w:r w:rsidR="00D779BB">
        <w:rPr>
          <w:rFonts w:cs="Times New Roman"/>
          <w:sz w:val="28"/>
        </w:rPr>
        <w:t xml:space="preserve">легким телевизионным жанром и киноискусством, он предлагает качественный материал как по форме, так и по содержанию. </w:t>
      </w:r>
      <w:r w:rsidR="00F14DB8">
        <w:rPr>
          <w:rFonts w:cs="Times New Roman"/>
          <w:sz w:val="28"/>
        </w:rPr>
        <w:t>Пер</w:t>
      </w:r>
      <w:r w:rsidR="000700F3">
        <w:rPr>
          <w:rFonts w:cs="Times New Roman"/>
          <w:sz w:val="28"/>
        </w:rPr>
        <w:t>ечисленные признаки современных сериалов</w:t>
      </w:r>
      <w:r w:rsidR="00F14DB8">
        <w:rPr>
          <w:rFonts w:cs="Times New Roman"/>
          <w:sz w:val="28"/>
        </w:rPr>
        <w:t>, а также</w:t>
      </w:r>
      <w:r w:rsidR="000700F3">
        <w:rPr>
          <w:rFonts w:cs="Times New Roman"/>
          <w:sz w:val="28"/>
        </w:rPr>
        <w:t xml:space="preserve"> соответствующие технические</w:t>
      </w:r>
      <w:r w:rsidR="00F14DB8">
        <w:rPr>
          <w:rFonts w:cs="Times New Roman"/>
          <w:sz w:val="28"/>
        </w:rPr>
        <w:t xml:space="preserve"> возможности способ</w:t>
      </w:r>
      <w:r w:rsidR="00DE512D">
        <w:rPr>
          <w:rFonts w:cs="Times New Roman"/>
          <w:sz w:val="28"/>
        </w:rPr>
        <w:t xml:space="preserve">ствуют гибридизации просмотра с различными жизненными </w:t>
      </w:r>
      <w:r w:rsidR="00F14DB8">
        <w:rPr>
          <w:rFonts w:cs="Times New Roman"/>
          <w:sz w:val="28"/>
        </w:rPr>
        <w:t>проектами</w:t>
      </w:r>
      <w:r w:rsidR="000700F3">
        <w:rPr>
          <w:rFonts w:cs="Times New Roman"/>
          <w:sz w:val="28"/>
        </w:rPr>
        <w:t>, что во многом обеспечивает их популярность</w:t>
      </w:r>
      <w:r w:rsidR="00F14DB8">
        <w:rPr>
          <w:rFonts w:cs="Times New Roman"/>
          <w:sz w:val="28"/>
        </w:rPr>
        <w:t xml:space="preserve">. </w:t>
      </w:r>
      <w:r w:rsidR="00DE512D">
        <w:rPr>
          <w:rFonts w:cs="Times New Roman"/>
          <w:sz w:val="28"/>
        </w:rPr>
        <w:t>Если считать</w:t>
      </w:r>
      <w:r w:rsidR="00754588">
        <w:rPr>
          <w:rFonts w:cs="Times New Roman"/>
          <w:sz w:val="28"/>
        </w:rPr>
        <w:t xml:space="preserve"> просмотр сериала</w:t>
      </w:r>
      <w:r w:rsidR="00DE512D">
        <w:rPr>
          <w:rFonts w:cs="Times New Roman"/>
          <w:sz w:val="28"/>
        </w:rPr>
        <w:t xml:space="preserve"> </w:t>
      </w:r>
      <w:r w:rsidR="00754588">
        <w:rPr>
          <w:rFonts w:cs="Times New Roman"/>
          <w:sz w:val="28"/>
        </w:rPr>
        <w:t xml:space="preserve">досуговым проектом, то он может сочетаться с такими вариантами: </w:t>
      </w:r>
      <w:r w:rsidR="000700F3">
        <w:rPr>
          <w:rFonts w:cs="Times New Roman"/>
          <w:sz w:val="28"/>
        </w:rPr>
        <w:t>общением в социальных сетях</w:t>
      </w:r>
      <w:r w:rsidR="00754588">
        <w:rPr>
          <w:rFonts w:cs="Times New Roman"/>
          <w:sz w:val="28"/>
        </w:rPr>
        <w:t>, веб-серфингом</w:t>
      </w:r>
      <w:r w:rsidR="000700F3">
        <w:rPr>
          <w:rFonts w:cs="Times New Roman"/>
          <w:sz w:val="28"/>
        </w:rPr>
        <w:t xml:space="preserve"> и просмотром почты</w:t>
      </w:r>
      <w:r w:rsidR="00DE512D">
        <w:rPr>
          <w:rFonts w:cs="Times New Roman"/>
          <w:sz w:val="28"/>
        </w:rPr>
        <w:t>;</w:t>
      </w:r>
      <w:r w:rsidR="000700F3">
        <w:rPr>
          <w:rFonts w:cs="Times New Roman"/>
          <w:sz w:val="28"/>
        </w:rPr>
        <w:t xml:space="preserve"> </w:t>
      </w:r>
      <w:r w:rsidR="00DE512D">
        <w:rPr>
          <w:rFonts w:cs="Times New Roman"/>
          <w:sz w:val="28"/>
        </w:rPr>
        <w:t xml:space="preserve">путешествием в метро, поезде, самолете или ожиданием в пробке; </w:t>
      </w:r>
      <w:r w:rsidR="00754588">
        <w:rPr>
          <w:rFonts w:cs="Times New Roman"/>
          <w:sz w:val="28"/>
        </w:rPr>
        <w:t xml:space="preserve">приготовлением и потреблением пищи; </w:t>
      </w:r>
      <w:r w:rsidR="00754588">
        <w:rPr>
          <w:rFonts w:cs="Times New Roman"/>
          <w:sz w:val="28"/>
        </w:rPr>
        <w:t xml:space="preserve">образованием и </w:t>
      </w:r>
      <w:r w:rsidR="00DE512D">
        <w:rPr>
          <w:rFonts w:cs="Times New Roman"/>
          <w:sz w:val="28"/>
        </w:rPr>
        <w:t xml:space="preserve">изучением иностранных языков; </w:t>
      </w:r>
      <w:r w:rsidR="00754588">
        <w:rPr>
          <w:rFonts w:cs="Times New Roman"/>
          <w:sz w:val="28"/>
        </w:rPr>
        <w:t xml:space="preserve">поиском идей, «пищи»для ума, источников рефлексии; развитием социальных сетей путем совместного просмотра и пр. </w:t>
      </w:r>
    </w:p>
    <w:p w14:paraId="6EB7C728" w14:textId="77777777" w:rsidR="00E07E76" w:rsidRDefault="00E07E76" w:rsidP="000E73B8">
      <w:pPr>
        <w:ind w:firstLine="567"/>
        <w:jc w:val="both"/>
        <w:rPr>
          <w:rFonts w:cs="Times New Roman"/>
          <w:sz w:val="28"/>
        </w:rPr>
      </w:pPr>
    </w:p>
    <w:p w14:paraId="619AD0B7" w14:textId="77777777" w:rsidR="00E07E76" w:rsidRDefault="00E07E76" w:rsidP="000E73B8">
      <w:pPr>
        <w:ind w:firstLine="567"/>
        <w:jc w:val="center"/>
        <w:rPr>
          <w:rFonts w:cs="Times New Roman"/>
          <w:sz w:val="28"/>
        </w:rPr>
      </w:pPr>
    </w:p>
    <w:p w14:paraId="0B45DB1E" w14:textId="77777777" w:rsidR="00E07E76" w:rsidRDefault="00E07E76" w:rsidP="000E73B8">
      <w:pPr>
        <w:ind w:firstLine="567"/>
        <w:jc w:val="center"/>
        <w:rPr>
          <w:rFonts w:cs="Times New Roman"/>
          <w:sz w:val="28"/>
        </w:rPr>
      </w:pPr>
    </w:p>
    <w:p w14:paraId="394048C5" w14:textId="51ACD642" w:rsidR="00E07E76" w:rsidRDefault="00E07E76" w:rsidP="000E73B8">
      <w:pPr>
        <w:ind w:firstLine="567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Список литературы</w:t>
      </w:r>
    </w:p>
    <w:p w14:paraId="11F3D130" w14:textId="77777777" w:rsidR="00E07E76" w:rsidRDefault="00E07E76" w:rsidP="000E73B8">
      <w:pPr>
        <w:ind w:firstLine="567"/>
        <w:jc w:val="center"/>
        <w:rPr>
          <w:rFonts w:cs="Times New Roman"/>
          <w:sz w:val="28"/>
        </w:rPr>
      </w:pPr>
    </w:p>
    <w:p w14:paraId="549B6211" w14:textId="77777777" w:rsidR="00E07E76" w:rsidRDefault="00E07E76" w:rsidP="000E73B8">
      <w:pPr>
        <w:pStyle w:val="a3"/>
        <w:numPr>
          <w:ilvl w:val="0"/>
          <w:numId w:val="1"/>
        </w:numPr>
        <w:ind w:left="567" w:firstLine="0"/>
        <w:jc w:val="both"/>
        <w:rPr>
          <w:rFonts w:cs="Times New Roman"/>
          <w:sz w:val="28"/>
        </w:rPr>
      </w:pPr>
      <w:r w:rsidRPr="00E07E76">
        <w:rPr>
          <w:rFonts w:cs="Times New Roman"/>
          <w:sz w:val="28"/>
        </w:rPr>
        <w:t>Бауман З. От паломника к туристу // Социологический журнал . - 1995. - №4. - С. 133-154.</w:t>
      </w:r>
    </w:p>
    <w:p w14:paraId="27C8E82A" w14:textId="3B83FA45" w:rsidR="00E07E76" w:rsidRDefault="00E07E76" w:rsidP="000E73B8">
      <w:pPr>
        <w:pStyle w:val="a3"/>
        <w:numPr>
          <w:ilvl w:val="0"/>
          <w:numId w:val="1"/>
        </w:numPr>
        <w:ind w:left="567" w:firstLine="0"/>
        <w:jc w:val="both"/>
        <w:rPr>
          <w:rFonts w:cs="Times New Roman"/>
          <w:sz w:val="28"/>
        </w:rPr>
      </w:pPr>
      <w:r w:rsidRPr="00E07E76">
        <w:rPr>
          <w:rFonts w:cs="Times New Roman"/>
          <w:sz w:val="28"/>
        </w:rPr>
        <w:t>Ба</w:t>
      </w:r>
      <w:r>
        <w:rPr>
          <w:rFonts w:cs="Times New Roman"/>
          <w:sz w:val="28"/>
        </w:rPr>
        <w:t>уман З. Текучая современность. -</w:t>
      </w:r>
      <w:r w:rsidRPr="00E07E76">
        <w:rPr>
          <w:rFonts w:cs="Times New Roman"/>
          <w:sz w:val="28"/>
        </w:rPr>
        <w:t xml:space="preserve"> СПб.: Питер, 2008. </w:t>
      </w:r>
      <w:r>
        <w:rPr>
          <w:rFonts w:cs="Times New Roman"/>
          <w:sz w:val="28"/>
        </w:rPr>
        <w:t>– 240 с.</w:t>
      </w:r>
    </w:p>
    <w:p w14:paraId="6741826C" w14:textId="7E541D56" w:rsidR="00E07E76" w:rsidRPr="000E73B8" w:rsidRDefault="00E07E76" w:rsidP="000E73B8">
      <w:pPr>
        <w:pStyle w:val="a3"/>
        <w:numPr>
          <w:ilvl w:val="0"/>
          <w:numId w:val="1"/>
        </w:numPr>
        <w:ind w:left="567" w:firstLine="0"/>
        <w:jc w:val="both"/>
        <w:rPr>
          <w:rFonts w:cs="Times New Roman"/>
          <w:sz w:val="28"/>
        </w:rPr>
      </w:pPr>
      <w:proofErr w:type="spellStart"/>
      <w:r w:rsidRPr="00E07E76">
        <w:rPr>
          <w:rFonts w:cs="Times New Roman"/>
          <w:sz w:val="28"/>
        </w:rPr>
        <w:t>Гидденс</w:t>
      </w:r>
      <w:proofErr w:type="spellEnd"/>
      <w:r w:rsidRPr="00E07E76">
        <w:rPr>
          <w:rFonts w:cs="Times New Roman"/>
          <w:sz w:val="28"/>
        </w:rPr>
        <w:t xml:space="preserve"> Э. Устроение общества: Очерк теории </w:t>
      </w:r>
      <w:proofErr w:type="spellStart"/>
      <w:r w:rsidRPr="00E07E76">
        <w:rPr>
          <w:rFonts w:cs="Times New Roman"/>
          <w:sz w:val="28"/>
        </w:rPr>
        <w:t>структурации</w:t>
      </w:r>
      <w:proofErr w:type="spellEnd"/>
      <w:r w:rsidRPr="00E07E76">
        <w:rPr>
          <w:rFonts w:cs="Times New Roman"/>
          <w:sz w:val="28"/>
        </w:rPr>
        <w:t>. - М.: Ака</w:t>
      </w:r>
      <w:r>
        <w:rPr>
          <w:rFonts w:cs="Times New Roman"/>
          <w:sz w:val="28"/>
        </w:rPr>
        <w:t>демический Проект, 2005. – 528 с</w:t>
      </w:r>
      <w:r w:rsidRPr="00E07E76">
        <w:rPr>
          <w:rFonts w:cs="Times New Roman"/>
          <w:sz w:val="28"/>
        </w:rPr>
        <w:t>.</w:t>
      </w:r>
    </w:p>
    <w:sectPr w:rsidR="00E07E76" w:rsidRPr="000E73B8" w:rsidSect="007049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51D"/>
    <w:multiLevelType w:val="hybridMultilevel"/>
    <w:tmpl w:val="B2F84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9"/>
    <w:rsid w:val="000700F3"/>
    <w:rsid w:val="00092D2A"/>
    <w:rsid w:val="000E73B8"/>
    <w:rsid w:val="00122A7C"/>
    <w:rsid w:val="001C2E78"/>
    <w:rsid w:val="002C7958"/>
    <w:rsid w:val="002D7C51"/>
    <w:rsid w:val="006A1D03"/>
    <w:rsid w:val="007049D6"/>
    <w:rsid w:val="00754588"/>
    <w:rsid w:val="008F695C"/>
    <w:rsid w:val="00965CB5"/>
    <w:rsid w:val="009A24ED"/>
    <w:rsid w:val="00A83916"/>
    <w:rsid w:val="00A84A2B"/>
    <w:rsid w:val="00B97A06"/>
    <w:rsid w:val="00D41E38"/>
    <w:rsid w:val="00D779BB"/>
    <w:rsid w:val="00DE512D"/>
    <w:rsid w:val="00E07E76"/>
    <w:rsid w:val="00F14DB8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D2A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</dc:creator>
  <cp:keywords/>
  <dc:description/>
  <cp:lastModifiedBy>Kseniia</cp:lastModifiedBy>
  <cp:revision>8</cp:revision>
  <dcterms:created xsi:type="dcterms:W3CDTF">2017-01-14T13:40:00Z</dcterms:created>
  <dcterms:modified xsi:type="dcterms:W3CDTF">2017-01-14T20:26:00Z</dcterms:modified>
</cp:coreProperties>
</file>