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91AA1">
        <w:rPr>
          <w:rFonts w:eastAsia="Times New Roman" w:cs="Times New Roman"/>
          <w:b/>
          <w:sz w:val="28"/>
          <w:szCs w:val="28"/>
          <w:lang w:eastAsia="ru-RU"/>
        </w:rPr>
        <w:t xml:space="preserve">Правительство Российской Федерации 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401B" w:rsidRPr="001D401B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91AA1">
        <w:rPr>
          <w:rFonts w:eastAsia="Times New Roman" w:cs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91AA1">
        <w:rPr>
          <w:rFonts w:eastAsia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91AA1">
        <w:rPr>
          <w:rFonts w:eastAsia="Times New Roman" w:cs="Times New Roman"/>
          <w:b/>
          <w:sz w:val="28"/>
          <w:szCs w:val="28"/>
          <w:lang w:eastAsia="ru-RU"/>
        </w:rPr>
        <w:t xml:space="preserve">Национальный исследовательский университет  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91AA1">
        <w:rPr>
          <w:rFonts w:eastAsia="Times New Roman" w:cs="Times New Roman"/>
          <w:b/>
          <w:sz w:val="28"/>
          <w:szCs w:val="28"/>
          <w:lang w:eastAsia="ru-RU"/>
        </w:rPr>
        <w:t xml:space="preserve"> “Высшая школа экономики”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91AA1">
        <w:rPr>
          <w:rFonts w:eastAsia="Times New Roman" w:cs="Times New Roman"/>
          <w:sz w:val="28"/>
          <w:szCs w:val="28"/>
          <w:lang w:eastAsia="ru-RU"/>
        </w:rPr>
        <w:t xml:space="preserve">Факультет </w:t>
      </w:r>
      <w:r w:rsidR="00940C83">
        <w:rPr>
          <w:rFonts w:eastAsia="Times New Roman" w:cs="Times New Roman"/>
          <w:sz w:val="28"/>
          <w:szCs w:val="28"/>
          <w:lang w:eastAsia="ru-RU"/>
        </w:rPr>
        <w:t xml:space="preserve">бизнеса и </w:t>
      </w:r>
      <w:r w:rsidRPr="00991AA1">
        <w:rPr>
          <w:rFonts w:eastAsia="Times New Roman" w:cs="Times New Roman"/>
          <w:sz w:val="28"/>
          <w:szCs w:val="28"/>
          <w:lang w:eastAsia="ru-RU"/>
        </w:rPr>
        <w:t>менеджмента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91AA1">
        <w:rPr>
          <w:rFonts w:eastAsia="Times New Roman" w:cs="Times New Roman"/>
          <w:b/>
          <w:sz w:val="32"/>
          <w:szCs w:val="32"/>
          <w:lang w:eastAsia="ru-RU"/>
        </w:rPr>
        <w:t>ПРОГРАММА</w:t>
      </w:r>
    </w:p>
    <w:p w:rsidR="00991AA1" w:rsidRPr="00606827" w:rsidRDefault="00991AA1" w:rsidP="0060682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91AA1">
        <w:rPr>
          <w:rFonts w:eastAsia="Times New Roman" w:cs="Times New Roman"/>
          <w:b/>
          <w:sz w:val="32"/>
          <w:szCs w:val="32"/>
          <w:lang w:eastAsia="ru-RU"/>
        </w:rPr>
        <w:t>научн</w:t>
      </w:r>
      <w:r w:rsidR="00606827">
        <w:rPr>
          <w:rFonts w:eastAsia="Times New Roman" w:cs="Times New Roman"/>
          <w:b/>
          <w:sz w:val="32"/>
          <w:szCs w:val="32"/>
          <w:lang w:eastAsia="ru-RU"/>
        </w:rPr>
        <w:t xml:space="preserve">о-исследовательской практики  </w:t>
      </w:r>
    </w:p>
    <w:p w:rsidR="00D607D2" w:rsidRPr="00D607D2" w:rsidRDefault="00606827" w:rsidP="00D607D2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607D2">
        <w:rPr>
          <w:rFonts w:eastAsia="Times New Roman" w:cs="Times New Roman"/>
          <w:sz w:val="28"/>
          <w:szCs w:val="28"/>
          <w:lang w:eastAsia="ru-RU"/>
        </w:rPr>
        <w:t xml:space="preserve">для направления </w:t>
      </w:r>
      <w:r w:rsidR="00A478A7" w:rsidRPr="00A478A7">
        <w:rPr>
          <w:rFonts w:eastAsia="Times New Roman" w:cs="Times New Roman"/>
          <w:sz w:val="28"/>
          <w:szCs w:val="28"/>
          <w:lang w:eastAsia="ru-RU"/>
        </w:rPr>
        <w:t>38.04.</w:t>
      </w:r>
      <w:r w:rsidR="00A478A7" w:rsidRPr="00B76E02">
        <w:rPr>
          <w:rFonts w:eastAsia="Times New Roman" w:cs="Times New Roman"/>
          <w:sz w:val="28"/>
          <w:szCs w:val="28"/>
          <w:lang w:eastAsia="ru-RU"/>
        </w:rPr>
        <w:t>02</w:t>
      </w:r>
      <w:r w:rsidR="00D607D2" w:rsidRPr="00D607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7D2" w:rsidRPr="00D607D2">
        <w:rPr>
          <w:rFonts w:eastAsia="Times New Roman" w:cs="Times New Roman"/>
          <w:bCs/>
          <w:sz w:val="28"/>
          <w:szCs w:val="28"/>
          <w:lang w:eastAsia="ru-RU"/>
        </w:rPr>
        <w:t>«Менеджмент»</w:t>
      </w:r>
    </w:p>
    <w:p w:rsidR="00991AA1" w:rsidRPr="00606827" w:rsidRDefault="00606827" w:rsidP="0060682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6827">
        <w:rPr>
          <w:rFonts w:eastAsia="Times New Roman" w:cs="Times New Roman"/>
          <w:sz w:val="28"/>
          <w:szCs w:val="28"/>
          <w:lang w:eastAsia="ru-RU"/>
        </w:rPr>
        <w:t>для магистерской программы «</w:t>
      </w:r>
      <w:r w:rsidR="00D607D2">
        <w:rPr>
          <w:rFonts w:eastAsia="Times New Roman" w:cs="Times New Roman"/>
          <w:sz w:val="28"/>
          <w:szCs w:val="28"/>
          <w:lang w:eastAsia="ru-RU"/>
        </w:rPr>
        <w:t>Стратегическое и корпоративное управление</w:t>
      </w:r>
      <w:r w:rsidRPr="00606827">
        <w:rPr>
          <w:rFonts w:eastAsia="Times New Roman" w:cs="Times New Roman"/>
          <w:sz w:val="28"/>
          <w:szCs w:val="28"/>
          <w:lang w:eastAsia="ru-RU"/>
        </w:rPr>
        <w:t>»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91AA1" w:rsidRPr="00606827" w:rsidRDefault="00991AA1" w:rsidP="00991AA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606827" w:rsidRDefault="00606827" w:rsidP="00606827">
      <w:pPr>
        <w:pStyle w:val="Default"/>
      </w:pPr>
    </w:p>
    <w:p w:rsidR="0047518E" w:rsidRDefault="00AC0672" w:rsidP="006068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Разработчики</w:t>
      </w:r>
      <w:r w:rsidR="00606827">
        <w:rPr>
          <w:sz w:val="23"/>
          <w:szCs w:val="23"/>
        </w:rPr>
        <w:t xml:space="preserve"> программы: </w:t>
      </w:r>
    </w:p>
    <w:p w:rsidR="00792895" w:rsidRPr="00792895" w:rsidRDefault="00792895" w:rsidP="00792895">
      <w:pPr>
        <w:keepNext/>
        <w:spacing w:after="0" w:line="240" w:lineRule="auto"/>
        <w:rPr>
          <w:b/>
          <w:sz w:val="22"/>
          <w:szCs w:val="20"/>
        </w:rPr>
      </w:pPr>
      <w:r w:rsidRPr="00792895">
        <w:rPr>
          <w:b/>
          <w:sz w:val="22"/>
          <w:szCs w:val="20"/>
        </w:rPr>
        <w:t>к.э.н., профессор, Филинов-Чернышов Николай Борисович</w:t>
      </w:r>
    </w:p>
    <w:p w:rsidR="00792895" w:rsidRPr="00792895" w:rsidRDefault="00792895" w:rsidP="00792895">
      <w:pPr>
        <w:keepNext/>
        <w:spacing w:after="0" w:line="240" w:lineRule="auto"/>
        <w:rPr>
          <w:sz w:val="22"/>
          <w:szCs w:val="20"/>
        </w:rPr>
      </w:pPr>
      <w:r w:rsidRPr="00792895">
        <w:rPr>
          <w:sz w:val="22"/>
          <w:szCs w:val="20"/>
        </w:rPr>
        <w:t xml:space="preserve">nfilinov@hse.ru   </w:t>
      </w:r>
    </w:p>
    <w:p w:rsidR="00792895" w:rsidRPr="00792895" w:rsidRDefault="00792895" w:rsidP="00792895">
      <w:pPr>
        <w:keepNext/>
        <w:spacing w:after="0" w:line="240" w:lineRule="auto"/>
        <w:rPr>
          <w:sz w:val="22"/>
          <w:szCs w:val="20"/>
        </w:rPr>
      </w:pPr>
      <w:r w:rsidRPr="00792895">
        <w:rPr>
          <w:b/>
          <w:sz w:val="22"/>
          <w:szCs w:val="20"/>
        </w:rPr>
        <w:t>к.э.н., доцент, Подсыпанина Татьяна Дмитриевна</w:t>
      </w:r>
    </w:p>
    <w:p w:rsidR="00792895" w:rsidRPr="00792895" w:rsidRDefault="001D401B" w:rsidP="00792895">
      <w:pPr>
        <w:keepNext/>
        <w:spacing w:after="0" w:line="240" w:lineRule="auto"/>
        <w:rPr>
          <w:sz w:val="22"/>
          <w:szCs w:val="20"/>
        </w:rPr>
      </w:pPr>
      <w:hyperlink r:id="rId8" w:history="1">
        <w:r w:rsidR="00792895" w:rsidRPr="00792895">
          <w:rPr>
            <w:rStyle w:val="aff0"/>
            <w:sz w:val="22"/>
            <w:szCs w:val="20"/>
          </w:rPr>
          <w:t>tpodsypanina@hse.ru</w:t>
        </w:r>
      </w:hyperlink>
      <w:r w:rsidR="00792895" w:rsidRPr="00792895">
        <w:rPr>
          <w:sz w:val="22"/>
          <w:szCs w:val="20"/>
        </w:rPr>
        <w:t xml:space="preserve"> </w:t>
      </w:r>
    </w:p>
    <w:p w:rsidR="00606827" w:rsidRDefault="00606827" w:rsidP="00606827">
      <w:pPr>
        <w:pStyle w:val="Default"/>
        <w:rPr>
          <w:sz w:val="23"/>
          <w:szCs w:val="23"/>
        </w:rPr>
      </w:pPr>
    </w:p>
    <w:p w:rsidR="00606827" w:rsidRPr="00606827" w:rsidRDefault="00606827" w:rsidP="00606827">
      <w:pPr>
        <w:pStyle w:val="Default"/>
        <w:rPr>
          <w:sz w:val="23"/>
          <w:szCs w:val="23"/>
        </w:rPr>
      </w:pPr>
    </w:p>
    <w:p w:rsidR="00606827" w:rsidRDefault="00606827" w:rsidP="006068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Одобрена на за</w:t>
      </w:r>
      <w:r w:rsidR="00D2659C">
        <w:rPr>
          <w:sz w:val="23"/>
          <w:szCs w:val="23"/>
        </w:rPr>
        <w:t xml:space="preserve">седании кафедры </w:t>
      </w:r>
      <w:r w:rsidR="00D2659C" w:rsidRPr="00D2659C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 «</w:t>
      </w:r>
      <w:r w:rsidR="00D2659C">
        <w:rPr>
          <w:sz w:val="23"/>
          <w:szCs w:val="23"/>
        </w:rPr>
        <w:t>___</w:t>
      </w:r>
      <w:r>
        <w:rPr>
          <w:sz w:val="23"/>
          <w:szCs w:val="23"/>
        </w:rPr>
        <w:t xml:space="preserve"> »</w:t>
      </w:r>
      <w:r w:rsidRPr="00606827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201</w:t>
      </w:r>
      <w:r w:rsidR="008F627B">
        <w:rPr>
          <w:sz w:val="23"/>
          <w:szCs w:val="23"/>
        </w:rPr>
        <w:t>7</w:t>
      </w:r>
      <w:r>
        <w:rPr>
          <w:sz w:val="23"/>
          <w:szCs w:val="23"/>
        </w:rPr>
        <w:t xml:space="preserve"> г </w:t>
      </w:r>
    </w:p>
    <w:p w:rsidR="00606827" w:rsidRPr="00D2659C" w:rsidRDefault="00D2659C" w:rsidP="006068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Зав. кафедрой  д.э.н. </w:t>
      </w:r>
      <w:r w:rsidR="00792895">
        <w:rPr>
          <w:sz w:val="23"/>
          <w:szCs w:val="23"/>
        </w:rPr>
        <w:t>профессор И.О.Волкова</w:t>
      </w:r>
      <w:r>
        <w:rPr>
          <w:sz w:val="23"/>
          <w:szCs w:val="23"/>
        </w:rPr>
        <w:t xml:space="preserve">  </w:t>
      </w:r>
      <w:r w:rsidR="00606827">
        <w:rPr>
          <w:sz w:val="23"/>
          <w:szCs w:val="23"/>
        </w:rPr>
        <w:t>_</w:t>
      </w:r>
      <w:r>
        <w:rPr>
          <w:sz w:val="23"/>
          <w:szCs w:val="23"/>
        </w:rPr>
        <w:t>___________________</w:t>
      </w:r>
    </w:p>
    <w:p w:rsidR="00606827" w:rsidRPr="00D2659C" w:rsidRDefault="00606827" w:rsidP="00606827">
      <w:pPr>
        <w:pStyle w:val="Default"/>
        <w:rPr>
          <w:sz w:val="23"/>
          <w:szCs w:val="23"/>
        </w:rPr>
      </w:pPr>
    </w:p>
    <w:p w:rsidR="00606827" w:rsidRDefault="00606827" w:rsidP="006068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Рекомендована секцией </w:t>
      </w:r>
      <w:r w:rsidR="001834E8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 «___»____________ 20</w:t>
      </w:r>
      <w:r w:rsidRPr="00D2659C">
        <w:rPr>
          <w:sz w:val="23"/>
          <w:szCs w:val="23"/>
        </w:rPr>
        <w:t>___</w:t>
      </w:r>
      <w:r>
        <w:rPr>
          <w:sz w:val="23"/>
          <w:szCs w:val="23"/>
        </w:rPr>
        <w:t xml:space="preserve"> г </w:t>
      </w:r>
    </w:p>
    <w:p w:rsidR="00606827" w:rsidRPr="00D2659C" w:rsidRDefault="00606827" w:rsidP="006068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__________________________________________ </w:t>
      </w:r>
    </w:p>
    <w:p w:rsidR="00606827" w:rsidRPr="00D2659C" w:rsidRDefault="00606827" w:rsidP="00606827">
      <w:pPr>
        <w:pStyle w:val="Default"/>
        <w:rPr>
          <w:sz w:val="23"/>
          <w:szCs w:val="23"/>
        </w:rPr>
      </w:pPr>
    </w:p>
    <w:p w:rsidR="00606827" w:rsidRDefault="00606827" w:rsidP="006068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Утверждена УС факультета</w:t>
      </w:r>
      <w:r w:rsidR="00940C83">
        <w:rPr>
          <w:sz w:val="23"/>
          <w:szCs w:val="23"/>
        </w:rPr>
        <w:t xml:space="preserve"> бизнеса и м</w:t>
      </w:r>
      <w:r>
        <w:rPr>
          <w:sz w:val="23"/>
          <w:szCs w:val="23"/>
        </w:rPr>
        <w:t xml:space="preserve">енеджмента </w:t>
      </w:r>
      <w:r w:rsidRPr="00606827">
        <w:rPr>
          <w:sz w:val="23"/>
          <w:szCs w:val="23"/>
        </w:rPr>
        <w:t xml:space="preserve">  </w:t>
      </w:r>
      <w:r>
        <w:rPr>
          <w:sz w:val="23"/>
          <w:szCs w:val="23"/>
        </w:rPr>
        <w:t>«___»_____________20</w:t>
      </w:r>
      <w:r w:rsidRPr="00606827">
        <w:rPr>
          <w:sz w:val="23"/>
          <w:szCs w:val="23"/>
        </w:rPr>
        <w:t>___</w:t>
      </w:r>
      <w:r>
        <w:rPr>
          <w:sz w:val="23"/>
          <w:szCs w:val="23"/>
        </w:rPr>
        <w:t xml:space="preserve"> г. </w:t>
      </w:r>
    </w:p>
    <w:p w:rsidR="00991AA1" w:rsidRDefault="00792895" w:rsidP="0060682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sz w:val="23"/>
          <w:szCs w:val="23"/>
        </w:rPr>
        <w:t>Ученый секретарь Н.М.Любакова</w:t>
      </w:r>
      <w:r w:rsidR="00606827">
        <w:rPr>
          <w:sz w:val="23"/>
          <w:szCs w:val="23"/>
        </w:rPr>
        <w:t xml:space="preserve"> ___________________________</w:t>
      </w:r>
    </w:p>
    <w:p w:rsidR="00991AA1" w:rsidRPr="00606827" w:rsidRDefault="00991AA1" w:rsidP="00991AA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2659C" w:rsidRDefault="00D2659C" w:rsidP="00991A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91AA1">
        <w:rPr>
          <w:rFonts w:eastAsia="Times New Roman" w:cs="Times New Roman"/>
          <w:sz w:val="28"/>
          <w:szCs w:val="28"/>
          <w:lang w:eastAsia="ru-RU"/>
        </w:rPr>
        <w:t>Москва</w:t>
      </w:r>
    </w:p>
    <w:p w:rsidR="00991AA1" w:rsidRPr="00606827" w:rsidRDefault="00991AA1" w:rsidP="0060682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91AA1">
        <w:rPr>
          <w:rFonts w:eastAsia="Times New Roman" w:cs="Times New Roman"/>
          <w:sz w:val="28"/>
          <w:szCs w:val="28"/>
          <w:lang w:eastAsia="ru-RU"/>
        </w:rPr>
        <w:t>201</w:t>
      </w:r>
      <w:r w:rsidR="008F627B">
        <w:rPr>
          <w:rFonts w:eastAsia="Times New Roman" w:cs="Times New Roman"/>
          <w:sz w:val="28"/>
          <w:szCs w:val="28"/>
          <w:lang w:eastAsia="ru-RU"/>
        </w:rPr>
        <w:t>7</w:t>
      </w:r>
      <w:r w:rsidR="00606827">
        <w:rPr>
          <w:rFonts w:eastAsia="Times New Roman" w:cs="Times New Roman"/>
          <w:sz w:val="28"/>
          <w:szCs w:val="28"/>
          <w:lang w:eastAsia="ru-RU"/>
        </w:rPr>
        <w:t>г.</w:t>
      </w:r>
    </w:p>
    <w:p w:rsidR="00606827" w:rsidRDefault="00606827" w:rsidP="00606827">
      <w:pPr>
        <w:pStyle w:val="Default"/>
      </w:pPr>
    </w:p>
    <w:p w:rsidR="00991AA1" w:rsidRDefault="00606827" w:rsidP="00606827">
      <w:pPr>
        <w:spacing w:after="0" w:line="240" w:lineRule="auto"/>
        <w:jc w:val="center"/>
        <w:rPr>
          <w:rFonts w:eastAsia="Times New Roman" w:cs="Times New Roman"/>
          <w:b/>
          <w:iCs/>
          <w:szCs w:val="24"/>
          <w:lang w:eastAsia="ru-RU"/>
        </w:rPr>
      </w:pPr>
      <w:r>
        <w:t xml:space="preserve"> </w:t>
      </w:r>
    </w:p>
    <w:p w:rsidR="00792895" w:rsidRDefault="00792895" w:rsidP="00991AA1">
      <w:pPr>
        <w:spacing w:after="0" w:line="240" w:lineRule="auto"/>
        <w:jc w:val="center"/>
        <w:rPr>
          <w:rFonts w:eastAsia="Times New Roman" w:cs="Times New Roman"/>
          <w:b/>
          <w:iCs/>
          <w:szCs w:val="24"/>
          <w:lang w:eastAsia="ru-RU"/>
        </w:rPr>
      </w:pPr>
    </w:p>
    <w:p w:rsidR="00606827" w:rsidRPr="00991AA1" w:rsidRDefault="00792895" w:rsidP="00991AA1">
      <w:pPr>
        <w:spacing w:after="0" w:line="240" w:lineRule="auto"/>
        <w:jc w:val="center"/>
        <w:rPr>
          <w:rFonts w:eastAsia="Times New Roman" w:cs="Times New Roman"/>
          <w:b/>
          <w:iCs/>
          <w:szCs w:val="24"/>
          <w:lang w:eastAsia="ru-RU"/>
        </w:rPr>
      </w:pPr>
      <w:r>
        <w:rPr>
          <w:i/>
          <w:iCs/>
          <w:sz w:val="23"/>
          <w:szCs w:val="23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991AA1" w:rsidRPr="00606827" w:rsidRDefault="00991AA1" w:rsidP="00991AA1">
      <w:pPr>
        <w:spacing w:after="0" w:line="240" w:lineRule="auto"/>
        <w:jc w:val="center"/>
        <w:rPr>
          <w:rFonts w:eastAsia="Times New Roman" w:cs="Times New Roman"/>
          <w:b/>
          <w:iCs/>
          <w:szCs w:val="24"/>
          <w:lang w:eastAsia="ru-RU"/>
        </w:rPr>
      </w:pPr>
    </w:p>
    <w:p w:rsidR="00792895" w:rsidRPr="0005583B" w:rsidRDefault="00792895" w:rsidP="00792895">
      <w:pPr>
        <w:pStyle w:val="ae"/>
        <w:spacing w:before="120"/>
        <w:ind w:left="0" w:right="57"/>
        <w:jc w:val="both"/>
      </w:pPr>
      <w:r w:rsidRPr="0005583B">
        <w:lastRenderedPageBreak/>
        <w:t>Научно-исследовательская практика является составной частью  учебного процесса. Это – самостоятельная работа студента магистра</w:t>
      </w:r>
      <w:bookmarkStart w:id="0" w:name="_GoBack"/>
      <w:bookmarkEnd w:id="0"/>
      <w:r w:rsidRPr="0005583B">
        <w:t>туры под руководством преподавателя и специалиста подразделения базы прохождения практики. Научно-исследовательская практика студентов 2-го курса магистратуры на факультете</w:t>
      </w:r>
      <w:r>
        <w:t xml:space="preserve"> бизнеса и </w:t>
      </w:r>
      <w:r w:rsidRPr="0005583B">
        <w:t xml:space="preserve"> менеджмента проводится в соответствии с рабочими учебными планами и графиками учебного процесса в целях приобретения студентами навыков профессиональной работы, углубления и закрепления знаний, полученных в процессе теоретического обучения. </w:t>
      </w:r>
    </w:p>
    <w:p w:rsidR="00792895" w:rsidRDefault="00792895" w:rsidP="00792895">
      <w:pPr>
        <w:pStyle w:val="ae"/>
        <w:spacing w:before="120"/>
        <w:ind w:left="0" w:right="-1050"/>
        <w:jc w:val="both"/>
      </w:pPr>
      <w:r w:rsidRPr="0005583B">
        <w:t>Научно-исследовательская</w:t>
      </w:r>
      <w:r>
        <w:t xml:space="preserve"> практика рассчитана по продолжительности на </w:t>
      </w:r>
      <w:r w:rsidR="00E117A8">
        <w:t>9</w:t>
      </w:r>
      <w:r>
        <w:t xml:space="preserve"> недель. </w:t>
      </w:r>
    </w:p>
    <w:p w:rsidR="00991AA1" w:rsidRPr="00D607D2" w:rsidRDefault="00991AA1" w:rsidP="00D607D2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D607D2">
        <w:rPr>
          <w:rFonts w:eastAsia="Times New Roman" w:cs="Times New Roman"/>
          <w:szCs w:val="24"/>
          <w:lang w:eastAsia="ru-RU"/>
        </w:rPr>
        <w:t xml:space="preserve">Программа предназначена для научных руководителей, осуществляющих общее руководство НИП, и  магистрантов по направлению подготовки </w:t>
      </w:r>
      <w:r w:rsidR="00A478A7" w:rsidRPr="00A478A7">
        <w:rPr>
          <w:rFonts w:eastAsia="Times New Roman" w:cs="Times New Roman"/>
          <w:szCs w:val="24"/>
          <w:lang w:eastAsia="ru-RU"/>
        </w:rPr>
        <w:t>38.04.02</w:t>
      </w:r>
      <w:r w:rsidR="00D607D2" w:rsidRPr="00D607D2">
        <w:rPr>
          <w:rFonts w:eastAsia="Times New Roman" w:cs="Times New Roman"/>
          <w:szCs w:val="24"/>
          <w:lang w:eastAsia="ru-RU"/>
        </w:rPr>
        <w:t xml:space="preserve"> </w:t>
      </w:r>
      <w:r w:rsidR="00D607D2" w:rsidRPr="00D607D2">
        <w:rPr>
          <w:rFonts w:eastAsia="Times New Roman" w:cs="Times New Roman"/>
          <w:bCs/>
          <w:szCs w:val="24"/>
          <w:lang w:eastAsia="ru-RU"/>
        </w:rPr>
        <w:t>«Менеджмент»</w:t>
      </w:r>
      <w:r w:rsidR="00D607D2">
        <w:rPr>
          <w:rFonts w:eastAsia="Times New Roman" w:cs="Times New Roman"/>
          <w:bCs/>
          <w:szCs w:val="24"/>
          <w:lang w:eastAsia="ru-RU"/>
        </w:rPr>
        <w:t xml:space="preserve">  </w:t>
      </w:r>
      <w:r w:rsidRPr="00D607D2">
        <w:rPr>
          <w:rFonts w:eastAsia="Times New Roman" w:cs="Times New Roman"/>
          <w:szCs w:val="24"/>
          <w:lang w:eastAsia="ru-RU"/>
        </w:rPr>
        <w:t>(уровень подготовки – магистр).</w:t>
      </w:r>
    </w:p>
    <w:p w:rsidR="00991AA1" w:rsidRPr="00D607D2" w:rsidRDefault="00991AA1" w:rsidP="00D607D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607D2">
        <w:rPr>
          <w:rFonts w:eastAsia="Times New Roman" w:cs="Times New Roman"/>
          <w:szCs w:val="24"/>
          <w:lang w:eastAsia="ru-RU"/>
        </w:rPr>
        <w:t>Программа разработана в соответствии с требованиями:</w:t>
      </w:r>
      <w:r w:rsidR="00D607D2">
        <w:rPr>
          <w:rFonts w:eastAsia="Times New Roman" w:cs="Times New Roman"/>
          <w:szCs w:val="24"/>
          <w:lang w:eastAsia="ru-RU"/>
        </w:rPr>
        <w:t xml:space="preserve"> </w:t>
      </w:r>
      <w:r w:rsidRPr="00D607D2">
        <w:rPr>
          <w:rFonts w:eastAsia="Calibri" w:cs="Times New Roman"/>
          <w:szCs w:val="24"/>
        </w:rPr>
        <w:t xml:space="preserve">ОС НИУ ВШЭ по направлению подготовки </w:t>
      </w:r>
      <w:r w:rsidR="00A478A7" w:rsidRPr="00A478A7">
        <w:rPr>
          <w:rFonts w:eastAsia="Times New Roman" w:cs="Times New Roman"/>
          <w:szCs w:val="24"/>
          <w:lang w:eastAsia="ru-RU"/>
        </w:rPr>
        <w:t>38.04.02</w:t>
      </w:r>
      <w:r w:rsidR="00D607D2" w:rsidRPr="00D607D2">
        <w:rPr>
          <w:rFonts w:eastAsia="Times New Roman" w:cs="Times New Roman"/>
          <w:szCs w:val="24"/>
          <w:lang w:eastAsia="ru-RU"/>
        </w:rPr>
        <w:t xml:space="preserve"> </w:t>
      </w:r>
      <w:r w:rsidR="00D607D2" w:rsidRPr="00D607D2">
        <w:rPr>
          <w:rFonts w:eastAsia="Times New Roman" w:cs="Times New Roman"/>
          <w:bCs/>
          <w:szCs w:val="24"/>
          <w:lang w:eastAsia="ru-RU"/>
        </w:rPr>
        <w:t>«Менеджмент»</w:t>
      </w:r>
      <w:r w:rsidR="00D607D2" w:rsidRPr="00D607D2">
        <w:rPr>
          <w:rFonts w:eastAsia="Calibri" w:cs="Times New Roman"/>
          <w:szCs w:val="24"/>
        </w:rPr>
        <w:t xml:space="preserve"> </w:t>
      </w:r>
      <w:r w:rsidRPr="00D607D2">
        <w:rPr>
          <w:rFonts w:eastAsia="Calibri" w:cs="Times New Roman"/>
          <w:szCs w:val="24"/>
        </w:rPr>
        <w:t>(уровень подготовки – магистр);</w:t>
      </w:r>
    </w:p>
    <w:p w:rsidR="00991AA1" w:rsidRPr="00D607D2" w:rsidRDefault="00991AA1" w:rsidP="00D607D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607D2">
        <w:rPr>
          <w:rFonts w:eastAsia="Times New Roman" w:cs="Times New Roman"/>
          <w:szCs w:val="24"/>
          <w:lang w:eastAsia="ru-RU"/>
        </w:rPr>
        <w:t xml:space="preserve">НИП является неотъемлемой частью образовательной программы подготовки магистра и обязательна для выполнения. </w:t>
      </w:r>
    </w:p>
    <w:p w:rsidR="00991AA1" w:rsidRDefault="00991AA1" w:rsidP="00991AA1">
      <w:pPr>
        <w:spacing w:after="240" w:line="240" w:lineRule="auto"/>
        <w:ind w:firstLine="708"/>
        <w:jc w:val="both"/>
        <w:rPr>
          <w:rFonts w:eastAsia="Times New Roman" w:cs="Times New Roman"/>
          <w:color w:val="000000"/>
          <w:spacing w:val="-3"/>
          <w:szCs w:val="24"/>
          <w:lang w:eastAsia="ru-RU"/>
        </w:rPr>
      </w:pPr>
    </w:p>
    <w:p w:rsidR="00991AA1" w:rsidRPr="00991AA1" w:rsidRDefault="00991AA1" w:rsidP="00991AA1">
      <w:pPr>
        <w:spacing w:before="30" w:after="0" w:line="240" w:lineRule="auto"/>
        <w:ind w:left="150" w:firstLine="400"/>
        <w:jc w:val="both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2. Цели и задачи научно-исследовательской практики</w:t>
      </w:r>
    </w:p>
    <w:p w:rsidR="00991AA1" w:rsidRPr="00991AA1" w:rsidRDefault="00991AA1" w:rsidP="00991AA1">
      <w:pPr>
        <w:spacing w:before="30" w:after="0" w:line="240" w:lineRule="auto"/>
        <w:ind w:left="150" w:firstLine="400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Цель </w:t>
      </w:r>
      <w:r w:rsidRPr="00991AA1">
        <w:rPr>
          <w:rFonts w:eastAsia="Times New Roman" w:cs="Times New Roman"/>
          <w:szCs w:val="24"/>
          <w:lang w:eastAsia="ru-RU"/>
        </w:rPr>
        <w:t xml:space="preserve">НИП – развить навыки и способности к проведению самостоятельной научно-исследовательской деятельности,  обеспечить профессиональную подготовку магистров для выполнения следующих профессиональных </w:t>
      </w:r>
      <w:r w:rsidRPr="00991AA1">
        <w:rPr>
          <w:rFonts w:eastAsia="Times New Roman" w:cs="Times New Roman"/>
          <w:b/>
          <w:szCs w:val="24"/>
          <w:lang w:eastAsia="ru-RU"/>
        </w:rPr>
        <w:t>задач</w:t>
      </w:r>
      <w:r w:rsidRPr="00991AA1">
        <w:rPr>
          <w:rFonts w:eastAsia="Times New Roman" w:cs="Times New Roman"/>
          <w:szCs w:val="24"/>
          <w:lang w:eastAsia="ru-RU"/>
        </w:rPr>
        <w:t>:</w:t>
      </w:r>
    </w:p>
    <w:p w:rsidR="00991AA1" w:rsidRPr="00991AA1" w:rsidRDefault="00991AA1" w:rsidP="00991AA1">
      <w:pPr>
        <w:numPr>
          <w:ilvl w:val="0"/>
          <w:numId w:val="17"/>
        </w:numPr>
        <w:spacing w:before="30"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выявление актуальных научных проблем и тенденций в о</w:t>
      </w:r>
      <w:r w:rsidR="00792895">
        <w:rPr>
          <w:rFonts w:eastAsia="Times New Roman" w:cs="Times New Roman"/>
          <w:szCs w:val="24"/>
          <w:lang w:eastAsia="ru-RU"/>
        </w:rPr>
        <w:t>бласти стратегического и корпоративного управления</w:t>
      </w:r>
      <w:r w:rsidRPr="00991AA1">
        <w:rPr>
          <w:rFonts w:eastAsia="Times New Roman" w:cs="Times New Roman"/>
          <w:szCs w:val="24"/>
          <w:lang w:eastAsia="ru-RU"/>
        </w:rPr>
        <w:t>;</w:t>
      </w:r>
    </w:p>
    <w:p w:rsidR="00991AA1" w:rsidRPr="00991AA1" w:rsidRDefault="00991AA1" w:rsidP="00991AA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991AA1">
        <w:rPr>
          <w:rFonts w:eastAsia="Times New Roman" w:cs="Times New Roman"/>
          <w:iCs/>
          <w:szCs w:val="24"/>
          <w:lang w:eastAsia="ru-RU"/>
        </w:rPr>
        <w:t>разработка программ научных исследований, организация их выполнения;</w:t>
      </w:r>
    </w:p>
    <w:p w:rsidR="00991AA1" w:rsidRPr="00991AA1" w:rsidRDefault="00991AA1" w:rsidP="00991AA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991AA1">
        <w:rPr>
          <w:rFonts w:eastAsia="Times New Roman" w:cs="Times New Roman"/>
          <w:iCs/>
          <w:szCs w:val="24"/>
          <w:lang w:eastAsia="ru-RU"/>
        </w:rPr>
        <w:t xml:space="preserve">поиск, сбор, обработка, анализ и систематизация информации по теме исследования; </w:t>
      </w:r>
    </w:p>
    <w:p w:rsidR="00991AA1" w:rsidRPr="00991AA1" w:rsidRDefault="00991AA1" w:rsidP="00991AA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991AA1">
        <w:rPr>
          <w:rFonts w:eastAsia="Times New Roman" w:cs="Times New Roman"/>
          <w:iCs/>
          <w:szCs w:val="24"/>
          <w:lang w:eastAsia="ru-RU"/>
        </w:rPr>
        <w:t xml:space="preserve">подбор, адаптация, разработка и использование методов и инструментов для  исследования </w:t>
      </w:r>
      <w:r w:rsidR="00792895">
        <w:rPr>
          <w:rFonts w:eastAsia="Times New Roman" w:cs="Times New Roman"/>
          <w:iCs/>
          <w:szCs w:val="24"/>
          <w:lang w:eastAsia="ru-RU"/>
        </w:rPr>
        <w:t>проблем</w:t>
      </w:r>
      <w:r w:rsidR="00792895" w:rsidRPr="00792895">
        <w:rPr>
          <w:rFonts w:eastAsia="Times New Roman" w:cs="Times New Roman"/>
          <w:szCs w:val="24"/>
          <w:lang w:eastAsia="ru-RU"/>
        </w:rPr>
        <w:t xml:space="preserve"> </w:t>
      </w:r>
      <w:r w:rsidR="00792895">
        <w:rPr>
          <w:rFonts w:eastAsia="Times New Roman" w:cs="Times New Roman"/>
          <w:szCs w:val="24"/>
          <w:lang w:eastAsia="ru-RU"/>
        </w:rPr>
        <w:t>стратегического и корпоративного управления</w:t>
      </w:r>
      <w:r w:rsidRPr="00991AA1">
        <w:rPr>
          <w:rFonts w:eastAsia="Times New Roman" w:cs="Times New Roman"/>
          <w:iCs/>
          <w:szCs w:val="24"/>
          <w:lang w:eastAsia="ru-RU"/>
        </w:rPr>
        <w:t>, анализа полученных результатов;</w:t>
      </w:r>
    </w:p>
    <w:p w:rsidR="00991AA1" w:rsidRPr="00991AA1" w:rsidRDefault="00991AA1" w:rsidP="00991AA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991AA1">
        <w:rPr>
          <w:rFonts w:eastAsia="Times New Roman" w:cs="Times New Roman"/>
          <w:iCs/>
          <w:szCs w:val="24"/>
          <w:lang w:eastAsia="ru-RU"/>
        </w:rPr>
        <w:t>д</w:t>
      </w:r>
      <w:r w:rsidR="00792895">
        <w:rPr>
          <w:rFonts w:eastAsia="Times New Roman" w:cs="Times New Roman"/>
          <w:iCs/>
          <w:szCs w:val="24"/>
          <w:lang w:eastAsia="ru-RU"/>
        </w:rPr>
        <w:t>иагностика проблем стратегического управления в компании</w:t>
      </w:r>
      <w:r w:rsidRPr="00991AA1">
        <w:rPr>
          <w:rFonts w:eastAsia="Times New Roman" w:cs="Times New Roman"/>
          <w:iCs/>
          <w:szCs w:val="24"/>
          <w:lang w:eastAsia="ru-RU"/>
        </w:rPr>
        <w:t>;</w:t>
      </w:r>
    </w:p>
    <w:p w:rsidR="00991AA1" w:rsidRPr="00991AA1" w:rsidRDefault="00991AA1" w:rsidP="00991AA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991AA1">
        <w:rPr>
          <w:rFonts w:eastAsia="Times New Roman" w:cs="Times New Roman"/>
          <w:iCs/>
          <w:szCs w:val="24"/>
          <w:lang w:eastAsia="ru-RU"/>
        </w:rPr>
        <w:t>подготовка и представление  обзоров, отчетов и научных публикаций.</w:t>
      </w:r>
    </w:p>
    <w:p w:rsidR="00991AA1" w:rsidRPr="00991AA1" w:rsidRDefault="00991AA1" w:rsidP="00991AA1">
      <w:pPr>
        <w:keepNext/>
        <w:spacing w:before="240" w:after="120" w:line="240" w:lineRule="auto"/>
        <w:ind w:firstLine="431"/>
        <w:outlineLvl w:val="0"/>
        <w:rPr>
          <w:rFonts w:eastAsia="Arial Unicode MS" w:cs="Times New Roman"/>
          <w:b/>
          <w:szCs w:val="24"/>
          <w:lang w:eastAsia="ru-RU"/>
        </w:rPr>
      </w:pPr>
      <w:r w:rsidRPr="00991AA1">
        <w:rPr>
          <w:rFonts w:eastAsia="Arial Unicode MS" w:cs="Times New Roman"/>
          <w:b/>
          <w:szCs w:val="24"/>
          <w:lang w:eastAsia="ru-RU"/>
        </w:rPr>
        <w:t>3. Компетенции, формируемые в результате научно-исследовательской практики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В результате прохождения НИП магистранты должны:</w:t>
      </w:r>
    </w:p>
    <w:p w:rsidR="00991AA1" w:rsidRPr="00991AA1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Знать:</w:t>
      </w:r>
    </w:p>
    <w:p w:rsidR="00991AA1" w:rsidRPr="00991AA1" w:rsidRDefault="00991AA1" w:rsidP="00991A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основные результаты новейших исследований </w:t>
      </w:r>
      <w:r w:rsidR="00D607D2">
        <w:rPr>
          <w:rFonts w:eastAsia="Times New Roman" w:cs="Times New Roman"/>
          <w:szCs w:val="24"/>
          <w:lang w:eastAsia="ru-RU"/>
        </w:rPr>
        <w:t>в</w:t>
      </w:r>
      <w:r w:rsidRPr="00991AA1">
        <w:rPr>
          <w:rFonts w:eastAsia="Times New Roman" w:cs="Times New Roman"/>
          <w:szCs w:val="24"/>
          <w:lang w:eastAsia="ru-RU"/>
        </w:rPr>
        <w:t xml:space="preserve"> </w:t>
      </w:r>
      <w:r w:rsidR="00E3353C">
        <w:rPr>
          <w:rFonts w:eastAsia="Times New Roman" w:cs="Times New Roman"/>
          <w:szCs w:val="24"/>
          <w:lang w:eastAsia="ru-RU"/>
        </w:rPr>
        <w:t>стратегическо</w:t>
      </w:r>
      <w:r w:rsidR="00D607D2">
        <w:rPr>
          <w:rFonts w:eastAsia="Times New Roman" w:cs="Times New Roman"/>
          <w:szCs w:val="24"/>
          <w:lang w:eastAsia="ru-RU"/>
        </w:rPr>
        <w:t>м</w:t>
      </w:r>
      <w:r w:rsidR="00E3353C">
        <w:rPr>
          <w:rFonts w:eastAsia="Times New Roman" w:cs="Times New Roman"/>
          <w:szCs w:val="24"/>
          <w:lang w:eastAsia="ru-RU"/>
        </w:rPr>
        <w:t xml:space="preserve"> и корпоративно</w:t>
      </w:r>
      <w:r w:rsidR="00D607D2">
        <w:rPr>
          <w:rFonts w:eastAsia="Times New Roman" w:cs="Times New Roman"/>
          <w:szCs w:val="24"/>
          <w:lang w:eastAsia="ru-RU"/>
        </w:rPr>
        <w:t>м</w:t>
      </w:r>
      <w:r w:rsidR="00E3353C">
        <w:rPr>
          <w:rFonts w:eastAsia="Times New Roman" w:cs="Times New Roman"/>
          <w:szCs w:val="24"/>
          <w:lang w:eastAsia="ru-RU"/>
        </w:rPr>
        <w:t xml:space="preserve"> управлени</w:t>
      </w:r>
      <w:r w:rsidR="00D607D2">
        <w:rPr>
          <w:rFonts w:eastAsia="Times New Roman" w:cs="Times New Roman"/>
          <w:szCs w:val="24"/>
          <w:lang w:eastAsia="ru-RU"/>
        </w:rPr>
        <w:t>и</w:t>
      </w:r>
      <w:r w:rsidRPr="00991AA1">
        <w:rPr>
          <w:rFonts w:eastAsia="Times New Roman" w:cs="Times New Roman"/>
          <w:szCs w:val="24"/>
          <w:lang w:eastAsia="ru-RU"/>
        </w:rPr>
        <w:t>;</w:t>
      </w:r>
    </w:p>
    <w:p w:rsidR="00991AA1" w:rsidRPr="00991AA1" w:rsidRDefault="00991AA1" w:rsidP="00991A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основные понятия, методы и инструменты анализа процессов </w:t>
      </w:r>
      <w:r w:rsidR="004B3D73">
        <w:rPr>
          <w:rFonts w:eastAsia="Times New Roman" w:cs="Times New Roman"/>
          <w:szCs w:val="24"/>
          <w:lang w:eastAsia="ru-RU"/>
        </w:rPr>
        <w:t>стратегического и корпоративного управления</w:t>
      </w:r>
      <w:r w:rsidRPr="00991AA1">
        <w:rPr>
          <w:rFonts w:eastAsia="Times New Roman" w:cs="Times New Roman"/>
          <w:szCs w:val="24"/>
          <w:lang w:eastAsia="ru-RU"/>
        </w:rPr>
        <w:t>;</w:t>
      </w:r>
    </w:p>
    <w:p w:rsidR="00991AA1" w:rsidRPr="00991AA1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Уметь:</w:t>
      </w:r>
    </w:p>
    <w:p w:rsidR="00991AA1" w:rsidRPr="00991AA1" w:rsidRDefault="00991AA1" w:rsidP="00991A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выявлять</w:t>
      </w:r>
      <w:r w:rsidRPr="00991AA1">
        <w:rPr>
          <w:rFonts w:eastAsia="Times New Roman" w:cs="Times New Roman"/>
          <w:b/>
          <w:szCs w:val="24"/>
          <w:lang w:eastAsia="ru-RU"/>
        </w:rPr>
        <w:t xml:space="preserve">  </w:t>
      </w:r>
      <w:r w:rsidRPr="00991AA1">
        <w:rPr>
          <w:rFonts w:eastAsia="Times New Roman" w:cs="Times New Roman"/>
          <w:szCs w:val="24"/>
          <w:lang w:eastAsia="ru-RU"/>
        </w:rPr>
        <w:t>перспективные направления научных исследований, обосновывать актуальность, теоретическую и практическую значимость исследуемой проблемы, формулировать гипотезы;</w:t>
      </w:r>
    </w:p>
    <w:p w:rsidR="00991AA1" w:rsidRPr="00991AA1" w:rsidRDefault="00991AA1" w:rsidP="00991A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проводить теоретические, эмпирические и прикладные исследования;</w:t>
      </w:r>
    </w:p>
    <w:p w:rsidR="00991AA1" w:rsidRPr="00991AA1" w:rsidRDefault="00991AA1" w:rsidP="00991A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обрабатывать эмпирические и экспериментальные данные;</w:t>
      </w:r>
    </w:p>
    <w:p w:rsidR="00991AA1" w:rsidRPr="00991AA1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Иметь навыки (приобрести опыт):</w:t>
      </w:r>
    </w:p>
    <w:p w:rsidR="00991AA1" w:rsidRPr="00991AA1" w:rsidRDefault="00991AA1" w:rsidP="00991A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владения методологией и методикой проведения научных исследований ;</w:t>
      </w:r>
    </w:p>
    <w:p w:rsidR="00991AA1" w:rsidRPr="00991AA1" w:rsidRDefault="00991AA1" w:rsidP="00991A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проведения самостоятельной научной и исследовательской работы;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D607D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lastRenderedPageBreak/>
        <w:t xml:space="preserve">НИП представляет собой важную составляющую научно-исследовательской работы магистранта и  направлена на  </w:t>
      </w:r>
      <w:r w:rsidRPr="00991AA1">
        <w:rPr>
          <w:rFonts w:eastAsia="Times New Roman" w:cs="Times New Roman"/>
          <w:b/>
          <w:szCs w:val="24"/>
          <w:lang w:eastAsia="ru-RU"/>
        </w:rPr>
        <w:t xml:space="preserve"> </w:t>
      </w:r>
      <w:r w:rsidRPr="00991AA1">
        <w:rPr>
          <w:rFonts w:eastAsia="Times New Roman" w:cs="Times New Roman"/>
          <w:szCs w:val="24"/>
          <w:lang w:eastAsia="ru-RU"/>
        </w:rPr>
        <w:t xml:space="preserve">формирование следующих  компетенций магистров </w:t>
      </w:r>
      <w:r w:rsidRPr="00E3353C">
        <w:rPr>
          <w:rFonts w:eastAsia="Times New Roman" w:cs="Times New Roman"/>
          <w:szCs w:val="24"/>
          <w:lang w:eastAsia="ru-RU"/>
        </w:rPr>
        <w:t xml:space="preserve">в соответствии  с требованиями ОС НИУ </w:t>
      </w:r>
      <w:r w:rsidRPr="00D607D2">
        <w:rPr>
          <w:rFonts w:eastAsia="Times New Roman" w:cs="Times New Roman"/>
          <w:szCs w:val="24"/>
          <w:lang w:eastAsia="ru-RU"/>
        </w:rPr>
        <w:t xml:space="preserve">ВШЭ по направлению подготовки </w:t>
      </w:r>
      <w:r w:rsidR="00A478A7" w:rsidRPr="00A478A7">
        <w:rPr>
          <w:rFonts w:eastAsia="Times New Roman" w:cs="Times New Roman"/>
          <w:szCs w:val="24"/>
          <w:lang w:eastAsia="ru-RU"/>
        </w:rPr>
        <w:t>38.04.02</w:t>
      </w:r>
      <w:r w:rsidR="00D607D2" w:rsidRPr="00D607D2">
        <w:rPr>
          <w:rFonts w:eastAsia="Times New Roman" w:cs="Times New Roman"/>
          <w:szCs w:val="24"/>
          <w:lang w:eastAsia="ru-RU"/>
        </w:rPr>
        <w:t xml:space="preserve"> </w:t>
      </w:r>
      <w:r w:rsidR="00D607D2" w:rsidRPr="00D607D2">
        <w:rPr>
          <w:rFonts w:eastAsia="Times New Roman" w:cs="Times New Roman"/>
          <w:bCs/>
          <w:szCs w:val="24"/>
          <w:lang w:eastAsia="ru-RU"/>
        </w:rPr>
        <w:t>«Менеджмент»</w:t>
      </w:r>
      <w:r w:rsidR="00D607D2">
        <w:rPr>
          <w:rFonts w:eastAsia="Times New Roman" w:cs="Times New Roman"/>
          <w:bCs/>
          <w:szCs w:val="24"/>
          <w:lang w:eastAsia="ru-RU"/>
        </w:rPr>
        <w:t xml:space="preserve"> </w:t>
      </w:r>
      <w:r w:rsidR="00D607D2" w:rsidRPr="00E3353C">
        <w:rPr>
          <w:rFonts w:eastAsia="Times New Roman" w:cs="Times New Roman"/>
          <w:szCs w:val="24"/>
          <w:lang w:eastAsia="ru-RU"/>
        </w:rPr>
        <w:t xml:space="preserve"> </w:t>
      </w:r>
      <w:r w:rsidRPr="00E3353C">
        <w:rPr>
          <w:rFonts w:eastAsia="Times New Roman" w:cs="Times New Roman"/>
          <w:szCs w:val="24"/>
          <w:lang w:eastAsia="ru-RU"/>
        </w:rPr>
        <w:t>(уровень подготовки – магистр</w:t>
      </w:r>
      <w:r w:rsidRPr="00991AA1">
        <w:rPr>
          <w:rFonts w:eastAsia="Times New Roman" w:cs="Times New Roman"/>
          <w:szCs w:val="24"/>
          <w:lang w:eastAsia="ru-RU"/>
        </w:rPr>
        <w:t>).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Компетенции, формируемые в ходе научно-исследовательской практики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363"/>
        <w:gridCol w:w="5437"/>
      </w:tblGrid>
      <w:tr w:rsidR="00991AA1" w:rsidRPr="00991AA1">
        <w:tc>
          <w:tcPr>
            <w:tcW w:w="1272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по</w:t>
            </w:r>
          </w:p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порядку</w:t>
            </w:r>
          </w:p>
        </w:tc>
        <w:tc>
          <w:tcPr>
            <w:tcW w:w="2363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Код компетенции </w:t>
            </w:r>
          </w:p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по ЕК</w:t>
            </w:r>
          </w:p>
        </w:tc>
        <w:tc>
          <w:tcPr>
            <w:tcW w:w="5437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Формулировка компетенции</w:t>
            </w:r>
          </w:p>
        </w:tc>
      </w:tr>
      <w:tr w:rsidR="00991AA1" w:rsidRPr="00991AA1">
        <w:tc>
          <w:tcPr>
            <w:tcW w:w="9072" w:type="dxa"/>
            <w:gridSpan w:val="3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991AA1">
              <w:rPr>
                <w:rFonts w:eastAsia="Times New Roman" w:cs="Times New Roman"/>
                <w:i/>
                <w:szCs w:val="24"/>
                <w:lang w:eastAsia="ru-RU"/>
              </w:rPr>
              <w:t>Системные  компетенции</w:t>
            </w:r>
          </w:p>
        </w:tc>
      </w:tr>
      <w:tr w:rsidR="00991AA1" w:rsidRPr="00991AA1">
        <w:tc>
          <w:tcPr>
            <w:tcW w:w="1272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СК-6</w:t>
            </w:r>
          </w:p>
        </w:tc>
        <w:tc>
          <w:tcPr>
            <w:tcW w:w="2363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СК-М6</w:t>
            </w:r>
          </w:p>
        </w:tc>
        <w:tc>
          <w:tcPr>
            <w:tcW w:w="5437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Способен анализировать, верифицировать информацию, оценивать ее в ходе профессиональной деятельности, при необходимости восполнять и синтезировать недостающую информацию и работать в условиях неопределенности </w:t>
            </w:r>
            <w:r w:rsidRPr="00991AA1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</w:tr>
      <w:tr w:rsidR="00991AA1" w:rsidRPr="00991AA1">
        <w:tc>
          <w:tcPr>
            <w:tcW w:w="9072" w:type="dxa"/>
            <w:gridSpan w:val="3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/>
                <w:szCs w:val="24"/>
                <w:lang w:eastAsia="ru-RU"/>
              </w:rPr>
              <w:t>Инструментальные, научно-исследовательские компетенции</w:t>
            </w:r>
          </w:p>
        </w:tc>
      </w:tr>
      <w:tr w:rsidR="00991AA1" w:rsidRPr="00991AA1">
        <w:tc>
          <w:tcPr>
            <w:tcW w:w="1272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ПК-10</w:t>
            </w:r>
          </w:p>
        </w:tc>
        <w:tc>
          <w:tcPr>
            <w:tcW w:w="2363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М2.3_</w:t>
            </w:r>
            <w:r w:rsidRPr="00991AA1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.4_5.6_7.1(М)</w:t>
            </w:r>
          </w:p>
        </w:tc>
        <w:tc>
          <w:tcPr>
            <w:tcW w:w="5437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выявлять и формулировать актуальные научные проблемы в области менеджмента, обобщать и критически оценивать результаты, полученные отечественными и зарубежными исследователями по избранной теме</w:t>
            </w:r>
          </w:p>
        </w:tc>
      </w:tr>
      <w:tr w:rsidR="00991AA1" w:rsidRPr="00991AA1">
        <w:tc>
          <w:tcPr>
            <w:tcW w:w="1272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ПК-11</w:t>
            </w:r>
          </w:p>
        </w:tc>
        <w:tc>
          <w:tcPr>
            <w:tcW w:w="2363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М4.1_5.2_5.6_7.1(М)</w:t>
            </w:r>
          </w:p>
        </w:tc>
        <w:tc>
          <w:tcPr>
            <w:tcW w:w="5437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выявлять данные, необходимые для решения поставленных исследовательских задач в сфере управления;  осуществлять сбор данных, как в 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т.д., баз данных, журналов, и др.,  анализ и обработку этих данных, информацию отечественной и зарубежной статистики о социально-экономических процессах и явлениях</w:t>
            </w:r>
          </w:p>
        </w:tc>
      </w:tr>
      <w:tr w:rsidR="00991AA1" w:rsidRPr="00991AA1">
        <w:tc>
          <w:tcPr>
            <w:tcW w:w="1272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ПК-12</w:t>
            </w:r>
          </w:p>
        </w:tc>
        <w:tc>
          <w:tcPr>
            <w:tcW w:w="2363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М2.3_4.1_4.3_7.1(М)</w:t>
            </w:r>
          </w:p>
        </w:tc>
        <w:tc>
          <w:tcPr>
            <w:tcW w:w="5437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формулировать и проверять научные гипотезы,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в сфере управления, анализировать результаты расчетов и обосновывать полученные выводы</w:t>
            </w:r>
          </w:p>
        </w:tc>
      </w:tr>
      <w:tr w:rsidR="00991AA1" w:rsidRPr="00991AA1">
        <w:tc>
          <w:tcPr>
            <w:tcW w:w="1272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ПК-13</w:t>
            </w:r>
          </w:p>
        </w:tc>
        <w:tc>
          <w:tcPr>
            <w:tcW w:w="2363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М5.2_4.1_4.3_7.1(М)</w:t>
            </w:r>
          </w:p>
        </w:tc>
        <w:tc>
          <w:tcPr>
            <w:tcW w:w="5437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использовать методы количественного  и качественного анализа и моделирования, теоретического и экспериментального исследования в сфере управления</w:t>
            </w:r>
          </w:p>
        </w:tc>
      </w:tr>
      <w:tr w:rsidR="00991AA1" w:rsidRPr="00991AA1">
        <w:tc>
          <w:tcPr>
            <w:tcW w:w="1272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ПК-14</w:t>
            </w:r>
          </w:p>
        </w:tc>
        <w:tc>
          <w:tcPr>
            <w:tcW w:w="2363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М 3.1_3.2_4.2</w:t>
            </w:r>
          </w:p>
        </w:tc>
        <w:tc>
          <w:tcPr>
            <w:tcW w:w="5437" w:type="dxa"/>
          </w:tcPr>
          <w:p w:rsidR="00991AA1" w:rsidRPr="00991AA1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представлять результаты проведенного исследования в виде отчета, статьи или доклада</w:t>
            </w:r>
          </w:p>
        </w:tc>
      </w:tr>
    </w:tbl>
    <w:p w:rsidR="00991AA1" w:rsidRPr="00991AA1" w:rsidRDefault="00991AA1" w:rsidP="00991AA1">
      <w:pPr>
        <w:spacing w:after="0" w:line="240" w:lineRule="auto"/>
        <w:ind w:firstLine="708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708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4. Продолжительность научно-исследовательской практики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lastRenderedPageBreak/>
        <w:t>Продолжительность НИП магистратов 2-го года обучения определена в рабочем учебном плане программы подготовки магистра.</w:t>
      </w:r>
    </w:p>
    <w:p w:rsidR="00991AA1" w:rsidRPr="00991AA1" w:rsidRDefault="00991AA1" w:rsidP="00991AA1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</w:p>
    <w:p w:rsidR="00940C83" w:rsidRDefault="00940C83" w:rsidP="00991AA1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</w:p>
    <w:p w:rsidR="00940C83" w:rsidRDefault="00940C83" w:rsidP="00991AA1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</w:p>
    <w:p w:rsidR="00940C83" w:rsidRDefault="00940C83" w:rsidP="00991AA1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</w:p>
    <w:p w:rsidR="00991AA1" w:rsidRPr="00D2659C" w:rsidRDefault="00991AA1" w:rsidP="00991AA1">
      <w:pPr>
        <w:spacing w:after="0" w:line="240" w:lineRule="auto"/>
        <w:ind w:firstLine="708"/>
        <w:jc w:val="center"/>
        <w:rPr>
          <w:rFonts w:eastAsia="Times New Roman" w:cs="Times New Roman"/>
          <w:szCs w:val="24"/>
          <w:lang w:eastAsia="ru-RU"/>
        </w:rPr>
      </w:pPr>
      <w:r w:rsidRPr="00D2659C">
        <w:rPr>
          <w:rFonts w:eastAsia="Times New Roman" w:cs="Times New Roman"/>
          <w:b/>
          <w:szCs w:val="24"/>
          <w:lang w:eastAsia="ru-RU"/>
        </w:rPr>
        <w:t>Продолжительность научно-исследовательской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3392"/>
        <w:gridCol w:w="1343"/>
        <w:gridCol w:w="1365"/>
      </w:tblGrid>
      <w:tr w:rsidR="00991AA1" w:rsidRPr="00D2659C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A1" w:rsidRPr="00D2659C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>Вид учебной нагрузки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A1" w:rsidRPr="00D2659C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>Продолжительность практики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A1" w:rsidRPr="00D2659C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>Модуль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A1" w:rsidRPr="00D2659C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</w:p>
          <w:p w:rsidR="00991AA1" w:rsidRPr="00D2659C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>зачетных ед.</w:t>
            </w:r>
          </w:p>
        </w:tc>
      </w:tr>
      <w:tr w:rsidR="00991AA1" w:rsidRPr="00D2659C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A1" w:rsidRPr="00D2659C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>Научно-исследовательская</w:t>
            </w:r>
          </w:p>
          <w:p w:rsidR="00991AA1" w:rsidRPr="00D2659C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>практика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A1" w:rsidRPr="00D2659C" w:rsidRDefault="001D401B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  <w:r w:rsidR="00991AA1" w:rsidRPr="00D2659C">
              <w:rPr>
                <w:rFonts w:eastAsia="Times New Roman" w:cs="Times New Roman"/>
                <w:szCs w:val="24"/>
                <w:lang w:eastAsia="ru-RU"/>
              </w:rPr>
              <w:t xml:space="preserve"> недель </w:t>
            </w:r>
          </w:p>
          <w:p w:rsidR="00991AA1" w:rsidRPr="00D2659C" w:rsidRDefault="00991AA1" w:rsidP="001D40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A478A7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="001D401B">
              <w:rPr>
                <w:rFonts w:eastAsia="Times New Roman" w:cs="Times New Roman"/>
                <w:szCs w:val="24"/>
                <w:lang w:val="en-US" w:eastAsia="ru-RU"/>
              </w:rPr>
              <w:t>56</w:t>
            </w:r>
            <w:r w:rsidRPr="00D2659C">
              <w:rPr>
                <w:rFonts w:eastAsia="Times New Roman" w:cs="Times New Roman"/>
                <w:szCs w:val="24"/>
                <w:lang w:eastAsia="ru-RU"/>
              </w:rPr>
              <w:t xml:space="preserve"> час.)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A1" w:rsidRPr="00D2659C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2659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A1" w:rsidRPr="00A478A7" w:rsidRDefault="00A478A7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12</w:t>
            </w:r>
          </w:p>
        </w:tc>
      </w:tr>
    </w:tbl>
    <w:p w:rsidR="00991AA1" w:rsidRPr="00D2659C" w:rsidRDefault="00991AA1" w:rsidP="00991AA1">
      <w:pPr>
        <w:spacing w:before="30" w:after="0" w:line="240" w:lineRule="auto"/>
        <w:ind w:left="150" w:firstLine="400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D2659C">
        <w:rPr>
          <w:rFonts w:eastAsia="Times New Roman" w:cs="Times New Roman"/>
          <w:b/>
          <w:szCs w:val="24"/>
          <w:lang w:eastAsia="ru-RU"/>
        </w:rPr>
        <w:t>5. Выбор места проведения</w:t>
      </w:r>
      <w:r w:rsidRPr="00991AA1">
        <w:rPr>
          <w:rFonts w:eastAsia="Times New Roman" w:cs="Times New Roman"/>
          <w:b/>
          <w:szCs w:val="24"/>
          <w:lang w:eastAsia="ru-RU"/>
        </w:rPr>
        <w:t xml:space="preserve"> научно-исследовательской практики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  НИП </w:t>
      </w:r>
      <w:r w:rsidRPr="00991AA1">
        <w:rPr>
          <w:rFonts w:eastAsia="Times New Roman" w:cs="Times New Roman"/>
          <w:color w:val="000000"/>
          <w:szCs w:val="24"/>
          <w:lang w:eastAsia="ru-RU"/>
        </w:rPr>
        <w:t xml:space="preserve">проводится преимущественно в сторонних бизнес-организациях, консалтинговых фирмах, исследовательских центрах. </w:t>
      </w:r>
      <w:r w:rsidRPr="00991AA1">
        <w:rPr>
          <w:rFonts w:eastAsia="Times New Roman" w:cs="Times New Roman"/>
          <w:szCs w:val="24"/>
          <w:lang w:eastAsia="ru-RU"/>
        </w:rPr>
        <w:t>В качестве базы проведения НИП могут выступать хозяйственные структуры различных организационно-правовых форм (предприятия, организации, учреждения и их объединения, в дальнейшем – предприятия), предпринимательские структуры и сети, а также организации - информационные посредники, имеющие в своей структуре научно-исследовательские, проектные или аналитические подразделения, для которых актуальны постановка и решение информационных, управленческих задач.</w:t>
      </w:r>
    </w:p>
    <w:p w:rsidR="00991AA1" w:rsidRPr="00991AA1" w:rsidRDefault="00991AA1" w:rsidP="004B3D73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     К числу наиболее предпочтительных мест для проведения НИП магистрантов относятся:</w:t>
      </w:r>
    </w:p>
    <w:p w:rsidR="00991AA1" w:rsidRPr="00991AA1" w:rsidRDefault="00991AA1" w:rsidP="004B3D73">
      <w:pPr>
        <w:spacing w:after="0" w:line="240" w:lineRule="auto"/>
        <w:jc w:val="both"/>
        <w:rPr>
          <w:rFonts w:eastAsia="Calibri" w:cs="Times New Roman"/>
        </w:rPr>
      </w:pPr>
      <w:r w:rsidRPr="00991AA1">
        <w:rPr>
          <w:rFonts w:eastAsia="Calibri" w:cs="Times New Roman"/>
        </w:rPr>
        <w:t>консалтинговые  фирмы, предприяти</w:t>
      </w:r>
      <w:r w:rsidR="00453C34">
        <w:rPr>
          <w:rFonts w:eastAsia="Calibri" w:cs="Times New Roman"/>
        </w:rPr>
        <w:t>я</w:t>
      </w:r>
      <w:r w:rsidRPr="00991AA1">
        <w:rPr>
          <w:rFonts w:eastAsia="Calibri" w:cs="Times New Roman"/>
        </w:rPr>
        <w:t xml:space="preserve"> и организаци</w:t>
      </w:r>
      <w:r w:rsidR="00453C34">
        <w:rPr>
          <w:rFonts w:eastAsia="Calibri" w:cs="Times New Roman"/>
        </w:rPr>
        <w:t>и</w:t>
      </w:r>
      <w:r w:rsidRPr="00991AA1">
        <w:rPr>
          <w:rFonts w:eastAsia="Calibri" w:cs="Times New Roman"/>
        </w:rPr>
        <w:t>;</w:t>
      </w:r>
    </w:p>
    <w:p w:rsidR="00991AA1" w:rsidRPr="00991AA1" w:rsidRDefault="00991AA1" w:rsidP="004B3D73">
      <w:pPr>
        <w:spacing w:after="0" w:line="240" w:lineRule="auto"/>
        <w:jc w:val="both"/>
        <w:rPr>
          <w:rFonts w:eastAsia="Calibri" w:cs="Times New Roman"/>
        </w:rPr>
      </w:pPr>
      <w:r w:rsidRPr="00991AA1">
        <w:rPr>
          <w:rFonts w:eastAsia="Calibri" w:cs="Times New Roman"/>
        </w:rPr>
        <w:t>научные подразделения, лаборатории и временные творческие коллективы (научно-исследовательские группы) НИУ ВШЭ, обладающие необходимым кадровым и научным потенциалом;</w:t>
      </w:r>
    </w:p>
    <w:p w:rsidR="00991AA1" w:rsidRPr="00991AA1" w:rsidRDefault="00991AA1" w:rsidP="004B3D73">
      <w:pPr>
        <w:spacing w:after="0" w:line="240" w:lineRule="auto"/>
        <w:jc w:val="both"/>
        <w:rPr>
          <w:rFonts w:eastAsia="Calibri" w:cs="Times New Roman"/>
        </w:rPr>
      </w:pPr>
      <w:r w:rsidRPr="00991AA1">
        <w:rPr>
          <w:rFonts w:eastAsia="Calibri" w:cs="Times New Roman"/>
        </w:rPr>
        <w:t>выпускающие кафедры НИУ ВШЭ, выполняющие договорные научно-исследовательские работы, соответствующие целям и содержанию практики.</w:t>
      </w:r>
    </w:p>
    <w:p w:rsidR="00991AA1" w:rsidRPr="00991AA1" w:rsidRDefault="00991AA1" w:rsidP="004B3D73">
      <w:pPr>
        <w:spacing w:after="0" w:line="240" w:lineRule="auto"/>
        <w:ind w:left="1429"/>
        <w:jc w:val="both"/>
        <w:rPr>
          <w:rFonts w:eastAsia="Calibri" w:cs="Times New Roman"/>
        </w:rPr>
      </w:pP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Выбор места проведения НИП магистранта определяется в зависимости от темы магистерской диссертации. Магистранты </w:t>
      </w:r>
      <w:r w:rsidRPr="00991AA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1AA1">
        <w:rPr>
          <w:rFonts w:eastAsia="Times New Roman" w:cs="Times New Roman"/>
          <w:szCs w:val="24"/>
          <w:lang w:eastAsia="ru-RU"/>
        </w:rPr>
        <w:t xml:space="preserve">могут проходить практику  на предприятиях и в организациях, направление деятельности которых соответствует  выбранной теме исследования. Магистрант может самостоятельно находить место проведения практики, опираясь на  рекомендации научного руководителя и помощь кафедры. При необходимости может быть оформлен договор о сотрудничестве факультета менеджмента с организацией, в которой магистрант проходит НИП. 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  6. Организация проведения научно-исследовательской практики</w:t>
      </w:r>
    </w:p>
    <w:p w:rsidR="00991AA1" w:rsidRPr="00991AA1" w:rsidRDefault="00991AA1" w:rsidP="00991AA1">
      <w:pPr>
        <w:spacing w:after="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Организацией  проведения НИП занимается  кафедра </w:t>
      </w:r>
      <w:r w:rsidR="002869E5">
        <w:rPr>
          <w:rFonts w:eastAsia="Times New Roman" w:cs="Times New Roman"/>
          <w:szCs w:val="24"/>
          <w:lang w:eastAsia="ru-RU"/>
        </w:rPr>
        <w:t xml:space="preserve">общего и стратегического </w:t>
      </w:r>
      <w:r w:rsidRPr="00991AA1">
        <w:rPr>
          <w:rFonts w:eastAsia="Times New Roman" w:cs="Times New Roman"/>
          <w:szCs w:val="24"/>
          <w:lang w:eastAsia="ru-RU"/>
        </w:rPr>
        <w:t xml:space="preserve">менеджмента. </w:t>
      </w:r>
      <w:r w:rsidRPr="00991AA1">
        <w:rPr>
          <w:rFonts w:eastAsia="Times New Roman" w:cs="Times New Roman"/>
          <w:color w:val="000000"/>
          <w:szCs w:val="24"/>
          <w:lang w:eastAsia="ru-RU"/>
        </w:rPr>
        <w:t xml:space="preserve">Общее руководство НИП магистрантов осуществляет </w:t>
      </w:r>
      <w:r w:rsidR="002869E5">
        <w:rPr>
          <w:rFonts w:eastAsia="Times New Roman" w:cs="Times New Roman"/>
          <w:color w:val="000000"/>
          <w:szCs w:val="24"/>
          <w:lang w:eastAsia="ru-RU"/>
        </w:rPr>
        <w:t xml:space="preserve">академический </w:t>
      </w:r>
      <w:r w:rsidRPr="00991AA1">
        <w:rPr>
          <w:rFonts w:eastAsia="Times New Roman" w:cs="Times New Roman"/>
          <w:szCs w:val="24"/>
          <w:lang w:eastAsia="ru-RU"/>
        </w:rPr>
        <w:t>руководитель магистерской программы</w:t>
      </w:r>
      <w:r w:rsidRPr="00991AA1">
        <w:rPr>
          <w:rFonts w:eastAsia="Times New Roman" w:cs="Times New Roman"/>
          <w:color w:val="000000"/>
          <w:szCs w:val="24"/>
          <w:lang w:eastAsia="ru-RU"/>
        </w:rPr>
        <w:t xml:space="preserve"> и/или его заместитель.</w:t>
      </w:r>
      <w:r w:rsidRPr="00991AA1">
        <w:rPr>
          <w:rFonts w:eastAsia="Times New Roman" w:cs="Times New Roman"/>
          <w:szCs w:val="24"/>
          <w:lang w:eastAsia="ru-RU"/>
        </w:rPr>
        <w:t xml:space="preserve"> Индивидуальное руководство НИП магистранта выполняет его научный руководитель.</w:t>
      </w:r>
    </w:p>
    <w:p w:rsidR="00991AA1" w:rsidRPr="00991AA1" w:rsidRDefault="00991AA1" w:rsidP="00991AA1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Обязанности научного руководителя</w:t>
      </w:r>
      <w:r w:rsidRPr="00991AA1">
        <w:rPr>
          <w:rFonts w:eastAsia="Times New Roman" w:cs="Times New Roman"/>
          <w:szCs w:val="24"/>
          <w:lang w:eastAsia="ru-RU"/>
        </w:rPr>
        <w:t xml:space="preserve"> по научно-исследовательской практике:</w:t>
      </w:r>
    </w:p>
    <w:p w:rsidR="00991AA1" w:rsidRPr="00991AA1" w:rsidRDefault="00991AA1" w:rsidP="00991AA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осуществлять контроль за прохождением научно-исследовательской практики;</w:t>
      </w:r>
    </w:p>
    <w:p w:rsidR="00991AA1" w:rsidRPr="00991AA1" w:rsidRDefault="00991AA1" w:rsidP="00991AA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оказывать помощь в выборе и окончательном уточнении формулировки темы исследования;</w:t>
      </w:r>
    </w:p>
    <w:p w:rsidR="00991AA1" w:rsidRPr="00991AA1" w:rsidRDefault="00991AA1" w:rsidP="00991AA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оказывать помощь в разработке теоретической и методологической базы исследования;</w:t>
      </w:r>
    </w:p>
    <w:p w:rsidR="00991AA1" w:rsidRPr="00991AA1" w:rsidRDefault="00991AA1" w:rsidP="00991AA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lastRenderedPageBreak/>
        <w:t>консультировать по вопросам выбора литературы, сбора данных и поиска информации и т.д.;</w:t>
      </w:r>
    </w:p>
    <w:p w:rsidR="00991AA1" w:rsidRPr="00991AA1" w:rsidRDefault="00991AA1" w:rsidP="00991AA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проводить обсуждение промежуточных результатов исследования, подготовку и выдачу необходимых рекомендаций.</w:t>
      </w:r>
    </w:p>
    <w:p w:rsidR="00940C83" w:rsidRDefault="00940C83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Обязанности магистранта</w:t>
      </w:r>
      <w:r w:rsidRPr="00991AA1">
        <w:rPr>
          <w:rFonts w:eastAsia="Times New Roman" w:cs="Times New Roman"/>
          <w:szCs w:val="24"/>
          <w:lang w:eastAsia="ru-RU"/>
        </w:rPr>
        <w:t xml:space="preserve"> по научно-исследовательской практике</w:t>
      </w:r>
      <w:r w:rsidRPr="00991AA1">
        <w:rPr>
          <w:rFonts w:eastAsia="Times New Roman" w:cs="Times New Roman"/>
          <w:b/>
          <w:szCs w:val="24"/>
          <w:lang w:eastAsia="ru-RU"/>
        </w:rPr>
        <w:t>:</w:t>
      </w:r>
    </w:p>
    <w:p w:rsidR="00991AA1" w:rsidRPr="00991AA1" w:rsidRDefault="00991AA1" w:rsidP="00991AA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выполнять  указания научного руководителя; </w:t>
      </w:r>
    </w:p>
    <w:p w:rsidR="00991AA1" w:rsidRPr="00991AA1" w:rsidRDefault="00991AA1" w:rsidP="00991AA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соблюдать согласованный календарный план-график работ по научно-исследовательской практике;</w:t>
      </w:r>
    </w:p>
    <w:p w:rsidR="00991AA1" w:rsidRPr="00991AA1" w:rsidRDefault="00991AA1" w:rsidP="00991AA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периодически отчитываться перед научным руководителем о проделанной работе и представлять полученные результаты;</w:t>
      </w:r>
    </w:p>
    <w:p w:rsidR="00991AA1" w:rsidRPr="00991AA1" w:rsidRDefault="00991AA1" w:rsidP="00991AA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своевременно информировать руководителя о возникающих проблемах и объективных ситуациях, которые могут повлечь за собой срыв ранее согласованных сроков выполнения работ;</w:t>
      </w:r>
    </w:p>
    <w:p w:rsidR="00991AA1" w:rsidRPr="00991AA1" w:rsidRDefault="00991AA1" w:rsidP="00991AA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принимать участие в работе научных семинаров, круглых столов, конференций, симпозиумов и других мероприятий, которые способствуют профессиональному обсуждению вопросов,  промежуточных и итоговых результатов исследований. </w:t>
      </w:r>
    </w:p>
    <w:p w:rsidR="00991AA1" w:rsidRPr="00991AA1" w:rsidRDefault="00991AA1" w:rsidP="00991AA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Процесс организации и проведения НИП включает в себя два этапа. 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На </w:t>
      </w:r>
      <w:r w:rsidRPr="00991AA1">
        <w:rPr>
          <w:rFonts w:eastAsia="Times New Roman" w:cs="Times New Roman"/>
          <w:b/>
          <w:i/>
          <w:szCs w:val="24"/>
          <w:lang w:eastAsia="ru-RU"/>
        </w:rPr>
        <w:t>первом этапе</w:t>
      </w:r>
      <w:r w:rsidRPr="00991AA1">
        <w:rPr>
          <w:rFonts w:eastAsia="Times New Roman" w:cs="Times New Roman"/>
          <w:szCs w:val="24"/>
          <w:lang w:eastAsia="ru-RU"/>
        </w:rPr>
        <w:t xml:space="preserve"> магистрант должен выбрать:</w:t>
      </w:r>
    </w:p>
    <w:p w:rsidR="00991AA1" w:rsidRPr="00991AA1" w:rsidRDefault="00991AA1" w:rsidP="00991AA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тему НИП;</w:t>
      </w:r>
    </w:p>
    <w:p w:rsidR="00991AA1" w:rsidRPr="00991AA1" w:rsidRDefault="00991AA1" w:rsidP="00991AA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обоснование темы научного исследования</w:t>
      </w:r>
      <w:r w:rsidRPr="00991AA1">
        <w:rPr>
          <w:rFonts w:eastAsia="Times New Roman" w:cs="Times New Roman"/>
          <w:szCs w:val="24"/>
          <w:lang w:val="en-US" w:eastAsia="ru-RU"/>
        </w:rPr>
        <w:t>;</w:t>
      </w:r>
    </w:p>
    <w:p w:rsidR="00991AA1" w:rsidRPr="00991AA1" w:rsidRDefault="00991AA1" w:rsidP="00991AA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место прохождения НИП.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Основанием для выбора темы НИП являются: тема магистерской диссертации и специализация места прохождения НИП. Тема НИП формулируется магистрантом по согласованию с его научным руководителем. При формировании темы НИП целесообразно ознакомиться с тематикой научных исследований организации (по месту практики), а также с тематикой НИП предыдущих периодов, представленных в журнале регистрации тем НИП маг</w:t>
      </w:r>
      <w:r w:rsidR="006A3232">
        <w:rPr>
          <w:rFonts w:eastAsia="Times New Roman" w:cs="Times New Roman"/>
          <w:szCs w:val="24"/>
          <w:lang w:eastAsia="ru-RU"/>
        </w:rPr>
        <w:t>истрантов на кафедре</w:t>
      </w:r>
      <w:r w:rsidRPr="00991AA1">
        <w:rPr>
          <w:rFonts w:eastAsia="Times New Roman" w:cs="Times New Roman"/>
          <w:szCs w:val="24"/>
          <w:lang w:eastAsia="ru-RU"/>
        </w:rPr>
        <w:t>.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При обосновании темы научного исследования должны быть отражены: цель и задачи проведения научного исследования, результаты, предполагаемые к получению, а также особенности выполнения темы (необходимость получения материалов, использования оборудования,  осуществления командировок).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После согласования темы НИП с научным руководителем и руководителем подразделения организации, где будет  проводиться  практика, магистрант пишет заявление (на имя</w:t>
      </w:r>
      <w:r w:rsidR="006A3232">
        <w:rPr>
          <w:rFonts w:eastAsia="Times New Roman" w:cs="Times New Roman"/>
          <w:szCs w:val="24"/>
          <w:lang w:eastAsia="ru-RU"/>
        </w:rPr>
        <w:t xml:space="preserve"> заведующего кафедры ОиСМ</w:t>
      </w:r>
      <w:r w:rsidRPr="00991AA1">
        <w:rPr>
          <w:rFonts w:eastAsia="Times New Roman" w:cs="Times New Roman"/>
          <w:szCs w:val="24"/>
          <w:lang w:eastAsia="ru-RU"/>
        </w:rPr>
        <w:t>) с просьбой утвердить тему НИП. Бланк заявления можно</w:t>
      </w:r>
      <w:r w:rsidR="006A3232">
        <w:rPr>
          <w:rFonts w:eastAsia="Times New Roman" w:cs="Times New Roman"/>
          <w:szCs w:val="24"/>
          <w:lang w:eastAsia="ru-RU"/>
        </w:rPr>
        <w:t xml:space="preserve"> получить в учебном офисе</w:t>
      </w:r>
      <w:r w:rsidRPr="00991AA1">
        <w:rPr>
          <w:rFonts w:eastAsia="Times New Roman" w:cs="Times New Roman"/>
          <w:szCs w:val="24"/>
          <w:lang w:eastAsia="ru-RU"/>
        </w:rPr>
        <w:t>. Заявление должно быть подписано магистрантом и его научным руководителем. Утверждение темы НИП проходит на заседании кафедры.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После утверждения темы НИП и согласования с руководителем места проведения НИП магистрант оформляет дневник практики, в котором разрабатывается календарный план выполнения работ по НИП (Приложение 4). 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На </w:t>
      </w:r>
      <w:r w:rsidRPr="00991AA1">
        <w:rPr>
          <w:rFonts w:eastAsia="Times New Roman" w:cs="Times New Roman"/>
          <w:b/>
          <w:i/>
          <w:szCs w:val="24"/>
          <w:lang w:eastAsia="ru-RU"/>
        </w:rPr>
        <w:t>втором этапе</w:t>
      </w:r>
      <w:r w:rsidRPr="00991AA1">
        <w:rPr>
          <w:rFonts w:eastAsia="Times New Roman" w:cs="Times New Roman"/>
          <w:szCs w:val="24"/>
          <w:lang w:eastAsia="ru-RU"/>
        </w:rPr>
        <w:t xml:space="preserve"> магистрант в установленные сроки должен пре</w:t>
      </w:r>
      <w:r w:rsidR="006A3232">
        <w:rPr>
          <w:rFonts w:eastAsia="Times New Roman" w:cs="Times New Roman"/>
          <w:szCs w:val="24"/>
          <w:lang w:eastAsia="ru-RU"/>
        </w:rPr>
        <w:t>дставить на кафедру ОиСМ</w:t>
      </w:r>
      <w:r w:rsidRPr="00991AA1">
        <w:rPr>
          <w:rFonts w:eastAsia="Times New Roman" w:cs="Times New Roman"/>
          <w:szCs w:val="24"/>
          <w:lang w:eastAsia="ru-RU"/>
        </w:rPr>
        <w:t>:</w:t>
      </w:r>
    </w:p>
    <w:p w:rsidR="00991AA1" w:rsidRPr="00991AA1" w:rsidRDefault="00991AA1" w:rsidP="00991AA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отчет по НИП, подписанный магистрантом и его научным руководителем;</w:t>
      </w:r>
    </w:p>
    <w:p w:rsidR="00991AA1" w:rsidRPr="00991AA1" w:rsidRDefault="00991AA1" w:rsidP="00991AA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структура и содержание отчета должны соответствовать указанным в данной программе требованиям (наличие 4-х разделов и их полноценного содержания);</w:t>
      </w:r>
    </w:p>
    <w:p w:rsidR="00991AA1" w:rsidRPr="00991AA1" w:rsidRDefault="00991AA1" w:rsidP="00991AA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дневник практики, в котором должны быть представлены: </w:t>
      </w:r>
    </w:p>
    <w:p w:rsidR="00991AA1" w:rsidRPr="00991AA1" w:rsidRDefault="00991AA1" w:rsidP="00991AA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календарный план выполнения работ по НИП;</w:t>
      </w:r>
    </w:p>
    <w:p w:rsidR="00991AA1" w:rsidRPr="00991AA1" w:rsidRDefault="00991AA1" w:rsidP="00991AA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отзыв научного руководителя по НИП;</w:t>
      </w:r>
    </w:p>
    <w:p w:rsidR="00991AA1" w:rsidRPr="00991AA1" w:rsidRDefault="00991AA1" w:rsidP="00991AA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lastRenderedPageBreak/>
        <w:t>отзыв руководителя с места практики.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При невыполнении любого из указанных  выше требований (а или  </w:t>
      </w:r>
      <w:r w:rsidRPr="00991AA1">
        <w:rPr>
          <w:rFonts w:eastAsia="Times New Roman" w:cs="Times New Roman"/>
          <w:szCs w:val="24"/>
          <w:lang w:val="en-US" w:eastAsia="ru-RU"/>
        </w:rPr>
        <w:t>b</w:t>
      </w:r>
      <w:r w:rsidRPr="00991AA1">
        <w:rPr>
          <w:rFonts w:eastAsia="Times New Roman" w:cs="Times New Roman"/>
          <w:szCs w:val="24"/>
          <w:lang w:eastAsia="ru-RU"/>
        </w:rPr>
        <w:t xml:space="preserve">, в указанные сроки или в ненадлежащем объеме) работа магистранта по НИП может оцениваться  как неудовлетворительная. 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Формы и виды аттестации научно-исследовательской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97"/>
        <w:gridCol w:w="4680"/>
      </w:tblGrid>
      <w:tr w:rsidR="00991AA1" w:rsidRPr="00991AA1">
        <w:tc>
          <w:tcPr>
            <w:tcW w:w="2127" w:type="dxa"/>
            <w:tcBorders>
              <w:bottom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Виды практики</w:t>
            </w:r>
          </w:p>
        </w:tc>
        <w:tc>
          <w:tcPr>
            <w:tcW w:w="2697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Вид аттестации</w:t>
            </w:r>
          </w:p>
        </w:tc>
        <w:tc>
          <w:tcPr>
            <w:tcW w:w="4680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Форма аттестации</w:t>
            </w:r>
          </w:p>
        </w:tc>
      </w:tr>
      <w:tr w:rsidR="00991AA1" w:rsidRPr="00991AA1">
        <w:tc>
          <w:tcPr>
            <w:tcW w:w="2127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Научно-исследовательская</w:t>
            </w:r>
          </w:p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2697" w:type="dxa"/>
          </w:tcPr>
          <w:p w:rsidR="00991AA1" w:rsidRPr="005A2924" w:rsidRDefault="005A2924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Защита 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отчета по НИП</w:t>
            </w:r>
          </w:p>
        </w:tc>
      </w:tr>
    </w:tbl>
    <w:p w:rsidR="00991AA1" w:rsidRPr="00991AA1" w:rsidRDefault="00991AA1" w:rsidP="00991AA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ascii="TimesNewRoman" w:eastAsia="Times New Roman" w:hAnsi="TimesNewRoman" w:cs="TimesNewRoman"/>
          <w:b/>
          <w:sz w:val="28"/>
          <w:szCs w:val="28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Результаты работы по НИП магистранта оценив</w:t>
      </w:r>
      <w:r w:rsidR="005A2924">
        <w:rPr>
          <w:rFonts w:eastAsia="Times New Roman" w:cs="Times New Roman"/>
          <w:szCs w:val="24"/>
          <w:lang w:eastAsia="ru-RU"/>
        </w:rPr>
        <w:t>аются в виде экзамена</w:t>
      </w:r>
      <w:r w:rsidRPr="00991AA1">
        <w:rPr>
          <w:rFonts w:eastAsia="Times New Roman" w:cs="Times New Roman"/>
          <w:szCs w:val="24"/>
          <w:lang w:eastAsia="ru-RU"/>
        </w:rPr>
        <w:t>. Оценка выставляется  комиссией кафедры по результатам оценивания отчета по НИП, отзыва научного руководителя,  защиты представленного отчета по НИП.</w:t>
      </w:r>
    </w:p>
    <w:p w:rsidR="00991AA1" w:rsidRPr="00991AA1" w:rsidRDefault="00991AA1" w:rsidP="00991AA1">
      <w:pPr>
        <w:spacing w:after="0" w:line="240" w:lineRule="auto"/>
        <w:ind w:right="-79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91AA1" w:rsidRPr="00991AA1" w:rsidRDefault="00991AA1" w:rsidP="00991AA1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bCs/>
          <w:szCs w:val="24"/>
          <w:lang w:eastAsia="ru-RU"/>
        </w:rPr>
        <w:t xml:space="preserve">7.   Содержание научно-исследовательской практики </w:t>
      </w:r>
    </w:p>
    <w:p w:rsidR="00991AA1" w:rsidRPr="00991AA1" w:rsidRDefault="00991AA1" w:rsidP="00991AA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Содержание выполняемых магистрантом работ в процессе НИП  определяется Концепцией магистерской про</w:t>
      </w:r>
      <w:r w:rsidR="006A3232">
        <w:rPr>
          <w:rFonts w:eastAsia="Times New Roman" w:cs="Times New Roman"/>
          <w:szCs w:val="24"/>
          <w:lang w:eastAsia="ru-RU"/>
        </w:rPr>
        <w:t>граммы «Стратегическое и корпоративное управление</w:t>
      </w:r>
      <w:r w:rsidRPr="00991AA1">
        <w:rPr>
          <w:rFonts w:eastAsia="Times New Roman" w:cs="Times New Roman"/>
          <w:szCs w:val="24"/>
          <w:lang w:eastAsia="ru-RU"/>
        </w:rPr>
        <w:t xml:space="preserve">»  и конкретизировано в соответствии с: </w:t>
      </w:r>
    </w:p>
    <w:p w:rsidR="00991AA1" w:rsidRPr="00991AA1" w:rsidRDefault="00991AA1" w:rsidP="00991AA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темой магистерской диссертации, выбранной магистрантом по согласованию с его научным руководителем, исходя из специфики образовательной программы подготовки маги</w:t>
      </w:r>
      <w:r w:rsidR="006A3232">
        <w:rPr>
          <w:rFonts w:eastAsia="Times New Roman" w:cs="Times New Roman"/>
          <w:szCs w:val="24"/>
          <w:lang w:eastAsia="ru-RU"/>
        </w:rPr>
        <w:t xml:space="preserve">стров «Стратегическое и корпоративное управление» </w:t>
      </w:r>
      <w:r w:rsidRPr="00991AA1">
        <w:rPr>
          <w:rFonts w:eastAsia="Times New Roman" w:cs="Times New Roman"/>
          <w:szCs w:val="24"/>
          <w:lang w:eastAsia="ru-RU"/>
        </w:rPr>
        <w:t>;</w:t>
      </w:r>
    </w:p>
    <w:p w:rsidR="00991AA1" w:rsidRPr="00991AA1" w:rsidRDefault="00991AA1" w:rsidP="00991AA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индивидуальным  календарным планом работ, согласованным с научным руководителем магистерской диссертации и руководителем с места практики;</w:t>
      </w:r>
    </w:p>
    <w:p w:rsidR="00991AA1" w:rsidRPr="00991AA1" w:rsidRDefault="00991AA1" w:rsidP="00991AA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выбранным местом проведения НИП.</w:t>
      </w:r>
      <w:r w:rsidRPr="00991AA1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991AA1" w:rsidRPr="00991AA1" w:rsidRDefault="00991AA1" w:rsidP="00991AA1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right="-79"/>
        <w:jc w:val="center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В</w:t>
      </w:r>
      <w:r w:rsidRPr="00991AA1">
        <w:rPr>
          <w:rFonts w:eastAsia="Times New Roman" w:cs="Times New Roman"/>
          <w:b/>
          <w:bCs/>
          <w:szCs w:val="24"/>
          <w:lang w:eastAsia="ru-RU"/>
        </w:rPr>
        <w:t>иды работ, форма</w:t>
      </w:r>
      <w:r w:rsidRPr="00991AA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 содержание отчетных материалов, формируемые компетенции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3081"/>
        <w:gridCol w:w="3342"/>
      </w:tblGrid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  Наименование и в</w:t>
            </w:r>
            <w:r w:rsidRPr="00991AA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иды работ </w:t>
            </w:r>
          </w:p>
        </w:tc>
        <w:tc>
          <w:tcPr>
            <w:tcW w:w="3534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Форма отчетности и содержание отчётных  материалов</w:t>
            </w:r>
          </w:p>
        </w:tc>
        <w:tc>
          <w:tcPr>
            <w:tcW w:w="2320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Формируемые     компетенции</w:t>
            </w:r>
          </w:p>
        </w:tc>
      </w:tr>
      <w:tr w:rsidR="00991AA1" w:rsidRPr="00991AA1">
        <w:trPr>
          <w:trHeight w:val="825"/>
        </w:trPr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1.Разработка теоретической концепции научного исследования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Промежуточные материалы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 к отчету 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(план-проспект проводимого научного исследования)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выявлять и формулировать актуальные научные проблемы в области менеджмента,</w:t>
            </w:r>
          </w:p>
          <w:p w:rsid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 обобщать и критически оценивать результаты, полученные отечественными и зарубежными исследователями по избранной теме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(ПК-10)</w:t>
            </w:r>
          </w:p>
        </w:tc>
      </w:tr>
      <w:tr w:rsidR="00991AA1" w:rsidRPr="00991AA1">
        <w:trPr>
          <w:trHeight w:val="825"/>
        </w:trPr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1.1.Уточнение логики научного исследования (по главам и параграфам)</w:t>
            </w:r>
          </w:p>
        </w:tc>
        <w:tc>
          <w:tcPr>
            <w:tcW w:w="3534" w:type="dxa"/>
            <w:vMerge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1.2. Обзор основных направлений научной деятельности (по теме магистерской диссертации) 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(Раздел 1 Название раздела)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Теоретическая концепция 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 научного исследования магистерской  диссертации</w:t>
            </w: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320" w:type="dxa"/>
            <w:vMerge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1.3.Разработка основных направлений теоретической  концепции научного исследования (по теме магистерской диссертации)</w:t>
            </w:r>
          </w:p>
        </w:tc>
        <w:tc>
          <w:tcPr>
            <w:tcW w:w="3534" w:type="dxa"/>
            <w:vMerge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 Анализ и обоснование используемого методического аппарата 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научного исследования (по теме магистерской диссертации)</w:t>
            </w:r>
          </w:p>
        </w:tc>
        <w:tc>
          <w:tcPr>
            <w:tcW w:w="3534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lastRenderedPageBreak/>
              <w:t>Текст отчета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(Раздел 2  Название раздела ) Характеристика и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обоснование используемого методического аппарата 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научного исследования в магистерской диссертации:</w:t>
            </w:r>
          </w:p>
          <w:p w:rsidR="00991AA1" w:rsidRPr="00991AA1" w:rsidRDefault="00991AA1" w:rsidP="00991AA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Отражаются результаты   с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труктурированного анализа проблемы и методического аппарата для ее решения.</w:t>
            </w:r>
          </w:p>
          <w:p w:rsidR="00991AA1" w:rsidRPr="00991AA1" w:rsidRDefault="00991AA1" w:rsidP="00991AA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Обосновывается выбор инструментария для дальнейшего проведения  исследования.</w:t>
            </w:r>
          </w:p>
          <w:p w:rsidR="00991AA1" w:rsidRPr="00991AA1" w:rsidRDefault="00991AA1" w:rsidP="00991AA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приводятся  в описательном виде и могут иллюстрироваться  таблицами, рисунками, графиками с  их интерпретацией.</w:t>
            </w:r>
          </w:p>
        </w:tc>
        <w:tc>
          <w:tcPr>
            <w:tcW w:w="2320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Способен  обобщать и критически оценивать результаты, полученные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lastRenderedPageBreak/>
              <w:t>отечественными и зарубежными исследователями по избранной теме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(ПК-10)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формулировать и проверять научные гипотезы,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в сфере управления, анализировать результаты расчетов и обосновывать полученные выводы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       (ПК-12)</w:t>
            </w:r>
          </w:p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Способен использовать методы количественноикачественного анализа и моделирования, теоретического и экспериментального исследования в сфере управления 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(ПК-13)</w:t>
            </w:r>
          </w:p>
        </w:tc>
      </w:tr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 Сбор и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нформации и </w:t>
            </w: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описание эмпирической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 базы 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исследования</w:t>
            </w:r>
          </w:p>
        </w:tc>
        <w:tc>
          <w:tcPr>
            <w:tcW w:w="3534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(Раздел 3  Название раздела)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Описание эмпирической базы исследования</w:t>
            </w:r>
            <w:r w:rsidRPr="00991AA1">
              <w:rPr>
                <w:rFonts w:eastAsia="Times New Roman" w:cs="Times New Roman"/>
                <w:szCs w:val="24"/>
                <w:lang w:val="en-US" w:eastAsia="ru-RU"/>
              </w:rPr>
              <w:t>:</w:t>
            </w:r>
          </w:p>
          <w:p w:rsidR="00991AA1" w:rsidRPr="00991AA1" w:rsidRDefault="00991AA1" w:rsidP="00991AA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Описание объекта НИП</w:t>
            </w:r>
          </w:p>
          <w:p w:rsidR="00991AA1" w:rsidRPr="00991AA1" w:rsidRDefault="00991AA1" w:rsidP="00991AA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характеристика исследуемых направлений деятельности/рынка</w:t>
            </w:r>
          </w:p>
          <w:p w:rsidR="00991AA1" w:rsidRPr="00991AA1" w:rsidRDefault="00991AA1" w:rsidP="00991AA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Описание профилей потребителей </w:t>
            </w:r>
          </w:p>
          <w:p w:rsidR="00991AA1" w:rsidRPr="00991AA1" w:rsidRDefault="00991AA1" w:rsidP="00991AA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Дается анализ  информационной базы (в таблицах, схемах)</w:t>
            </w:r>
          </w:p>
          <w:p w:rsidR="00991AA1" w:rsidRPr="00991AA1" w:rsidRDefault="00991AA1" w:rsidP="00991AA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Описание структуры и поля исследования, методов получения эмпирической информации, методики маркетингового исследования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Способен выявлять данные, необходимые для решения поставленных исследовательских задачв сфере управления;  осуществлять сбор данных, как в 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т.д., баз данных, журналов, и др.,  анализ и обработку этих данных, информацию отечественной и зарубежной статистики о социально-экономических процессах и явлениях (ПК-11)</w:t>
            </w:r>
          </w:p>
        </w:tc>
      </w:tr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4.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Разработка  научно-исследовательского проекта/ методики исследования</w:t>
            </w:r>
          </w:p>
        </w:tc>
        <w:tc>
          <w:tcPr>
            <w:tcW w:w="3534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(Раздел 4  Название раздела) Характеристика результатов  эмпирического/ практического исследования:</w:t>
            </w:r>
          </w:p>
          <w:p w:rsidR="00991AA1" w:rsidRPr="00991AA1" w:rsidRDefault="00991AA1" w:rsidP="00991AA1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Отражаются предложения автора по решению научной проблемы,  совершенствованию управленческой практики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анализировать результаты расчетов и обосновывать полученные выводы        (ПК-12)</w:t>
            </w:r>
          </w:p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использовать методы количественного  и качественного анализа и моделирования, теоретического и экспериментального исследования в сфере управления (ПК-13)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Способен анализировать, верифицировать информацию, оценивать ее в ходе профессиональной деятельности, при необходимости восполнять и синтезировать недостающую информацию и работать в условиях неопределенности </w:t>
            </w:r>
            <w:r w:rsidRPr="00991AA1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(СК-6)</w:t>
            </w:r>
          </w:p>
        </w:tc>
      </w:tr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5. Составление библиографического списка использованных источников литературы</w:t>
            </w: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теме магистерской диссертации</w:t>
            </w:r>
          </w:p>
        </w:tc>
        <w:tc>
          <w:tcPr>
            <w:tcW w:w="3534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(Библиографический список использованной литературы</w:t>
            </w: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991AA1" w:rsidRPr="00991AA1" w:rsidRDefault="00991AA1" w:rsidP="00991AA1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всего не менее 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50 источников, в т.ч. 20 иностранных; </w:t>
            </w:r>
          </w:p>
        </w:tc>
        <w:tc>
          <w:tcPr>
            <w:tcW w:w="2320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осуществлять сбор данных из основных источников социально-экономической информации: отчетности организаций различных форм собственности, ведомств и т.д., баз данных, журналов, и др.,  анализ и обработку этих данных, информацию отечественной и зарубежной статистики о социально-экономических процессах и явлениях  (ПК-11)</w:t>
            </w:r>
          </w:p>
        </w:tc>
      </w:tr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6.Предоставление сведений о научной и публикационной            активности магистранта</w:t>
            </w:r>
          </w:p>
        </w:tc>
        <w:tc>
          <w:tcPr>
            <w:tcW w:w="3534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(Научная и публикационная активность)</w:t>
            </w:r>
          </w:p>
          <w:p w:rsidR="00991AA1" w:rsidRPr="00991AA1" w:rsidRDefault="00991AA1" w:rsidP="00991AA1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Приводятся  результаты участия  в научных мероприятиях университета и других организаций, в научных конкурсах, проектах, научных конференциях</w:t>
            </w:r>
          </w:p>
          <w:p w:rsidR="00991AA1" w:rsidRPr="00991AA1" w:rsidRDefault="00991AA1" w:rsidP="00991AA1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Отражаются сведения о публикации научных и 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учебно-методических работ (по теме магистерской диссертации) за 2 года обучения</w:t>
            </w:r>
          </w:p>
        </w:tc>
        <w:tc>
          <w:tcPr>
            <w:tcW w:w="2320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Способен представлять результаты проведенного исследования в виде отчета, статьи или доклада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(ПК-14)</w:t>
            </w:r>
          </w:p>
        </w:tc>
      </w:tr>
      <w:tr w:rsidR="00991AA1" w:rsidRPr="00991AA1">
        <w:tc>
          <w:tcPr>
            <w:tcW w:w="3651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7. Ф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ормирование отчета и  подготовка презентации</w:t>
            </w:r>
          </w:p>
        </w:tc>
        <w:tc>
          <w:tcPr>
            <w:tcW w:w="3534" w:type="dxa"/>
            <w:shd w:val="clear" w:color="auto" w:fill="auto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Текст отчета 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Презентация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991AA1" w:rsidRPr="00991AA1" w:rsidRDefault="00991AA1" w:rsidP="006055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Способен представлять результаты проведенного исследования в виде отчета, статьи или доклада</w:t>
            </w:r>
            <w:r w:rsidR="006055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(ПК-14)</w:t>
            </w:r>
          </w:p>
        </w:tc>
      </w:tr>
    </w:tbl>
    <w:p w:rsidR="00991AA1" w:rsidRPr="00991AA1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По окончании НИП в течение 5 дней магистрант представляет своему научному руководителю на проверку отчет о НИП  в письменном виде. </w:t>
      </w:r>
      <w:r w:rsidRPr="00991AA1">
        <w:rPr>
          <w:rFonts w:eastAsia="Times New Roman" w:cs="Times New Roman"/>
          <w:color w:val="000000"/>
          <w:szCs w:val="24"/>
          <w:lang w:eastAsia="ru-RU"/>
        </w:rPr>
        <w:t xml:space="preserve">Для получения положительной оценки магистрант должен полностью выполнить программу работ по НИП, своевременно оформить и представить отчет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по </w:t>
      </w:r>
      <w:r w:rsidRPr="00991AA1">
        <w:rPr>
          <w:rFonts w:eastAsia="Times New Roman" w:cs="Times New Roman"/>
          <w:color w:val="000000"/>
          <w:szCs w:val="24"/>
          <w:lang w:eastAsia="ru-RU"/>
        </w:rPr>
        <w:t>практик</w:t>
      </w:r>
      <w:r>
        <w:rPr>
          <w:rFonts w:eastAsia="Times New Roman" w:cs="Times New Roman"/>
          <w:color w:val="000000"/>
          <w:szCs w:val="24"/>
          <w:lang w:eastAsia="ru-RU"/>
        </w:rPr>
        <w:t>е</w:t>
      </w:r>
      <w:r w:rsidRPr="00991AA1">
        <w:rPr>
          <w:rFonts w:eastAsia="Times New Roman" w:cs="Times New Roman"/>
          <w:color w:val="000000"/>
          <w:szCs w:val="24"/>
          <w:lang w:eastAsia="ru-RU"/>
        </w:rPr>
        <w:t>.</w:t>
      </w:r>
      <w:r w:rsidRPr="00991AA1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8. </w:t>
      </w:r>
      <w:r w:rsidRPr="00991AA1">
        <w:rPr>
          <w:rFonts w:eastAsia="Times New Roman" w:cs="Times New Roman"/>
          <w:b/>
          <w:szCs w:val="24"/>
          <w:lang w:val="en-US" w:eastAsia="ru-RU"/>
        </w:rPr>
        <w:t>C</w:t>
      </w:r>
      <w:r w:rsidRPr="00991AA1">
        <w:rPr>
          <w:rFonts w:eastAsia="Times New Roman" w:cs="Times New Roman"/>
          <w:b/>
          <w:szCs w:val="24"/>
          <w:lang w:eastAsia="ru-RU"/>
        </w:rPr>
        <w:t>труктура отчета по научно-исследовательской практике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991AA1" w:rsidRPr="00991AA1">
        <w:tc>
          <w:tcPr>
            <w:tcW w:w="5495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Структурные части отчета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991AA1" w:rsidRPr="00991AA1">
        <w:tc>
          <w:tcPr>
            <w:tcW w:w="5495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AA1">
              <w:rPr>
                <w:rFonts w:eastAsia="Times New Roman" w:cs="Times New Roman"/>
                <w:sz w:val="28"/>
                <w:szCs w:val="28"/>
                <w:lang w:eastAsia="ru-RU"/>
              </w:rPr>
              <w:t>Титульный лист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 Приложение 1</w:t>
            </w:r>
          </w:p>
        </w:tc>
      </w:tr>
      <w:tr w:rsidR="00991AA1" w:rsidRPr="00991AA1">
        <w:tc>
          <w:tcPr>
            <w:tcW w:w="5495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AA1">
              <w:rPr>
                <w:rFonts w:eastAsia="Times New Roman" w:cs="Times New Roman"/>
                <w:sz w:val="28"/>
                <w:szCs w:val="28"/>
                <w:lang w:eastAsia="ru-RU"/>
              </w:rPr>
              <w:t>Оглавление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Приложение 2</w:t>
            </w:r>
          </w:p>
        </w:tc>
      </w:tr>
      <w:tr w:rsidR="00991AA1" w:rsidRPr="00991AA1">
        <w:tc>
          <w:tcPr>
            <w:tcW w:w="5495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AA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Цель и задачи исследования по теме магистерской диссертации, предмет и  объект, эмпирическая база исследования</w:t>
            </w:r>
          </w:p>
        </w:tc>
      </w:tr>
      <w:tr w:rsidR="00991AA1" w:rsidRPr="00991AA1">
        <w:tc>
          <w:tcPr>
            <w:tcW w:w="5495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Основная часть </w:t>
            </w:r>
          </w:p>
        </w:tc>
        <w:tc>
          <w:tcPr>
            <w:tcW w:w="4076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Включает 4 раздела и описание результатов выполненного индивидуального задания</w:t>
            </w:r>
          </w:p>
        </w:tc>
      </w:tr>
      <w:tr w:rsidR="00991AA1" w:rsidRPr="00991AA1">
        <w:tc>
          <w:tcPr>
            <w:tcW w:w="5495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AA1">
              <w:rPr>
                <w:rFonts w:eastAsia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4076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Выводы и предложения</w:t>
            </w:r>
          </w:p>
        </w:tc>
      </w:tr>
      <w:tr w:rsidR="00991AA1" w:rsidRPr="00991AA1">
        <w:tc>
          <w:tcPr>
            <w:tcW w:w="5495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AA1">
              <w:rPr>
                <w:rFonts w:eastAsia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</w:p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Библиографическое описание источников литературы</w:t>
            </w:r>
          </w:p>
        </w:tc>
      </w:tr>
      <w:tr w:rsidR="00991AA1" w:rsidRPr="00991AA1">
        <w:tc>
          <w:tcPr>
            <w:tcW w:w="5495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91AA1">
              <w:rPr>
                <w:rFonts w:eastAsia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991AA1" w:rsidRPr="00991AA1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Включаются материалы к теоретической и практической (экспериментальной, проектной) частям отчета, не вошедшие в основной текст</w:t>
            </w:r>
          </w:p>
        </w:tc>
      </w:tr>
    </w:tbl>
    <w:p w:rsidR="00991AA1" w:rsidRPr="00991AA1" w:rsidRDefault="00991AA1" w:rsidP="00991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991AA1" w:rsidRPr="00991AA1" w:rsidRDefault="00991AA1" w:rsidP="00991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1AA1">
        <w:rPr>
          <w:rFonts w:eastAsia="Times New Roman" w:cs="Times New Roman"/>
          <w:b/>
          <w:bCs/>
          <w:szCs w:val="24"/>
          <w:lang w:eastAsia="ru-RU"/>
        </w:rPr>
        <w:t>9. Формы контроля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В процессе НИП осуществляются следующие  </w:t>
      </w:r>
      <w:r w:rsidRPr="00991AA1">
        <w:rPr>
          <w:rFonts w:eastAsia="Times New Roman" w:cs="Times New Roman"/>
          <w:i/>
          <w:szCs w:val="24"/>
          <w:lang w:eastAsia="ru-RU"/>
        </w:rPr>
        <w:t>виды контроля</w:t>
      </w:r>
      <w:r w:rsidRPr="00991AA1">
        <w:rPr>
          <w:rFonts w:eastAsia="Times New Roman" w:cs="Times New Roman"/>
          <w:szCs w:val="24"/>
          <w:lang w:eastAsia="ru-RU"/>
        </w:rPr>
        <w:t>:</w:t>
      </w:r>
    </w:p>
    <w:p w:rsidR="00991AA1" w:rsidRPr="00991AA1" w:rsidRDefault="00991AA1" w:rsidP="00991AA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991AA1">
        <w:rPr>
          <w:rFonts w:eastAsia="Times New Roman" w:cs="Times New Roman"/>
          <w:i/>
          <w:szCs w:val="24"/>
          <w:lang w:eastAsia="ru-RU"/>
        </w:rPr>
        <w:t>текущий контроль;</w:t>
      </w:r>
    </w:p>
    <w:p w:rsidR="00991AA1" w:rsidRPr="00991AA1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реализуется в процессе НИП со стороны научного руководителя и кафедры для управления ходом выполнения работ магистрантом;</w:t>
      </w:r>
    </w:p>
    <w:p w:rsidR="00991AA1" w:rsidRPr="00991AA1" w:rsidRDefault="00991AA1" w:rsidP="00991AA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i/>
          <w:szCs w:val="24"/>
          <w:lang w:eastAsia="ru-RU"/>
        </w:rPr>
        <w:t>промежуточный контроль;</w:t>
      </w:r>
    </w:p>
    <w:p w:rsidR="00991AA1" w:rsidRPr="00991AA1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осуществляется научным руководителем магистранта </w:t>
      </w:r>
      <w:r w:rsidRPr="00991AA1">
        <w:rPr>
          <w:rFonts w:eastAsia="Times New Roman" w:cs="Times New Roman"/>
          <w:bCs/>
          <w:szCs w:val="24"/>
          <w:lang w:eastAsia="ru-RU"/>
        </w:rPr>
        <w:t>на завершающем этапе практики</w:t>
      </w:r>
      <w:r w:rsidRPr="00991AA1">
        <w:rPr>
          <w:rFonts w:eastAsia="Times New Roman" w:cs="Times New Roman"/>
          <w:szCs w:val="24"/>
          <w:lang w:eastAsia="ru-RU"/>
        </w:rPr>
        <w:t xml:space="preserve"> в форме рекомендуемой оценки отчета НИП, которая </w:t>
      </w:r>
      <w:r w:rsidRPr="00991AA1">
        <w:rPr>
          <w:rFonts w:eastAsia="Times New Roman" w:cs="Times New Roman"/>
          <w:color w:val="000000"/>
          <w:szCs w:val="24"/>
          <w:lang w:eastAsia="ru-RU"/>
        </w:rPr>
        <w:t xml:space="preserve">определяется по 10-балльной системе  </w:t>
      </w:r>
      <w:r w:rsidRPr="00991AA1">
        <w:rPr>
          <w:rFonts w:eastAsia="Times New Roman" w:cs="Times New Roman"/>
          <w:bCs/>
          <w:szCs w:val="24"/>
          <w:lang w:eastAsia="ru-RU"/>
        </w:rPr>
        <w:t xml:space="preserve">на основе примерных  норм оценок результатов НИП магистрантов. </w:t>
      </w:r>
      <w:r w:rsidRPr="00991AA1">
        <w:rPr>
          <w:rFonts w:eastAsia="Times New Roman" w:cs="Times New Roman"/>
          <w:bCs/>
          <w:i/>
          <w:szCs w:val="24"/>
          <w:lang w:eastAsia="ru-RU"/>
        </w:rPr>
        <w:t>И</w:t>
      </w:r>
      <w:r w:rsidRPr="00991AA1">
        <w:rPr>
          <w:rFonts w:eastAsia="Times New Roman" w:cs="Times New Roman"/>
          <w:i/>
          <w:szCs w:val="24"/>
          <w:lang w:eastAsia="ru-RU"/>
        </w:rPr>
        <w:t>тоговый контроль</w:t>
      </w:r>
      <w:r w:rsidRPr="00991AA1">
        <w:rPr>
          <w:rFonts w:eastAsia="Times New Roman" w:cs="Times New Roman"/>
          <w:szCs w:val="24"/>
          <w:lang w:eastAsia="ru-RU"/>
        </w:rPr>
        <w:t xml:space="preserve"> – </w:t>
      </w:r>
      <w:r w:rsidR="005A2924">
        <w:rPr>
          <w:rFonts w:eastAsia="Times New Roman" w:cs="Times New Roman"/>
          <w:szCs w:val="24"/>
          <w:lang w:eastAsia="ru-RU"/>
        </w:rPr>
        <w:t>экзамен</w:t>
      </w:r>
      <w:r w:rsidRPr="00991AA1">
        <w:rPr>
          <w:rFonts w:eastAsia="Times New Roman" w:cs="Times New Roman"/>
          <w:szCs w:val="24"/>
          <w:lang w:eastAsia="ru-RU"/>
        </w:rPr>
        <w:t xml:space="preserve">,  который выставляется с учетом итогов промежуточного контроля, на основе суммирования баллов по десятибалльной шкале. </w:t>
      </w:r>
    </w:p>
    <w:p w:rsidR="00991AA1" w:rsidRPr="00991AA1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right="-79"/>
        <w:rPr>
          <w:rFonts w:eastAsia="Times New Roman" w:cs="Times New Roman"/>
          <w:b/>
          <w:bCs/>
          <w:szCs w:val="24"/>
          <w:lang w:eastAsia="ru-RU"/>
        </w:rPr>
      </w:pPr>
      <w:r w:rsidRPr="00991AA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1AA1">
        <w:rPr>
          <w:rFonts w:eastAsia="Times New Roman" w:cs="Times New Roman"/>
          <w:b/>
          <w:bCs/>
          <w:szCs w:val="24"/>
          <w:lang w:eastAsia="ru-RU"/>
        </w:rPr>
        <w:t>10. Защита отчета по научно-исследовательской практике</w:t>
      </w:r>
    </w:p>
    <w:p w:rsidR="00991AA1" w:rsidRPr="00991AA1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Защита отчетов НИП проводится комиссией в сроки, устанавливаемые деканатом факультета </w:t>
      </w:r>
      <w:r w:rsidR="006E5E62">
        <w:rPr>
          <w:rFonts w:eastAsia="Times New Roman" w:cs="Times New Roman"/>
          <w:szCs w:val="24"/>
          <w:lang w:eastAsia="ru-RU"/>
        </w:rPr>
        <w:t xml:space="preserve">бизнеса и </w:t>
      </w:r>
      <w:r w:rsidRPr="00991AA1">
        <w:rPr>
          <w:rFonts w:eastAsia="Times New Roman" w:cs="Times New Roman"/>
          <w:szCs w:val="24"/>
          <w:lang w:eastAsia="ru-RU"/>
        </w:rPr>
        <w:t xml:space="preserve">менеджмента, а день защиты назначается заведующим кафедрой. По результатам защиты отчета НИП магистрант получает зачет с оценкой по десятибалльной шкале. Результаты защиты отчета НИП проставляются в  экзаменационной ведомости. 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Защита научно-исследовательской практики </w:t>
      </w:r>
      <w:r w:rsidRPr="00991AA1">
        <w:rPr>
          <w:rFonts w:eastAsia="Times New Roman" w:cs="Times New Roman"/>
          <w:spacing w:val="1"/>
          <w:szCs w:val="24"/>
          <w:lang w:eastAsia="ru-RU"/>
        </w:rPr>
        <w:t xml:space="preserve">проводится публично в присутствии </w:t>
      </w:r>
      <w:r w:rsidRPr="00991AA1">
        <w:rPr>
          <w:rFonts w:eastAsia="Times New Roman" w:cs="Times New Roman"/>
          <w:szCs w:val="24"/>
          <w:lang w:eastAsia="ru-RU"/>
        </w:rPr>
        <w:t>комиссии из числа профессорско-преподавательского состава кафедры</w:t>
      </w:r>
      <w:r w:rsidRPr="00991AA1">
        <w:rPr>
          <w:rFonts w:eastAsia="Times New Roman" w:cs="Times New Roman"/>
          <w:bCs/>
          <w:szCs w:val="24"/>
          <w:lang w:eastAsia="ru-RU"/>
        </w:rPr>
        <w:t xml:space="preserve"> и</w:t>
      </w:r>
      <w:r w:rsidRPr="00991AA1">
        <w:rPr>
          <w:rFonts w:eastAsia="Times New Roman" w:cs="Times New Roman"/>
          <w:szCs w:val="24"/>
          <w:lang w:eastAsia="ru-RU"/>
        </w:rPr>
        <w:t xml:space="preserve"> научных руководителей магистерских диссертаций.   </w:t>
      </w:r>
    </w:p>
    <w:p w:rsidR="00991AA1" w:rsidRPr="00991AA1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Защита отчета по научно-исследовательской практике предусматривает короткий доклад магистранта и ответы на вопросы комиссии по содержанию отчета. </w:t>
      </w:r>
    </w:p>
    <w:p w:rsidR="00991AA1" w:rsidRPr="00991AA1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right="-79"/>
        <w:rPr>
          <w:rFonts w:eastAsia="Times New Roman" w:cs="Times New Roman"/>
          <w:b/>
          <w:bCs/>
          <w:szCs w:val="24"/>
          <w:lang w:eastAsia="ru-RU"/>
        </w:rPr>
      </w:pPr>
      <w:r w:rsidRPr="00991AA1">
        <w:rPr>
          <w:rFonts w:eastAsia="Times New Roman" w:cs="Times New Roman"/>
          <w:b/>
          <w:bCs/>
          <w:szCs w:val="24"/>
          <w:lang w:eastAsia="ru-RU"/>
        </w:rPr>
        <w:t>11. Порядок формирования оценок по научно-исследовательской практике</w:t>
      </w:r>
    </w:p>
    <w:p w:rsidR="00991AA1" w:rsidRPr="00991AA1" w:rsidRDefault="00991AA1" w:rsidP="00991AA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Критерии оценивания работы по научно-исследовательской практике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(оценка выставляется по 10-балльной шкале)</w:t>
      </w:r>
    </w:p>
    <w:tbl>
      <w:tblPr>
        <w:tblW w:w="928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808"/>
      </w:tblGrid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Основные составляющие для оценивания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Весовой </w:t>
            </w: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коэффициент</w:t>
            </w:r>
          </w:p>
        </w:tc>
      </w:tr>
      <w:tr w:rsidR="00991AA1" w:rsidRPr="00991AA1">
        <w:trPr>
          <w:trHeight w:val="2184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1.По разделу 1 (Теоретическая концепция):   </w:t>
            </w:r>
          </w:p>
          <w:p w:rsidR="00991AA1" w:rsidRPr="00991AA1" w:rsidRDefault="00991AA1" w:rsidP="00991AA1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способность выявить и сформулировать актуальные методологические проблемы по выбранной теме исследования в области маркетинга/менеджмента;</w:t>
            </w:r>
          </w:p>
          <w:p w:rsidR="00991AA1" w:rsidRPr="00991AA1" w:rsidRDefault="00991AA1" w:rsidP="00991AA1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способность сделать обзор научных концепций и результатов, полученных отечественными и зарубежными исследователями (по работам как минимум 5 ключевых специалистов в данной области ).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t>2.По разделу 2 (Методический аппарат):</w:t>
            </w:r>
          </w:p>
          <w:p w:rsidR="00991AA1" w:rsidRPr="00991AA1" w:rsidRDefault="00991AA1" w:rsidP="00991AA1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умение выявить и описать совокупность существующих методов и методик исследования проблемы;</w:t>
            </w:r>
          </w:p>
          <w:p w:rsidR="00991AA1" w:rsidRPr="00991AA1" w:rsidRDefault="00991AA1" w:rsidP="00991AA1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обоснованность  выбранного для исследования  метода, методики.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t>3.По разделу 3 (Эмпирическая база исследования):</w:t>
            </w:r>
          </w:p>
          <w:p w:rsidR="00991AA1" w:rsidRPr="00991AA1" w:rsidRDefault="00991AA1" w:rsidP="00991AA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самостоятельность и качество сбора,  систематизации данных;</w:t>
            </w:r>
          </w:p>
          <w:p w:rsidR="00991AA1" w:rsidRPr="00991AA1" w:rsidRDefault="00991AA1" w:rsidP="00991AA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качество анализа и обработки данных  для  эмпирической  части исследования ;</w:t>
            </w:r>
          </w:p>
          <w:p w:rsidR="00991AA1" w:rsidRPr="00991AA1" w:rsidRDefault="00991AA1" w:rsidP="00991AA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наличие визуально-графических форм представления результатов анализа и обработки данных.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0,2</w:t>
            </w:r>
          </w:p>
        </w:tc>
      </w:tr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t>4.По разделу 4(Результаты практического/эмпирического исследования):</w:t>
            </w:r>
          </w:p>
          <w:p w:rsidR="00991AA1" w:rsidRPr="00991AA1" w:rsidRDefault="00991AA1" w:rsidP="00991AA1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самостоятельность представленного практического/эмпирического исследования, проекта/проектной разработки, плана мероприятий, предложений;</w:t>
            </w:r>
          </w:p>
          <w:p w:rsidR="00991AA1" w:rsidRPr="00991AA1" w:rsidRDefault="00991AA1" w:rsidP="00991AA1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степень соответствия теоретической, эмпирической, проектной частей исследования, их связь с практикой.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0,2</w:t>
            </w:r>
          </w:p>
        </w:tc>
      </w:tr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t>5.</w:t>
            </w:r>
            <w:r w:rsidRPr="00991AA1"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  <w:t>C</w:t>
            </w: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писок литературы:</w:t>
            </w:r>
            <w:r w:rsidRPr="00991AA1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Общее требование: всего не менее 50 авторских источников, в т.ч. треть из них − иностранных.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Оценивается </w:t>
            </w:r>
            <w:r w:rsidRPr="00991AA1">
              <w:rPr>
                <w:rFonts w:eastAsia="Times New Roman" w:cs="Times New Roman"/>
                <w:iCs/>
                <w:szCs w:val="24"/>
                <w:lang w:val="en-US" w:eastAsia="ru-RU"/>
              </w:rPr>
              <w:t>c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тепень полноты представленных источников по теме исследования:</w:t>
            </w:r>
          </w:p>
          <w:p w:rsidR="00991AA1" w:rsidRPr="00991AA1" w:rsidRDefault="00991AA1" w:rsidP="00991AA1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 xml:space="preserve">по отечественным источникам </w:t>
            </w:r>
          </w:p>
          <w:p w:rsidR="00991AA1" w:rsidRPr="00991AA1" w:rsidRDefault="00991AA1" w:rsidP="00991AA1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по иностранным источникам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6.Общее заключение по отчету НИП:</w:t>
            </w:r>
          </w:p>
          <w:p w:rsidR="00991AA1" w:rsidRPr="00991AA1" w:rsidRDefault="00991AA1" w:rsidP="00991AA1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самостоятельность, новизна  и достоверность результатов исследования</w:t>
            </w:r>
          </w:p>
          <w:p w:rsidR="00991AA1" w:rsidRPr="00991AA1" w:rsidRDefault="00991AA1" w:rsidP="00991AA1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грамотность изложения и профессионализм оформления отчета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0,</w:t>
            </w:r>
            <w:r w:rsidRPr="00991AA1">
              <w:rPr>
                <w:rFonts w:eastAsia="Times New Roman" w:cs="Times New Roman"/>
                <w:iCs/>
                <w:szCs w:val="24"/>
                <w:lang w:val="en-US" w:eastAsia="ru-RU"/>
              </w:rPr>
              <w:t>1</w:t>
            </w:r>
          </w:p>
        </w:tc>
      </w:tr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</w:pP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t>7.Доклад и презентация</w:t>
            </w:r>
            <w:r w:rsidRPr="00991AA1"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  <w:t>:</w:t>
            </w:r>
          </w:p>
          <w:p w:rsidR="00991AA1" w:rsidRPr="00991AA1" w:rsidRDefault="00991AA1" w:rsidP="00991AA1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ясность, логичность, профессионализм изложения доклада               </w:t>
            </w:r>
          </w:p>
          <w:p w:rsidR="00991AA1" w:rsidRPr="00991AA1" w:rsidRDefault="00991AA1" w:rsidP="00991AA1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наглядность и структурированность материала презентации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8.Защита отчета:</w:t>
            </w:r>
          </w:p>
          <w:p w:rsidR="00991AA1" w:rsidRPr="00991AA1" w:rsidRDefault="00991AA1" w:rsidP="00991AA1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степень владения темой, научность аргументации </w:t>
            </w:r>
          </w:p>
          <w:p w:rsidR="00991AA1" w:rsidRPr="00991AA1" w:rsidRDefault="00991AA1" w:rsidP="00991AA1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 xml:space="preserve">четкость и ясность ответов на вопросы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991AA1" w:rsidRPr="00991AA1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Итого</w:t>
            </w:r>
            <w:r w:rsidRPr="00991AA1">
              <w:rPr>
                <w:rFonts w:eastAsia="Times New Roman" w:cs="Times New Roman"/>
                <w:iCs/>
                <w:szCs w:val="24"/>
                <w:lang w:val="en-US" w:eastAsia="ru-RU"/>
              </w:rPr>
              <w:t>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  <w:r w:rsidRPr="00991AA1">
              <w:rPr>
                <w:rFonts w:eastAsia="Times New Roman" w:cs="Times New Roman"/>
                <w:iCs/>
                <w:szCs w:val="24"/>
                <w:lang w:val="en-US" w:eastAsia="ru-RU"/>
              </w:rPr>
              <w:t>1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,</w:t>
            </w:r>
            <w:r w:rsidRPr="00991AA1">
              <w:rPr>
                <w:rFonts w:eastAsia="Times New Roman" w:cs="Times New Roman"/>
                <w:iCs/>
                <w:szCs w:val="24"/>
                <w:lang w:val="en-US" w:eastAsia="ru-RU"/>
              </w:rPr>
              <w:t>0</w:t>
            </w:r>
          </w:p>
        </w:tc>
      </w:tr>
    </w:tbl>
    <w:p w:rsidR="00991AA1" w:rsidRPr="00991AA1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709"/>
        <w:rPr>
          <w:rFonts w:eastAsia="Times New Roman" w:cs="Times New Roman"/>
          <w:iCs/>
          <w:szCs w:val="24"/>
          <w:lang w:eastAsia="ru-RU"/>
        </w:rPr>
      </w:pPr>
      <w:r w:rsidRPr="00991AA1">
        <w:rPr>
          <w:rFonts w:eastAsia="Times New Roman" w:cs="Times New Roman"/>
          <w:iCs/>
          <w:szCs w:val="24"/>
          <w:lang w:eastAsia="ru-RU"/>
        </w:rPr>
        <w:t>Рекомендуемая оценка научного руководителя  по результатам НИП  магистранта выставляется по 10-балльной шкале и учитывается комиссией при определении результирующей оценки.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Результирующая оценка по НИП  определяется  по следующей формуле:</w:t>
      </w:r>
    </w:p>
    <w:p w:rsidR="00991AA1" w:rsidRPr="00991AA1" w:rsidRDefault="00991AA1" w:rsidP="00991AA1">
      <w:pPr>
        <w:spacing w:after="0" w:line="240" w:lineRule="auto"/>
        <w:ind w:firstLine="709"/>
        <w:jc w:val="center"/>
        <w:rPr>
          <w:rFonts w:eastAsia="Times New Roman" w:cs="Times New Roman"/>
          <w:i/>
          <w:szCs w:val="24"/>
          <w:lang w:eastAsia="ru-RU"/>
        </w:rPr>
      </w:pPr>
      <w:r w:rsidRPr="00991AA1">
        <w:rPr>
          <w:rFonts w:eastAsia="Times New Roman" w:cs="Times New Roman"/>
          <w:i/>
          <w:szCs w:val="24"/>
          <w:lang w:eastAsia="ru-RU"/>
        </w:rPr>
        <w:t>О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>результ</w:t>
      </w:r>
      <w:r w:rsidRPr="00991AA1">
        <w:rPr>
          <w:rFonts w:eastAsia="Times New Roman" w:cs="Times New Roman"/>
          <w:i/>
          <w:szCs w:val="24"/>
          <w:lang w:eastAsia="ru-RU"/>
        </w:rPr>
        <w:t xml:space="preserve"> = </w:t>
      </w:r>
      <w:r w:rsidRPr="00991AA1">
        <w:rPr>
          <w:rFonts w:eastAsia="Times New Roman" w:cs="Times New Roman"/>
          <w:i/>
          <w:szCs w:val="24"/>
          <w:lang w:val="en-US" w:eastAsia="ru-RU"/>
        </w:rPr>
        <w:t>k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>1</w:t>
      </w:r>
      <w:r w:rsidRPr="00991AA1">
        <w:rPr>
          <w:rFonts w:eastAsia="Times New Roman" w:cs="Times New Roman"/>
          <w:i/>
          <w:szCs w:val="24"/>
          <w:lang w:eastAsia="ru-RU"/>
        </w:rPr>
        <w:t>·О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>реком</w:t>
      </w:r>
      <w:r w:rsidRPr="00991AA1">
        <w:rPr>
          <w:rFonts w:eastAsia="Times New Roman" w:cs="Times New Roman"/>
          <w:szCs w:val="24"/>
          <w:lang w:eastAsia="ru-RU"/>
        </w:rPr>
        <w:t xml:space="preserve"> + </w:t>
      </w:r>
      <w:r w:rsidRPr="00991AA1">
        <w:rPr>
          <w:rFonts w:eastAsia="Times New Roman" w:cs="Times New Roman"/>
          <w:i/>
          <w:szCs w:val="24"/>
          <w:lang w:val="en-US" w:eastAsia="ru-RU"/>
        </w:rPr>
        <w:t>k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>2</w:t>
      </w:r>
      <w:r w:rsidRPr="00991AA1">
        <w:rPr>
          <w:rFonts w:eastAsia="Times New Roman" w:cs="Times New Roman"/>
          <w:szCs w:val="24"/>
          <w:lang w:eastAsia="ru-RU"/>
        </w:rPr>
        <w:t>·</w:t>
      </w:r>
      <w:r w:rsidRPr="00991AA1">
        <w:rPr>
          <w:rFonts w:eastAsia="Times New Roman" w:cs="Times New Roman"/>
          <w:i/>
          <w:szCs w:val="24"/>
          <w:lang w:eastAsia="ru-RU"/>
        </w:rPr>
        <w:t>О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>итоговая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91AA1">
        <w:rPr>
          <w:rFonts w:eastAsia="Times New Roman" w:cs="Times New Roman"/>
          <w:i/>
          <w:szCs w:val="24"/>
          <w:lang w:eastAsia="ru-RU"/>
        </w:rPr>
        <w:t>где: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4"/>
          <w:lang w:eastAsia="ru-RU"/>
        </w:rPr>
      </w:pPr>
      <w:r w:rsidRPr="00991AA1">
        <w:rPr>
          <w:rFonts w:eastAsia="Times New Roman" w:cs="Times New Roman"/>
          <w:i/>
          <w:szCs w:val="24"/>
          <w:lang w:eastAsia="ru-RU"/>
        </w:rPr>
        <w:t>О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>реком</w:t>
      </w:r>
      <w:r w:rsidRPr="00991AA1">
        <w:rPr>
          <w:rFonts w:eastAsia="Times New Roman" w:cs="Times New Roman"/>
          <w:szCs w:val="24"/>
          <w:lang w:eastAsia="ru-RU"/>
        </w:rPr>
        <w:t xml:space="preserve"> - р</w:t>
      </w:r>
      <w:r w:rsidRPr="00991AA1">
        <w:rPr>
          <w:rFonts w:eastAsia="Times New Roman" w:cs="Times New Roman"/>
          <w:iCs/>
          <w:szCs w:val="24"/>
          <w:lang w:eastAsia="ru-RU"/>
        </w:rPr>
        <w:t>екомендуемая оценка научного руководителя;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i/>
          <w:szCs w:val="24"/>
          <w:lang w:eastAsia="ru-RU"/>
        </w:rPr>
        <w:t>О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 xml:space="preserve">итоговая </w:t>
      </w:r>
      <w:r w:rsidRPr="00991AA1">
        <w:rPr>
          <w:rFonts w:eastAsia="Times New Roman" w:cs="Times New Roman"/>
          <w:szCs w:val="24"/>
          <w:lang w:eastAsia="ru-RU"/>
        </w:rPr>
        <w:t>– итоговая оценка комиссии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Весовые коэффициенты оценок:</w:t>
      </w:r>
      <w:r w:rsidRPr="00991AA1">
        <w:rPr>
          <w:rFonts w:eastAsia="Times New Roman" w:cs="Times New Roman"/>
          <w:i/>
          <w:szCs w:val="24"/>
          <w:lang w:eastAsia="ru-RU"/>
        </w:rPr>
        <w:t xml:space="preserve"> </w:t>
      </w:r>
      <w:r w:rsidRPr="00991AA1">
        <w:rPr>
          <w:rFonts w:eastAsia="Times New Roman" w:cs="Times New Roman"/>
          <w:i/>
          <w:szCs w:val="24"/>
          <w:lang w:val="en-US" w:eastAsia="ru-RU"/>
        </w:rPr>
        <w:t>k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>1</w:t>
      </w:r>
      <w:r w:rsidRPr="00991AA1">
        <w:rPr>
          <w:rFonts w:eastAsia="Times New Roman" w:cs="Times New Roman"/>
          <w:szCs w:val="24"/>
          <w:lang w:eastAsia="ru-RU"/>
        </w:rPr>
        <w:t xml:space="preserve">=0,4; </w:t>
      </w:r>
      <w:r w:rsidRPr="00991AA1">
        <w:rPr>
          <w:rFonts w:eastAsia="Times New Roman" w:cs="Times New Roman"/>
          <w:i/>
          <w:szCs w:val="24"/>
          <w:lang w:val="en-US" w:eastAsia="ru-RU"/>
        </w:rPr>
        <w:t>k</w:t>
      </w:r>
      <w:r w:rsidRPr="00991AA1">
        <w:rPr>
          <w:rFonts w:eastAsia="Times New Roman" w:cs="Times New Roman"/>
          <w:i/>
          <w:szCs w:val="24"/>
          <w:vertAlign w:val="subscript"/>
          <w:lang w:eastAsia="ru-RU"/>
        </w:rPr>
        <w:t>2</w:t>
      </w:r>
      <w:r w:rsidRPr="00991AA1">
        <w:rPr>
          <w:rFonts w:eastAsia="Times New Roman" w:cs="Times New Roman"/>
          <w:szCs w:val="24"/>
          <w:lang w:eastAsia="ru-RU"/>
        </w:rPr>
        <w:t xml:space="preserve">= 0,6; </w:t>
      </w:r>
    </w:p>
    <w:p w:rsidR="00991AA1" w:rsidRP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Способ округления результирующей оценки по НИП: в пользу студента. </w:t>
      </w:r>
    </w:p>
    <w:p w:rsidR="00991AA1" w:rsidRPr="00991AA1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Уровень оценки должен соответствовать уровню выполнения работ и представленных  в отчете материалов: собранных и обработанных аналитических материалов, их соответствия тематике диссертации, наличию элементов научной новизны и практической значимости, собранной и  обработанной литературы.</w:t>
      </w:r>
    </w:p>
    <w:p w:rsidR="00991AA1" w:rsidRPr="00991AA1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Отличные оценки (10-8 баллов) выставляются при полном выполнении требований по научно-исследовательской практике, в установленные сроки, высокой степени готовности  представленных материалов для включе</w:t>
      </w:r>
      <w:r w:rsidR="0060555D">
        <w:rPr>
          <w:rFonts w:eastAsia="Times New Roman" w:cs="Times New Roman"/>
          <w:szCs w:val="24"/>
          <w:lang w:eastAsia="ru-RU"/>
        </w:rPr>
        <w:t xml:space="preserve">ния в магистерскую диссертацию </w:t>
      </w:r>
      <w:r w:rsidRPr="00991AA1">
        <w:rPr>
          <w:rFonts w:eastAsia="Times New Roman" w:cs="Times New Roman"/>
          <w:szCs w:val="24"/>
          <w:lang w:eastAsia="ru-RU"/>
        </w:rPr>
        <w:t>(10 баллов).</w:t>
      </w:r>
    </w:p>
    <w:p w:rsidR="00991AA1" w:rsidRPr="00991AA1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Хорошие оценки (7-6 баллов) ставятся при наличии отдельных недочетов и недоработок, выявлении неполноты или некомплектности представленных материалов.</w:t>
      </w:r>
    </w:p>
    <w:p w:rsidR="00991AA1" w:rsidRPr="00991AA1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Удовлетворительные оценки (5-4 баллов) выставляются при выявлении некомплектности, подачи некачественного материала, требующего существенной доработки, слабой степени его готовности для включения в магистерскую диссертацию.</w:t>
      </w:r>
    </w:p>
    <w:p w:rsidR="00991AA1" w:rsidRPr="00991AA1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Магистранты, получившие неудовлетворительную оценку (3 балла и ниже), расцениваются как не выполнившие программу практики по неуважительным причинам и не предоставившие отчетные материалы, подлежат отчислению из университета за академическую задолженность в порядке, предусмотренном Положением НИУ ВШЭ.</w:t>
      </w:r>
    </w:p>
    <w:p w:rsidR="00991AA1" w:rsidRPr="00991AA1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Результирующая оценка за научно-исследовательскую практику заносится в экзаменационную ведомость, приравнивается к оценкам (зачетам) по теоретическому обучению, учитывается при подведении итогов общей успеваемости магистранта по 2-му году обучения. </w:t>
      </w:r>
    </w:p>
    <w:p w:rsidR="00991AA1" w:rsidRPr="00991AA1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Магистранты, не выполнившие программу практики по уважительной причине, направляются на практику повторно, в свободное от учебы время. Магистранты, не выполнившие программу практики без уважительной причины или получившие </w:t>
      </w:r>
      <w:r w:rsidRPr="00991AA1">
        <w:rPr>
          <w:rFonts w:eastAsia="Times New Roman" w:cs="Times New Roman"/>
          <w:szCs w:val="24"/>
          <w:lang w:eastAsia="ru-RU"/>
        </w:rPr>
        <w:lastRenderedPageBreak/>
        <w:t>отрицательную оценку, могут быть отчислены как имеющие академическую задолженность в порядке, предусмотренном Положением о НИУ  ВШЭ.</w:t>
      </w:r>
    </w:p>
    <w:p w:rsidR="00991AA1" w:rsidRPr="00991AA1" w:rsidRDefault="00991AA1" w:rsidP="00991AA1">
      <w:pPr>
        <w:tabs>
          <w:tab w:val="left" w:pos="1430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tabs>
          <w:tab w:val="left" w:pos="1430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12. Список литературы </w:t>
      </w:r>
    </w:p>
    <w:p w:rsidR="00991AA1" w:rsidRPr="00991AA1" w:rsidRDefault="00991AA1" w:rsidP="00991AA1">
      <w:pPr>
        <w:tabs>
          <w:tab w:val="left" w:pos="1430"/>
        </w:tabs>
        <w:spacing w:after="0" w:line="240" w:lineRule="auto"/>
        <w:ind w:firstLine="386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Основная литература</w:t>
      </w:r>
    </w:p>
    <w:p w:rsidR="00991AA1" w:rsidRPr="00991AA1" w:rsidRDefault="00991AA1" w:rsidP="00991AA1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Браймен А., Белл Э. Методы научных исследований. Группы, организации и бизнес / Пер. с англ.- Х.: Изд-во Гуманитарный центр, 2012.</w:t>
      </w:r>
    </w:p>
    <w:p w:rsidR="00991AA1" w:rsidRPr="00991AA1" w:rsidRDefault="00991AA1" w:rsidP="00991AA1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Кузин Ф. А. Диссертация: Методика написания, правила оформления и порядок защиты: практическое пособие для докторантов, аспирантов и магистров. – М.: Ось-89, 2001.</w:t>
      </w:r>
    </w:p>
    <w:p w:rsidR="00991AA1" w:rsidRPr="00991AA1" w:rsidRDefault="00991AA1" w:rsidP="00991AA1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Научные работы: Методика подготовки и оформления / И.Н. Кузнецов. – М: «Амалфея», 2000. - 554с.</w:t>
      </w:r>
    </w:p>
    <w:p w:rsidR="00991AA1" w:rsidRPr="00991AA1" w:rsidRDefault="00991AA1" w:rsidP="00991AA1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Стрекалова Н.Д. Подготовка и защита магистерской диссертации: Учебно-методическое пособие.- СПб.: Изд-во РГПУ им.А.И.Герцена, 2010.</w:t>
      </w:r>
    </w:p>
    <w:p w:rsidR="00991AA1" w:rsidRPr="00991AA1" w:rsidRDefault="00991AA1" w:rsidP="00991A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91AA1" w:rsidRPr="00991AA1" w:rsidRDefault="00991AA1" w:rsidP="00991A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Дополнительная литература</w:t>
      </w:r>
    </w:p>
    <w:p w:rsidR="00991AA1" w:rsidRPr="00991AA1" w:rsidRDefault="00991AA1" w:rsidP="00991AA1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6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ГОСТ 7.1-2003. Библиографическая запись. Библиографическое описание. Общие требования и правила составления .</w:t>
      </w:r>
    </w:p>
    <w:p w:rsidR="00991AA1" w:rsidRPr="00991AA1" w:rsidRDefault="00991AA1" w:rsidP="00991AA1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Ануфриев А. Ф. Научное исследование. Курсовые, дипломные и диссертационные работы [Текст] / А. Ф. Ануфриев. – М., 2002.</w:t>
      </w:r>
    </w:p>
    <w:p w:rsidR="00991AA1" w:rsidRPr="00991AA1" w:rsidRDefault="00991AA1" w:rsidP="00991AA1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pacing w:val="-6"/>
          <w:szCs w:val="24"/>
          <w:lang w:eastAsia="ru-RU"/>
        </w:rPr>
        <w:t xml:space="preserve">Кузин Ф. А. Магистерская диссертация. </w:t>
      </w:r>
      <w:r w:rsidRPr="00991AA1">
        <w:rPr>
          <w:rFonts w:eastAsia="Times New Roman" w:cs="Times New Roman"/>
          <w:szCs w:val="24"/>
          <w:lang w:eastAsia="ru-RU"/>
        </w:rPr>
        <w:t>Методика написания, правила оформления и порядок защиты: Практическое пособие для студентов-магистров. – М.: Ось-89, 1999.</w:t>
      </w:r>
    </w:p>
    <w:p w:rsidR="00991AA1" w:rsidRPr="00991AA1" w:rsidRDefault="00991AA1" w:rsidP="00991AA1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pacing w:val="-6"/>
          <w:szCs w:val="24"/>
          <w:lang w:eastAsia="ru-RU"/>
        </w:rPr>
        <w:t xml:space="preserve"> </w:t>
      </w:r>
      <w:r w:rsidRPr="00991AA1">
        <w:rPr>
          <w:rFonts w:eastAsia="Times New Roman" w:cs="Times New Roman"/>
          <w:szCs w:val="24"/>
          <w:lang w:eastAsia="ru-RU"/>
        </w:rPr>
        <w:t>Папковская П. Я. Методология научных исследований [Текст] : Курс лекций / П. Я. Папковская. – Минск, 2002.</w:t>
      </w:r>
    </w:p>
    <w:p w:rsidR="00991AA1" w:rsidRPr="00991AA1" w:rsidRDefault="00991AA1" w:rsidP="00991AA1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Райзберг Б. А. Диссертация и учёная степень [Текст]: пособие для соискателей  /  Б. А. Райзберг. – М.,2002.</w:t>
      </w:r>
    </w:p>
    <w:p w:rsidR="00991AA1" w:rsidRPr="00A62C42" w:rsidRDefault="00991AA1" w:rsidP="00991AA1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A62C42">
        <w:rPr>
          <w:rFonts w:eastAsia="Times New Roman" w:cs="Times New Roman"/>
          <w:szCs w:val="24"/>
          <w:lang w:eastAsia="ru-RU"/>
        </w:rPr>
        <w:t>Солганик Г. Я. Стилистика текста [Текст]: учебное пособие / Г. Я. Солганик. – 4-е изд. – М., 2002.</w:t>
      </w: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pageBreakBefore/>
        <w:spacing w:after="0" w:line="240" w:lineRule="auto"/>
        <w:ind w:firstLine="539"/>
        <w:jc w:val="right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lastRenderedPageBreak/>
        <w:t>ПРИЛОЖЕНИЕ 1</w:t>
      </w:r>
    </w:p>
    <w:p w:rsidR="00991AA1" w:rsidRPr="00991AA1" w:rsidRDefault="00991AA1" w:rsidP="00991AA1">
      <w:pPr>
        <w:spacing w:after="60" w:line="240" w:lineRule="auto"/>
        <w:jc w:val="center"/>
        <w:outlineLvl w:val="4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991AA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Форма титульного листа 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widowControl w:val="0"/>
        <w:tabs>
          <w:tab w:val="left" w:pos="5420"/>
        </w:tabs>
        <w:snapToGri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Правительство Российской Федерации</w:t>
      </w:r>
    </w:p>
    <w:p w:rsidR="002D0379" w:rsidRPr="002D0379" w:rsidRDefault="00991AA1" w:rsidP="00991AA1">
      <w:pPr>
        <w:widowControl w:val="0"/>
        <w:tabs>
          <w:tab w:val="left" w:pos="5420"/>
        </w:tabs>
        <w:snapToGri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Федеральное государственное автономное образовательное </w:t>
      </w:r>
      <w:r w:rsidR="002D0379" w:rsidRPr="002D0379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991AA1" w:rsidRPr="00991AA1" w:rsidRDefault="002D0379" w:rsidP="002D0379">
      <w:pPr>
        <w:widowControl w:val="0"/>
        <w:tabs>
          <w:tab w:val="left" w:pos="5420"/>
        </w:tabs>
        <w:snapToGrid w:val="0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t xml:space="preserve">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>учреждение</w:t>
      </w:r>
      <w:r>
        <w:rPr>
          <w:rFonts w:eastAsia="Times New Roman" w:cs="Times New Roman"/>
          <w:b/>
          <w:szCs w:val="24"/>
          <w:lang w:val="en-US" w:eastAsia="ru-RU"/>
        </w:rPr>
        <w:t xml:space="preserve"> </w:t>
      </w:r>
      <w:r w:rsidR="00991AA1" w:rsidRPr="00991AA1">
        <w:rPr>
          <w:rFonts w:eastAsia="Times New Roman" w:cs="Times New Roman"/>
          <w:b/>
          <w:szCs w:val="24"/>
          <w:lang w:eastAsia="ru-RU"/>
        </w:rPr>
        <w:t xml:space="preserve">высшего образования </w:t>
      </w:r>
    </w:p>
    <w:p w:rsidR="00991AA1" w:rsidRPr="00991AA1" w:rsidRDefault="00991AA1" w:rsidP="00991AA1">
      <w:pPr>
        <w:widowControl w:val="0"/>
        <w:tabs>
          <w:tab w:val="left" w:pos="5420"/>
        </w:tabs>
        <w:snapToGri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"Национальный исследовательский университет "Высшая школа экономики"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Факультет </w:t>
      </w:r>
      <w:r w:rsidR="002D0379">
        <w:rPr>
          <w:rFonts w:eastAsia="Times New Roman" w:cs="Times New Roman"/>
          <w:b/>
          <w:szCs w:val="24"/>
          <w:lang w:eastAsia="ru-RU"/>
        </w:rPr>
        <w:t>б</w:t>
      </w:r>
      <w:r w:rsidR="00E3353C">
        <w:rPr>
          <w:rFonts w:eastAsia="Times New Roman" w:cs="Times New Roman"/>
          <w:b/>
          <w:szCs w:val="24"/>
          <w:lang w:eastAsia="ru-RU"/>
        </w:rPr>
        <w:t>изнеса и м</w:t>
      </w:r>
      <w:r w:rsidRPr="00991AA1">
        <w:rPr>
          <w:rFonts w:eastAsia="Times New Roman" w:cs="Times New Roman"/>
          <w:b/>
          <w:szCs w:val="24"/>
          <w:lang w:eastAsia="ru-RU"/>
        </w:rPr>
        <w:t>енеджмента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Кафедра </w:t>
      </w:r>
      <w:r w:rsidR="00D607D2">
        <w:rPr>
          <w:rFonts w:eastAsia="Times New Roman" w:cs="Times New Roman"/>
          <w:b/>
          <w:szCs w:val="24"/>
          <w:lang w:eastAsia="ru-RU"/>
        </w:rPr>
        <w:t>общего и стратегического менеджмента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before="240" w:after="60" w:line="240" w:lineRule="auto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  <w:lang w:eastAsia="ru-RU"/>
        </w:rPr>
      </w:pPr>
      <w:r w:rsidRPr="00991AA1">
        <w:rPr>
          <w:rFonts w:eastAsia="Times New Roman" w:cs="Times New Roman"/>
          <w:b/>
          <w:bCs/>
          <w:iCs/>
          <w:sz w:val="36"/>
          <w:szCs w:val="36"/>
          <w:lang w:eastAsia="ru-RU"/>
        </w:rPr>
        <w:t xml:space="preserve">ОТЧЕТ  </w:t>
      </w:r>
    </w:p>
    <w:p w:rsidR="00991AA1" w:rsidRPr="00991AA1" w:rsidRDefault="00991AA1" w:rsidP="00991AA1">
      <w:pPr>
        <w:spacing w:before="240" w:after="60" w:line="240" w:lineRule="auto"/>
        <w:jc w:val="center"/>
        <w:outlineLvl w:val="4"/>
        <w:rPr>
          <w:rFonts w:eastAsia="Times New Roman" w:cs="Times New Roman"/>
          <w:b/>
          <w:bCs/>
          <w:iCs/>
          <w:sz w:val="28"/>
          <w:szCs w:val="24"/>
          <w:lang w:eastAsia="ru-RU"/>
        </w:rPr>
      </w:pPr>
      <w:r w:rsidRPr="00991AA1">
        <w:rPr>
          <w:rFonts w:eastAsia="Times New Roman" w:cs="Times New Roman"/>
          <w:b/>
          <w:bCs/>
          <w:iCs/>
          <w:sz w:val="28"/>
          <w:szCs w:val="24"/>
          <w:lang w:eastAsia="ru-RU"/>
        </w:rPr>
        <w:t>ПО НАУЧНО-ИССЛЕДОВАТЕЛЬСКОЙ ПРАКТИКЕ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91AA1" w:rsidRPr="00991AA1" w:rsidRDefault="00991AA1" w:rsidP="00991AA1">
      <w:pPr>
        <w:spacing w:after="12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Тема магистерской диссертации: </w:t>
      </w:r>
    </w:p>
    <w:p w:rsidR="00991AA1" w:rsidRPr="00991AA1" w:rsidRDefault="00991AA1" w:rsidP="00991AA1">
      <w:pPr>
        <w:spacing w:after="12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«____________________________________________________________________________</w:t>
      </w:r>
      <w:r w:rsidRPr="00991AA1">
        <w:rPr>
          <w:rFonts w:eastAsia="Times New Roman" w:cs="Times New Roman"/>
          <w:szCs w:val="24"/>
          <w:lang w:eastAsia="ru-RU"/>
        </w:rPr>
        <w:br/>
        <w:t>_____________________________________________________________________________</w:t>
      </w:r>
    </w:p>
    <w:p w:rsidR="00991AA1" w:rsidRPr="00991AA1" w:rsidRDefault="00991AA1" w:rsidP="00991AA1">
      <w:pPr>
        <w:spacing w:after="12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____________________________________________________________________________» 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  <w:r w:rsidRPr="00991AA1">
        <w:rPr>
          <w:rFonts w:eastAsia="Times New Roman" w:cs="Times New Roman"/>
          <w:bCs/>
          <w:szCs w:val="24"/>
          <w:u w:val="single"/>
          <w:lang w:eastAsia="ru-RU"/>
        </w:rPr>
        <w:t xml:space="preserve">Направление  </w:t>
      </w:r>
      <w:r w:rsidR="005A2924">
        <w:rPr>
          <w:rFonts w:eastAsia="Times New Roman" w:cs="Times New Roman"/>
          <w:szCs w:val="24"/>
          <w:u w:val="single"/>
          <w:lang w:eastAsia="ru-RU"/>
        </w:rPr>
        <w:t xml:space="preserve">38.04.02 </w:t>
      </w:r>
      <w:r w:rsidRPr="00991AA1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991AA1">
        <w:rPr>
          <w:rFonts w:eastAsia="Times New Roman" w:cs="Times New Roman"/>
          <w:bCs/>
          <w:szCs w:val="24"/>
          <w:u w:val="single"/>
          <w:lang w:eastAsia="ru-RU"/>
        </w:rPr>
        <w:t xml:space="preserve">«Менеджмент» 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  <w:r w:rsidRPr="00991AA1">
        <w:rPr>
          <w:rFonts w:eastAsia="Times New Roman" w:cs="Times New Roman"/>
          <w:bCs/>
          <w:szCs w:val="24"/>
          <w:u w:val="single"/>
          <w:lang w:eastAsia="ru-RU"/>
        </w:rPr>
        <w:t>Магистерская программа  «</w:t>
      </w:r>
      <w:r w:rsidR="00D607D2">
        <w:rPr>
          <w:rFonts w:eastAsia="Times New Roman" w:cs="Times New Roman"/>
          <w:bCs/>
          <w:szCs w:val="24"/>
          <w:u w:val="single"/>
          <w:lang w:eastAsia="ru-RU"/>
        </w:rPr>
        <w:t>Стратегического и корпоративное управление</w:t>
      </w:r>
      <w:r w:rsidRPr="00991AA1">
        <w:rPr>
          <w:rFonts w:eastAsia="Times New Roman" w:cs="Times New Roman"/>
          <w:bCs/>
          <w:szCs w:val="24"/>
          <w:u w:val="single"/>
          <w:lang w:eastAsia="ru-RU"/>
        </w:rPr>
        <w:t>»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Магистранта __ курса группы____</w:t>
            </w: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1A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 w:rsidRPr="00991AA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Научный руководитель</w:t>
            </w:r>
            <w:r w:rsidRPr="00991AA1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:</w:t>
            </w: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1A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(должность, звание Ф.И.О. полностью)</w:t>
            </w: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 w:rsidRPr="00991AA1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Консультант</w:t>
            </w:r>
            <w:r w:rsidRPr="00991AA1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:</w:t>
            </w: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(должность, звание Ф.И.О. полностью)</w:t>
            </w: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val="en-US" w:eastAsia="ru-RU"/>
              </w:rPr>
            </w:pPr>
            <w:r w:rsidRPr="00991AA1">
              <w:rPr>
                <w:rFonts w:eastAsia="Times New Roman" w:cs="Times New Roman"/>
                <w:bCs/>
                <w:szCs w:val="24"/>
                <w:lang w:eastAsia="ru-RU"/>
              </w:rPr>
              <w:t>Дата регистрации на кафедре</w:t>
            </w:r>
            <w:r w:rsidRPr="00991AA1">
              <w:rPr>
                <w:rFonts w:eastAsia="Times New Roman" w:cs="Times New Roman"/>
                <w:bCs/>
                <w:szCs w:val="24"/>
                <w:lang w:val="en-US" w:eastAsia="ru-RU"/>
              </w:rPr>
              <w:t>:</w:t>
            </w: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bCs/>
                <w:szCs w:val="24"/>
                <w:lang w:eastAsia="ru-RU"/>
              </w:rPr>
              <w:t>«____»  ________________ 201_ г.</w:t>
            </w: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  <w:r w:rsidRPr="00991AA1"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  <w:t>_____________________________</w:t>
            </w: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991AA1">
        <w:tc>
          <w:tcPr>
            <w:tcW w:w="4928" w:type="dxa"/>
          </w:tcPr>
          <w:p w:rsidR="00991AA1" w:rsidRP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1A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10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</w:tbl>
    <w:p w:rsidR="00991AA1" w:rsidRPr="00991AA1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:rsidR="00991AA1" w:rsidRPr="00991AA1" w:rsidRDefault="005A2924" w:rsidP="00991AA1">
      <w:pPr>
        <w:tabs>
          <w:tab w:val="left" w:pos="3767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Москва</w:t>
      </w:r>
    </w:p>
    <w:p w:rsidR="00991AA1" w:rsidRPr="00991AA1" w:rsidRDefault="00991AA1" w:rsidP="00991AA1">
      <w:pPr>
        <w:tabs>
          <w:tab w:val="left" w:pos="3767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201_</w:t>
      </w:r>
    </w:p>
    <w:p w:rsidR="00991AA1" w:rsidRPr="00991AA1" w:rsidRDefault="00991AA1" w:rsidP="00991AA1">
      <w:pPr>
        <w:tabs>
          <w:tab w:val="left" w:pos="3767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br w:type="page"/>
      </w:r>
      <w:r w:rsidRPr="00991AA1">
        <w:rPr>
          <w:rFonts w:eastAsia="Times New Roman" w:cs="Times New Roman"/>
          <w:szCs w:val="24"/>
          <w:lang w:eastAsia="ru-RU"/>
        </w:rPr>
        <w:lastRenderedPageBreak/>
        <w:t>ПРИЛОЖЕНИЕ 2</w:t>
      </w: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i/>
          <w:szCs w:val="24"/>
          <w:lang w:eastAsia="ru-RU"/>
        </w:rPr>
        <w:t>Форма оглавления отчета по научно-исследовательской практике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ОГЛАВЛЕНИЕ</w:t>
      </w:r>
    </w:p>
    <w:p w:rsidR="00991AA1" w:rsidRPr="00991AA1" w:rsidRDefault="00991AA1" w:rsidP="00991AA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Введение………………………………………………………...…………..…………………..  3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b/>
                <w:szCs w:val="24"/>
                <w:lang w:eastAsia="ru-RU"/>
              </w:rPr>
              <w:t>Раздел 1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91AA1">
              <w:rPr>
                <w:rFonts w:eastAsia="Times New Roman" w:cs="Times New Roman"/>
                <w:b/>
                <w:szCs w:val="24"/>
                <w:lang w:eastAsia="ru-RU"/>
              </w:rPr>
              <w:t>Название раздела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……………………………….…………………………………...5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1.1 Название  подраздела..…..…………………………………………..……………………….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1.2  Название подраздела…………….…………………………………………..………………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b/>
                <w:szCs w:val="24"/>
                <w:lang w:eastAsia="ru-RU"/>
              </w:rPr>
              <w:t>Раздел 2  Название раздела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…………………………..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……………………………………... 12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2.1 Название подраздела…..………………………………………………..…………………….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2.2  Название подраздела…………………………………………………………………………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3  Название раздела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………………………………………...………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…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………..……20 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3.1 Название подраздела……………………………………………..………………………….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3.2  Название подраздела………………………………………..………………………………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4  Название раздела 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 xml:space="preserve">………………………..………………………………………...28  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4.1 Название подраздела ..…………………………………………..…………………………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4.2  Название подраздела………………………………………..………………………………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Заключение…………………………………….……………….…........................................... 33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Библиографический список литературы ...…………………….…….………..…………..…35</w:t>
            </w: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Сведения о н</w:t>
            </w:r>
            <w:r w:rsidRPr="00991AA1">
              <w:rPr>
                <w:rFonts w:eastAsia="Times New Roman" w:cs="Times New Roman"/>
                <w:iCs/>
                <w:szCs w:val="24"/>
                <w:lang w:eastAsia="ru-RU"/>
              </w:rPr>
              <w:t>аучной и публикационной активности…………………….</w:t>
            </w:r>
            <w:r w:rsidRPr="00991AA1">
              <w:rPr>
                <w:rFonts w:eastAsia="Times New Roman" w:cs="Times New Roman"/>
                <w:szCs w:val="24"/>
                <w:lang w:eastAsia="ru-RU"/>
              </w:rPr>
              <w:t>…………….........38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Приложения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Приложение 1…………………………………….………..…..................................................39</w:t>
            </w:r>
          </w:p>
        </w:tc>
      </w:tr>
      <w:tr w:rsidR="00991AA1" w:rsidRPr="00991AA1">
        <w:tc>
          <w:tcPr>
            <w:tcW w:w="9571" w:type="dxa"/>
          </w:tcPr>
          <w:p w:rsidR="00991AA1" w:rsidRPr="00991AA1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91AA1">
              <w:rPr>
                <w:rFonts w:eastAsia="Times New Roman" w:cs="Times New Roman"/>
                <w:szCs w:val="24"/>
                <w:lang w:eastAsia="ru-RU"/>
              </w:rPr>
              <w:t>Приложение 2………….……………………….………..…......................................................40</w:t>
            </w:r>
          </w:p>
        </w:tc>
      </w:tr>
    </w:tbl>
    <w:p w:rsidR="00991AA1" w:rsidRPr="00991AA1" w:rsidRDefault="00991AA1" w:rsidP="00991AA1">
      <w:pPr>
        <w:tabs>
          <w:tab w:val="left" w:pos="3767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91AA1" w:rsidRPr="00991AA1" w:rsidRDefault="00991AA1" w:rsidP="00991AA1">
      <w:pPr>
        <w:pageBreakBefore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lastRenderedPageBreak/>
        <w:t xml:space="preserve">ПРИЛОЖЕНИЕ </w:t>
      </w:r>
      <w:r w:rsidR="0060555D">
        <w:rPr>
          <w:rFonts w:eastAsia="Times New Roman" w:cs="Times New Roman"/>
          <w:szCs w:val="24"/>
          <w:lang w:eastAsia="ru-RU"/>
        </w:rPr>
        <w:t>3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991AA1">
        <w:rPr>
          <w:rFonts w:eastAsia="Times New Roman" w:cs="Times New Roman"/>
          <w:b/>
          <w:i/>
          <w:szCs w:val="24"/>
          <w:lang w:eastAsia="ru-RU"/>
        </w:rPr>
        <w:t xml:space="preserve">Форма отзыва научного руководителя </w:t>
      </w: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91AA1">
        <w:rPr>
          <w:rFonts w:eastAsia="Times New Roman" w:cs="Times New Roman"/>
          <w:b/>
          <w:bCs/>
          <w:sz w:val="28"/>
          <w:szCs w:val="28"/>
          <w:lang w:eastAsia="ru-RU"/>
        </w:rPr>
        <w:t>ОТЗЫВ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991AA1">
        <w:rPr>
          <w:rFonts w:eastAsia="Times New Roman" w:cs="Times New Roman"/>
          <w:bCs/>
          <w:sz w:val="28"/>
          <w:szCs w:val="28"/>
          <w:lang w:eastAsia="ru-RU"/>
        </w:rPr>
        <w:t>научного руководителя о работе по научно-исследовательской практике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991AA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991AA1">
        <w:rPr>
          <w:rFonts w:eastAsia="Times New Roman" w:cs="Times New Roman"/>
          <w:bCs/>
          <w:sz w:val="28"/>
          <w:szCs w:val="28"/>
          <w:lang w:eastAsia="ru-RU"/>
        </w:rPr>
        <w:t>магистранта _________________________________ (Ф И О)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991AA1">
        <w:rPr>
          <w:rFonts w:eastAsia="Times New Roman" w:cs="Times New Roman"/>
          <w:bCs/>
          <w:sz w:val="28"/>
          <w:szCs w:val="28"/>
          <w:lang w:eastAsia="ru-RU"/>
        </w:rPr>
        <w:t xml:space="preserve">на тему: 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991AA1">
        <w:rPr>
          <w:rFonts w:eastAsia="Times New Roman" w:cs="Times New Roman"/>
          <w:bCs/>
          <w:sz w:val="28"/>
          <w:szCs w:val="28"/>
          <w:lang w:eastAsia="ru-RU"/>
        </w:rPr>
        <w:t>______________________________________________________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Основные вопросы, освещаемые в отзыве:</w:t>
      </w:r>
    </w:p>
    <w:p w:rsidR="00991AA1" w:rsidRPr="00991AA1" w:rsidRDefault="00991AA1" w:rsidP="00991AA1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1. Общая характеристика выполненной работы </w:t>
      </w:r>
      <w:r w:rsidRPr="00991AA1">
        <w:rPr>
          <w:rFonts w:eastAsia="Times New Roman" w:cs="Times New Roman"/>
          <w:szCs w:val="24"/>
          <w:lang w:eastAsia="ru-RU"/>
        </w:rPr>
        <w:t>(обоснованность</w:t>
      </w:r>
      <w:r w:rsidRPr="00991AA1">
        <w:rPr>
          <w:rFonts w:eastAsia="Times New Roman" w:cs="Times New Roman"/>
          <w:b/>
          <w:szCs w:val="24"/>
          <w:lang w:eastAsia="ru-RU"/>
        </w:rPr>
        <w:t xml:space="preserve"> </w:t>
      </w:r>
      <w:r w:rsidRPr="00991AA1">
        <w:rPr>
          <w:rFonts w:eastAsia="Times New Roman" w:cs="Times New Roman"/>
          <w:szCs w:val="24"/>
          <w:lang w:eastAsia="ru-RU"/>
        </w:rPr>
        <w:t>темы</w:t>
      </w:r>
      <w:r w:rsidRPr="00991AA1">
        <w:rPr>
          <w:rFonts w:eastAsia="Times New Roman" w:cs="Times New Roman"/>
          <w:b/>
          <w:szCs w:val="24"/>
          <w:lang w:eastAsia="ru-RU"/>
        </w:rPr>
        <w:t xml:space="preserve">, </w:t>
      </w:r>
      <w:r w:rsidRPr="00991AA1">
        <w:rPr>
          <w:rFonts w:eastAsia="Times New Roman" w:cs="Times New Roman"/>
          <w:szCs w:val="24"/>
          <w:lang w:eastAsia="ru-RU"/>
        </w:rPr>
        <w:t xml:space="preserve"> формулировка цели и задач исследования, анализ проведенного теоретического  и эмпирического исследования, разработка эмпирической, проектной части и ее практическая направленность, сильные и слабые стороны работы). 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2.Выводы о соответствии работы отдельным критериям оценки</w:t>
      </w:r>
      <w:r w:rsidRPr="00991AA1">
        <w:rPr>
          <w:rFonts w:eastAsia="Times New Roman" w:cs="Times New Roman"/>
          <w:szCs w:val="24"/>
          <w:lang w:eastAsia="ru-RU"/>
        </w:rPr>
        <w:t>:</w:t>
      </w:r>
    </w:p>
    <w:p w:rsidR="00991AA1" w:rsidRPr="00991AA1" w:rsidRDefault="00991AA1" w:rsidP="00991AA1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постановка проблемы, способность обосновывать актуальность и значимость ее решения; </w:t>
      </w:r>
    </w:p>
    <w:p w:rsidR="00991AA1" w:rsidRPr="00991AA1" w:rsidRDefault="00991AA1" w:rsidP="00991AA1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научно-теоретический уровень проведенного исследования, способность анализировать научную литературу и делать обобщения; </w:t>
      </w:r>
    </w:p>
    <w:p w:rsidR="00991AA1" w:rsidRPr="00991AA1" w:rsidRDefault="00991AA1" w:rsidP="00991A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самостоятельность сбора и обработки данных, качество использованных источников информации, проведенного эмпирического исследования;</w:t>
      </w:r>
    </w:p>
    <w:p w:rsidR="00991AA1" w:rsidRPr="00991AA1" w:rsidRDefault="00991AA1" w:rsidP="00991A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способность самостоятельно приобретать и использовать новые знания и умения, осваивать новые методы исследования, использовать количественные и качественные методы для проведения научных исследований, а также современные информационные технологии;</w:t>
      </w:r>
    </w:p>
    <w:p w:rsidR="00991AA1" w:rsidRPr="00991AA1" w:rsidRDefault="00991AA1" w:rsidP="00991AA1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степень самостоятельности и полноты выполнения проекта/проектной разработки </w:t>
      </w:r>
      <w:r w:rsidRPr="00991AA1">
        <w:rPr>
          <w:rFonts w:eastAsia="Times New Roman" w:cs="Times New Roman"/>
          <w:b/>
          <w:szCs w:val="24"/>
          <w:lang w:eastAsia="ru-RU"/>
        </w:rPr>
        <w:t xml:space="preserve"> </w:t>
      </w:r>
      <w:r w:rsidRPr="00991AA1">
        <w:rPr>
          <w:rFonts w:eastAsia="Times New Roman" w:cs="Times New Roman"/>
          <w:szCs w:val="24"/>
          <w:lang w:eastAsia="ru-RU"/>
        </w:rPr>
        <w:t>для решения проблемы;</w:t>
      </w:r>
    </w:p>
    <w:p w:rsidR="00991AA1" w:rsidRPr="00991AA1" w:rsidRDefault="00991AA1" w:rsidP="00991A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грамотность, логичность и структурированность изложения материала; </w:t>
      </w:r>
    </w:p>
    <w:p w:rsidR="00991AA1" w:rsidRPr="00991AA1" w:rsidRDefault="00991AA1" w:rsidP="00991AA1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обоснованность и логичность выводов, наличие элементов новизны и самостоятельного научного творчества, практическая направленность полученных результатов работы; </w:t>
      </w:r>
    </w:p>
    <w:p w:rsidR="00991AA1" w:rsidRPr="00991AA1" w:rsidRDefault="00991AA1" w:rsidP="00991A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качество оформления отчета  и др.;</w:t>
      </w:r>
    </w:p>
    <w:p w:rsidR="00991AA1" w:rsidRPr="00991AA1" w:rsidRDefault="00991AA1" w:rsidP="00991A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общий вывод о степени соответствия проведенного исследования теме магистерской диссертации.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 xml:space="preserve">3. Особые комментарии </w:t>
      </w:r>
      <w:r w:rsidRPr="00991AA1">
        <w:rPr>
          <w:rFonts w:eastAsia="Times New Roman" w:cs="Times New Roman"/>
          <w:szCs w:val="24"/>
          <w:lang w:eastAsia="ru-RU"/>
        </w:rPr>
        <w:t>(оценка личностных характеристик магистранта, его качеств, проявленных в ходе работы, рекомендации и пожелания).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b/>
          <w:szCs w:val="24"/>
          <w:lang w:eastAsia="ru-RU"/>
        </w:rPr>
        <w:t>4. Общий вывод</w:t>
      </w:r>
      <w:r w:rsidRPr="00991AA1">
        <w:rPr>
          <w:rFonts w:eastAsia="Times New Roman" w:cs="Times New Roman"/>
          <w:szCs w:val="24"/>
          <w:lang w:eastAsia="ru-RU"/>
        </w:rPr>
        <w:t>: работа (Ф И О) отвечает (полностью, в целом, не отвечает) требованиям, предъявляемым к отчету по научно-исследовательской практике  и заслуживает оценки «___________» ( _ баллов).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991AA1">
        <w:rPr>
          <w:rFonts w:eastAsia="Times New Roman" w:cs="Times New Roman"/>
          <w:bCs/>
          <w:szCs w:val="24"/>
          <w:lang w:eastAsia="ru-RU"/>
        </w:rPr>
        <w:t>Научный руководитель: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  <w:lang w:eastAsia="ru-RU"/>
        </w:rPr>
      </w:pPr>
      <w:r w:rsidRPr="00991AA1">
        <w:rPr>
          <w:rFonts w:eastAsia="Times New Roman" w:cs="Times New Roman"/>
          <w:bCs/>
          <w:szCs w:val="24"/>
          <w:lang w:eastAsia="ru-RU"/>
        </w:rPr>
        <w:t xml:space="preserve">ученая степень, </w:t>
      </w:r>
      <w:r w:rsidRPr="00991AA1">
        <w:rPr>
          <w:rFonts w:ascii="TimesNewRomanPSMT" w:eastAsia="Times New Roman" w:hAnsi="TimesNewRomanPSMT" w:cs="TimesNewRomanPSMT"/>
          <w:szCs w:val="24"/>
          <w:lang w:eastAsia="ru-RU"/>
        </w:rPr>
        <w:t>звание, должность</w:t>
      </w:r>
    </w:p>
    <w:p w:rsidR="00991AA1" w:rsidRPr="00991AA1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>Ф И О                                                                                            (Подпись)</w:t>
      </w:r>
    </w:p>
    <w:p w:rsidR="00991AA1" w:rsidRPr="00991AA1" w:rsidRDefault="00991AA1" w:rsidP="0060555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AA1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(Дата)</w:t>
      </w:r>
    </w:p>
    <w:p w:rsidR="00991AA1" w:rsidRPr="00991AA1" w:rsidRDefault="00991AA1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991AA1" w:rsidRPr="00991AA1" w:rsidSect="00D25BB2"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527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FD" w:rsidRDefault="006563FD" w:rsidP="00991AA1">
      <w:pPr>
        <w:spacing w:after="0" w:line="240" w:lineRule="auto"/>
      </w:pPr>
      <w:r>
        <w:separator/>
      </w:r>
    </w:p>
  </w:endnote>
  <w:endnote w:type="continuationSeparator" w:id="0">
    <w:p w:rsidR="006563FD" w:rsidRDefault="006563FD" w:rsidP="0099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1B" w:rsidRDefault="001D401B" w:rsidP="00991AA1">
    <w:pPr>
      <w:pStyle w:val="ab"/>
      <w:framePr w:wrap="around" w:vAnchor="text" w:hAnchor="margin" w:xAlign="right" w:y="1"/>
      <w:rPr>
        <w:rStyle w:val="ad"/>
        <w:rFonts w:eastAsiaTheme="minorHAnsi" w:cstheme="minorBidi"/>
        <w:szCs w:val="22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401B" w:rsidRDefault="001D401B" w:rsidP="00991AA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1B" w:rsidRDefault="001D401B" w:rsidP="00991AA1">
    <w:pPr>
      <w:pStyle w:val="ab"/>
      <w:framePr w:wrap="around" w:vAnchor="text" w:hAnchor="margin" w:xAlign="right" w:y="1"/>
      <w:rPr>
        <w:rStyle w:val="ad"/>
        <w:rFonts w:eastAsiaTheme="minorHAnsi" w:cstheme="minorBidi"/>
        <w:szCs w:val="22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17A8">
      <w:rPr>
        <w:rStyle w:val="ad"/>
        <w:noProof/>
      </w:rPr>
      <w:t>2</w:t>
    </w:r>
    <w:r>
      <w:rPr>
        <w:rStyle w:val="ad"/>
      </w:rPr>
      <w:fldChar w:fldCharType="end"/>
    </w:r>
  </w:p>
  <w:p w:rsidR="001D401B" w:rsidRDefault="001D401B" w:rsidP="00991AA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FD" w:rsidRDefault="006563FD" w:rsidP="00991AA1">
      <w:pPr>
        <w:spacing w:after="0" w:line="240" w:lineRule="auto"/>
      </w:pPr>
      <w:r>
        <w:separator/>
      </w:r>
    </w:p>
  </w:footnote>
  <w:footnote w:type="continuationSeparator" w:id="0">
    <w:p w:rsidR="006563FD" w:rsidRDefault="006563FD" w:rsidP="0099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60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1D401B" w:rsidRPr="00060113">
      <w:tc>
        <w:tcPr>
          <w:tcW w:w="876" w:type="dxa"/>
        </w:tcPr>
        <w:p w:rsidR="001D401B" w:rsidRDefault="001D401B" w:rsidP="00991AA1">
          <w:pPr>
            <w:pStyle w:val="af2"/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419100" cy="457200"/>
                <wp:effectExtent l="0" t="0" r="0" b="0"/>
                <wp:docPr id="1" name="Picture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:rsidR="001D401B" w:rsidRPr="00D607D2" w:rsidRDefault="001D401B" w:rsidP="00D607D2">
          <w:pPr>
            <w:spacing w:after="0" w:line="240" w:lineRule="auto"/>
            <w:rPr>
              <w:rFonts w:eastAsia="Times New Roman" w:cs="Times New Roman"/>
              <w:bCs/>
              <w:sz w:val="20"/>
              <w:szCs w:val="20"/>
              <w:lang w:eastAsia="ru-RU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</w:t>
          </w:r>
          <w:r>
            <w:rPr>
              <w:sz w:val="20"/>
              <w:szCs w:val="20"/>
            </w:rPr>
            <w:t>научно-исследовательской практики по</w:t>
          </w:r>
          <w:r w:rsidRPr="00060113">
            <w:rPr>
              <w:sz w:val="20"/>
              <w:szCs w:val="20"/>
            </w:rPr>
            <w:t xml:space="preserve"> направлени</w:t>
          </w:r>
          <w:r>
            <w:rPr>
              <w:sz w:val="20"/>
              <w:szCs w:val="20"/>
            </w:rPr>
            <w:t xml:space="preserve">ю </w:t>
          </w:r>
          <w:r w:rsidRPr="005A2924">
            <w:rPr>
              <w:rFonts w:eastAsia="Times New Roman" w:cs="Times New Roman"/>
              <w:sz w:val="20"/>
              <w:szCs w:val="20"/>
              <w:lang w:eastAsia="ru-RU"/>
            </w:rPr>
            <w:t>38.04.</w:t>
          </w:r>
          <w:r>
            <w:rPr>
              <w:rFonts w:eastAsia="Times New Roman" w:cs="Times New Roman"/>
              <w:sz w:val="20"/>
              <w:szCs w:val="20"/>
              <w:lang w:val="en-US" w:eastAsia="ru-RU"/>
            </w:rPr>
            <w:t>02</w:t>
          </w:r>
          <w:r w:rsidRPr="00D607D2">
            <w:rPr>
              <w:rFonts w:eastAsia="Times New Roman" w:cs="Times New Roman"/>
              <w:sz w:val="20"/>
              <w:szCs w:val="20"/>
              <w:lang w:eastAsia="ru-RU"/>
            </w:rPr>
            <w:t xml:space="preserve"> </w:t>
          </w:r>
          <w:r w:rsidRPr="00D607D2">
            <w:rPr>
              <w:rFonts w:eastAsia="Times New Roman" w:cs="Times New Roman"/>
              <w:bCs/>
              <w:sz w:val="20"/>
              <w:szCs w:val="20"/>
              <w:lang w:eastAsia="ru-RU"/>
            </w:rPr>
            <w:t xml:space="preserve">«Менеджмент» </w:t>
          </w:r>
        </w:p>
        <w:p w:rsidR="001D401B" w:rsidRPr="00060113" w:rsidRDefault="001D401B" w:rsidP="00A62C4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подготовки магистра </w:t>
          </w:r>
        </w:p>
      </w:tc>
    </w:tr>
  </w:tbl>
  <w:p w:rsidR="001D401B" w:rsidRDefault="001D401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60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1D401B" w:rsidRPr="00060113">
      <w:tc>
        <w:tcPr>
          <w:tcW w:w="876" w:type="dxa"/>
        </w:tcPr>
        <w:p w:rsidR="001D401B" w:rsidRDefault="001D401B" w:rsidP="00D2659C">
          <w:pPr>
            <w:pStyle w:val="af2"/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419100" cy="457200"/>
                <wp:effectExtent l="0" t="0" r="0" b="0"/>
                <wp:docPr id="3" name="Picture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:rsidR="001D401B" w:rsidRDefault="001D401B" w:rsidP="00B76E0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</w:t>
          </w:r>
          <w:r>
            <w:rPr>
              <w:sz w:val="20"/>
              <w:szCs w:val="20"/>
            </w:rPr>
            <w:t>научно-исследовательской практики по</w:t>
          </w:r>
          <w:r w:rsidRPr="00060113">
            <w:rPr>
              <w:sz w:val="20"/>
              <w:szCs w:val="20"/>
            </w:rPr>
            <w:t xml:space="preserve"> направлени</w:t>
          </w:r>
          <w:r>
            <w:rPr>
              <w:sz w:val="20"/>
              <w:szCs w:val="20"/>
            </w:rPr>
            <w:t xml:space="preserve">ю 38.04.02 </w:t>
          </w:r>
        </w:p>
        <w:p w:rsidR="001D401B" w:rsidRPr="00060113" w:rsidRDefault="001D401B" w:rsidP="00B76E0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 «Менеджмент»  подготовки магистра </w:t>
          </w:r>
        </w:p>
      </w:tc>
    </w:tr>
  </w:tbl>
  <w:p w:rsidR="001D401B" w:rsidRDefault="001D401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F9"/>
    <w:multiLevelType w:val="hybridMultilevel"/>
    <w:tmpl w:val="E6AC1B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0219"/>
    <w:multiLevelType w:val="hybridMultilevel"/>
    <w:tmpl w:val="53A8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63247"/>
    <w:multiLevelType w:val="hybridMultilevel"/>
    <w:tmpl w:val="F27880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4A3C"/>
    <w:multiLevelType w:val="hybridMultilevel"/>
    <w:tmpl w:val="4E546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1380"/>
    <w:multiLevelType w:val="hybridMultilevel"/>
    <w:tmpl w:val="8794A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02B0"/>
    <w:multiLevelType w:val="hybridMultilevel"/>
    <w:tmpl w:val="783880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47AA"/>
    <w:multiLevelType w:val="hybridMultilevel"/>
    <w:tmpl w:val="0F326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D76CA"/>
    <w:multiLevelType w:val="hybridMultilevel"/>
    <w:tmpl w:val="E4B0EAB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178D6"/>
    <w:multiLevelType w:val="hybridMultilevel"/>
    <w:tmpl w:val="D3A4C0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A535A60"/>
    <w:multiLevelType w:val="hybridMultilevel"/>
    <w:tmpl w:val="CB6478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30EC0C60"/>
    <w:multiLevelType w:val="hybridMultilevel"/>
    <w:tmpl w:val="07C45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E565F"/>
    <w:multiLevelType w:val="hybridMultilevel"/>
    <w:tmpl w:val="77D6BA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74C2E07"/>
    <w:multiLevelType w:val="hybridMultilevel"/>
    <w:tmpl w:val="CF020CD6"/>
    <w:lvl w:ilvl="0" w:tplc="C3729FD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C02D2"/>
    <w:multiLevelType w:val="hybridMultilevel"/>
    <w:tmpl w:val="A470CB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A2EAA"/>
    <w:multiLevelType w:val="hybridMultilevel"/>
    <w:tmpl w:val="C996F7F2"/>
    <w:lvl w:ilvl="0" w:tplc="04190003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4D73EB"/>
    <w:multiLevelType w:val="hybridMultilevel"/>
    <w:tmpl w:val="DB96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012F4"/>
    <w:multiLevelType w:val="hybridMultilevel"/>
    <w:tmpl w:val="C572356E"/>
    <w:lvl w:ilvl="0" w:tplc="484E6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52F05"/>
    <w:multiLevelType w:val="hybridMultilevel"/>
    <w:tmpl w:val="374EFA88"/>
    <w:lvl w:ilvl="0" w:tplc="04190011">
      <w:start w:val="1"/>
      <w:numFmt w:val="decimal"/>
      <w:lvlText w:val="%1)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42B967B2"/>
    <w:multiLevelType w:val="hybridMultilevel"/>
    <w:tmpl w:val="D5D27E74"/>
    <w:lvl w:ilvl="0" w:tplc="3B245142">
      <w:start w:val="1"/>
      <w:numFmt w:val="bullet"/>
      <w:pStyle w:val="a0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50989"/>
    <w:multiLevelType w:val="hybridMultilevel"/>
    <w:tmpl w:val="71EA9D84"/>
    <w:lvl w:ilvl="0" w:tplc="484E6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E58C5"/>
    <w:multiLevelType w:val="hybridMultilevel"/>
    <w:tmpl w:val="A78E7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10753"/>
    <w:multiLevelType w:val="hybridMultilevel"/>
    <w:tmpl w:val="61CC4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87AD2"/>
    <w:multiLevelType w:val="hybridMultilevel"/>
    <w:tmpl w:val="4F3C4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F185D"/>
    <w:multiLevelType w:val="hybridMultilevel"/>
    <w:tmpl w:val="B604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6274B"/>
    <w:multiLevelType w:val="hybridMultilevel"/>
    <w:tmpl w:val="360E3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15F09"/>
    <w:multiLevelType w:val="hybridMultilevel"/>
    <w:tmpl w:val="3154CB46"/>
    <w:lvl w:ilvl="0" w:tplc="484E676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5987E44"/>
    <w:multiLevelType w:val="hybridMultilevel"/>
    <w:tmpl w:val="4F8A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3576C"/>
    <w:multiLevelType w:val="hybridMultilevel"/>
    <w:tmpl w:val="360E3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C08CD"/>
    <w:multiLevelType w:val="hybridMultilevel"/>
    <w:tmpl w:val="360E3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C5DC1"/>
    <w:multiLevelType w:val="hybridMultilevel"/>
    <w:tmpl w:val="1F08E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330C7"/>
    <w:multiLevelType w:val="hybridMultilevel"/>
    <w:tmpl w:val="0D62BD5E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C453F2"/>
    <w:multiLevelType w:val="hybridMultilevel"/>
    <w:tmpl w:val="8812A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B418B"/>
    <w:multiLevelType w:val="hybridMultilevel"/>
    <w:tmpl w:val="6D90A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775F4"/>
    <w:multiLevelType w:val="hybridMultilevel"/>
    <w:tmpl w:val="D1CE4F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37B46"/>
    <w:multiLevelType w:val="hybridMultilevel"/>
    <w:tmpl w:val="14E4B858"/>
    <w:lvl w:ilvl="0" w:tplc="612897C8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67C54FB1"/>
    <w:multiLevelType w:val="hybridMultilevel"/>
    <w:tmpl w:val="1DFA5516"/>
    <w:lvl w:ilvl="0" w:tplc="9E34ABD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265B7"/>
    <w:multiLevelType w:val="hybridMultilevel"/>
    <w:tmpl w:val="4782D858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C10685F"/>
    <w:multiLevelType w:val="hybridMultilevel"/>
    <w:tmpl w:val="56C89806"/>
    <w:lvl w:ilvl="0" w:tplc="0419000F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B2C72"/>
    <w:multiLevelType w:val="hybridMultilevel"/>
    <w:tmpl w:val="0AE443A4"/>
    <w:lvl w:ilvl="0" w:tplc="3A205C14">
      <w:start w:val="1"/>
      <w:numFmt w:val="bullet"/>
      <w:lvlText w:val=""/>
      <w:lvlJc w:val="left"/>
      <w:pPr>
        <w:tabs>
          <w:tab w:val="num" w:pos="75"/>
        </w:tabs>
        <w:ind w:left="75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87E8B"/>
    <w:multiLevelType w:val="hybridMultilevel"/>
    <w:tmpl w:val="DA56C6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6"/>
  </w:num>
  <w:num w:numId="4">
    <w:abstractNumId w:val="9"/>
  </w:num>
  <w:num w:numId="5">
    <w:abstractNumId w:val="30"/>
  </w:num>
  <w:num w:numId="6">
    <w:abstractNumId w:val="37"/>
  </w:num>
  <w:num w:numId="7">
    <w:abstractNumId w:val="26"/>
  </w:num>
  <w:num w:numId="8">
    <w:abstractNumId w:val="23"/>
  </w:num>
  <w:num w:numId="9">
    <w:abstractNumId w:val="32"/>
  </w:num>
  <w:num w:numId="10">
    <w:abstractNumId w:val="21"/>
  </w:num>
  <w:num w:numId="11">
    <w:abstractNumId w:val="31"/>
  </w:num>
  <w:num w:numId="12">
    <w:abstractNumId w:val="15"/>
  </w:num>
  <w:num w:numId="13">
    <w:abstractNumId w:val="1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4"/>
  </w:num>
  <w:num w:numId="19">
    <w:abstractNumId w:val="13"/>
  </w:num>
  <w:num w:numId="20">
    <w:abstractNumId w:val="8"/>
  </w:num>
  <w:num w:numId="21">
    <w:abstractNumId w:val="11"/>
  </w:num>
  <w:num w:numId="22">
    <w:abstractNumId w:val="25"/>
  </w:num>
  <w:num w:numId="23">
    <w:abstractNumId w:val="19"/>
  </w:num>
  <w:num w:numId="24">
    <w:abstractNumId w:val="29"/>
  </w:num>
  <w:num w:numId="25">
    <w:abstractNumId w:val="3"/>
  </w:num>
  <w:num w:numId="26">
    <w:abstractNumId w:val="22"/>
  </w:num>
  <w:num w:numId="27">
    <w:abstractNumId w:val="16"/>
  </w:num>
  <w:num w:numId="28">
    <w:abstractNumId w:val="27"/>
  </w:num>
  <w:num w:numId="29">
    <w:abstractNumId w:val="12"/>
  </w:num>
  <w:num w:numId="30">
    <w:abstractNumId w:val="35"/>
  </w:num>
  <w:num w:numId="31">
    <w:abstractNumId w:val="28"/>
  </w:num>
  <w:num w:numId="32">
    <w:abstractNumId w:val="24"/>
  </w:num>
  <w:num w:numId="33">
    <w:abstractNumId w:val="6"/>
  </w:num>
  <w:num w:numId="34">
    <w:abstractNumId w:val="20"/>
  </w:num>
  <w:num w:numId="35">
    <w:abstractNumId w:val="33"/>
  </w:num>
  <w:num w:numId="36">
    <w:abstractNumId w:val="2"/>
  </w:num>
  <w:num w:numId="37">
    <w:abstractNumId w:val="5"/>
  </w:num>
  <w:num w:numId="38">
    <w:abstractNumId w:val="0"/>
  </w:num>
  <w:num w:numId="39">
    <w:abstractNumId w:val="39"/>
  </w:num>
  <w:num w:numId="40">
    <w:abstractNumId w:val="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A1"/>
    <w:rsid w:val="00046AD6"/>
    <w:rsid w:val="00104A85"/>
    <w:rsid w:val="001609B2"/>
    <w:rsid w:val="001834E8"/>
    <w:rsid w:val="001D401B"/>
    <w:rsid w:val="002869E5"/>
    <w:rsid w:val="002D0379"/>
    <w:rsid w:val="004007DC"/>
    <w:rsid w:val="00416347"/>
    <w:rsid w:val="00453C34"/>
    <w:rsid w:val="004671B2"/>
    <w:rsid w:val="0047518E"/>
    <w:rsid w:val="004B3D73"/>
    <w:rsid w:val="005A2924"/>
    <w:rsid w:val="0060555D"/>
    <w:rsid w:val="00606827"/>
    <w:rsid w:val="006563FD"/>
    <w:rsid w:val="006A3232"/>
    <w:rsid w:val="006E5E62"/>
    <w:rsid w:val="00782E2A"/>
    <w:rsid w:val="00783FBC"/>
    <w:rsid w:val="00792895"/>
    <w:rsid w:val="00844527"/>
    <w:rsid w:val="008E75AC"/>
    <w:rsid w:val="008F627B"/>
    <w:rsid w:val="00940C83"/>
    <w:rsid w:val="00991AA1"/>
    <w:rsid w:val="00A478A7"/>
    <w:rsid w:val="00A62C42"/>
    <w:rsid w:val="00AC0672"/>
    <w:rsid w:val="00B3233D"/>
    <w:rsid w:val="00B76E02"/>
    <w:rsid w:val="00D25BB2"/>
    <w:rsid w:val="00D2659C"/>
    <w:rsid w:val="00D41553"/>
    <w:rsid w:val="00D607D2"/>
    <w:rsid w:val="00DF2CC8"/>
    <w:rsid w:val="00E117A8"/>
    <w:rsid w:val="00E3353C"/>
    <w:rsid w:val="00EC5CE1"/>
    <w:rsid w:val="00EF7D08"/>
    <w:rsid w:val="00F35AFC"/>
    <w:rsid w:val="00F36FE9"/>
    <w:rsid w:val="00FB13EA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lassic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2CC8"/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qFormat/>
    <w:rsid w:val="00991AA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eastAsia="Arial Unicode MS" w:cs="Times New Roman"/>
      <w:sz w:val="28"/>
      <w:szCs w:val="20"/>
      <w:lang w:eastAsia="ru-RU"/>
    </w:rPr>
  </w:style>
  <w:style w:type="paragraph" w:styleId="2">
    <w:name w:val="heading 2"/>
    <w:basedOn w:val="a3"/>
    <w:next w:val="a3"/>
    <w:link w:val="20"/>
    <w:qFormat/>
    <w:rsid w:val="00991AA1"/>
    <w:pPr>
      <w:keepNext/>
      <w:widowControl w:val="0"/>
      <w:shd w:val="clear" w:color="auto" w:fill="FFFFFF"/>
      <w:autoSpaceDE w:val="0"/>
      <w:autoSpaceDN w:val="0"/>
      <w:adjustRightInd w:val="0"/>
      <w:spacing w:after="0" w:line="446" w:lineRule="exact"/>
      <w:ind w:right="5" w:firstLine="542"/>
      <w:outlineLvl w:val="1"/>
    </w:pPr>
    <w:rPr>
      <w:rFonts w:eastAsia="Times New Roman" w:cs="Times New Roman"/>
      <w:color w:val="000000"/>
      <w:spacing w:val="-2"/>
      <w:sz w:val="26"/>
      <w:szCs w:val="26"/>
      <w:lang w:eastAsia="ru-RU"/>
    </w:rPr>
  </w:style>
  <w:style w:type="paragraph" w:styleId="3">
    <w:name w:val="heading 3"/>
    <w:basedOn w:val="a3"/>
    <w:next w:val="a3"/>
    <w:link w:val="30"/>
    <w:qFormat/>
    <w:rsid w:val="00991A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991AA1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991AA1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991AA1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val="x-none" w:eastAsia="x-none"/>
    </w:rPr>
  </w:style>
  <w:style w:type="paragraph" w:styleId="7">
    <w:name w:val="heading 7"/>
    <w:basedOn w:val="a3"/>
    <w:next w:val="a3"/>
    <w:link w:val="70"/>
    <w:qFormat/>
    <w:rsid w:val="00991AA1"/>
    <w:p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991AA1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caption"/>
    <w:basedOn w:val="a3"/>
    <w:next w:val="a3"/>
    <w:uiPriority w:val="35"/>
    <w:unhideWhenUsed/>
    <w:qFormat/>
    <w:rsid w:val="00DF2C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4"/>
    <w:qFormat/>
    <w:rsid w:val="00DF2CC8"/>
    <w:rPr>
      <w:b/>
      <w:bCs/>
    </w:rPr>
  </w:style>
  <w:style w:type="character" w:customStyle="1" w:styleId="10">
    <w:name w:val="Заголовок 1 Знак"/>
    <w:basedOn w:val="a4"/>
    <w:link w:val="1"/>
    <w:rsid w:val="00991AA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991AA1"/>
    <w:rPr>
      <w:rFonts w:ascii="Times New Roman" w:eastAsia="Times New Roman" w:hAnsi="Times New Roman" w:cs="Times New Roman"/>
      <w:color w:val="000000"/>
      <w:spacing w:val="-2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4"/>
    <w:link w:val="3"/>
    <w:rsid w:val="00991A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91A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991A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91AA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4"/>
    <w:link w:val="7"/>
    <w:rsid w:val="00991AA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991A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NoList1">
    <w:name w:val="No List1"/>
    <w:next w:val="a6"/>
    <w:semiHidden/>
    <w:rsid w:val="00991AA1"/>
  </w:style>
  <w:style w:type="paragraph" w:styleId="a9">
    <w:name w:val="Body Text"/>
    <w:basedOn w:val="a3"/>
    <w:link w:val="aa"/>
    <w:rsid w:val="00991AA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4"/>
    <w:link w:val="a9"/>
    <w:rsid w:val="00991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3"/>
    <w:link w:val="22"/>
    <w:rsid w:val="00991AA1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4"/>
    <w:link w:val="21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3"/>
    <w:link w:val="ac"/>
    <w:rsid w:val="00991AA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4"/>
    <w:link w:val="ab"/>
    <w:rsid w:val="00991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4"/>
    <w:rsid w:val="00991AA1"/>
  </w:style>
  <w:style w:type="paragraph" w:styleId="ae">
    <w:name w:val="Body Text Indent"/>
    <w:basedOn w:val="a3"/>
    <w:link w:val="af"/>
    <w:rsid w:val="00991AA1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4"/>
    <w:link w:val="ae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991AA1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4"/>
    <w:link w:val="23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перв"/>
    <w:basedOn w:val="a3"/>
    <w:link w:val="af1"/>
    <w:rsid w:val="00991AA1"/>
    <w:pPr>
      <w:keepNext/>
      <w:keepLines/>
      <w:pageBreakBefore/>
      <w:spacing w:after="240" w:line="240" w:lineRule="auto"/>
      <w:jc w:val="center"/>
    </w:pPr>
    <w:rPr>
      <w:rFonts w:ascii="Century Gothic" w:eastAsia="Times New Roman" w:hAnsi="Century Gothic" w:cs="Times New Roman"/>
      <w:b/>
      <w:sz w:val="28"/>
      <w:szCs w:val="28"/>
      <w:lang w:eastAsia="ru-RU"/>
    </w:rPr>
  </w:style>
  <w:style w:type="character" w:customStyle="1" w:styleId="af1">
    <w:name w:val="заголовок перв Знак"/>
    <w:link w:val="af0"/>
    <w:rsid w:val="00991AA1"/>
    <w:rPr>
      <w:rFonts w:ascii="Century Gothic" w:eastAsia="Times New Roman" w:hAnsi="Century Gothic" w:cs="Times New Roman"/>
      <w:b/>
      <w:sz w:val="28"/>
      <w:szCs w:val="28"/>
      <w:lang w:eastAsia="ru-RU"/>
    </w:rPr>
  </w:style>
  <w:style w:type="paragraph" w:styleId="af2">
    <w:name w:val="header"/>
    <w:basedOn w:val="a3"/>
    <w:link w:val="af3"/>
    <w:uiPriority w:val="99"/>
    <w:rsid w:val="00991AA1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4"/>
    <w:link w:val="af2"/>
    <w:uiPriority w:val="99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semiHidden/>
    <w:rsid w:val="00991AA1"/>
    <w:rPr>
      <w:sz w:val="16"/>
      <w:szCs w:val="16"/>
    </w:rPr>
  </w:style>
  <w:style w:type="paragraph" w:styleId="af5">
    <w:name w:val="annotation text"/>
    <w:basedOn w:val="a3"/>
    <w:link w:val="af6"/>
    <w:semiHidden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4"/>
    <w:link w:val="af5"/>
    <w:semiHidden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991AA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991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3"/>
    <w:link w:val="afa"/>
    <w:semiHidden/>
    <w:rsid w:val="00991A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4"/>
    <w:link w:val="af9"/>
    <w:semiHidden/>
    <w:rsid w:val="00991AA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3"/>
    <w:rsid w:val="00991AA1"/>
    <w:pPr>
      <w:spacing w:before="30" w:after="0" w:line="240" w:lineRule="auto"/>
      <w:ind w:left="150" w:firstLine="400"/>
      <w:jc w:val="both"/>
    </w:pPr>
    <w:rPr>
      <w:rFonts w:ascii="Verdana" w:eastAsia="Times New Roman" w:hAnsi="Verdana" w:cs="Times New Roman"/>
      <w:color w:val="000080"/>
      <w:sz w:val="18"/>
      <w:szCs w:val="18"/>
      <w:lang w:eastAsia="ru-RU"/>
    </w:rPr>
  </w:style>
  <w:style w:type="paragraph" w:customStyle="1" w:styleId="FR1">
    <w:name w:val="FR1"/>
    <w:rsid w:val="00991AA1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3">
    <w:name w:val="FR3"/>
    <w:rsid w:val="00991A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3"/>
    <w:rsid w:val="00991A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c">
    <w:name w:val="Table Grid"/>
    <w:basedOn w:val="a5"/>
    <w:rsid w:val="0099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aliases w:val="single space,footnote text,Текст сноски-FN,Table_Footnote_last,Oaeno niinee-FN,Oaeno niinee Ciae,FOOTNOTES,fn"/>
    <w:basedOn w:val="a3"/>
    <w:link w:val="afe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aliases w:val="single space Знак,footnote text Знак,Текст сноски-FN Знак,Table_Footnote_last Знак,Oaeno niinee-FN Знак,Oaeno niinee Ciae Знак,FOOTNOTES Знак,fn Знак"/>
    <w:basedOn w:val="a4"/>
    <w:link w:val="afd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991AA1"/>
    <w:rPr>
      <w:vertAlign w:val="superscript"/>
    </w:rPr>
  </w:style>
  <w:style w:type="character" w:styleId="aff0">
    <w:name w:val="Hyperlink"/>
    <w:uiPriority w:val="99"/>
    <w:unhideWhenUsed/>
    <w:rsid w:val="00991AA1"/>
    <w:rPr>
      <w:color w:val="0000FF"/>
      <w:u w:val="single"/>
    </w:rPr>
  </w:style>
  <w:style w:type="paragraph" w:customStyle="1" w:styleId="Stalker">
    <w:name w:val="Stalker"/>
    <w:basedOn w:val="a3"/>
    <w:rsid w:val="00991AA1"/>
    <w:pPr>
      <w:widowControl w:val="0"/>
      <w:spacing w:after="0" w:line="240" w:lineRule="auto"/>
      <w:ind w:firstLine="68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91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41">
    <w:name w:val="Table Classic 4"/>
    <w:basedOn w:val="a5"/>
    <w:rsid w:val="0099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dnote text"/>
    <w:basedOn w:val="a3"/>
    <w:link w:val="aff2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4"/>
    <w:link w:val="aff1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4"/>
    <w:rsid w:val="00991AA1"/>
    <w:rPr>
      <w:vertAlign w:val="superscript"/>
    </w:rPr>
  </w:style>
  <w:style w:type="paragraph" w:customStyle="1" w:styleId="a1">
    <w:name w:val="Маркированный."/>
    <w:basedOn w:val="a3"/>
    <w:rsid w:val="00991AA1"/>
    <w:pPr>
      <w:numPr>
        <w:numId w:val="5"/>
      </w:numPr>
      <w:spacing w:after="0" w:line="240" w:lineRule="auto"/>
    </w:pPr>
    <w:rPr>
      <w:rFonts w:eastAsia="Calibri" w:cs="Times New Roman"/>
    </w:rPr>
  </w:style>
  <w:style w:type="paragraph" w:customStyle="1" w:styleId="a2">
    <w:name w:val="список без выступа"/>
    <w:basedOn w:val="a3"/>
    <w:rsid w:val="00991AA1"/>
    <w:pPr>
      <w:numPr>
        <w:numId w:val="6"/>
      </w:numPr>
      <w:tabs>
        <w:tab w:val="left" w:pos="0"/>
        <w:tab w:val="left" w:pos="357"/>
      </w:tabs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">
    <w:name w:val="список_точка"/>
    <w:basedOn w:val="a3"/>
    <w:rsid w:val="00991AA1"/>
    <w:pPr>
      <w:numPr>
        <w:numId w:val="1"/>
      </w:num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paragraph" w:styleId="a0">
    <w:name w:val="List Bullet"/>
    <w:basedOn w:val="a3"/>
    <w:autoRedefine/>
    <w:rsid w:val="00991AA1"/>
    <w:pPr>
      <w:numPr>
        <w:numId w:val="2"/>
      </w:numPr>
      <w:spacing w:before="40"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paragraph" w:styleId="aff4">
    <w:name w:val="List Paragraph"/>
    <w:basedOn w:val="a3"/>
    <w:uiPriority w:val="99"/>
    <w:qFormat/>
    <w:rsid w:val="00991AA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606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lassic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2CC8"/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qFormat/>
    <w:rsid w:val="00991AA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eastAsia="Arial Unicode MS" w:cs="Times New Roman"/>
      <w:sz w:val="28"/>
      <w:szCs w:val="20"/>
      <w:lang w:eastAsia="ru-RU"/>
    </w:rPr>
  </w:style>
  <w:style w:type="paragraph" w:styleId="2">
    <w:name w:val="heading 2"/>
    <w:basedOn w:val="a3"/>
    <w:next w:val="a3"/>
    <w:link w:val="20"/>
    <w:qFormat/>
    <w:rsid w:val="00991AA1"/>
    <w:pPr>
      <w:keepNext/>
      <w:widowControl w:val="0"/>
      <w:shd w:val="clear" w:color="auto" w:fill="FFFFFF"/>
      <w:autoSpaceDE w:val="0"/>
      <w:autoSpaceDN w:val="0"/>
      <w:adjustRightInd w:val="0"/>
      <w:spacing w:after="0" w:line="446" w:lineRule="exact"/>
      <w:ind w:right="5" w:firstLine="542"/>
      <w:outlineLvl w:val="1"/>
    </w:pPr>
    <w:rPr>
      <w:rFonts w:eastAsia="Times New Roman" w:cs="Times New Roman"/>
      <w:color w:val="000000"/>
      <w:spacing w:val="-2"/>
      <w:sz w:val="26"/>
      <w:szCs w:val="26"/>
      <w:lang w:eastAsia="ru-RU"/>
    </w:rPr>
  </w:style>
  <w:style w:type="paragraph" w:styleId="3">
    <w:name w:val="heading 3"/>
    <w:basedOn w:val="a3"/>
    <w:next w:val="a3"/>
    <w:link w:val="30"/>
    <w:qFormat/>
    <w:rsid w:val="00991A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991AA1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991AA1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991AA1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val="x-none" w:eastAsia="x-none"/>
    </w:rPr>
  </w:style>
  <w:style w:type="paragraph" w:styleId="7">
    <w:name w:val="heading 7"/>
    <w:basedOn w:val="a3"/>
    <w:next w:val="a3"/>
    <w:link w:val="70"/>
    <w:qFormat/>
    <w:rsid w:val="00991AA1"/>
    <w:p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991AA1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caption"/>
    <w:basedOn w:val="a3"/>
    <w:next w:val="a3"/>
    <w:uiPriority w:val="35"/>
    <w:unhideWhenUsed/>
    <w:qFormat/>
    <w:rsid w:val="00DF2C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4"/>
    <w:qFormat/>
    <w:rsid w:val="00DF2CC8"/>
    <w:rPr>
      <w:b/>
      <w:bCs/>
    </w:rPr>
  </w:style>
  <w:style w:type="character" w:customStyle="1" w:styleId="10">
    <w:name w:val="Заголовок 1 Знак"/>
    <w:basedOn w:val="a4"/>
    <w:link w:val="1"/>
    <w:rsid w:val="00991AA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991AA1"/>
    <w:rPr>
      <w:rFonts w:ascii="Times New Roman" w:eastAsia="Times New Roman" w:hAnsi="Times New Roman" w:cs="Times New Roman"/>
      <w:color w:val="000000"/>
      <w:spacing w:val="-2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4"/>
    <w:link w:val="3"/>
    <w:rsid w:val="00991A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91A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991A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91AA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4"/>
    <w:link w:val="7"/>
    <w:rsid w:val="00991AA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991A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NoList1">
    <w:name w:val="No List1"/>
    <w:next w:val="a6"/>
    <w:semiHidden/>
    <w:rsid w:val="00991AA1"/>
  </w:style>
  <w:style w:type="paragraph" w:styleId="a9">
    <w:name w:val="Body Text"/>
    <w:basedOn w:val="a3"/>
    <w:link w:val="aa"/>
    <w:rsid w:val="00991AA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4"/>
    <w:link w:val="a9"/>
    <w:rsid w:val="00991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3"/>
    <w:link w:val="22"/>
    <w:rsid w:val="00991AA1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4"/>
    <w:link w:val="21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3"/>
    <w:link w:val="ac"/>
    <w:rsid w:val="00991AA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4"/>
    <w:link w:val="ab"/>
    <w:rsid w:val="00991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4"/>
    <w:rsid w:val="00991AA1"/>
  </w:style>
  <w:style w:type="paragraph" w:styleId="ae">
    <w:name w:val="Body Text Indent"/>
    <w:basedOn w:val="a3"/>
    <w:link w:val="af"/>
    <w:rsid w:val="00991AA1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4"/>
    <w:link w:val="ae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991AA1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4"/>
    <w:link w:val="23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перв"/>
    <w:basedOn w:val="a3"/>
    <w:link w:val="af1"/>
    <w:rsid w:val="00991AA1"/>
    <w:pPr>
      <w:keepNext/>
      <w:keepLines/>
      <w:pageBreakBefore/>
      <w:spacing w:after="240" w:line="240" w:lineRule="auto"/>
      <w:jc w:val="center"/>
    </w:pPr>
    <w:rPr>
      <w:rFonts w:ascii="Century Gothic" w:eastAsia="Times New Roman" w:hAnsi="Century Gothic" w:cs="Times New Roman"/>
      <w:b/>
      <w:sz w:val="28"/>
      <w:szCs w:val="28"/>
      <w:lang w:eastAsia="ru-RU"/>
    </w:rPr>
  </w:style>
  <w:style w:type="character" w:customStyle="1" w:styleId="af1">
    <w:name w:val="заголовок перв Знак"/>
    <w:link w:val="af0"/>
    <w:rsid w:val="00991AA1"/>
    <w:rPr>
      <w:rFonts w:ascii="Century Gothic" w:eastAsia="Times New Roman" w:hAnsi="Century Gothic" w:cs="Times New Roman"/>
      <w:b/>
      <w:sz w:val="28"/>
      <w:szCs w:val="28"/>
      <w:lang w:eastAsia="ru-RU"/>
    </w:rPr>
  </w:style>
  <w:style w:type="paragraph" w:styleId="af2">
    <w:name w:val="header"/>
    <w:basedOn w:val="a3"/>
    <w:link w:val="af3"/>
    <w:uiPriority w:val="99"/>
    <w:rsid w:val="00991AA1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4"/>
    <w:link w:val="af2"/>
    <w:uiPriority w:val="99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semiHidden/>
    <w:rsid w:val="00991AA1"/>
    <w:rPr>
      <w:sz w:val="16"/>
      <w:szCs w:val="16"/>
    </w:rPr>
  </w:style>
  <w:style w:type="paragraph" w:styleId="af5">
    <w:name w:val="annotation text"/>
    <w:basedOn w:val="a3"/>
    <w:link w:val="af6"/>
    <w:semiHidden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4"/>
    <w:link w:val="af5"/>
    <w:semiHidden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991AA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991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3"/>
    <w:link w:val="afa"/>
    <w:semiHidden/>
    <w:rsid w:val="00991A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4"/>
    <w:link w:val="af9"/>
    <w:semiHidden/>
    <w:rsid w:val="00991AA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3"/>
    <w:rsid w:val="00991AA1"/>
    <w:pPr>
      <w:spacing w:before="30" w:after="0" w:line="240" w:lineRule="auto"/>
      <w:ind w:left="150" w:firstLine="400"/>
      <w:jc w:val="both"/>
    </w:pPr>
    <w:rPr>
      <w:rFonts w:ascii="Verdana" w:eastAsia="Times New Roman" w:hAnsi="Verdana" w:cs="Times New Roman"/>
      <w:color w:val="000080"/>
      <w:sz w:val="18"/>
      <w:szCs w:val="18"/>
      <w:lang w:eastAsia="ru-RU"/>
    </w:rPr>
  </w:style>
  <w:style w:type="paragraph" w:customStyle="1" w:styleId="FR1">
    <w:name w:val="FR1"/>
    <w:rsid w:val="00991AA1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3">
    <w:name w:val="FR3"/>
    <w:rsid w:val="00991A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3"/>
    <w:rsid w:val="00991A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c">
    <w:name w:val="Table Grid"/>
    <w:basedOn w:val="a5"/>
    <w:rsid w:val="0099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aliases w:val="single space,footnote text,Текст сноски-FN,Table_Footnote_last,Oaeno niinee-FN,Oaeno niinee Ciae,FOOTNOTES,fn"/>
    <w:basedOn w:val="a3"/>
    <w:link w:val="afe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aliases w:val="single space Знак,footnote text Знак,Текст сноски-FN Знак,Table_Footnote_last Знак,Oaeno niinee-FN Знак,Oaeno niinee Ciae Знак,FOOTNOTES Знак,fn Знак"/>
    <w:basedOn w:val="a4"/>
    <w:link w:val="afd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991AA1"/>
    <w:rPr>
      <w:vertAlign w:val="superscript"/>
    </w:rPr>
  </w:style>
  <w:style w:type="character" w:styleId="aff0">
    <w:name w:val="Hyperlink"/>
    <w:uiPriority w:val="99"/>
    <w:unhideWhenUsed/>
    <w:rsid w:val="00991AA1"/>
    <w:rPr>
      <w:color w:val="0000FF"/>
      <w:u w:val="single"/>
    </w:rPr>
  </w:style>
  <w:style w:type="paragraph" w:customStyle="1" w:styleId="Stalker">
    <w:name w:val="Stalker"/>
    <w:basedOn w:val="a3"/>
    <w:rsid w:val="00991AA1"/>
    <w:pPr>
      <w:widowControl w:val="0"/>
      <w:spacing w:after="0" w:line="240" w:lineRule="auto"/>
      <w:ind w:firstLine="68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91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41">
    <w:name w:val="Table Classic 4"/>
    <w:basedOn w:val="a5"/>
    <w:rsid w:val="0099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dnote text"/>
    <w:basedOn w:val="a3"/>
    <w:link w:val="aff2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4"/>
    <w:link w:val="aff1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4"/>
    <w:rsid w:val="00991AA1"/>
    <w:rPr>
      <w:vertAlign w:val="superscript"/>
    </w:rPr>
  </w:style>
  <w:style w:type="paragraph" w:customStyle="1" w:styleId="a1">
    <w:name w:val="Маркированный."/>
    <w:basedOn w:val="a3"/>
    <w:rsid w:val="00991AA1"/>
    <w:pPr>
      <w:numPr>
        <w:numId w:val="5"/>
      </w:numPr>
      <w:spacing w:after="0" w:line="240" w:lineRule="auto"/>
    </w:pPr>
    <w:rPr>
      <w:rFonts w:eastAsia="Calibri" w:cs="Times New Roman"/>
    </w:rPr>
  </w:style>
  <w:style w:type="paragraph" w:customStyle="1" w:styleId="a2">
    <w:name w:val="список без выступа"/>
    <w:basedOn w:val="a3"/>
    <w:rsid w:val="00991AA1"/>
    <w:pPr>
      <w:numPr>
        <w:numId w:val="6"/>
      </w:numPr>
      <w:tabs>
        <w:tab w:val="left" w:pos="0"/>
        <w:tab w:val="left" w:pos="357"/>
      </w:tabs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">
    <w:name w:val="список_точка"/>
    <w:basedOn w:val="a3"/>
    <w:rsid w:val="00991AA1"/>
    <w:pPr>
      <w:numPr>
        <w:numId w:val="1"/>
      </w:num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paragraph" w:styleId="a0">
    <w:name w:val="List Bullet"/>
    <w:basedOn w:val="a3"/>
    <w:autoRedefine/>
    <w:rsid w:val="00991AA1"/>
    <w:pPr>
      <w:numPr>
        <w:numId w:val="2"/>
      </w:numPr>
      <w:spacing w:before="40"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paragraph" w:styleId="aff4">
    <w:name w:val="List Paragraph"/>
    <w:basedOn w:val="a3"/>
    <w:uiPriority w:val="99"/>
    <w:qFormat/>
    <w:rsid w:val="00991AA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606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odsypanina@hs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4517</Words>
  <Characters>25750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</dc:creator>
  <cp:lastModifiedBy>Пользователь Windows</cp:lastModifiedBy>
  <cp:revision>2</cp:revision>
  <cp:lastPrinted>2014-03-11T08:40:00Z</cp:lastPrinted>
  <dcterms:created xsi:type="dcterms:W3CDTF">2017-02-02T08:49:00Z</dcterms:created>
  <dcterms:modified xsi:type="dcterms:W3CDTF">2017-02-02T08:49:00Z</dcterms:modified>
</cp:coreProperties>
</file>