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7CC" w:rsidRDefault="002A57CC" w:rsidP="002A57C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color w:val="2D2D2D"/>
        </w:rPr>
      </w:pPr>
      <w:bookmarkStart w:id="0" w:name="_GoBack"/>
      <w:bookmarkEnd w:id="0"/>
    </w:p>
    <w:p w:rsidR="006C7D31" w:rsidRPr="00C92160" w:rsidRDefault="00066AC3" w:rsidP="00066AC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2D2D2D"/>
          <w:sz w:val="26"/>
          <w:szCs w:val="28"/>
        </w:rPr>
      </w:pPr>
      <w:r w:rsidRPr="00C92160">
        <w:rPr>
          <w:rFonts w:ascii="Times New Roman" w:hAnsi="Times New Roman" w:cs="Times New Roman"/>
          <w:b/>
          <w:color w:val="2D2D2D"/>
          <w:sz w:val="26"/>
          <w:szCs w:val="28"/>
        </w:rPr>
        <w:t>Совместная международная конференция</w:t>
      </w:r>
      <w:r w:rsidR="00C92160" w:rsidRPr="00C92160">
        <w:rPr>
          <w:rStyle w:val="ac"/>
          <w:rFonts w:ascii="Times New Roman" w:hAnsi="Times New Roman" w:cs="Times New Roman"/>
          <w:b/>
          <w:color w:val="2D2D2D"/>
          <w:sz w:val="26"/>
          <w:szCs w:val="28"/>
        </w:rPr>
        <w:endnoteReference w:id="1"/>
      </w:r>
    </w:p>
    <w:p w:rsidR="00C92160" w:rsidRPr="00C92160" w:rsidRDefault="000574D5" w:rsidP="00C92160">
      <w:pPr>
        <w:jc w:val="center"/>
        <w:rPr>
          <w:rFonts w:ascii="Times New Roman" w:hAnsi="Times New Roman" w:cs="Times New Roman"/>
          <w:b/>
          <w:i/>
          <w:sz w:val="26"/>
          <w:szCs w:val="28"/>
        </w:rPr>
      </w:pPr>
      <w:r>
        <w:rPr>
          <w:rFonts w:ascii="Times New Roman" w:hAnsi="Times New Roman" w:cs="Times New Roman"/>
          <w:b/>
          <w:i/>
          <w:sz w:val="26"/>
          <w:szCs w:val="28"/>
        </w:rPr>
        <w:t>«</w:t>
      </w:r>
      <w:r w:rsidR="00C92160" w:rsidRPr="00C92160">
        <w:rPr>
          <w:rFonts w:ascii="Times New Roman" w:hAnsi="Times New Roman" w:cs="Times New Roman"/>
          <w:b/>
          <w:i/>
          <w:sz w:val="26"/>
          <w:szCs w:val="28"/>
        </w:rPr>
        <w:t xml:space="preserve">СПОСОБЫ ОБЕСПЕЧЕНИЯ ИСПОЛНЕНИЯ ОБЯЗАТЕЛЬСТВ В РОССИИ </w:t>
      </w:r>
    </w:p>
    <w:p w:rsidR="00DD01C2" w:rsidRPr="00C92160" w:rsidRDefault="00C92160" w:rsidP="00C92160">
      <w:pPr>
        <w:widowControl w:val="0"/>
        <w:autoSpaceDE w:val="0"/>
        <w:autoSpaceDN w:val="0"/>
        <w:adjustRightInd w:val="0"/>
        <w:spacing w:after="80"/>
        <w:jc w:val="center"/>
        <w:rPr>
          <w:rFonts w:ascii="Times New Roman" w:hAnsi="Times New Roman" w:cs="Times New Roman"/>
          <w:color w:val="2D2D2D"/>
          <w:sz w:val="26"/>
        </w:rPr>
      </w:pPr>
      <w:r w:rsidRPr="00C92160">
        <w:rPr>
          <w:rFonts w:ascii="Times New Roman" w:hAnsi="Times New Roman" w:cs="Times New Roman"/>
          <w:b/>
          <w:i/>
          <w:sz w:val="26"/>
          <w:szCs w:val="28"/>
        </w:rPr>
        <w:t>В КОНТЕКСТЕ ЕВРОПЕЙСКОЙ ПРАВОВОЙ ТРАДИЦИИ»</w:t>
      </w:r>
    </w:p>
    <w:p w:rsidR="00066AC3" w:rsidRPr="00C92160" w:rsidRDefault="00066AC3" w:rsidP="004047A5">
      <w:pPr>
        <w:widowControl w:val="0"/>
        <w:autoSpaceDE w:val="0"/>
        <w:autoSpaceDN w:val="0"/>
        <w:adjustRightInd w:val="0"/>
        <w:spacing w:after="80"/>
        <w:jc w:val="center"/>
        <w:rPr>
          <w:rFonts w:ascii="Times New Roman" w:hAnsi="Times New Roman" w:cs="Times New Roman"/>
          <w:color w:val="2D2D2D"/>
          <w:sz w:val="26"/>
        </w:rPr>
      </w:pPr>
      <w:r w:rsidRPr="00C92160">
        <w:rPr>
          <w:rFonts w:ascii="Times New Roman" w:hAnsi="Times New Roman" w:cs="Times New Roman"/>
          <w:color w:val="2D2D2D"/>
          <w:sz w:val="26"/>
        </w:rPr>
        <w:t>Организаторы:</w:t>
      </w:r>
    </w:p>
    <w:p w:rsidR="00D90464" w:rsidRDefault="00066AC3" w:rsidP="004047A5">
      <w:pPr>
        <w:widowControl w:val="0"/>
        <w:autoSpaceDE w:val="0"/>
        <w:autoSpaceDN w:val="0"/>
        <w:adjustRightInd w:val="0"/>
        <w:spacing w:after="80"/>
        <w:jc w:val="center"/>
        <w:rPr>
          <w:rFonts w:ascii="Times New Roman" w:hAnsi="Times New Roman" w:cs="Times New Roman"/>
          <w:color w:val="2D2D2D"/>
          <w:sz w:val="26"/>
        </w:rPr>
      </w:pPr>
      <w:r w:rsidRPr="00C92160">
        <w:rPr>
          <w:rFonts w:ascii="Times New Roman" w:hAnsi="Times New Roman" w:cs="Times New Roman"/>
          <w:color w:val="2D2D2D"/>
          <w:sz w:val="26"/>
        </w:rPr>
        <w:t xml:space="preserve">Факультет </w:t>
      </w:r>
      <w:r w:rsidR="004047A5" w:rsidRPr="00C92160">
        <w:rPr>
          <w:rFonts w:ascii="Times New Roman" w:hAnsi="Times New Roman" w:cs="Times New Roman"/>
          <w:color w:val="2D2D2D"/>
          <w:sz w:val="26"/>
        </w:rPr>
        <w:t xml:space="preserve">права </w:t>
      </w:r>
      <w:r w:rsidR="00DD01C2" w:rsidRPr="00C92160">
        <w:rPr>
          <w:rFonts w:ascii="Times New Roman" w:hAnsi="Times New Roman" w:cs="Times New Roman"/>
          <w:color w:val="2D2D2D"/>
          <w:sz w:val="26"/>
        </w:rPr>
        <w:t xml:space="preserve">Национального исследовательского университета </w:t>
      </w:r>
    </w:p>
    <w:p w:rsidR="00E11873" w:rsidRPr="00C92160" w:rsidRDefault="00DD01C2" w:rsidP="004047A5">
      <w:pPr>
        <w:widowControl w:val="0"/>
        <w:autoSpaceDE w:val="0"/>
        <w:autoSpaceDN w:val="0"/>
        <w:adjustRightInd w:val="0"/>
        <w:spacing w:after="80"/>
        <w:jc w:val="center"/>
        <w:rPr>
          <w:rFonts w:ascii="Times New Roman" w:hAnsi="Times New Roman" w:cs="Times New Roman"/>
          <w:color w:val="2D2D2D"/>
          <w:sz w:val="26"/>
        </w:rPr>
      </w:pPr>
      <w:r w:rsidRPr="00C92160">
        <w:rPr>
          <w:rFonts w:ascii="Times New Roman" w:hAnsi="Times New Roman" w:cs="Times New Roman"/>
          <w:color w:val="2D2D2D"/>
          <w:sz w:val="26"/>
        </w:rPr>
        <w:t>«Высшая школа экономики»</w:t>
      </w:r>
      <w:r w:rsidR="00D90464">
        <w:rPr>
          <w:rFonts w:ascii="Times New Roman" w:hAnsi="Times New Roman" w:cs="Times New Roman"/>
          <w:color w:val="2D2D2D"/>
          <w:sz w:val="26"/>
        </w:rPr>
        <w:t xml:space="preserve"> и</w:t>
      </w:r>
    </w:p>
    <w:p w:rsidR="00C92160" w:rsidRPr="00C92160" w:rsidRDefault="00C92160" w:rsidP="00C92160">
      <w:pPr>
        <w:jc w:val="center"/>
        <w:rPr>
          <w:rFonts w:ascii="Times New Roman" w:hAnsi="Times New Roman" w:cs="Times New Roman"/>
          <w:sz w:val="26"/>
          <w:szCs w:val="28"/>
        </w:rPr>
      </w:pPr>
      <w:r w:rsidRPr="00C92160">
        <w:rPr>
          <w:rFonts w:ascii="Times New Roman" w:hAnsi="Times New Roman" w:cs="Times New Roman"/>
          <w:sz w:val="26"/>
          <w:szCs w:val="28"/>
        </w:rPr>
        <w:t>Институт государства и права РАН</w:t>
      </w:r>
    </w:p>
    <w:p w:rsidR="00DD01C2" w:rsidRPr="00C92160" w:rsidRDefault="00DD01C2" w:rsidP="004047A5">
      <w:pPr>
        <w:widowControl w:val="0"/>
        <w:autoSpaceDE w:val="0"/>
        <w:autoSpaceDN w:val="0"/>
        <w:adjustRightInd w:val="0"/>
        <w:spacing w:after="80"/>
        <w:jc w:val="center"/>
        <w:rPr>
          <w:rFonts w:ascii="Times New Roman" w:hAnsi="Times New Roman" w:cs="Times New Roman"/>
          <w:color w:val="2D2D2D"/>
          <w:sz w:val="26"/>
        </w:rPr>
      </w:pPr>
    </w:p>
    <w:p w:rsidR="000574D5" w:rsidRDefault="00027E27" w:rsidP="000574D5">
      <w:pPr>
        <w:spacing w:after="80"/>
        <w:jc w:val="center"/>
        <w:rPr>
          <w:rFonts w:ascii="Times New Roman" w:hAnsi="Times New Roman" w:cs="Times New Roman"/>
          <w:b/>
          <w:bCs/>
          <w:color w:val="2D2D2D"/>
          <w:sz w:val="26"/>
        </w:rPr>
      </w:pPr>
      <w:r w:rsidRPr="00C92160">
        <w:rPr>
          <w:rFonts w:ascii="Times New Roman" w:hAnsi="Times New Roman" w:cs="Times New Roman"/>
          <w:b/>
          <w:bCs/>
          <w:color w:val="2D2D2D"/>
          <w:sz w:val="26"/>
        </w:rPr>
        <w:t>1</w:t>
      </w:r>
      <w:r w:rsidR="00C92160" w:rsidRPr="00C92160">
        <w:rPr>
          <w:rFonts w:ascii="Times New Roman" w:hAnsi="Times New Roman" w:cs="Times New Roman"/>
          <w:b/>
          <w:bCs/>
          <w:color w:val="2D2D2D"/>
          <w:sz w:val="26"/>
        </w:rPr>
        <w:t>6</w:t>
      </w:r>
      <w:r w:rsidRPr="00C92160">
        <w:rPr>
          <w:rFonts w:ascii="Times New Roman" w:hAnsi="Times New Roman" w:cs="Times New Roman"/>
          <w:b/>
          <w:bCs/>
          <w:color w:val="2D2D2D"/>
          <w:sz w:val="26"/>
        </w:rPr>
        <w:t xml:space="preserve"> </w:t>
      </w:r>
      <w:r w:rsidR="00C92160">
        <w:rPr>
          <w:rFonts w:ascii="Times New Roman" w:hAnsi="Times New Roman" w:cs="Times New Roman"/>
          <w:b/>
          <w:bCs/>
          <w:color w:val="2D2D2D"/>
          <w:sz w:val="26"/>
        </w:rPr>
        <w:t>марта</w:t>
      </w:r>
      <w:r w:rsidR="00DD01C2" w:rsidRPr="00C92160">
        <w:rPr>
          <w:rFonts w:ascii="Times New Roman" w:hAnsi="Times New Roman" w:cs="Times New Roman"/>
          <w:b/>
          <w:bCs/>
          <w:color w:val="2D2D2D"/>
          <w:sz w:val="26"/>
        </w:rPr>
        <w:t xml:space="preserve"> 201</w:t>
      </w:r>
      <w:r w:rsidR="00C92160">
        <w:rPr>
          <w:rFonts w:ascii="Times New Roman" w:hAnsi="Times New Roman" w:cs="Times New Roman"/>
          <w:b/>
          <w:bCs/>
          <w:color w:val="2D2D2D"/>
          <w:sz w:val="26"/>
        </w:rPr>
        <w:t>7</w:t>
      </w:r>
      <w:r w:rsidR="00066AC3" w:rsidRPr="00C92160">
        <w:rPr>
          <w:rFonts w:ascii="Times New Roman" w:hAnsi="Times New Roman" w:cs="Times New Roman"/>
          <w:b/>
          <w:bCs/>
          <w:color w:val="2D2D2D"/>
          <w:sz w:val="26"/>
        </w:rPr>
        <w:t xml:space="preserve"> года</w:t>
      </w:r>
      <w:r w:rsidR="00DD01C2" w:rsidRPr="00C92160">
        <w:rPr>
          <w:rFonts w:ascii="Times New Roman" w:hAnsi="Times New Roman" w:cs="Times New Roman"/>
          <w:b/>
          <w:bCs/>
          <w:color w:val="2D2D2D"/>
          <w:sz w:val="26"/>
        </w:rPr>
        <w:br/>
      </w:r>
      <w:r w:rsidR="00DD01C2" w:rsidRPr="00C92160">
        <w:rPr>
          <w:rFonts w:ascii="Times New Roman" w:hAnsi="Times New Roman" w:cs="Times New Roman"/>
          <w:b/>
          <w:bCs/>
          <w:color w:val="2D2D2D"/>
          <w:sz w:val="26"/>
        </w:rPr>
        <w:br/>
        <w:t xml:space="preserve">Место проведения: г. Москва, </w:t>
      </w:r>
      <w:r w:rsidRPr="00C92160">
        <w:rPr>
          <w:rFonts w:ascii="Times New Roman" w:hAnsi="Times New Roman" w:cs="Times New Roman"/>
          <w:b/>
          <w:bCs/>
          <w:color w:val="2D2D2D"/>
          <w:sz w:val="26"/>
        </w:rPr>
        <w:t>Бол.</w:t>
      </w:r>
      <w:r w:rsidR="004047A5" w:rsidRPr="00C92160">
        <w:rPr>
          <w:rFonts w:ascii="Times New Roman" w:hAnsi="Times New Roman" w:cs="Times New Roman"/>
          <w:b/>
          <w:bCs/>
          <w:color w:val="2D2D2D"/>
          <w:sz w:val="26"/>
        </w:rPr>
        <w:t xml:space="preserve"> Трехсв</w:t>
      </w:r>
      <w:r w:rsidRPr="00C92160">
        <w:rPr>
          <w:rFonts w:ascii="Times New Roman" w:hAnsi="Times New Roman" w:cs="Times New Roman"/>
          <w:b/>
          <w:bCs/>
          <w:color w:val="2D2D2D"/>
          <w:sz w:val="26"/>
        </w:rPr>
        <w:t>ятительский пер., д</w:t>
      </w:r>
      <w:r w:rsidR="004047A5" w:rsidRPr="00C92160">
        <w:rPr>
          <w:rFonts w:ascii="Times New Roman" w:hAnsi="Times New Roman" w:cs="Times New Roman"/>
          <w:b/>
          <w:bCs/>
          <w:color w:val="2D2D2D"/>
          <w:sz w:val="26"/>
        </w:rPr>
        <w:t>.</w:t>
      </w:r>
      <w:r w:rsidRPr="00C92160">
        <w:rPr>
          <w:rFonts w:ascii="Times New Roman" w:hAnsi="Times New Roman" w:cs="Times New Roman"/>
          <w:b/>
          <w:bCs/>
          <w:color w:val="2D2D2D"/>
          <w:sz w:val="26"/>
        </w:rPr>
        <w:t xml:space="preserve"> 3</w:t>
      </w:r>
      <w:r w:rsidR="00DD01C2" w:rsidRPr="00C92160">
        <w:rPr>
          <w:rFonts w:ascii="Times New Roman" w:hAnsi="Times New Roman" w:cs="Times New Roman"/>
          <w:b/>
          <w:bCs/>
          <w:color w:val="2D2D2D"/>
          <w:sz w:val="26"/>
        </w:rPr>
        <w:br/>
        <w:t xml:space="preserve">НИУ «Высшая школа экономики», </w:t>
      </w:r>
      <w:r w:rsidRPr="00C92160">
        <w:rPr>
          <w:rFonts w:ascii="Times New Roman" w:hAnsi="Times New Roman" w:cs="Times New Roman"/>
          <w:b/>
          <w:bCs/>
          <w:color w:val="2D2D2D"/>
          <w:sz w:val="26"/>
        </w:rPr>
        <w:t>Факультет права, ауд. 311</w:t>
      </w:r>
      <w:r w:rsidR="00C92160">
        <w:rPr>
          <w:rFonts w:ascii="Times New Roman" w:hAnsi="Times New Roman" w:cs="Times New Roman"/>
          <w:b/>
          <w:bCs/>
          <w:color w:val="2D2D2D"/>
          <w:sz w:val="26"/>
        </w:rPr>
        <w:t>-Зал заседаний</w:t>
      </w:r>
    </w:p>
    <w:p w:rsidR="00066AC3" w:rsidRPr="00C92160" w:rsidRDefault="000574D5" w:rsidP="000574D5">
      <w:pPr>
        <w:spacing w:after="80"/>
        <w:rPr>
          <w:rFonts w:ascii="Times New Roman" w:hAnsi="Times New Roman" w:cs="Times New Roman"/>
          <w:b/>
          <w:bCs/>
          <w:color w:val="2D2D2D"/>
          <w:sz w:val="26"/>
        </w:rPr>
      </w:pPr>
      <w:r>
        <w:rPr>
          <w:rFonts w:ascii="Times New Roman" w:hAnsi="Times New Roman" w:cs="Times New Roman"/>
          <w:b/>
          <w:bCs/>
          <w:color w:val="2D2D2D"/>
          <w:sz w:val="26"/>
        </w:rPr>
        <w:t xml:space="preserve">                     Время проведения: 14:00-17:00</w:t>
      </w:r>
    </w:p>
    <w:p w:rsidR="00066AC3" w:rsidRPr="00C92160" w:rsidRDefault="00066AC3" w:rsidP="00066AC3">
      <w:pPr>
        <w:spacing w:after="80"/>
        <w:rPr>
          <w:rFonts w:ascii="Times New Roman" w:hAnsi="Times New Roman" w:cs="Times New Roman"/>
          <w:b/>
          <w:bCs/>
          <w:color w:val="0000FF" w:themeColor="hyperlink"/>
          <w:sz w:val="26"/>
          <w:u w:val="single"/>
        </w:rPr>
      </w:pPr>
      <w:r w:rsidRPr="00C92160">
        <w:rPr>
          <w:rFonts w:ascii="Times New Roman" w:hAnsi="Times New Roman" w:cs="Times New Roman"/>
          <w:b/>
          <w:bCs/>
          <w:color w:val="2D2D2D"/>
          <w:sz w:val="26"/>
        </w:rPr>
        <w:t xml:space="preserve">   Рабочие языки конференции: русский и английский</w:t>
      </w:r>
      <w:r w:rsidR="00C92160">
        <w:rPr>
          <w:rFonts w:ascii="Times New Roman" w:hAnsi="Times New Roman" w:cs="Times New Roman"/>
          <w:b/>
          <w:bCs/>
          <w:color w:val="2D2D2D"/>
          <w:sz w:val="26"/>
        </w:rPr>
        <w:t xml:space="preserve"> (с синхронным переводом)</w:t>
      </w:r>
      <w:r w:rsidRPr="00C92160">
        <w:rPr>
          <w:rFonts w:ascii="Times New Roman" w:hAnsi="Times New Roman" w:cs="Times New Roman"/>
          <w:b/>
          <w:bCs/>
          <w:color w:val="2D2D2D"/>
          <w:sz w:val="26"/>
        </w:rPr>
        <w:t>.</w:t>
      </w:r>
    </w:p>
    <w:p w:rsidR="00F0752D" w:rsidRPr="00C92160" w:rsidRDefault="00F0752D" w:rsidP="00F0752D">
      <w:pPr>
        <w:rPr>
          <w:rFonts w:ascii="Times New Roman" w:hAnsi="Times New Roman" w:cs="Times New Roman"/>
          <w:b/>
          <w:bCs/>
          <w:color w:val="2D2D2D"/>
          <w:sz w:val="26"/>
        </w:rPr>
      </w:pPr>
    </w:p>
    <w:p w:rsidR="0059537F" w:rsidRPr="00C92160" w:rsidRDefault="0059537F" w:rsidP="00A3742E">
      <w:pPr>
        <w:rPr>
          <w:rFonts w:ascii="Times New Roman" w:hAnsi="Times New Roman" w:cs="Times New Roman"/>
          <w:sz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8505"/>
      </w:tblGrid>
      <w:tr w:rsidR="00A3742E" w:rsidRPr="00C92160" w:rsidTr="000612C2">
        <w:tc>
          <w:tcPr>
            <w:tcW w:w="1668" w:type="dxa"/>
            <w:shd w:val="clear" w:color="auto" w:fill="F2F2F2" w:themeFill="background1" w:themeFillShade="F2"/>
          </w:tcPr>
          <w:p w:rsidR="00A3742E" w:rsidRPr="00C92160" w:rsidRDefault="00C92160" w:rsidP="00C92160">
            <w:pPr>
              <w:rPr>
                <w:rFonts w:ascii="Times New Roman" w:hAnsi="Times New Roman" w:cs="Times New Roman"/>
                <w:b/>
                <w:sz w:val="26"/>
              </w:rPr>
            </w:pPr>
            <w:r>
              <w:rPr>
                <w:rFonts w:ascii="Times New Roman" w:hAnsi="Times New Roman" w:cs="Times New Roman"/>
                <w:b/>
                <w:sz w:val="26"/>
              </w:rPr>
              <w:t>13</w:t>
            </w:r>
            <w:r w:rsidR="00A3742E" w:rsidRPr="00C92160">
              <w:rPr>
                <w:rFonts w:ascii="Times New Roman" w:hAnsi="Times New Roman" w:cs="Times New Roman"/>
                <w:b/>
                <w:sz w:val="26"/>
              </w:rPr>
              <w:t>:30</w:t>
            </w:r>
            <w:r w:rsidR="00805FEC" w:rsidRPr="00C92160">
              <w:rPr>
                <w:rFonts w:ascii="Times New Roman" w:hAnsi="Times New Roman" w:cs="Times New Roman"/>
                <w:b/>
                <w:sz w:val="26"/>
              </w:rPr>
              <w:t xml:space="preserve"> – </w:t>
            </w:r>
            <w:r w:rsidR="00A3742E" w:rsidRPr="00C92160">
              <w:rPr>
                <w:rFonts w:ascii="Times New Roman" w:hAnsi="Times New Roman" w:cs="Times New Roman"/>
                <w:b/>
                <w:sz w:val="26"/>
              </w:rPr>
              <w:t>1</w:t>
            </w:r>
            <w:r>
              <w:rPr>
                <w:rFonts w:ascii="Times New Roman" w:hAnsi="Times New Roman" w:cs="Times New Roman"/>
                <w:b/>
                <w:sz w:val="26"/>
              </w:rPr>
              <w:t>4</w:t>
            </w:r>
            <w:r w:rsidR="00A3742E" w:rsidRPr="00C92160">
              <w:rPr>
                <w:rFonts w:ascii="Times New Roman" w:hAnsi="Times New Roman" w:cs="Times New Roman"/>
                <w:b/>
                <w:sz w:val="26"/>
              </w:rPr>
              <w:t>:00</w:t>
            </w:r>
          </w:p>
        </w:tc>
        <w:tc>
          <w:tcPr>
            <w:tcW w:w="8505" w:type="dxa"/>
            <w:shd w:val="clear" w:color="auto" w:fill="F2F2F2" w:themeFill="background1" w:themeFillShade="F2"/>
          </w:tcPr>
          <w:p w:rsidR="002A57CC" w:rsidRPr="00497BFE" w:rsidRDefault="009065CD" w:rsidP="00BA6319">
            <w:pPr>
              <w:spacing w:after="200"/>
              <w:rPr>
                <w:rFonts w:ascii="Times New Roman" w:hAnsi="Times New Roman" w:cs="Times New Roman"/>
                <w:b/>
                <w:sz w:val="26"/>
                <w:lang w:val="en-US"/>
              </w:rPr>
            </w:pPr>
            <w:r w:rsidRPr="009844CE">
              <w:rPr>
                <w:rFonts w:ascii="Times New Roman" w:hAnsi="Times New Roman" w:cs="Times New Roman"/>
                <w:b/>
                <w:sz w:val="26"/>
              </w:rPr>
              <w:t>Регистрация</w:t>
            </w:r>
          </w:p>
        </w:tc>
      </w:tr>
      <w:tr w:rsidR="00DB7017" w:rsidRPr="00C92160" w:rsidTr="000612C2">
        <w:trPr>
          <w:trHeight w:val="578"/>
        </w:trPr>
        <w:tc>
          <w:tcPr>
            <w:tcW w:w="1668" w:type="dxa"/>
            <w:shd w:val="clear" w:color="auto" w:fill="F2F2F2" w:themeFill="background1" w:themeFillShade="F2"/>
          </w:tcPr>
          <w:p w:rsidR="00DB7017" w:rsidRPr="00C92160" w:rsidRDefault="001A71B3" w:rsidP="00C92160">
            <w:pPr>
              <w:rPr>
                <w:rFonts w:ascii="Times New Roman" w:hAnsi="Times New Roman" w:cs="Times New Roman"/>
                <w:b/>
                <w:sz w:val="26"/>
              </w:rPr>
            </w:pPr>
            <w:r w:rsidRPr="00C92160">
              <w:rPr>
                <w:rFonts w:ascii="Times New Roman" w:hAnsi="Times New Roman" w:cs="Times New Roman"/>
                <w:b/>
                <w:sz w:val="26"/>
              </w:rPr>
              <w:t>1</w:t>
            </w:r>
            <w:r w:rsidR="00C92160">
              <w:rPr>
                <w:rFonts w:ascii="Times New Roman" w:hAnsi="Times New Roman" w:cs="Times New Roman"/>
                <w:b/>
                <w:sz w:val="26"/>
              </w:rPr>
              <w:t>4</w:t>
            </w:r>
            <w:r w:rsidRPr="00C92160">
              <w:rPr>
                <w:rFonts w:ascii="Times New Roman" w:hAnsi="Times New Roman" w:cs="Times New Roman"/>
                <w:b/>
                <w:sz w:val="26"/>
              </w:rPr>
              <w:t>:00</w:t>
            </w:r>
          </w:p>
        </w:tc>
        <w:tc>
          <w:tcPr>
            <w:tcW w:w="8505" w:type="dxa"/>
            <w:shd w:val="clear" w:color="auto" w:fill="F2F2F2" w:themeFill="background1" w:themeFillShade="F2"/>
          </w:tcPr>
          <w:p w:rsidR="00DB7017" w:rsidRPr="000574D5" w:rsidRDefault="001A71B3" w:rsidP="00027E27">
            <w:pPr>
              <w:jc w:val="both"/>
              <w:rPr>
                <w:rFonts w:ascii="Times New Roman" w:hAnsi="Times New Roman" w:cs="Times New Roman"/>
                <w:b/>
                <w:sz w:val="26"/>
              </w:rPr>
            </w:pPr>
            <w:r w:rsidRPr="000574D5">
              <w:rPr>
                <w:rFonts w:ascii="Times New Roman" w:hAnsi="Times New Roman" w:cs="Times New Roman"/>
                <w:b/>
                <w:sz w:val="26"/>
              </w:rPr>
              <w:t>Открытие конференции</w:t>
            </w:r>
          </w:p>
          <w:p w:rsidR="00A71959" w:rsidRPr="00497BFE" w:rsidRDefault="00A71959" w:rsidP="00497BFE">
            <w:pPr>
              <w:rPr>
                <w:rFonts w:ascii="Times New Roman" w:hAnsi="Times New Roman" w:cs="Times New Roman"/>
                <w:b/>
                <w:sz w:val="26"/>
                <w:lang w:val="en-US"/>
              </w:rPr>
            </w:pPr>
          </w:p>
        </w:tc>
      </w:tr>
      <w:tr w:rsidR="0059537F" w:rsidRPr="00C92160" w:rsidTr="000612C2">
        <w:trPr>
          <w:trHeight w:val="578"/>
        </w:trPr>
        <w:tc>
          <w:tcPr>
            <w:tcW w:w="1668" w:type="dxa"/>
            <w:shd w:val="clear" w:color="auto" w:fill="F2F2F2" w:themeFill="background1" w:themeFillShade="F2"/>
          </w:tcPr>
          <w:p w:rsidR="0059537F" w:rsidRPr="00C92160" w:rsidRDefault="0059537F" w:rsidP="00DB7017">
            <w:pPr>
              <w:rPr>
                <w:rFonts w:ascii="Times New Roman" w:hAnsi="Times New Roman" w:cs="Times New Roman"/>
                <w:b/>
                <w:sz w:val="26"/>
                <w:lang w:val="en-GB"/>
              </w:rPr>
            </w:pPr>
          </w:p>
        </w:tc>
        <w:tc>
          <w:tcPr>
            <w:tcW w:w="8505" w:type="dxa"/>
            <w:shd w:val="clear" w:color="auto" w:fill="F2F2F2" w:themeFill="background1" w:themeFillShade="F2"/>
          </w:tcPr>
          <w:p w:rsidR="00C92160" w:rsidRPr="000574D5" w:rsidRDefault="00C92160" w:rsidP="00C92160">
            <w:pPr>
              <w:jc w:val="both"/>
              <w:rPr>
                <w:rFonts w:ascii="Times New Roman" w:hAnsi="Times New Roman" w:cs="Times New Roman"/>
                <w:b/>
                <w:sz w:val="26"/>
              </w:rPr>
            </w:pPr>
            <w:r w:rsidRPr="000574D5">
              <w:rPr>
                <w:rFonts w:ascii="Times New Roman" w:hAnsi="Times New Roman" w:cs="Times New Roman"/>
                <w:b/>
                <w:sz w:val="26"/>
              </w:rPr>
              <w:t xml:space="preserve">Модераторы: </w:t>
            </w:r>
          </w:p>
          <w:p w:rsidR="00C92160" w:rsidRPr="000574D5" w:rsidRDefault="00C92160" w:rsidP="00C92160">
            <w:pPr>
              <w:jc w:val="both"/>
              <w:rPr>
                <w:rFonts w:ascii="Times New Roman" w:hAnsi="Times New Roman" w:cs="Times New Roman"/>
                <w:sz w:val="26"/>
              </w:rPr>
            </w:pPr>
            <w:r w:rsidRPr="000574D5">
              <w:rPr>
                <w:rFonts w:ascii="Times New Roman" w:hAnsi="Times New Roman" w:cs="Times New Roman"/>
                <w:b/>
                <w:i/>
                <w:sz w:val="26"/>
              </w:rPr>
              <w:t>Иванов Антон Александрович</w:t>
            </w:r>
            <w:r w:rsidRPr="000574D5">
              <w:rPr>
                <w:rFonts w:ascii="Times New Roman" w:hAnsi="Times New Roman" w:cs="Times New Roman"/>
                <w:b/>
                <w:sz w:val="26"/>
              </w:rPr>
              <w:t xml:space="preserve">, </w:t>
            </w:r>
            <w:r w:rsidRPr="000574D5">
              <w:rPr>
                <w:rFonts w:ascii="Times New Roman" w:hAnsi="Times New Roman" w:cs="Times New Roman"/>
                <w:sz w:val="26"/>
              </w:rPr>
              <w:t xml:space="preserve">научный руководитель факультета права НИУ ВШЭ, </w:t>
            </w:r>
            <w:r w:rsidR="005A4EFE">
              <w:rPr>
                <w:rFonts w:ascii="Times New Roman" w:hAnsi="Times New Roman" w:cs="Times New Roman"/>
                <w:sz w:val="26"/>
              </w:rPr>
              <w:t xml:space="preserve">к.ю.н., </w:t>
            </w:r>
            <w:r w:rsidRPr="000574D5">
              <w:rPr>
                <w:rFonts w:ascii="Times New Roman" w:hAnsi="Times New Roman" w:cs="Times New Roman"/>
                <w:sz w:val="26"/>
              </w:rPr>
              <w:t>профессор, заведующий кафедрой гражданского и предпринимательского права</w:t>
            </w:r>
          </w:p>
          <w:p w:rsidR="00C92160" w:rsidRPr="000574D5" w:rsidRDefault="00C92160" w:rsidP="00C92160">
            <w:pPr>
              <w:jc w:val="both"/>
              <w:rPr>
                <w:rFonts w:ascii="Times New Roman" w:hAnsi="Times New Roman" w:cs="Times New Roman"/>
                <w:b/>
                <w:sz w:val="26"/>
              </w:rPr>
            </w:pPr>
          </w:p>
          <w:p w:rsidR="00C92160" w:rsidRPr="00A9620D" w:rsidRDefault="00C92160" w:rsidP="005A4EFE">
            <w:pPr>
              <w:jc w:val="both"/>
              <w:rPr>
                <w:rFonts w:ascii="Times New Roman" w:hAnsi="Times New Roman" w:cs="Times New Roman"/>
                <w:i/>
                <w:sz w:val="26"/>
                <w:szCs w:val="28"/>
              </w:rPr>
            </w:pPr>
            <w:r w:rsidRPr="005A4EFE">
              <w:rPr>
                <w:rFonts w:ascii="Times New Roman" w:hAnsi="Times New Roman" w:cs="Times New Roman"/>
                <w:b/>
                <w:i/>
                <w:sz w:val="26"/>
                <w:szCs w:val="28"/>
              </w:rPr>
              <w:t>Йохан Гернанд</w:t>
            </w:r>
            <w:r w:rsidR="005A4EFE" w:rsidRPr="005A4EFE">
              <w:rPr>
                <w:rFonts w:ascii="Times New Roman" w:hAnsi="Times New Roman" w:cs="Times New Roman"/>
                <w:sz w:val="26"/>
              </w:rPr>
              <w:t xml:space="preserve"> </w:t>
            </w:r>
            <w:r w:rsidR="005A4EFE" w:rsidRPr="005A4EFE">
              <w:rPr>
                <w:rFonts w:ascii="Times New Roman" w:hAnsi="Times New Roman" w:cs="Times New Roman"/>
                <w:b/>
                <w:i/>
                <w:sz w:val="26"/>
              </w:rPr>
              <w:t>(</w:t>
            </w:r>
            <w:r w:rsidR="005A4EFE" w:rsidRPr="005A4EFE">
              <w:rPr>
                <w:rFonts w:ascii="Times New Roman" w:hAnsi="Times New Roman" w:cs="Times New Roman"/>
                <w:b/>
                <w:i/>
                <w:sz w:val="26"/>
                <w:lang w:val="en"/>
              </w:rPr>
              <w:t>Johan</w:t>
            </w:r>
            <w:r w:rsidR="005A4EFE" w:rsidRPr="005A4EFE">
              <w:rPr>
                <w:rFonts w:ascii="Times New Roman" w:hAnsi="Times New Roman" w:cs="Times New Roman"/>
                <w:b/>
                <w:i/>
                <w:sz w:val="26"/>
              </w:rPr>
              <w:t xml:space="preserve"> </w:t>
            </w:r>
            <w:r w:rsidR="005A4EFE" w:rsidRPr="005A4EFE">
              <w:rPr>
                <w:rFonts w:ascii="Times New Roman" w:hAnsi="Times New Roman" w:cs="Times New Roman"/>
                <w:b/>
                <w:i/>
                <w:sz w:val="26"/>
                <w:lang w:val="en"/>
              </w:rPr>
              <w:t>Gernandt</w:t>
            </w:r>
            <w:r w:rsidR="005A4EFE" w:rsidRPr="005A4EFE">
              <w:rPr>
                <w:rFonts w:ascii="Times New Roman" w:hAnsi="Times New Roman" w:cs="Times New Roman"/>
                <w:b/>
                <w:i/>
                <w:sz w:val="26"/>
              </w:rPr>
              <w:t>),</w:t>
            </w:r>
            <w:r w:rsidR="005A4EFE" w:rsidRPr="005A4EFE">
              <w:rPr>
                <w:rFonts w:ascii="Times New Roman" w:hAnsi="Times New Roman" w:cs="Times New Roman"/>
                <w:sz w:val="26"/>
              </w:rPr>
              <w:t xml:space="preserve"> </w:t>
            </w:r>
            <w:r w:rsidR="005A4EFE" w:rsidRPr="00A9620D">
              <w:rPr>
                <w:rFonts w:ascii="Times New Roman" w:hAnsi="Times New Roman" w:cs="Times New Roman"/>
                <w:sz w:val="26"/>
              </w:rPr>
              <w:t>шведский адвокат, один из основателей Европейского Института права, председатель Совета управляющих Банка Швеции</w:t>
            </w:r>
          </w:p>
          <w:p w:rsidR="00027E27" w:rsidRPr="000574D5" w:rsidRDefault="00027E27" w:rsidP="002A57CC">
            <w:pPr>
              <w:rPr>
                <w:rFonts w:ascii="Times New Roman" w:hAnsi="Times New Roman" w:cs="Times New Roman"/>
                <w:b/>
                <w:sz w:val="26"/>
              </w:rPr>
            </w:pPr>
          </w:p>
          <w:p w:rsidR="00EC40C6" w:rsidRPr="000574D5" w:rsidRDefault="00EC40C6" w:rsidP="00027E27">
            <w:pPr>
              <w:jc w:val="both"/>
              <w:rPr>
                <w:rFonts w:ascii="Times New Roman" w:hAnsi="Times New Roman" w:cs="Times New Roman"/>
                <w:b/>
                <w:sz w:val="26"/>
              </w:rPr>
            </w:pPr>
          </w:p>
        </w:tc>
      </w:tr>
      <w:tr w:rsidR="0059537F" w:rsidRPr="00C92160" w:rsidTr="000612C2">
        <w:trPr>
          <w:trHeight w:val="844"/>
        </w:trPr>
        <w:tc>
          <w:tcPr>
            <w:tcW w:w="1668" w:type="dxa"/>
            <w:shd w:val="clear" w:color="auto" w:fill="F2F2F2" w:themeFill="background1" w:themeFillShade="F2"/>
          </w:tcPr>
          <w:p w:rsidR="0059537F" w:rsidRPr="005A4EFE" w:rsidRDefault="0059537F" w:rsidP="00A3742E">
            <w:pPr>
              <w:rPr>
                <w:rFonts w:ascii="Times New Roman" w:hAnsi="Times New Roman" w:cs="Times New Roman"/>
                <w:b/>
                <w:sz w:val="26"/>
              </w:rPr>
            </w:pPr>
          </w:p>
        </w:tc>
        <w:tc>
          <w:tcPr>
            <w:tcW w:w="8505" w:type="dxa"/>
            <w:shd w:val="clear" w:color="auto" w:fill="F2F2F2" w:themeFill="background1" w:themeFillShade="F2"/>
          </w:tcPr>
          <w:p w:rsidR="005A4EFE" w:rsidRPr="005A4EFE" w:rsidRDefault="005A4EFE" w:rsidP="005A4EFE">
            <w:pPr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6"/>
                <w:szCs w:val="28"/>
              </w:rPr>
            </w:pPr>
            <w:r w:rsidRPr="005A4EFE">
              <w:rPr>
                <w:rFonts w:ascii="Times New Roman" w:hAnsi="Times New Roman" w:cs="Times New Roman"/>
                <w:b/>
                <w:i/>
                <w:sz w:val="26"/>
                <w:szCs w:val="28"/>
              </w:rPr>
              <w:t>Сьеф Ван Ерп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8"/>
              </w:rPr>
              <w:t xml:space="preserve"> </w:t>
            </w:r>
            <w:r w:rsidRPr="005A4EFE">
              <w:rPr>
                <w:rFonts w:ascii="Times New Roman" w:eastAsia="Arial Unicode MS" w:hAnsi="Times New Roman" w:cs="Times New Roman"/>
                <w:b/>
                <w:i/>
                <w:color w:val="000000"/>
                <w:sz w:val="26"/>
                <w:szCs w:val="28"/>
              </w:rPr>
              <w:t>(</w:t>
            </w:r>
            <w:r w:rsidR="00C92160" w:rsidRPr="005A4EFE">
              <w:rPr>
                <w:rFonts w:ascii="Times New Roman" w:eastAsia="Arial Unicode MS" w:hAnsi="Times New Roman" w:cs="Times New Roman"/>
                <w:b/>
                <w:i/>
                <w:color w:val="000000"/>
                <w:sz w:val="26"/>
                <w:szCs w:val="28"/>
                <w:lang w:val="en-US"/>
              </w:rPr>
              <w:t>Sjef</w:t>
            </w:r>
            <w:r w:rsidR="00C92160" w:rsidRPr="005A4EFE">
              <w:rPr>
                <w:rFonts w:ascii="Times New Roman" w:eastAsia="Arial Unicode MS" w:hAnsi="Times New Roman" w:cs="Times New Roman"/>
                <w:b/>
                <w:i/>
                <w:color w:val="000000"/>
                <w:sz w:val="26"/>
                <w:szCs w:val="28"/>
              </w:rPr>
              <w:t xml:space="preserve"> </w:t>
            </w:r>
            <w:r w:rsidR="00C92160" w:rsidRPr="005A4EFE">
              <w:rPr>
                <w:rFonts w:ascii="Times New Roman" w:eastAsia="Arial Unicode MS" w:hAnsi="Times New Roman" w:cs="Times New Roman"/>
                <w:b/>
                <w:i/>
                <w:color w:val="000000"/>
                <w:sz w:val="26"/>
                <w:szCs w:val="28"/>
                <w:lang w:val="en-US"/>
              </w:rPr>
              <w:t>van</w:t>
            </w:r>
            <w:r w:rsidR="00C92160" w:rsidRPr="005A4EFE">
              <w:rPr>
                <w:rFonts w:ascii="Times New Roman" w:eastAsia="Arial Unicode MS" w:hAnsi="Times New Roman" w:cs="Times New Roman"/>
                <w:b/>
                <w:i/>
                <w:color w:val="000000"/>
                <w:sz w:val="26"/>
                <w:szCs w:val="28"/>
              </w:rPr>
              <w:t xml:space="preserve"> </w:t>
            </w:r>
            <w:r w:rsidR="00C92160" w:rsidRPr="005A4EFE">
              <w:rPr>
                <w:rFonts w:ascii="Times New Roman" w:eastAsia="Arial Unicode MS" w:hAnsi="Times New Roman" w:cs="Times New Roman"/>
                <w:b/>
                <w:i/>
                <w:color w:val="000000"/>
                <w:sz w:val="26"/>
                <w:szCs w:val="28"/>
                <w:lang w:val="en-US"/>
              </w:rPr>
              <w:t>Erp</w:t>
            </w:r>
            <w:r w:rsidRPr="005A4EFE">
              <w:rPr>
                <w:rFonts w:ascii="Times New Roman" w:eastAsia="Arial Unicode MS" w:hAnsi="Times New Roman" w:cs="Times New Roman"/>
                <w:color w:val="000000"/>
                <w:sz w:val="26"/>
                <w:szCs w:val="28"/>
              </w:rPr>
              <w:t>)</w:t>
            </w:r>
            <w:r>
              <w:rPr>
                <w:rFonts w:ascii="Times New Roman" w:eastAsia="Arial Unicode MS" w:hAnsi="Times New Roman" w:cs="Times New Roman"/>
                <w:color w:val="000000"/>
                <w:sz w:val="26"/>
                <w:szCs w:val="28"/>
              </w:rPr>
              <w:t>,</w:t>
            </w:r>
            <w:r w:rsidRPr="005A4EFE">
              <w:rPr>
                <w:rFonts w:ascii="Times New Roman" w:hAnsi="Times New Roman" w:cs="Times New Roman"/>
                <w:sz w:val="26"/>
              </w:rPr>
              <w:t xml:space="preserve"> </w:t>
            </w:r>
            <w:r w:rsidRPr="005A4EFE">
              <w:rPr>
                <w:rFonts w:ascii="Times New Roman" w:hAnsi="Times New Roman" w:cs="Times New Roman"/>
                <w:b/>
                <w:sz w:val="26"/>
              </w:rPr>
              <w:t xml:space="preserve">профессор гражданского права и Европейского частного права  в Университете Маастрихта </w:t>
            </w:r>
            <w:r w:rsidRPr="001210AA">
              <w:rPr>
                <w:rFonts w:ascii="Times New Roman" w:eastAsia="Arial Unicode MS" w:hAnsi="Times New Roman" w:cs="Times New Roman"/>
                <w:color w:val="000000"/>
                <w:sz w:val="26"/>
                <w:szCs w:val="28"/>
              </w:rPr>
              <w:t>(</w:t>
            </w:r>
            <w:r w:rsidRPr="001210AA">
              <w:rPr>
                <w:rFonts w:ascii="Times New Roman" w:eastAsia="Arial Unicode MS" w:hAnsi="Times New Roman" w:cs="Times New Roman"/>
                <w:i/>
                <w:color w:val="000000"/>
                <w:sz w:val="26"/>
                <w:szCs w:val="28"/>
              </w:rPr>
              <w:t>Нидерланлды</w:t>
            </w:r>
            <w:r w:rsidRPr="005A4EFE">
              <w:rPr>
                <w:rFonts w:ascii="Times New Roman" w:eastAsia="Arial Unicode MS" w:hAnsi="Times New Roman" w:cs="Times New Roman"/>
                <w:b/>
                <w:i/>
                <w:color w:val="000000"/>
                <w:sz w:val="26"/>
                <w:szCs w:val="28"/>
              </w:rPr>
              <w:t>)</w:t>
            </w:r>
            <w:r w:rsidRPr="005A4EFE">
              <w:rPr>
                <w:rFonts w:ascii="Times New Roman" w:hAnsi="Times New Roman" w:cs="Times New Roman"/>
                <w:b/>
                <w:sz w:val="26"/>
              </w:rPr>
              <w:t>; один из основателей Европейского Института права и член Исполнительного Комитета Института</w:t>
            </w:r>
            <w:r w:rsidR="00C92160" w:rsidRPr="005A4EFE">
              <w:rPr>
                <w:rFonts w:ascii="Times New Roman" w:eastAsia="Arial Unicode MS" w:hAnsi="Times New Roman" w:cs="Times New Roman"/>
                <w:b/>
                <w:color w:val="000000"/>
                <w:sz w:val="26"/>
                <w:szCs w:val="28"/>
              </w:rPr>
              <w:t xml:space="preserve">: </w:t>
            </w:r>
          </w:p>
          <w:p w:rsidR="00C92160" w:rsidRPr="005A4EFE" w:rsidRDefault="00C92160" w:rsidP="005A4EFE">
            <w:pPr>
              <w:jc w:val="both"/>
              <w:rPr>
                <w:rFonts w:ascii="Times New Roman" w:hAnsi="Times New Roman" w:cs="Times New Roman"/>
                <w:i/>
                <w:sz w:val="26"/>
                <w:szCs w:val="28"/>
              </w:rPr>
            </w:pPr>
            <w:r w:rsidRPr="005A4EFE">
              <w:rPr>
                <w:rFonts w:ascii="Times New Roman" w:eastAsia="Arial Unicode MS" w:hAnsi="Times New Roman" w:cs="Times New Roman"/>
                <w:i/>
                <w:color w:val="000000"/>
                <w:sz w:val="26"/>
                <w:szCs w:val="28"/>
              </w:rPr>
              <w:t>«Эластично</w:t>
            </w:r>
            <w:r w:rsidR="005A4EFE" w:rsidRPr="005A4EFE">
              <w:rPr>
                <w:rFonts w:ascii="Times New Roman" w:eastAsia="Arial Unicode MS" w:hAnsi="Times New Roman" w:cs="Times New Roman"/>
                <w:i/>
                <w:color w:val="000000"/>
                <w:sz w:val="26"/>
                <w:szCs w:val="28"/>
              </w:rPr>
              <w:t>сть залога в европейском праве»</w:t>
            </w:r>
          </w:p>
          <w:p w:rsidR="00017B89" w:rsidRPr="000574D5" w:rsidRDefault="00017B89" w:rsidP="00017B89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017B89" w:rsidRPr="000574D5" w:rsidRDefault="00017B89" w:rsidP="00017B89">
            <w:pPr>
              <w:jc w:val="both"/>
              <w:rPr>
                <w:rFonts w:ascii="Times New Roman" w:hAnsi="Times New Roman" w:cs="Times New Roman"/>
                <w:b/>
                <w:sz w:val="26"/>
              </w:rPr>
            </w:pPr>
          </w:p>
          <w:p w:rsidR="00EC40C6" w:rsidRPr="000574D5" w:rsidRDefault="00EC40C6" w:rsidP="00017B89">
            <w:pPr>
              <w:spacing w:after="200"/>
              <w:jc w:val="both"/>
              <w:rPr>
                <w:rFonts w:ascii="Times New Roman" w:hAnsi="Times New Roman" w:cs="Times New Roman"/>
                <w:b/>
                <w:sz w:val="26"/>
              </w:rPr>
            </w:pPr>
          </w:p>
        </w:tc>
      </w:tr>
      <w:tr w:rsidR="00EC40C6" w:rsidRPr="00C92160" w:rsidTr="000612C2">
        <w:tc>
          <w:tcPr>
            <w:tcW w:w="1668" w:type="dxa"/>
          </w:tcPr>
          <w:p w:rsidR="00EC40C6" w:rsidRPr="00C92160" w:rsidRDefault="00EC40C6" w:rsidP="00A3742E">
            <w:pPr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8505" w:type="dxa"/>
          </w:tcPr>
          <w:p w:rsidR="00497BFE" w:rsidRPr="005A4EFE" w:rsidRDefault="000574D5" w:rsidP="00C92160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8"/>
              </w:rPr>
              <w:t>Бевзенко</w:t>
            </w:r>
            <w:r w:rsidR="009844CE" w:rsidRPr="000574D5">
              <w:rPr>
                <w:rFonts w:ascii="Times New Roman" w:hAnsi="Times New Roman" w:cs="Times New Roman"/>
                <w:b/>
                <w:i/>
                <w:sz w:val="26"/>
                <w:szCs w:val="28"/>
              </w:rPr>
              <w:t xml:space="preserve"> Роман Сергеевич</w:t>
            </w:r>
            <w:r w:rsidR="009844CE" w:rsidRPr="000574D5"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, </w:t>
            </w:r>
            <w:r w:rsidR="00C92160" w:rsidRPr="000574D5"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к.ю.н., доцент </w:t>
            </w:r>
            <w:hyperlink r:id="rId9" w:history="1">
              <w:r w:rsidR="00C92160" w:rsidRPr="000574D5">
                <w:rPr>
                  <w:rStyle w:val="a4"/>
                  <w:rFonts w:ascii="Times New Roman" w:hAnsi="Times New Roman" w:cs="Times New Roman"/>
                  <w:b/>
                  <w:color w:val="auto"/>
                  <w:sz w:val="26"/>
                  <w:szCs w:val="28"/>
                  <w:u w:val="none"/>
                </w:rPr>
                <w:t>кафедры гражданского и предпринимательского права</w:t>
              </w:r>
            </w:hyperlink>
            <w:r w:rsidR="005A4EFE"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 НИУ ВШЭ и профессор РШЧП</w:t>
            </w:r>
            <w:r w:rsidR="00C92160" w:rsidRPr="000574D5"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 </w:t>
            </w:r>
            <w:r w:rsidR="00C92160" w:rsidRPr="000574D5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</w:rPr>
              <w:t>(</w:t>
            </w:r>
            <w:r w:rsidR="00C92160" w:rsidRPr="000574D5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8"/>
              </w:rPr>
              <w:t>Россия</w:t>
            </w:r>
            <w:r w:rsidR="00C92160" w:rsidRPr="000574D5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</w:rPr>
              <w:t xml:space="preserve">): </w:t>
            </w:r>
          </w:p>
          <w:p w:rsidR="00C92160" w:rsidRDefault="00C92160" w:rsidP="00C92160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8"/>
                <w:lang w:val="en-US"/>
              </w:rPr>
            </w:pPr>
            <w:r w:rsidRPr="00497BFE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8"/>
              </w:rPr>
              <w:t>«Некоторые п</w:t>
            </w:r>
            <w:r w:rsidR="00497BFE" w:rsidRPr="00497BFE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8"/>
              </w:rPr>
              <w:t>роблемы титульного обеспечения»</w:t>
            </w:r>
          </w:p>
          <w:p w:rsidR="001210AA" w:rsidRPr="001210AA" w:rsidRDefault="001210AA" w:rsidP="00C92160">
            <w:pPr>
              <w:jc w:val="both"/>
              <w:rPr>
                <w:rFonts w:ascii="Times New Roman" w:hAnsi="Times New Roman" w:cs="Times New Roman"/>
                <w:i/>
                <w:sz w:val="26"/>
                <w:szCs w:val="28"/>
                <w:lang w:val="en-US"/>
              </w:rPr>
            </w:pPr>
          </w:p>
          <w:p w:rsidR="00017B89" w:rsidRPr="000574D5" w:rsidRDefault="00017B89" w:rsidP="00F63396">
            <w:pPr>
              <w:jc w:val="both"/>
              <w:rPr>
                <w:rFonts w:ascii="Times New Roman" w:hAnsi="Times New Roman" w:cs="Times New Roman"/>
                <w:b/>
                <w:sz w:val="26"/>
              </w:rPr>
            </w:pPr>
          </w:p>
          <w:p w:rsidR="00EC40C6" w:rsidRPr="000574D5" w:rsidRDefault="00EC40C6" w:rsidP="006C7D31">
            <w:pPr>
              <w:spacing w:after="200"/>
              <w:rPr>
                <w:rFonts w:ascii="Times New Roman" w:hAnsi="Times New Roman" w:cs="Times New Roman"/>
                <w:i/>
                <w:sz w:val="26"/>
              </w:rPr>
            </w:pPr>
          </w:p>
        </w:tc>
      </w:tr>
      <w:tr w:rsidR="00EC40C6" w:rsidRPr="00A3742E" w:rsidTr="000612C2">
        <w:tc>
          <w:tcPr>
            <w:tcW w:w="1668" w:type="dxa"/>
          </w:tcPr>
          <w:p w:rsidR="00EC40C6" w:rsidRPr="00F63396" w:rsidRDefault="00EC40C6" w:rsidP="004047A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5" w:type="dxa"/>
          </w:tcPr>
          <w:p w:rsidR="00497BFE" w:rsidRPr="005A4EFE" w:rsidRDefault="000574D5" w:rsidP="00C92160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0574D5">
              <w:rPr>
                <w:rFonts w:ascii="Times New Roman" w:hAnsi="Times New Roman" w:cs="Times New Roman"/>
                <w:b/>
                <w:i/>
                <w:sz w:val="26"/>
                <w:szCs w:val="28"/>
              </w:rPr>
              <w:t>Карапетов</w:t>
            </w:r>
            <w:r w:rsidRPr="000574D5"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 </w:t>
            </w:r>
            <w:r w:rsidRPr="005A4EFE">
              <w:rPr>
                <w:rFonts w:ascii="Times New Roman" w:hAnsi="Times New Roman" w:cs="Times New Roman"/>
                <w:b/>
                <w:i/>
                <w:sz w:val="26"/>
                <w:szCs w:val="28"/>
              </w:rPr>
              <w:t xml:space="preserve">Артем </w:t>
            </w:r>
            <w:r w:rsidRPr="005A4EFE">
              <w:rPr>
                <w:rFonts w:ascii="Times New Roman" w:hAnsi="Times New Roman" w:cs="Times New Roman"/>
                <w:b/>
                <w:i/>
                <w:sz w:val="26"/>
              </w:rPr>
              <w:t>Георгиевич</w:t>
            </w:r>
            <w:r w:rsidRPr="005A4EFE">
              <w:rPr>
                <w:rFonts w:ascii="Times New Roman" w:hAnsi="Times New Roman" w:cs="Times New Roman"/>
                <w:b/>
                <w:i/>
                <w:sz w:val="26"/>
                <w:szCs w:val="28"/>
              </w:rPr>
              <w:t>,</w:t>
            </w:r>
            <w:r w:rsidRPr="000574D5">
              <w:rPr>
                <w:rFonts w:ascii="Times New Roman" w:hAnsi="Times New Roman" w:cs="Times New Roman"/>
                <w:b/>
                <w:i/>
                <w:sz w:val="26"/>
                <w:szCs w:val="28"/>
              </w:rPr>
              <w:t xml:space="preserve"> </w:t>
            </w:r>
            <w:r w:rsidR="00C92160" w:rsidRPr="000574D5">
              <w:rPr>
                <w:rFonts w:ascii="Times New Roman" w:hAnsi="Times New Roman" w:cs="Times New Roman"/>
                <w:b/>
                <w:sz w:val="26"/>
                <w:szCs w:val="28"/>
              </w:rPr>
              <w:t>д.ю.н., профессор базовой кафедры практической юриспруденции  факультета права НИУ ВШЭ, директор Юридического института «М-Логос»</w:t>
            </w:r>
            <w:r w:rsidR="00C92160" w:rsidRPr="000574D5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r w:rsidR="00C92160" w:rsidRPr="000574D5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8"/>
              </w:rPr>
              <w:t>(Россия)</w:t>
            </w:r>
            <w:r w:rsidR="00C92160" w:rsidRPr="000574D5">
              <w:rPr>
                <w:rFonts w:ascii="Times New Roman" w:hAnsi="Times New Roman" w:cs="Times New Roman"/>
                <w:sz w:val="26"/>
                <w:szCs w:val="28"/>
              </w:rPr>
              <w:t xml:space="preserve">: </w:t>
            </w:r>
          </w:p>
          <w:p w:rsidR="00C92160" w:rsidRPr="00497BFE" w:rsidRDefault="00C92160" w:rsidP="00C92160">
            <w:pPr>
              <w:jc w:val="both"/>
              <w:rPr>
                <w:rFonts w:ascii="Times New Roman" w:hAnsi="Times New Roman" w:cs="Times New Roman"/>
                <w:i/>
                <w:sz w:val="26"/>
                <w:szCs w:val="28"/>
              </w:rPr>
            </w:pPr>
            <w:r w:rsidRPr="00497BFE">
              <w:rPr>
                <w:rFonts w:ascii="Times New Roman" w:hAnsi="Times New Roman" w:cs="Times New Roman"/>
                <w:i/>
                <w:sz w:val="26"/>
                <w:szCs w:val="28"/>
              </w:rPr>
              <w:t>«Проблемные вопросы использования инст</w:t>
            </w:r>
            <w:r w:rsidR="00497BFE" w:rsidRPr="00497BFE">
              <w:rPr>
                <w:rFonts w:ascii="Times New Roman" w:hAnsi="Times New Roman" w:cs="Times New Roman"/>
                <w:i/>
                <w:sz w:val="26"/>
                <w:szCs w:val="28"/>
              </w:rPr>
              <w:t>итута обеспечительного платежа»</w:t>
            </w:r>
          </w:p>
          <w:p w:rsidR="00791B35" w:rsidRPr="000574D5" w:rsidRDefault="00791B35" w:rsidP="00BA6319">
            <w:pPr>
              <w:spacing w:after="200"/>
              <w:rPr>
                <w:rFonts w:ascii="Times New Roman" w:hAnsi="Times New Roman" w:cs="Times New Roman"/>
                <w:b/>
                <w:sz w:val="26"/>
              </w:rPr>
            </w:pPr>
          </w:p>
        </w:tc>
      </w:tr>
      <w:tr w:rsidR="00EC40C6" w:rsidRPr="00A3742E" w:rsidTr="000612C2">
        <w:trPr>
          <w:trHeight w:val="578"/>
        </w:trPr>
        <w:tc>
          <w:tcPr>
            <w:tcW w:w="1668" w:type="dxa"/>
            <w:shd w:val="clear" w:color="auto" w:fill="F2F2F2" w:themeFill="background1" w:themeFillShade="F2"/>
          </w:tcPr>
          <w:p w:rsidR="00EC40C6" w:rsidRPr="004047A5" w:rsidRDefault="00EC40C6" w:rsidP="00C323C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5" w:type="dxa"/>
            <w:shd w:val="clear" w:color="auto" w:fill="F2F2F2" w:themeFill="background1" w:themeFillShade="F2"/>
          </w:tcPr>
          <w:p w:rsidR="004B7F7D" w:rsidRPr="004B7F7D" w:rsidRDefault="00912F6D" w:rsidP="00C92160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8"/>
              </w:rPr>
              <w:t>Ларс Гортон</w:t>
            </w:r>
            <w:r w:rsidR="005A4EFE" w:rsidRPr="004B7F7D">
              <w:rPr>
                <w:rFonts w:ascii="Times New Roman" w:hAnsi="Times New Roman" w:cs="Times New Roman"/>
                <w:b/>
                <w:i/>
                <w:sz w:val="26"/>
                <w:szCs w:val="28"/>
              </w:rPr>
              <w:t xml:space="preserve"> (</w:t>
            </w:r>
            <w:r w:rsidR="005A4EFE" w:rsidRPr="004B7F7D">
              <w:rPr>
                <w:rFonts w:ascii="Times New Roman" w:hAnsi="Times New Roman" w:cs="Times New Roman"/>
                <w:b/>
                <w:i/>
                <w:sz w:val="26"/>
                <w:lang w:val="en"/>
              </w:rPr>
              <w:t>Lars</w:t>
            </w:r>
            <w:r w:rsidR="005A4EFE" w:rsidRPr="004B7F7D">
              <w:rPr>
                <w:rFonts w:ascii="Times New Roman" w:hAnsi="Times New Roman" w:cs="Times New Roman"/>
                <w:b/>
                <w:i/>
                <w:sz w:val="26"/>
              </w:rPr>
              <w:t xml:space="preserve"> </w:t>
            </w:r>
            <w:r w:rsidR="005A4EFE" w:rsidRPr="004B7F7D">
              <w:rPr>
                <w:rFonts w:ascii="Times New Roman" w:hAnsi="Times New Roman" w:cs="Times New Roman"/>
                <w:b/>
                <w:i/>
                <w:sz w:val="26"/>
                <w:lang w:val="en"/>
              </w:rPr>
              <w:t>Gorton</w:t>
            </w:r>
            <w:r w:rsidR="005A4EFE" w:rsidRPr="004B7F7D">
              <w:rPr>
                <w:rFonts w:ascii="Times New Roman" w:hAnsi="Times New Roman" w:cs="Times New Roman"/>
                <w:sz w:val="26"/>
              </w:rPr>
              <w:t>)</w:t>
            </w:r>
            <w:r w:rsidR="004B7F7D">
              <w:rPr>
                <w:rFonts w:ascii="Times New Roman" w:hAnsi="Times New Roman" w:cs="Times New Roman"/>
                <w:sz w:val="26"/>
              </w:rPr>
              <w:t>,</w:t>
            </w:r>
            <w:r w:rsidR="00C92160" w:rsidRPr="004B7F7D"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 </w:t>
            </w:r>
            <w:r w:rsidR="005A4EFE" w:rsidRPr="004B7F7D"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профессор </w:t>
            </w:r>
            <w:r w:rsidR="004B7F7D" w:rsidRPr="004B7F7D"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 права </w:t>
            </w:r>
            <w:r w:rsidR="005A4EFE" w:rsidRPr="004B7F7D">
              <w:rPr>
                <w:rFonts w:ascii="Times New Roman" w:hAnsi="Times New Roman" w:cs="Times New Roman"/>
                <w:b/>
                <w:sz w:val="26"/>
                <w:szCs w:val="28"/>
              </w:rPr>
              <w:t>Лу</w:t>
            </w:r>
            <w:r w:rsidR="004B7F7D" w:rsidRPr="004B7F7D">
              <w:rPr>
                <w:rFonts w:ascii="Times New Roman" w:hAnsi="Times New Roman" w:cs="Times New Roman"/>
                <w:b/>
                <w:sz w:val="26"/>
                <w:szCs w:val="28"/>
              </w:rPr>
              <w:t>н</w:t>
            </w:r>
            <w:r w:rsidR="005A4EFE" w:rsidRPr="004B7F7D"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дского университета </w:t>
            </w:r>
            <w:r w:rsidR="00C92160" w:rsidRPr="004B7F7D">
              <w:rPr>
                <w:rFonts w:ascii="Times New Roman" w:hAnsi="Times New Roman" w:cs="Times New Roman"/>
                <w:sz w:val="26"/>
                <w:szCs w:val="28"/>
              </w:rPr>
              <w:t>(</w:t>
            </w:r>
            <w:r w:rsidR="00C92160" w:rsidRPr="004B7F7D">
              <w:rPr>
                <w:rFonts w:ascii="Times New Roman" w:hAnsi="Times New Roman" w:cs="Times New Roman"/>
                <w:i/>
                <w:sz w:val="26"/>
                <w:szCs w:val="28"/>
              </w:rPr>
              <w:t>Швеция</w:t>
            </w:r>
            <w:r w:rsidR="00C92160" w:rsidRPr="004B7F7D">
              <w:rPr>
                <w:rFonts w:ascii="Times New Roman" w:hAnsi="Times New Roman" w:cs="Times New Roman"/>
                <w:sz w:val="26"/>
                <w:szCs w:val="28"/>
              </w:rPr>
              <w:t xml:space="preserve">): </w:t>
            </w:r>
          </w:p>
          <w:p w:rsidR="00C92160" w:rsidRPr="000574D5" w:rsidRDefault="00C92160" w:rsidP="00C92160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0574D5">
              <w:rPr>
                <w:rFonts w:ascii="Times New Roman" w:hAnsi="Times New Roman" w:cs="Times New Roman"/>
                <w:sz w:val="26"/>
                <w:szCs w:val="28"/>
              </w:rPr>
              <w:t>«</w:t>
            </w:r>
            <w:r w:rsidRPr="00C33B2C">
              <w:rPr>
                <w:rFonts w:ascii="Times New Roman" w:eastAsia="Arial Unicode MS" w:hAnsi="Times New Roman" w:cs="Times New Roman"/>
                <w:i/>
                <w:color w:val="000000"/>
                <w:sz w:val="26"/>
                <w:szCs w:val="28"/>
              </w:rPr>
              <w:t>Основные проблемы личного о</w:t>
            </w:r>
            <w:r w:rsidR="004B7F7D" w:rsidRPr="00C33B2C">
              <w:rPr>
                <w:rFonts w:ascii="Times New Roman" w:eastAsia="Arial Unicode MS" w:hAnsi="Times New Roman" w:cs="Times New Roman"/>
                <w:i/>
                <w:color w:val="000000"/>
                <w:sz w:val="26"/>
                <w:szCs w:val="28"/>
              </w:rPr>
              <w:t>беспечения в европейском праве»</w:t>
            </w:r>
          </w:p>
          <w:p w:rsidR="00EC40C6" w:rsidRPr="000574D5" w:rsidRDefault="00EC40C6" w:rsidP="00C92160">
            <w:pPr>
              <w:jc w:val="right"/>
              <w:rPr>
                <w:rFonts w:ascii="Times New Roman" w:hAnsi="Times New Roman" w:cs="Times New Roman"/>
                <w:b/>
                <w:sz w:val="26"/>
              </w:rPr>
            </w:pPr>
          </w:p>
        </w:tc>
      </w:tr>
      <w:tr w:rsidR="00791B35" w:rsidRPr="00197758" w:rsidTr="000612C2">
        <w:tc>
          <w:tcPr>
            <w:tcW w:w="1668" w:type="dxa"/>
          </w:tcPr>
          <w:p w:rsidR="00791B35" w:rsidRPr="00FE3E63" w:rsidRDefault="00791B35" w:rsidP="00A374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9844CE" w:rsidRPr="00497BFE" w:rsidRDefault="009844CE" w:rsidP="009844CE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6"/>
                <w:szCs w:val="28"/>
              </w:rPr>
            </w:pPr>
            <w:r w:rsidRPr="000574D5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8"/>
              </w:rPr>
              <w:t>Новиков</w:t>
            </w:r>
            <w:r w:rsidRPr="000574D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8"/>
              </w:rPr>
              <w:t xml:space="preserve"> </w:t>
            </w:r>
            <w:r w:rsidRPr="000574D5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8"/>
              </w:rPr>
              <w:t>Кирилл Андреевич</w:t>
            </w:r>
            <w:r w:rsidRPr="000574D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8"/>
              </w:rPr>
              <w:t>, к.ю.н.,</w:t>
            </w:r>
            <w:r w:rsidRPr="000574D5"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 заместитель заведующего </w:t>
            </w:r>
            <w:hyperlink r:id="rId10" w:history="1">
              <w:r w:rsidRPr="000574D5">
                <w:rPr>
                  <w:rStyle w:val="a4"/>
                  <w:rFonts w:ascii="Times New Roman" w:hAnsi="Times New Roman" w:cs="Times New Roman"/>
                  <w:b/>
                  <w:color w:val="auto"/>
                  <w:sz w:val="26"/>
                  <w:szCs w:val="28"/>
                  <w:u w:val="none"/>
                </w:rPr>
                <w:t>кафедры гражданского и предпринимательского права</w:t>
              </w:r>
            </w:hyperlink>
            <w:r w:rsidRPr="000574D5"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 НИУ ВШЭ</w:t>
            </w:r>
            <w:r w:rsidRPr="000574D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8"/>
              </w:rPr>
              <w:t xml:space="preserve"> </w:t>
            </w:r>
            <w:r w:rsidRPr="000574D5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8"/>
              </w:rPr>
              <w:t>(Россия):</w:t>
            </w:r>
            <w:r w:rsidRPr="000574D5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</w:rPr>
              <w:t xml:space="preserve"> </w:t>
            </w:r>
            <w:r w:rsidRPr="00497BFE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8"/>
              </w:rPr>
              <w:t>«Каузально-абстрактная конструкция незави</w:t>
            </w:r>
            <w:r w:rsidR="00497BFE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8"/>
              </w:rPr>
              <w:t>симой гарантии в российском ГК»</w:t>
            </w:r>
          </w:p>
          <w:p w:rsidR="00791B35" w:rsidRPr="000574D5" w:rsidRDefault="00791B35" w:rsidP="00126A4B">
            <w:pPr>
              <w:jc w:val="both"/>
              <w:rPr>
                <w:rFonts w:ascii="Times New Roman" w:hAnsi="Times New Roman" w:cs="Times New Roman"/>
                <w:sz w:val="26"/>
              </w:rPr>
            </w:pPr>
          </w:p>
        </w:tc>
      </w:tr>
      <w:tr w:rsidR="00791B35" w:rsidRPr="00A3742E" w:rsidTr="001A71B3">
        <w:tc>
          <w:tcPr>
            <w:tcW w:w="1668" w:type="dxa"/>
            <w:shd w:val="clear" w:color="auto" w:fill="F2F2F2" w:themeFill="background1" w:themeFillShade="F2"/>
          </w:tcPr>
          <w:p w:rsidR="00791B35" w:rsidRPr="009844CE" w:rsidRDefault="00D90464" w:rsidP="0092383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16:45-17:</w:t>
            </w:r>
            <w:r w:rsidR="009844CE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8505" w:type="dxa"/>
            <w:shd w:val="clear" w:color="auto" w:fill="F2F2F2" w:themeFill="background1" w:themeFillShade="F2"/>
          </w:tcPr>
          <w:p w:rsidR="00D90464" w:rsidRPr="00D90464" w:rsidRDefault="00D90464" w:rsidP="00D90464">
            <w:pPr>
              <w:spacing w:after="40"/>
              <w:jc w:val="both"/>
              <w:rPr>
                <w:rFonts w:ascii="Times New Roman" w:hAnsi="Times New Roman" w:cs="Times New Roman"/>
                <w:sz w:val="26"/>
              </w:rPr>
            </w:pPr>
            <w:r w:rsidRPr="00D90464">
              <w:rPr>
                <w:rFonts w:ascii="Times New Roman" w:hAnsi="Times New Roman" w:cs="Times New Roman"/>
                <w:sz w:val="26"/>
              </w:rPr>
              <w:t>Презентация</w:t>
            </w:r>
            <w:r>
              <w:rPr>
                <w:rFonts w:ascii="Times New Roman" w:hAnsi="Times New Roman" w:cs="Times New Roman"/>
                <w:sz w:val="26"/>
              </w:rPr>
              <w:t xml:space="preserve"> программы </w:t>
            </w:r>
            <w:r w:rsidRPr="00D90464">
              <w:rPr>
                <w:rFonts w:ascii="Times New Roman" w:hAnsi="Times New Roman" w:cs="Times New Roman"/>
                <w:sz w:val="26"/>
              </w:rPr>
              <w:t>подготовки бакалавров «</w:t>
            </w:r>
            <w:r w:rsidRPr="00D90464">
              <w:rPr>
                <w:rFonts w:ascii="Times New Roman" w:hAnsi="Times New Roman" w:cs="Times New Roman"/>
                <w:b/>
                <w:i/>
                <w:sz w:val="26"/>
              </w:rPr>
              <w:t>Юриспруденция: частное право»</w:t>
            </w:r>
            <w:r w:rsidRPr="00D90464">
              <w:rPr>
                <w:rFonts w:ascii="Times New Roman" w:hAnsi="Times New Roman" w:cs="Times New Roman"/>
                <w:sz w:val="26"/>
              </w:rPr>
              <w:t xml:space="preserve">  - совместной образовательной программы Факультета права НИУ ВШЭ  и</w:t>
            </w:r>
            <w:r>
              <w:rPr>
                <w:rFonts w:ascii="Times New Roman" w:hAnsi="Times New Roman" w:cs="Times New Roman"/>
                <w:sz w:val="26"/>
              </w:rPr>
              <w:t xml:space="preserve"> </w:t>
            </w:r>
            <w:r w:rsidRPr="00D90464">
              <w:rPr>
                <w:rFonts w:ascii="Times New Roman" w:hAnsi="Times New Roman" w:cs="Times New Roman"/>
                <w:sz w:val="26"/>
              </w:rPr>
              <w:t>Исследовательского центра частного права им. С.С. Алексеева при Президенте Российской Федерации, РШЧП</w:t>
            </w:r>
          </w:p>
        </w:tc>
      </w:tr>
    </w:tbl>
    <w:p w:rsidR="00650642" w:rsidRPr="001A71B3" w:rsidRDefault="00650642" w:rsidP="00A3742E">
      <w:pPr>
        <w:rPr>
          <w:rFonts w:ascii="Times New Roman" w:hAnsi="Times New Roman" w:cs="Times New Roman"/>
        </w:rPr>
      </w:pPr>
    </w:p>
    <w:sectPr w:rsidR="00650642" w:rsidRPr="001A71B3" w:rsidSect="00A3742E">
      <w:pgSz w:w="11900" w:h="16840"/>
      <w:pgMar w:top="851" w:right="850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1D0" w:rsidRDefault="001D51D0" w:rsidP="00C92160">
      <w:r>
        <w:separator/>
      </w:r>
    </w:p>
  </w:endnote>
  <w:endnote w:type="continuationSeparator" w:id="0">
    <w:p w:rsidR="001D51D0" w:rsidRDefault="001D51D0" w:rsidP="00C92160">
      <w:r>
        <w:continuationSeparator/>
      </w:r>
    </w:p>
  </w:endnote>
  <w:endnote w:id="1">
    <w:p w:rsidR="00C92160" w:rsidRPr="00887990" w:rsidRDefault="00C92160" w:rsidP="00C92160">
      <w:pPr>
        <w:shd w:val="clear" w:color="auto" w:fill="FFFFFF"/>
        <w:jc w:val="both"/>
        <w:rPr>
          <w:i/>
          <w:sz w:val="22"/>
          <w:szCs w:val="22"/>
        </w:rPr>
      </w:pPr>
      <w:r>
        <w:rPr>
          <w:rStyle w:val="ac"/>
        </w:rPr>
        <w:endnoteRef/>
      </w:r>
      <w:r>
        <w:t xml:space="preserve"> </w:t>
      </w:r>
      <w:r w:rsidRPr="00887990">
        <w:rPr>
          <w:i/>
          <w:sz w:val="22"/>
          <w:szCs w:val="22"/>
        </w:rPr>
        <w:t>Финансовая поддержка визита европейских профессоров оказана  юр. фирмой  ЮСТ и МГКА Делькредере.</w:t>
      </w:r>
    </w:p>
    <w:p w:rsidR="00C92160" w:rsidRPr="00887990" w:rsidRDefault="00C92160" w:rsidP="00C92160">
      <w:pPr>
        <w:pStyle w:val="ad"/>
        <w:rPr>
          <w:lang w:val="ru-RU"/>
        </w:rPr>
      </w:pPr>
    </w:p>
    <w:p w:rsidR="00C92160" w:rsidRPr="00C92160" w:rsidRDefault="00C92160">
      <w:pPr>
        <w:pStyle w:val="aa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1D0" w:rsidRDefault="001D51D0" w:rsidP="00C92160">
      <w:r>
        <w:separator/>
      </w:r>
    </w:p>
  </w:footnote>
  <w:footnote w:type="continuationSeparator" w:id="0">
    <w:p w:rsidR="001D51D0" w:rsidRDefault="001D51D0" w:rsidP="00C921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E776E"/>
    <w:multiLevelType w:val="hybridMultilevel"/>
    <w:tmpl w:val="AB44BB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642"/>
    <w:rsid w:val="00017B89"/>
    <w:rsid w:val="00027E27"/>
    <w:rsid w:val="0004352B"/>
    <w:rsid w:val="000574D5"/>
    <w:rsid w:val="000612C2"/>
    <w:rsid w:val="00066AC3"/>
    <w:rsid w:val="0007595F"/>
    <w:rsid w:val="00076CFC"/>
    <w:rsid w:val="00076D33"/>
    <w:rsid w:val="00084867"/>
    <w:rsid w:val="00097226"/>
    <w:rsid w:val="000E59CA"/>
    <w:rsid w:val="00107407"/>
    <w:rsid w:val="001210AA"/>
    <w:rsid w:val="001230FA"/>
    <w:rsid w:val="00126A4B"/>
    <w:rsid w:val="00183829"/>
    <w:rsid w:val="001913A5"/>
    <w:rsid w:val="00197758"/>
    <w:rsid w:val="001A60E3"/>
    <w:rsid w:val="001A71B3"/>
    <w:rsid w:val="001D51D0"/>
    <w:rsid w:val="001D74CE"/>
    <w:rsid w:val="00203206"/>
    <w:rsid w:val="00220AD4"/>
    <w:rsid w:val="00240AA1"/>
    <w:rsid w:val="0024204E"/>
    <w:rsid w:val="00244513"/>
    <w:rsid w:val="00254429"/>
    <w:rsid w:val="0026124C"/>
    <w:rsid w:val="00264185"/>
    <w:rsid w:val="00267616"/>
    <w:rsid w:val="00273C22"/>
    <w:rsid w:val="002835E9"/>
    <w:rsid w:val="002A57CC"/>
    <w:rsid w:val="002D0AFB"/>
    <w:rsid w:val="002E3104"/>
    <w:rsid w:val="002F2572"/>
    <w:rsid w:val="002F3356"/>
    <w:rsid w:val="002F6313"/>
    <w:rsid w:val="00306814"/>
    <w:rsid w:val="0031752C"/>
    <w:rsid w:val="00322100"/>
    <w:rsid w:val="00372E84"/>
    <w:rsid w:val="003878F2"/>
    <w:rsid w:val="00397CCA"/>
    <w:rsid w:val="003B11B8"/>
    <w:rsid w:val="003D2E8E"/>
    <w:rsid w:val="003D3C5B"/>
    <w:rsid w:val="003F5A9E"/>
    <w:rsid w:val="003F5D00"/>
    <w:rsid w:val="004047A5"/>
    <w:rsid w:val="004728CD"/>
    <w:rsid w:val="00497BFE"/>
    <w:rsid w:val="004B7F7D"/>
    <w:rsid w:val="004C1EF6"/>
    <w:rsid w:val="004F45C9"/>
    <w:rsid w:val="00553E8B"/>
    <w:rsid w:val="0057329F"/>
    <w:rsid w:val="005927E8"/>
    <w:rsid w:val="00592E05"/>
    <w:rsid w:val="0059537F"/>
    <w:rsid w:val="005A0EE8"/>
    <w:rsid w:val="005A4EFE"/>
    <w:rsid w:val="005C157C"/>
    <w:rsid w:val="005E318C"/>
    <w:rsid w:val="00604521"/>
    <w:rsid w:val="00650642"/>
    <w:rsid w:val="0066594A"/>
    <w:rsid w:val="006C12E0"/>
    <w:rsid w:val="006C7D31"/>
    <w:rsid w:val="006D5D3A"/>
    <w:rsid w:val="00734BCC"/>
    <w:rsid w:val="00791B35"/>
    <w:rsid w:val="007954CB"/>
    <w:rsid w:val="007A4475"/>
    <w:rsid w:val="007B7A7F"/>
    <w:rsid w:val="007B7CF6"/>
    <w:rsid w:val="007D687D"/>
    <w:rsid w:val="00805FEC"/>
    <w:rsid w:val="00830516"/>
    <w:rsid w:val="008B4B43"/>
    <w:rsid w:val="008B5747"/>
    <w:rsid w:val="008E2441"/>
    <w:rsid w:val="009065CD"/>
    <w:rsid w:val="00912F6D"/>
    <w:rsid w:val="00923839"/>
    <w:rsid w:val="00971116"/>
    <w:rsid w:val="009844CE"/>
    <w:rsid w:val="00995E72"/>
    <w:rsid w:val="009A4C48"/>
    <w:rsid w:val="00A026F9"/>
    <w:rsid w:val="00A17A3D"/>
    <w:rsid w:val="00A324C7"/>
    <w:rsid w:val="00A3742E"/>
    <w:rsid w:val="00A46F49"/>
    <w:rsid w:val="00A62687"/>
    <w:rsid w:val="00A71959"/>
    <w:rsid w:val="00A9620D"/>
    <w:rsid w:val="00AA64D1"/>
    <w:rsid w:val="00AD2838"/>
    <w:rsid w:val="00B01504"/>
    <w:rsid w:val="00B040BB"/>
    <w:rsid w:val="00B12EF5"/>
    <w:rsid w:val="00B75F3E"/>
    <w:rsid w:val="00B951FF"/>
    <w:rsid w:val="00BA6319"/>
    <w:rsid w:val="00C15474"/>
    <w:rsid w:val="00C213B2"/>
    <w:rsid w:val="00C323CD"/>
    <w:rsid w:val="00C33B2C"/>
    <w:rsid w:val="00C35A1D"/>
    <w:rsid w:val="00C70A0C"/>
    <w:rsid w:val="00C73986"/>
    <w:rsid w:val="00C76FDB"/>
    <w:rsid w:val="00C7704C"/>
    <w:rsid w:val="00C83F0F"/>
    <w:rsid w:val="00C854A7"/>
    <w:rsid w:val="00C92160"/>
    <w:rsid w:val="00CA2944"/>
    <w:rsid w:val="00CA3B62"/>
    <w:rsid w:val="00CC02A1"/>
    <w:rsid w:val="00CD0533"/>
    <w:rsid w:val="00D57812"/>
    <w:rsid w:val="00D90464"/>
    <w:rsid w:val="00DA6055"/>
    <w:rsid w:val="00DB650E"/>
    <w:rsid w:val="00DB7017"/>
    <w:rsid w:val="00DD01C2"/>
    <w:rsid w:val="00DE386C"/>
    <w:rsid w:val="00E11873"/>
    <w:rsid w:val="00E13283"/>
    <w:rsid w:val="00E54A3C"/>
    <w:rsid w:val="00E6491C"/>
    <w:rsid w:val="00E722CF"/>
    <w:rsid w:val="00E729C2"/>
    <w:rsid w:val="00EC1F5A"/>
    <w:rsid w:val="00EC40C6"/>
    <w:rsid w:val="00EF3103"/>
    <w:rsid w:val="00F0752D"/>
    <w:rsid w:val="00F0754A"/>
    <w:rsid w:val="00F157B1"/>
    <w:rsid w:val="00F21C1A"/>
    <w:rsid w:val="00F63396"/>
    <w:rsid w:val="00FE3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53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A64D1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065CD"/>
    <w:rPr>
      <w:color w:val="800080" w:themeColor="followedHyperlink"/>
      <w:u w:val="single"/>
    </w:rPr>
  </w:style>
  <w:style w:type="character" w:customStyle="1" w:styleId="translation-chunk">
    <w:name w:val="translation-chunk"/>
    <w:basedOn w:val="a0"/>
    <w:rsid w:val="00791B35"/>
  </w:style>
  <w:style w:type="character" w:styleId="a6">
    <w:name w:val="Strong"/>
    <w:basedOn w:val="a0"/>
    <w:uiPriority w:val="22"/>
    <w:qFormat/>
    <w:rsid w:val="00F63396"/>
    <w:rPr>
      <w:b/>
      <w:bCs/>
    </w:rPr>
  </w:style>
  <w:style w:type="paragraph" w:styleId="a7">
    <w:name w:val="Plain Text"/>
    <w:basedOn w:val="a"/>
    <w:link w:val="a8"/>
    <w:uiPriority w:val="99"/>
    <w:unhideWhenUsed/>
    <w:rsid w:val="00076CFC"/>
    <w:rPr>
      <w:rFonts w:ascii="Consolas" w:eastAsiaTheme="minorHAnsi" w:hAnsi="Consolas"/>
      <w:sz w:val="21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rsid w:val="00076CFC"/>
    <w:rPr>
      <w:rFonts w:ascii="Consolas" w:eastAsiaTheme="minorHAnsi" w:hAnsi="Consolas"/>
      <w:sz w:val="21"/>
      <w:szCs w:val="21"/>
      <w:lang w:eastAsia="en-US"/>
    </w:rPr>
  </w:style>
  <w:style w:type="character" w:customStyle="1" w:styleId="st">
    <w:name w:val="st"/>
    <w:basedOn w:val="a0"/>
    <w:rsid w:val="00197758"/>
  </w:style>
  <w:style w:type="character" w:styleId="a9">
    <w:name w:val="Emphasis"/>
    <w:basedOn w:val="a0"/>
    <w:uiPriority w:val="20"/>
    <w:qFormat/>
    <w:rsid w:val="00197758"/>
    <w:rPr>
      <w:i/>
      <w:iCs/>
    </w:rPr>
  </w:style>
  <w:style w:type="paragraph" w:styleId="aa">
    <w:name w:val="endnote text"/>
    <w:basedOn w:val="a"/>
    <w:link w:val="ab"/>
    <w:uiPriority w:val="99"/>
    <w:semiHidden/>
    <w:unhideWhenUsed/>
    <w:rsid w:val="00C92160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C92160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C92160"/>
    <w:rPr>
      <w:vertAlign w:val="superscript"/>
    </w:rPr>
  </w:style>
  <w:style w:type="paragraph" w:styleId="ad">
    <w:name w:val="footnote text"/>
    <w:basedOn w:val="a"/>
    <w:link w:val="ae"/>
    <w:rsid w:val="00C92160"/>
    <w:pPr>
      <w:widowControl w:val="0"/>
    </w:pPr>
    <w:rPr>
      <w:rFonts w:ascii="Times New Roman" w:eastAsia="Andale Sans UI" w:hAnsi="Times New Roman" w:cs="Tahoma"/>
      <w:color w:val="00000A"/>
      <w:lang w:val="en-US" w:eastAsia="en-US" w:bidi="en-US"/>
    </w:rPr>
  </w:style>
  <w:style w:type="character" w:customStyle="1" w:styleId="ae">
    <w:name w:val="Текст сноски Знак"/>
    <w:basedOn w:val="a0"/>
    <w:link w:val="ad"/>
    <w:rsid w:val="00C92160"/>
    <w:rPr>
      <w:rFonts w:ascii="Times New Roman" w:eastAsia="Andale Sans UI" w:hAnsi="Times New Roman" w:cs="Tahoma"/>
      <w:color w:val="00000A"/>
      <w:lang w:val="en-US" w:eastAsia="en-US" w:bidi="en-US"/>
    </w:rPr>
  </w:style>
  <w:style w:type="paragraph" w:styleId="af">
    <w:name w:val="List Paragraph"/>
    <w:basedOn w:val="a"/>
    <w:uiPriority w:val="34"/>
    <w:qFormat/>
    <w:rsid w:val="00C92160"/>
    <w:pPr>
      <w:widowControl w:val="0"/>
      <w:ind w:left="720"/>
      <w:contextualSpacing/>
    </w:pPr>
    <w:rPr>
      <w:rFonts w:ascii="Times New Roman" w:eastAsia="Andale Sans UI" w:hAnsi="Times New Roman" w:cs="Tahoma"/>
      <w:color w:val="00000A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53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A64D1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065CD"/>
    <w:rPr>
      <w:color w:val="800080" w:themeColor="followedHyperlink"/>
      <w:u w:val="single"/>
    </w:rPr>
  </w:style>
  <w:style w:type="character" w:customStyle="1" w:styleId="translation-chunk">
    <w:name w:val="translation-chunk"/>
    <w:basedOn w:val="a0"/>
    <w:rsid w:val="00791B35"/>
  </w:style>
  <w:style w:type="character" w:styleId="a6">
    <w:name w:val="Strong"/>
    <w:basedOn w:val="a0"/>
    <w:uiPriority w:val="22"/>
    <w:qFormat/>
    <w:rsid w:val="00F63396"/>
    <w:rPr>
      <w:b/>
      <w:bCs/>
    </w:rPr>
  </w:style>
  <w:style w:type="paragraph" w:styleId="a7">
    <w:name w:val="Plain Text"/>
    <w:basedOn w:val="a"/>
    <w:link w:val="a8"/>
    <w:uiPriority w:val="99"/>
    <w:unhideWhenUsed/>
    <w:rsid w:val="00076CFC"/>
    <w:rPr>
      <w:rFonts w:ascii="Consolas" w:eastAsiaTheme="minorHAnsi" w:hAnsi="Consolas"/>
      <w:sz w:val="21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rsid w:val="00076CFC"/>
    <w:rPr>
      <w:rFonts w:ascii="Consolas" w:eastAsiaTheme="minorHAnsi" w:hAnsi="Consolas"/>
      <w:sz w:val="21"/>
      <w:szCs w:val="21"/>
      <w:lang w:eastAsia="en-US"/>
    </w:rPr>
  </w:style>
  <w:style w:type="character" w:customStyle="1" w:styleId="st">
    <w:name w:val="st"/>
    <w:basedOn w:val="a0"/>
    <w:rsid w:val="00197758"/>
  </w:style>
  <w:style w:type="character" w:styleId="a9">
    <w:name w:val="Emphasis"/>
    <w:basedOn w:val="a0"/>
    <w:uiPriority w:val="20"/>
    <w:qFormat/>
    <w:rsid w:val="00197758"/>
    <w:rPr>
      <w:i/>
      <w:iCs/>
    </w:rPr>
  </w:style>
  <w:style w:type="paragraph" w:styleId="aa">
    <w:name w:val="endnote text"/>
    <w:basedOn w:val="a"/>
    <w:link w:val="ab"/>
    <w:uiPriority w:val="99"/>
    <w:semiHidden/>
    <w:unhideWhenUsed/>
    <w:rsid w:val="00C92160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C92160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C92160"/>
    <w:rPr>
      <w:vertAlign w:val="superscript"/>
    </w:rPr>
  </w:style>
  <w:style w:type="paragraph" w:styleId="ad">
    <w:name w:val="footnote text"/>
    <w:basedOn w:val="a"/>
    <w:link w:val="ae"/>
    <w:rsid w:val="00C92160"/>
    <w:pPr>
      <w:widowControl w:val="0"/>
    </w:pPr>
    <w:rPr>
      <w:rFonts w:ascii="Times New Roman" w:eastAsia="Andale Sans UI" w:hAnsi="Times New Roman" w:cs="Tahoma"/>
      <w:color w:val="00000A"/>
      <w:lang w:val="en-US" w:eastAsia="en-US" w:bidi="en-US"/>
    </w:rPr>
  </w:style>
  <w:style w:type="character" w:customStyle="1" w:styleId="ae">
    <w:name w:val="Текст сноски Знак"/>
    <w:basedOn w:val="a0"/>
    <w:link w:val="ad"/>
    <w:rsid w:val="00C92160"/>
    <w:rPr>
      <w:rFonts w:ascii="Times New Roman" w:eastAsia="Andale Sans UI" w:hAnsi="Times New Roman" w:cs="Tahoma"/>
      <w:color w:val="00000A"/>
      <w:lang w:val="en-US" w:eastAsia="en-US" w:bidi="en-US"/>
    </w:rPr>
  </w:style>
  <w:style w:type="paragraph" w:styleId="af">
    <w:name w:val="List Paragraph"/>
    <w:basedOn w:val="a"/>
    <w:uiPriority w:val="34"/>
    <w:qFormat/>
    <w:rsid w:val="00C92160"/>
    <w:pPr>
      <w:widowControl w:val="0"/>
      <w:ind w:left="720"/>
      <w:contextualSpacing/>
    </w:pPr>
    <w:rPr>
      <w:rFonts w:ascii="Times New Roman" w:eastAsia="Andale Sans UI" w:hAnsi="Times New Roman" w:cs="Tahoma"/>
      <w:color w:val="00000A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1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pravo.hse.ru/grpravo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ravo.hse.ru/grpravo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BFEEFD7-E188-4B8C-A671-AF7F69C9E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R.</dc:creator>
  <cp:lastModifiedBy>Пользователь Windows</cp:lastModifiedBy>
  <cp:revision>2</cp:revision>
  <cp:lastPrinted>2016-05-18T10:15:00Z</cp:lastPrinted>
  <dcterms:created xsi:type="dcterms:W3CDTF">2017-02-15T07:02:00Z</dcterms:created>
  <dcterms:modified xsi:type="dcterms:W3CDTF">2017-02-15T07:02:00Z</dcterms:modified>
</cp:coreProperties>
</file>