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720" w:rsidRDefault="001145A9" w:rsidP="001145A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A9">
        <w:rPr>
          <w:rFonts w:ascii="Times New Roman" w:eastAsia="Times New Roman" w:hAnsi="Times New Roman" w:cs="Times New Roman"/>
          <w:sz w:val="24"/>
          <w:szCs w:val="24"/>
        </w:rPr>
        <w:t xml:space="preserve">Требования для кандидатов </w:t>
      </w:r>
    </w:p>
    <w:p w:rsidR="0092577A" w:rsidRDefault="001145A9" w:rsidP="001145A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A9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</w:t>
      </w:r>
      <w:r w:rsidR="008B0EE6">
        <w:rPr>
          <w:rFonts w:ascii="Times New Roman" w:eastAsia="Times New Roman" w:hAnsi="Times New Roman" w:cs="Times New Roman"/>
          <w:sz w:val="24"/>
          <w:szCs w:val="24"/>
        </w:rPr>
        <w:t xml:space="preserve">куратора </w:t>
      </w:r>
      <w:r w:rsidRPr="001145A9">
        <w:rPr>
          <w:rFonts w:ascii="Times New Roman" w:eastAsia="Times New Roman" w:hAnsi="Times New Roman" w:cs="Times New Roman"/>
          <w:sz w:val="24"/>
          <w:szCs w:val="24"/>
        </w:rPr>
        <w:t>в Образовательный центр «Сириус»</w:t>
      </w:r>
      <w:r w:rsidR="00925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C68" w:rsidRPr="001145A9" w:rsidRDefault="0092577A" w:rsidP="001145A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 партнерских ВУЗов</w:t>
      </w:r>
    </w:p>
    <w:p w:rsidR="001145A9" w:rsidRDefault="001145A9">
      <w:pPr>
        <w:widowControl w:val="0"/>
        <w:spacing w:after="0" w:line="276" w:lineRule="auto"/>
      </w:pPr>
    </w:p>
    <w:tbl>
      <w:tblPr>
        <w:tblStyle w:val="a5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требования:</w:t>
            </w:r>
          </w:p>
          <w:p w:rsidR="00C22C68" w:rsidRDefault="008B0EE6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старших курсов.</w:t>
            </w:r>
            <w:bookmarkStart w:id="0" w:name="_GoBack"/>
            <w:bookmarkEnd w:id="0"/>
          </w:p>
          <w:p w:rsidR="001145A9" w:rsidRDefault="001145A9" w:rsidP="004532F0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вожатым (воспитателем)</w:t>
            </w:r>
            <w:r w:rsid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центре, детском лагере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>3 смен.</w:t>
            </w:r>
          </w:p>
          <w:p w:rsidR="001145A9" w:rsidRDefault="00503FFE" w:rsidP="001145A9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45A9" w:rsidRP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по профильным для Центра направлениям 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(спортивные, физико-матем</w:t>
            </w:r>
            <w:r w:rsid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атические, химико-биологические, филологическое 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="001145A9" w:rsidRP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культуры и искусства) </w:t>
            </w:r>
            <w:r w:rsidRPr="005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будет преимуществом.</w:t>
            </w:r>
          </w:p>
          <w:p w:rsidR="00C22C68" w:rsidRDefault="001145A9" w:rsidP="001145A9">
            <w:pPr>
              <w:numPr>
                <w:ilvl w:val="0"/>
                <w:numId w:val="2"/>
              </w:numPr>
              <w:spacing w:after="160"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 по программе подготовки вожатого.</w:t>
            </w:r>
          </w:p>
          <w:p w:rsidR="008B0EE6" w:rsidRDefault="008B0EE6" w:rsidP="001145A9">
            <w:pPr>
              <w:numPr>
                <w:ilvl w:val="0"/>
                <w:numId w:val="2"/>
              </w:numPr>
              <w:spacing w:after="160"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работе нам срок от 2 месяцев </w:t>
            </w:r>
            <w:r w:rsidRPr="005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будет преимуществом.</w:t>
            </w:r>
          </w:p>
        </w:tc>
      </w:tr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:rsidR="00C22C68" w:rsidRDefault="001145A9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знать: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Логику развития смены.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режимных моментов.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работы. Формы и виды. Планирование работы с учетом тематики смены и специфики Центра. План на день.  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подготовки общелагерного мероприятия, отрядного дела.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как вид деятельности и метод воспитания личности ребенка. Классификация игр. Игровой практикум.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оказания первой медицинской помощи.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детей. Методы работы с детьми разных возрастов.</w:t>
            </w:r>
          </w:p>
          <w:p w:rsidR="00C22C68" w:rsidRDefault="001145A9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детьми, подростками и коллегами по работе, родителями детей или лицами, их заменяющими, на основе педагогики сотрудничества;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образовательно-воспитательным процессом, процессом жизнедеятельности в команде в соответствии с режимом дня;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педагогическую деятельность, возникающие педагогические ситуации и результаты работы команды;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коллективные творческие дела, мероприятия, сценарные планы, игры, оформлять все в виде методических разработок;</w:t>
            </w:r>
          </w:p>
          <w:p w:rsidR="00C22C68" w:rsidRDefault="001145A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Приветствуется наличие образования или хобби в сфере науки, спорта или искусства.</w:t>
            </w:r>
          </w:p>
          <w:p w:rsidR="008B0EE6" w:rsidRDefault="008B0EE6" w:rsidP="008B0EE6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отбора</w:t>
            </w:r>
          </w:p>
          <w:p w:rsidR="0092577A" w:rsidRDefault="001145A9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анкеты </w:t>
            </w:r>
            <w:r w:rsidR="008B0EE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кандидата.</w:t>
            </w:r>
            <w:r w:rsidR="0092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77A" w:rsidRDefault="0092577A" w:rsidP="0092577A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авторских методических разработок (если имеются).</w:t>
            </w:r>
          </w:p>
          <w:p w:rsidR="008B0EE6" w:rsidRDefault="0092577A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в ВУЗе</w:t>
            </w:r>
          </w:p>
          <w:p w:rsidR="00C22C68" w:rsidRDefault="001145A9" w:rsidP="008B0EE6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скайп-собеседования</w:t>
            </w:r>
            <w:r w:rsidR="0092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сотрудником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0EE6" w:rsidRPr="008B0EE6" w:rsidRDefault="008B0EE6" w:rsidP="008B0EE6">
            <w:pPr>
              <w:spacing w:line="259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68">
        <w:tc>
          <w:tcPr>
            <w:tcW w:w="9345" w:type="dxa"/>
          </w:tcPr>
          <w:p w:rsidR="005375E5" w:rsidRDefault="005375E5" w:rsidP="005375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</w:t>
            </w:r>
          </w:p>
          <w:p w:rsidR="005375E5" w:rsidRDefault="005375E5" w:rsidP="005375E5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срочного трудового договора с фиксированным окладом и премиальной частью.</w:t>
            </w:r>
          </w:p>
          <w:p w:rsidR="005375E5" w:rsidRDefault="005375E5" w:rsidP="005375E5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ночные дежурства.</w:t>
            </w:r>
          </w:p>
          <w:p w:rsidR="008B0EE6" w:rsidRPr="008B0EE6" w:rsidRDefault="005375E5" w:rsidP="008B0EE6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Бесплатное проживание, питание, служебная связь, корпоративная футболка-поло.</w:t>
            </w:r>
          </w:p>
          <w:p w:rsidR="00C22C68" w:rsidRDefault="005375E5" w:rsidP="008B0EE6">
            <w:pPr>
              <w:numPr>
                <w:ilvl w:val="0"/>
                <w:numId w:val="1"/>
              </w:numPr>
              <w:spacing w:after="160" w:line="259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Возможность прохождения образовательного модуля «Особенности работы с одаренными детьми (по направлению)» для студентов/выпускников профильных для Центра направлений обучения. </w:t>
            </w:r>
          </w:p>
        </w:tc>
      </w:tr>
    </w:tbl>
    <w:p w:rsidR="00C22C68" w:rsidRDefault="00C22C68">
      <w:pPr>
        <w:jc w:val="both"/>
      </w:pPr>
    </w:p>
    <w:sectPr w:rsidR="00C22C6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576"/>
    <w:multiLevelType w:val="multilevel"/>
    <w:tmpl w:val="8FE0F9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5DD422D"/>
    <w:multiLevelType w:val="multilevel"/>
    <w:tmpl w:val="0D1AF6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4DE5425"/>
    <w:multiLevelType w:val="multilevel"/>
    <w:tmpl w:val="89702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79600F1"/>
    <w:multiLevelType w:val="multilevel"/>
    <w:tmpl w:val="B97E9F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68"/>
    <w:rsid w:val="001145A9"/>
    <w:rsid w:val="00277720"/>
    <w:rsid w:val="004532F0"/>
    <w:rsid w:val="00503FFE"/>
    <w:rsid w:val="005375E5"/>
    <w:rsid w:val="008B0EE6"/>
    <w:rsid w:val="0092577A"/>
    <w:rsid w:val="00C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391C-1186-40A5-AF23-4B69D84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Сизарев Дмитрий Сергеевич</dc:creator>
  <cp:lastModifiedBy>Сизарев Дмитрий</cp:lastModifiedBy>
  <cp:revision>6</cp:revision>
  <dcterms:created xsi:type="dcterms:W3CDTF">2015-11-24T19:11:00Z</dcterms:created>
  <dcterms:modified xsi:type="dcterms:W3CDTF">2017-01-09T07:40:00Z</dcterms:modified>
</cp:coreProperties>
</file>