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CB" w:rsidRPr="00BE0ACF" w:rsidRDefault="00F120CB" w:rsidP="00F120CB">
      <w:pPr>
        <w:spacing w:after="0" w:line="240" w:lineRule="auto"/>
        <w:rPr>
          <w:rFonts w:ascii="Calibri" w:hAnsi="Calibri"/>
          <w:b/>
          <w:i/>
          <w:sz w:val="22"/>
          <w:u w:val="single"/>
          <w:lang w:val="en-US"/>
        </w:rPr>
      </w:pPr>
      <w:r w:rsidRPr="00BE0ACF">
        <w:rPr>
          <w:rFonts w:ascii="Calibri" w:hAnsi="Calibri"/>
          <w:b/>
          <w:i/>
          <w:sz w:val="22"/>
          <w:u w:val="single"/>
          <w:lang w:val="en-US"/>
        </w:rPr>
        <w:t>Courses of Specialization “Financial Management in Public Sector” (</w:t>
      </w:r>
      <w:r w:rsidRPr="00BE0ACF">
        <w:rPr>
          <w:rFonts w:ascii="Calibri" w:hAnsi="Calibri"/>
          <w:b/>
          <w:i/>
          <w:sz w:val="22"/>
          <w:u w:val="single"/>
        </w:rPr>
        <w:t>Б</w:t>
      </w:r>
      <w:r w:rsidRPr="00BE0ACF">
        <w:rPr>
          <w:rFonts w:ascii="Calibri" w:hAnsi="Calibri"/>
          <w:b/>
          <w:i/>
          <w:sz w:val="22"/>
          <w:u w:val="single"/>
          <w:lang w:val="en-US"/>
        </w:rPr>
        <w:t>.</w:t>
      </w:r>
      <w:r w:rsidRPr="00BE0ACF">
        <w:rPr>
          <w:rFonts w:ascii="Calibri" w:hAnsi="Calibri"/>
          <w:b/>
          <w:i/>
          <w:sz w:val="22"/>
          <w:u w:val="single"/>
        </w:rPr>
        <w:t>П</w:t>
      </w:r>
      <w:r>
        <w:rPr>
          <w:rFonts w:ascii="Calibri" w:hAnsi="Calibri"/>
          <w:b/>
          <w:i/>
          <w:sz w:val="22"/>
          <w:u w:val="single"/>
          <w:lang w:val="en-US"/>
        </w:rPr>
        <w:t>р</w:t>
      </w:r>
      <w:r w:rsidRPr="00BE0ACF">
        <w:rPr>
          <w:rFonts w:ascii="Calibri" w:hAnsi="Calibri"/>
          <w:b/>
          <w:i/>
          <w:sz w:val="22"/>
          <w:u w:val="single"/>
          <w:lang w:val="en-US"/>
        </w:rPr>
        <w:t>.</w:t>
      </w:r>
      <w:r w:rsidRPr="00BE0ACF">
        <w:rPr>
          <w:rFonts w:ascii="Calibri" w:hAnsi="Calibri"/>
          <w:b/>
          <w:i/>
          <w:sz w:val="22"/>
          <w:u w:val="single"/>
        </w:rPr>
        <w:t>В</w:t>
      </w:r>
      <w:r w:rsidRPr="00BE0ACF">
        <w:rPr>
          <w:rFonts w:ascii="Calibri" w:hAnsi="Calibri"/>
          <w:b/>
          <w:i/>
          <w:sz w:val="22"/>
          <w:u w:val="single"/>
          <w:lang w:val="en-US"/>
        </w:rPr>
        <w:t>.</w:t>
      </w:r>
      <w:r w:rsidRPr="00BE0ACF">
        <w:rPr>
          <w:rFonts w:ascii="Calibri" w:hAnsi="Calibri"/>
          <w:b/>
          <w:i/>
          <w:sz w:val="22"/>
          <w:u w:val="single"/>
        </w:rPr>
        <w:t>П</w:t>
      </w:r>
      <w:r w:rsidRPr="00BE0ACF">
        <w:rPr>
          <w:rFonts w:ascii="Calibri" w:hAnsi="Calibri"/>
          <w:b/>
          <w:i/>
          <w:sz w:val="22"/>
          <w:u w:val="single"/>
          <w:lang w:val="en-US"/>
        </w:rPr>
        <w:t>.1)</w:t>
      </w:r>
    </w:p>
    <w:p w:rsidR="00F120CB" w:rsidRDefault="00F120CB" w:rsidP="00F120CB">
      <w:pPr>
        <w:rPr>
          <w:rFonts w:ascii="Calibri" w:hAnsi="Calibri" w:cs="Calibri"/>
          <w:b/>
          <w:bCs/>
          <w:sz w:val="22"/>
          <w:lang w:val="en-US"/>
        </w:rPr>
      </w:pPr>
      <w:r>
        <w:rPr>
          <w:rFonts w:ascii="Calibri" w:hAnsi="Calibri" w:cs="Calibri"/>
          <w:b/>
          <w:bCs/>
          <w:sz w:val="22"/>
          <w:lang w:val="en-US"/>
        </w:rPr>
        <w:t>Course</w:t>
      </w:r>
      <w:r w:rsidRPr="00061C2D">
        <w:rPr>
          <w:rFonts w:ascii="Calibri" w:hAnsi="Calibri" w:cs="Calibri"/>
          <w:b/>
          <w:bCs/>
          <w:sz w:val="22"/>
          <w:lang w:val="en-US"/>
        </w:rPr>
        <w:t xml:space="preserve"> </w:t>
      </w:r>
      <w:r>
        <w:rPr>
          <w:rFonts w:ascii="Calibri" w:hAnsi="Calibri" w:cs="Calibri"/>
          <w:b/>
          <w:bCs/>
          <w:sz w:val="22"/>
          <w:lang w:val="en-US"/>
        </w:rPr>
        <w:t>abstract</w:t>
      </w:r>
      <w:r w:rsidRPr="00061C2D">
        <w:rPr>
          <w:rFonts w:ascii="Calibri" w:hAnsi="Calibri" w:cs="Calibri"/>
          <w:b/>
          <w:bCs/>
          <w:sz w:val="22"/>
          <w:lang w:val="en-US"/>
        </w:rPr>
        <w:t xml:space="preserve">, </w:t>
      </w:r>
      <w:r>
        <w:rPr>
          <w:rFonts w:ascii="Calibri" w:hAnsi="Calibri" w:cs="Calibri"/>
          <w:b/>
          <w:bCs/>
          <w:sz w:val="22"/>
        </w:rPr>
        <w:t>Б</w:t>
      </w:r>
      <w:r w:rsidRPr="006402F3">
        <w:rPr>
          <w:rFonts w:ascii="Calibri" w:hAnsi="Calibri" w:cs="Calibri"/>
          <w:b/>
          <w:bCs/>
          <w:sz w:val="22"/>
          <w:lang w:val="en-US"/>
        </w:rPr>
        <w:t>.</w:t>
      </w:r>
      <w:proofErr w:type="spellStart"/>
      <w:r>
        <w:rPr>
          <w:rFonts w:ascii="Calibri" w:hAnsi="Calibri" w:cs="Calibri"/>
          <w:b/>
          <w:bCs/>
          <w:sz w:val="22"/>
        </w:rPr>
        <w:t>Пр</w:t>
      </w:r>
      <w:proofErr w:type="spellEnd"/>
      <w:r w:rsidRPr="006402F3">
        <w:rPr>
          <w:rFonts w:ascii="Calibri" w:hAnsi="Calibri" w:cs="Calibri"/>
          <w:b/>
          <w:bCs/>
          <w:sz w:val="22"/>
          <w:lang w:val="en-US"/>
        </w:rPr>
        <w:t>.</w:t>
      </w:r>
      <w:r>
        <w:rPr>
          <w:rFonts w:ascii="Calibri" w:hAnsi="Calibri" w:cs="Calibri"/>
          <w:b/>
          <w:bCs/>
          <w:sz w:val="22"/>
        </w:rPr>
        <w:t>В</w:t>
      </w:r>
      <w:r w:rsidRPr="006402F3">
        <w:rPr>
          <w:rFonts w:ascii="Calibri" w:hAnsi="Calibri" w:cs="Calibri"/>
          <w:b/>
          <w:bCs/>
          <w:sz w:val="22"/>
          <w:lang w:val="en-US"/>
        </w:rPr>
        <w:t>.</w:t>
      </w:r>
      <w:r>
        <w:rPr>
          <w:rFonts w:ascii="Calibri" w:hAnsi="Calibri" w:cs="Calibri"/>
          <w:b/>
          <w:bCs/>
          <w:sz w:val="22"/>
        </w:rPr>
        <w:t>П</w:t>
      </w:r>
      <w:r w:rsidRPr="006402F3">
        <w:rPr>
          <w:rFonts w:ascii="Calibri" w:hAnsi="Calibri" w:cs="Calibri"/>
          <w:b/>
          <w:bCs/>
          <w:sz w:val="22"/>
          <w:lang w:val="en-US"/>
        </w:rPr>
        <w:t>.1</w:t>
      </w:r>
      <w:r w:rsidRPr="000B608F">
        <w:rPr>
          <w:rFonts w:ascii="Calibri" w:hAnsi="Calibri" w:cs="Calibri"/>
          <w:b/>
          <w:bCs/>
          <w:sz w:val="22"/>
          <w:lang w:val="en-US"/>
        </w:rPr>
        <w:t>.1</w:t>
      </w:r>
      <w:r w:rsidRPr="006402F3">
        <w:rPr>
          <w:rFonts w:ascii="Calibri" w:hAnsi="Calibri" w:cs="Calibri"/>
          <w:b/>
          <w:bCs/>
          <w:sz w:val="22"/>
          <w:lang w:val="en-US"/>
        </w:rPr>
        <w:t xml:space="preserve">, </w:t>
      </w:r>
      <w:bookmarkStart w:id="0" w:name="_GoBack"/>
      <w:r>
        <w:rPr>
          <w:rFonts w:ascii="Calibri" w:hAnsi="Calibri" w:cs="Calibri"/>
          <w:b/>
          <w:bCs/>
          <w:sz w:val="22"/>
          <w:lang w:val="en-US"/>
        </w:rPr>
        <w:t>Contract</w:t>
      </w:r>
      <w:r w:rsidRPr="00061C2D">
        <w:rPr>
          <w:rFonts w:ascii="Calibri" w:hAnsi="Calibri" w:cs="Calibri"/>
          <w:b/>
          <w:bCs/>
          <w:sz w:val="22"/>
          <w:lang w:val="en-US"/>
        </w:rPr>
        <w:t xml:space="preserve"> </w:t>
      </w:r>
      <w:r>
        <w:rPr>
          <w:rFonts w:ascii="Calibri" w:hAnsi="Calibri" w:cs="Calibri"/>
          <w:b/>
          <w:bCs/>
          <w:sz w:val="22"/>
          <w:lang w:val="en-US"/>
        </w:rPr>
        <w:t>and</w:t>
      </w:r>
      <w:r w:rsidRPr="00061C2D">
        <w:rPr>
          <w:rFonts w:ascii="Calibri" w:hAnsi="Calibri" w:cs="Calibri"/>
          <w:b/>
          <w:bCs/>
          <w:sz w:val="22"/>
          <w:lang w:val="en-US"/>
        </w:rPr>
        <w:t xml:space="preserve"> </w:t>
      </w:r>
      <w:r>
        <w:rPr>
          <w:rFonts w:ascii="Calibri" w:hAnsi="Calibri" w:cs="Calibri"/>
          <w:b/>
          <w:bCs/>
          <w:sz w:val="22"/>
          <w:lang w:val="en-US"/>
        </w:rPr>
        <w:t>Procurement</w:t>
      </w:r>
      <w:r w:rsidRPr="00061C2D">
        <w:rPr>
          <w:rFonts w:ascii="Calibri" w:hAnsi="Calibri" w:cs="Calibri"/>
          <w:b/>
          <w:bCs/>
          <w:sz w:val="22"/>
          <w:lang w:val="en-US"/>
        </w:rPr>
        <w:t xml:space="preserve"> </w:t>
      </w:r>
      <w:r>
        <w:rPr>
          <w:rFonts w:ascii="Calibri" w:hAnsi="Calibri" w:cs="Calibri"/>
          <w:b/>
          <w:bCs/>
          <w:sz w:val="22"/>
          <w:lang w:val="en-US"/>
        </w:rPr>
        <w:t>Management</w:t>
      </w:r>
      <w:r w:rsidRPr="00061C2D">
        <w:rPr>
          <w:rFonts w:ascii="Calibri" w:hAnsi="Calibri" w:cs="Calibri"/>
          <w:b/>
          <w:bCs/>
          <w:sz w:val="22"/>
          <w:lang w:val="en-US"/>
        </w:rPr>
        <w:t xml:space="preserve"> </w:t>
      </w:r>
      <w:bookmarkEnd w:id="0"/>
    </w:p>
    <w:tbl>
      <w:tblPr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7678"/>
      </w:tblGrid>
      <w:tr w:rsidR="00F120CB" w:rsidRPr="00F120CB" w:rsidTr="00AB640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B" w:rsidRPr="00B62ED8" w:rsidRDefault="00F120CB" w:rsidP="00AB6406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</w:pPr>
            <w:r w:rsidRPr="00B62ED8"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  <w:t>1. Course number, title, and ECTS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B" w:rsidRPr="00BE0ACF" w:rsidRDefault="00F120CB" w:rsidP="00AB6406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2"/>
                <w:u w:val="single"/>
                <w:lang w:val="en-US" w:eastAsia="ru-RU"/>
              </w:rPr>
            </w:pPr>
            <w:r w:rsidRPr="00BE0ACF">
              <w:rPr>
                <w:rFonts w:ascii="Calibri" w:hAnsi="Calibri" w:cs="Calibri"/>
                <w:b/>
                <w:bCs/>
                <w:sz w:val="22"/>
                <w:u w:val="single"/>
              </w:rPr>
              <w:t>Б</w:t>
            </w:r>
            <w:r w:rsidRPr="00BE0ACF">
              <w:rPr>
                <w:rFonts w:ascii="Calibri" w:hAnsi="Calibri" w:cs="Calibri"/>
                <w:b/>
                <w:bCs/>
                <w:sz w:val="22"/>
                <w:u w:val="single"/>
                <w:lang w:val="en-US"/>
              </w:rPr>
              <w:t>.</w:t>
            </w:r>
            <w:proofErr w:type="spellStart"/>
            <w:r w:rsidRPr="00BE0ACF">
              <w:rPr>
                <w:rFonts w:ascii="Calibri" w:hAnsi="Calibri" w:cs="Calibri"/>
                <w:b/>
                <w:bCs/>
                <w:sz w:val="22"/>
                <w:u w:val="single"/>
              </w:rPr>
              <w:t>П</w:t>
            </w:r>
            <w:r>
              <w:rPr>
                <w:rFonts w:ascii="Calibri" w:hAnsi="Calibri" w:cs="Calibri"/>
                <w:b/>
                <w:bCs/>
                <w:sz w:val="22"/>
                <w:u w:val="single"/>
              </w:rPr>
              <w:t>р</w:t>
            </w:r>
            <w:proofErr w:type="spellEnd"/>
            <w:r w:rsidRPr="00BE0ACF">
              <w:rPr>
                <w:rFonts w:ascii="Calibri" w:hAnsi="Calibri" w:cs="Calibri"/>
                <w:b/>
                <w:bCs/>
                <w:sz w:val="22"/>
                <w:u w:val="single"/>
                <w:lang w:val="en-US"/>
              </w:rPr>
              <w:t>.</w:t>
            </w:r>
            <w:r w:rsidRPr="00BE0ACF">
              <w:rPr>
                <w:rFonts w:ascii="Calibri" w:hAnsi="Calibri" w:cs="Calibri"/>
                <w:b/>
                <w:bCs/>
                <w:sz w:val="22"/>
                <w:u w:val="single"/>
              </w:rPr>
              <w:t>В</w:t>
            </w:r>
            <w:r w:rsidRPr="00BE0ACF">
              <w:rPr>
                <w:rFonts w:ascii="Calibri" w:hAnsi="Calibri" w:cs="Calibri"/>
                <w:b/>
                <w:bCs/>
                <w:sz w:val="22"/>
                <w:u w:val="single"/>
                <w:lang w:val="en-US"/>
              </w:rPr>
              <w:t>.</w:t>
            </w:r>
            <w:r w:rsidRPr="00BE0ACF">
              <w:rPr>
                <w:rFonts w:ascii="Calibri" w:hAnsi="Calibri" w:cs="Calibri"/>
                <w:b/>
                <w:bCs/>
                <w:sz w:val="22"/>
                <w:u w:val="single"/>
              </w:rPr>
              <w:t>П</w:t>
            </w:r>
            <w:r w:rsidRPr="00BE0ACF">
              <w:rPr>
                <w:rFonts w:ascii="Calibri" w:hAnsi="Calibri" w:cs="Calibri"/>
                <w:b/>
                <w:bCs/>
                <w:sz w:val="22"/>
                <w:u w:val="single"/>
                <w:lang w:val="en-US"/>
              </w:rPr>
              <w:t>.1</w:t>
            </w:r>
            <w:r w:rsidRPr="000B608F">
              <w:rPr>
                <w:rFonts w:ascii="Calibri" w:hAnsi="Calibri" w:cs="Calibri"/>
                <w:b/>
                <w:bCs/>
                <w:sz w:val="22"/>
                <w:u w:val="single"/>
                <w:lang w:val="en-US"/>
              </w:rPr>
              <w:t>.1</w:t>
            </w:r>
            <w:r w:rsidRPr="00BE0ACF">
              <w:rPr>
                <w:rFonts w:ascii="Calibri" w:hAnsi="Calibri" w:cs="Calibri"/>
                <w:b/>
                <w:bCs/>
                <w:sz w:val="22"/>
                <w:u w:val="single"/>
                <w:lang w:val="en-US"/>
              </w:rPr>
              <w:t xml:space="preserve">, </w:t>
            </w:r>
            <w:r w:rsidRPr="00BE0ACF">
              <w:rPr>
                <w:rFonts w:asciiTheme="minorHAnsi" w:hAnsiTheme="minorHAnsi" w:cs="Calibri"/>
                <w:b/>
                <w:bCs/>
                <w:sz w:val="22"/>
                <w:u w:val="single"/>
                <w:lang w:val="en-US"/>
              </w:rPr>
              <w:t>Contract and Procurement Management</w:t>
            </w:r>
            <w:r w:rsidRPr="00BE0ACF">
              <w:rPr>
                <w:rFonts w:asciiTheme="minorHAnsi" w:hAnsiTheme="minorHAnsi" w:cs="Calibri"/>
                <w:b/>
                <w:bCs/>
                <w:sz w:val="22"/>
                <w:u w:val="single"/>
                <w:lang w:val="en-US" w:eastAsia="ru-RU"/>
              </w:rPr>
              <w:t>, 6 ECTS</w:t>
            </w:r>
          </w:p>
          <w:p w:rsidR="00F120CB" w:rsidRPr="00DD192B" w:rsidRDefault="00F120CB" w:rsidP="00AB6406">
            <w:pPr>
              <w:spacing w:after="0" w:line="240" w:lineRule="auto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0B608F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Course</w:t>
            </w:r>
            <w:r w:rsidRPr="00DD192B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 xml:space="preserve"> </w:t>
            </w:r>
            <w:r w:rsidRPr="000B608F">
              <w:rPr>
                <w:rFonts w:ascii="Calibri" w:hAnsi="Calibri"/>
                <w:sz w:val="22"/>
                <w:lang w:val="en-US"/>
              </w:rPr>
              <w:t>of Specialization</w:t>
            </w:r>
          </w:p>
          <w:p w:rsidR="00F120CB" w:rsidRPr="00B62ED8" w:rsidRDefault="00F120CB" w:rsidP="00AB6406">
            <w:pPr>
              <w:spacing w:after="0" w:line="240" w:lineRule="auto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B62ED8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Lectures – 28</w:t>
            </w:r>
          </w:p>
          <w:p w:rsidR="00F120CB" w:rsidRPr="00B62ED8" w:rsidRDefault="00F120CB" w:rsidP="00AB6406">
            <w:pPr>
              <w:spacing w:after="0" w:line="240" w:lineRule="auto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B62ED8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Seminars &amp; Practical Classes –36</w:t>
            </w:r>
          </w:p>
          <w:p w:rsidR="00F120CB" w:rsidRPr="00B62ED8" w:rsidRDefault="00F120CB" w:rsidP="00AB6406">
            <w:pPr>
              <w:spacing w:after="0" w:line="240" w:lineRule="auto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B62ED8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Contact Hours – 64</w:t>
            </w:r>
          </w:p>
          <w:p w:rsidR="00F120CB" w:rsidRPr="00B62ED8" w:rsidRDefault="00F120CB" w:rsidP="00AB6406">
            <w:pPr>
              <w:spacing w:after="0" w:line="240" w:lineRule="auto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B62ED8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Self-study Hours – 164</w:t>
            </w:r>
          </w:p>
        </w:tc>
      </w:tr>
      <w:tr w:rsidR="00F120CB" w:rsidRPr="00B62ED8" w:rsidTr="00AB640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B" w:rsidRPr="00B62ED8" w:rsidRDefault="00F120CB" w:rsidP="00AB6406">
            <w:pPr>
              <w:spacing w:after="0" w:line="240" w:lineRule="auto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B62ED8"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  <w:t>2. Course instructors during Self-Evaluation year and site visit year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B" w:rsidRPr="00B62ED8" w:rsidRDefault="00F120CB" w:rsidP="00AB6406">
            <w:pPr>
              <w:spacing w:after="0" w:line="240" w:lineRule="auto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>
              <w:rPr>
                <w:rFonts w:asciiTheme="minorHAnsi" w:hAnsiTheme="minorHAnsi" w:cs="Calibri"/>
                <w:bCs/>
                <w:sz w:val="22"/>
                <w:lang w:val="en-US" w:eastAsia="ru-RU"/>
              </w:rPr>
              <w:t xml:space="preserve">Mrs. Elena </w:t>
            </w:r>
            <w:proofErr w:type="spellStart"/>
            <w:r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Bogorad</w:t>
            </w:r>
            <w:proofErr w:type="spellEnd"/>
            <w:r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, visiting lecturer</w:t>
            </w:r>
          </w:p>
          <w:p w:rsidR="00F120CB" w:rsidRPr="00B62ED8" w:rsidRDefault="00F120CB" w:rsidP="00AB6406">
            <w:pPr>
              <w:spacing w:after="0" w:line="240" w:lineRule="auto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>
              <w:rPr>
                <w:rFonts w:asciiTheme="minorHAnsi" w:hAnsiTheme="minorHAnsi" w:cs="Calibri"/>
                <w:bCs/>
                <w:sz w:val="22"/>
                <w:lang w:val="en-US" w:eastAsia="ru-RU"/>
              </w:rPr>
              <w:t xml:space="preserve">Mr. Alexander </w:t>
            </w:r>
            <w:proofErr w:type="spellStart"/>
            <w:r w:rsidRPr="00B62ED8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Burkov</w:t>
            </w:r>
            <w:proofErr w:type="spellEnd"/>
            <w:r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, lecturer</w:t>
            </w:r>
          </w:p>
          <w:p w:rsidR="00F120CB" w:rsidRPr="00B62ED8" w:rsidRDefault="00F120CB" w:rsidP="00AB6406">
            <w:pPr>
              <w:spacing w:after="0" w:line="240" w:lineRule="auto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>
              <w:rPr>
                <w:rFonts w:asciiTheme="minorHAnsi" w:hAnsiTheme="minorHAnsi" w:cs="Calibri"/>
                <w:bCs/>
                <w:sz w:val="22"/>
                <w:lang w:val="en-US" w:eastAsia="ru-RU"/>
              </w:rPr>
              <w:t xml:space="preserve">Mrs. Natalya </w:t>
            </w:r>
            <w:proofErr w:type="spellStart"/>
            <w:r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Maslova</w:t>
            </w:r>
            <w:proofErr w:type="spellEnd"/>
            <w:r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, Lecturer</w:t>
            </w:r>
          </w:p>
        </w:tc>
      </w:tr>
      <w:tr w:rsidR="00F120CB" w:rsidRPr="00174FEF" w:rsidTr="00AB640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B" w:rsidRPr="00B62ED8" w:rsidRDefault="00F120CB" w:rsidP="00AB6406">
            <w:pPr>
              <w:spacing w:after="0" w:line="240" w:lineRule="auto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B62ED8"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  <w:t>3. Prerequisites for the course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B" w:rsidRPr="000B608F" w:rsidRDefault="00F120CB" w:rsidP="00AB6406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Б</w:t>
            </w:r>
            <w:r w:rsidRPr="00E453B6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Пр</w:t>
            </w:r>
            <w:proofErr w:type="spellEnd"/>
            <w:r w:rsidRPr="00E453B6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>Б</w:t>
            </w:r>
            <w:r w:rsidRPr="00E453B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.16.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Tools of Governance</w:t>
            </w:r>
          </w:p>
          <w:p w:rsidR="00F120CB" w:rsidRPr="000B608F" w:rsidRDefault="00F120CB" w:rsidP="00AB6406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Б</w:t>
            </w:r>
            <w:r w:rsidRPr="000B608F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Пр</w:t>
            </w:r>
            <w:proofErr w:type="spellEnd"/>
            <w:r w:rsidRPr="000B608F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>Б</w:t>
            </w:r>
            <w:r w:rsidRPr="000B608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.4.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Law</w:t>
            </w:r>
            <w:r w:rsidRPr="000B608F">
              <w:rPr>
                <w:rFonts w:asciiTheme="minorHAnsi" w:hAnsiTheme="minorHAnsi"/>
                <w:sz w:val="22"/>
                <w:szCs w:val="22"/>
                <w:lang w:val="en-US"/>
              </w:rPr>
              <w:t>-1</w:t>
            </w:r>
          </w:p>
          <w:p w:rsidR="00F120CB" w:rsidRPr="00B62ED8" w:rsidRDefault="00F120CB" w:rsidP="00AB6406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Б</w:t>
            </w:r>
            <w:r w:rsidRPr="000B608F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Пр</w:t>
            </w:r>
            <w:proofErr w:type="spellEnd"/>
            <w:r w:rsidRPr="000B608F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>Б</w:t>
            </w:r>
            <w:r w:rsidRPr="000B608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.9.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Public Finance</w:t>
            </w:r>
            <w:r w:rsidRPr="00061C2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F120CB" w:rsidRPr="00F120CB" w:rsidTr="00AB640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B" w:rsidRPr="00B62ED8" w:rsidRDefault="00F120CB" w:rsidP="00AB6406">
            <w:pPr>
              <w:spacing w:after="0" w:line="240" w:lineRule="auto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B62ED8"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  <w:t>4. Course objectives in relation to total curriculum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B" w:rsidRPr="00B62ED8" w:rsidRDefault="00F120CB" w:rsidP="00AB6406">
            <w:pPr>
              <w:spacing w:after="0" w:line="240" w:lineRule="auto"/>
              <w:rPr>
                <w:rFonts w:asciiTheme="minorHAnsi" w:eastAsia="Calibri" w:hAnsiTheme="minorHAnsi" w:cs="Calibri"/>
                <w:bCs/>
                <w:sz w:val="22"/>
                <w:lang w:val="en-US" w:eastAsia="ru-RU"/>
              </w:rPr>
            </w:pPr>
            <w:r w:rsidRPr="00B62ED8">
              <w:rPr>
                <w:rFonts w:asciiTheme="minorHAnsi" w:eastAsia="Calibri" w:hAnsiTheme="minorHAnsi" w:cs="Calibri"/>
                <w:bCs/>
                <w:sz w:val="22"/>
                <w:lang w:val="en-US" w:eastAsia="ru-RU"/>
              </w:rPr>
              <w:t>The course has the following main objectives:</w:t>
            </w:r>
          </w:p>
          <w:p w:rsidR="00F120CB" w:rsidRPr="00B62ED8" w:rsidRDefault="00F120CB" w:rsidP="00AB6406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62ED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- know and use terminology and procurement regulation ; </w:t>
            </w:r>
          </w:p>
          <w:p w:rsidR="00F120CB" w:rsidRPr="00B62ED8" w:rsidRDefault="00F120CB" w:rsidP="00AB6406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62ED8">
              <w:rPr>
                <w:rFonts w:asciiTheme="minorHAnsi" w:hAnsiTheme="minorHAnsi"/>
                <w:sz w:val="22"/>
                <w:szCs w:val="22"/>
                <w:lang w:val="en-US"/>
              </w:rPr>
              <w:t>- to demonstrate purpose, objectives and principles of public procurement;</w:t>
            </w:r>
          </w:p>
          <w:p w:rsidR="00F120CB" w:rsidRPr="00B62ED8" w:rsidRDefault="00F120CB" w:rsidP="00AB6406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62ED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- </w:t>
            </w:r>
            <w:proofErr w:type="gramStart"/>
            <w:r w:rsidRPr="00B62ED8">
              <w:rPr>
                <w:rFonts w:asciiTheme="minorHAnsi" w:hAnsiTheme="minorHAnsi"/>
                <w:sz w:val="22"/>
                <w:szCs w:val="22"/>
                <w:lang w:val="en-US"/>
              </w:rPr>
              <w:t>to</w:t>
            </w:r>
            <w:proofErr w:type="gramEnd"/>
            <w:r w:rsidRPr="00B62ED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prepare students for use  the procurement methods.</w:t>
            </w:r>
          </w:p>
        </w:tc>
      </w:tr>
      <w:tr w:rsidR="00F120CB" w:rsidRPr="00F120CB" w:rsidTr="00AB640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B" w:rsidRPr="00B62ED8" w:rsidRDefault="00F120CB" w:rsidP="00AB6406">
            <w:pPr>
              <w:spacing w:after="0" w:line="240" w:lineRule="auto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B62ED8">
              <w:rPr>
                <w:rFonts w:asciiTheme="minorHAnsi" w:hAnsiTheme="minorHAnsi" w:cs="Calibri"/>
                <w:b/>
                <w:bCs/>
                <w:sz w:val="22"/>
                <w:lang w:eastAsia="ru-RU"/>
              </w:rPr>
              <w:t>5. </w:t>
            </w:r>
            <w:r w:rsidRPr="00B62ED8"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  <w:t>Learning outcomes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B" w:rsidRPr="00B62ED8" w:rsidRDefault="00F120CB" w:rsidP="00AB6406">
            <w:pPr>
              <w:spacing w:after="0" w:line="240" w:lineRule="auto"/>
              <w:rPr>
                <w:rFonts w:asciiTheme="minorHAnsi" w:eastAsia="Calibri" w:hAnsiTheme="minorHAnsi" w:cs="Calibri"/>
                <w:bCs/>
                <w:sz w:val="22"/>
                <w:lang w:val="en-US" w:eastAsia="ru-RU"/>
              </w:rPr>
            </w:pPr>
            <w:r w:rsidRPr="00B62ED8">
              <w:rPr>
                <w:rFonts w:asciiTheme="minorHAnsi" w:hAnsiTheme="minorHAnsi"/>
                <w:sz w:val="22"/>
                <w:lang w:val="en-US"/>
              </w:rPr>
              <w:t xml:space="preserve"> </w:t>
            </w:r>
            <w:r w:rsidRPr="00B62ED8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 xml:space="preserve">By </w:t>
            </w:r>
            <w:r w:rsidRPr="00B62ED8">
              <w:rPr>
                <w:rFonts w:asciiTheme="minorHAnsi" w:eastAsia="Calibri" w:hAnsiTheme="minorHAnsi" w:cs="Calibri"/>
                <w:bCs/>
                <w:sz w:val="22"/>
                <w:lang w:val="en-US" w:eastAsia="ru-RU"/>
              </w:rPr>
              <w:t>the end of the course students should be able to:</w:t>
            </w:r>
          </w:p>
          <w:p w:rsidR="00F120CB" w:rsidRPr="00B62ED8" w:rsidRDefault="00F120CB" w:rsidP="00AB6406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62ED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- know and use the public </w:t>
            </w:r>
            <w:r w:rsidRPr="00B62ED8">
              <w:rPr>
                <w:rFonts w:asciiTheme="minorHAnsi" w:hAnsiTheme="minorHAnsi" w:cs="Calibri"/>
                <w:bCs/>
                <w:sz w:val="22"/>
                <w:szCs w:val="22"/>
                <w:lang w:val="en-US"/>
              </w:rPr>
              <w:t>procurement regulation</w:t>
            </w:r>
            <w:r w:rsidRPr="00B62ED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; </w:t>
            </w:r>
          </w:p>
          <w:p w:rsidR="00F120CB" w:rsidRPr="00B62ED8" w:rsidRDefault="00F120CB" w:rsidP="00AB6406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62ED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- know rights and obligations of the officers or employees of procuring entities; </w:t>
            </w:r>
          </w:p>
          <w:p w:rsidR="00F120CB" w:rsidRPr="00B62ED8" w:rsidRDefault="00F120CB" w:rsidP="00AB6406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62ED8">
              <w:rPr>
                <w:rFonts w:asciiTheme="minorHAnsi" w:hAnsiTheme="minorHAnsi"/>
                <w:sz w:val="22"/>
                <w:szCs w:val="22"/>
                <w:lang w:val="en-US"/>
              </w:rPr>
              <w:t>- apply t</w:t>
            </w:r>
            <w:r w:rsidRPr="00B62ED8">
              <w:rPr>
                <w:rFonts w:asciiTheme="minorHAnsi" w:hAnsiTheme="minorHAnsi" w:cs="Calibri"/>
                <w:bCs/>
                <w:sz w:val="22"/>
                <w:szCs w:val="22"/>
                <w:lang w:val="en-US"/>
              </w:rPr>
              <w:t>he rules of the substantiation and procurement planning</w:t>
            </w:r>
            <w:r w:rsidRPr="00B62ED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; </w:t>
            </w:r>
          </w:p>
          <w:p w:rsidR="00F120CB" w:rsidRPr="00B62ED8" w:rsidRDefault="00F120CB" w:rsidP="00AB6406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62ED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- be able to apply the order of implementation of procurement proceedings; </w:t>
            </w:r>
          </w:p>
          <w:p w:rsidR="00F120CB" w:rsidRPr="00B62ED8" w:rsidRDefault="00F120CB" w:rsidP="00AB6406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62ED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- know the order of conclusion and execution of contract; </w:t>
            </w:r>
          </w:p>
          <w:p w:rsidR="00F120CB" w:rsidRPr="00B62ED8" w:rsidRDefault="00F120CB" w:rsidP="00AB6406">
            <w:pPr>
              <w:spacing w:after="0" w:line="240" w:lineRule="auto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B62ED8">
              <w:rPr>
                <w:rFonts w:asciiTheme="minorHAnsi" w:hAnsiTheme="minorHAnsi"/>
                <w:sz w:val="22"/>
                <w:lang w:val="en-US"/>
              </w:rPr>
              <w:t xml:space="preserve">- know about </w:t>
            </w:r>
            <w:r w:rsidRPr="00B62ED8">
              <w:rPr>
                <w:rFonts w:asciiTheme="minorHAnsi" w:eastAsia="Calibri" w:hAnsiTheme="minorHAnsi" w:cs="Calibri"/>
                <w:bCs/>
                <w:sz w:val="22"/>
                <w:lang w:val="en-US" w:eastAsia="ru-RU"/>
              </w:rPr>
              <w:t>control, audit and challenge proceedings in public procurement</w:t>
            </w:r>
          </w:p>
        </w:tc>
      </w:tr>
      <w:tr w:rsidR="00F120CB" w:rsidRPr="00F120CB" w:rsidTr="00AB640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B" w:rsidRPr="00B62ED8" w:rsidRDefault="00F120CB" w:rsidP="00AB6406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</w:pPr>
            <w:r w:rsidRPr="00B62ED8">
              <w:rPr>
                <w:rFonts w:asciiTheme="minorHAnsi" w:hAnsiTheme="minorHAnsi" w:cs="Calibri"/>
                <w:b/>
                <w:bCs/>
                <w:sz w:val="22"/>
                <w:lang w:eastAsia="ru-RU"/>
              </w:rPr>
              <w:t>6. </w:t>
            </w:r>
            <w:r w:rsidRPr="00B62ED8"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  <w:t>Course description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B" w:rsidRPr="00B62ED8" w:rsidRDefault="00F120CB" w:rsidP="00AB6406">
            <w:pPr>
              <w:spacing w:after="0" w:line="240" w:lineRule="auto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B62ED8">
              <w:rPr>
                <w:rFonts w:asciiTheme="minorHAnsi" w:eastAsia="Calibri" w:hAnsiTheme="minorHAnsi"/>
                <w:color w:val="000000"/>
                <w:sz w:val="22"/>
                <w:lang w:val="en-US" w:eastAsia="ru-RU"/>
              </w:rPr>
              <w:t xml:space="preserve">This course is aimed at the generation of knowledge and the development of practical skills in public procurement. The basic topics of the course are </w:t>
            </w:r>
            <w:r w:rsidRPr="00B62ED8">
              <w:rPr>
                <w:rFonts w:asciiTheme="minorHAnsi" w:hAnsiTheme="minorHAnsi"/>
                <w:sz w:val="22"/>
                <w:lang w:val="en-US"/>
              </w:rPr>
              <w:t xml:space="preserve">public </w:t>
            </w:r>
            <w:r w:rsidRPr="00B62ED8">
              <w:rPr>
                <w:rFonts w:asciiTheme="minorHAnsi" w:hAnsiTheme="minorHAnsi" w:cs="Calibri"/>
                <w:bCs/>
                <w:sz w:val="22"/>
                <w:lang w:val="en-US"/>
              </w:rPr>
              <w:t>p</w:t>
            </w:r>
            <w:r w:rsidRPr="00B62ED8">
              <w:rPr>
                <w:rFonts w:asciiTheme="minorHAnsi" w:eastAsia="Calibri" w:hAnsiTheme="minorHAnsi" w:cs="Calibri"/>
                <w:bCs/>
                <w:sz w:val="22"/>
                <w:lang w:val="en-US" w:eastAsia="ru-RU"/>
              </w:rPr>
              <w:t>rocurement regulation,</w:t>
            </w:r>
            <w:r w:rsidRPr="00B62ED8">
              <w:rPr>
                <w:rFonts w:asciiTheme="minorHAnsi" w:eastAsia="Calibri" w:hAnsiTheme="minorHAnsi"/>
                <w:color w:val="000000"/>
                <w:sz w:val="22"/>
                <w:lang w:val="en-US" w:eastAsia="ru-RU"/>
              </w:rPr>
              <w:t xml:space="preserve"> procurement methods, </w:t>
            </w:r>
            <w:proofErr w:type="gramStart"/>
            <w:r w:rsidRPr="00B62ED8">
              <w:rPr>
                <w:rFonts w:asciiTheme="minorHAnsi" w:eastAsia="Calibri" w:hAnsiTheme="minorHAnsi"/>
                <w:color w:val="000000"/>
                <w:sz w:val="22"/>
                <w:lang w:val="en-US" w:eastAsia="ru-RU"/>
              </w:rPr>
              <w:t>the</w:t>
            </w:r>
            <w:proofErr w:type="gramEnd"/>
            <w:r w:rsidRPr="00B62ED8">
              <w:rPr>
                <w:rFonts w:asciiTheme="minorHAnsi" w:eastAsia="Calibri" w:hAnsiTheme="minorHAnsi"/>
                <w:color w:val="000000"/>
                <w:sz w:val="22"/>
                <w:lang w:val="en-US" w:eastAsia="ru-RU"/>
              </w:rPr>
              <w:t xml:space="preserve"> basic terms of government contracts. The course is focused on the requirements of the procurement organization.</w:t>
            </w:r>
          </w:p>
        </w:tc>
      </w:tr>
      <w:tr w:rsidR="00F120CB" w:rsidRPr="00B62ED8" w:rsidTr="00AB640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B" w:rsidRPr="00B62ED8" w:rsidRDefault="00F120CB" w:rsidP="00AB6406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</w:pPr>
            <w:r w:rsidRPr="00B62ED8"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  <w:t>7. Learning and teaching methods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B" w:rsidRPr="00B62ED8" w:rsidRDefault="00F120CB" w:rsidP="00AB6406">
            <w:pPr>
              <w:spacing w:after="0" w:line="240" w:lineRule="auto"/>
              <w:rPr>
                <w:rFonts w:asciiTheme="minorHAnsi" w:eastAsia="Calibri" w:hAnsiTheme="minorHAnsi" w:cs="Calibri"/>
                <w:bCs/>
                <w:sz w:val="22"/>
                <w:lang w:val="en-US" w:eastAsia="ru-RU"/>
              </w:rPr>
            </w:pPr>
            <w:r w:rsidRPr="00B62ED8">
              <w:rPr>
                <w:rFonts w:asciiTheme="minorHAnsi" w:eastAsia="Calibri" w:hAnsiTheme="minorHAnsi" w:cs="Calibri"/>
                <w:bCs/>
                <w:sz w:val="22"/>
                <w:lang w:val="en-US" w:eastAsia="ru-RU"/>
              </w:rPr>
              <w:t>During the course the following techniques are used:</w:t>
            </w:r>
          </w:p>
          <w:p w:rsidR="00F120CB" w:rsidRPr="00B62ED8" w:rsidRDefault="00F120CB" w:rsidP="00F120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eastAsia="Calibri" w:hAnsiTheme="minorHAnsi" w:cs="Calibri"/>
                <w:bCs/>
                <w:sz w:val="22"/>
                <w:lang w:val="en-US" w:eastAsia="ru-RU"/>
              </w:rPr>
            </w:pPr>
            <w:r w:rsidRPr="00B62ED8">
              <w:rPr>
                <w:rFonts w:asciiTheme="minorHAnsi" w:eastAsia="Calibri" w:hAnsiTheme="minorHAnsi" w:cs="Calibri"/>
                <w:bCs/>
                <w:sz w:val="22"/>
                <w:lang w:val="en-US" w:eastAsia="ru-RU"/>
              </w:rPr>
              <w:t>Lectures</w:t>
            </w:r>
          </w:p>
          <w:p w:rsidR="00F120CB" w:rsidRPr="00B62ED8" w:rsidRDefault="00F120CB" w:rsidP="00F120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eastAsia="Calibri" w:hAnsiTheme="minorHAnsi" w:cs="Calibri"/>
                <w:bCs/>
                <w:sz w:val="22"/>
                <w:lang w:val="en-US" w:eastAsia="ru-RU"/>
              </w:rPr>
            </w:pPr>
            <w:r w:rsidRPr="00B62ED8">
              <w:rPr>
                <w:rFonts w:asciiTheme="minorHAnsi" w:eastAsia="Calibri" w:hAnsiTheme="minorHAnsi" w:cs="Calibri"/>
                <w:bCs/>
                <w:sz w:val="22"/>
                <w:lang w:val="en-US" w:eastAsia="ru-RU"/>
              </w:rPr>
              <w:t>Seminars</w:t>
            </w:r>
          </w:p>
          <w:p w:rsidR="00F120CB" w:rsidRPr="00B62ED8" w:rsidRDefault="00F120CB" w:rsidP="00F120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eastAsia="Calibri" w:hAnsiTheme="minorHAnsi" w:cs="Calibri"/>
                <w:bCs/>
                <w:sz w:val="22"/>
                <w:lang w:val="en-US" w:eastAsia="ru-RU"/>
              </w:rPr>
            </w:pPr>
            <w:r w:rsidRPr="00B62ED8">
              <w:rPr>
                <w:rFonts w:asciiTheme="minorHAnsi" w:eastAsia="Calibri" w:hAnsiTheme="minorHAnsi" w:cs="Calibri"/>
                <w:bCs/>
                <w:sz w:val="22"/>
                <w:lang w:val="en-US" w:eastAsia="ru-RU"/>
              </w:rPr>
              <w:t>Case studies</w:t>
            </w:r>
          </w:p>
          <w:p w:rsidR="00F120CB" w:rsidRPr="00B62ED8" w:rsidRDefault="00F120CB" w:rsidP="00F120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eastAsia="Calibri" w:hAnsiTheme="minorHAnsi" w:cs="Calibri"/>
                <w:bCs/>
                <w:sz w:val="22"/>
                <w:lang w:val="en-US" w:eastAsia="ru-RU"/>
              </w:rPr>
            </w:pPr>
            <w:r w:rsidRPr="00B62ED8">
              <w:rPr>
                <w:rFonts w:asciiTheme="minorHAnsi" w:eastAsia="Calibri" w:hAnsiTheme="minorHAnsi" w:cs="Calibri"/>
                <w:bCs/>
                <w:sz w:val="22"/>
                <w:lang w:val="en-US" w:eastAsia="ru-RU"/>
              </w:rPr>
              <w:t>Group work and group discussions</w:t>
            </w:r>
          </w:p>
          <w:p w:rsidR="00F120CB" w:rsidRPr="001F41B6" w:rsidRDefault="00F120CB" w:rsidP="00F120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eastAsia="Calibri" w:hAnsiTheme="minorHAnsi" w:cs="Calibri"/>
                <w:bCs/>
                <w:sz w:val="22"/>
                <w:lang w:val="en-US" w:eastAsia="ru-RU"/>
              </w:rPr>
            </w:pPr>
            <w:r w:rsidRPr="00B62ED8">
              <w:rPr>
                <w:rFonts w:asciiTheme="minorHAnsi" w:eastAsia="Calibri" w:hAnsiTheme="minorHAnsi" w:cs="Calibri"/>
                <w:bCs/>
                <w:sz w:val="22"/>
                <w:lang w:val="en-US" w:eastAsia="ru-RU"/>
              </w:rPr>
              <w:t>Abstract</w:t>
            </w:r>
          </w:p>
        </w:tc>
      </w:tr>
      <w:tr w:rsidR="00F120CB" w:rsidRPr="00F120CB" w:rsidTr="00AB640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B" w:rsidRPr="00B62ED8" w:rsidRDefault="00F120CB" w:rsidP="00AB6406">
            <w:pPr>
              <w:tabs>
                <w:tab w:val="left" w:pos="248"/>
                <w:tab w:val="left" w:pos="1310"/>
              </w:tabs>
              <w:spacing w:after="0" w:line="240" w:lineRule="auto"/>
              <w:ind w:left="34"/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</w:pPr>
            <w:r w:rsidRPr="00B62ED8"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  <w:t>8. Major topics covered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B" w:rsidRPr="00B62ED8" w:rsidRDefault="00F120CB" w:rsidP="00AB6406">
            <w:pPr>
              <w:spacing w:after="0" w:line="240" w:lineRule="auto"/>
              <w:ind w:left="720" w:hanging="360"/>
              <w:rPr>
                <w:rFonts w:asciiTheme="minorHAnsi" w:eastAsia="Calibri" w:hAnsiTheme="minorHAnsi" w:cs="Calibri"/>
                <w:bCs/>
                <w:sz w:val="22"/>
                <w:lang w:val="en-US" w:eastAsia="ru-RU"/>
              </w:rPr>
            </w:pPr>
            <w:r w:rsidRPr="00B62ED8">
              <w:rPr>
                <w:rFonts w:asciiTheme="minorHAnsi" w:eastAsia="Calibri" w:hAnsiTheme="minorHAnsi" w:cs="Calibri"/>
                <w:bCs/>
                <w:sz w:val="22"/>
                <w:lang w:val="en-US" w:eastAsia="ru-RU"/>
              </w:rPr>
              <w:t>The main topics of the course are the following:</w:t>
            </w:r>
          </w:p>
          <w:p w:rsidR="00F120CB" w:rsidRPr="00B62ED8" w:rsidRDefault="00F120CB" w:rsidP="00F120C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eastAsia="Calibri" w:hAnsiTheme="minorHAnsi" w:cs="Calibri"/>
                <w:bCs/>
                <w:sz w:val="22"/>
                <w:lang w:val="en-US" w:eastAsia="ru-RU"/>
              </w:rPr>
            </w:pPr>
            <w:r w:rsidRPr="00B62ED8">
              <w:rPr>
                <w:rFonts w:asciiTheme="minorHAnsi" w:eastAsia="Calibri" w:hAnsiTheme="minorHAnsi" w:cs="Calibri"/>
                <w:bCs/>
                <w:sz w:val="22"/>
                <w:lang w:val="en-US" w:eastAsia="ru-RU"/>
              </w:rPr>
              <w:t>Procurement regulation.</w:t>
            </w:r>
          </w:p>
          <w:p w:rsidR="00F120CB" w:rsidRPr="00B62ED8" w:rsidRDefault="00F120CB" w:rsidP="00F120C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eastAsia="Calibri" w:hAnsiTheme="minorHAnsi" w:cs="Calibri"/>
                <w:bCs/>
                <w:sz w:val="22"/>
                <w:lang w:val="en-US" w:eastAsia="ru-RU"/>
              </w:rPr>
            </w:pPr>
            <w:r w:rsidRPr="00B62ED8">
              <w:rPr>
                <w:rFonts w:asciiTheme="minorHAnsi" w:eastAsia="Calibri" w:hAnsiTheme="minorHAnsi" w:cs="Calibri"/>
                <w:bCs/>
                <w:sz w:val="22"/>
                <w:lang w:val="en-US" w:eastAsia="ru-RU"/>
              </w:rPr>
              <w:t>Divisions of the procurement entity.</w:t>
            </w:r>
          </w:p>
          <w:p w:rsidR="00F120CB" w:rsidRPr="00B62ED8" w:rsidRDefault="00F120CB" w:rsidP="00F120C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eastAsia="Calibri" w:hAnsiTheme="minorHAnsi" w:cs="Calibri"/>
                <w:bCs/>
                <w:sz w:val="22"/>
                <w:lang w:val="en-US" w:eastAsia="ru-RU"/>
              </w:rPr>
            </w:pPr>
            <w:r w:rsidRPr="00B62ED8">
              <w:rPr>
                <w:rFonts w:asciiTheme="minorHAnsi" w:eastAsia="Calibri" w:hAnsiTheme="minorHAnsi" w:cs="Calibri"/>
                <w:bCs/>
                <w:sz w:val="22"/>
                <w:lang w:val="en-US" w:eastAsia="ru-RU"/>
              </w:rPr>
              <w:t>Substantiation and procurement planning</w:t>
            </w:r>
          </w:p>
          <w:p w:rsidR="00F120CB" w:rsidRPr="00B62ED8" w:rsidRDefault="00F120CB" w:rsidP="00F120C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eastAsia="Calibri" w:hAnsiTheme="minorHAnsi" w:cs="Calibri"/>
                <w:bCs/>
                <w:sz w:val="22"/>
                <w:lang w:val="en-US" w:eastAsia="ru-RU"/>
              </w:rPr>
            </w:pPr>
            <w:r w:rsidRPr="00B62ED8">
              <w:rPr>
                <w:rFonts w:asciiTheme="minorHAnsi" w:eastAsia="Calibri" w:hAnsiTheme="minorHAnsi" w:cs="Calibri"/>
                <w:bCs/>
                <w:sz w:val="22"/>
                <w:lang w:val="en-US" w:eastAsia="ru-RU"/>
              </w:rPr>
              <w:t>Participation by suppliers and rules concerning description of the subject matter of the procurement</w:t>
            </w:r>
          </w:p>
          <w:p w:rsidR="00F120CB" w:rsidRPr="00B62ED8" w:rsidRDefault="00F120CB" w:rsidP="00F120C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eastAsia="Calibri" w:hAnsiTheme="minorHAnsi" w:cs="Calibri"/>
                <w:bCs/>
                <w:sz w:val="22"/>
                <w:lang w:val="en-US" w:eastAsia="ru-RU"/>
              </w:rPr>
            </w:pPr>
            <w:r w:rsidRPr="00B62ED8">
              <w:rPr>
                <w:rFonts w:asciiTheme="minorHAnsi" w:eastAsia="Calibri" w:hAnsiTheme="minorHAnsi" w:cs="Calibri"/>
                <w:bCs/>
                <w:sz w:val="22"/>
                <w:lang w:val="en-US" w:eastAsia="ru-RU"/>
              </w:rPr>
              <w:t>Methods of  public procurement</w:t>
            </w:r>
          </w:p>
          <w:p w:rsidR="00F120CB" w:rsidRPr="00B62ED8" w:rsidRDefault="00F120CB" w:rsidP="00F120C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eastAsia="Calibri" w:hAnsiTheme="minorHAnsi" w:cs="Calibri"/>
                <w:bCs/>
                <w:sz w:val="22"/>
                <w:lang w:val="en-US" w:eastAsia="ru-RU"/>
              </w:rPr>
            </w:pPr>
            <w:r w:rsidRPr="00B62ED8">
              <w:rPr>
                <w:rFonts w:asciiTheme="minorHAnsi" w:eastAsia="Calibri" w:hAnsiTheme="minorHAnsi" w:cs="Calibri"/>
                <w:bCs/>
                <w:sz w:val="22"/>
                <w:lang w:val="en-US" w:eastAsia="ru-RU"/>
              </w:rPr>
              <w:t>Public contract</w:t>
            </w:r>
          </w:p>
          <w:p w:rsidR="00F120CB" w:rsidRPr="00B62ED8" w:rsidRDefault="00F120CB" w:rsidP="00F120C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B62ED8">
              <w:rPr>
                <w:rFonts w:asciiTheme="minorHAnsi" w:eastAsia="Calibri" w:hAnsiTheme="minorHAnsi" w:cs="Calibri"/>
                <w:bCs/>
                <w:sz w:val="22"/>
                <w:lang w:val="en-US" w:eastAsia="ru-RU"/>
              </w:rPr>
              <w:t>Control, audit and challenge proceedings</w:t>
            </w:r>
          </w:p>
        </w:tc>
      </w:tr>
      <w:tr w:rsidR="00F120CB" w:rsidRPr="00B62ED8" w:rsidTr="00AB640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B" w:rsidRPr="00B62ED8" w:rsidRDefault="00F120CB" w:rsidP="00AB6406">
            <w:pPr>
              <w:spacing w:after="0" w:line="240" w:lineRule="auto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B62ED8">
              <w:rPr>
                <w:rFonts w:asciiTheme="minorHAnsi" w:hAnsiTheme="minorHAnsi" w:cs="Calibri"/>
                <w:b/>
                <w:bCs/>
                <w:sz w:val="22"/>
                <w:lang w:eastAsia="ru-RU"/>
              </w:rPr>
              <w:t>9. </w:t>
            </w:r>
            <w:r w:rsidRPr="00B62ED8"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  <w:t>Prescribed books and readings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B" w:rsidRPr="00B62ED8" w:rsidRDefault="00F120CB" w:rsidP="00F120CB">
            <w:pPr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ind w:left="284" w:hanging="284"/>
              <w:jc w:val="both"/>
              <w:rPr>
                <w:rFonts w:asciiTheme="minorHAnsi" w:hAnsiTheme="minorHAnsi"/>
                <w:sz w:val="22"/>
              </w:rPr>
            </w:pPr>
            <w:r w:rsidRPr="00B62ED8">
              <w:rPr>
                <w:rFonts w:asciiTheme="minorHAnsi" w:hAnsiTheme="minorHAnsi"/>
                <w:sz w:val="22"/>
              </w:rPr>
              <w:t>Абакумова О.А. Правовой статус контрактного управляющего // Академический вестник. 2014. № 2 (28). С. 269-276;</w:t>
            </w:r>
          </w:p>
          <w:p w:rsidR="00F120CB" w:rsidRPr="00B62ED8" w:rsidRDefault="00F120CB" w:rsidP="00F120CB">
            <w:pPr>
              <w:pStyle w:val="a4"/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ind w:left="284" w:hanging="284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r w:rsidRPr="00B62ED8">
              <w:rPr>
                <w:rFonts w:asciiTheme="minorHAnsi" w:hAnsiTheme="minorHAnsi"/>
                <w:sz w:val="22"/>
              </w:rPr>
              <w:t>Андреев Н.Ю. Критерии предпочтения, применимые в конкурсном отборе исполнителей государственного заказа // Горизонты экономики. 2013. № 4 (9). С. 32-37.</w:t>
            </w:r>
          </w:p>
          <w:p w:rsidR="00F120CB" w:rsidRPr="00B62ED8" w:rsidRDefault="00F120CB" w:rsidP="00F120CB">
            <w:pPr>
              <w:pStyle w:val="a4"/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ind w:left="284" w:hanging="284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r w:rsidRPr="00B62ED8">
              <w:rPr>
                <w:rFonts w:asciiTheme="minorHAnsi" w:hAnsiTheme="minorHAnsi"/>
                <w:sz w:val="22"/>
              </w:rPr>
              <w:t xml:space="preserve">Андреева Л.В. Определение поставщиков (подрядчиков, исполнителей) высокотехнологичной и инновационной продукции (работ, услуг) для </w:t>
            </w:r>
            <w:r w:rsidRPr="00B62ED8">
              <w:rPr>
                <w:rFonts w:asciiTheme="minorHAnsi" w:hAnsiTheme="minorHAnsi"/>
                <w:sz w:val="22"/>
              </w:rPr>
              <w:lastRenderedPageBreak/>
              <w:t>обеспечения государственных нужд по новому законодательству // Юрист. 2014. № 5. С. 28 - 32.</w:t>
            </w:r>
          </w:p>
          <w:p w:rsidR="00F120CB" w:rsidRPr="00B62ED8" w:rsidRDefault="00F120CB" w:rsidP="00F120CB">
            <w:pPr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ind w:left="284" w:hanging="284"/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B62ED8">
              <w:rPr>
                <w:rFonts w:asciiTheme="minorHAnsi" w:hAnsiTheme="minorHAnsi"/>
                <w:sz w:val="22"/>
              </w:rPr>
              <w:t>Анчишкина</w:t>
            </w:r>
            <w:proofErr w:type="spellEnd"/>
            <w:r w:rsidRPr="00B62ED8">
              <w:rPr>
                <w:rFonts w:asciiTheme="minorHAnsi" w:hAnsiTheme="minorHAnsi"/>
                <w:sz w:val="22"/>
              </w:rPr>
              <w:t xml:space="preserve"> О.В. Постановка задач планирования государственных закупок в рамках Федеральной контрактной системы: опыт США и российские реалии // Вестник Института экономики РАН. 2011. № 2. С. 76-92.;</w:t>
            </w:r>
          </w:p>
          <w:p w:rsidR="00F120CB" w:rsidRPr="00B62ED8" w:rsidRDefault="00F120CB" w:rsidP="00F120CB">
            <w:pPr>
              <w:pStyle w:val="a4"/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ind w:left="284" w:hanging="284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r w:rsidRPr="00B62ED8">
              <w:rPr>
                <w:rFonts w:asciiTheme="minorHAnsi" w:hAnsiTheme="minorHAnsi"/>
                <w:sz w:val="22"/>
              </w:rPr>
              <w:t>Арепьев А.В. «Конкурсная документация: основные разделы, содержание, формы и образцы документов»// Журнал «Госзаказ: управление, размещение, обеспечение» 2014 № 37 С.108-119</w:t>
            </w:r>
          </w:p>
          <w:p w:rsidR="00F120CB" w:rsidRPr="00B62ED8" w:rsidRDefault="00F120CB" w:rsidP="00F120CB">
            <w:pPr>
              <w:pStyle w:val="a4"/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ind w:left="284" w:hanging="284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r w:rsidRPr="00B62ED8">
              <w:rPr>
                <w:rFonts w:asciiTheme="minorHAnsi" w:hAnsiTheme="minorHAnsi"/>
                <w:sz w:val="22"/>
              </w:rPr>
              <w:t>Балакин Д. Закупки высокотехнологичной продукции в новом Законе о контрактной системе // Конкуренция и право. 2013. № 3. С. 47 - 48.</w:t>
            </w:r>
          </w:p>
          <w:p w:rsidR="00F120CB" w:rsidRPr="00B62ED8" w:rsidRDefault="00F120CB" w:rsidP="00F120CB">
            <w:pPr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ind w:left="284" w:hanging="284"/>
              <w:jc w:val="both"/>
              <w:rPr>
                <w:rFonts w:asciiTheme="minorHAnsi" w:hAnsiTheme="minorHAnsi"/>
                <w:sz w:val="22"/>
              </w:rPr>
            </w:pPr>
            <w:r w:rsidRPr="00B62ED8">
              <w:rPr>
                <w:rFonts w:asciiTheme="minorHAnsi" w:hAnsiTheme="minorHAnsi"/>
                <w:sz w:val="22"/>
              </w:rPr>
              <w:t>Белов В.Е. Планирование в контрактной системе // Законы России: опыт, анализ, практика. 2013. № 11. С. 16-21;</w:t>
            </w:r>
          </w:p>
          <w:p w:rsidR="00F120CB" w:rsidRPr="00B62ED8" w:rsidRDefault="00F120CB" w:rsidP="00F120CB">
            <w:pPr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ind w:left="284" w:hanging="284"/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B62ED8">
              <w:rPr>
                <w:rFonts w:asciiTheme="minorHAnsi" w:hAnsiTheme="minorHAnsi"/>
                <w:sz w:val="22"/>
              </w:rPr>
              <w:t>Белогурова</w:t>
            </w:r>
            <w:proofErr w:type="spellEnd"/>
            <w:r w:rsidRPr="00B62ED8">
              <w:rPr>
                <w:rFonts w:asciiTheme="minorHAnsi" w:hAnsiTheme="minorHAnsi"/>
                <w:sz w:val="22"/>
              </w:rPr>
              <w:t xml:space="preserve"> Е.Б. «Проблемные вопросы централизации закупок в рамках контрактной системы» // Госзаказ: управление, размещение, обеспечение. 2014. № 37. С. 36-39;</w:t>
            </w:r>
          </w:p>
          <w:p w:rsidR="00F120CB" w:rsidRPr="00B62ED8" w:rsidRDefault="00F120CB" w:rsidP="00F120CB">
            <w:pPr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ind w:left="284" w:hanging="284"/>
              <w:jc w:val="both"/>
              <w:rPr>
                <w:rFonts w:asciiTheme="minorHAnsi" w:hAnsiTheme="minorHAnsi"/>
                <w:sz w:val="22"/>
              </w:rPr>
            </w:pPr>
            <w:r w:rsidRPr="00B62ED8">
              <w:rPr>
                <w:rFonts w:asciiTheme="minorHAnsi" w:hAnsiTheme="minorHAnsi"/>
                <w:sz w:val="22"/>
              </w:rPr>
              <w:t xml:space="preserve">Бурков А. В. Подводные камни электронных торгов // </w:t>
            </w:r>
            <w:proofErr w:type="spellStart"/>
            <w:r w:rsidRPr="00B62ED8">
              <w:rPr>
                <w:rFonts w:asciiTheme="minorHAnsi" w:hAnsiTheme="minorHAnsi"/>
                <w:sz w:val="22"/>
              </w:rPr>
              <w:t>Госуслуги</w:t>
            </w:r>
            <w:proofErr w:type="spellEnd"/>
            <w:r w:rsidRPr="00B62ED8">
              <w:rPr>
                <w:rFonts w:asciiTheme="minorHAnsi" w:hAnsiTheme="minorHAnsi"/>
                <w:sz w:val="22"/>
              </w:rPr>
              <w:t>: планирование, учет, налоги. 2012. № 8. С. 65-69.</w:t>
            </w:r>
          </w:p>
          <w:p w:rsidR="00F120CB" w:rsidRPr="00B62ED8" w:rsidRDefault="00F120CB" w:rsidP="00F120CB">
            <w:pPr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ind w:left="284" w:hanging="284"/>
              <w:jc w:val="both"/>
              <w:rPr>
                <w:rFonts w:asciiTheme="minorHAnsi" w:hAnsiTheme="minorHAnsi"/>
                <w:sz w:val="22"/>
              </w:rPr>
            </w:pPr>
            <w:r w:rsidRPr="00B62ED8">
              <w:rPr>
                <w:rFonts w:asciiTheme="minorHAnsi" w:hAnsiTheme="minorHAnsi"/>
                <w:sz w:val="22"/>
              </w:rPr>
              <w:t>Бурков А.В. «Новые правила описания объекта закупки заказчиками и формирования предложения участниками электронных аукционов» // Журнал «Госзаказ: управление, размещение, обеспечение» 2014 № 35 С.92-94;</w:t>
            </w:r>
          </w:p>
          <w:p w:rsidR="00F120CB" w:rsidRPr="00B62ED8" w:rsidRDefault="00F120CB" w:rsidP="00F120CB">
            <w:pPr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ind w:left="284" w:hanging="284"/>
              <w:jc w:val="both"/>
              <w:rPr>
                <w:rFonts w:asciiTheme="minorHAnsi" w:hAnsiTheme="minorHAnsi"/>
                <w:sz w:val="22"/>
              </w:rPr>
            </w:pPr>
            <w:r w:rsidRPr="00B62ED8">
              <w:rPr>
                <w:rFonts w:asciiTheme="minorHAnsi" w:hAnsiTheme="minorHAnsi"/>
                <w:sz w:val="22"/>
              </w:rPr>
              <w:t>Бурков А.В.. «Некоторые вопросы технического регулирования в системе государственных и муниципальных закупок РФ»// Журнал «Госзаказ: управление, размещение, обеспечение» 2014 № 37 С.88-91</w:t>
            </w:r>
          </w:p>
          <w:p w:rsidR="00F120CB" w:rsidRPr="00B62ED8" w:rsidRDefault="00F120CB" w:rsidP="00F120CB">
            <w:pPr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ind w:left="284" w:hanging="284"/>
              <w:jc w:val="both"/>
              <w:rPr>
                <w:rFonts w:asciiTheme="minorHAnsi" w:hAnsiTheme="minorHAnsi"/>
                <w:sz w:val="22"/>
              </w:rPr>
            </w:pPr>
            <w:r w:rsidRPr="00B62ED8">
              <w:rPr>
                <w:rFonts w:asciiTheme="minorHAnsi" w:hAnsiTheme="minorHAnsi"/>
                <w:sz w:val="22"/>
              </w:rPr>
              <w:t xml:space="preserve">Бурков А. В. Новый этап электронизации государственных закупок. // Госзаказ: управление, размещение, обеспечение. 2015. № 39. </w:t>
            </w:r>
          </w:p>
          <w:p w:rsidR="00F120CB" w:rsidRPr="00B62ED8" w:rsidRDefault="00F120CB" w:rsidP="00F120CB">
            <w:pPr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ind w:left="284" w:hanging="284"/>
              <w:jc w:val="both"/>
              <w:rPr>
                <w:rFonts w:asciiTheme="minorHAnsi" w:hAnsiTheme="minorHAnsi"/>
                <w:sz w:val="22"/>
              </w:rPr>
            </w:pPr>
            <w:r w:rsidRPr="00B62ED8">
              <w:rPr>
                <w:rFonts w:asciiTheme="minorHAnsi" w:hAnsiTheme="minorHAnsi"/>
                <w:sz w:val="22"/>
              </w:rPr>
              <w:t xml:space="preserve">Бурков А.В., </w:t>
            </w:r>
            <w:proofErr w:type="spellStart"/>
            <w:r w:rsidRPr="00B62ED8">
              <w:rPr>
                <w:rFonts w:asciiTheme="minorHAnsi" w:hAnsiTheme="minorHAnsi"/>
                <w:sz w:val="22"/>
              </w:rPr>
              <w:t>Аликин</w:t>
            </w:r>
            <w:proofErr w:type="spellEnd"/>
            <w:r w:rsidRPr="00B62ED8">
              <w:rPr>
                <w:rFonts w:asciiTheme="minorHAnsi" w:hAnsiTheme="minorHAnsi"/>
                <w:sz w:val="22"/>
              </w:rPr>
              <w:t xml:space="preserve"> Е.А. «И снова о защите конкуренции» // Журнал «Госзаказ: управление, размещение, обеспечение» 2016 № 43 С.80-85;</w:t>
            </w:r>
          </w:p>
          <w:p w:rsidR="00F120CB" w:rsidRPr="00B62ED8" w:rsidRDefault="00F120CB" w:rsidP="00F120CB">
            <w:pPr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ind w:left="284" w:hanging="284"/>
              <w:jc w:val="both"/>
              <w:rPr>
                <w:rFonts w:asciiTheme="minorHAnsi" w:hAnsiTheme="minorHAnsi"/>
                <w:sz w:val="22"/>
              </w:rPr>
            </w:pPr>
            <w:r w:rsidRPr="00B62ED8">
              <w:rPr>
                <w:rFonts w:asciiTheme="minorHAnsi" w:hAnsiTheme="minorHAnsi"/>
                <w:sz w:val="22"/>
              </w:rPr>
              <w:t>Гавришев М.Ю. «Определение и обоснование начальных (максимальных) цен контрактов на лекарственные препараты для медицинского применения» // Госзаказ: управление, размещение, обеспечение. 2014. № 35. С. 62-65</w:t>
            </w:r>
          </w:p>
          <w:p w:rsidR="00F120CB" w:rsidRPr="00B62ED8" w:rsidRDefault="00F120CB" w:rsidP="00F120CB">
            <w:pPr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ind w:left="284" w:hanging="284"/>
              <w:jc w:val="both"/>
              <w:rPr>
                <w:rFonts w:asciiTheme="minorHAnsi" w:hAnsiTheme="minorHAnsi"/>
                <w:sz w:val="22"/>
              </w:rPr>
            </w:pPr>
            <w:r w:rsidRPr="00B62ED8">
              <w:rPr>
                <w:rFonts w:asciiTheme="minorHAnsi" w:hAnsiTheme="minorHAnsi"/>
                <w:sz w:val="22"/>
              </w:rPr>
              <w:t xml:space="preserve">Государственный заказ как инструмент макроэкономического регулирования экономики / Н.В. Афанасьева; </w:t>
            </w:r>
            <w:proofErr w:type="gramStart"/>
            <w:r w:rsidRPr="00B62ED8">
              <w:rPr>
                <w:rFonts w:asciiTheme="minorHAnsi" w:hAnsiTheme="minorHAnsi"/>
                <w:sz w:val="22"/>
              </w:rPr>
              <w:t>М-во</w:t>
            </w:r>
            <w:proofErr w:type="gramEnd"/>
            <w:r w:rsidRPr="00B62ED8">
              <w:rPr>
                <w:rFonts w:asciiTheme="minorHAnsi" w:hAnsiTheme="minorHAnsi"/>
                <w:sz w:val="22"/>
              </w:rPr>
              <w:t xml:space="preserve"> образования и науки Российской Федерации, Гос. образовательное учреждение </w:t>
            </w:r>
            <w:proofErr w:type="spellStart"/>
            <w:r w:rsidRPr="00B62ED8">
              <w:rPr>
                <w:rFonts w:asciiTheme="minorHAnsi" w:hAnsiTheme="minorHAnsi"/>
                <w:sz w:val="22"/>
              </w:rPr>
              <w:t>высш</w:t>
            </w:r>
            <w:proofErr w:type="spellEnd"/>
            <w:r w:rsidRPr="00B62ED8">
              <w:rPr>
                <w:rFonts w:asciiTheme="minorHAnsi" w:hAnsiTheme="minorHAnsi"/>
                <w:sz w:val="22"/>
              </w:rPr>
              <w:t>. проф. образования Сев.-Зап. гос. заочный технический ун-т. Санкт-Петербург, 2009. – 160 с.;</w:t>
            </w:r>
          </w:p>
          <w:p w:rsidR="00F120CB" w:rsidRPr="00B62ED8" w:rsidRDefault="00F120CB" w:rsidP="00F120CB">
            <w:pPr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ind w:left="284" w:hanging="284"/>
              <w:jc w:val="both"/>
              <w:rPr>
                <w:rFonts w:asciiTheme="minorHAnsi" w:hAnsiTheme="minorHAnsi"/>
                <w:sz w:val="22"/>
              </w:rPr>
            </w:pPr>
            <w:r w:rsidRPr="00B62ED8">
              <w:rPr>
                <w:rFonts w:asciiTheme="minorHAnsi" w:hAnsiTheme="minorHAnsi"/>
                <w:sz w:val="22"/>
              </w:rPr>
              <w:t>Государственные закупки и конкуренция: учебное пособие / В. А. Галанов, О. А. Гришина, С. Р. Шибаев. - Москва</w:t>
            </w:r>
            <w:proofErr w:type="gramStart"/>
            <w:r w:rsidRPr="00B62ED8">
              <w:rPr>
                <w:rFonts w:asciiTheme="minorHAnsi" w:hAnsiTheme="minorHAnsi"/>
                <w:sz w:val="22"/>
              </w:rPr>
              <w:t xml:space="preserve"> :</w:t>
            </w:r>
            <w:proofErr w:type="gramEnd"/>
            <w:r w:rsidRPr="00B62ED8">
              <w:rPr>
                <w:rFonts w:asciiTheme="minorHAnsi" w:hAnsiTheme="minorHAnsi"/>
                <w:sz w:val="22"/>
              </w:rPr>
              <w:t xml:space="preserve"> ИНФРА-М, 2010;</w:t>
            </w:r>
          </w:p>
          <w:p w:rsidR="00F120CB" w:rsidRPr="00B62ED8" w:rsidRDefault="00F120CB" w:rsidP="00F120CB">
            <w:pPr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ind w:left="284" w:hanging="284"/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B62ED8">
              <w:rPr>
                <w:rFonts w:asciiTheme="minorHAnsi" w:hAnsiTheme="minorHAnsi"/>
                <w:sz w:val="22"/>
              </w:rPr>
              <w:t>Джужома</w:t>
            </w:r>
            <w:proofErr w:type="spellEnd"/>
            <w:r w:rsidRPr="00B62ED8">
              <w:rPr>
                <w:rFonts w:asciiTheme="minorHAnsi" w:hAnsiTheme="minorHAnsi"/>
                <w:sz w:val="22"/>
              </w:rPr>
              <w:t xml:space="preserve"> В.В. «Проблемы правового регулирования контрактных отношений. Общее описание новаций Федерального закона № 44-ФЗ по сравнению с  Федеральным законом № 94-ФЗ» // Госзаказ: управление, размещение, обеспечение. 2015. № 42. С. 62-71.</w:t>
            </w:r>
          </w:p>
          <w:p w:rsidR="00F120CB" w:rsidRPr="00B62ED8" w:rsidRDefault="00F120CB" w:rsidP="00F120CB">
            <w:pPr>
              <w:pStyle w:val="a4"/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ind w:left="284" w:hanging="284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B62ED8">
              <w:rPr>
                <w:rFonts w:asciiTheme="minorHAnsi" w:hAnsiTheme="minorHAnsi"/>
                <w:sz w:val="22"/>
              </w:rPr>
              <w:t>Джужома</w:t>
            </w:r>
            <w:proofErr w:type="spellEnd"/>
            <w:r w:rsidRPr="00B62ED8">
              <w:rPr>
                <w:rFonts w:asciiTheme="minorHAnsi" w:hAnsiTheme="minorHAnsi"/>
                <w:sz w:val="22"/>
              </w:rPr>
              <w:t xml:space="preserve"> В.В. «Мониторинг практики использования новых способов определения поставщика (подрядчика, исполнителя). // Госзаказ: управление, размещение, обеспечение. 2016. № 44. С. 48-55.</w:t>
            </w:r>
          </w:p>
          <w:p w:rsidR="00F120CB" w:rsidRPr="00B62ED8" w:rsidRDefault="00F120CB" w:rsidP="00F120CB">
            <w:pPr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ind w:left="284" w:hanging="284"/>
              <w:jc w:val="both"/>
              <w:rPr>
                <w:rFonts w:asciiTheme="minorHAnsi" w:hAnsiTheme="minorHAnsi"/>
                <w:sz w:val="22"/>
              </w:rPr>
            </w:pPr>
            <w:r w:rsidRPr="00B62ED8">
              <w:rPr>
                <w:rFonts w:asciiTheme="minorHAnsi" w:hAnsiTheme="minorHAnsi"/>
                <w:sz w:val="22"/>
              </w:rPr>
              <w:t>Дорошенко Т.Г., Суханова И.А. Подрядные торги в строительстве: требования к участникам закупки // Известия Иркутской государственной экономической академии. 2012. № 6. С. 71-74;</w:t>
            </w:r>
          </w:p>
          <w:p w:rsidR="00F120CB" w:rsidRPr="00B62ED8" w:rsidRDefault="00F120CB" w:rsidP="00F120CB">
            <w:pPr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ind w:left="284" w:hanging="284"/>
              <w:jc w:val="both"/>
              <w:rPr>
                <w:rFonts w:asciiTheme="minorHAnsi" w:hAnsiTheme="minorHAnsi"/>
                <w:sz w:val="22"/>
              </w:rPr>
            </w:pPr>
            <w:r w:rsidRPr="00B62ED8">
              <w:rPr>
                <w:rFonts w:asciiTheme="minorHAnsi" w:hAnsiTheme="minorHAnsi"/>
                <w:sz w:val="22"/>
              </w:rPr>
              <w:t xml:space="preserve">Еременко Н. В., </w:t>
            </w:r>
            <w:proofErr w:type="spellStart"/>
            <w:r w:rsidRPr="00B62ED8">
              <w:rPr>
                <w:rFonts w:asciiTheme="minorHAnsi" w:hAnsiTheme="minorHAnsi"/>
                <w:sz w:val="22"/>
              </w:rPr>
              <w:t>Зарипов</w:t>
            </w:r>
            <w:proofErr w:type="spellEnd"/>
            <w:r w:rsidRPr="00B62ED8">
              <w:rPr>
                <w:rFonts w:asciiTheme="minorHAnsi" w:hAnsiTheme="minorHAnsi"/>
                <w:sz w:val="22"/>
              </w:rPr>
              <w:t xml:space="preserve"> И. Р. ОБЗОР ЖАЛОБ на действия (бездействие) операторов электронных площадок // Госзаказ: управление, размещение, обеспечение. 2015. № 40. С. 132-137.\</w:t>
            </w:r>
          </w:p>
          <w:p w:rsidR="00F120CB" w:rsidRPr="00B62ED8" w:rsidRDefault="00F120CB" w:rsidP="00F120CB">
            <w:pPr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ind w:left="284" w:hanging="284"/>
              <w:jc w:val="both"/>
              <w:rPr>
                <w:rFonts w:asciiTheme="minorHAnsi" w:hAnsiTheme="minorHAnsi"/>
                <w:sz w:val="22"/>
              </w:rPr>
            </w:pPr>
            <w:r w:rsidRPr="00B62ED8">
              <w:rPr>
                <w:rFonts w:asciiTheme="minorHAnsi" w:hAnsiTheme="minorHAnsi"/>
                <w:sz w:val="22"/>
              </w:rPr>
              <w:t xml:space="preserve">Иванова В.О. Трансформация моделей построения государственных закупок // </w:t>
            </w:r>
            <w:proofErr w:type="spellStart"/>
            <w:r w:rsidRPr="00B62ED8">
              <w:rPr>
                <w:rFonts w:asciiTheme="minorHAnsi" w:hAnsiTheme="minorHAnsi"/>
                <w:sz w:val="22"/>
              </w:rPr>
              <w:t>ФӘн</w:t>
            </w:r>
            <w:proofErr w:type="spellEnd"/>
            <w:r w:rsidRPr="00B62ED8">
              <w:rPr>
                <w:rFonts w:asciiTheme="minorHAnsi" w:hAnsiTheme="minorHAnsi"/>
                <w:sz w:val="22"/>
              </w:rPr>
              <w:t>-наука. 2013. № 6 (21). С. 5-10;</w:t>
            </w:r>
          </w:p>
          <w:p w:rsidR="00F120CB" w:rsidRPr="00B62ED8" w:rsidRDefault="00F120CB" w:rsidP="00F120CB">
            <w:pPr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ind w:left="284" w:hanging="284"/>
              <w:jc w:val="both"/>
              <w:rPr>
                <w:rFonts w:asciiTheme="minorHAnsi" w:hAnsiTheme="minorHAnsi"/>
                <w:sz w:val="22"/>
              </w:rPr>
            </w:pPr>
            <w:r w:rsidRPr="00B62ED8">
              <w:rPr>
                <w:rFonts w:asciiTheme="minorHAnsi" w:hAnsiTheme="minorHAnsi"/>
                <w:sz w:val="22"/>
              </w:rPr>
              <w:lastRenderedPageBreak/>
              <w:t>Илюшин Д.М. «Анализ практики создания и функционирования контрактных служб, назначения и работы контрактных управляющих» // Госзаказ: управление, размещение, обеспечение. 2015. № 42. С. 108-113</w:t>
            </w:r>
          </w:p>
          <w:p w:rsidR="00F120CB" w:rsidRPr="00B62ED8" w:rsidRDefault="00F120CB" w:rsidP="00F120CB">
            <w:pPr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ind w:left="284" w:hanging="284"/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B62ED8">
              <w:rPr>
                <w:rFonts w:asciiTheme="minorHAnsi" w:hAnsiTheme="minorHAnsi"/>
                <w:sz w:val="22"/>
              </w:rPr>
              <w:t>Кичанов</w:t>
            </w:r>
            <w:proofErr w:type="spellEnd"/>
            <w:r w:rsidRPr="00B62ED8">
              <w:rPr>
                <w:rFonts w:asciiTheme="minorHAnsi" w:hAnsiTheme="minorHAnsi"/>
                <w:sz w:val="22"/>
              </w:rPr>
              <w:t xml:space="preserve"> С.В. Порядок описания объекта закупки // Здравоохранение. 2014. № 6. С. 42-51;</w:t>
            </w:r>
          </w:p>
          <w:p w:rsidR="00F120CB" w:rsidRPr="00B62ED8" w:rsidRDefault="00F120CB" w:rsidP="00F120CB">
            <w:pPr>
              <w:pStyle w:val="a4"/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ind w:left="284" w:hanging="284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r w:rsidRPr="00B62ED8">
              <w:rPr>
                <w:rFonts w:asciiTheme="minorHAnsi" w:hAnsiTheme="minorHAnsi"/>
                <w:sz w:val="22"/>
              </w:rPr>
              <w:t>Комментарий к Федеральному закону «О контрактной системе в сфере закупок товаров работ услуг для обеспечения государственных и муниципальных нужд» №44-ФЗ. С постатейными материалами и подзаконными актами Контрактная система в вопросах и ответах / О.А. Беляева. – Москва: Книжный мир, 2014;\</w:t>
            </w:r>
          </w:p>
          <w:p w:rsidR="00F120CB" w:rsidRPr="00B62ED8" w:rsidRDefault="00F120CB" w:rsidP="00F120CB">
            <w:pPr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ind w:left="284" w:hanging="284"/>
              <w:jc w:val="both"/>
              <w:rPr>
                <w:rFonts w:asciiTheme="minorHAnsi" w:hAnsiTheme="minorHAnsi"/>
                <w:sz w:val="22"/>
              </w:rPr>
            </w:pPr>
            <w:r w:rsidRPr="00B62ED8">
              <w:rPr>
                <w:rFonts w:asciiTheme="minorHAnsi" w:hAnsiTheme="minorHAnsi"/>
                <w:sz w:val="22"/>
              </w:rPr>
              <w:t xml:space="preserve">Контрактная система в сфере государственных закупок России и США (сравнительно-правовое исследование) / </w:t>
            </w:r>
            <w:proofErr w:type="spellStart"/>
            <w:r w:rsidRPr="00B62ED8">
              <w:rPr>
                <w:rFonts w:asciiTheme="minorHAnsi" w:hAnsiTheme="minorHAnsi"/>
                <w:sz w:val="22"/>
              </w:rPr>
              <w:t>Тасалов</w:t>
            </w:r>
            <w:proofErr w:type="spellEnd"/>
            <w:r w:rsidRPr="00B62ED8">
              <w:rPr>
                <w:rFonts w:asciiTheme="minorHAnsi" w:hAnsiTheme="minorHAnsi"/>
                <w:sz w:val="22"/>
              </w:rPr>
              <w:t xml:space="preserve"> Ф.А. – Москва: Проспект, 2014. – 240 с.</w:t>
            </w:r>
          </w:p>
          <w:p w:rsidR="00F120CB" w:rsidRPr="00B62ED8" w:rsidRDefault="00F120CB" w:rsidP="00F120CB">
            <w:pPr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ind w:left="284" w:hanging="284"/>
              <w:jc w:val="both"/>
              <w:rPr>
                <w:rFonts w:asciiTheme="minorHAnsi" w:hAnsiTheme="minorHAnsi"/>
                <w:sz w:val="22"/>
              </w:rPr>
            </w:pPr>
            <w:r w:rsidRPr="00B62ED8">
              <w:rPr>
                <w:rFonts w:asciiTheme="minorHAnsi" w:hAnsiTheme="minorHAnsi"/>
                <w:sz w:val="22"/>
              </w:rPr>
              <w:t xml:space="preserve">Корякин В.М. Антикоррупционная экспертиза документации о закупках товаров, работ и услуг для государственных нужд // Журнал российского права. 2014. № 5. С. 66 - 75. </w:t>
            </w:r>
          </w:p>
          <w:p w:rsidR="00F120CB" w:rsidRPr="00B62ED8" w:rsidRDefault="00F120CB" w:rsidP="00F120CB">
            <w:pPr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ind w:left="284" w:hanging="284"/>
              <w:jc w:val="both"/>
              <w:rPr>
                <w:rFonts w:asciiTheme="minorHAnsi" w:hAnsiTheme="minorHAnsi"/>
                <w:sz w:val="22"/>
              </w:rPr>
            </w:pPr>
            <w:r w:rsidRPr="00B62ED8">
              <w:rPr>
                <w:rFonts w:asciiTheme="minorHAnsi" w:hAnsiTheme="minorHAnsi"/>
                <w:sz w:val="22"/>
              </w:rPr>
              <w:t>Кузнецов К.В. «Коллегиальные решения. Особенности работы закупочных комиссий по 44-ФЗ» // Госзаказ: управление, размещение, обеспечение. 2015. № 40. С. 81-87.</w:t>
            </w:r>
          </w:p>
          <w:p w:rsidR="00F120CB" w:rsidRPr="00B62ED8" w:rsidRDefault="00F120CB" w:rsidP="00F120CB">
            <w:pPr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ind w:left="284" w:hanging="284"/>
              <w:jc w:val="both"/>
              <w:rPr>
                <w:rFonts w:asciiTheme="minorHAnsi" w:hAnsiTheme="minorHAnsi"/>
                <w:sz w:val="22"/>
              </w:rPr>
            </w:pPr>
            <w:r w:rsidRPr="00B62ED8">
              <w:rPr>
                <w:rFonts w:asciiTheme="minorHAnsi" w:hAnsiTheme="minorHAnsi"/>
                <w:sz w:val="22"/>
              </w:rPr>
              <w:t>Кузнецов К.В. «Техническое задание и проект контракта: практика приобретения продукции конкретного производителя» // Журнал «Госзаказ: управление, размещение, обеспечение» 2016 № 44 С.76-81;</w:t>
            </w:r>
          </w:p>
          <w:p w:rsidR="00F120CB" w:rsidRPr="00B62ED8" w:rsidRDefault="00F120CB" w:rsidP="00F120CB">
            <w:pPr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ind w:left="284" w:hanging="284"/>
              <w:jc w:val="both"/>
              <w:rPr>
                <w:rFonts w:asciiTheme="minorHAnsi" w:hAnsiTheme="minorHAnsi"/>
                <w:sz w:val="22"/>
              </w:rPr>
            </w:pPr>
            <w:r w:rsidRPr="00B62ED8">
              <w:rPr>
                <w:rFonts w:asciiTheme="minorHAnsi" w:hAnsiTheme="minorHAnsi"/>
                <w:sz w:val="22"/>
              </w:rPr>
              <w:t>Кулакова Н.В. «Обоснование начальной (максимальной) цены контракта и лимиты бюджетных обязательств» // Госзаказ: управление, размещение, обеспечение. 2016. № 44 С. 126-129;</w:t>
            </w:r>
          </w:p>
          <w:p w:rsidR="00F120CB" w:rsidRPr="00B62ED8" w:rsidRDefault="00F120CB" w:rsidP="00F120CB">
            <w:pPr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ind w:left="284" w:hanging="284"/>
              <w:jc w:val="both"/>
              <w:rPr>
                <w:rFonts w:asciiTheme="minorHAnsi" w:hAnsiTheme="minorHAnsi"/>
                <w:sz w:val="22"/>
              </w:rPr>
            </w:pPr>
            <w:r w:rsidRPr="00B62ED8">
              <w:rPr>
                <w:rFonts w:asciiTheme="minorHAnsi" w:hAnsiTheme="minorHAnsi"/>
                <w:sz w:val="22"/>
              </w:rPr>
              <w:t>Лапина Е.Б. Вопросы управления эффективностью в сфере государственных закупок // Администратор суда. 2014. № 2. С. 34 – 39;</w:t>
            </w:r>
          </w:p>
          <w:p w:rsidR="00F120CB" w:rsidRPr="00B62ED8" w:rsidRDefault="00F120CB" w:rsidP="00F120CB">
            <w:pPr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ind w:left="284" w:hanging="284"/>
              <w:jc w:val="both"/>
              <w:rPr>
                <w:rFonts w:asciiTheme="minorHAnsi" w:hAnsiTheme="minorHAnsi"/>
                <w:sz w:val="22"/>
              </w:rPr>
            </w:pPr>
            <w:r w:rsidRPr="00B62ED8">
              <w:rPr>
                <w:rFonts w:asciiTheme="minorHAnsi" w:hAnsiTheme="minorHAnsi"/>
                <w:sz w:val="22"/>
              </w:rPr>
              <w:t xml:space="preserve">Мамченко О.П., </w:t>
            </w:r>
            <w:proofErr w:type="spellStart"/>
            <w:r w:rsidRPr="00B62ED8">
              <w:rPr>
                <w:rFonts w:asciiTheme="minorHAnsi" w:hAnsiTheme="minorHAnsi"/>
                <w:sz w:val="22"/>
              </w:rPr>
              <w:t>Хвалынский</w:t>
            </w:r>
            <w:proofErr w:type="spellEnd"/>
            <w:r w:rsidRPr="00B62ED8">
              <w:rPr>
                <w:rFonts w:asciiTheme="minorHAnsi" w:hAnsiTheme="minorHAnsi"/>
                <w:sz w:val="22"/>
              </w:rPr>
              <w:t xml:space="preserve"> Д.С. Условия эффективного функционирования уполномоченных на размещение заказов органов власти // В сборнике: Актуальные исследования гуманитарных, естественных, общественных наук материалы II Всероссийской научно-практической конференции (Новосибирск, 31 августа 2013). Центр содействия развитию научных исследований. Новосибирск, 2013. С. 83-89;</w:t>
            </w:r>
          </w:p>
          <w:p w:rsidR="00F120CB" w:rsidRPr="00B62ED8" w:rsidRDefault="00F120CB" w:rsidP="00F120CB">
            <w:pPr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ind w:left="284" w:hanging="284"/>
              <w:jc w:val="both"/>
              <w:rPr>
                <w:rFonts w:asciiTheme="minorHAnsi" w:hAnsiTheme="minorHAnsi"/>
                <w:sz w:val="22"/>
              </w:rPr>
            </w:pPr>
            <w:r w:rsidRPr="00B62ED8">
              <w:rPr>
                <w:rFonts w:asciiTheme="minorHAnsi" w:hAnsiTheme="minorHAnsi"/>
                <w:sz w:val="22"/>
              </w:rPr>
              <w:t xml:space="preserve">Маслова Н. С. </w:t>
            </w:r>
            <w:hyperlink r:id="rId6" w:tgtFrame="_blank" w:history="1">
              <w:r w:rsidRPr="00B62ED8">
                <w:rPr>
                  <w:rFonts w:asciiTheme="minorHAnsi" w:hAnsiTheme="minorHAnsi"/>
                  <w:sz w:val="22"/>
                </w:rPr>
                <w:t>Определение начальной (максимальной) цены контракта, цены контракта, заключаемого с единственным поставщиком (подрядчиком, исполнителем). Практические рекомендации</w:t>
              </w:r>
            </w:hyperlink>
            <w:r w:rsidRPr="00B62ED8">
              <w:rPr>
                <w:rFonts w:asciiTheme="minorHAnsi" w:hAnsiTheme="minorHAnsi"/>
                <w:sz w:val="22"/>
              </w:rPr>
              <w:t> // Госзаказ: управление, размещение, обеспечение. 2014. № 35. С. 46-53</w:t>
            </w:r>
          </w:p>
          <w:p w:rsidR="00F120CB" w:rsidRPr="00B62ED8" w:rsidRDefault="00F120CB" w:rsidP="00F120CB">
            <w:pPr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ind w:left="284" w:hanging="284"/>
              <w:jc w:val="both"/>
              <w:rPr>
                <w:rFonts w:asciiTheme="minorHAnsi" w:hAnsiTheme="minorHAnsi"/>
                <w:sz w:val="22"/>
              </w:rPr>
            </w:pPr>
            <w:r w:rsidRPr="00B62ED8">
              <w:rPr>
                <w:rFonts w:asciiTheme="minorHAnsi" w:hAnsiTheme="minorHAnsi"/>
                <w:sz w:val="22"/>
              </w:rPr>
              <w:t>Мохов А.А. О закупках редких лекарственных препаратов для обеспечения государственных нужд в лечении редких заболеваний // Законы России: опыт, анализ, практика. 2013. № 11. С. 39 – 42;</w:t>
            </w:r>
          </w:p>
          <w:p w:rsidR="00F120CB" w:rsidRPr="00B62ED8" w:rsidRDefault="00F120CB" w:rsidP="00F120CB">
            <w:pPr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ind w:left="284" w:hanging="284"/>
              <w:jc w:val="both"/>
              <w:rPr>
                <w:rFonts w:asciiTheme="minorHAnsi" w:hAnsiTheme="minorHAnsi"/>
                <w:sz w:val="22"/>
              </w:rPr>
            </w:pPr>
            <w:r w:rsidRPr="00B62ED8">
              <w:rPr>
                <w:rFonts w:asciiTheme="minorHAnsi" w:hAnsiTheme="minorHAnsi"/>
                <w:sz w:val="22"/>
              </w:rPr>
              <w:t>Пахомов Ю.Г., Пахомова Л.М. «Описание объекта закупки: проблемные вопросы теории и практики» // Журнал «Госзаказ: управление, размещение, обеспечение» 2016 № 44 С.120-123;</w:t>
            </w:r>
          </w:p>
          <w:p w:rsidR="00F120CB" w:rsidRPr="00B62ED8" w:rsidRDefault="00F120CB" w:rsidP="00F120CB">
            <w:pPr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ind w:left="284" w:hanging="284"/>
              <w:jc w:val="both"/>
              <w:rPr>
                <w:rFonts w:asciiTheme="minorHAnsi" w:hAnsiTheme="minorHAnsi"/>
                <w:sz w:val="22"/>
              </w:rPr>
            </w:pPr>
            <w:r w:rsidRPr="00B62ED8">
              <w:rPr>
                <w:rFonts w:asciiTheme="minorHAnsi" w:hAnsiTheme="minorHAnsi"/>
                <w:sz w:val="22"/>
              </w:rPr>
              <w:t>Пискарев А.И. «Расчет начальной (максимальной) цены  государственного контракта на выполнение подрядных работ» // Госзаказ: управление, размещение, обеспечение. 2014. № 35. С. 66-73.\</w:t>
            </w:r>
          </w:p>
          <w:p w:rsidR="00F120CB" w:rsidRPr="00B62ED8" w:rsidRDefault="00F120CB" w:rsidP="00F120CB">
            <w:pPr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ind w:left="284" w:hanging="284"/>
              <w:jc w:val="both"/>
              <w:rPr>
                <w:rFonts w:asciiTheme="minorHAnsi" w:hAnsiTheme="minorHAnsi"/>
                <w:sz w:val="22"/>
              </w:rPr>
            </w:pPr>
            <w:r w:rsidRPr="00B62ED8">
              <w:rPr>
                <w:rFonts w:asciiTheme="minorHAnsi" w:hAnsiTheme="minorHAnsi"/>
                <w:sz w:val="22"/>
              </w:rPr>
              <w:t xml:space="preserve">   </w:t>
            </w:r>
            <w:proofErr w:type="spellStart"/>
            <w:r w:rsidRPr="00B62ED8">
              <w:rPr>
                <w:rFonts w:asciiTheme="minorHAnsi" w:hAnsiTheme="minorHAnsi"/>
                <w:sz w:val="22"/>
              </w:rPr>
              <w:t>Пружинина</w:t>
            </w:r>
            <w:proofErr w:type="spellEnd"/>
            <w:r w:rsidRPr="00B62ED8">
              <w:rPr>
                <w:rFonts w:asciiTheme="minorHAnsi" w:hAnsiTheme="minorHAnsi"/>
                <w:sz w:val="22"/>
              </w:rPr>
              <w:t xml:space="preserve"> О.П. </w:t>
            </w:r>
            <w:proofErr w:type="gramStart"/>
            <w:r w:rsidRPr="00B62ED8">
              <w:rPr>
                <w:rFonts w:asciiTheme="minorHAnsi" w:hAnsiTheme="minorHAnsi"/>
                <w:sz w:val="22"/>
              </w:rPr>
              <w:t>К вопросу об оценке заявок на участие в открытом конкурсе по критерию</w:t>
            </w:r>
            <w:proofErr w:type="gramEnd"/>
            <w:r w:rsidRPr="00B62ED8">
              <w:rPr>
                <w:rFonts w:asciiTheme="minorHAnsi" w:hAnsiTheme="minorHAnsi"/>
                <w:sz w:val="22"/>
              </w:rPr>
              <w:t xml:space="preserve"> «функциональные характеристики (потребительские свойства) или качественные характеристики товара» // Человек: преступление и наказание. 2013. № 2. С. 101-104;</w:t>
            </w:r>
          </w:p>
          <w:p w:rsidR="00F120CB" w:rsidRPr="00B62ED8" w:rsidRDefault="00F120CB" w:rsidP="00F120CB">
            <w:pPr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ind w:left="284" w:hanging="284"/>
              <w:jc w:val="both"/>
              <w:rPr>
                <w:rFonts w:asciiTheme="minorHAnsi" w:hAnsiTheme="minorHAnsi"/>
                <w:sz w:val="22"/>
              </w:rPr>
            </w:pPr>
            <w:r w:rsidRPr="00B62ED8">
              <w:rPr>
                <w:rFonts w:asciiTheme="minorHAnsi" w:hAnsiTheme="minorHAnsi"/>
                <w:sz w:val="22"/>
              </w:rPr>
              <w:t>Рудченко А.Д., Малеев В.И. «Особенности применения инструментальных средств  анализа информации об участниках закупки» // Госзаказ: управление, размещение, обеспечение. 2014. № 37. С. 62-69</w:t>
            </w:r>
          </w:p>
          <w:p w:rsidR="00F120CB" w:rsidRPr="00B62ED8" w:rsidRDefault="00F120CB" w:rsidP="00F120CB">
            <w:pPr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ind w:left="284" w:hanging="284"/>
              <w:jc w:val="both"/>
              <w:rPr>
                <w:rFonts w:asciiTheme="minorHAnsi" w:hAnsiTheme="minorHAnsi"/>
                <w:sz w:val="22"/>
              </w:rPr>
            </w:pPr>
            <w:r w:rsidRPr="00B62ED8">
              <w:rPr>
                <w:rFonts w:asciiTheme="minorHAnsi" w:hAnsiTheme="minorHAnsi"/>
                <w:sz w:val="22"/>
              </w:rPr>
              <w:t xml:space="preserve">Рыжова Н.Б. Электронные торги - шаг к формированию единого </w:t>
            </w:r>
            <w:r w:rsidRPr="00B62ED8">
              <w:rPr>
                <w:rFonts w:asciiTheme="minorHAnsi" w:hAnsiTheme="minorHAnsi"/>
                <w:sz w:val="22"/>
              </w:rPr>
              <w:lastRenderedPageBreak/>
              <w:t>экономического пространства // Финансы и кредит. 2013. № 2. С. 47-53.</w:t>
            </w:r>
          </w:p>
          <w:p w:rsidR="00F120CB" w:rsidRPr="00B62ED8" w:rsidRDefault="00F120CB" w:rsidP="00F120CB">
            <w:pPr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ind w:left="284" w:hanging="284"/>
              <w:jc w:val="both"/>
              <w:rPr>
                <w:rFonts w:asciiTheme="minorHAnsi" w:hAnsiTheme="minorHAnsi"/>
                <w:sz w:val="22"/>
              </w:rPr>
            </w:pPr>
            <w:r w:rsidRPr="00B62ED8">
              <w:rPr>
                <w:rFonts w:asciiTheme="minorHAnsi" w:hAnsiTheme="minorHAnsi"/>
                <w:sz w:val="22"/>
              </w:rPr>
              <w:t>Рынок товаров и услуг для государственных нужд (государственный товарный рынок) / В.А. Галанов – Москва: Инфра-М, 2010.</w:t>
            </w:r>
          </w:p>
          <w:p w:rsidR="00F120CB" w:rsidRPr="00B62ED8" w:rsidRDefault="00F120CB" w:rsidP="00F120CB">
            <w:pPr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ind w:left="284" w:hanging="284"/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B62ED8">
              <w:rPr>
                <w:rFonts w:asciiTheme="minorHAnsi" w:hAnsiTheme="minorHAnsi"/>
                <w:sz w:val="22"/>
              </w:rPr>
              <w:t>Сакалова</w:t>
            </w:r>
            <w:proofErr w:type="spellEnd"/>
            <w:r w:rsidRPr="00B62ED8">
              <w:rPr>
                <w:rFonts w:asciiTheme="minorHAnsi" w:hAnsiTheme="minorHAnsi"/>
                <w:sz w:val="22"/>
              </w:rPr>
              <w:t xml:space="preserve"> Р.М. Планирование закупок для государственных и муниципальных нужд: анализ нового законодательства // Молодой ученый. 2014. № 1. С. 251-254;</w:t>
            </w:r>
          </w:p>
          <w:p w:rsidR="00F120CB" w:rsidRPr="00B62ED8" w:rsidRDefault="00F120CB" w:rsidP="00F120CB">
            <w:pPr>
              <w:pStyle w:val="a4"/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ind w:left="284" w:hanging="284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B62ED8">
              <w:rPr>
                <w:rFonts w:asciiTheme="minorHAnsi" w:hAnsiTheme="minorHAnsi"/>
                <w:sz w:val="22"/>
              </w:rPr>
              <w:t>Серажетдинов</w:t>
            </w:r>
            <w:proofErr w:type="spellEnd"/>
            <w:r w:rsidRPr="00B62ED8">
              <w:rPr>
                <w:rFonts w:asciiTheme="minorHAnsi" w:hAnsiTheme="minorHAnsi"/>
                <w:sz w:val="22"/>
              </w:rPr>
              <w:t xml:space="preserve"> Р.Р. «Порядок оценки заявок, окончательных предложений участников закупки» // Журнал «Госзаказ: управление, размещение, обеспечение» 2014 № 37 С.40-49</w:t>
            </w:r>
          </w:p>
          <w:p w:rsidR="00F120CB" w:rsidRPr="00B62ED8" w:rsidRDefault="00F120CB" w:rsidP="00F120CB">
            <w:pPr>
              <w:pStyle w:val="a4"/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ind w:left="284" w:hanging="284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B62ED8">
              <w:rPr>
                <w:rFonts w:asciiTheme="minorHAnsi" w:hAnsiTheme="minorHAnsi"/>
                <w:sz w:val="22"/>
              </w:rPr>
              <w:t>Серажетдинов</w:t>
            </w:r>
            <w:proofErr w:type="spellEnd"/>
            <w:r w:rsidRPr="00B62ED8">
              <w:rPr>
                <w:rFonts w:asciiTheme="minorHAnsi" w:hAnsiTheme="minorHAnsi"/>
                <w:sz w:val="22"/>
              </w:rPr>
              <w:t xml:space="preserve"> Р.Р., Маслова Н.С., </w:t>
            </w:r>
            <w:proofErr w:type="spellStart"/>
            <w:r w:rsidRPr="00B62ED8">
              <w:rPr>
                <w:rFonts w:asciiTheme="minorHAnsi" w:hAnsiTheme="minorHAnsi"/>
                <w:sz w:val="22"/>
              </w:rPr>
              <w:t>Кинякин</w:t>
            </w:r>
            <w:proofErr w:type="spellEnd"/>
            <w:r w:rsidRPr="00B62ED8">
              <w:rPr>
                <w:rFonts w:asciiTheme="minorHAnsi" w:hAnsiTheme="minorHAnsi"/>
                <w:sz w:val="22"/>
              </w:rPr>
              <w:t xml:space="preserve"> Р.Е., </w:t>
            </w:r>
            <w:proofErr w:type="spellStart"/>
            <w:r w:rsidRPr="00B62ED8">
              <w:rPr>
                <w:rFonts w:asciiTheme="minorHAnsi" w:hAnsiTheme="minorHAnsi"/>
                <w:sz w:val="22"/>
              </w:rPr>
              <w:t>Зарипов</w:t>
            </w:r>
            <w:proofErr w:type="spellEnd"/>
            <w:r w:rsidRPr="00B62ED8">
              <w:rPr>
                <w:rFonts w:asciiTheme="minorHAnsi" w:hAnsiTheme="minorHAnsi"/>
                <w:sz w:val="22"/>
              </w:rPr>
              <w:t xml:space="preserve"> И.Р. Порядок оценки заявок, окончательных предложений участников закупки. Практическое пособие. Издание 2-ое, дополненное и переработанное, Москва, 2015 г.</w:t>
            </w:r>
          </w:p>
          <w:p w:rsidR="00F120CB" w:rsidRPr="00B62ED8" w:rsidRDefault="00F120CB" w:rsidP="00F120CB">
            <w:pPr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ind w:left="284" w:hanging="284"/>
              <w:jc w:val="both"/>
              <w:rPr>
                <w:rFonts w:asciiTheme="minorHAnsi" w:hAnsiTheme="minorHAnsi"/>
                <w:sz w:val="22"/>
              </w:rPr>
            </w:pPr>
            <w:r w:rsidRPr="00B62ED8">
              <w:rPr>
                <w:rFonts w:asciiTheme="minorHAnsi" w:hAnsiTheme="minorHAnsi"/>
                <w:sz w:val="22"/>
              </w:rPr>
              <w:t>Сергеева В.А. «Нормирование закупок для обеспечения государственных (муниципальных) нужд. // Госзаказ: управление, размещение, обеспечение. 2016. № 42. С. 16-39.</w:t>
            </w:r>
          </w:p>
          <w:p w:rsidR="00F120CB" w:rsidRPr="00B62ED8" w:rsidRDefault="00F120CB" w:rsidP="00F120CB">
            <w:pPr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ind w:left="284" w:hanging="284"/>
              <w:jc w:val="both"/>
              <w:rPr>
                <w:rFonts w:asciiTheme="minorHAnsi" w:hAnsiTheme="minorHAnsi"/>
                <w:sz w:val="22"/>
              </w:rPr>
            </w:pPr>
            <w:r w:rsidRPr="00B62ED8">
              <w:rPr>
                <w:rFonts w:asciiTheme="minorHAnsi" w:hAnsiTheme="minorHAnsi"/>
                <w:sz w:val="22"/>
              </w:rPr>
              <w:t>Сергеева В.А. «Нормирование закупок для обеспечения государственных (муниципальных) нужд. Часть 3. Нормирование свойств// Госзаказ: управление, размещение, обеспечение. 2016. № 43. С. 18-27</w:t>
            </w:r>
          </w:p>
          <w:p w:rsidR="00F120CB" w:rsidRPr="00B62ED8" w:rsidRDefault="00F120CB" w:rsidP="00F120CB">
            <w:pPr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ind w:left="284" w:hanging="284"/>
              <w:jc w:val="both"/>
              <w:rPr>
                <w:rFonts w:asciiTheme="minorHAnsi" w:hAnsiTheme="minorHAnsi"/>
                <w:sz w:val="22"/>
              </w:rPr>
            </w:pPr>
            <w:r w:rsidRPr="00B62ED8">
              <w:rPr>
                <w:rFonts w:asciiTheme="minorHAnsi" w:hAnsiTheme="minorHAnsi"/>
                <w:sz w:val="22"/>
              </w:rPr>
              <w:t>Тесаков С.Н., Плисс И.П., Говорова М.А. «Подход к разработке методики оценки однородности результатов НИР» // Госзаказ: управление, размещение, обеспечение. 2014. № 35. С. 53-61;</w:t>
            </w:r>
          </w:p>
          <w:p w:rsidR="00F120CB" w:rsidRPr="00B62ED8" w:rsidRDefault="00F120CB" w:rsidP="00F120CB">
            <w:pPr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ind w:left="284" w:hanging="284"/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B62ED8">
              <w:rPr>
                <w:rFonts w:asciiTheme="minorHAnsi" w:hAnsiTheme="minorHAnsi"/>
                <w:sz w:val="22"/>
              </w:rPr>
              <w:t>Толстобоков</w:t>
            </w:r>
            <w:proofErr w:type="spellEnd"/>
            <w:r w:rsidRPr="00B62ED8">
              <w:rPr>
                <w:rFonts w:asciiTheme="minorHAnsi" w:hAnsiTheme="minorHAnsi"/>
                <w:sz w:val="22"/>
              </w:rPr>
              <w:t xml:space="preserve"> О.Н. «Ошибки планов-графиков в переходный период развития контрактной системы» // Госзаказ: управление, размещение, обеспечение. 2014. № 35. С. 82-91;</w:t>
            </w:r>
          </w:p>
          <w:p w:rsidR="00F120CB" w:rsidRPr="00B62ED8" w:rsidRDefault="00F120CB" w:rsidP="00F120CB">
            <w:pPr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ind w:left="284" w:hanging="284"/>
              <w:jc w:val="both"/>
              <w:rPr>
                <w:rFonts w:asciiTheme="minorHAnsi" w:hAnsiTheme="minorHAnsi"/>
                <w:sz w:val="22"/>
              </w:rPr>
            </w:pPr>
            <w:r w:rsidRPr="00B62ED8">
              <w:rPr>
                <w:rFonts w:asciiTheme="minorHAnsi" w:hAnsiTheme="minorHAnsi"/>
                <w:sz w:val="22"/>
              </w:rPr>
              <w:t xml:space="preserve">Управление закупками и поставками / М.Р. </w:t>
            </w:r>
            <w:proofErr w:type="spellStart"/>
            <w:r w:rsidRPr="00B62ED8">
              <w:rPr>
                <w:rFonts w:asciiTheme="minorHAnsi" w:hAnsiTheme="minorHAnsi"/>
                <w:sz w:val="22"/>
              </w:rPr>
              <w:t>Линдерс</w:t>
            </w:r>
            <w:proofErr w:type="spellEnd"/>
            <w:r w:rsidRPr="00B62ED8">
              <w:rPr>
                <w:rFonts w:asciiTheme="minorHAnsi" w:hAnsiTheme="minorHAnsi"/>
                <w:sz w:val="22"/>
              </w:rPr>
              <w:t xml:space="preserve">. – Москва: </w:t>
            </w:r>
            <w:proofErr w:type="spellStart"/>
            <w:r w:rsidRPr="00B62ED8">
              <w:rPr>
                <w:rFonts w:asciiTheme="minorHAnsi" w:hAnsiTheme="minorHAnsi"/>
                <w:sz w:val="22"/>
              </w:rPr>
              <w:t>Юнити</w:t>
            </w:r>
            <w:proofErr w:type="spellEnd"/>
            <w:r w:rsidRPr="00B62ED8">
              <w:rPr>
                <w:rFonts w:asciiTheme="minorHAnsi" w:hAnsiTheme="minorHAnsi"/>
                <w:sz w:val="22"/>
              </w:rPr>
              <w:t>-Дана, 2013. – 751 с.</w:t>
            </w:r>
          </w:p>
          <w:p w:rsidR="00F120CB" w:rsidRPr="00B62ED8" w:rsidRDefault="00F120CB" w:rsidP="00F120CB">
            <w:pPr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ind w:left="284" w:hanging="284"/>
              <w:jc w:val="both"/>
              <w:rPr>
                <w:rFonts w:asciiTheme="minorHAnsi" w:hAnsiTheme="minorHAnsi"/>
                <w:sz w:val="22"/>
              </w:rPr>
            </w:pPr>
            <w:r w:rsidRPr="00B62ED8">
              <w:rPr>
                <w:rFonts w:asciiTheme="minorHAnsi" w:hAnsiTheme="minorHAnsi"/>
                <w:sz w:val="22"/>
              </w:rPr>
              <w:t>Федоров А.А. Установление требований к закупаемым лекарственным средствам // Здравоохранение. 2014. № 9. С. 44-51;</w:t>
            </w:r>
          </w:p>
          <w:p w:rsidR="00F120CB" w:rsidRPr="00B62ED8" w:rsidRDefault="00F120CB" w:rsidP="00F120CB">
            <w:pPr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ind w:left="284" w:hanging="284"/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B62ED8">
              <w:rPr>
                <w:rFonts w:asciiTheme="minorHAnsi" w:hAnsiTheme="minorHAnsi"/>
                <w:sz w:val="22"/>
              </w:rPr>
              <w:t>Хвалынский</w:t>
            </w:r>
            <w:proofErr w:type="spellEnd"/>
            <w:r w:rsidRPr="00B62ED8">
              <w:rPr>
                <w:rFonts w:asciiTheme="minorHAnsi" w:hAnsiTheme="minorHAnsi"/>
                <w:sz w:val="22"/>
              </w:rPr>
              <w:t xml:space="preserve"> Д.</w:t>
            </w:r>
            <w:proofErr w:type="gramStart"/>
            <w:r w:rsidRPr="00B62ED8">
              <w:rPr>
                <w:rFonts w:asciiTheme="minorHAnsi" w:hAnsiTheme="minorHAnsi"/>
                <w:sz w:val="22"/>
              </w:rPr>
              <w:t>С.</w:t>
            </w:r>
            <w:proofErr w:type="gramEnd"/>
            <w:r w:rsidRPr="00B62ED8">
              <w:rPr>
                <w:rFonts w:asciiTheme="minorHAnsi" w:hAnsiTheme="minorHAnsi"/>
                <w:sz w:val="22"/>
              </w:rPr>
              <w:t xml:space="preserve"> Почему английские аукционы «буксуют» на российских дорогах // Ученые записки Российской Академии предпринимательства. 2014. № 40. С. 333-337</w:t>
            </w:r>
          </w:p>
          <w:p w:rsidR="00F120CB" w:rsidRPr="00B62ED8" w:rsidRDefault="00F120CB" w:rsidP="00F120CB">
            <w:pPr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ind w:left="284" w:hanging="284"/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B62ED8">
              <w:rPr>
                <w:rFonts w:asciiTheme="minorHAnsi" w:hAnsiTheme="minorHAnsi"/>
                <w:sz w:val="22"/>
              </w:rPr>
              <w:t>Хвалынский</w:t>
            </w:r>
            <w:proofErr w:type="spellEnd"/>
            <w:r w:rsidRPr="00B62ED8">
              <w:rPr>
                <w:rFonts w:asciiTheme="minorHAnsi" w:hAnsiTheme="minorHAnsi"/>
                <w:sz w:val="22"/>
              </w:rPr>
              <w:t xml:space="preserve"> Д.С. О некоторых решениях актуальных проблем публичных </w:t>
            </w:r>
            <w:proofErr w:type="spellStart"/>
            <w:proofErr w:type="gramStart"/>
            <w:r w:rsidRPr="00B62ED8">
              <w:rPr>
                <w:rFonts w:asciiTheme="minorHAnsi" w:hAnsiTheme="minorHAnsi"/>
                <w:sz w:val="22"/>
              </w:rPr>
              <w:t>заку-почных</w:t>
            </w:r>
            <w:proofErr w:type="spellEnd"/>
            <w:proofErr w:type="gramEnd"/>
            <w:r w:rsidRPr="00B62ED8">
              <w:rPr>
                <w:rFonts w:asciiTheme="minorHAnsi" w:hAnsiTheme="minorHAnsi"/>
                <w:sz w:val="22"/>
              </w:rPr>
              <w:t xml:space="preserve"> аукционов в России // Актуальные проблемы экономики и права. 2014. № 3 (31). С. 95-99</w:t>
            </w:r>
          </w:p>
          <w:p w:rsidR="00F120CB" w:rsidRPr="00B62ED8" w:rsidRDefault="00F120CB" w:rsidP="00F120CB">
            <w:pPr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ind w:left="284" w:hanging="284"/>
              <w:jc w:val="both"/>
              <w:rPr>
                <w:rFonts w:asciiTheme="minorHAnsi" w:hAnsiTheme="minorHAnsi"/>
                <w:sz w:val="22"/>
              </w:rPr>
            </w:pPr>
            <w:hyperlink r:id="rId7" w:tgtFrame="_blank" w:history="1">
              <w:proofErr w:type="spellStart"/>
              <w:r w:rsidRPr="00B62ED8">
                <w:rPr>
                  <w:rFonts w:asciiTheme="minorHAnsi" w:hAnsiTheme="minorHAnsi"/>
                  <w:sz w:val="22"/>
                </w:rPr>
                <w:t>Шамрин</w:t>
              </w:r>
              <w:proofErr w:type="spellEnd"/>
              <w:r w:rsidRPr="00B62ED8">
                <w:rPr>
                  <w:rFonts w:asciiTheme="minorHAnsi" w:hAnsiTheme="minorHAnsi"/>
                  <w:sz w:val="22"/>
                </w:rPr>
                <w:t xml:space="preserve"> А. Т.</w:t>
              </w:r>
            </w:hyperlink>
            <w:r w:rsidRPr="00B62ED8">
              <w:rPr>
                <w:rFonts w:asciiTheme="minorHAnsi" w:hAnsiTheme="minorHAnsi"/>
                <w:sz w:val="22"/>
              </w:rPr>
              <w:t xml:space="preserve">, Маслова Н. С., </w:t>
            </w:r>
            <w:hyperlink r:id="rId8" w:tgtFrame="_blank" w:history="1">
              <w:r w:rsidRPr="00B62ED8">
                <w:rPr>
                  <w:rFonts w:asciiTheme="minorHAnsi" w:hAnsiTheme="minorHAnsi"/>
                  <w:sz w:val="22"/>
                </w:rPr>
                <w:t>Еременко Н. В.</w:t>
              </w:r>
            </w:hyperlink>
            <w:r w:rsidRPr="00B62ED8">
              <w:rPr>
                <w:rFonts w:asciiTheme="minorHAnsi" w:hAnsiTheme="minorHAnsi"/>
                <w:sz w:val="22"/>
              </w:rPr>
              <w:t xml:space="preserve"> </w:t>
            </w:r>
            <w:hyperlink r:id="rId9" w:tgtFrame="_blank" w:history="1">
              <w:r w:rsidRPr="00B62ED8">
                <w:rPr>
                  <w:rFonts w:asciiTheme="minorHAnsi" w:hAnsiTheme="minorHAnsi"/>
                  <w:sz w:val="22"/>
                </w:rPr>
                <w:t>Основные результаты закупочной деятельности в рамках контрактной системы в 2014 году</w:t>
              </w:r>
            </w:hyperlink>
            <w:r w:rsidRPr="00B62ED8">
              <w:rPr>
                <w:rFonts w:asciiTheme="minorHAnsi" w:hAnsiTheme="minorHAnsi"/>
                <w:sz w:val="22"/>
              </w:rPr>
              <w:t> // Госзаказ: управление, размещение, обеспечение. 2015. № 40. С. 40-55.</w:t>
            </w:r>
          </w:p>
          <w:p w:rsidR="00F120CB" w:rsidRPr="00B62ED8" w:rsidRDefault="00F120CB" w:rsidP="00F120CB">
            <w:pPr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ind w:left="284" w:hanging="284"/>
              <w:jc w:val="both"/>
              <w:rPr>
                <w:rFonts w:asciiTheme="minorHAnsi" w:hAnsiTheme="minorHAnsi"/>
                <w:bCs/>
                <w:sz w:val="22"/>
              </w:rPr>
            </w:pPr>
            <w:proofErr w:type="spellStart"/>
            <w:r w:rsidRPr="00B62ED8">
              <w:rPr>
                <w:rFonts w:asciiTheme="minorHAnsi" w:hAnsiTheme="minorHAnsi"/>
                <w:sz w:val="22"/>
              </w:rPr>
              <w:t>Шамрин</w:t>
            </w:r>
            <w:proofErr w:type="spellEnd"/>
            <w:r w:rsidRPr="00B62ED8">
              <w:rPr>
                <w:rFonts w:asciiTheme="minorHAnsi" w:hAnsiTheme="minorHAnsi"/>
                <w:sz w:val="22"/>
              </w:rPr>
              <w:t xml:space="preserve"> А.Т., Маслова Н.С. « Профессиональные стандарты. Настоящее и будущее» // Госзаказ: управление, размещение, обеспечение. 2015. № 42. С. 10-15</w:t>
            </w:r>
          </w:p>
          <w:p w:rsidR="00F120CB" w:rsidRPr="00863318" w:rsidRDefault="00F120CB" w:rsidP="00F120CB">
            <w:pPr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ind w:left="284" w:hanging="284"/>
              <w:jc w:val="both"/>
              <w:rPr>
                <w:rFonts w:asciiTheme="minorHAnsi" w:hAnsiTheme="minorHAnsi"/>
                <w:bCs/>
                <w:sz w:val="22"/>
              </w:rPr>
            </w:pPr>
            <w:proofErr w:type="spellStart"/>
            <w:r w:rsidRPr="00B62ED8">
              <w:rPr>
                <w:rFonts w:asciiTheme="minorHAnsi" w:hAnsiTheme="minorHAnsi"/>
                <w:sz w:val="22"/>
              </w:rPr>
              <w:t>Шиповальникова</w:t>
            </w:r>
            <w:proofErr w:type="spellEnd"/>
            <w:r w:rsidRPr="00B62ED8">
              <w:rPr>
                <w:rFonts w:asciiTheme="minorHAnsi" w:hAnsiTheme="minorHAnsi"/>
                <w:sz w:val="22"/>
              </w:rPr>
              <w:t xml:space="preserve"> Ю.Г. Особенности проведения конкурса с ограниченным участием и двухэтапного конкурса, предусмотренные законом о контрактной системе // Законы России: опыт, анализ, практика. 2013. № 11. С. 27-31.</w:t>
            </w:r>
          </w:p>
          <w:p w:rsidR="00F120CB" w:rsidRDefault="00F120CB" w:rsidP="00AB6406">
            <w:pPr>
              <w:tabs>
                <w:tab w:val="left" w:pos="425"/>
              </w:tabs>
              <w:spacing w:after="0" w:line="240" w:lineRule="auto"/>
              <w:jc w:val="both"/>
              <w:rPr>
                <w:rFonts w:asciiTheme="minorHAnsi" w:hAnsiTheme="minorHAnsi"/>
                <w:bCs/>
                <w:sz w:val="22"/>
                <w:lang w:val="en-US"/>
              </w:rPr>
            </w:pPr>
          </w:p>
          <w:p w:rsidR="00F120CB" w:rsidRPr="00863318" w:rsidRDefault="00F120CB" w:rsidP="00AB6406">
            <w:pPr>
              <w:tabs>
                <w:tab w:val="left" w:pos="425"/>
              </w:tabs>
              <w:spacing w:after="0" w:line="240" w:lineRule="auto"/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F120CB" w:rsidRPr="00B62ED8" w:rsidTr="00AB640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B" w:rsidRPr="00B62ED8" w:rsidRDefault="00F120CB" w:rsidP="00AB6406">
            <w:pPr>
              <w:spacing w:after="0" w:line="240" w:lineRule="auto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B62ED8">
              <w:rPr>
                <w:rFonts w:asciiTheme="minorHAnsi" w:hAnsiTheme="minorHAnsi" w:cs="Calibri"/>
                <w:b/>
                <w:bCs/>
                <w:sz w:val="22"/>
                <w:lang w:eastAsia="ru-RU"/>
              </w:rPr>
              <w:lastRenderedPageBreak/>
              <w:t>10. </w:t>
            </w:r>
            <w:r w:rsidRPr="00B62ED8"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  <w:t>Way of examining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B" w:rsidRPr="00B62ED8" w:rsidRDefault="00F120CB" w:rsidP="00AB6406">
            <w:pPr>
              <w:spacing w:after="0" w:line="240" w:lineRule="auto"/>
              <w:rPr>
                <w:rFonts w:asciiTheme="minorHAnsi" w:eastAsia="Calibri" w:hAnsiTheme="minorHAnsi" w:cs="Calibri"/>
                <w:bCs/>
                <w:sz w:val="22"/>
                <w:lang w:val="en-US" w:eastAsia="ru-RU"/>
              </w:rPr>
            </w:pPr>
            <w:r w:rsidRPr="00B62ED8">
              <w:rPr>
                <w:rFonts w:asciiTheme="minorHAnsi" w:eastAsia="Calibri" w:hAnsiTheme="minorHAnsi" w:cs="Calibri"/>
                <w:bCs/>
                <w:sz w:val="22"/>
                <w:lang w:val="en-US" w:eastAsia="ru-RU"/>
              </w:rPr>
              <w:t>The assessment criteria and grade system are the following:</w:t>
            </w:r>
          </w:p>
          <w:p w:rsidR="00F120CB" w:rsidRPr="00B62ED8" w:rsidRDefault="00F120CB" w:rsidP="00AB6406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</w:p>
          <w:tbl>
            <w:tblPr>
              <w:tblStyle w:val="a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67"/>
              <w:gridCol w:w="2566"/>
            </w:tblGrid>
            <w:tr w:rsidR="00F120CB" w:rsidRPr="00F120CB" w:rsidTr="00AB6406">
              <w:trPr>
                <w:jc w:val="center"/>
              </w:trPr>
              <w:tc>
                <w:tcPr>
                  <w:tcW w:w="4267" w:type="dxa"/>
                </w:tcPr>
                <w:p w:rsidR="00F120CB" w:rsidRPr="00B62ED8" w:rsidRDefault="00F120CB" w:rsidP="00AB6406">
                  <w:pPr>
                    <w:jc w:val="center"/>
                    <w:rPr>
                      <w:rFonts w:asciiTheme="minorHAnsi" w:eastAsia="Calibri" w:hAnsiTheme="minorHAnsi" w:cs="Calibri"/>
                      <w:bCs/>
                      <w:sz w:val="22"/>
                      <w:lang w:val="en-US" w:eastAsia="ru-RU"/>
                    </w:rPr>
                  </w:pPr>
                  <w:r w:rsidRPr="00B62ED8">
                    <w:rPr>
                      <w:rFonts w:asciiTheme="minorHAnsi" w:hAnsiTheme="minorHAnsi"/>
                      <w:i/>
                      <w:sz w:val="22"/>
                      <w:lang w:val="en-US"/>
                    </w:rPr>
                    <w:t>Mark’s components</w:t>
                  </w:r>
                </w:p>
              </w:tc>
              <w:tc>
                <w:tcPr>
                  <w:tcW w:w="2566" w:type="dxa"/>
                  <w:vAlign w:val="center"/>
                </w:tcPr>
                <w:p w:rsidR="00F120CB" w:rsidRPr="00B62ED8" w:rsidRDefault="00F120CB" w:rsidP="00AB6406">
                  <w:pPr>
                    <w:jc w:val="center"/>
                    <w:rPr>
                      <w:rFonts w:asciiTheme="minorHAnsi" w:eastAsia="Calibri" w:hAnsiTheme="minorHAnsi" w:cs="Calibri"/>
                      <w:bCs/>
                      <w:sz w:val="22"/>
                      <w:lang w:val="en-US" w:eastAsia="ru-RU"/>
                    </w:rPr>
                  </w:pPr>
                  <w:r w:rsidRPr="00B62ED8">
                    <w:rPr>
                      <w:rFonts w:asciiTheme="minorHAnsi" w:hAnsiTheme="minorHAnsi"/>
                      <w:i/>
                      <w:sz w:val="22"/>
                      <w:lang w:val="en-US"/>
                    </w:rPr>
                    <w:t>Weight in the final mark</w:t>
                  </w:r>
                </w:p>
              </w:tc>
            </w:tr>
            <w:tr w:rsidR="00F120CB" w:rsidRPr="00B62ED8" w:rsidTr="00AB6406">
              <w:trPr>
                <w:jc w:val="center"/>
              </w:trPr>
              <w:tc>
                <w:tcPr>
                  <w:tcW w:w="4267" w:type="dxa"/>
                </w:tcPr>
                <w:p w:rsidR="00F120CB" w:rsidRPr="00B62ED8" w:rsidRDefault="00F120CB" w:rsidP="00AB6406">
                  <w:pPr>
                    <w:rPr>
                      <w:rFonts w:asciiTheme="minorHAnsi" w:eastAsia="Calibri" w:hAnsiTheme="minorHAnsi" w:cs="Calibri"/>
                      <w:bCs/>
                      <w:sz w:val="22"/>
                      <w:lang w:val="en-US" w:eastAsia="ru-RU"/>
                    </w:rPr>
                  </w:pPr>
                  <w:r w:rsidRPr="00B62ED8">
                    <w:rPr>
                      <w:rFonts w:asciiTheme="minorHAnsi" w:hAnsiTheme="minorHAnsi"/>
                      <w:sz w:val="22"/>
                      <w:lang w:val="en-US"/>
                    </w:rPr>
                    <w:t>Current control in seminars</w:t>
                  </w:r>
                </w:p>
              </w:tc>
              <w:tc>
                <w:tcPr>
                  <w:tcW w:w="2566" w:type="dxa"/>
                  <w:vAlign w:val="center"/>
                </w:tcPr>
                <w:p w:rsidR="00F120CB" w:rsidRPr="00B62ED8" w:rsidRDefault="00F120CB" w:rsidP="00AB6406">
                  <w:pPr>
                    <w:jc w:val="center"/>
                    <w:rPr>
                      <w:rFonts w:asciiTheme="minorHAnsi" w:eastAsia="Calibri" w:hAnsiTheme="minorHAnsi" w:cs="Calibri"/>
                      <w:bCs/>
                      <w:sz w:val="22"/>
                      <w:lang w:val="en-US" w:eastAsia="ru-RU"/>
                    </w:rPr>
                  </w:pPr>
                  <w:r w:rsidRPr="00B62ED8">
                    <w:rPr>
                      <w:rFonts w:asciiTheme="minorHAnsi" w:hAnsiTheme="minorHAnsi"/>
                      <w:sz w:val="22"/>
                      <w:lang w:val="en-US"/>
                    </w:rPr>
                    <w:t>0.2</w:t>
                  </w:r>
                </w:p>
              </w:tc>
            </w:tr>
            <w:tr w:rsidR="00F120CB" w:rsidRPr="00B62ED8" w:rsidTr="00AB6406">
              <w:trPr>
                <w:jc w:val="center"/>
              </w:trPr>
              <w:tc>
                <w:tcPr>
                  <w:tcW w:w="4267" w:type="dxa"/>
                </w:tcPr>
                <w:p w:rsidR="00F120CB" w:rsidRPr="00B62ED8" w:rsidRDefault="00F120CB" w:rsidP="00AB6406">
                  <w:pPr>
                    <w:rPr>
                      <w:rFonts w:asciiTheme="minorHAnsi" w:eastAsia="Calibri" w:hAnsiTheme="minorHAnsi" w:cs="Calibri"/>
                      <w:bCs/>
                      <w:sz w:val="22"/>
                      <w:lang w:val="en-US" w:eastAsia="ru-RU"/>
                    </w:rPr>
                  </w:pPr>
                  <w:r w:rsidRPr="00B62ED8">
                    <w:rPr>
                      <w:rFonts w:asciiTheme="minorHAnsi" w:hAnsiTheme="minorHAnsi"/>
                      <w:sz w:val="22"/>
                      <w:lang w:val="en-US"/>
                    </w:rPr>
                    <w:t>Essay and presentation</w:t>
                  </w:r>
                </w:p>
              </w:tc>
              <w:tc>
                <w:tcPr>
                  <w:tcW w:w="2566" w:type="dxa"/>
                  <w:vAlign w:val="center"/>
                </w:tcPr>
                <w:p w:rsidR="00F120CB" w:rsidRPr="00B62ED8" w:rsidRDefault="00F120CB" w:rsidP="00AB6406">
                  <w:pPr>
                    <w:jc w:val="center"/>
                    <w:rPr>
                      <w:rFonts w:asciiTheme="minorHAnsi" w:eastAsia="Calibri" w:hAnsiTheme="minorHAnsi" w:cs="Calibri"/>
                      <w:bCs/>
                      <w:sz w:val="22"/>
                      <w:lang w:val="en-US" w:eastAsia="ru-RU"/>
                    </w:rPr>
                  </w:pPr>
                  <w:r w:rsidRPr="00B62ED8">
                    <w:rPr>
                      <w:rFonts w:asciiTheme="minorHAnsi" w:hAnsiTheme="minorHAnsi"/>
                      <w:sz w:val="22"/>
                      <w:lang w:val="en-US"/>
                    </w:rPr>
                    <w:t>0.4</w:t>
                  </w:r>
                </w:p>
              </w:tc>
            </w:tr>
            <w:tr w:rsidR="00F120CB" w:rsidRPr="00B62ED8" w:rsidTr="00AB6406">
              <w:trPr>
                <w:jc w:val="center"/>
              </w:trPr>
              <w:tc>
                <w:tcPr>
                  <w:tcW w:w="4267" w:type="dxa"/>
                </w:tcPr>
                <w:p w:rsidR="00F120CB" w:rsidRPr="00B62ED8" w:rsidRDefault="00F120CB" w:rsidP="00AB6406">
                  <w:pPr>
                    <w:rPr>
                      <w:rFonts w:asciiTheme="minorHAnsi" w:eastAsia="Calibri" w:hAnsiTheme="minorHAnsi" w:cs="Calibri"/>
                      <w:bCs/>
                      <w:sz w:val="22"/>
                      <w:lang w:val="en-US" w:eastAsia="ru-RU"/>
                    </w:rPr>
                  </w:pPr>
                  <w:r w:rsidRPr="00B62ED8">
                    <w:rPr>
                      <w:rFonts w:asciiTheme="minorHAnsi" w:hAnsiTheme="minorHAnsi"/>
                      <w:sz w:val="22"/>
                      <w:lang w:val="en-US"/>
                    </w:rPr>
                    <w:t>Exam</w:t>
                  </w:r>
                </w:p>
              </w:tc>
              <w:tc>
                <w:tcPr>
                  <w:tcW w:w="2566" w:type="dxa"/>
                  <w:vAlign w:val="center"/>
                </w:tcPr>
                <w:p w:rsidR="00F120CB" w:rsidRPr="00B62ED8" w:rsidRDefault="00F120CB" w:rsidP="00AB6406">
                  <w:pPr>
                    <w:jc w:val="center"/>
                    <w:rPr>
                      <w:rFonts w:asciiTheme="minorHAnsi" w:eastAsia="Calibri" w:hAnsiTheme="minorHAnsi" w:cs="Calibri"/>
                      <w:bCs/>
                      <w:sz w:val="22"/>
                      <w:lang w:val="en-US" w:eastAsia="ru-RU"/>
                    </w:rPr>
                  </w:pPr>
                  <w:r w:rsidRPr="00B62ED8">
                    <w:rPr>
                      <w:rFonts w:asciiTheme="minorHAnsi" w:hAnsiTheme="minorHAnsi"/>
                      <w:sz w:val="22"/>
                      <w:lang w:val="en-US"/>
                    </w:rPr>
                    <w:t>0.4</w:t>
                  </w:r>
                </w:p>
              </w:tc>
            </w:tr>
          </w:tbl>
          <w:p w:rsidR="00F120CB" w:rsidRPr="00B62ED8" w:rsidRDefault="00F120CB" w:rsidP="00AB6406">
            <w:pPr>
              <w:spacing w:after="0" w:line="240" w:lineRule="auto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</w:p>
        </w:tc>
      </w:tr>
    </w:tbl>
    <w:p w:rsidR="00C63256" w:rsidRPr="00F120CB" w:rsidRDefault="00C63256" w:rsidP="00F120CB"/>
    <w:sectPr w:rsidR="00C63256" w:rsidRPr="00F1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LTStd-Roma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9"/>
    <w:lvl w:ilvl="0">
      <w:start w:val="1"/>
      <w:numFmt w:val="bullet"/>
      <w:pStyle w:val="a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>
    <w:nsid w:val="1C0E6B44"/>
    <w:multiLevelType w:val="hybridMultilevel"/>
    <w:tmpl w:val="BAACF640"/>
    <w:lvl w:ilvl="0" w:tplc="B756F26A">
      <w:start w:val="1"/>
      <w:numFmt w:val="decimal"/>
      <w:lvlText w:val="%1."/>
      <w:lvlJc w:val="left"/>
      <w:pPr>
        <w:ind w:left="1080" w:hanging="360"/>
      </w:pPr>
      <w:rPr>
        <w:rFonts w:ascii="TimesLTStd-Roman" w:eastAsia="Calibri" w:hAnsi="TimesLTStd-Roman" w:cs="TimesLTStd-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BE19DC"/>
    <w:multiLevelType w:val="hybridMultilevel"/>
    <w:tmpl w:val="5B28968A"/>
    <w:lvl w:ilvl="0" w:tplc="31DA0746">
      <w:start w:val="1"/>
      <w:numFmt w:val="decimal"/>
      <w:lvlText w:val="%1."/>
      <w:lvlJc w:val="left"/>
      <w:pPr>
        <w:ind w:left="1669" w:hanging="9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E2C59"/>
    <w:multiLevelType w:val="hybridMultilevel"/>
    <w:tmpl w:val="184EDD80"/>
    <w:lvl w:ilvl="0" w:tplc="B7FE4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39"/>
    <w:rsid w:val="000232AD"/>
    <w:rsid w:val="001E2B6B"/>
    <w:rsid w:val="00311007"/>
    <w:rsid w:val="00354A54"/>
    <w:rsid w:val="003850A9"/>
    <w:rsid w:val="00471050"/>
    <w:rsid w:val="004D7F59"/>
    <w:rsid w:val="00596F39"/>
    <w:rsid w:val="0069481A"/>
    <w:rsid w:val="006D4108"/>
    <w:rsid w:val="0083068B"/>
    <w:rsid w:val="008312B0"/>
    <w:rsid w:val="00851314"/>
    <w:rsid w:val="00960EED"/>
    <w:rsid w:val="009912E0"/>
    <w:rsid w:val="009C07CD"/>
    <w:rsid w:val="00A11D64"/>
    <w:rsid w:val="00AA6C7D"/>
    <w:rsid w:val="00B005E2"/>
    <w:rsid w:val="00B63687"/>
    <w:rsid w:val="00BF762A"/>
    <w:rsid w:val="00C2302C"/>
    <w:rsid w:val="00C63256"/>
    <w:rsid w:val="00D323EA"/>
    <w:rsid w:val="00D97D4D"/>
    <w:rsid w:val="00E06730"/>
    <w:rsid w:val="00E2042D"/>
    <w:rsid w:val="00E85DB5"/>
    <w:rsid w:val="00F1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6F39"/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0"/>
    <w:next w:val="a0"/>
    <w:link w:val="10"/>
    <w:qFormat/>
    <w:rsid w:val="00596F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8306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96F3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596F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0"/>
    <w:link w:val="a5"/>
    <w:uiPriority w:val="34"/>
    <w:qFormat/>
    <w:rsid w:val="00354A54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354A54"/>
    <w:rPr>
      <w:rFonts w:ascii="Times New Roman" w:eastAsia="Times New Roman" w:hAnsi="Times New Roman" w:cs="Times New Roman"/>
      <w:sz w:val="24"/>
    </w:rPr>
  </w:style>
  <w:style w:type="table" w:styleId="a6">
    <w:name w:val="Table Grid"/>
    <w:basedOn w:val="a2"/>
    <w:uiPriority w:val="59"/>
    <w:rsid w:val="00BF762A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1"/>
    <w:uiPriority w:val="22"/>
    <w:qFormat/>
    <w:rsid w:val="00BF762A"/>
    <w:rPr>
      <w:b/>
      <w:bCs/>
    </w:rPr>
  </w:style>
  <w:style w:type="paragraph" w:styleId="21">
    <w:name w:val="Body Text Indent 2"/>
    <w:basedOn w:val="a0"/>
    <w:link w:val="22"/>
    <w:uiPriority w:val="99"/>
    <w:semiHidden/>
    <w:unhideWhenUsed/>
    <w:rsid w:val="00C2302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C2302C"/>
    <w:rPr>
      <w:rFonts w:ascii="Times New Roman" w:eastAsia="Times New Roman" w:hAnsi="Times New Roman" w:cs="Times New Roman"/>
      <w:sz w:val="24"/>
    </w:rPr>
  </w:style>
  <w:style w:type="character" w:styleId="a8">
    <w:name w:val="Hyperlink"/>
    <w:basedOn w:val="a1"/>
    <w:uiPriority w:val="99"/>
    <w:unhideWhenUsed/>
    <w:rsid w:val="006D4108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uiPriority w:val="99"/>
    <w:rsid w:val="006D4108"/>
  </w:style>
  <w:style w:type="character" w:styleId="a9">
    <w:name w:val="Emphasis"/>
    <w:basedOn w:val="a1"/>
    <w:uiPriority w:val="20"/>
    <w:qFormat/>
    <w:rsid w:val="006D4108"/>
    <w:rPr>
      <w:i/>
      <w:iCs/>
    </w:rPr>
  </w:style>
  <w:style w:type="character" w:customStyle="1" w:styleId="author">
    <w:name w:val="author"/>
    <w:basedOn w:val="a1"/>
    <w:rsid w:val="006D4108"/>
  </w:style>
  <w:style w:type="paragraph" w:customStyle="1" w:styleId="aa">
    <w:name w:val="Содержимое таблицы"/>
    <w:basedOn w:val="a0"/>
    <w:qFormat/>
    <w:rsid w:val="009C07CD"/>
    <w:pPr>
      <w:suppressLineNumbers/>
      <w:spacing w:after="0" w:line="240" w:lineRule="auto"/>
    </w:pPr>
    <w:rPr>
      <w:rFonts w:ascii="Liberation Serif" w:eastAsia="Droid Sans Fallback" w:hAnsi="Liberation Serif" w:cs="FreeSans"/>
      <w:szCs w:val="24"/>
      <w:lang w:eastAsia="zh-CN" w:bidi="hi-IN"/>
    </w:rPr>
  </w:style>
  <w:style w:type="character" w:customStyle="1" w:styleId="20">
    <w:name w:val="Заголовок 2 Знак"/>
    <w:basedOn w:val="a1"/>
    <w:link w:val="2"/>
    <w:uiPriority w:val="9"/>
    <w:rsid w:val="008306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horttext">
    <w:name w:val="short_text"/>
    <w:basedOn w:val="a1"/>
    <w:rsid w:val="0083068B"/>
  </w:style>
  <w:style w:type="paragraph" w:customStyle="1" w:styleId="a">
    <w:name w:val="Маркированный."/>
    <w:basedOn w:val="a0"/>
    <w:uiPriority w:val="99"/>
    <w:rsid w:val="00E06730"/>
    <w:pPr>
      <w:numPr>
        <w:numId w:val="2"/>
      </w:numPr>
      <w:spacing w:after="0" w:line="240" w:lineRule="auto"/>
      <w:ind w:left="1066" w:hanging="357"/>
    </w:pPr>
    <w:rPr>
      <w:rFonts w:eastAsia="Calibri" w:cs="Calibri"/>
      <w:lang w:eastAsia="ar-SA"/>
    </w:rPr>
  </w:style>
  <w:style w:type="paragraph" w:styleId="23">
    <w:name w:val="Body Text 2"/>
    <w:basedOn w:val="a0"/>
    <w:link w:val="24"/>
    <w:uiPriority w:val="99"/>
    <w:semiHidden/>
    <w:unhideWhenUsed/>
    <w:rsid w:val="00B63687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B63687"/>
    <w:rPr>
      <w:rFonts w:ascii="Times New Roman" w:eastAsia="Times New Roman" w:hAnsi="Times New Roman" w:cs="Times New Roman"/>
      <w:sz w:val="24"/>
    </w:rPr>
  </w:style>
  <w:style w:type="paragraph" w:customStyle="1" w:styleId="210">
    <w:name w:val="Основной текст 21"/>
    <w:basedOn w:val="a0"/>
    <w:rsid w:val="00B005E2"/>
    <w:pPr>
      <w:widowControl w:val="0"/>
      <w:suppressAutoHyphens/>
      <w:spacing w:after="120" w:line="480" w:lineRule="auto"/>
    </w:pPr>
    <w:rPr>
      <w:rFonts w:ascii="Arial" w:eastAsia="Arial Unicode MS" w:hAnsi="Arial"/>
      <w:kern w:val="1"/>
      <w:sz w:val="20"/>
      <w:szCs w:val="24"/>
    </w:rPr>
  </w:style>
  <w:style w:type="paragraph" w:customStyle="1" w:styleId="text">
    <w:name w:val="text"/>
    <w:basedOn w:val="a0"/>
    <w:rsid w:val="00851314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firstchild">
    <w:name w:val="first_child"/>
    <w:basedOn w:val="a0"/>
    <w:rsid w:val="00851314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styleId="ab">
    <w:name w:val="Normal (Web)"/>
    <w:basedOn w:val="a0"/>
    <w:rsid w:val="00851314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11">
    <w:name w:val="Заголовок 11"/>
    <w:basedOn w:val="a0"/>
    <w:qFormat/>
    <w:rsid w:val="00D323EA"/>
    <w:pPr>
      <w:keepNext/>
      <w:spacing w:before="240" w:after="120" w:line="360" w:lineRule="auto"/>
      <w:jc w:val="both"/>
    </w:pPr>
    <w:rPr>
      <w:rFonts w:ascii="Liberation Sans" w:eastAsia="Microsoft YaHei" w:hAnsi="Liberation Sans" w:cs="Lucida Sans"/>
      <w:color w:val="00000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6F39"/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0"/>
    <w:next w:val="a0"/>
    <w:link w:val="10"/>
    <w:qFormat/>
    <w:rsid w:val="00596F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8306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96F3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596F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0"/>
    <w:link w:val="a5"/>
    <w:uiPriority w:val="34"/>
    <w:qFormat/>
    <w:rsid w:val="00354A54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354A54"/>
    <w:rPr>
      <w:rFonts w:ascii="Times New Roman" w:eastAsia="Times New Roman" w:hAnsi="Times New Roman" w:cs="Times New Roman"/>
      <w:sz w:val="24"/>
    </w:rPr>
  </w:style>
  <w:style w:type="table" w:styleId="a6">
    <w:name w:val="Table Grid"/>
    <w:basedOn w:val="a2"/>
    <w:uiPriority w:val="59"/>
    <w:rsid w:val="00BF762A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1"/>
    <w:uiPriority w:val="22"/>
    <w:qFormat/>
    <w:rsid w:val="00BF762A"/>
    <w:rPr>
      <w:b/>
      <w:bCs/>
    </w:rPr>
  </w:style>
  <w:style w:type="paragraph" w:styleId="21">
    <w:name w:val="Body Text Indent 2"/>
    <w:basedOn w:val="a0"/>
    <w:link w:val="22"/>
    <w:uiPriority w:val="99"/>
    <w:semiHidden/>
    <w:unhideWhenUsed/>
    <w:rsid w:val="00C2302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C2302C"/>
    <w:rPr>
      <w:rFonts w:ascii="Times New Roman" w:eastAsia="Times New Roman" w:hAnsi="Times New Roman" w:cs="Times New Roman"/>
      <w:sz w:val="24"/>
    </w:rPr>
  </w:style>
  <w:style w:type="character" w:styleId="a8">
    <w:name w:val="Hyperlink"/>
    <w:basedOn w:val="a1"/>
    <w:uiPriority w:val="99"/>
    <w:unhideWhenUsed/>
    <w:rsid w:val="006D4108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uiPriority w:val="99"/>
    <w:rsid w:val="006D4108"/>
  </w:style>
  <w:style w:type="character" w:styleId="a9">
    <w:name w:val="Emphasis"/>
    <w:basedOn w:val="a1"/>
    <w:uiPriority w:val="20"/>
    <w:qFormat/>
    <w:rsid w:val="006D4108"/>
    <w:rPr>
      <w:i/>
      <w:iCs/>
    </w:rPr>
  </w:style>
  <w:style w:type="character" w:customStyle="1" w:styleId="author">
    <w:name w:val="author"/>
    <w:basedOn w:val="a1"/>
    <w:rsid w:val="006D4108"/>
  </w:style>
  <w:style w:type="paragraph" w:customStyle="1" w:styleId="aa">
    <w:name w:val="Содержимое таблицы"/>
    <w:basedOn w:val="a0"/>
    <w:qFormat/>
    <w:rsid w:val="009C07CD"/>
    <w:pPr>
      <w:suppressLineNumbers/>
      <w:spacing w:after="0" w:line="240" w:lineRule="auto"/>
    </w:pPr>
    <w:rPr>
      <w:rFonts w:ascii="Liberation Serif" w:eastAsia="Droid Sans Fallback" w:hAnsi="Liberation Serif" w:cs="FreeSans"/>
      <w:szCs w:val="24"/>
      <w:lang w:eastAsia="zh-CN" w:bidi="hi-IN"/>
    </w:rPr>
  </w:style>
  <w:style w:type="character" w:customStyle="1" w:styleId="20">
    <w:name w:val="Заголовок 2 Знак"/>
    <w:basedOn w:val="a1"/>
    <w:link w:val="2"/>
    <w:uiPriority w:val="9"/>
    <w:rsid w:val="008306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horttext">
    <w:name w:val="short_text"/>
    <w:basedOn w:val="a1"/>
    <w:rsid w:val="0083068B"/>
  </w:style>
  <w:style w:type="paragraph" w:customStyle="1" w:styleId="a">
    <w:name w:val="Маркированный."/>
    <w:basedOn w:val="a0"/>
    <w:uiPriority w:val="99"/>
    <w:rsid w:val="00E06730"/>
    <w:pPr>
      <w:numPr>
        <w:numId w:val="2"/>
      </w:numPr>
      <w:spacing w:after="0" w:line="240" w:lineRule="auto"/>
      <w:ind w:left="1066" w:hanging="357"/>
    </w:pPr>
    <w:rPr>
      <w:rFonts w:eastAsia="Calibri" w:cs="Calibri"/>
      <w:lang w:eastAsia="ar-SA"/>
    </w:rPr>
  </w:style>
  <w:style w:type="paragraph" w:styleId="23">
    <w:name w:val="Body Text 2"/>
    <w:basedOn w:val="a0"/>
    <w:link w:val="24"/>
    <w:uiPriority w:val="99"/>
    <w:semiHidden/>
    <w:unhideWhenUsed/>
    <w:rsid w:val="00B63687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B63687"/>
    <w:rPr>
      <w:rFonts w:ascii="Times New Roman" w:eastAsia="Times New Roman" w:hAnsi="Times New Roman" w:cs="Times New Roman"/>
      <w:sz w:val="24"/>
    </w:rPr>
  </w:style>
  <w:style w:type="paragraph" w:customStyle="1" w:styleId="210">
    <w:name w:val="Основной текст 21"/>
    <w:basedOn w:val="a0"/>
    <w:rsid w:val="00B005E2"/>
    <w:pPr>
      <w:widowControl w:val="0"/>
      <w:suppressAutoHyphens/>
      <w:spacing w:after="120" w:line="480" w:lineRule="auto"/>
    </w:pPr>
    <w:rPr>
      <w:rFonts w:ascii="Arial" w:eastAsia="Arial Unicode MS" w:hAnsi="Arial"/>
      <w:kern w:val="1"/>
      <w:sz w:val="20"/>
      <w:szCs w:val="24"/>
    </w:rPr>
  </w:style>
  <w:style w:type="paragraph" w:customStyle="1" w:styleId="text">
    <w:name w:val="text"/>
    <w:basedOn w:val="a0"/>
    <w:rsid w:val="00851314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firstchild">
    <w:name w:val="first_child"/>
    <w:basedOn w:val="a0"/>
    <w:rsid w:val="00851314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styleId="ab">
    <w:name w:val="Normal (Web)"/>
    <w:basedOn w:val="a0"/>
    <w:rsid w:val="00851314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11">
    <w:name w:val="Заголовок 11"/>
    <w:basedOn w:val="a0"/>
    <w:qFormat/>
    <w:rsid w:val="00D323EA"/>
    <w:pPr>
      <w:keepNext/>
      <w:spacing w:before="240" w:after="120" w:line="360" w:lineRule="auto"/>
      <w:jc w:val="both"/>
    </w:pPr>
    <w:rPr>
      <w:rFonts w:ascii="Liberation Sans" w:eastAsia="Microsoft YaHei" w:hAnsi="Liberation Sans" w:cs="Lucida Sans"/>
      <w:color w:val="00000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/org/persons/455693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se.ru/org/persons/2059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s.hse.ru/view/15294303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ublications.hse.ru/view/1529455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2017-04-11T13:43:00Z</dcterms:created>
  <dcterms:modified xsi:type="dcterms:W3CDTF">2017-04-11T13:43:00Z</dcterms:modified>
</cp:coreProperties>
</file>