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A2" w:rsidRDefault="00716CA2" w:rsidP="001A6FF1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757E3" w:rsidRPr="009757E3" w:rsidRDefault="009757E3" w:rsidP="001A6FF1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716CA2" w:rsidRDefault="00716CA2" w:rsidP="001A6FF1">
      <w:pPr>
        <w:contextualSpacing/>
        <w:jc w:val="both"/>
        <w:rPr>
          <w:b/>
          <w:bCs/>
          <w:sz w:val="26"/>
          <w:szCs w:val="26"/>
        </w:rPr>
      </w:pPr>
    </w:p>
    <w:p w:rsidR="001A6FF1" w:rsidRPr="00366D85" w:rsidRDefault="001A6FF1" w:rsidP="001A6FF1">
      <w:pPr>
        <w:contextualSpacing/>
        <w:jc w:val="both"/>
        <w:rPr>
          <w:sz w:val="26"/>
          <w:szCs w:val="26"/>
        </w:rPr>
      </w:pPr>
      <w:r w:rsidRPr="00366D8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366D85">
        <w:rPr>
          <w:b/>
          <w:sz w:val="26"/>
          <w:szCs w:val="26"/>
        </w:rPr>
        <w:t>образовательной программы</w:t>
      </w:r>
      <w:r w:rsidRPr="00366D85">
        <w:rPr>
          <w:b/>
          <w:bCs/>
          <w:sz w:val="26"/>
          <w:szCs w:val="26"/>
        </w:rPr>
        <w:t xml:space="preserve"> «Реклама и связи с общественностью» факультета коммуникаций, медиа и дизайна</w:t>
      </w:r>
    </w:p>
    <w:p w:rsidR="001A6FF1" w:rsidRPr="00366D85" w:rsidRDefault="001A6FF1" w:rsidP="001A6FF1">
      <w:pPr>
        <w:contextualSpacing/>
        <w:rPr>
          <w:sz w:val="26"/>
          <w:szCs w:val="26"/>
        </w:rPr>
      </w:pPr>
    </w:p>
    <w:p w:rsidR="001A6FF1" w:rsidRPr="00366D85" w:rsidRDefault="001A6FF1" w:rsidP="001A6FF1">
      <w:pPr>
        <w:contextualSpacing/>
        <w:rPr>
          <w:sz w:val="26"/>
          <w:szCs w:val="26"/>
        </w:rPr>
      </w:pPr>
    </w:p>
    <w:p w:rsidR="001A6FF1" w:rsidRPr="00366D85" w:rsidRDefault="001A6FF1" w:rsidP="001A6FF1">
      <w:pPr>
        <w:contextualSpacing/>
        <w:jc w:val="both"/>
        <w:rPr>
          <w:sz w:val="26"/>
          <w:szCs w:val="26"/>
        </w:rPr>
      </w:pPr>
      <w:r w:rsidRPr="00366D85">
        <w:rPr>
          <w:sz w:val="26"/>
          <w:szCs w:val="26"/>
        </w:rPr>
        <w:t>ПРИКАЗЫВАЮ:</w:t>
      </w:r>
    </w:p>
    <w:p w:rsidR="001A6FF1" w:rsidRPr="00366D85" w:rsidRDefault="001A6FF1" w:rsidP="001A6FF1">
      <w:pPr>
        <w:contextualSpacing/>
        <w:jc w:val="both"/>
        <w:rPr>
          <w:sz w:val="26"/>
          <w:szCs w:val="26"/>
        </w:rPr>
      </w:pPr>
    </w:p>
    <w:p w:rsidR="001A6FF1" w:rsidRPr="00366D85" w:rsidRDefault="001A6FF1" w:rsidP="00DF133B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66D85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«Реклама и связи с общественностью»</w:t>
      </w:r>
      <w:r w:rsidRPr="00366D85">
        <w:rPr>
          <w:i/>
          <w:sz w:val="26"/>
          <w:szCs w:val="26"/>
        </w:rPr>
        <w:t xml:space="preserve">, </w:t>
      </w:r>
      <w:r w:rsidRPr="00366D85">
        <w:rPr>
          <w:sz w:val="26"/>
          <w:szCs w:val="26"/>
        </w:rPr>
        <w:t>направления подготовки 42.03.01 «Реклама и связи с общественностью»</w:t>
      </w:r>
      <w:r w:rsidRPr="00366D85">
        <w:rPr>
          <w:i/>
          <w:sz w:val="26"/>
          <w:szCs w:val="26"/>
        </w:rPr>
        <w:t xml:space="preserve"> </w:t>
      </w:r>
      <w:r w:rsidRPr="00366D85">
        <w:rPr>
          <w:sz w:val="26"/>
          <w:szCs w:val="26"/>
        </w:rPr>
        <w:t>факультета коммуникаций, медиа и дизайна, очной формы обучения в составе Президиума ГЭК и локальных ГЭК.</w:t>
      </w:r>
    </w:p>
    <w:p w:rsidR="001A6FF1" w:rsidRPr="00366D85" w:rsidRDefault="001A6FF1" w:rsidP="001A6FF1">
      <w:pPr>
        <w:pStyle w:val="a6"/>
        <w:ind w:left="0"/>
        <w:jc w:val="both"/>
        <w:rPr>
          <w:sz w:val="26"/>
          <w:szCs w:val="26"/>
        </w:rPr>
      </w:pPr>
    </w:p>
    <w:p w:rsidR="001A6FF1" w:rsidRDefault="001A6FF1" w:rsidP="00DF133B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66D85">
        <w:rPr>
          <w:sz w:val="26"/>
          <w:szCs w:val="26"/>
        </w:rPr>
        <w:t>Утвердить состав Президиума ГЭК:</w:t>
      </w:r>
    </w:p>
    <w:p w:rsidR="00493EBB" w:rsidRPr="00366D85" w:rsidRDefault="00493EBB" w:rsidP="00493EBB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551"/>
        <w:gridCol w:w="4679"/>
      </w:tblGrid>
      <w:tr w:rsidR="00493EBB" w:rsidRPr="00366D85" w:rsidTr="00493EBB">
        <w:tc>
          <w:tcPr>
            <w:tcW w:w="2377" w:type="dxa"/>
          </w:tcPr>
          <w:p w:rsidR="00493EBB" w:rsidRPr="00366D85" w:rsidRDefault="00493EBB" w:rsidP="00493EB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председатель Президиума ГЭК</w:t>
            </w:r>
          </w:p>
          <w:p w:rsidR="00493EBB" w:rsidRPr="00366D85" w:rsidRDefault="00493EBB" w:rsidP="0062518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93EBB" w:rsidRPr="00366D85" w:rsidRDefault="00493EBB" w:rsidP="00493EB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Бочаров М.П.</w:t>
            </w:r>
          </w:p>
          <w:p w:rsidR="00493EBB" w:rsidRPr="00366D85" w:rsidRDefault="00493EBB" w:rsidP="006251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493EBB" w:rsidRPr="00366D85" w:rsidRDefault="00493EBB" w:rsidP="007773AB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 xml:space="preserve">доктор социологических наук, профессор, </w:t>
            </w:r>
            <w:r w:rsidRPr="00366D85">
              <w:rPr>
                <w:color w:val="000000"/>
                <w:sz w:val="26"/>
                <w:szCs w:val="26"/>
                <w:shd w:val="clear" w:color="auto" w:fill="FFFFFF"/>
              </w:rPr>
              <w:t>заместитель генерального директора</w:t>
            </w:r>
            <w:r w:rsidR="007773A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66D85">
              <w:rPr>
                <w:sz w:val="26"/>
                <w:szCs w:val="26"/>
              </w:rPr>
              <w:t xml:space="preserve">АНО </w:t>
            </w:r>
            <w:r w:rsidRPr="00366D85">
              <w:rPr>
                <w:bCs/>
                <w:sz w:val="26"/>
                <w:szCs w:val="26"/>
              </w:rPr>
              <w:t>«Институт региональных проблем</w:t>
            </w:r>
            <w:r w:rsidRPr="00366D85">
              <w:rPr>
                <w:sz w:val="26"/>
                <w:szCs w:val="26"/>
              </w:rPr>
              <w:t>»</w:t>
            </w:r>
          </w:p>
        </w:tc>
      </w:tr>
      <w:tr w:rsidR="00493EBB" w:rsidRPr="00366D85" w:rsidTr="00493EBB">
        <w:tc>
          <w:tcPr>
            <w:tcW w:w="2377" w:type="dxa"/>
          </w:tcPr>
          <w:p w:rsidR="00493EBB" w:rsidRPr="00366D85" w:rsidRDefault="00493EBB" w:rsidP="00493EBB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551" w:type="dxa"/>
          </w:tcPr>
          <w:p w:rsidR="00493EBB" w:rsidRPr="00366D85" w:rsidRDefault="00493EBB" w:rsidP="0062518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Зверев С.А.</w:t>
            </w:r>
          </w:p>
          <w:p w:rsidR="00493EBB" w:rsidRPr="00366D85" w:rsidRDefault="00493EBB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493EBB" w:rsidRPr="00366D85" w:rsidRDefault="00493EBB" w:rsidP="001D52F9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президент АО «КРОС»</w:t>
            </w:r>
          </w:p>
        </w:tc>
      </w:tr>
      <w:tr w:rsidR="0087131F" w:rsidRPr="00366D85" w:rsidTr="00493EBB">
        <w:tc>
          <w:tcPr>
            <w:tcW w:w="2377" w:type="dxa"/>
          </w:tcPr>
          <w:p w:rsidR="0087131F" w:rsidRPr="00366D85" w:rsidRDefault="0087131F" w:rsidP="0062518B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 xml:space="preserve">Члены </w:t>
            </w:r>
          </w:p>
          <w:p w:rsidR="0087131F" w:rsidRPr="00366D85" w:rsidRDefault="0087131F" w:rsidP="0062518B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551" w:type="dxa"/>
          </w:tcPr>
          <w:p w:rsidR="0087131F" w:rsidRPr="00366D85" w:rsidRDefault="0087131F" w:rsidP="00014226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Савельева О.О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87131F" w:rsidRPr="00366D85" w:rsidRDefault="0087131F" w:rsidP="00014226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доктор социологических наук, профессор, профессор департаме</w:t>
            </w:r>
            <w:r>
              <w:rPr>
                <w:sz w:val="26"/>
                <w:szCs w:val="26"/>
              </w:rPr>
              <w:t>нта интегрированных коммуникаций</w:t>
            </w:r>
          </w:p>
        </w:tc>
      </w:tr>
      <w:tr w:rsidR="0015026B" w:rsidRPr="00366D85" w:rsidTr="00493EBB">
        <w:tc>
          <w:tcPr>
            <w:tcW w:w="2377" w:type="dxa"/>
          </w:tcPr>
          <w:p w:rsidR="0015026B" w:rsidRPr="00366D85" w:rsidRDefault="0015026B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5026B" w:rsidRPr="00681ECA" w:rsidRDefault="0015026B" w:rsidP="00EE3888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Грызунова Е.А.</w:t>
            </w:r>
          </w:p>
        </w:tc>
        <w:tc>
          <w:tcPr>
            <w:tcW w:w="4679" w:type="dxa"/>
          </w:tcPr>
          <w:p w:rsidR="0015026B" w:rsidRPr="00681ECA" w:rsidRDefault="0015026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социологических наук, генеральный директор ООО «Антикризисное агентство «Центр»</w:t>
            </w:r>
          </w:p>
        </w:tc>
      </w:tr>
      <w:tr w:rsidR="007773AB" w:rsidRPr="00366D85" w:rsidTr="00493EBB">
        <w:tc>
          <w:tcPr>
            <w:tcW w:w="2377" w:type="dxa"/>
          </w:tcPr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773AB" w:rsidRPr="00716CA2" w:rsidRDefault="007773AB" w:rsidP="00716CA2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  <w:lang w:val="en-US"/>
              </w:rPr>
            </w:pPr>
            <w:r w:rsidRPr="00681ECA">
              <w:rPr>
                <w:sz w:val="26"/>
                <w:szCs w:val="26"/>
              </w:rPr>
              <w:t>Грязнова Ю</w:t>
            </w:r>
            <w:r w:rsidR="00716CA2">
              <w:rPr>
                <w:sz w:val="26"/>
                <w:szCs w:val="26"/>
              </w:rPr>
              <w:t>.Б.</w:t>
            </w:r>
          </w:p>
        </w:tc>
        <w:tc>
          <w:tcPr>
            <w:tcW w:w="4679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философских наук, исполнительный директор </w:t>
            </w:r>
            <w:r w:rsidRPr="00681ECA">
              <w:rPr>
                <w:rStyle w:val="af0"/>
                <w:rFonts w:ascii="pn-medium" w:hAnsi="pn-medium"/>
                <w:b w:val="0"/>
                <w:bCs w:val="0"/>
                <w:sz w:val="26"/>
                <w:szCs w:val="26"/>
                <w:shd w:val="clear" w:color="auto" w:fill="FEFEFE"/>
              </w:rPr>
              <w:t>НП «РАСО - связи с общественностью»</w:t>
            </w:r>
          </w:p>
        </w:tc>
      </w:tr>
      <w:tr w:rsidR="007773AB" w:rsidRPr="00366D85" w:rsidTr="00493EBB">
        <w:tc>
          <w:tcPr>
            <w:tcW w:w="2377" w:type="dxa"/>
          </w:tcPr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773AB" w:rsidRPr="00366D85" w:rsidRDefault="007773AB" w:rsidP="00014226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Евстафьев Д.Г</w:t>
            </w:r>
            <w:r w:rsidRPr="00366D85">
              <w:rPr>
                <w:sz w:val="26"/>
                <w:szCs w:val="26"/>
              </w:rPr>
              <w:t>.</w:t>
            </w:r>
          </w:p>
          <w:p w:rsidR="007773AB" w:rsidRPr="00366D85" w:rsidRDefault="007773AB" w:rsidP="00014226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7773AB" w:rsidRPr="00366D85" w:rsidRDefault="007773AB" w:rsidP="00014226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политических наук, профессор департамента интегрированных коммуникаций</w:t>
            </w:r>
          </w:p>
        </w:tc>
      </w:tr>
      <w:tr w:rsidR="007773AB" w:rsidRPr="00366D85" w:rsidTr="00493EBB">
        <w:tc>
          <w:tcPr>
            <w:tcW w:w="2377" w:type="dxa"/>
          </w:tcPr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773AB" w:rsidRPr="00366D85" w:rsidRDefault="007773AB" w:rsidP="00945AA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 xml:space="preserve">Жиляев М.И. </w:t>
            </w:r>
          </w:p>
          <w:p w:rsidR="007773AB" w:rsidRPr="00366D85" w:rsidRDefault="007773AB" w:rsidP="00945AA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  <w:p w:rsidR="007773AB" w:rsidRPr="00366D85" w:rsidRDefault="007773AB" w:rsidP="00945AA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  <w:p w:rsidR="007773AB" w:rsidRPr="00366D85" w:rsidRDefault="007773AB" w:rsidP="00945AA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7773AB" w:rsidRPr="00366D85" w:rsidRDefault="007773AB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lastRenderedPageBreak/>
              <w:t xml:space="preserve">кандидат филологических наук, </w:t>
            </w:r>
            <w:r>
              <w:rPr>
                <w:sz w:val="26"/>
                <w:szCs w:val="26"/>
              </w:rPr>
              <w:t xml:space="preserve">профессор департамента </w:t>
            </w:r>
            <w:r>
              <w:rPr>
                <w:sz w:val="26"/>
                <w:szCs w:val="26"/>
              </w:rPr>
              <w:lastRenderedPageBreak/>
              <w:t>интегрированных коммуникаций</w:t>
            </w:r>
            <w:r w:rsidRPr="00366D85">
              <w:rPr>
                <w:sz w:val="26"/>
                <w:szCs w:val="26"/>
              </w:rPr>
              <w:t xml:space="preserve">  </w:t>
            </w:r>
          </w:p>
        </w:tc>
      </w:tr>
      <w:tr w:rsidR="007773AB" w:rsidRPr="00366D85" w:rsidTr="00493EBB">
        <w:tc>
          <w:tcPr>
            <w:tcW w:w="2377" w:type="dxa"/>
          </w:tcPr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Цыганова Л.А.</w:t>
            </w:r>
          </w:p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7773AB" w:rsidRPr="00366D85" w:rsidRDefault="007773AB" w:rsidP="006B0E62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кандидат исторических наук, доцент департамента интегрированных коммуникаций</w:t>
            </w:r>
          </w:p>
        </w:tc>
      </w:tr>
      <w:tr w:rsidR="007773AB" w:rsidRPr="00366D85" w:rsidTr="007773AB">
        <w:tc>
          <w:tcPr>
            <w:tcW w:w="2377" w:type="dxa"/>
          </w:tcPr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551" w:type="dxa"/>
          </w:tcPr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</w:p>
          <w:p w:rsidR="007773AB" w:rsidRPr="00366D85" w:rsidRDefault="007773AB" w:rsidP="00DF5634">
            <w:pPr>
              <w:jc w:val="both"/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 xml:space="preserve">  Гергокова Ж.Х.</w:t>
            </w:r>
          </w:p>
        </w:tc>
        <w:tc>
          <w:tcPr>
            <w:tcW w:w="4679" w:type="dxa"/>
          </w:tcPr>
          <w:p w:rsidR="007773AB" w:rsidRPr="00366D85" w:rsidRDefault="007773AB" w:rsidP="006B0E62">
            <w:pPr>
              <w:rPr>
                <w:sz w:val="26"/>
                <w:szCs w:val="26"/>
              </w:rPr>
            </w:pPr>
          </w:p>
          <w:p w:rsidR="007773AB" w:rsidRPr="00366D85" w:rsidRDefault="007773AB" w:rsidP="006B0E62">
            <w:pPr>
              <w:rPr>
                <w:sz w:val="26"/>
                <w:szCs w:val="26"/>
              </w:rPr>
            </w:pPr>
            <w:r w:rsidRPr="00366D85">
              <w:rPr>
                <w:sz w:val="26"/>
                <w:szCs w:val="26"/>
              </w:rPr>
              <w:t xml:space="preserve">начальник отдела сопровождения учебного процесса в </w:t>
            </w:r>
            <w:proofErr w:type="spellStart"/>
            <w:r w:rsidRPr="00366D85">
              <w:rPr>
                <w:sz w:val="26"/>
                <w:szCs w:val="26"/>
              </w:rPr>
              <w:t>бакалавриате</w:t>
            </w:r>
            <w:proofErr w:type="spellEnd"/>
            <w:r w:rsidRPr="00366D85"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</w:tbl>
    <w:p w:rsidR="00534BF0" w:rsidRDefault="00534BF0" w:rsidP="008410D5">
      <w:pPr>
        <w:pStyle w:val="a6"/>
        <w:ind w:left="0"/>
        <w:jc w:val="both"/>
        <w:rPr>
          <w:sz w:val="26"/>
          <w:szCs w:val="26"/>
        </w:rPr>
      </w:pPr>
    </w:p>
    <w:p w:rsidR="00DF133B" w:rsidRDefault="00DF133B" w:rsidP="008410D5">
      <w:pPr>
        <w:pStyle w:val="a6"/>
        <w:ind w:left="0"/>
        <w:jc w:val="both"/>
        <w:rPr>
          <w:sz w:val="26"/>
          <w:szCs w:val="26"/>
        </w:rPr>
      </w:pPr>
    </w:p>
    <w:p w:rsidR="001A6FF1" w:rsidRPr="00366D85" w:rsidRDefault="001A6FF1" w:rsidP="001A6FF1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66D85">
        <w:rPr>
          <w:sz w:val="26"/>
          <w:szCs w:val="26"/>
        </w:rPr>
        <w:t xml:space="preserve">Утвердить локальные ГЭК по </w:t>
      </w:r>
      <w:r w:rsidR="00753193" w:rsidRPr="00366D85">
        <w:rPr>
          <w:sz w:val="26"/>
          <w:szCs w:val="26"/>
        </w:rPr>
        <w:t xml:space="preserve">приему </w:t>
      </w:r>
      <w:r w:rsidRPr="00366D85">
        <w:rPr>
          <w:sz w:val="26"/>
          <w:szCs w:val="26"/>
        </w:rPr>
        <w:t>междисциплинарно</w:t>
      </w:r>
      <w:r w:rsidR="00753193" w:rsidRPr="00366D85">
        <w:rPr>
          <w:sz w:val="26"/>
          <w:szCs w:val="26"/>
        </w:rPr>
        <w:t>го</w:t>
      </w:r>
      <w:r w:rsidRPr="00366D85">
        <w:rPr>
          <w:sz w:val="26"/>
          <w:szCs w:val="26"/>
        </w:rPr>
        <w:t xml:space="preserve"> экзамена</w:t>
      </w:r>
      <w:r w:rsidR="00753193" w:rsidRPr="00366D85">
        <w:rPr>
          <w:sz w:val="26"/>
          <w:szCs w:val="26"/>
        </w:rPr>
        <w:t xml:space="preserve"> по направлению </w:t>
      </w:r>
      <w:r w:rsidR="00505661">
        <w:rPr>
          <w:sz w:val="26"/>
          <w:szCs w:val="26"/>
        </w:rPr>
        <w:t xml:space="preserve">подготовки 42.03.01 </w:t>
      </w:r>
      <w:r w:rsidR="00753193" w:rsidRPr="00366D85">
        <w:rPr>
          <w:sz w:val="26"/>
          <w:szCs w:val="26"/>
        </w:rPr>
        <w:t>«Реклама и связи с общественностью»</w:t>
      </w:r>
      <w:r w:rsidR="00DA6E4F" w:rsidRPr="00366D85">
        <w:rPr>
          <w:sz w:val="26"/>
          <w:szCs w:val="26"/>
        </w:rPr>
        <w:t>:</w:t>
      </w:r>
    </w:p>
    <w:p w:rsidR="001A6FF1" w:rsidRPr="00366D85" w:rsidRDefault="001A6FF1" w:rsidP="001A6FF1">
      <w:pPr>
        <w:jc w:val="both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253"/>
      </w:tblGrid>
      <w:tr w:rsidR="00681ECA" w:rsidRPr="00681ECA" w:rsidTr="00621E26">
        <w:tc>
          <w:tcPr>
            <w:tcW w:w="9606" w:type="dxa"/>
            <w:gridSpan w:val="3"/>
          </w:tcPr>
          <w:p w:rsidR="000E7802" w:rsidRPr="00681ECA" w:rsidRDefault="0015026B" w:rsidP="00782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0E7802" w:rsidRPr="00681ECA">
              <w:rPr>
                <w:sz w:val="26"/>
                <w:szCs w:val="26"/>
              </w:rPr>
              <w:t>окальная ГЭК №1</w:t>
            </w:r>
          </w:p>
          <w:p w:rsidR="000E7802" w:rsidRPr="00681ECA" w:rsidRDefault="000E7802" w:rsidP="0078284E">
            <w:pPr>
              <w:rPr>
                <w:sz w:val="26"/>
                <w:szCs w:val="26"/>
              </w:rPr>
            </w:pPr>
          </w:p>
        </w:tc>
      </w:tr>
      <w:tr w:rsidR="00681ECA" w:rsidRPr="00681ECA" w:rsidTr="00621E26">
        <w:tc>
          <w:tcPr>
            <w:tcW w:w="2376" w:type="dxa"/>
          </w:tcPr>
          <w:p w:rsidR="000E7802" w:rsidRPr="00681ECA" w:rsidRDefault="000E7802" w:rsidP="0078284E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977" w:type="dxa"/>
          </w:tcPr>
          <w:p w:rsidR="000E7802" w:rsidRPr="00681ECA" w:rsidRDefault="000E7802" w:rsidP="0015026B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Зверев С.А.</w:t>
            </w:r>
          </w:p>
        </w:tc>
        <w:tc>
          <w:tcPr>
            <w:tcW w:w="4253" w:type="dxa"/>
          </w:tcPr>
          <w:p w:rsidR="000E7802" w:rsidRPr="00681ECA" w:rsidRDefault="000E7802" w:rsidP="0078284E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президент АО «КРОС»  </w:t>
            </w:r>
          </w:p>
        </w:tc>
      </w:tr>
      <w:tr w:rsidR="00681ECA" w:rsidRPr="00681ECA" w:rsidTr="00621E26">
        <w:tc>
          <w:tcPr>
            <w:tcW w:w="2376" w:type="dxa"/>
          </w:tcPr>
          <w:p w:rsidR="000E7802" w:rsidRPr="00681ECA" w:rsidRDefault="000E7802" w:rsidP="0078284E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</w:t>
            </w:r>
          </w:p>
          <w:p w:rsidR="000E7802" w:rsidRPr="00681ECA" w:rsidRDefault="000E7802" w:rsidP="0078284E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ГЭК №1</w:t>
            </w:r>
          </w:p>
        </w:tc>
        <w:tc>
          <w:tcPr>
            <w:tcW w:w="2977" w:type="dxa"/>
          </w:tcPr>
          <w:p w:rsidR="000E7802" w:rsidRPr="00681ECA" w:rsidRDefault="000E7802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Афанасьева О.В. </w:t>
            </w:r>
          </w:p>
          <w:p w:rsidR="000E7802" w:rsidRPr="00681ECA" w:rsidRDefault="000E7802" w:rsidP="0015026B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E7802" w:rsidRPr="00681ECA" w:rsidRDefault="000E7802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политических наук, доцент департамента интегрированных коммуникаций</w:t>
            </w:r>
          </w:p>
        </w:tc>
      </w:tr>
      <w:tr w:rsidR="007773AB" w:rsidRPr="00681ECA" w:rsidTr="00621E26">
        <w:tc>
          <w:tcPr>
            <w:tcW w:w="2376" w:type="dxa"/>
          </w:tcPr>
          <w:p w:rsidR="007773AB" w:rsidRPr="00681ECA" w:rsidRDefault="007773A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DF133B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Грязнова Ю</w:t>
            </w:r>
            <w:r w:rsidR="00DF133B">
              <w:rPr>
                <w:sz w:val="26"/>
                <w:szCs w:val="26"/>
              </w:rPr>
              <w:t>.Б.</w:t>
            </w:r>
          </w:p>
        </w:tc>
        <w:tc>
          <w:tcPr>
            <w:tcW w:w="4253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философских наук, исполнительный директор </w:t>
            </w:r>
            <w:r w:rsidRPr="00681ECA">
              <w:rPr>
                <w:rStyle w:val="af0"/>
                <w:rFonts w:ascii="pn-medium" w:hAnsi="pn-medium"/>
                <w:b w:val="0"/>
                <w:bCs w:val="0"/>
                <w:sz w:val="26"/>
                <w:szCs w:val="26"/>
                <w:shd w:val="clear" w:color="auto" w:fill="FEFEFE"/>
              </w:rPr>
              <w:t>НП «РАСО - связи с общественностью»</w:t>
            </w:r>
          </w:p>
        </w:tc>
      </w:tr>
      <w:tr w:rsidR="007773AB" w:rsidRPr="00681ECA" w:rsidTr="00621E26">
        <w:tc>
          <w:tcPr>
            <w:tcW w:w="2376" w:type="dxa"/>
          </w:tcPr>
          <w:p w:rsidR="007773AB" w:rsidRPr="00681ECA" w:rsidRDefault="007773A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15026B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Можаев А.В.</w:t>
            </w:r>
          </w:p>
        </w:tc>
        <w:tc>
          <w:tcPr>
            <w:tcW w:w="4253" w:type="dxa"/>
          </w:tcPr>
          <w:p w:rsidR="007773AB" w:rsidRPr="00681ECA" w:rsidRDefault="007773AB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экономических наук, профессор департамента интегрированных коммуникаций</w:t>
            </w:r>
          </w:p>
        </w:tc>
      </w:tr>
      <w:tr w:rsidR="007773AB" w:rsidRPr="00681ECA" w:rsidTr="00621E26">
        <w:tc>
          <w:tcPr>
            <w:tcW w:w="2376" w:type="dxa"/>
          </w:tcPr>
          <w:p w:rsidR="007773AB" w:rsidRPr="00681ECA" w:rsidRDefault="007773A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Плотникова Н.В.</w:t>
            </w:r>
          </w:p>
          <w:p w:rsidR="007773AB" w:rsidRPr="00681ECA" w:rsidRDefault="007773AB" w:rsidP="0015026B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3AB" w:rsidRPr="00681ECA" w:rsidRDefault="007773AB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политических наук, советник президента АО «КРОС» 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977" w:type="dxa"/>
          </w:tcPr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Коробкова Н.Ю.</w:t>
            </w:r>
          </w:p>
        </w:tc>
        <w:tc>
          <w:tcPr>
            <w:tcW w:w="4253" w:type="dxa"/>
          </w:tcPr>
          <w:p w:rsidR="00C516CF" w:rsidRPr="00681ECA" w:rsidRDefault="00C516CF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УМР, отдел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  <w:tr w:rsidR="007773AB" w:rsidRPr="00681ECA" w:rsidTr="00621E26">
        <w:tc>
          <w:tcPr>
            <w:tcW w:w="9606" w:type="dxa"/>
            <w:gridSpan w:val="3"/>
          </w:tcPr>
          <w:p w:rsidR="007773AB" w:rsidRDefault="007773AB" w:rsidP="008B086B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  <w:p w:rsidR="007773AB" w:rsidRDefault="00DF133B" w:rsidP="008B086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№2</w:t>
            </w:r>
          </w:p>
          <w:p w:rsidR="00DF133B" w:rsidRPr="00681ECA" w:rsidRDefault="00DF133B" w:rsidP="008B086B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7773AB" w:rsidRPr="00681ECA" w:rsidTr="00621E26">
        <w:tc>
          <w:tcPr>
            <w:tcW w:w="2376" w:type="dxa"/>
          </w:tcPr>
          <w:p w:rsidR="007773AB" w:rsidRPr="00681ECA" w:rsidRDefault="007773AB" w:rsidP="0078284E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 ГЭК №2</w:t>
            </w:r>
          </w:p>
        </w:tc>
        <w:tc>
          <w:tcPr>
            <w:tcW w:w="2977" w:type="dxa"/>
          </w:tcPr>
          <w:p w:rsidR="007773AB" w:rsidRPr="00681ECA" w:rsidRDefault="007773AB" w:rsidP="0015026B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Евстафьев Д.Г.</w:t>
            </w:r>
          </w:p>
          <w:p w:rsidR="007773AB" w:rsidRPr="00681ECA" w:rsidRDefault="007773AB" w:rsidP="0015026B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3AB" w:rsidRPr="00681ECA" w:rsidRDefault="007773AB" w:rsidP="001D52F9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политических наук, профессор департамента интегрированных коммуникаций</w:t>
            </w:r>
          </w:p>
        </w:tc>
      </w:tr>
      <w:tr w:rsidR="007773AB" w:rsidRPr="00681ECA" w:rsidTr="00621E26">
        <w:tc>
          <w:tcPr>
            <w:tcW w:w="2376" w:type="dxa"/>
          </w:tcPr>
          <w:p w:rsidR="007773AB" w:rsidRPr="00681ECA" w:rsidRDefault="007773AB" w:rsidP="0078284E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№2</w:t>
            </w:r>
          </w:p>
          <w:p w:rsidR="007773AB" w:rsidRPr="00681ECA" w:rsidRDefault="007773A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15026B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Савельева О.О. </w:t>
            </w:r>
          </w:p>
        </w:tc>
        <w:tc>
          <w:tcPr>
            <w:tcW w:w="4253" w:type="dxa"/>
          </w:tcPr>
          <w:p w:rsidR="007773AB" w:rsidRPr="00681ECA" w:rsidRDefault="007773AB" w:rsidP="0078284E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доктор социологических наук, профессор, профессор департамента интегрированных коммуникаций</w:t>
            </w:r>
          </w:p>
        </w:tc>
      </w:tr>
      <w:tr w:rsidR="007773AB" w:rsidRPr="00681ECA" w:rsidTr="00621E26">
        <w:tc>
          <w:tcPr>
            <w:tcW w:w="2376" w:type="dxa"/>
          </w:tcPr>
          <w:p w:rsidR="007773AB" w:rsidRPr="00681ECA" w:rsidRDefault="007773A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Репина Е.А.</w:t>
            </w:r>
          </w:p>
          <w:p w:rsidR="007773AB" w:rsidRPr="00681ECA" w:rsidRDefault="007773AB" w:rsidP="0015026B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3AB" w:rsidRPr="00681ECA" w:rsidRDefault="007773AB" w:rsidP="00EA1F0F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филологических наук, доцент департамента </w:t>
            </w:r>
            <w:r w:rsidRPr="00681ECA">
              <w:rPr>
                <w:sz w:val="26"/>
                <w:szCs w:val="26"/>
              </w:rPr>
              <w:lastRenderedPageBreak/>
              <w:t>интегрированных коммуникаций</w:t>
            </w:r>
          </w:p>
        </w:tc>
      </w:tr>
      <w:tr w:rsidR="007773AB" w:rsidRPr="00681ECA" w:rsidTr="00621E26">
        <w:tc>
          <w:tcPr>
            <w:tcW w:w="2376" w:type="dxa"/>
          </w:tcPr>
          <w:p w:rsidR="007773AB" w:rsidRPr="00681ECA" w:rsidRDefault="007773A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Владес О.А. </w:t>
            </w:r>
          </w:p>
          <w:p w:rsidR="007773AB" w:rsidRPr="00681ECA" w:rsidRDefault="007773AB" w:rsidP="0015026B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773AB" w:rsidRPr="00681ECA" w:rsidRDefault="007773AB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вице-президент АО «КРОС»  </w:t>
            </w:r>
          </w:p>
        </w:tc>
      </w:tr>
      <w:tr w:rsidR="00DF133B" w:rsidRPr="00681ECA" w:rsidTr="00621E26">
        <w:tc>
          <w:tcPr>
            <w:tcW w:w="2376" w:type="dxa"/>
          </w:tcPr>
          <w:p w:rsidR="00DF133B" w:rsidRPr="00681ECA" w:rsidRDefault="00DF133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F133B" w:rsidRPr="00681ECA" w:rsidRDefault="00DF133B" w:rsidP="009B18F7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Журавлев Д.А.</w:t>
            </w:r>
          </w:p>
        </w:tc>
        <w:tc>
          <w:tcPr>
            <w:tcW w:w="4253" w:type="dxa"/>
          </w:tcPr>
          <w:p w:rsidR="00DF133B" w:rsidRPr="00681ECA" w:rsidRDefault="00DF133B" w:rsidP="009B18F7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генеральный директор АНО «Институт региональных проблем»</w:t>
            </w:r>
          </w:p>
        </w:tc>
      </w:tr>
      <w:tr w:rsidR="00DF133B" w:rsidRPr="00681ECA" w:rsidTr="00621E26">
        <w:tc>
          <w:tcPr>
            <w:tcW w:w="2376" w:type="dxa"/>
          </w:tcPr>
          <w:p w:rsidR="00DF133B" w:rsidRPr="00681ECA" w:rsidRDefault="00DF133B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F133B" w:rsidRPr="00681ECA" w:rsidRDefault="00DF133B" w:rsidP="005D203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Кочигина А.С.</w:t>
            </w:r>
          </w:p>
        </w:tc>
        <w:tc>
          <w:tcPr>
            <w:tcW w:w="4253" w:type="dxa"/>
          </w:tcPr>
          <w:p w:rsidR="00DF133B" w:rsidRDefault="00DF133B" w:rsidP="005D203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руководитель проекта, АО «КРОС» </w:t>
            </w:r>
          </w:p>
          <w:p w:rsidR="00DF133B" w:rsidRPr="00681ECA" w:rsidRDefault="00DF133B" w:rsidP="005D203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 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C51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w="2977" w:type="dxa"/>
          </w:tcPr>
          <w:p w:rsidR="00C516CF" w:rsidRPr="00681ECA" w:rsidRDefault="00C516CF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Ирба О.С.</w:t>
            </w:r>
          </w:p>
        </w:tc>
        <w:tc>
          <w:tcPr>
            <w:tcW w:w="4253" w:type="dxa"/>
          </w:tcPr>
          <w:p w:rsidR="00C516CF" w:rsidRPr="00681ECA" w:rsidRDefault="00C516CF" w:rsidP="00C516CF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департамент интегрированных коммуникаций</w:t>
            </w:r>
          </w:p>
        </w:tc>
      </w:tr>
      <w:tr w:rsidR="00C516CF" w:rsidRPr="00681ECA" w:rsidTr="00621E26">
        <w:tc>
          <w:tcPr>
            <w:tcW w:w="9606" w:type="dxa"/>
            <w:gridSpan w:val="3"/>
          </w:tcPr>
          <w:p w:rsidR="00C516CF" w:rsidRPr="00681ECA" w:rsidRDefault="00C516CF" w:rsidP="0015026B">
            <w:pPr>
              <w:rPr>
                <w:sz w:val="26"/>
                <w:szCs w:val="26"/>
              </w:rPr>
            </w:pPr>
          </w:p>
          <w:p w:rsidR="00C516CF" w:rsidRPr="00681ECA" w:rsidRDefault="00C516CF" w:rsidP="00150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681ECA">
              <w:rPr>
                <w:sz w:val="26"/>
                <w:szCs w:val="26"/>
              </w:rPr>
              <w:t>окальная ГЭК №3</w:t>
            </w:r>
          </w:p>
          <w:p w:rsidR="00C516CF" w:rsidRPr="00681ECA" w:rsidRDefault="00C516CF" w:rsidP="0015026B">
            <w:pPr>
              <w:rPr>
                <w:sz w:val="26"/>
                <w:szCs w:val="26"/>
              </w:rPr>
            </w:pP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</w:p>
          <w:p w:rsidR="00C516CF" w:rsidRPr="00681ECA" w:rsidRDefault="00C516CF" w:rsidP="0078284E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>локальной  ГЭК №3</w:t>
            </w:r>
          </w:p>
        </w:tc>
        <w:tc>
          <w:tcPr>
            <w:tcW w:w="2977" w:type="dxa"/>
          </w:tcPr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Жиляев М.И. </w:t>
            </w:r>
          </w:p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6CF" w:rsidRPr="00681ECA" w:rsidRDefault="00C516CF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филологических наук, профессор департамента интегрированных коммуникаций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№3</w:t>
            </w:r>
          </w:p>
        </w:tc>
        <w:tc>
          <w:tcPr>
            <w:tcW w:w="2977" w:type="dxa"/>
          </w:tcPr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Векслер А.Ф. </w:t>
            </w:r>
          </w:p>
          <w:p w:rsidR="00C516CF" w:rsidRPr="00681ECA" w:rsidRDefault="00C516CF" w:rsidP="0015026B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6CF" w:rsidRPr="00681ECA" w:rsidRDefault="00C516CF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политических наук, доцент департамента интегрированных коммуникаций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Борусяк Л.Ф. </w:t>
            </w:r>
          </w:p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6CF" w:rsidRPr="00681ECA" w:rsidRDefault="00C516CF" w:rsidP="0078284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экономических наук, доцент департамента интегрированных коммуникаций 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1502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15026B">
            <w:pPr>
              <w:pStyle w:val="a6"/>
              <w:tabs>
                <w:tab w:val="left" w:pos="-108"/>
                <w:tab w:val="left" w:pos="684"/>
              </w:tabs>
              <w:ind w:left="0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Панфилова О.В.</w:t>
            </w:r>
          </w:p>
          <w:p w:rsidR="00C516CF" w:rsidRPr="00681ECA" w:rsidRDefault="00C516CF" w:rsidP="0015026B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6CF" w:rsidRPr="00681ECA" w:rsidRDefault="00C516CF" w:rsidP="00DF133B">
            <w:pPr>
              <w:pStyle w:val="a6"/>
              <w:tabs>
                <w:tab w:val="left" w:pos="33"/>
                <w:tab w:val="left" w:pos="690"/>
              </w:tabs>
              <w:ind w:left="35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социологических наук, директор по персоналу, АО «КРОС»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4C290E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Пескова О.Ю.</w:t>
            </w:r>
          </w:p>
        </w:tc>
        <w:tc>
          <w:tcPr>
            <w:tcW w:w="4253" w:type="dxa"/>
          </w:tcPr>
          <w:p w:rsidR="00C516CF" w:rsidRDefault="00C516CF" w:rsidP="004C290E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АО «КРОС»</w:t>
            </w:r>
          </w:p>
          <w:p w:rsidR="00C516CF" w:rsidRPr="00681ECA" w:rsidRDefault="00C516CF" w:rsidP="004C290E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836FCF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Шпунт А.В.</w:t>
            </w:r>
          </w:p>
        </w:tc>
        <w:tc>
          <w:tcPr>
            <w:tcW w:w="4253" w:type="dxa"/>
          </w:tcPr>
          <w:p w:rsidR="00C516CF" w:rsidRPr="00681ECA" w:rsidRDefault="00C516CF" w:rsidP="00C516CF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руководитель специальных проектов АО «КРОС»  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C51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№3</w:t>
            </w:r>
          </w:p>
        </w:tc>
        <w:tc>
          <w:tcPr>
            <w:tcW w:w="2977" w:type="dxa"/>
          </w:tcPr>
          <w:p w:rsidR="00C516CF" w:rsidRPr="00681ECA" w:rsidRDefault="00C516CF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Останина К.А.</w:t>
            </w:r>
          </w:p>
        </w:tc>
        <w:tc>
          <w:tcPr>
            <w:tcW w:w="4253" w:type="dxa"/>
          </w:tcPr>
          <w:p w:rsidR="00C516CF" w:rsidRPr="00681ECA" w:rsidRDefault="00C516CF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диспетчер, отдел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  <w:tr w:rsidR="00C516CF" w:rsidRPr="00681ECA" w:rsidTr="00621E26">
        <w:tc>
          <w:tcPr>
            <w:tcW w:w="9606" w:type="dxa"/>
            <w:gridSpan w:val="3"/>
          </w:tcPr>
          <w:p w:rsidR="00C516CF" w:rsidRDefault="00C516CF" w:rsidP="0015026B">
            <w:pPr>
              <w:rPr>
                <w:sz w:val="26"/>
                <w:szCs w:val="26"/>
              </w:rPr>
            </w:pPr>
          </w:p>
          <w:p w:rsidR="00C516CF" w:rsidRPr="00681ECA" w:rsidRDefault="00C516CF" w:rsidP="00150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681ECA">
              <w:rPr>
                <w:sz w:val="26"/>
                <w:szCs w:val="26"/>
              </w:rPr>
              <w:t>окальная ГЭК №4</w:t>
            </w:r>
          </w:p>
          <w:p w:rsidR="00C516CF" w:rsidRPr="00681ECA" w:rsidRDefault="00C516CF" w:rsidP="0078284E">
            <w:pPr>
              <w:rPr>
                <w:sz w:val="26"/>
                <w:szCs w:val="26"/>
              </w:rPr>
            </w:pP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№4</w:t>
            </w:r>
          </w:p>
        </w:tc>
        <w:tc>
          <w:tcPr>
            <w:tcW w:w="2977" w:type="dxa"/>
          </w:tcPr>
          <w:p w:rsidR="00C516CF" w:rsidRPr="00681ECA" w:rsidRDefault="00C516CF" w:rsidP="0015026B">
            <w:pPr>
              <w:tabs>
                <w:tab w:val="left" w:pos="426"/>
              </w:tabs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>Цыганова Л.А.</w:t>
            </w:r>
            <w:r w:rsidRPr="00681ECA">
              <w:rPr>
                <w:sz w:val="26"/>
                <w:szCs w:val="26"/>
                <w:u w:val="single"/>
              </w:rPr>
              <w:t xml:space="preserve"> </w:t>
            </w:r>
          </w:p>
          <w:p w:rsidR="00C516CF" w:rsidRPr="00681ECA" w:rsidRDefault="00C516CF" w:rsidP="0015026B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исторических наук, доцент департамента интегрированных коммуникаций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0C62A5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</w:t>
            </w:r>
          </w:p>
          <w:p w:rsidR="00C516CF" w:rsidRPr="00681ECA" w:rsidRDefault="00C516CF" w:rsidP="000C62A5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ГЭК №4</w:t>
            </w:r>
          </w:p>
        </w:tc>
        <w:tc>
          <w:tcPr>
            <w:tcW w:w="2977" w:type="dxa"/>
          </w:tcPr>
          <w:p w:rsidR="00C516CF" w:rsidRPr="00681ECA" w:rsidRDefault="00C516CF" w:rsidP="0015026B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Грызунова Е.А.</w:t>
            </w:r>
          </w:p>
        </w:tc>
        <w:tc>
          <w:tcPr>
            <w:tcW w:w="4253" w:type="dxa"/>
          </w:tcPr>
          <w:p w:rsidR="00C516CF" w:rsidRPr="00681ECA" w:rsidRDefault="00C516CF" w:rsidP="002132A3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социологических наук, генеральный директор ООО «Антикризисное агентство «Центр»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Николайшвили Г.Г.</w:t>
            </w:r>
          </w:p>
          <w:p w:rsidR="00C516CF" w:rsidRPr="00681ECA" w:rsidRDefault="00C516CF" w:rsidP="0015026B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6CF" w:rsidRPr="00681ECA" w:rsidRDefault="00C516CF" w:rsidP="006F0FB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политических наук, директор АНО «Лаборатория социальной рекламы» 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Родькин П.Е. </w:t>
            </w:r>
          </w:p>
          <w:p w:rsidR="00C516CF" w:rsidRPr="00681ECA" w:rsidRDefault="00C516CF" w:rsidP="0015026B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6CF" w:rsidRPr="00681ECA" w:rsidRDefault="00C516CF" w:rsidP="001B4DE5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искусствоведения, доцент департамента интегрированных коммуникаций</w:t>
            </w: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7828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50C8D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Меламедов Г.А.</w:t>
            </w:r>
          </w:p>
        </w:tc>
        <w:tc>
          <w:tcPr>
            <w:tcW w:w="4253" w:type="dxa"/>
          </w:tcPr>
          <w:p w:rsidR="00C516CF" w:rsidRDefault="00C516CF" w:rsidP="00E50C8D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эксперт, АО «КРОС»  </w:t>
            </w:r>
          </w:p>
          <w:p w:rsidR="00C516CF" w:rsidRPr="00681ECA" w:rsidRDefault="00C516CF" w:rsidP="00E50C8D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C516CF" w:rsidRPr="00681ECA" w:rsidTr="00621E26">
        <w:tc>
          <w:tcPr>
            <w:tcW w:w="2376" w:type="dxa"/>
          </w:tcPr>
          <w:p w:rsidR="00C516CF" w:rsidRPr="00681ECA" w:rsidRDefault="00C516CF" w:rsidP="00C51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№4</w:t>
            </w:r>
          </w:p>
        </w:tc>
        <w:tc>
          <w:tcPr>
            <w:tcW w:w="2977" w:type="dxa"/>
          </w:tcPr>
          <w:p w:rsidR="00C516CF" w:rsidRPr="00681ECA" w:rsidRDefault="00C516CF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Санакова Т.Ю.</w:t>
            </w:r>
          </w:p>
        </w:tc>
        <w:tc>
          <w:tcPr>
            <w:tcW w:w="4253" w:type="dxa"/>
          </w:tcPr>
          <w:p w:rsidR="00C516CF" w:rsidRPr="00681ECA" w:rsidRDefault="00C516CF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УМР, отдел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</w:tbl>
    <w:p w:rsidR="009319EF" w:rsidRDefault="009319EF" w:rsidP="009319EF">
      <w:pPr>
        <w:jc w:val="both"/>
        <w:rPr>
          <w:sz w:val="26"/>
          <w:szCs w:val="26"/>
        </w:rPr>
      </w:pPr>
    </w:p>
    <w:p w:rsidR="00DF133B" w:rsidRPr="00366D85" w:rsidRDefault="00DF133B" w:rsidP="009319EF">
      <w:pPr>
        <w:jc w:val="both"/>
        <w:rPr>
          <w:sz w:val="26"/>
          <w:szCs w:val="26"/>
        </w:rPr>
      </w:pPr>
    </w:p>
    <w:p w:rsidR="009319EF" w:rsidRPr="00366D85" w:rsidRDefault="009319EF" w:rsidP="009319EF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66D85">
        <w:rPr>
          <w:sz w:val="26"/>
          <w:szCs w:val="26"/>
        </w:rPr>
        <w:t xml:space="preserve">Утвердить </w:t>
      </w:r>
      <w:proofErr w:type="gramStart"/>
      <w:r w:rsidRPr="00366D85">
        <w:rPr>
          <w:sz w:val="26"/>
          <w:szCs w:val="26"/>
        </w:rPr>
        <w:t>локальные</w:t>
      </w:r>
      <w:proofErr w:type="gramEnd"/>
      <w:r w:rsidRPr="00366D85">
        <w:rPr>
          <w:sz w:val="26"/>
          <w:szCs w:val="26"/>
        </w:rPr>
        <w:t xml:space="preserve"> ГЭК по </w:t>
      </w:r>
      <w:r w:rsidR="00753193" w:rsidRPr="00366D85">
        <w:rPr>
          <w:sz w:val="26"/>
          <w:szCs w:val="26"/>
        </w:rPr>
        <w:t>защите выпускных квалификационных работ:</w:t>
      </w:r>
    </w:p>
    <w:p w:rsidR="00753193" w:rsidRPr="00366D85" w:rsidRDefault="00753193" w:rsidP="00753193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394"/>
      </w:tblGrid>
      <w:tr w:rsidR="007773AB" w:rsidRPr="00681ECA" w:rsidTr="00227239">
        <w:tc>
          <w:tcPr>
            <w:tcW w:w="9747" w:type="dxa"/>
            <w:gridSpan w:val="3"/>
          </w:tcPr>
          <w:p w:rsidR="007773AB" w:rsidRPr="00681ECA" w:rsidRDefault="007773AB" w:rsidP="00EE3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681ECA">
              <w:rPr>
                <w:sz w:val="26"/>
                <w:szCs w:val="26"/>
              </w:rPr>
              <w:t>окальная ГЭК №</w:t>
            </w:r>
            <w:r>
              <w:rPr>
                <w:sz w:val="26"/>
                <w:szCs w:val="26"/>
              </w:rPr>
              <w:t>5</w:t>
            </w:r>
          </w:p>
          <w:p w:rsidR="007773AB" w:rsidRPr="00681ECA" w:rsidRDefault="007773AB" w:rsidP="00621E26">
            <w:pPr>
              <w:ind w:right="-108"/>
              <w:rPr>
                <w:sz w:val="26"/>
                <w:szCs w:val="26"/>
              </w:rPr>
            </w:pPr>
          </w:p>
        </w:tc>
      </w:tr>
      <w:tr w:rsidR="007773AB" w:rsidRPr="00681ECA" w:rsidTr="00227239">
        <w:tc>
          <w:tcPr>
            <w:tcW w:w="2376" w:type="dxa"/>
          </w:tcPr>
          <w:p w:rsidR="007773AB" w:rsidRPr="00681ECA" w:rsidRDefault="007773AB" w:rsidP="007773AB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7773AB" w:rsidRPr="00681ECA" w:rsidRDefault="007773AB" w:rsidP="00EE3888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Зверев С.А.</w:t>
            </w:r>
          </w:p>
        </w:tc>
        <w:tc>
          <w:tcPr>
            <w:tcW w:w="4394" w:type="dxa"/>
          </w:tcPr>
          <w:p w:rsidR="007773AB" w:rsidRPr="00681ECA" w:rsidRDefault="007773AB" w:rsidP="00EE3888">
            <w:pPr>
              <w:pStyle w:val="a6"/>
              <w:tabs>
                <w:tab w:val="left" w:pos="28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президент АО «КРОС»  </w:t>
            </w:r>
          </w:p>
        </w:tc>
      </w:tr>
      <w:tr w:rsidR="007773AB" w:rsidRPr="00681ECA" w:rsidTr="00227239">
        <w:tc>
          <w:tcPr>
            <w:tcW w:w="2376" w:type="dxa"/>
          </w:tcPr>
          <w:p w:rsidR="007773AB" w:rsidRPr="00681ECA" w:rsidRDefault="007773AB" w:rsidP="00EE3888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</w:t>
            </w:r>
          </w:p>
          <w:p w:rsidR="007773AB" w:rsidRPr="00681ECA" w:rsidRDefault="007773AB" w:rsidP="007773AB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ГЭК №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Афанасьева О.В. </w:t>
            </w:r>
          </w:p>
          <w:p w:rsidR="007773AB" w:rsidRPr="00681ECA" w:rsidRDefault="007773AB" w:rsidP="00EE3888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политических наук, доцент департамента интегрированных коммуникаций</w:t>
            </w:r>
          </w:p>
        </w:tc>
      </w:tr>
      <w:tr w:rsidR="007773AB" w:rsidRPr="00681ECA" w:rsidTr="00227239">
        <w:tc>
          <w:tcPr>
            <w:tcW w:w="2376" w:type="dxa"/>
          </w:tcPr>
          <w:p w:rsidR="007773AB" w:rsidRPr="00681ECA" w:rsidRDefault="007773AB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DF133B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Грязнова Ю</w:t>
            </w:r>
            <w:r w:rsidR="00DF133B">
              <w:rPr>
                <w:sz w:val="26"/>
                <w:szCs w:val="26"/>
              </w:rPr>
              <w:t>.Б.</w:t>
            </w:r>
          </w:p>
        </w:tc>
        <w:tc>
          <w:tcPr>
            <w:tcW w:w="4394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философских наук, исполнительный директор </w:t>
            </w:r>
            <w:r w:rsidRPr="00681ECA">
              <w:rPr>
                <w:rStyle w:val="af0"/>
                <w:rFonts w:ascii="pn-medium" w:hAnsi="pn-medium"/>
                <w:b w:val="0"/>
                <w:bCs w:val="0"/>
                <w:sz w:val="26"/>
                <w:szCs w:val="26"/>
                <w:shd w:val="clear" w:color="auto" w:fill="FEFEFE"/>
              </w:rPr>
              <w:t>НП «РАСО - связи с общественностью»</w:t>
            </w:r>
          </w:p>
        </w:tc>
      </w:tr>
      <w:tr w:rsidR="007773AB" w:rsidRPr="00681ECA" w:rsidTr="00227239">
        <w:tc>
          <w:tcPr>
            <w:tcW w:w="2376" w:type="dxa"/>
          </w:tcPr>
          <w:p w:rsidR="007773AB" w:rsidRPr="00681ECA" w:rsidRDefault="007773AB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EE3888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Можаев А.В.</w:t>
            </w:r>
          </w:p>
        </w:tc>
        <w:tc>
          <w:tcPr>
            <w:tcW w:w="4394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экономических наук, профессор департамента интегрированных коммуникаций</w:t>
            </w:r>
          </w:p>
        </w:tc>
      </w:tr>
      <w:tr w:rsidR="007773AB" w:rsidRPr="00681ECA" w:rsidTr="00227239">
        <w:tc>
          <w:tcPr>
            <w:tcW w:w="2376" w:type="dxa"/>
          </w:tcPr>
          <w:p w:rsidR="007773AB" w:rsidRPr="00681ECA" w:rsidRDefault="007773AB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Плотникова Н.В.</w:t>
            </w:r>
          </w:p>
          <w:p w:rsidR="007773AB" w:rsidRPr="00681ECA" w:rsidRDefault="007773AB" w:rsidP="00EE3888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773AB" w:rsidRPr="00681ECA" w:rsidRDefault="007773AB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политических наук, советник президента АО «КРОС» 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C51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№5</w:t>
            </w:r>
          </w:p>
        </w:tc>
        <w:tc>
          <w:tcPr>
            <w:tcW w:w="2977" w:type="dxa"/>
          </w:tcPr>
          <w:p w:rsidR="00C516CF" w:rsidRPr="00681ECA" w:rsidRDefault="00C516CF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Коробкова Н.Ю.</w:t>
            </w:r>
          </w:p>
        </w:tc>
        <w:tc>
          <w:tcPr>
            <w:tcW w:w="4394" w:type="dxa"/>
          </w:tcPr>
          <w:p w:rsidR="00C516CF" w:rsidRPr="00681ECA" w:rsidRDefault="00C516CF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УМР, отдел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  <w:tr w:rsidR="00C516CF" w:rsidRPr="00681ECA" w:rsidTr="00227239">
        <w:tc>
          <w:tcPr>
            <w:tcW w:w="9747" w:type="dxa"/>
            <w:gridSpan w:val="3"/>
          </w:tcPr>
          <w:p w:rsidR="00C516CF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  <w:p w:rsidR="00C516CF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№6</w:t>
            </w:r>
          </w:p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227239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 ГЭК №</w:t>
            </w:r>
            <w:r w:rsidR="0022723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Евстафьев Д.Г.</w:t>
            </w:r>
          </w:p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политических наук, профессор департамента интегрированных коммуникаций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 w:rsidR="00227239">
              <w:rPr>
                <w:sz w:val="26"/>
                <w:szCs w:val="26"/>
              </w:rPr>
              <w:t>6</w:t>
            </w:r>
          </w:p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Савельева О.О. </w:t>
            </w:r>
          </w:p>
        </w:tc>
        <w:tc>
          <w:tcPr>
            <w:tcW w:w="4394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доктор социологических наук, профессор, профессор департамента интегрированных коммуникаций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Репина Е.А.</w:t>
            </w:r>
          </w:p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филологических наук, доцент департамента интегрированных коммуникаций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Владес О.А. </w:t>
            </w:r>
          </w:p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вице-президент АО «КРОС»  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9B486E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Журавлев Д.А.</w:t>
            </w:r>
          </w:p>
        </w:tc>
        <w:tc>
          <w:tcPr>
            <w:tcW w:w="4394" w:type="dxa"/>
          </w:tcPr>
          <w:p w:rsidR="00C516CF" w:rsidRPr="00681ECA" w:rsidRDefault="00C516CF" w:rsidP="009B486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генеральный директор АНО «Институт региональных проблем»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Кочигина А.С.</w:t>
            </w:r>
          </w:p>
        </w:tc>
        <w:tc>
          <w:tcPr>
            <w:tcW w:w="4394" w:type="dxa"/>
          </w:tcPr>
          <w:p w:rsidR="00227239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руководитель проекта, </w:t>
            </w:r>
          </w:p>
          <w:p w:rsidR="00C516CF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АО «КРОС»  </w:t>
            </w:r>
          </w:p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227239" w:rsidRPr="00681ECA" w:rsidTr="00227239">
        <w:tc>
          <w:tcPr>
            <w:tcW w:w="2376" w:type="dxa"/>
          </w:tcPr>
          <w:p w:rsidR="00227239" w:rsidRPr="00681ECA" w:rsidRDefault="00227239" w:rsidP="00227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№6</w:t>
            </w:r>
          </w:p>
        </w:tc>
        <w:tc>
          <w:tcPr>
            <w:tcW w:w="2977" w:type="dxa"/>
          </w:tcPr>
          <w:p w:rsidR="00227239" w:rsidRPr="00681ECA" w:rsidRDefault="00227239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Ирба О.С.</w:t>
            </w:r>
          </w:p>
        </w:tc>
        <w:tc>
          <w:tcPr>
            <w:tcW w:w="4394" w:type="dxa"/>
          </w:tcPr>
          <w:p w:rsidR="00227239" w:rsidRPr="00681ECA" w:rsidRDefault="00227239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департамент интегрированных коммуникаций</w:t>
            </w:r>
          </w:p>
        </w:tc>
      </w:tr>
      <w:tr w:rsidR="00C516CF" w:rsidRPr="00681ECA" w:rsidTr="00227239">
        <w:tc>
          <w:tcPr>
            <w:tcW w:w="9747" w:type="dxa"/>
            <w:gridSpan w:val="3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  <w:p w:rsidR="00C516CF" w:rsidRPr="00681ECA" w:rsidRDefault="00C516CF" w:rsidP="00EE3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681ECA">
              <w:rPr>
                <w:sz w:val="26"/>
                <w:szCs w:val="26"/>
              </w:rPr>
              <w:t>окальная ГЭК №</w:t>
            </w:r>
            <w:r>
              <w:rPr>
                <w:sz w:val="26"/>
                <w:szCs w:val="26"/>
              </w:rPr>
              <w:t>7</w:t>
            </w:r>
          </w:p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</w:p>
          <w:p w:rsidR="00C516CF" w:rsidRPr="00681ECA" w:rsidRDefault="00C516CF" w:rsidP="00227239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>локальной  ГЭК №</w:t>
            </w:r>
            <w:r w:rsidR="0022723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Жиляев М.И. </w:t>
            </w:r>
          </w:p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филологических наук, профессор департамента интегрированных коммуникаций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227239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 w:rsidR="0022723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Векслер А.Ф. </w:t>
            </w:r>
          </w:p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политических наук, доцент департамента интегрированных коммуникаций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Борусяк Л.Ф. </w:t>
            </w:r>
          </w:p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экономических наук, доцент департамента интегрированных коммуникаций 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pStyle w:val="a6"/>
              <w:tabs>
                <w:tab w:val="left" w:pos="-108"/>
                <w:tab w:val="left" w:pos="684"/>
              </w:tabs>
              <w:ind w:left="0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Панфилова О.В.</w:t>
            </w:r>
          </w:p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35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7159F8">
            <w:pPr>
              <w:pStyle w:val="a6"/>
              <w:tabs>
                <w:tab w:val="left" w:pos="33"/>
                <w:tab w:val="left" w:pos="690"/>
              </w:tabs>
              <w:ind w:left="35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социологических наук, директор по персоналу, АО «КРОС»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213E68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Пескова О.Ю.</w:t>
            </w:r>
          </w:p>
        </w:tc>
        <w:tc>
          <w:tcPr>
            <w:tcW w:w="4394" w:type="dxa"/>
          </w:tcPr>
          <w:p w:rsidR="00C516CF" w:rsidRDefault="00C516CF" w:rsidP="00213E68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АО «КРОС»</w:t>
            </w:r>
          </w:p>
          <w:p w:rsidR="00C516CF" w:rsidRPr="00681ECA" w:rsidRDefault="00C516CF" w:rsidP="00213E6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025B69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Шпунт А.В.</w:t>
            </w:r>
          </w:p>
        </w:tc>
        <w:tc>
          <w:tcPr>
            <w:tcW w:w="4394" w:type="dxa"/>
          </w:tcPr>
          <w:p w:rsidR="00C516CF" w:rsidRPr="00681ECA" w:rsidRDefault="00C516CF" w:rsidP="00025B69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руководитель специальных проектов</w:t>
            </w:r>
            <w:r>
              <w:rPr>
                <w:sz w:val="26"/>
                <w:szCs w:val="26"/>
              </w:rPr>
              <w:t>,</w:t>
            </w:r>
            <w:r w:rsidRPr="00681ECA">
              <w:rPr>
                <w:sz w:val="26"/>
                <w:szCs w:val="26"/>
              </w:rPr>
              <w:t xml:space="preserve"> АО «КРОС»  </w:t>
            </w:r>
          </w:p>
        </w:tc>
      </w:tr>
      <w:tr w:rsidR="00227239" w:rsidRPr="00681ECA" w:rsidTr="00227239">
        <w:tc>
          <w:tcPr>
            <w:tcW w:w="2376" w:type="dxa"/>
          </w:tcPr>
          <w:p w:rsidR="00227239" w:rsidRPr="00681ECA" w:rsidRDefault="00227239" w:rsidP="00227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№7</w:t>
            </w:r>
          </w:p>
        </w:tc>
        <w:tc>
          <w:tcPr>
            <w:tcW w:w="2977" w:type="dxa"/>
          </w:tcPr>
          <w:p w:rsidR="00227239" w:rsidRPr="00681ECA" w:rsidRDefault="00227239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Останина К.А.</w:t>
            </w:r>
          </w:p>
        </w:tc>
        <w:tc>
          <w:tcPr>
            <w:tcW w:w="4394" w:type="dxa"/>
          </w:tcPr>
          <w:p w:rsidR="00227239" w:rsidRPr="00681ECA" w:rsidRDefault="00227239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диспетчер, отдел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«Реклама и связи с общественностью»</w:t>
            </w:r>
          </w:p>
        </w:tc>
      </w:tr>
      <w:tr w:rsidR="00C516CF" w:rsidRPr="00681ECA" w:rsidTr="00227239">
        <w:tc>
          <w:tcPr>
            <w:tcW w:w="9747" w:type="dxa"/>
            <w:gridSpan w:val="3"/>
          </w:tcPr>
          <w:p w:rsidR="00C516CF" w:rsidRDefault="00C516CF" w:rsidP="00EE3888">
            <w:pPr>
              <w:rPr>
                <w:sz w:val="26"/>
                <w:szCs w:val="26"/>
              </w:rPr>
            </w:pPr>
          </w:p>
          <w:p w:rsidR="00C516CF" w:rsidRPr="00681ECA" w:rsidRDefault="00C516CF" w:rsidP="00EE3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681ECA">
              <w:rPr>
                <w:sz w:val="26"/>
                <w:szCs w:val="26"/>
              </w:rPr>
              <w:t>окальная ГЭК №</w:t>
            </w:r>
            <w:r>
              <w:rPr>
                <w:sz w:val="26"/>
                <w:szCs w:val="26"/>
              </w:rPr>
              <w:t>8</w:t>
            </w:r>
          </w:p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227239">
            <w:pPr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ГЭК №</w:t>
            </w:r>
            <w:r w:rsidR="0022723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426"/>
              </w:tabs>
              <w:rPr>
                <w:sz w:val="26"/>
                <w:szCs w:val="26"/>
                <w:u w:val="single"/>
              </w:rPr>
            </w:pPr>
            <w:r w:rsidRPr="00681ECA">
              <w:rPr>
                <w:sz w:val="26"/>
                <w:szCs w:val="26"/>
              </w:rPr>
              <w:t>Цыганова Л.А.</w:t>
            </w:r>
            <w:r w:rsidRPr="00681ECA">
              <w:rPr>
                <w:sz w:val="26"/>
                <w:szCs w:val="26"/>
                <w:u w:val="single"/>
              </w:rPr>
              <w:t xml:space="preserve"> </w:t>
            </w:r>
          </w:p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исторических наук, доцент департамента интегрированных коммуникаций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Члены </w:t>
            </w:r>
            <w:proofErr w:type="gramStart"/>
            <w:r w:rsidRPr="00681ECA">
              <w:rPr>
                <w:sz w:val="26"/>
                <w:szCs w:val="26"/>
              </w:rPr>
              <w:t>локальной</w:t>
            </w:r>
            <w:proofErr w:type="gramEnd"/>
            <w:r w:rsidRPr="00681ECA">
              <w:rPr>
                <w:sz w:val="26"/>
                <w:szCs w:val="26"/>
              </w:rPr>
              <w:t xml:space="preserve"> </w:t>
            </w:r>
          </w:p>
          <w:p w:rsidR="00C516CF" w:rsidRPr="00681ECA" w:rsidRDefault="00C516CF" w:rsidP="00227239">
            <w:pPr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ГЭК №</w:t>
            </w:r>
            <w:r w:rsidR="0022723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C516CF" w:rsidRPr="00681ECA" w:rsidRDefault="00C516CF" w:rsidP="00EE3888">
            <w:pPr>
              <w:pStyle w:val="a6"/>
              <w:tabs>
                <w:tab w:val="left" w:pos="33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Грызунова Е.А.</w:t>
            </w: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социологических наук, генеральный директор ООО «Антикризисное агентство «Центр»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Николайшвили Г.Г.</w:t>
            </w:r>
          </w:p>
          <w:p w:rsidR="00C516CF" w:rsidRPr="00681ECA" w:rsidRDefault="00C516CF" w:rsidP="00EE3888">
            <w:pPr>
              <w:pStyle w:val="a6"/>
              <w:tabs>
                <w:tab w:val="left" w:pos="284"/>
              </w:tabs>
              <w:ind w:left="426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кандидат политических наук, директор АНО «Лаборатория социальной рекламы» 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Родькин П.Е. </w:t>
            </w:r>
          </w:p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516CF" w:rsidRPr="00681ECA" w:rsidRDefault="00C516CF" w:rsidP="00EE3888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кандидат искусствоведения, доцент департамента интегрированных коммуникаций</w:t>
            </w:r>
          </w:p>
        </w:tc>
      </w:tr>
      <w:tr w:rsidR="00C516CF" w:rsidRPr="00681ECA" w:rsidTr="00227239">
        <w:tc>
          <w:tcPr>
            <w:tcW w:w="2376" w:type="dxa"/>
          </w:tcPr>
          <w:p w:rsidR="00C516CF" w:rsidRPr="00681ECA" w:rsidRDefault="00C516CF" w:rsidP="00EE3888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516CF" w:rsidRPr="00681ECA" w:rsidRDefault="00C516CF" w:rsidP="00832189">
            <w:pPr>
              <w:pStyle w:val="a6"/>
              <w:tabs>
                <w:tab w:val="left" w:pos="284"/>
              </w:tabs>
              <w:ind w:left="33"/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>Меламедов Г.А.</w:t>
            </w:r>
          </w:p>
        </w:tc>
        <w:tc>
          <w:tcPr>
            <w:tcW w:w="4394" w:type="dxa"/>
          </w:tcPr>
          <w:p w:rsidR="00C516CF" w:rsidRDefault="00C516CF" w:rsidP="00832189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681ECA">
              <w:rPr>
                <w:sz w:val="26"/>
                <w:szCs w:val="26"/>
              </w:rPr>
              <w:t xml:space="preserve">эксперт, АО «КРОС»  </w:t>
            </w:r>
          </w:p>
          <w:p w:rsidR="00C516CF" w:rsidRPr="00681ECA" w:rsidRDefault="00C516CF" w:rsidP="00832189">
            <w:pPr>
              <w:tabs>
                <w:tab w:val="left" w:pos="284"/>
              </w:tabs>
              <w:rPr>
                <w:sz w:val="26"/>
                <w:szCs w:val="26"/>
              </w:rPr>
            </w:pPr>
          </w:p>
        </w:tc>
      </w:tr>
      <w:tr w:rsidR="00227239" w:rsidRPr="00681ECA" w:rsidTr="00227239">
        <w:tc>
          <w:tcPr>
            <w:tcW w:w="2376" w:type="dxa"/>
          </w:tcPr>
          <w:p w:rsidR="00227239" w:rsidRPr="00681ECA" w:rsidRDefault="00227239" w:rsidP="00227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№8</w:t>
            </w:r>
          </w:p>
        </w:tc>
        <w:tc>
          <w:tcPr>
            <w:tcW w:w="2977" w:type="dxa"/>
          </w:tcPr>
          <w:p w:rsidR="00227239" w:rsidRPr="00681ECA" w:rsidRDefault="00227239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Санакова Т.Ю.</w:t>
            </w:r>
          </w:p>
        </w:tc>
        <w:tc>
          <w:tcPr>
            <w:tcW w:w="4394" w:type="dxa"/>
          </w:tcPr>
          <w:p w:rsidR="00227239" w:rsidRPr="00681ECA" w:rsidRDefault="00227239" w:rsidP="008A6E53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УМР, отдел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по направлению </w:t>
            </w:r>
            <w:r>
              <w:rPr>
                <w:sz w:val="26"/>
                <w:szCs w:val="26"/>
              </w:rPr>
              <w:lastRenderedPageBreak/>
              <w:t>«Реклама и связи с общественностью»</w:t>
            </w:r>
          </w:p>
        </w:tc>
      </w:tr>
    </w:tbl>
    <w:p w:rsidR="00366D85" w:rsidRPr="00366D85" w:rsidRDefault="00366D85" w:rsidP="00753193">
      <w:pPr>
        <w:rPr>
          <w:sz w:val="26"/>
          <w:szCs w:val="26"/>
        </w:rPr>
      </w:pPr>
    </w:p>
    <w:p w:rsidR="00366D85" w:rsidRPr="00366D85" w:rsidRDefault="00366D85" w:rsidP="00753193">
      <w:pPr>
        <w:rPr>
          <w:sz w:val="26"/>
          <w:szCs w:val="26"/>
        </w:rPr>
      </w:pPr>
    </w:p>
    <w:p w:rsidR="00753193" w:rsidRPr="00366D85" w:rsidRDefault="001B23E7" w:rsidP="0075319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 xml:space="preserve">Проректор </w:t>
      </w:r>
      <w:r w:rsidR="00753193" w:rsidRPr="00366D85">
        <w:rPr>
          <w:sz w:val="26"/>
          <w:szCs w:val="26"/>
        </w:rPr>
        <w:tab/>
      </w:r>
      <w:r w:rsidR="00753193" w:rsidRPr="00366D85">
        <w:rPr>
          <w:sz w:val="26"/>
          <w:szCs w:val="26"/>
        </w:rPr>
        <w:tab/>
      </w:r>
      <w:r w:rsidR="00753193" w:rsidRPr="00366D8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</w:t>
      </w:r>
      <w:r w:rsidR="00F51C9E">
        <w:rPr>
          <w:sz w:val="26"/>
          <w:szCs w:val="26"/>
        </w:rPr>
        <w:t xml:space="preserve"> </w:t>
      </w:r>
      <w:r>
        <w:rPr>
          <w:sz w:val="26"/>
          <w:szCs w:val="26"/>
        </w:rPr>
        <w:t>Ю.</w:t>
      </w:r>
      <w:r w:rsidR="00F51C9E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sectPr w:rsidR="00753193" w:rsidRPr="00366D85" w:rsidSect="00AC4200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31" w:rsidRDefault="00B21E31" w:rsidP="001A6FF1">
      <w:r>
        <w:separator/>
      </w:r>
    </w:p>
  </w:endnote>
  <w:endnote w:type="continuationSeparator" w:id="0">
    <w:p w:rsidR="00B21E31" w:rsidRDefault="00B21E31" w:rsidP="001A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n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31" w:rsidRDefault="00B21E31" w:rsidP="001A6FF1">
      <w:r>
        <w:separator/>
      </w:r>
    </w:p>
  </w:footnote>
  <w:footnote w:type="continuationSeparator" w:id="0">
    <w:p w:rsidR="00B21E31" w:rsidRDefault="00B21E31" w:rsidP="001A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0893"/>
      <w:docPartObj>
        <w:docPartGallery w:val="Page Numbers (Top of Page)"/>
        <w:docPartUnique/>
      </w:docPartObj>
    </w:sdtPr>
    <w:sdtEndPr/>
    <w:sdtContent>
      <w:p w:rsidR="00C20CE1" w:rsidRDefault="00C20CE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E3">
          <w:rPr>
            <w:noProof/>
          </w:rPr>
          <w:t>5</w:t>
        </w:r>
        <w:r>
          <w:fldChar w:fldCharType="end"/>
        </w:r>
      </w:p>
    </w:sdtContent>
  </w:sdt>
  <w:p w:rsidR="00C20CE1" w:rsidRDefault="00C20CE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F1"/>
    <w:rsid w:val="00001DDD"/>
    <w:rsid w:val="00013530"/>
    <w:rsid w:val="0003183F"/>
    <w:rsid w:val="000364F8"/>
    <w:rsid w:val="0007160D"/>
    <w:rsid w:val="000926A1"/>
    <w:rsid w:val="000C62A5"/>
    <w:rsid w:val="000E7802"/>
    <w:rsid w:val="000F65AB"/>
    <w:rsid w:val="00146ECB"/>
    <w:rsid w:val="0015026B"/>
    <w:rsid w:val="00177CB9"/>
    <w:rsid w:val="0018737C"/>
    <w:rsid w:val="001A6FF1"/>
    <w:rsid w:val="001A7058"/>
    <w:rsid w:val="001B23E7"/>
    <w:rsid w:val="001C1373"/>
    <w:rsid w:val="001C52A2"/>
    <w:rsid w:val="001D52F9"/>
    <w:rsid w:val="00227239"/>
    <w:rsid w:val="002331F9"/>
    <w:rsid w:val="00244CFC"/>
    <w:rsid w:val="00257A21"/>
    <w:rsid w:val="002C1F01"/>
    <w:rsid w:val="002E32CE"/>
    <w:rsid w:val="00323280"/>
    <w:rsid w:val="00366D85"/>
    <w:rsid w:val="00383604"/>
    <w:rsid w:val="00392A33"/>
    <w:rsid w:val="004510BF"/>
    <w:rsid w:val="00453858"/>
    <w:rsid w:val="00493EBB"/>
    <w:rsid w:val="004D5141"/>
    <w:rsid w:val="00505661"/>
    <w:rsid w:val="00522A13"/>
    <w:rsid w:val="00534BF0"/>
    <w:rsid w:val="00587CA2"/>
    <w:rsid w:val="00590EB7"/>
    <w:rsid w:val="00594C3A"/>
    <w:rsid w:val="00621E26"/>
    <w:rsid w:val="0062518B"/>
    <w:rsid w:val="00681ECA"/>
    <w:rsid w:val="006B0E62"/>
    <w:rsid w:val="006D4294"/>
    <w:rsid w:val="007154BA"/>
    <w:rsid w:val="007159F8"/>
    <w:rsid w:val="007163F6"/>
    <w:rsid w:val="00716CA2"/>
    <w:rsid w:val="00753193"/>
    <w:rsid w:val="007773AB"/>
    <w:rsid w:val="007E4473"/>
    <w:rsid w:val="008410D5"/>
    <w:rsid w:val="0087131F"/>
    <w:rsid w:val="00883ADD"/>
    <w:rsid w:val="008A6ABF"/>
    <w:rsid w:val="008B0121"/>
    <w:rsid w:val="009319EF"/>
    <w:rsid w:val="0094488E"/>
    <w:rsid w:val="009757E3"/>
    <w:rsid w:val="009B0956"/>
    <w:rsid w:val="009C20C8"/>
    <w:rsid w:val="00A21AB3"/>
    <w:rsid w:val="00A26B07"/>
    <w:rsid w:val="00A965EE"/>
    <w:rsid w:val="00AC4200"/>
    <w:rsid w:val="00B21E31"/>
    <w:rsid w:val="00BB6BEE"/>
    <w:rsid w:val="00BE4B0A"/>
    <w:rsid w:val="00BF7AFD"/>
    <w:rsid w:val="00C20CE1"/>
    <w:rsid w:val="00C47C17"/>
    <w:rsid w:val="00C51203"/>
    <w:rsid w:val="00C516CF"/>
    <w:rsid w:val="00C715FC"/>
    <w:rsid w:val="00C74C1E"/>
    <w:rsid w:val="00CB2E34"/>
    <w:rsid w:val="00D06AA0"/>
    <w:rsid w:val="00D73C98"/>
    <w:rsid w:val="00DA6E4F"/>
    <w:rsid w:val="00DD1989"/>
    <w:rsid w:val="00DF133B"/>
    <w:rsid w:val="00E57B4D"/>
    <w:rsid w:val="00F51C9E"/>
    <w:rsid w:val="00F7483C"/>
    <w:rsid w:val="00F9597C"/>
    <w:rsid w:val="00F97209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6FF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F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A6FF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A6FF1"/>
    <w:rPr>
      <w:vertAlign w:val="superscript"/>
    </w:rPr>
  </w:style>
  <w:style w:type="paragraph" w:styleId="a6">
    <w:name w:val="List Paragraph"/>
    <w:basedOn w:val="a"/>
    <w:uiPriority w:val="34"/>
    <w:qFormat/>
    <w:rsid w:val="001A6FF1"/>
    <w:pPr>
      <w:ind w:left="720"/>
      <w:contextualSpacing/>
    </w:pPr>
  </w:style>
  <w:style w:type="table" w:styleId="a7">
    <w:name w:val="Table Grid"/>
    <w:basedOn w:val="a1"/>
    <w:uiPriority w:val="59"/>
    <w:rsid w:val="001A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19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93"/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6B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6BE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6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B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6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6B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1C52A2"/>
    <w:rPr>
      <w:b/>
      <w:bCs/>
    </w:rPr>
  </w:style>
  <w:style w:type="paragraph" w:styleId="af1">
    <w:name w:val="header"/>
    <w:basedOn w:val="a"/>
    <w:link w:val="af2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6FF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F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A6FF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A6FF1"/>
    <w:rPr>
      <w:vertAlign w:val="superscript"/>
    </w:rPr>
  </w:style>
  <w:style w:type="paragraph" w:styleId="a6">
    <w:name w:val="List Paragraph"/>
    <w:basedOn w:val="a"/>
    <w:uiPriority w:val="34"/>
    <w:qFormat/>
    <w:rsid w:val="001A6FF1"/>
    <w:pPr>
      <w:ind w:left="720"/>
      <w:contextualSpacing/>
    </w:pPr>
  </w:style>
  <w:style w:type="table" w:styleId="a7">
    <w:name w:val="Table Grid"/>
    <w:basedOn w:val="a1"/>
    <w:uiPriority w:val="59"/>
    <w:rsid w:val="001A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19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93"/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6B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6BE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6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B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6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6B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1C52A2"/>
    <w:rPr>
      <w:b/>
      <w:bCs/>
    </w:rPr>
  </w:style>
  <w:style w:type="paragraph" w:styleId="af1">
    <w:name w:val="header"/>
    <w:basedOn w:val="a"/>
    <w:link w:val="af2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0C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0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F821-2D2B-435C-B2F3-9FE64E15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20</cp:revision>
  <cp:lastPrinted>2017-04-11T08:56:00Z</cp:lastPrinted>
  <dcterms:created xsi:type="dcterms:W3CDTF">2017-01-26T14:57:00Z</dcterms:created>
  <dcterms:modified xsi:type="dcterms:W3CDTF">2017-04-11T09:26:00Z</dcterms:modified>
</cp:coreProperties>
</file>