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E2863" w14:textId="77777777" w:rsidR="006254B2" w:rsidRPr="00D124AA" w:rsidRDefault="006254B2"/>
    <w:p w14:paraId="07E027EC" w14:textId="77777777" w:rsidR="006254B2" w:rsidRDefault="006254B2">
      <w:pPr>
        <w:rPr>
          <w:lang w:val="en-US"/>
        </w:rPr>
      </w:pPr>
    </w:p>
    <w:p w14:paraId="3D6846ED" w14:textId="77777777" w:rsidR="006254B2" w:rsidRDefault="006254B2">
      <w:pPr>
        <w:rPr>
          <w:lang w:val="en-US"/>
        </w:rPr>
      </w:pPr>
    </w:p>
    <w:p w14:paraId="6475C2CB" w14:textId="77777777" w:rsidR="006254B2" w:rsidRDefault="006254B2">
      <w:pPr>
        <w:rPr>
          <w:lang w:val="en-US"/>
        </w:rPr>
      </w:pPr>
    </w:p>
    <w:p w14:paraId="14BED7A4" w14:textId="31DD8EA5" w:rsidR="006254B2" w:rsidRDefault="00D124AA" w:rsidP="00D124AA">
      <w:pPr>
        <w:tabs>
          <w:tab w:val="left" w:pos="150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D124AA">
        <w:rPr>
          <w:rFonts w:ascii="Arial" w:hAnsi="Arial" w:cs="Arial"/>
          <w:b/>
          <w:bCs/>
          <w:color w:val="000000"/>
          <w:sz w:val="18"/>
          <w:szCs w:val="18"/>
        </w:rPr>
        <w:t>6.18.1-01/1201-08</w:t>
      </w:r>
    </w:p>
    <w:p w14:paraId="5FF1A088" w14:textId="2B352BC9" w:rsidR="00D124AA" w:rsidRDefault="00D124AA" w:rsidP="00D124AA">
      <w:pPr>
        <w:tabs>
          <w:tab w:val="left" w:pos="1500"/>
        </w:tabs>
        <w:rPr>
          <w:lang w:val="en-US"/>
        </w:rPr>
      </w:pPr>
      <w:r w:rsidRPr="00D124AA">
        <w:rPr>
          <w:rFonts w:ascii="Arial" w:hAnsi="Arial" w:cs="Arial"/>
          <w:b/>
          <w:bCs/>
          <w:color w:val="000000"/>
          <w:sz w:val="18"/>
          <w:szCs w:val="18"/>
        </w:rPr>
        <w:t>12.01.2017</w:t>
      </w:r>
    </w:p>
    <w:p w14:paraId="282D49BC" w14:textId="77777777" w:rsidR="00D124AA" w:rsidRDefault="00D124AA" w:rsidP="00024F00"/>
    <w:p w14:paraId="6C7270E9" w14:textId="77777777" w:rsidR="00D124AA" w:rsidRDefault="00D124AA" w:rsidP="00024F00"/>
    <w:p w14:paraId="4FBE6D4F" w14:textId="1BB61481" w:rsidR="00024F00" w:rsidRPr="00D124AA" w:rsidRDefault="006254B2" w:rsidP="00024F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BE6D67" wp14:editId="4FBE6D6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E6D50" w14:textId="77777777" w:rsidR="00024F00" w:rsidRPr="007E0C28" w:rsidRDefault="00024F00" w:rsidP="00024F00">
      <w:pPr>
        <w:contextualSpacing/>
        <w:rPr>
          <w:sz w:val="26"/>
          <w:szCs w:val="26"/>
        </w:rPr>
      </w:pPr>
    </w:p>
    <w:p w14:paraId="4FBE6D51" w14:textId="77777777"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14:paraId="4FBE6D52" w14:textId="77777777"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proofErr w:type="gramStart"/>
      <w:r w:rsidR="00072557">
        <w:rPr>
          <w:b/>
          <w:bCs/>
          <w:sz w:val="26"/>
          <w:szCs w:val="26"/>
        </w:rPr>
        <w:t>апелляционной</w:t>
      </w:r>
      <w:proofErr w:type="gramEnd"/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14:paraId="4FBE6D53" w14:textId="77777777" w:rsidR="00024F00" w:rsidRPr="007E0C28" w:rsidRDefault="00024F00" w:rsidP="00024F00">
      <w:pPr>
        <w:contextualSpacing/>
        <w:rPr>
          <w:sz w:val="26"/>
          <w:szCs w:val="26"/>
        </w:rPr>
      </w:pPr>
    </w:p>
    <w:p w14:paraId="4FBE6D54" w14:textId="77777777" w:rsidR="00024F00" w:rsidRPr="007E0C28" w:rsidRDefault="00024F00" w:rsidP="00024F00">
      <w:pPr>
        <w:contextualSpacing/>
        <w:rPr>
          <w:sz w:val="26"/>
          <w:szCs w:val="26"/>
        </w:rPr>
      </w:pPr>
    </w:p>
    <w:p w14:paraId="4FBE6D55" w14:textId="77777777"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FBE6D56" w14:textId="77777777"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14:paraId="4FBE6D57" w14:textId="77777777"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201</w:t>
      </w:r>
      <w:r w:rsidR="00B57163">
        <w:rPr>
          <w:sz w:val="26"/>
          <w:szCs w:val="26"/>
        </w:rPr>
        <w:t>7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r w:rsidR="00690CDA">
        <w:rPr>
          <w:sz w:val="26"/>
          <w:szCs w:val="26"/>
        </w:rPr>
        <w:t xml:space="preserve">бакалавриата, специалитета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14:paraId="4FBE6D58" w14:textId="77777777"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14:paraId="4FBE6D59" w14:textId="77777777"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14:paraId="4FBE6D5A" w14:textId="77777777"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14:paraId="4FBE6D5B" w14:textId="77777777"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14:paraId="4FBE6D5C" w14:textId="77777777"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Каперко</w:t>
      </w:r>
      <w:proofErr w:type="spellEnd"/>
      <w:r>
        <w:rPr>
          <w:sz w:val="26"/>
          <w:szCs w:val="26"/>
        </w:rPr>
        <w:t xml:space="preserve"> Алексей Федорович,</w:t>
      </w:r>
    </w:p>
    <w:p w14:paraId="4FBE6D5D" w14:textId="77777777"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14:paraId="4FBE6D5E" w14:textId="77777777"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Голубин</w:t>
      </w:r>
      <w:proofErr w:type="spellEnd"/>
      <w:r>
        <w:rPr>
          <w:sz w:val="26"/>
          <w:szCs w:val="26"/>
        </w:rPr>
        <w:t xml:space="preserve"> Алексей Юрьевич,</w:t>
      </w:r>
    </w:p>
    <w:p w14:paraId="4FBE6D5F" w14:textId="77777777"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экономических наук</w:t>
      </w:r>
      <w:r w:rsidR="00153F25">
        <w:rPr>
          <w:sz w:val="26"/>
          <w:szCs w:val="26"/>
        </w:rPr>
        <w:t>, начальник отдела организации, планирования и контроля учебного процесса МИЭМ НИУ ВШЭ</w:t>
      </w:r>
      <w:r>
        <w:rPr>
          <w:sz w:val="26"/>
          <w:szCs w:val="26"/>
        </w:rPr>
        <w:t xml:space="preserve"> Кабаева Елена Владимировна.</w:t>
      </w:r>
    </w:p>
    <w:p w14:paraId="4FBE6D60" w14:textId="77777777"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14:paraId="4FBE6D61" w14:textId="77777777"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14:paraId="4FBE6D62" w14:textId="77777777"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14:paraId="4FBE6D63" w14:textId="77777777" w:rsidR="004946A1" w:rsidRDefault="004946A1" w:rsidP="004946A1">
      <w:pPr>
        <w:jc w:val="both"/>
        <w:rPr>
          <w:sz w:val="26"/>
        </w:rPr>
      </w:pPr>
    </w:p>
    <w:p w14:paraId="4FBE6D64" w14:textId="77777777"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14:paraId="4FBE6D65" w14:textId="77777777"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14:paraId="4FBE6D66" w14:textId="77777777"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E6D6B" w14:textId="77777777" w:rsidR="00CE13EE" w:rsidRDefault="00CE13EE" w:rsidP="00024F00">
      <w:r>
        <w:separator/>
      </w:r>
    </w:p>
  </w:endnote>
  <w:endnote w:type="continuationSeparator" w:id="0">
    <w:p w14:paraId="4FBE6D6C" w14:textId="77777777" w:rsidR="00CE13EE" w:rsidRDefault="00CE13EE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6D69" w14:textId="77777777" w:rsidR="00CE13EE" w:rsidRDefault="00CE13EE" w:rsidP="00024F00">
      <w:r>
        <w:separator/>
      </w:r>
    </w:p>
  </w:footnote>
  <w:footnote w:type="continuationSeparator" w:id="0">
    <w:p w14:paraId="4FBE6D6A" w14:textId="77777777" w:rsidR="00CE13EE" w:rsidRDefault="00CE13EE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F0EA5"/>
    <w:rsid w:val="00110D50"/>
    <w:rsid w:val="00153F25"/>
    <w:rsid w:val="00221C8E"/>
    <w:rsid w:val="00230032"/>
    <w:rsid w:val="00250BE8"/>
    <w:rsid w:val="00335A39"/>
    <w:rsid w:val="00402E7C"/>
    <w:rsid w:val="00417B9D"/>
    <w:rsid w:val="004946A1"/>
    <w:rsid w:val="005B161B"/>
    <w:rsid w:val="005C257E"/>
    <w:rsid w:val="00624716"/>
    <w:rsid w:val="006254B2"/>
    <w:rsid w:val="00690CDA"/>
    <w:rsid w:val="006919AD"/>
    <w:rsid w:val="006E2449"/>
    <w:rsid w:val="00767914"/>
    <w:rsid w:val="007C05B9"/>
    <w:rsid w:val="00B57163"/>
    <w:rsid w:val="00C07233"/>
    <w:rsid w:val="00C81BD6"/>
    <w:rsid w:val="00CD1311"/>
    <w:rsid w:val="00CE13EE"/>
    <w:rsid w:val="00D124AA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6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2017-04-13T10:47:00Z</cp:lastPrinted>
  <dcterms:created xsi:type="dcterms:W3CDTF">2017-04-13T10:47:00Z</dcterms:created>
  <dcterms:modified xsi:type="dcterms:W3CDTF">2017-04-13T10:47:00Z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2017/1/10-317</vt:lpwstr>
  </property>
  <property fmtid="{D5CDD505-2E9C-101B-9397-08002B2CF9AE}" pid="6" name="documentContent">
    <vt:lpwstr>О составе апелляционной комиссии МИЭМ НИУ ВШЭ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Кабаева Е.В.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