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BF" w:rsidRDefault="00C31BBF" w:rsidP="00C31BBF">
      <w:pPr>
        <w:jc w:val="right"/>
        <w:rPr>
          <w:rFonts w:ascii="Times New Roman" w:hAnsi="Times New Roman"/>
          <w:sz w:val="24"/>
          <w:szCs w:val="24"/>
        </w:rPr>
      </w:pPr>
      <w:r w:rsidRPr="00C31BBF">
        <w:rPr>
          <w:rFonts w:ascii="Times New Roman" w:hAnsi="Times New Roman"/>
          <w:sz w:val="24"/>
          <w:szCs w:val="24"/>
        </w:rPr>
        <w:t xml:space="preserve">Приложение </w:t>
      </w:r>
      <w:r w:rsidR="00F12B3B">
        <w:rPr>
          <w:rFonts w:ascii="Times New Roman" w:hAnsi="Times New Roman"/>
          <w:sz w:val="24"/>
          <w:szCs w:val="24"/>
        </w:rPr>
        <w:t>19</w:t>
      </w:r>
    </w:p>
    <w:p w:rsidR="00F12B3B" w:rsidRPr="00C31BBF" w:rsidRDefault="00F12B3B" w:rsidP="00C31BB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2B3B">
        <w:rPr>
          <w:rFonts w:ascii="Times New Roman" w:hAnsi="Times New Roman"/>
          <w:sz w:val="24"/>
          <w:szCs w:val="24"/>
        </w:rPr>
        <w:t>к Регламенту автоматизации процессов НИУ ВШЭ</w:t>
      </w:r>
    </w:p>
    <w:p w:rsidR="00C31BBF" w:rsidRPr="00045AC2" w:rsidRDefault="00C31BBF" w:rsidP="00BB76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7602" w:rsidRPr="00BB7602" w:rsidRDefault="00BB7602" w:rsidP="00BB7602">
      <w:pPr>
        <w:jc w:val="center"/>
        <w:rPr>
          <w:rFonts w:ascii="Times New Roman" w:hAnsi="Times New Roman"/>
          <w:b/>
          <w:sz w:val="24"/>
          <w:szCs w:val="24"/>
        </w:rPr>
      </w:pPr>
      <w:r w:rsidRPr="00BB7602">
        <w:rPr>
          <w:rFonts w:ascii="Times New Roman" w:hAnsi="Times New Roman"/>
          <w:b/>
          <w:sz w:val="24"/>
          <w:szCs w:val="24"/>
        </w:rPr>
        <w:t xml:space="preserve">Перечень замечаний </w:t>
      </w:r>
      <w:r w:rsidR="00045AC2">
        <w:rPr>
          <w:rFonts w:ascii="Times New Roman" w:hAnsi="Times New Roman"/>
          <w:b/>
          <w:sz w:val="24"/>
          <w:szCs w:val="24"/>
        </w:rPr>
        <w:t>по</w:t>
      </w:r>
      <w:r w:rsidR="00045AC2" w:rsidRPr="00BB7602">
        <w:rPr>
          <w:rFonts w:ascii="Times New Roman" w:hAnsi="Times New Roman"/>
          <w:b/>
          <w:sz w:val="24"/>
          <w:szCs w:val="24"/>
        </w:rPr>
        <w:t xml:space="preserve"> </w:t>
      </w:r>
      <w:r w:rsidRPr="00BB7602">
        <w:rPr>
          <w:rFonts w:ascii="Times New Roman" w:hAnsi="Times New Roman"/>
          <w:b/>
          <w:sz w:val="24"/>
          <w:szCs w:val="24"/>
        </w:rPr>
        <w:t>функционалу и документации</w:t>
      </w:r>
    </w:p>
    <w:p w:rsidR="001F68F4" w:rsidRDefault="00BB7602" w:rsidP="00BB7602">
      <w:pPr>
        <w:jc w:val="center"/>
        <w:rPr>
          <w:rFonts w:ascii="Times New Roman" w:hAnsi="Times New Roman"/>
          <w:b/>
          <w:sz w:val="24"/>
          <w:szCs w:val="24"/>
        </w:rPr>
      </w:pPr>
      <w:r w:rsidRPr="00BB7602">
        <w:rPr>
          <w:rFonts w:ascii="Times New Roman" w:hAnsi="Times New Roman"/>
          <w:b/>
          <w:sz w:val="24"/>
          <w:szCs w:val="24"/>
        </w:rPr>
        <w:t>системы «</w:t>
      </w:r>
      <w:r w:rsidRPr="00BB7602">
        <w:rPr>
          <w:rFonts w:ascii="Times New Roman" w:hAnsi="Times New Roman"/>
          <w:b/>
          <w:i/>
          <w:color w:val="BFBFBF" w:themeColor="background1" w:themeShade="BF"/>
          <w:sz w:val="24"/>
          <w:szCs w:val="24"/>
        </w:rPr>
        <w:t>название системы</w:t>
      </w:r>
      <w:r w:rsidRPr="00BB7602">
        <w:rPr>
          <w:rFonts w:ascii="Times New Roman" w:hAnsi="Times New Roman"/>
          <w:b/>
          <w:sz w:val="24"/>
          <w:szCs w:val="24"/>
        </w:rPr>
        <w:t>»</w:t>
      </w:r>
    </w:p>
    <w:p w:rsidR="00BB7602" w:rsidRPr="00BB7602" w:rsidRDefault="00BB7602" w:rsidP="00BB7602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B7602">
        <w:rPr>
          <w:rFonts w:ascii="Times New Roman" w:hAnsi="Times New Roman"/>
          <w:b/>
          <w:i/>
          <w:color w:val="BFBFBF" w:themeColor="background1" w:themeShade="BF"/>
          <w:sz w:val="24"/>
          <w:szCs w:val="24"/>
        </w:rPr>
        <w:t>дд.мм</w:t>
      </w:r>
      <w:proofErr w:type="gramStart"/>
      <w:r w:rsidRPr="00BB7602">
        <w:rPr>
          <w:rFonts w:ascii="Times New Roman" w:hAnsi="Times New Roman"/>
          <w:b/>
          <w:i/>
          <w:color w:val="BFBFBF" w:themeColor="background1" w:themeShade="BF"/>
          <w:sz w:val="24"/>
          <w:szCs w:val="24"/>
        </w:rPr>
        <w:t>.г</w:t>
      </w:r>
      <w:proofErr w:type="gramEnd"/>
      <w:r w:rsidRPr="00BB7602">
        <w:rPr>
          <w:rFonts w:ascii="Times New Roman" w:hAnsi="Times New Roman"/>
          <w:b/>
          <w:i/>
          <w:color w:val="BFBFBF" w:themeColor="background1" w:themeShade="BF"/>
          <w:sz w:val="24"/>
          <w:szCs w:val="24"/>
        </w:rPr>
        <w:t>ггг</w:t>
      </w:r>
      <w:proofErr w:type="spellEnd"/>
    </w:p>
    <w:p w:rsidR="00BB7602" w:rsidRDefault="00BB7602" w:rsidP="00BB7602">
      <w:pPr>
        <w:pStyle w:val="a6"/>
        <w:rPr>
          <w:rFonts w:ascii="Times New Roman" w:hAnsi="Times New Roman"/>
          <w:i/>
        </w:rPr>
      </w:pPr>
      <w:r w:rsidRPr="00BB7602">
        <w:rPr>
          <w:rFonts w:ascii="Times New Roman" w:hAnsi="Times New Roman"/>
          <w:i/>
          <w:color w:val="BFBFBF" w:themeColor="background1" w:themeShade="BF"/>
        </w:rPr>
        <w:t>Приводится описание замечания</w:t>
      </w:r>
      <w:r>
        <w:rPr>
          <w:rFonts w:ascii="Times New Roman" w:hAnsi="Times New Roman"/>
          <w:i/>
          <w:color w:val="BFBFBF" w:themeColor="background1" w:themeShade="BF"/>
        </w:rPr>
        <w:t xml:space="preserve"> со ссылкой </w:t>
      </w:r>
      <w:r w:rsidRPr="00BB7602">
        <w:rPr>
          <w:rFonts w:ascii="Times New Roman" w:hAnsi="Times New Roman"/>
          <w:i/>
          <w:color w:val="BFBFBF" w:themeColor="background1" w:themeShade="BF"/>
        </w:rPr>
        <w:t>на пункт Технического задания или Требований на автоматизацию и прикладывается скриншот из системы (при необходимости)</w:t>
      </w:r>
      <w:r>
        <w:rPr>
          <w:rFonts w:ascii="Times New Roman" w:hAnsi="Times New Roman"/>
          <w:i/>
          <w:color w:val="BFBFBF" w:themeColor="background1" w:themeShade="BF"/>
        </w:rPr>
        <w:t>.</w:t>
      </w:r>
      <w:r w:rsidR="00130FEC" w:rsidRPr="00BB7602">
        <w:rPr>
          <w:rFonts w:ascii="Times New Roman" w:hAnsi="Times New Roman"/>
          <w:i/>
        </w:rPr>
        <w:t xml:space="preserve"> </w:t>
      </w:r>
    </w:p>
    <w:p w:rsidR="00A41D89" w:rsidRPr="00A41D89" w:rsidRDefault="00A41D89" w:rsidP="00BB7602">
      <w:pPr>
        <w:pStyle w:val="a6"/>
        <w:rPr>
          <w:rFonts w:ascii="Times New Roman" w:hAnsi="Times New Roman"/>
          <w:b/>
          <w:u w:val="single"/>
        </w:rPr>
      </w:pPr>
      <w:r w:rsidRPr="00A41D89">
        <w:rPr>
          <w:rFonts w:ascii="Times New Roman" w:hAnsi="Times New Roman"/>
          <w:b/>
          <w:u w:val="single"/>
        </w:rPr>
        <w:t xml:space="preserve">Замечания </w:t>
      </w:r>
      <w:r w:rsidR="00045AC2">
        <w:rPr>
          <w:rFonts w:ascii="Times New Roman" w:hAnsi="Times New Roman"/>
          <w:b/>
          <w:u w:val="single"/>
        </w:rPr>
        <w:t>по</w:t>
      </w:r>
      <w:r w:rsidR="00045AC2" w:rsidRPr="00A41D89">
        <w:rPr>
          <w:rFonts w:ascii="Times New Roman" w:hAnsi="Times New Roman"/>
          <w:b/>
          <w:u w:val="single"/>
        </w:rPr>
        <w:t xml:space="preserve"> </w:t>
      </w:r>
      <w:r w:rsidRPr="00A41D89">
        <w:rPr>
          <w:rFonts w:ascii="Times New Roman" w:hAnsi="Times New Roman"/>
          <w:b/>
          <w:u w:val="single"/>
        </w:rPr>
        <w:t>функционалу</w:t>
      </w:r>
    </w:p>
    <w:p w:rsidR="00BB7602" w:rsidRDefault="00BB7602" w:rsidP="00BB7602">
      <w:pPr>
        <w:pStyle w:val="a6"/>
        <w:numPr>
          <w:ilvl w:val="0"/>
          <w:numId w:val="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Описание замечания 1</w:t>
      </w:r>
    </w:p>
    <w:p w:rsidR="00BB7602" w:rsidRDefault="00BB7602" w:rsidP="00BB7602">
      <w:pPr>
        <w:pStyle w:val="a6"/>
        <w:numPr>
          <w:ilvl w:val="0"/>
          <w:numId w:val="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Описание замечания 2</w:t>
      </w:r>
    </w:p>
    <w:p w:rsidR="00BB7602" w:rsidRDefault="00BB7602" w:rsidP="00BB7602">
      <w:pPr>
        <w:pStyle w:val="a6"/>
        <w:rPr>
          <w:rFonts w:ascii="Times New Roman" w:hAnsi="Times New Roman"/>
          <w:b/>
          <w:color w:val="000000" w:themeColor="text1"/>
          <w:u w:val="single"/>
        </w:rPr>
      </w:pPr>
      <w:r w:rsidRPr="00BB7602">
        <w:rPr>
          <w:rFonts w:ascii="Times New Roman" w:hAnsi="Times New Roman"/>
          <w:b/>
          <w:color w:val="000000" w:themeColor="text1"/>
          <w:u w:val="single"/>
        </w:rPr>
        <w:t>ПРИМЕР:</w:t>
      </w:r>
    </w:p>
    <w:p w:rsidR="00BB7602" w:rsidRDefault="00BB7602" w:rsidP="00BB7602">
      <w:pPr>
        <w:pStyle w:val="a6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В п. 6.1. Требований на автоматизацию </w:t>
      </w:r>
      <w:r>
        <w:rPr>
          <w:rFonts w:ascii="Times New Roman" w:hAnsi="Times New Roman"/>
        </w:rPr>
        <w:t>мы писали следующее:</w:t>
      </w:r>
    </w:p>
    <w:p w:rsidR="00BB7602" w:rsidRPr="000B5869" w:rsidRDefault="00BB7602" w:rsidP="00BB7602">
      <w:pPr>
        <w:pStyle w:val="a6"/>
        <w:spacing w:after="100" w:afterAutospacing="1"/>
        <w:ind w:firstLine="708"/>
        <w:jc w:val="both"/>
        <w:rPr>
          <w:rFonts w:ascii="Times New Roman" w:hAnsi="Times New Roman"/>
          <w:color w:val="006600"/>
          <w:szCs w:val="24"/>
        </w:rPr>
      </w:pPr>
      <w:r w:rsidRPr="000B5869">
        <w:rPr>
          <w:rFonts w:ascii="Times New Roman" w:hAnsi="Times New Roman"/>
          <w:color w:val="006600"/>
          <w:szCs w:val="24"/>
        </w:rPr>
        <w:t>«На портале «Вышка-</w:t>
      </w:r>
      <w:proofErr w:type="gramStart"/>
      <w:r w:rsidRPr="000B5869">
        <w:rPr>
          <w:rFonts w:ascii="Times New Roman" w:hAnsi="Times New Roman"/>
          <w:color w:val="006600"/>
          <w:szCs w:val="24"/>
          <w:lang w:val="en-US"/>
        </w:rPr>
        <w:t>BPM</w:t>
      </w:r>
      <w:proofErr w:type="gramEnd"/>
      <w:r w:rsidRPr="000B5869">
        <w:rPr>
          <w:rFonts w:ascii="Times New Roman" w:hAnsi="Times New Roman"/>
          <w:color w:val="006600"/>
          <w:szCs w:val="24"/>
        </w:rPr>
        <w:t>» должен быть создан раздел «Заказ оборудования в постоянное пользование», в который должны быть вынесены следующие кнопки-действия:</w:t>
      </w:r>
    </w:p>
    <w:p w:rsidR="00BB7602" w:rsidRPr="000B5869" w:rsidRDefault="00BB7602" w:rsidP="00BB7602">
      <w:pPr>
        <w:pStyle w:val="a6"/>
        <w:numPr>
          <w:ilvl w:val="0"/>
          <w:numId w:val="2"/>
        </w:numPr>
        <w:rPr>
          <w:rFonts w:ascii="Times New Roman" w:hAnsi="Times New Roman"/>
          <w:color w:val="006600"/>
          <w:szCs w:val="24"/>
        </w:rPr>
      </w:pPr>
      <w:r w:rsidRPr="000B5869">
        <w:rPr>
          <w:rFonts w:ascii="Times New Roman" w:hAnsi="Times New Roman"/>
          <w:b/>
          <w:color w:val="006600"/>
          <w:szCs w:val="24"/>
        </w:rPr>
        <w:t>Компьютерное оборудование и оргтехника.</w:t>
      </w:r>
    </w:p>
    <w:p w:rsidR="00BB7602" w:rsidRPr="000B5869" w:rsidRDefault="00BB7602" w:rsidP="00BB7602">
      <w:pPr>
        <w:pStyle w:val="a6"/>
        <w:numPr>
          <w:ilvl w:val="0"/>
          <w:numId w:val="2"/>
        </w:numPr>
        <w:rPr>
          <w:rFonts w:ascii="Times New Roman" w:hAnsi="Times New Roman"/>
          <w:color w:val="006600"/>
          <w:szCs w:val="24"/>
        </w:rPr>
      </w:pPr>
      <w:r w:rsidRPr="000B5869">
        <w:rPr>
          <w:rFonts w:ascii="Times New Roman" w:hAnsi="Times New Roman"/>
          <w:b/>
          <w:color w:val="006600"/>
          <w:szCs w:val="24"/>
        </w:rPr>
        <w:t>Мультимедиа.</w:t>
      </w:r>
    </w:p>
    <w:p w:rsidR="00BB7602" w:rsidRPr="000B5869" w:rsidRDefault="00BB7602" w:rsidP="00BB7602">
      <w:pPr>
        <w:pStyle w:val="a6"/>
        <w:numPr>
          <w:ilvl w:val="0"/>
          <w:numId w:val="2"/>
        </w:numPr>
        <w:rPr>
          <w:rFonts w:ascii="Times New Roman" w:hAnsi="Times New Roman"/>
          <w:b/>
          <w:color w:val="006600"/>
          <w:szCs w:val="24"/>
        </w:rPr>
      </w:pPr>
      <w:r w:rsidRPr="000B5869">
        <w:rPr>
          <w:rFonts w:ascii="Times New Roman" w:hAnsi="Times New Roman"/>
          <w:b/>
          <w:color w:val="006600"/>
          <w:szCs w:val="24"/>
          <w:lang w:eastAsia="en-US"/>
        </w:rPr>
        <w:t>Телефонное оборудование</w:t>
      </w:r>
      <w:r w:rsidRPr="000B5869">
        <w:rPr>
          <w:rFonts w:ascii="Times New Roman" w:hAnsi="Times New Roman"/>
          <w:b/>
          <w:color w:val="006600"/>
          <w:szCs w:val="24"/>
        </w:rPr>
        <w:t>.</w:t>
      </w:r>
    </w:p>
    <w:p w:rsidR="00BB7602" w:rsidRDefault="00BB7602" w:rsidP="00BB7602">
      <w:pPr>
        <w:pStyle w:val="a6"/>
        <w:ind w:left="360"/>
        <w:rPr>
          <w:rFonts w:ascii="Times New Roman" w:hAnsi="Times New Roman"/>
          <w:color w:val="006600"/>
          <w:szCs w:val="24"/>
        </w:rPr>
      </w:pPr>
      <w:r w:rsidRPr="000B5869">
        <w:rPr>
          <w:rFonts w:ascii="Times New Roman" w:hAnsi="Times New Roman"/>
          <w:color w:val="006600"/>
          <w:szCs w:val="24"/>
        </w:rPr>
        <w:t>Система должна позволить пользователю выбрать категорию оборудования, которая ему н</w:t>
      </w:r>
      <w:r>
        <w:rPr>
          <w:rFonts w:ascii="Times New Roman" w:hAnsi="Times New Roman"/>
          <w:color w:val="006600"/>
          <w:szCs w:val="24"/>
        </w:rPr>
        <w:t xml:space="preserve">еобходима и </w:t>
      </w:r>
      <w:proofErr w:type="gramStart"/>
      <w:r>
        <w:rPr>
          <w:rFonts w:ascii="Times New Roman" w:hAnsi="Times New Roman"/>
          <w:color w:val="006600"/>
          <w:szCs w:val="24"/>
        </w:rPr>
        <w:t>сформировать</w:t>
      </w:r>
      <w:proofErr w:type="gramEnd"/>
      <w:r>
        <w:rPr>
          <w:rFonts w:ascii="Times New Roman" w:hAnsi="Times New Roman"/>
          <w:color w:val="006600"/>
          <w:szCs w:val="24"/>
        </w:rPr>
        <w:t xml:space="preserve"> заявку</w:t>
      </w:r>
      <w:r w:rsidRPr="000B5869">
        <w:rPr>
          <w:rFonts w:ascii="Times New Roman" w:hAnsi="Times New Roman"/>
          <w:color w:val="006600"/>
          <w:szCs w:val="24"/>
        </w:rPr>
        <w:t>»</w:t>
      </w:r>
      <w:r>
        <w:rPr>
          <w:rFonts w:ascii="Times New Roman" w:hAnsi="Times New Roman"/>
          <w:color w:val="006600"/>
          <w:szCs w:val="24"/>
        </w:rPr>
        <w:t>.</w:t>
      </w:r>
    </w:p>
    <w:p w:rsidR="00BB7602" w:rsidRPr="00BB7602" w:rsidRDefault="00BB7602" w:rsidP="00BB7602">
      <w:pPr>
        <w:pStyle w:val="a6"/>
        <w:ind w:lef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Сейчас реализовано по-другому, в одной заявке (одна кнопка-действие) можно указать 3 класса оборудования: </w:t>
      </w:r>
      <w:r w:rsidRPr="00D47F5B">
        <w:rPr>
          <w:rFonts w:ascii="Times New Roman" w:hAnsi="Times New Roman"/>
        </w:rPr>
        <w:t>«</w:t>
      </w:r>
      <w:r w:rsidRPr="00D47F5B">
        <w:rPr>
          <w:rFonts w:ascii="Times New Roman" w:hAnsi="Times New Roman"/>
          <w:szCs w:val="24"/>
        </w:rPr>
        <w:t>Компьютерное оборудование и оргтехника</w:t>
      </w:r>
      <w:r w:rsidRPr="00D47F5B">
        <w:rPr>
          <w:rFonts w:ascii="Times New Roman" w:hAnsi="Times New Roman"/>
        </w:rPr>
        <w:t>», «Мультимедиа», «Т</w:t>
      </w:r>
      <w:r w:rsidRPr="00D47F5B">
        <w:rPr>
          <w:rFonts w:ascii="Times New Roman" w:hAnsi="Times New Roman"/>
          <w:szCs w:val="24"/>
          <w:lang w:eastAsia="en-US"/>
        </w:rPr>
        <w:t>елефонное оборудование</w:t>
      </w:r>
      <w:r w:rsidRPr="00D47F5B">
        <w:rPr>
          <w:rFonts w:ascii="Times New Roman" w:hAnsi="Times New Roman"/>
        </w:rPr>
        <w:t>».</w:t>
      </w:r>
    </w:p>
    <w:p w:rsidR="00130FEC" w:rsidRDefault="001F68F4" w:rsidP="00BB7602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094329" cy="2206465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07" cy="220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89" w:rsidRPr="00A41D89" w:rsidRDefault="00A41D89" w:rsidP="00A41D89">
      <w:pPr>
        <w:pStyle w:val="a6"/>
        <w:rPr>
          <w:rFonts w:ascii="Times New Roman" w:hAnsi="Times New Roman"/>
          <w:b/>
          <w:u w:val="single"/>
        </w:rPr>
      </w:pPr>
      <w:r w:rsidRPr="00A41D89">
        <w:rPr>
          <w:rFonts w:ascii="Times New Roman" w:hAnsi="Times New Roman"/>
          <w:b/>
          <w:u w:val="single"/>
        </w:rPr>
        <w:t xml:space="preserve">Замечания </w:t>
      </w:r>
      <w:r w:rsidR="00A55B59">
        <w:rPr>
          <w:rFonts w:ascii="Times New Roman" w:hAnsi="Times New Roman"/>
          <w:b/>
          <w:u w:val="single"/>
        </w:rPr>
        <w:t>по</w:t>
      </w:r>
      <w:r w:rsidR="00A55B59" w:rsidRPr="00A41D8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документации</w:t>
      </w:r>
    </w:p>
    <w:p w:rsidR="00A41D89" w:rsidRDefault="00A41D89" w:rsidP="00A41D89">
      <w:pPr>
        <w:pStyle w:val="a6"/>
        <w:numPr>
          <w:ilvl w:val="0"/>
          <w:numId w:val="1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Описание замечания 1</w:t>
      </w:r>
    </w:p>
    <w:p w:rsidR="00A41D89" w:rsidRDefault="00A41D89" w:rsidP="00A41D89">
      <w:pPr>
        <w:pStyle w:val="a6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Описание замечания 2</w:t>
      </w:r>
    </w:p>
    <w:p w:rsidR="00A41D89" w:rsidRDefault="00A41D89" w:rsidP="00A41D89">
      <w:pPr>
        <w:pStyle w:val="a6"/>
        <w:rPr>
          <w:rFonts w:ascii="Times New Roman" w:hAnsi="Times New Roman"/>
        </w:rPr>
      </w:pPr>
      <w:r w:rsidRPr="00BB7602">
        <w:rPr>
          <w:rFonts w:ascii="Times New Roman" w:hAnsi="Times New Roman"/>
          <w:b/>
          <w:color w:val="000000" w:themeColor="text1"/>
          <w:u w:val="single"/>
        </w:rPr>
        <w:t>ПРИМЕР:</w:t>
      </w:r>
    </w:p>
    <w:p w:rsidR="00130FEC" w:rsidRPr="00C31BBF" w:rsidRDefault="00BB7602" w:rsidP="00BC3AE8">
      <w:pPr>
        <w:pStyle w:val="a6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разделе 3.2. Инструкции пользователя не описан порядок согласования заявки ответственным сотрудником.</w:t>
      </w:r>
    </w:p>
    <w:sectPr w:rsidR="00130FEC" w:rsidRPr="00C31BBF" w:rsidSect="000B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A1D"/>
    <w:multiLevelType w:val="hybridMultilevel"/>
    <w:tmpl w:val="3540476A"/>
    <w:lvl w:ilvl="0" w:tplc="53122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26E"/>
    <w:multiLevelType w:val="hybridMultilevel"/>
    <w:tmpl w:val="E33C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35324"/>
    <w:multiLevelType w:val="hybridMultilevel"/>
    <w:tmpl w:val="9942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1C9"/>
    <w:multiLevelType w:val="hybridMultilevel"/>
    <w:tmpl w:val="5B9830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F217D"/>
    <w:multiLevelType w:val="hybridMultilevel"/>
    <w:tmpl w:val="C038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F11BB"/>
    <w:multiLevelType w:val="hybridMultilevel"/>
    <w:tmpl w:val="8ADE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4C29"/>
    <w:multiLevelType w:val="hybridMultilevel"/>
    <w:tmpl w:val="0BF4F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3B41FC"/>
    <w:multiLevelType w:val="hybridMultilevel"/>
    <w:tmpl w:val="AB0C8518"/>
    <w:lvl w:ilvl="0" w:tplc="FC3AE4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>
    <w:nsid w:val="5E680CF9"/>
    <w:multiLevelType w:val="hybridMultilevel"/>
    <w:tmpl w:val="B4883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70427F"/>
    <w:multiLevelType w:val="hybridMultilevel"/>
    <w:tmpl w:val="8ADE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15906"/>
    <w:multiLevelType w:val="hybridMultilevel"/>
    <w:tmpl w:val="F508EB14"/>
    <w:lvl w:ilvl="0" w:tplc="FC3AE4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037A9B"/>
    <w:multiLevelType w:val="hybridMultilevel"/>
    <w:tmpl w:val="9F48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B"/>
    <w:rsid w:val="00045AC2"/>
    <w:rsid w:val="000627DA"/>
    <w:rsid w:val="000B5869"/>
    <w:rsid w:val="001059DF"/>
    <w:rsid w:val="00117DA5"/>
    <w:rsid w:val="00130FEC"/>
    <w:rsid w:val="0014516E"/>
    <w:rsid w:val="00156181"/>
    <w:rsid w:val="00163EE5"/>
    <w:rsid w:val="0019469C"/>
    <w:rsid w:val="001B6169"/>
    <w:rsid w:val="001F68F4"/>
    <w:rsid w:val="00257878"/>
    <w:rsid w:val="00276306"/>
    <w:rsid w:val="002F630F"/>
    <w:rsid w:val="00354BC0"/>
    <w:rsid w:val="003974A8"/>
    <w:rsid w:val="003A308C"/>
    <w:rsid w:val="003F41A8"/>
    <w:rsid w:val="00415C30"/>
    <w:rsid w:val="004475EA"/>
    <w:rsid w:val="00450CE7"/>
    <w:rsid w:val="004647F9"/>
    <w:rsid w:val="004C0F3B"/>
    <w:rsid w:val="004D7D59"/>
    <w:rsid w:val="005618C8"/>
    <w:rsid w:val="00593CA5"/>
    <w:rsid w:val="005C3398"/>
    <w:rsid w:val="005E34E1"/>
    <w:rsid w:val="006047A7"/>
    <w:rsid w:val="006100AC"/>
    <w:rsid w:val="00624022"/>
    <w:rsid w:val="00666437"/>
    <w:rsid w:val="0066743D"/>
    <w:rsid w:val="006B66C6"/>
    <w:rsid w:val="0073220C"/>
    <w:rsid w:val="007629CC"/>
    <w:rsid w:val="00765051"/>
    <w:rsid w:val="00781276"/>
    <w:rsid w:val="008451EA"/>
    <w:rsid w:val="008504CD"/>
    <w:rsid w:val="008505DD"/>
    <w:rsid w:val="008A6FED"/>
    <w:rsid w:val="009012BF"/>
    <w:rsid w:val="00920D87"/>
    <w:rsid w:val="009C64AD"/>
    <w:rsid w:val="009D1789"/>
    <w:rsid w:val="009E4D60"/>
    <w:rsid w:val="00A41D89"/>
    <w:rsid w:val="00A55B59"/>
    <w:rsid w:val="00AB4310"/>
    <w:rsid w:val="00B64970"/>
    <w:rsid w:val="00BB7602"/>
    <w:rsid w:val="00BC3AE8"/>
    <w:rsid w:val="00BD6EA2"/>
    <w:rsid w:val="00C31BBF"/>
    <w:rsid w:val="00D47F5B"/>
    <w:rsid w:val="00D8466E"/>
    <w:rsid w:val="00D938C9"/>
    <w:rsid w:val="00DD046C"/>
    <w:rsid w:val="00E06BEE"/>
    <w:rsid w:val="00E376E8"/>
    <w:rsid w:val="00E85477"/>
    <w:rsid w:val="00E967B1"/>
    <w:rsid w:val="00EA207D"/>
    <w:rsid w:val="00EC1208"/>
    <w:rsid w:val="00ED68A5"/>
    <w:rsid w:val="00F12B3B"/>
    <w:rsid w:val="00F235B9"/>
    <w:rsid w:val="00F42ED6"/>
    <w:rsid w:val="00F60033"/>
    <w:rsid w:val="00F821F3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7F5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47F5B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47F5B"/>
    <w:rPr>
      <w:rFonts w:ascii="Calibri" w:hAnsi="Calibri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A55B5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5B5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5B59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5B5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5B5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7F5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47F5B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47F5B"/>
    <w:rPr>
      <w:rFonts w:ascii="Calibri" w:hAnsi="Calibri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A55B5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5B5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5B59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5B5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5B5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Урманчеева Алла Нуриевна</dc:creator>
  <cp:lastModifiedBy>Копачев Михаил</cp:lastModifiedBy>
  <cp:revision>4</cp:revision>
  <dcterms:created xsi:type="dcterms:W3CDTF">2016-11-09T09:25:00Z</dcterms:created>
  <dcterms:modified xsi:type="dcterms:W3CDTF">2016-11-22T17:49:00Z</dcterms:modified>
</cp:coreProperties>
</file>