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1BE5" w14:textId="679EC8B9" w:rsidR="00B0746B" w:rsidRDefault="00CE2A03" w:rsidP="00CE2A0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="00BC3CA0">
        <w:rPr>
          <w:sz w:val="26"/>
          <w:szCs w:val="26"/>
        </w:rPr>
        <w:t>3</w:t>
      </w:r>
    </w:p>
    <w:p w14:paraId="51875A5E" w14:textId="50A296F9" w:rsidR="00BC3CA0" w:rsidRPr="0006149D" w:rsidRDefault="00BC3CA0" w:rsidP="00CE2A03">
      <w:pPr>
        <w:jc w:val="right"/>
        <w:rPr>
          <w:sz w:val="26"/>
          <w:szCs w:val="26"/>
        </w:rPr>
      </w:pPr>
      <w:r w:rsidRPr="00BC3CA0">
        <w:rPr>
          <w:sz w:val="26"/>
          <w:szCs w:val="26"/>
        </w:rPr>
        <w:t>к Регламенту автоматизации процессов НИУ ВШЭ</w:t>
      </w:r>
    </w:p>
    <w:p w14:paraId="30D17C95" w14:textId="77777777" w:rsidR="00DF551B" w:rsidRPr="002A1943" w:rsidRDefault="00DF551B" w:rsidP="00B61188">
      <w:pPr>
        <w:pStyle w:val="10"/>
        <w:contextualSpacing/>
        <w:jc w:val="left"/>
        <w:rPr>
          <w:sz w:val="26"/>
          <w:szCs w:val="26"/>
        </w:rPr>
      </w:pPr>
    </w:p>
    <w:p w14:paraId="6FA520F0" w14:textId="77777777" w:rsidR="00DF551B" w:rsidRPr="002A1943" w:rsidRDefault="00DF551B" w:rsidP="00B61188">
      <w:pPr>
        <w:pStyle w:val="10"/>
        <w:contextualSpacing/>
        <w:jc w:val="left"/>
        <w:rPr>
          <w:sz w:val="26"/>
          <w:szCs w:val="26"/>
        </w:rPr>
      </w:pPr>
    </w:p>
    <w:p w14:paraId="2CED9BF6" w14:textId="77777777" w:rsidR="00DF551B" w:rsidRPr="002A1943" w:rsidRDefault="00DF551B" w:rsidP="00B61188">
      <w:pPr>
        <w:pStyle w:val="10"/>
        <w:contextualSpacing/>
        <w:jc w:val="left"/>
        <w:rPr>
          <w:sz w:val="26"/>
          <w:szCs w:val="26"/>
        </w:rPr>
      </w:pPr>
    </w:p>
    <w:p w14:paraId="3285011D" w14:textId="40F0099B" w:rsidR="002F36A3" w:rsidRPr="002A1943" w:rsidRDefault="00467320" w:rsidP="00DF551B">
      <w:pPr>
        <w:pStyle w:val="10"/>
        <w:contextualSpacing/>
        <w:jc w:val="both"/>
        <w:rPr>
          <w:sz w:val="26"/>
          <w:szCs w:val="26"/>
        </w:rPr>
      </w:pPr>
      <w:r w:rsidRPr="002A1943">
        <w:rPr>
          <w:sz w:val="26"/>
          <w:szCs w:val="26"/>
        </w:rPr>
        <w:t xml:space="preserve">О вводе системы </w:t>
      </w:r>
      <w:r w:rsidR="009A6D21" w:rsidRPr="002A1943">
        <w:rPr>
          <w:sz w:val="26"/>
          <w:szCs w:val="26"/>
        </w:rPr>
        <w:t>«</w:t>
      </w:r>
      <w:r w:rsidR="009A6D21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9A6D21" w:rsidRPr="002A1943">
        <w:rPr>
          <w:sz w:val="26"/>
          <w:szCs w:val="26"/>
        </w:rPr>
        <w:t>»</w:t>
      </w:r>
      <w:r w:rsidR="00DF551B" w:rsidRPr="002A1943">
        <w:rPr>
          <w:sz w:val="26"/>
          <w:szCs w:val="26"/>
        </w:rPr>
        <w:t xml:space="preserve"> </w:t>
      </w:r>
      <w:r w:rsidR="006F293C" w:rsidRPr="002A1943">
        <w:rPr>
          <w:sz w:val="26"/>
          <w:szCs w:val="26"/>
        </w:rPr>
        <w:t xml:space="preserve">в </w:t>
      </w:r>
      <w:r w:rsidR="00B61188" w:rsidRPr="002A1943">
        <w:rPr>
          <w:sz w:val="26"/>
          <w:szCs w:val="26"/>
        </w:rPr>
        <w:t>п</w:t>
      </w:r>
      <w:r w:rsidR="006F293C" w:rsidRPr="002A1943">
        <w:rPr>
          <w:sz w:val="26"/>
          <w:szCs w:val="26"/>
        </w:rPr>
        <w:t>ромышленную эксплуатацию</w:t>
      </w:r>
      <w:r w:rsidR="00252064">
        <w:rPr>
          <w:sz w:val="26"/>
          <w:szCs w:val="26"/>
        </w:rPr>
        <w:t xml:space="preserve"> в Национальном исследовательском университете «Высшая школа экономики»</w:t>
      </w:r>
    </w:p>
    <w:p w14:paraId="15B26CED" w14:textId="77777777" w:rsidR="004A392E" w:rsidRPr="002A1943" w:rsidRDefault="004A392E" w:rsidP="00B61188">
      <w:pPr>
        <w:contextualSpacing/>
        <w:rPr>
          <w:sz w:val="26"/>
          <w:szCs w:val="26"/>
        </w:rPr>
      </w:pPr>
    </w:p>
    <w:p w14:paraId="790974D8" w14:textId="77777777" w:rsidR="004A392E" w:rsidRPr="002A1943" w:rsidRDefault="004A392E" w:rsidP="00B61188">
      <w:pPr>
        <w:contextualSpacing/>
        <w:rPr>
          <w:sz w:val="26"/>
          <w:szCs w:val="26"/>
        </w:rPr>
      </w:pPr>
      <w:r w:rsidRPr="002A1943">
        <w:rPr>
          <w:sz w:val="26"/>
          <w:szCs w:val="26"/>
        </w:rPr>
        <w:t>ПРИКАЗЫВАЮ:</w:t>
      </w:r>
    </w:p>
    <w:p w14:paraId="7AD47DDF" w14:textId="77777777" w:rsidR="004A392E" w:rsidRPr="002A1943" w:rsidRDefault="004A392E" w:rsidP="00661E38">
      <w:pPr>
        <w:contextualSpacing/>
        <w:jc w:val="both"/>
        <w:rPr>
          <w:sz w:val="26"/>
          <w:szCs w:val="26"/>
        </w:rPr>
      </w:pPr>
    </w:p>
    <w:p w14:paraId="44EDDA82" w14:textId="24821107" w:rsidR="00467320" w:rsidRPr="002A1943" w:rsidRDefault="00172608" w:rsidP="00C72AEC">
      <w:pPr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2A1943">
        <w:rPr>
          <w:sz w:val="26"/>
          <w:szCs w:val="26"/>
        </w:rPr>
        <w:t>В</w:t>
      </w:r>
      <w:r w:rsidR="002F36A3" w:rsidRPr="002A1943">
        <w:rPr>
          <w:sz w:val="26"/>
          <w:szCs w:val="26"/>
        </w:rPr>
        <w:t xml:space="preserve">вести </w:t>
      </w:r>
      <w:r w:rsidRPr="002A1943">
        <w:rPr>
          <w:sz w:val="26"/>
          <w:szCs w:val="26"/>
        </w:rPr>
        <w:t>в промышленную эксплуатацию</w:t>
      </w:r>
      <w:r w:rsidR="00A2108E" w:rsidRPr="002A1943">
        <w:rPr>
          <w:sz w:val="26"/>
          <w:szCs w:val="26"/>
        </w:rPr>
        <w:t xml:space="preserve"> </w:t>
      </w:r>
      <w:r w:rsidR="00467320" w:rsidRPr="002A1943">
        <w:rPr>
          <w:sz w:val="26"/>
          <w:szCs w:val="26"/>
        </w:rPr>
        <w:t>с</w:t>
      </w:r>
      <w:r w:rsidR="002F36A3" w:rsidRPr="002A1943">
        <w:rPr>
          <w:sz w:val="26"/>
          <w:szCs w:val="26"/>
        </w:rPr>
        <w:t>истему</w:t>
      </w:r>
      <w:r w:rsidR="00467320" w:rsidRPr="002A1943">
        <w:rPr>
          <w:sz w:val="26"/>
          <w:szCs w:val="26"/>
        </w:rPr>
        <w:t xml:space="preserve"> </w:t>
      </w:r>
      <w:r w:rsidR="009A6D21" w:rsidRPr="002A1943">
        <w:rPr>
          <w:sz w:val="26"/>
          <w:szCs w:val="26"/>
        </w:rPr>
        <w:t>«</w:t>
      </w:r>
      <w:r w:rsidR="009A6D21" w:rsidRPr="002A1943">
        <w:rPr>
          <w:i/>
          <w:color w:val="BFBFBF" w:themeColor="background1" w:themeShade="BF"/>
          <w:sz w:val="26"/>
          <w:szCs w:val="26"/>
        </w:rPr>
        <w:t>полное название системы</w:t>
      </w:r>
      <w:r w:rsidR="009A6D21" w:rsidRPr="002A1943">
        <w:rPr>
          <w:sz w:val="26"/>
          <w:szCs w:val="26"/>
        </w:rPr>
        <w:t>»</w:t>
      </w:r>
      <w:r w:rsidR="007F4596" w:rsidRPr="002A1943">
        <w:rPr>
          <w:sz w:val="26"/>
          <w:szCs w:val="26"/>
        </w:rPr>
        <w:t xml:space="preserve"> (далее – </w:t>
      </w:r>
      <w:r w:rsidR="009A6D21" w:rsidRPr="002A1943">
        <w:rPr>
          <w:sz w:val="26"/>
          <w:szCs w:val="26"/>
        </w:rPr>
        <w:t>«</w:t>
      </w:r>
      <w:r w:rsidR="009A6D21" w:rsidRPr="002A1943">
        <w:rPr>
          <w:i/>
          <w:color w:val="BFBFBF" w:themeColor="background1" w:themeShade="BF"/>
          <w:sz w:val="26"/>
          <w:szCs w:val="26"/>
        </w:rPr>
        <w:t>крат</w:t>
      </w:r>
      <w:r w:rsidR="00571BB0" w:rsidRPr="002A1943">
        <w:rPr>
          <w:i/>
          <w:color w:val="BFBFBF" w:themeColor="background1" w:themeShade="BF"/>
          <w:sz w:val="26"/>
          <w:szCs w:val="26"/>
        </w:rPr>
        <w:t>к</w:t>
      </w:r>
      <w:r w:rsidR="009A6D21" w:rsidRPr="002A1943">
        <w:rPr>
          <w:i/>
          <w:color w:val="BFBFBF" w:themeColor="background1" w:themeShade="BF"/>
          <w:sz w:val="26"/>
          <w:szCs w:val="26"/>
        </w:rPr>
        <w:t>ое название системы</w:t>
      </w:r>
      <w:r w:rsidR="009A6D21" w:rsidRPr="002A1943">
        <w:rPr>
          <w:sz w:val="26"/>
          <w:szCs w:val="26"/>
        </w:rPr>
        <w:t>»</w:t>
      </w:r>
      <w:r w:rsidR="007F4596" w:rsidRPr="002A1943">
        <w:rPr>
          <w:sz w:val="26"/>
          <w:szCs w:val="26"/>
        </w:rPr>
        <w:t>)</w:t>
      </w:r>
      <w:r w:rsidR="00467320" w:rsidRPr="002A1943">
        <w:rPr>
          <w:sz w:val="26"/>
          <w:szCs w:val="26"/>
        </w:rPr>
        <w:t xml:space="preserve"> </w:t>
      </w:r>
      <w:r w:rsidR="00252064">
        <w:rPr>
          <w:sz w:val="26"/>
          <w:szCs w:val="26"/>
        </w:rPr>
        <w:t>в</w:t>
      </w:r>
      <w:r w:rsidR="004E7ABA" w:rsidRPr="004E7ABA">
        <w:rPr>
          <w:sz w:val="26"/>
          <w:szCs w:val="26"/>
        </w:rPr>
        <w:t xml:space="preserve"> </w:t>
      </w:r>
      <w:r w:rsidR="00252064">
        <w:rPr>
          <w:sz w:val="26"/>
          <w:szCs w:val="26"/>
        </w:rPr>
        <w:t xml:space="preserve">Национальном исследовательском университете «Высшая школа экономики» (далее – НИУ ВШЭ) </w:t>
      </w:r>
      <w:r w:rsidR="00B804CF" w:rsidRPr="002A1943">
        <w:rPr>
          <w:sz w:val="26"/>
          <w:szCs w:val="26"/>
        </w:rPr>
        <w:t xml:space="preserve">с </w:t>
      </w:r>
      <w:proofErr w:type="spellStart"/>
      <w:r w:rsidR="009A6D21" w:rsidRPr="002A1943">
        <w:rPr>
          <w:i/>
          <w:color w:val="BFBFBF" w:themeColor="background1" w:themeShade="BF"/>
          <w:sz w:val="26"/>
          <w:szCs w:val="26"/>
        </w:rPr>
        <w:t>дд</w:t>
      </w:r>
      <w:r w:rsidR="00467320" w:rsidRPr="002A1943">
        <w:rPr>
          <w:i/>
          <w:color w:val="BFBFBF" w:themeColor="background1" w:themeShade="BF"/>
          <w:sz w:val="26"/>
          <w:szCs w:val="26"/>
        </w:rPr>
        <w:t>.</w:t>
      </w:r>
      <w:r w:rsidR="009A6D21" w:rsidRPr="002A1943">
        <w:rPr>
          <w:i/>
          <w:color w:val="BFBFBF" w:themeColor="background1" w:themeShade="BF"/>
          <w:sz w:val="26"/>
          <w:szCs w:val="26"/>
        </w:rPr>
        <w:t>мм</w:t>
      </w:r>
      <w:proofErr w:type="gramStart"/>
      <w:r w:rsidR="00467320" w:rsidRPr="002A1943">
        <w:rPr>
          <w:i/>
          <w:color w:val="BFBFBF" w:themeColor="background1" w:themeShade="BF"/>
          <w:sz w:val="26"/>
          <w:szCs w:val="26"/>
        </w:rPr>
        <w:t>.</w:t>
      </w:r>
      <w:r w:rsidR="009A6D21" w:rsidRPr="002A1943">
        <w:rPr>
          <w:i/>
          <w:color w:val="BFBFBF" w:themeColor="background1" w:themeShade="BF"/>
          <w:sz w:val="26"/>
          <w:szCs w:val="26"/>
        </w:rPr>
        <w:t>г</w:t>
      </w:r>
      <w:proofErr w:type="gramEnd"/>
      <w:r w:rsidR="009A6D21" w:rsidRPr="002A1943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AD4610" w:rsidRPr="002A1943">
        <w:rPr>
          <w:sz w:val="26"/>
          <w:szCs w:val="26"/>
        </w:rPr>
        <w:t>.</w:t>
      </w:r>
    </w:p>
    <w:p w14:paraId="73E488DC" w14:textId="463BDAE8" w:rsidR="00C81F08" w:rsidRPr="002A1943" w:rsidRDefault="00252064" w:rsidP="00C72AEC">
      <w:pPr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</w:t>
      </w:r>
      <w:r w:rsidR="00C81F08" w:rsidRPr="002A1943">
        <w:rPr>
          <w:sz w:val="26"/>
          <w:szCs w:val="26"/>
        </w:rPr>
        <w:t>спользование системы в процессе «</w:t>
      </w:r>
      <w:r w:rsidR="00C81F08" w:rsidRPr="002A1943">
        <w:rPr>
          <w:i/>
          <w:color w:val="BFBFBF" w:themeColor="background1" w:themeShade="BF"/>
          <w:sz w:val="26"/>
          <w:szCs w:val="26"/>
        </w:rPr>
        <w:t>название процесса</w:t>
      </w:r>
      <w:r w:rsidR="00C81F08" w:rsidRPr="002A1943">
        <w:rPr>
          <w:sz w:val="26"/>
          <w:szCs w:val="26"/>
        </w:rPr>
        <w:t xml:space="preserve">» в соответствии с Регламентом </w:t>
      </w:r>
      <w:r w:rsidR="00C81F08" w:rsidRPr="002A1943">
        <w:rPr>
          <w:i/>
          <w:color w:val="BFBFBF" w:themeColor="background1" w:themeShade="BF"/>
          <w:sz w:val="26"/>
          <w:szCs w:val="26"/>
        </w:rPr>
        <w:t>название регламента</w:t>
      </w:r>
      <w:r>
        <w:rPr>
          <w:sz w:val="26"/>
          <w:szCs w:val="26"/>
        </w:rPr>
        <w:t xml:space="preserve">, </w:t>
      </w:r>
      <w:r w:rsidR="00C81F08" w:rsidRPr="002A1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приказом </w:t>
      </w:r>
      <w:r w:rsidR="00C81F08" w:rsidRPr="002A1943">
        <w:rPr>
          <w:sz w:val="26"/>
          <w:szCs w:val="26"/>
        </w:rPr>
        <w:t xml:space="preserve">от </w:t>
      </w:r>
      <w:proofErr w:type="spellStart"/>
      <w:r w:rsidR="00C81F08" w:rsidRPr="002A1943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C81F08" w:rsidRPr="002A1943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C81F08" w:rsidRPr="002A1943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>
        <w:rPr>
          <w:i/>
          <w:color w:val="BFBFBF" w:themeColor="background1" w:themeShade="BF"/>
          <w:sz w:val="26"/>
          <w:szCs w:val="26"/>
        </w:rPr>
        <w:t xml:space="preserve"> </w:t>
      </w:r>
      <w:r>
        <w:rPr>
          <w:color w:val="BFBFBF" w:themeColor="background1" w:themeShade="BF"/>
          <w:sz w:val="26"/>
          <w:szCs w:val="26"/>
        </w:rPr>
        <w:t>№ ________</w:t>
      </w:r>
      <w:r w:rsidR="00C81F08" w:rsidRPr="002A1943">
        <w:rPr>
          <w:sz w:val="26"/>
          <w:szCs w:val="26"/>
        </w:rPr>
        <w:t>.</w:t>
      </w:r>
    </w:p>
    <w:p w14:paraId="3E54A61B" w14:textId="0B7FB1DD" w:rsidR="000401F6" w:rsidRDefault="00112DFB" w:rsidP="00D542FB">
      <w:pPr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2A1943">
        <w:rPr>
          <w:sz w:val="26"/>
          <w:szCs w:val="26"/>
        </w:rPr>
        <w:t>Установить</w:t>
      </w:r>
      <w:r w:rsidR="000401F6">
        <w:rPr>
          <w:sz w:val="26"/>
          <w:szCs w:val="26"/>
        </w:rPr>
        <w:t>:</w:t>
      </w:r>
    </w:p>
    <w:p w14:paraId="216365BF" w14:textId="7D3BE5A6" w:rsidR="0021673B" w:rsidRPr="002A1943" w:rsidRDefault="000401F6" w:rsidP="00814A6F">
      <w:pPr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4E7ABA">
        <w:rPr>
          <w:sz w:val="26"/>
          <w:szCs w:val="26"/>
          <w:lang w:val="en-US"/>
        </w:rPr>
        <w:t> </w:t>
      </w:r>
      <w:r w:rsidR="002A0476" w:rsidRPr="002A1943">
        <w:rPr>
          <w:sz w:val="26"/>
          <w:szCs w:val="26"/>
        </w:rPr>
        <w:t xml:space="preserve">стандартное </w:t>
      </w:r>
      <w:r w:rsidR="0029767B" w:rsidRPr="002A1943">
        <w:rPr>
          <w:sz w:val="26"/>
          <w:szCs w:val="26"/>
        </w:rPr>
        <w:t>время</w:t>
      </w:r>
      <w:r w:rsidR="00112DFB" w:rsidRPr="002A1943">
        <w:rPr>
          <w:sz w:val="26"/>
          <w:szCs w:val="26"/>
        </w:rPr>
        <w:t xml:space="preserve"> </w:t>
      </w:r>
      <w:r w:rsidR="00354D7D" w:rsidRPr="002A1943">
        <w:rPr>
          <w:sz w:val="26"/>
          <w:szCs w:val="26"/>
        </w:rPr>
        <w:t>доступности</w:t>
      </w:r>
      <w:r w:rsidR="00112DFB" w:rsidRPr="002A1943">
        <w:rPr>
          <w:sz w:val="26"/>
          <w:szCs w:val="26"/>
        </w:rPr>
        <w:t xml:space="preserve"> систе</w:t>
      </w:r>
      <w:r w:rsidR="007C048E" w:rsidRPr="002A1943">
        <w:rPr>
          <w:sz w:val="26"/>
          <w:szCs w:val="26"/>
        </w:rPr>
        <w:t>мы</w:t>
      </w:r>
      <w:r w:rsidR="00AD4610" w:rsidRPr="002A1943">
        <w:rPr>
          <w:sz w:val="26"/>
          <w:szCs w:val="26"/>
        </w:rPr>
        <w:t xml:space="preserve"> </w:t>
      </w:r>
      <w:r w:rsidR="009A6D21" w:rsidRPr="002A1943">
        <w:rPr>
          <w:sz w:val="26"/>
          <w:szCs w:val="26"/>
        </w:rPr>
        <w:t>«</w:t>
      </w:r>
      <w:r w:rsidR="009A6D21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9A6D21" w:rsidRPr="002A1943">
        <w:rPr>
          <w:sz w:val="26"/>
          <w:szCs w:val="26"/>
        </w:rPr>
        <w:t>»</w:t>
      </w:r>
      <w:r w:rsidR="007C048E" w:rsidRPr="002A1943">
        <w:rPr>
          <w:sz w:val="26"/>
          <w:szCs w:val="26"/>
        </w:rPr>
        <w:t xml:space="preserve"> с </w:t>
      </w:r>
      <w:proofErr w:type="spellStart"/>
      <w:r w:rsidR="009A6D21" w:rsidRPr="002A1943">
        <w:rPr>
          <w:i/>
          <w:color w:val="BFBFBF" w:themeColor="background1" w:themeShade="BF"/>
          <w:sz w:val="26"/>
          <w:szCs w:val="26"/>
        </w:rPr>
        <w:t>чч</w:t>
      </w:r>
      <w:proofErr w:type="gramStart"/>
      <w:r w:rsidR="007C048E" w:rsidRPr="002A1943">
        <w:rPr>
          <w:i/>
          <w:color w:val="BFBFBF" w:themeColor="background1" w:themeShade="BF"/>
          <w:sz w:val="26"/>
          <w:szCs w:val="26"/>
        </w:rPr>
        <w:t>:</w:t>
      </w:r>
      <w:r w:rsidR="009A6D21" w:rsidRPr="002A1943">
        <w:rPr>
          <w:i/>
          <w:color w:val="BFBFBF" w:themeColor="background1" w:themeShade="BF"/>
          <w:sz w:val="26"/>
          <w:szCs w:val="26"/>
        </w:rPr>
        <w:t>м</w:t>
      </w:r>
      <w:proofErr w:type="gramEnd"/>
      <w:r w:rsidR="009A6D21" w:rsidRPr="002A1943">
        <w:rPr>
          <w:i/>
          <w:color w:val="BFBFBF" w:themeColor="background1" w:themeShade="BF"/>
          <w:sz w:val="26"/>
          <w:szCs w:val="26"/>
        </w:rPr>
        <w:t>м</w:t>
      </w:r>
      <w:proofErr w:type="spellEnd"/>
      <w:r w:rsidR="00112DFB" w:rsidRPr="002A1943">
        <w:rPr>
          <w:color w:val="BFBFBF" w:themeColor="background1" w:themeShade="BF"/>
          <w:sz w:val="26"/>
          <w:szCs w:val="26"/>
        </w:rPr>
        <w:t xml:space="preserve"> </w:t>
      </w:r>
      <w:r w:rsidR="00112DFB" w:rsidRPr="002A1943">
        <w:rPr>
          <w:sz w:val="26"/>
          <w:szCs w:val="26"/>
        </w:rPr>
        <w:t xml:space="preserve">до </w:t>
      </w:r>
      <w:proofErr w:type="spellStart"/>
      <w:r w:rsidR="009A6D21" w:rsidRPr="002A1943">
        <w:rPr>
          <w:i/>
          <w:color w:val="BFBFBF" w:themeColor="background1" w:themeShade="BF"/>
          <w:sz w:val="26"/>
          <w:szCs w:val="26"/>
        </w:rPr>
        <w:t>чч</w:t>
      </w:r>
      <w:r w:rsidR="007C048E" w:rsidRPr="002A1943">
        <w:rPr>
          <w:i/>
          <w:color w:val="BFBFBF" w:themeColor="background1" w:themeShade="BF"/>
          <w:sz w:val="26"/>
          <w:szCs w:val="26"/>
        </w:rPr>
        <w:t>:</w:t>
      </w:r>
      <w:r w:rsidR="009A6D21" w:rsidRPr="002A1943">
        <w:rPr>
          <w:i/>
          <w:color w:val="BFBFBF" w:themeColor="background1" w:themeShade="BF"/>
          <w:sz w:val="26"/>
          <w:szCs w:val="26"/>
        </w:rPr>
        <w:t>мм</w:t>
      </w:r>
      <w:proofErr w:type="spellEnd"/>
      <w:r w:rsidR="007C048E" w:rsidRPr="002A1943">
        <w:rPr>
          <w:sz w:val="26"/>
          <w:szCs w:val="26"/>
        </w:rPr>
        <w:t xml:space="preserve"> по </w:t>
      </w:r>
      <w:r w:rsidR="004D537E" w:rsidRPr="002A1943">
        <w:rPr>
          <w:sz w:val="26"/>
          <w:szCs w:val="26"/>
        </w:rPr>
        <w:t>м</w:t>
      </w:r>
      <w:r w:rsidR="00836114" w:rsidRPr="002A1943">
        <w:rPr>
          <w:sz w:val="26"/>
          <w:szCs w:val="26"/>
        </w:rPr>
        <w:t>осковскому времени</w:t>
      </w:r>
      <w:r w:rsidR="00D542FB" w:rsidRPr="002A1943">
        <w:rPr>
          <w:sz w:val="26"/>
          <w:szCs w:val="26"/>
        </w:rPr>
        <w:t>, исключая аварии и плановые/внеплановые остановки работы серверов.</w:t>
      </w:r>
      <w:r w:rsidR="00AD4610" w:rsidRPr="002A1943">
        <w:rPr>
          <w:sz w:val="26"/>
          <w:szCs w:val="26"/>
        </w:rPr>
        <w:t xml:space="preserve"> </w:t>
      </w:r>
    </w:p>
    <w:p w14:paraId="7D4313BE" w14:textId="2E10C053" w:rsidR="00D542FB" w:rsidRPr="002A1943" w:rsidRDefault="004E7ABA" w:rsidP="00814A6F">
      <w:pPr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  <w:lang w:val="en-US"/>
        </w:rPr>
        <w:t> </w:t>
      </w:r>
      <w:r w:rsidR="00D542FB" w:rsidRPr="002A1943">
        <w:rPr>
          <w:sz w:val="26"/>
          <w:szCs w:val="26"/>
        </w:rPr>
        <w:t>время технической поддержки системы «</w:t>
      </w:r>
      <w:r w:rsidR="00D542FB" w:rsidRPr="002A1943">
        <w:rPr>
          <w:i/>
          <w:color w:val="BFBFBF" w:themeColor="background1" w:themeShade="BF"/>
          <w:sz w:val="26"/>
          <w:szCs w:val="26"/>
        </w:rPr>
        <w:t>крат</w:t>
      </w:r>
      <w:r w:rsidR="00571BB0" w:rsidRPr="002A1943">
        <w:rPr>
          <w:i/>
          <w:color w:val="BFBFBF" w:themeColor="background1" w:themeShade="BF"/>
          <w:sz w:val="26"/>
          <w:szCs w:val="26"/>
        </w:rPr>
        <w:t>к</w:t>
      </w:r>
      <w:r w:rsidR="00D542FB" w:rsidRPr="002A1943">
        <w:rPr>
          <w:i/>
          <w:color w:val="BFBFBF" w:themeColor="background1" w:themeShade="BF"/>
          <w:sz w:val="26"/>
          <w:szCs w:val="26"/>
        </w:rPr>
        <w:t>ое название системы</w:t>
      </w:r>
      <w:r w:rsidR="00D542FB" w:rsidRPr="002A1943">
        <w:rPr>
          <w:sz w:val="26"/>
          <w:szCs w:val="26"/>
        </w:rPr>
        <w:t xml:space="preserve">» в рабочие дни с </w:t>
      </w:r>
      <w:proofErr w:type="spellStart"/>
      <w:r w:rsidR="00D542FB" w:rsidRPr="002A1943">
        <w:rPr>
          <w:i/>
          <w:color w:val="BFBFBF" w:themeColor="background1" w:themeShade="BF"/>
          <w:sz w:val="26"/>
          <w:szCs w:val="26"/>
        </w:rPr>
        <w:t>чч</w:t>
      </w:r>
      <w:proofErr w:type="gramStart"/>
      <w:r w:rsidR="00D542FB" w:rsidRPr="002A1943">
        <w:rPr>
          <w:i/>
          <w:color w:val="BFBFBF" w:themeColor="background1" w:themeShade="BF"/>
          <w:sz w:val="26"/>
          <w:szCs w:val="26"/>
        </w:rPr>
        <w:t>:м</w:t>
      </w:r>
      <w:proofErr w:type="gramEnd"/>
      <w:r w:rsidR="00D542FB" w:rsidRPr="002A1943">
        <w:rPr>
          <w:i/>
          <w:color w:val="BFBFBF" w:themeColor="background1" w:themeShade="BF"/>
          <w:sz w:val="26"/>
          <w:szCs w:val="26"/>
        </w:rPr>
        <w:t>м</w:t>
      </w:r>
      <w:proofErr w:type="spellEnd"/>
      <w:r w:rsidR="00D542FB" w:rsidRPr="002A1943">
        <w:rPr>
          <w:color w:val="BFBFBF" w:themeColor="background1" w:themeShade="BF"/>
          <w:sz w:val="26"/>
          <w:szCs w:val="26"/>
        </w:rPr>
        <w:t xml:space="preserve"> </w:t>
      </w:r>
      <w:r w:rsidR="00D542FB" w:rsidRPr="002A1943">
        <w:rPr>
          <w:sz w:val="26"/>
          <w:szCs w:val="26"/>
        </w:rPr>
        <w:t xml:space="preserve">до </w:t>
      </w:r>
      <w:proofErr w:type="spellStart"/>
      <w:r w:rsidR="00D542FB" w:rsidRPr="002A1943">
        <w:rPr>
          <w:i/>
          <w:color w:val="BFBFBF" w:themeColor="background1" w:themeShade="BF"/>
          <w:sz w:val="26"/>
          <w:szCs w:val="26"/>
        </w:rPr>
        <w:t>чч:мм</w:t>
      </w:r>
      <w:proofErr w:type="spellEnd"/>
      <w:r w:rsidR="00D542FB" w:rsidRPr="002A1943">
        <w:rPr>
          <w:sz w:val="26"/>
          <w:szCs w:val="26"/>
        </w:rPr>
        <w:t xml:space="preserve"> по московскому времени.</w:t>
      </w:r>
    </w:p>
    <w:p w14:paraId="6CC51070" w14:textId="072F6D88" w:rsidR="000401F6" w:rsidRDefault="000401F6" w:rsidP="00814A6F">
      <w:pPr>
        <w:tabs>
          <w:tab w:val="left" w:pos="993"/>
        </w:tabs>
        <w:suppressAutoHyphens/>
        <w:ind w:left="360"/>
        <w:contextualSpacing/>
        <w:jc w:val="both"/>
        <w:rPr>
          <w:sz w:val="26"/>
          <w:szCs w:val="26"/>
        </w:rPr>
      </w:pPr>
    </w:p>
    <w:p w14:paraId="11596B8B" w14:textId="6B73FD45" w:rsidR="00D542FB" w:rsidRPr="002A1943" w:rsidRDefault="000401F6" w:rsidP="00814A6F">
      <w:pPr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4E7ABA">
        <w:rPr>
          <w:sz w:val="26"/>
          <w:szCs w:val="26"/>
          <w:lang w:val="en-US"/>
        </w:rPr>
        <w:t> </w:t>
      </w:r>
      <w:r w:rsidR="00D542FB" w:rsidRPr="002A1943">
        <w:rPr>
          <w:sz w:val="26"/>
          <w:szCs w:val="26"/>
        </w:rPr>
        <w:t xml:space="preserve">срок восстановления работоспособности системы </w:t>
      </w:r>
      <w:proofErr w:type="gramStart"/>
      <w:r w:rsidR="00D542FB" w:rsidRPr="002A1943">
        <w:rPr>
          <w:sz w:val="26"/>
          <w:szCs w:val="26"/>
        </w:rPr>
        <w:t>–</w:t>
      </w:r>
      <w:r w:rsidR="00D542FB" w:rsidRPr="002A1943">
        <w:rPr>
          <w:i/>
          <w:color w:val="BFBFBF" w:themeColor="background1" w:themeShade="BF"/>
          <w:sz w:val="26"/>
          <w:szCs w:val="26"/>
        </w:rPr>
        <w:t>с</w:t>
      </w:r>
      <w:proofErr w:type="gramEnd"/>
      <w:r w:rsidR="00D542FB" w:rsidRPr="002A1943">
        <w:rPr>
          <w:i/>
          <w:color w:val="BFBFBF" w:themeColor="background1" w:themeShade="BF"/>
          <w:sz w:val="26"/>
          <w:szCs w:val="26"/>
        </w:rPr>
        <w:t>рок восстановления, например, следующий рабочий день после подачи заявки об ошибке</w:t>
      </w:r>
      <w:r>
        <w:rPr>
          <w:sz w:val="26"/>
          <w:szCs w:val="26"/>
        </w:rPr>
        <w:t>;</w:t>
      </w:r>
    </w:p>
    <w:p w14:paraId="77117728" w14:textId="27F55B41" w:rsidR="000401F6" w:rsidRPr="004E7ABA" w:rsidRDefault="000401F6" w:rsidP="004E7ABA">
      <w:pPr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4E7ABA">
        <w:rPr>
          <w:sz w:val="26"/>
          <w:szCs w:val="26"/>
          <w:lang w:val="en-US"/>
        </w:rPr>
        <w:t> </w:t>
      </w:r>
      <w:r w:rsidR="00836114" w:rsidRPr="00814A6F">
        <w:rPr>
          <w:sz w:val="26"/>
          <w:szCs w:val="26"/>
        </w:rPr>
        <w:t xml:space="preserve">продолжительность технологических перерывов не более </w:t>
      </w:r>
      <w:r w:rsidR="009A6D21" w:rsidRPr="00814A6F">
        <w:rPr>
          <w:color w:val="BFBFBF" w:themeColor="background1" w:themeShade="BF"/>
          <w:sz w:val="26"/>
          <w:szCs w:val="26"/>
        </w:rPr>
        <w:t>количество </w:t>
      </w:r>
      <w:r w:rsidR="00836114" w:rsidRPr="00814A6F">
        <w:rPr>
          <w:color w:val="BFBFBF" w:themeColor="background1" w:themeShade="BF"/>
          <w:sz w:val="26"/>
          <w:szCs w:val="26"/>
        </w:rPr>
        <w:t>часов</w:t>
      </w:r>
      <w:r w:rsidR="00E50370" w:rsidRPr="00814A6F">
        <w:rPr>
          <w:sz w:val="26"/>
          <w:szCs w:val="26"/>
        </w:rPr>
        <w:t>.</w:t>
      </w:r>
      <w:r w:rsidR="00836114" w:rsidRPr="00814A6F">
        <w:rPr>
          <w:sz w:val="26"/>
          <w:szCs w:val="26"/>
        </w:rPr>
        <w:t xml:space="preserve"> </w:t>
      </w:r>
    </w:p>
    <w:p w14:paraId="2E7F6F5D" w14:textId="397BA68C" w:rsidR="00836114" w:rsidRPr="002A1943" w:rsidRDefault="00D425B4" w:rsidP="004E7ABA">
      <w:pPr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2A1943">
        <w:rPr>
          <w:sz w:val="26"/>
          <w:szCs w:val="26"/>
        </w:rPr>
        <w:t xml:space="preserve">Куратору </w:t>
      </w:r>
      <w:r w:rsidR="001051EF" w:rsidRPr="002A1943">
        <w:rPr>
          <w:sz w:val="26"/>
          <w:szCs w:val="26"/>
        </w:rPr>
        <w:t>системы</w:t>
      </w:r>
      <w:r w:rsidR="00814A6F">
        <w:rPr>
          <w:sz w:val="26"/>
          <w:szCs w:val="26"/>
        </w:rPr>
        <w:t xml:space="preserve"> (</w:t>
      </w:r>
      <w:r w:rsidR="00814A6F" w:rsidRPr="00814A6F">
        <w:rPr>
          <w:i/>
          <w:color w:val="808080" w:themeColor="background1" w:themeShade="80"/>
          <w:sz w:val="26"/>
          <w:szCs w:val="26"/>
        </w:rPr>
        <w:t>должность</w:t>
      </w:r>
      <w:r w:rsidR="00814A6F">
        <w:rPr>
          <w:i/>
          <w:color w:val="808080" w:themeColor="background1" w:themeShade="80"/>
          <w:sz w:val="26"/>
          <w:szCs w:val="26"/>
        </w:rPr>
        <w:t>,</w:t>
      </w:r>
      <w:r w:rsidR="00814A6F" w:rsidRPr="00814A6F">
        <w:rPr>
          <w:i/>
          <w:color w:val="808080" w:themeColor="background1" w:themeShade="80"/>
          <w:sz w:val="26"/>
          <w:szCs w:val="26"/>
        </w:rPr>
        <w:t xml:space="preserve"> ФИО</w:t>
      </w:r>
      <w:r w:rsidR="00814A6F">
        <w:rPr>
          <w:sz w:val="26"/>
          <w:szCs w:val="26"/>
        </w:rPr>
        <w:t>)</w:t>
      </w:r>
      <w:r w:rsidR="001051EF" w:rsidRPr="002A1943">
        <w:rPr>
          <w:sz w:val="26"/>
          <w:szCs w:val="26"/>
        </w:rPr>
        <w:t xml:space="preserve"> </w:t>
      </w:r>
      <w:r w:rsidR="00C52037" w:rsidRPr="002A1943">
        <w:rPr>
          <w:sz w:val="26"/>
          <w:szCs w:val="26"/>
        </w:rPr>
        <w:t>«</w:t>
      </w:r>
      <w:r w:rsidR="00571BB0" w:rsidRPr="002A1943">
        <w:rPr>
          <w:i/>
          <w:color w:val="BFBFBF" w:themeColor="background1" w:themeShade="BF"/>
          <w:sz w:val="26"/>
          <w:szCs w:val="26"/>
        </w:rPr>
        <w:t>краткое</w:t>
      </w:r>
      <w:r w:rsidR="00571BB0" w:rsidRPr="002A1943">
        <w:rPr>
          <w:sz w:val="26"/>
          <w:szCs w:val="26"/>
        </w:rPr>
        <w:t xml:space="preserve"> </w:t>
      </w:r>
      <w:r w:rsidR="00C52037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C52037" w:rsidRPr="002A1943">
        <w:rPr>
          <w:sz w:val="26"/>
          <w:szCs w:val="26"/>
        </w:rPr>
        <w:t>»</w:t>
      </w:r>
      <w:r w:rsidRPr="002A1943">
        <w:rPr>
          <w:sz w:val="26"/>
          <w:szCs w:val="26"/>
        </w:rPr>
        <w:t xml:space="preserve"> при необходимости организовывать оповещение </w:t>
      </w:r>
      <w:r w:rsidR="00836114" w:rsidRPr="002A1943">
        <w:rPr>
          <w:sz w:val="26"/>
          <w:szCs w:val="26"/>
        </w:rPr>
        <w:t xml:space="preserve">всех </w:t>
      </w:r>
      <w:r w:rsidR="00E24B19" w:rsidRPr="002A1943">
        <w:rPr>
          <w:sz w:val="26"/>
          <w:szCs w:val="26"/>
        </w:rPr>
        <w:t>пользователей системы</w:t>
      </w:r>
      <w:r w:rsidR="0021673B" w:rsidRPr="002A1943">
        <w:rPr>
          <w:sz w:val="26"/>
          <w:szCs w:val="26"/>
        </w:rPr>
        <w:t xml:space="preserve"> о </w:t>
      </w:r>
      <w:r w:rsidR="00E50370" w:rsidRPr="002A1943">
        <w:rPr>
          <w:sz w:val="26"/>
          <w:szCs w:val="26"/>
        </w:rPr>
        <w:t xml:space="preserve">времени </w:t>
      </w:r>
      <w:r w:rsidR="0021673B" w:rsidRPr="002A1943">
        <w:rPr>
          <w:sz w:val="26"/>
          <w:szCs w:val="26"/>
        </w:rPr>
        <w:t>начал</w:t>
      </w:r>
      <w:r w:rsidR="00E50370" w:rsidRPr="002A1943">
        <w:rPr>
          <w:sz w:val="26"/>
          <w:szCs w:val="26"/>
        </w:rPr>
        <w:t>а</w:t>
      </w:r>
      <w:r w:rsidR="0021673B" w:rsidRPr="002A1943">
        <w:rPr>
          <w:sz w:val="26"/>
          <w:szCs w:val="26"/>
        </w:rPr>
        <w:t xml:space="preserve"> технологического перерыва </w:t>
      </w:r>
      <w:r w:rsidR="00836114" w:rsidRPr="002A1943">
        <w:rPr>
          <w:sz w:val="26"/>
          <w:szCs w:val="26"/>
        </w:rPr>
        <w:t xml:space="preserve">по корпоративной почте не </w:t>
      </w:r>
      <w:proofErr w:type="gramStart"/>
      <w:r w:rsidR="00836114" w:rsidRPr="002A1943">
        <w:rPr>
          <w:sz w:val="26"/>
          <w:szCs w:val="26"/>
        </w:rPr>
        <w:t>позднее</w:t>
      </w:r>
      <w:proofErr w:type="gramEnd"/>
      <w:r w:rsidR="00836114" w:rsidRPr="002A1943">
        <w:rPr>
          <w:sz w:val="26"/>
          <w:szCs w:val="26"/>
        </w:rPr>
        <w:t xml:space="preserve"> чем за 24 часа до планируемого перерыва.</w:t>
      </w:r>
    </w:p>
    <w:p w14:paraId="69E021A4" w14:textId="0F63E50F" w:rsidR="00CA25C4" w:rsidRPr="002A1943" w:rsidRDefault="00A639A0" w:rsidP="00814A6F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A1943">
        <w:rPr>
          <w:sz w:val="26"/>
          <w:szCs w:val="26"/>
        </w:rPr>
        <w:t xml:space="preserve">Директору по информационным технологиям </w:t>
      </w:r>
      <w:r w:rsidR="00814A6F" w:rsidRPr="00814A6F">
        <w:rPr>
          <w:i/>
          <w:color w:val="808080" w:themeColor="background1" w:themeShade="80"/>
          <w:sz w:val="26"/>
          <w:szCs w:val="26"/>
        </w:rPr>
        <w:t>ФИО</w:t>
      </w:r>
      <w:r w:rsidR="00C54ECF" w:rsidRPr="002A1943">
        <w:rPr>
          <w:sz w:val="26"/>
          <w:szCs w:val="26"/>
        </w:rPr>
        <w:t xml:space="preserve"> о</w:t>
      </w:r>
      <w:r w:rsidR="00CA25C4" w:rsidRPr="002A1943">
        <w:rPr>
          <w:sz w:val="26"/>
          <w:szCs w:val="26"/>
        </w:rPr>
        <w:t xml:space="preserve">беспечить </w:t>
      </w:r>
      <w:r w:rsidR="00467320" w:rsidRPr="002A1943">
        <w:rPr>
          <w:sz w:val="26"/>
          <w:szCs w:val="26"/>
        </w:rPr>
        <w:t xml:space="preserve">поддержку </w:t>
      </w:r>
      <w:r w:rsidR="00571BB0" w:rsidRPr="002A1943">
        <w:rPr>
          <w:sz w:val="26"/>
          <w:szCs w:val="26"/>
        </w:rPr>
        <w:t xml:space="preserve">системного и прикладного программного обеспечения в части </w:t>
      </w:r>
      <w:r w:rsidR="00467320" w:rsidRPr="002A1943">
        <w:rPr>
          <w:sz w:val="26"/>
          <w:szCs w:val="26"/>
        </w:rPr>
        <w:t xml:space="preserve">системы </w:t>
      </w:r>
      <w:r w:rsidR="00C52037" w:rsidRPr="002A1943">
        <w:rPr>
          <w:sz w:val="26"/>
          <w:szCs w:val="26"/>
        </w:rPr>
        <w:t>«</w:t>
      </w:r>
      <w:r w:rsidR="00571BB0" w:rsidRPr="002A1943">
        <w:rPr>
          <w:i/>
          <w:color w:val="BFBFBF" w:themeColor="background1" w:themeShade="BF"/>
          <w:sz w:val="26"/>
          <w:szCs w:val="26"/>
        </w:rPr>
        <w:t>краткое</w:t>
      </w:r>
      <w:r w:rsidR="00571BB0" w:rsidRPr="002A1943">
        <w:rPr>
          <w:sz w:val="26"/>
          <w:szCs w:val="26"/>
        </w:rPr>
        <w:t xml:space="preserve"> </w:t>
      </w:r>
      <w:r w:rsidR="00C52037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C52037" w:rsidRPr="002A1943">
        <w:rPr>
          <w:sz w:val="26"/>
          <w:szCs w:val="26"/>
        </w:rPr>
        <w:t>»</w:t>
      </w:r>
      <w:r w:rsidR="00093F8B" w:rsidRPr="002A1943">
        <w:rPr>
          <w:sz w:val="26"/>
          <w:szCs w:val="26"/>
        </w:rPr>
        <w:t>.</w:t>
      </w:r>
    </w:p>
    <w:p w14:paraId="56778F22" w14:textId="297A5ED7" w:rsidR="00B61188" w:rsidRPr="002A1943" w:rsidRDefault="00B61188" w:rsidP="00814A6F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A1943">
        <w:rPr>
          <w:sz w:val="26"/>
          <w:szCs w:val="26"/>
        </w:rPr>
        <w:t xml:space="preserve">Утвердить </w:t>
      </w:r>
      <w:r w:rsidR="001A6D78" w:rsidRPr="002A1943">
        <w:rPr>
          <w:sz w:val="26"/>
          <w:szCs w:val="26"/>
        </w:rPr>
        <w:t>разграничение ответственности</w:t>
      </w:r>
      <w:r w:rsidR="00814A6F">
        <w:rPr>
          <w:sz w:val="26"/>
          <w:szCs w:val="26"/>
        </w:rPr>
        <w:t xml:space="preserve"> среди работников</w:t>
      </w:r>
      <w:r w:rsidR="001A6D78" w:rsidRPr="002A1943">
        <w:rPr>
          <w:sz w:val="26"/>
          <w:szCs w:val="26"/>
        </w:rPr>
        <w:t xml:space="preserve"> </w:t>
      </w:r>
      <w:r w:rsidR="00C52037" w:rsidRPr="002A1943">
        <w:rPr>
          <w:sz w:val="26"/>
          <w:szCs w:val="26"/>
        </w:rPr>
        <w:t xml:space="preserve">по </w:t>
      </w:r>
      <w:r w:rsidR="001A6D78" w:rsidRPr="002A1943">
        <w:rPr>
          <w:sz w:val="26"/>
          <w:szCs w:val="26"/>
        </w:rPr>
        <w:t>систем</w:t>
      </w:r>
      <w:r w:rsidR="00C52037" w:rsidRPr="002A1943">
        <w:rPr>
          <w:sz w:val="26"/>
          <w:szCs w:val="26"/>
        </w:rPr>
        <w:t>е</w:t>
      </w:r>
      <w:r w:rsidR="001051EF" w:rsidRPr="002A1943">
        <w:rPr>
          <w:sz w:val="26"/>
          <w:szCs w:val="26"/>
        </w:rPr>
        <w:t xml:space="preserve"> </w:t>
      </w:r>
      <w:r w:rsidR="00C52037" w:rsidRPr="002A1943">
        <w:rPr>
          <w:sz w:val="26"/>
          <w:szCs w:val="26"/>
        </w:rPr>
        <w:t>«</w:t>
      </w:r>
      <w:r w:rsidR="00571BB0" w:rsidRPr="002A1943">
        <w:rPr>
          <w:i/>
          <w:color w:val="BFBFBF" w:themeColor="background1" w:themeShade="BF"/>
          <w:sz w:val="26"/>
          <w:szCs w:val="26"/>
        </w:rPr>
        <w:t>краткое</w:t>
      </w:r>
      <w:r w:rsidR="00571BB0" w:rsidRPr="002A1943">
        <w:rPr>
          <w:sz w:val="26"/>
          <w:szCs w:val="26"/>
        </w:rPr>
        <w:t xml:space="preserve"> </w:t>
      </w:r>
      <w:r w:rsidR="00C52037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C52037" w:rsidRPr="002A1943">
        <w:rPr>
          <w:sz w:val="26"/>
          <w:szCs w:val="26"/>
        </w:rPr>
        <w:t>»</w:t>
      </w:r>
      <w:r w:rsidR="001A6D78" w:rsidRPr="002A1943">
        <w:rPr>
          <w:sz w:val="26"/>
          <w:szCs w:val="26"/>
        </w:rPr>
        <w:t xml:space="preserve"> </w:t>
      </w:r>
      <w:r w:rsidR="00C52037" w:rsidRPr="002A1943">
        <w:rPr>
          <w:i/>
          <w:color w:val="BFBFBF" w:themeColor="background1" w:themeShade="BF"/>
          <w:sz w:val="26"/>
          <w:szCs w:val="26"/>
        </w:rPr>
        <w:t xml:space="preserve">(при необходимости выносится в отдельное </w:t>
      </w:r>
      <w:r w:rsidRPr="002A1943">
        <w:rPr>
          <w:i/>
          <w:color w:val="BFBFBF" w:themeColor="background1" w:themeShade="BF"/>
          <w:sz w:val="26"/>
          <w:szCs w:val="26"/>
        </w:rPr>
        <w:t>приложение</w:t>
      </w:r>
      <w:r w:rsidR="00C52037" w:rsidRPr="002A1943">
        <w:rPr>
          <w:i/>
          <w:color w:val="BFBFBF" w:themeColor="background1" w:themeShade="BF"/>
          <w:sz w:val="26"/>
          <w:szCs w:val="26"/>
        </w:rPr>
        <w:t>)</w:t>
      </w:r>
      <w:r w:rsidR="00C52037" w:rsidRPr="002A1943">
        <w:rPr>
          <w:sz w:val="26"/>
          <w:szCs w:val="26"/>
        </w:rPr>
        <w:t>:</w:t>
      </w:r>
    </w:p>
    <w:p w14:paraId="43BADD2C" w14:textId="5F4D7483" w:rsidR="00C52037" w:rsidRPr="002A1943" w:rsidRDefault="00814A6F" w:rsidP="00C52037">
      <w:pPr>
        <w:pStyle w:val="aa"/>
        <w:numPr>
          <w:ilvl w:val="0"/>
          <w:numId w:val="34"/>
        </w:numPr>
        <w:tabs>
          <w:tab w:val="left" w:pos="993"/>
        </w:tabs>
        <w:jc w:val="both"/>
        <w:rPr>
          <w:sz w:val="26"/>
          <w:szCs w:val="26"/>
        </w:rPr>
      </w:pPr>
      <w:r w:rsidRPr="0006149D">
        <w:rPr>
          <w:i/>
          <w:color w:val="BFBFBF" w:themeColor="background1" w:themeShade="BF"/>
          <w:sz w:val="26"/>
          <w:szCs w:val="26"/>
        </w:rPr>
        <w:t>Должность</w:t>
      </w:r>
      <w:r>
        <w:rPr>
          <w:i/>
          <w:color w:val="BFBFBF" w:themeColor="background1" w:themeShade="BF"/>
          <w:sz w:val="26"/>
          <w:szCs w:val="26"/>
        </w:rPr>
        <w:t>,</w:t>
      </w:r>
      <w:r w:rsidRPr="0006149D">
        <w:rPr>
          <w:i/>
          <w:color w:val="BFBFBF" w:themeColor="background1" w:themeShade="BF"/>
          <w:sz w:val="26"/>
          <w:szCs w:val="26"/>
        </w:rPr>
        <w:t xml:space="preserve"> ФИО </w:t>
      </w:r>
      <w:r>
        <w:rPr>
          <w:i/>
          <w:color w:val="BFBFBF" w:themeColor="background1" w:themeShade="BF"/>
          <w:sz w:val="26"/>
          <w:szCs w:val="26"/>
        </w:rPr>
        <w:t xml:space="preserve">- </w:t>
      </w:r>
      <w:r w:rsidRPr="0006149D">
        <w:rPr>
          <w:sz w:val="26"/>
          <w:szCs w:val="26"/>
        </w:rPr>
        <w:t xml:space="preserve"> </w:t>
      </w:r>
      <w:r w:rsidR="00C52037" w:rsidRPr="0006149D">
        <w:rPr>
          <w:sz w:val="26"/>
          <w:szCs w:val="26"/>
        </w:rPr>
        <w:t>Координирующий заказчик.</w:t>
      </w:r>
    </w:p>
    <w:p w14:paraId="72C3C84F" w14:textId="74A01941" w:rsidR="00C52037" w:rsidRPr="002A1943" w:rsidRDefault="00814A6F" w:rsidP="00C52037">
      <w:pPr>
        <w:pStyle w:val="aa"/>
        <w:numPr>
          <w:ilvl w:val="0"/>
          <w:numId w:val="34"/>
        </w:numPr>
        <w:tabs>
          <w:tab w:val="left" w:pos="993"/>
        </w:tabs>
        <w:jc w:val="both"/>
        <w:rPr>
          <w:sz w:val="26"/>
          <w:szCs w:val="26"/>
        </w:rPr>
      </w:pPr>
      <w:r w:rsidRPr="0006149D">
        <w:rPr>
          <w:i/>
          <w:color w:val="BFBFBF" w:themeColor="background1" w:themeShade="BF"/>
          <w:sz w:val="26"/>
          <w:szCs w:val="26"/>
        </w:rPr>
        <w:t>Должность</w:t>
      </w:r>
      <w:r>
        <w:rPr>
          <w:i/>
          <w:color w:val="BFBFBF" w:themeColor="background1" w:themeShade="BF"/>
          <w:sz w:val="26"/>
          <w:szCs w:val="26"/>
        </w:rPr>
        <w:t>,</w:t>
      </w:r>
      <w:r w:rsidRPr="0006149D">
        <w:rPr>
          <w:i/>
          <w:color w:val="BFBFBF" w:themeColor="background1" w:themeShade="BF"/>
          <w:sz w:val="26"/>
          <w:szCs w:val="26"/>
        </w:rPr>
        <w:t xml:space="preserve"> ФИО </w:t>
      </w:r>
      <w:r>
        <w:rPr>
          <w:i/>
          <w:color w:val="BFBFBF" w:themeColor="background1" w:themeShade="BF"/>
          <w:sz w:val="26"/>
          <w:szCs w:val="26"/>
        </w:rPr>
        <w:t xml:space="preserve">- </w:t>
      </w:r>
      <w:r w:rsidR="00C52037" w:rsidRPr="0006149D">
        <w:rPr>
          <w:sz w:val="26"/>
          <w:szCs w:val="26"/>
        </w:rPr>
        <w:t>Заказчик.</w:t>
      </w:r>
    </w:p>
    <w:p w14:paraId="5BE86B0B" w14:textId="536939A6" w:rsidR="00C52037" w:rsidRPr="002A1943" w:rsidRDefault="00814A6F" w:rsidP="00C52037">
      <w:pPr>
        <w:pStyle w:val="aa"/>
        <w:numPr>
          <w:ilvl w:val="0"/>
          <w:numId w:val="34"/>
        </w:numPr>
        <w:tabs>
          <w:tab w:val="left" w:pos="993"/>
        </w:tabs>
        <w:jc w:val="both"/>
        <w:rPr>
          <w:sz w:val="26"/>
          <w:szCs w:val="26"/>
        </w:rPr>
      </w:pPr>
      <w:r w:rsidRPr="0006149D">
        <w:rPr>
          <w:i/>
          <w:color w:val="BFBFBF" w:themeColor="background1" w:themeShade="BF"/>
          <w:sz w:val="26"/>
          <w:szCs w:val="26"/>
        </w:rPr>
        <w:t>Должность</w:t>
      </w:r>
      <w:r>
        <w:rPr>
          <w:i/>
          <w:color w:val="BFBFBF" w:themeColor="background1" w:themeShade="BF"/>
          <w:sz w:val="26"/>
          <w:szCs w:val="26"/>
        </w:rPr>
        <w:t>,</w:t>
      </w:r>
      <w:r w:rsidRPr="0006149D">
        <w:rPr>
          <w:i/>
          <w:color w:val="BFBFBF" w:themeColor="background1" w:themeShade="BF"/>
          <w:sz w:val="26"/>
          <w:szCs w:val="26"/>
        </w:rPr>
        <w:t xml:space="preserve"> ФИО </w:t>
      </w:r>
      <w:r>
        <w:rPr>
          <w:i/>
          <w:color w:val="BFBFBF" w:themeColor="background1" w:themeShade="BF"/>
          <w:sz w:val="26"/>
          <w:szCs w:val="26"/>
        </w:rPr>
        <w:t xml:space="preserve">- </w:t>
      </w:r>
      <w:r w:rsidRPr="0006149D">
        <w:rPr>
          <w:sz w:val="26"/>
          <w:szCs w:val="26"/>
        </w:rPr>
        <w:t xml:space="preserve"> </w:t>
      </w:r>
      <w:r w:rsidR="00C52037" w:rsidRPr="0006149D">
        <w:rPr>
          <w:sz w:val="26"/>
          <w:szCs w:val="26"/>
        </w:rPr>
        <w:t>Куратор</w:t>
      </w:r>
      <w:r w:rsidR="00424B4E" w:rsidRPr="0006149D">
        <w:rPr>
          <w:sz w:val="26"/>
          <w:szCs w:val="26"/>
        </w:rPr>
        <w:t>.</w:t>
      </w:r>
    </w:p>
    <w:p w14:paraId="7E5F7802" w14:textId="35E0F2D9" w:rsidR="00ED1261" w:rsidRPr="002A1943" w:rsidRDefault="00814A6F" w:rsidP="00ED1261">
      <w:pPr>
        <w:pStyle w:val="aa"/>
        <w:numPr>
          <w:ilvl w:val="0"/>
          <w:numId w:val="34"/>
        </w:numPr>
        <w:tabs>
          <w:tab w:val="left" w:pos="993"/>
        </w:tabs>
        <w:jc w:val="both"/>
        <w:rPr>
          <w:sz w:val="26"/>
          <w:szCs w:val="26"/>
        </w:rPr>
      </w:pPr>
      <w:r w:rsidRPr="0006149D">
        <w:rPr>
          <w:i/>
          <w:color w:val="BFBFBF" w:themeColor="background1" w:themeShade="BF"/>
          <w:sz w:val="26"/>
          <w:szCs w:val="26"/>
        </w:rPr>
        <w:t>Должность</w:t>
      </w:r>
      <w:r>
        <w:rPr>
          <w:i/>
          <w:color w:val="BFBFBF" w:themeColor="background1" w:themeShade="BF"/>
          <w:sz w:val="26"/>
          <w:szCs w:val="26"/>
        </w:rPr>
        <w:t>,</w:t>
      </w:r>
      <w:r w:rsidRPr="0006149D">
        <w:rPr>
          <w:i/>
          <w:color w:val="BFBFBF" w:themeColor="background1" w:themeShade="BF"/>
          <w:sz w:val="26"/>
          <w:szCs w:val="26"/>
        </w:rPr>
        <w:t xml:space="preserve"> ФИО </w:t>
      </w:r>
      <w:r>
        <w:rPr>
          <w:i/>
          <w:color w:val="BFBFBF" w:themeColor="background1" w:themeShade="BF"/>
          <w:sz w:val="26"/>
          <w:szCs w:val="26"/>
        </w:rPr>
        <w:t xml:space="preserve">- </w:t>
      </w:r>
      <w:r w:rsidR="00ED1261" w:rsidRPr="0006149D">
        <w:rPr>
          <w:sz w:val="26"/>
          <w:szCs w:val="26"/>
        </w:rPr>
        <w:t>Заместитель куратора.</w:t>
      </w:r>
    </w:p>
    <w:p w14:paraId="2F8BDDF6" w14:textId="626F0B4D" w:rsidR="00424B4E" w:rsidRPr="002A1943" w:rsidRDefault="00814A6F" w:rsidP="00C52037">
      <w:pPr>
        <w:pStyle w:val="aa"/>
        <w:numPr>
          <w:ilvl w:val="0"/>
          <w:numId w:val="34"/>
        </w:numPr>
        <w:tabs>
          <w:tab w:val="left" w:pos="993"/>
        </w:tabs>
        <w:jc w:val="both"/>
        <w:rPr>
          <w:sz w:val="26"/>
          <w:szCs w:val="26"/>
        </w:rPr>
      </w:pPr>
      <w:r w:rsidRPr="0006149D">
        <w:rPr>
          <w:i/>
          <w:color w:val="BFBFBF" w:themeColor="background1" w:themeShade="BF"/>
          <w:sz w:val="26"/>
          <w:szCs w:val="26"/>
        </w:rPr>
        <w:t>ФИО, должность</w:t>
      </w:r>
      <w:r>
        <w:rPr>
          <w:i/>
          <w:color w:val="BFBFBF" w:themeColor="background1" w:themeShade="BF"/>
          <w:sz w:val="26"/>
          <w:szCs w:val="26"/>
        </w:rPr>
        <w:t xml:space="preserve"> - </w:t>
      </w:r>
      <w:proofErr w:type="gramStart"/>
      <w:r w:rsidR="00424B4E" w:rsidRPr="0006149D">
        <w:rPr>
          <w:sz w:val="26"/>
          <w:szCs w:val="26"/>
        </w:rPr>
        <w:t>Ответственный</w:t>
      </w:r>
      <w:proofErr w:type="gramEnd"/>
      <w:r w:rsidR="00424B4E" w:rsidRPr="0006149D">
        <w:rPr>
          <w:sz w:val="26"/>
          <w:szCs w:val="26"/>
        </w:rPr>
        <w:t xml:space="preserve"> за интеграцию с </w:t>
      </w:r>
      <w:r w:rsidR="00424B4E" w:rsidRPr="0006149D">
        <w:rPr>
          <w:i/>
          <w:color w:val="BFBFBF" w:themeColor="background1" w:themeShade="BF"/>
          <w:sz w:val="26"/>
          <w:szCs w:val="26"/>
        </w:rPr>
        <w:t>название другой системы</w:t>
      </w:r>
      <w:r w:rsidR="00424B4E" w:rsidRPr="0006149D">
        <w:rPr>
          <w:sz w:val="26"/>
          <w:szCs w:val="26"/>
        </w:rPr>
        <w:t>.</w:t>
      </w:r>
    </w:p>
    <w:p w14:paraId="23CEFC50" w14:textId="59D03856" w:rsidR="00E353F5" w:rsidRPr="002A1943" w:rsidRDefault="00E353F5" w:rsidP="00814A6F">
      <w:pPr>
        <w:pStyle w:val="aa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2A1943">
        <w:rPr>
          <w:sz w:val="26"/>
          <w:szCs w:val="26"/>
        </w:rPr>
        <w:t xml:space="preserve">Начальнику отдела методологии информационных технологий </w:t>
      </w:r>
      <w:r w:rsidR="00814A6F" w:rsidRPr="00814A6F">
        <w:rPr>
          <w:i/>
          <w:color w:val="808080" w:themeColor="background1" w:themeShade="80"/>
          <w:sz w:val="26"/>
          <w:szCs w:val="26"/>
        </w:rPr>
        <w:t>ФИО</w:t>
      </w:r>
      <w:r w:rsidRPr="002A1943">
        <w:rPr>
          <w:sz w:val="26"/>
          <w:szCs w:val="26"/>
        </w:rPr>
        <w:t xml:space="preserve"> внести систему </w:t>
      </w:r>
      <w:r w:rsidR="003B5351" w:rsidRPr="002A1943">
        <w:rPr>
          <w:sz w:val="26"/>
          <w:szCs w:val="26"/>
        </w:rPr>
        <w:t>«</w:t>
      </w:r>
      <w:r w:rsidR="003B5351" w:rsidRPr="002A1943">
        <w:rPr>
          <w:i/>
          <w:color w:val="BFBFBF" w:themeColor="background1" w:themeShade="BF"/>
          <w:sz w:val="26"/>
          <w:szCs w:val="26"/>
        </w:rPr>
        <w:t>краткое</w:t>
      </w:r>
      <w:r w:rsidR="003B5351" w:rsidRPr="002A1943">
        <w:rPr>
          <w:sz w:val="26"/>
          <w:szCs w:val="26"/>
        </w:rPr>
        <w:t xml:space="preserve"> </w:t>
      </w:r>
      <w:r w:rsidR="003B5351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3B5351" w:rsidRPr="002A1943">
        <w:rPr>
          <w:sz w:val="26"/>
          <w:szCs w:val="26"/>
        </w:rPr>
        <w:t>»</w:t>
      </w:r>
      <w:r w:rsidRPr="002A1943">
        <w:rPr>
          <w:sz w:val="26"/>
          <w:szCs w:val="26"/>
        </w:rPr>
        <w:t>:</w:t>
      </w:r>
    </w:p>
    <w:p w14:paraId="56B249A6" w14:textId="77777777" w:rsidR="00E353F5" w:rsidRPr="002A1943" w:rsidRDefault="00E353F5" w:rsidP="00E353F5">
      <w:pPr>
        <w:pStyle w:val="aa"/>
        <w:numPr>
          <w:ilvl w:val="0"/>
          <w:numId w:val="35"/>
        </w:numPr>
        <w:ind w:left="1418"/>
        <w:rPr>
          <w:sz w:val="26"/>
          <w:szCs w:val="26"/>
        </w:rPr>
      </w:pPr>
      <w:r w:rsidRPr="002A1943">
        <w:rPr>
          <w:sz w:val="26"/>
          <w:szCs w:val="26"/>
        </w:rPr>
        <w:t>в реестр корпоративных информационных систем НИУ ВШЭ;</w:t>
      </w:r>
    </w:p>
    <w:p w14:paraId="10C0552D" w14:textId="77777777" w:rsidR="00E353F5" w:rsidRPr="002A1943" w:rsidRDefault="00E353F5" w:rsidP="00E353F5">
      <w:pPr>
        <w:pStyle w:val="aa"/>
        <w:numPr>
          <w:ilvl w:val="0"/>
          <w:numId w:val="35"/>
        </w:numPr>
        <w:ind w:left="1418"/>
        <w:rPr>
          <w:sz w:val="26"/>
          <w:szCs w:val="26"/>
        </w:rPr>
      </w:pPr>
      <w:r w:rsidRPr="002A1943">
        <w:rPr>
          <w:sz w:val="26"/>
          <w:szCs w:val="26"/>
        </w:rPr>
        <w:t>в справочники подсистемы «Заявка об ошибке в информационной системе или сервисе» в системе автоматизации процессов Вышка-</w:t>
      </w:r>
      <w:r w:rsidRPr="002A1943">
        <w:rPr>
          <w:sz w:val="26"/>
          <w:szCs w:val="26"/>
          <w:lang w:val="en-US"/>
        </w:rPr>
        <w:t>bpm</w:t>
      </w:r>
      <w:r w:rsidRPr="002A1943">
        <w:rPr>
          <w:sz w:val="26"/>
          <w:szCs w:val="26"/>
        </w:rPr>
        <w:t>.</w:t>
      </w:r>
    </w:p>
    <w:p w14:paraId="486E0E45" w14:textId="272FBDD4" w:rsidR="002C5D33" w:rsidRPr="002A1943" w:rsidRDefault="002C5D33" w:rsidP="00814A6F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2A1943">
        <w:rPr>
          <w:sz w:val="26"/>
          <w:szCs w:val="26"/>
        </w:rPr>
        <w:lastRenderedPageBreak/>
        <w:t>Предоставлени</w:t>
      </w:r>
      <w:r>
        <w:rPr>
          <w:sz w:val="26"/>
          <w:szCs w:val="26"/>
        </w:rPr>
        <w:t>е</w:t>
      </w:r>
      <w:r w:rsidRPr="002A1943">
        <w:rPr>
          <w:sz w:val="26"/>
          <w:szCs w:val="26"/>
        </w:rPr>
        <w:t xml:space="preserve"> доступа к системе </w:t>
      </w:r>
      <w:r w:rsidR="00252064" w:rsidRPr="002A1943">
        <w:rPr>
          <w:sz w:val="26"/>
          <w:szCs w:val="26"/>
        </w:rPr>
        <w:t>осуществля</w:t>
      </w:r>
      <w:r w:rsidR="00252064">
        <w:rPr>
          <w:sz w:val="26"/>
          <w:szCs w:val="26"/>
        </w:rPr>
        <w:t xml:space="preserve">ть </w:t>
      </w:r>
      <w:r>
        <w:rPr>
          <w:sz w:val="26"/>
          <w:szCs w:val="26"/>
        </w:rPr>
        <w:t xml:space="preserve">по согласованию с </w:t>
      </w:r>
      <w:r w:rsidR="00814A6F" w:rsidRPr="0006149D">
        <w:rPr>
          <w:i/>
          <w:color w:val="BFBFBF" w:themeColor="background1" w:themeShade="BF"/>
          <w:sz w:val="26"/>
          <w:szCs w:val="26"/>
        </w:rPr>
        <w:t>Должность</w:t>
      </w:r>
      <w:r w:rsidR="00814A6F">
        <w:rPr>
          <w:i/>
          <w:color w:val="BFBFBF" w:themeColor="background1" w:themeShade="BF"/>
          <w:sz w:val="26"/>
          <w:szCs w:val="26"/>
        </w:rPr>
        <w:t>,</w:t>
      </w:r>
      <w:r w:rsidR="00814A6F" w:rsidRPr="0006149D">
        <w:rPr>
          <w:i/>
          <w:color w:val="BFBFBF" w:themeColor="background1" w:themeShade="BF"/>
          <w:sz w:val="26"/>
          <w:szCs w:val="26"/>
        </w:rPr>
        <w:t xml:space="preserve"> ФИО</w:t>
      </w:r>
      <w:r w:rsidR="00814A6F">
        <w:rPr>
          <w:sz w:val="26"/>
          <w:szCs w:val="26"/>
        </w:rPr>
        <w:t xml:space="preserve"> </w:t>
      </w:r>
      <w:r w:rsidRPr="00814A6F">
        <w:rPr>
          <w:i/>
          <w:color w:val="BFBFBF" w:themeColor="background1" w:themeShade="BF"/>
          <w:sz w:val="26"/>
          <w:szCs w:val="26"/>
        </w:rPr>
        <w:t>Заказчик</w:t>
      </w:r>
      <w:r w:rsidR="00814A6F">
        <w:rPr>
          <w:i/>
          <w:color w:val="BFBFBF" w:themeColor="background1" w:themeShade="BF"/>
          <w:sz w:val="26"/>
          <w:szCs w:val="26"/>
        </w:rPr>
        <w:t>а</w:t>
      </w:r>
      <w:r>
        <w:rPr>
          <w:sz w:val="26"/>
          <w:szCs w:val="26"/>
        </w:rPr>
        <w:t xml:space="preserve"> в электронном виде </w:t>
      </w:r>
      <w:r w:rsidRPr="0006149D">
        <w:rPr>
          <w:i/>
          <w:color w:val="BFBFBF" w:themeColor="background1" w:themeShade="BF"/>
          <w:sz w:val="26"/>
          <w:szCs w:val="26"/>
        </w:rPr>
        <w:t>с использованием системы Вышка-</w:t>
      </w:r>
      <w:proofErr w:type="gramStart"/>
      <w:r w:rsidRPr="0006149D">
        <w:rPr>
          <w:i/>
          <w:color w:val="BFBFBF" w:themeColor="background1" w:themeShade="BF"/>
          <w:sz w:val="26"/>
          <w:szCs w:val="26"/>
        </w:rPr>
        <w:t>BPM</w:t>
      </w:r>
      <w:proofErr w:type="gramEnd"/>
      <w:r w:rsidRPr="002A1943">
        <w:rPr>
          <w:sz w:val="26"/>
          <w:szCs w:val="26"/>
        </w:rPr>
        <w:t>.</w:t>
      </w:r>
    </w:p>
    <w:p w14:paraId="65DD0DC7" w14:textId="6B8D6D3B" w:rsidR="003B5351" w:rsidRPr="002A1943" w:rsidRDefault="003B5351" w:rsidP="00814A6F">
      <w:pPr>
        <w:pStyle w:val="aa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proofErr w:type="gramStart"/>
      <w:r w:rsidRPr="002A1943">
        <w:rPr>
          <w:sz w:val="26"/>
          <w:szCs w:val="26"/>
        </w:rPr>
        <w:t>Ответственно</w:t>
      </w:r>
      <w:r w:rsidR="00814A6F">
        <w:rPr>
          <w:sz w:val="26"/>
          <w:szCs w:val="26"/>
        </w:rPr>
        <w:t>му</w:t>
      </w:r>
      <w:proofErr w:type="gramEnd"/>
      <w:r w:rsidRPr="002A1943">
        <w:rPr>
          <w:sz w:val="26"/>
          <w:szCs w:val="26"/>
        </w:rPr>
        <w:t xml:space="preserve"> за ведение портала </w:t>
      </w:r>
      <w:r w:rsidR="00A17A01">
        <w:rPr>
          <w:sz w:val="26"/>
          <w:szCs w:val="26"/>
        </w:rPr>
        <w:t>Д</w:t>
      </w:r>
      <w:r w:rsidR="00A17A01" w:rsidRPr="002A1943">
        <w:rPr>
          <w:sz w:val="26"/>
          <w:szCs w:val="26"/>
        </w:rPr>
        <w:t xml:space="preserve">ирекции </w:t>
      </w:r>
      <w:r w:rsidRPr="002A1943">
        <w:rPr>
          <w:sz w:val="26"/>
          <w:szCs w:val="26"/>
        </w:rPr>
        <w:t xml:space="preserve">по информационным технологиям </w:t>
      </w:r>
      <w:r w:rsidR="00814A6F" w:rsidRPr="0006149D">
        <w:rPr>
          <w:i/>
          <w:color w:val="BFBFBF" w:themeColor="background1" w:themeShade="BF"/>
          <w:sz w:val="26"/>
          <w:szCs w:val="26"/>
        </w:rPr>
        <w:t>Должность</w:t>
      </w:r>
      <w:r w:rsidR="00814A6F">
        <w:rPr>
          <w:i/>
          <w:color w:val="BFBFBF" w:themeColor="background1" w:themeShade="BF"/>
          <w:sz w:val="26"/>
          <w:szCs w:val="26"/>
        </w:rPr>
        <w:t>,</w:t>
      </w:r>
      <w:r w:rsidR="00814A6F" w:rsidRPr="0006149D">
        <w:rPr>
          <w:i/>
          <w:color w:val="BFBFBF" w:themeColor="background1" w:themeShade="BF"/>
          <w:sz w:val="26"/>
          <w:szCs w:val="26"/>
        </w:rPr>
        <w:t xml:space="preserve"> ФИО</w:t>
      </w:r>
      <w:r w:rsidRPr="002A1943">
        <w:rPr>
          <w:sz w:val="26"/>
          <w:szCs w:val="26"/>
        </w:rPr>
        <w:t>, разработать и разместить информацию о системе «</w:t>
      </w:r>
      <w:r w:rsidR="008E743E" w:rsidRPr="002A1943">
        <w:rPr>
          <w:i/>
          <w:color w:val="BFBFBF" w:themeColor="background1" w:themeShade="BF"/>
          <w:sz w:val="26"/>
          <w:szCs w:val="26"/>
        </w:rPr>
        <w:t>краткое</w:t>
      </w:r>
      <w:r w:rsidR="008E743E" w:rsidRPr="002A1943">
        <w:rPr>
          <w:sz w:val="26"/>
          <w:szCs w:val="26"/>
        </w:rPr>
        <w:t xml:space="preserve"> </w:t>
      </w:r>
      <w:r w:rsidR="008E743E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Pr="002A1943">
        <w:rPr>
          <w:sz w:val="26"/>
          <w:szCs w:val="26"/>
        </w:rPr>
        <w:t xml:space="preserve">» на портал </w:t>
      </w:r>
      <w:r w:rsidRPr="002A1943">
        <w:rPr>
          <w:sz w:val="26"/>
          <w:szCs w:val="26"/>
          <w:lang w:val="en-US"/>
        </w:rPr>
        <w:t>it</w:t>
      </w:r>
      <w:r w:rsidRPr="002A1943">
        <w:rPr>
          <w:sz w:val="26"/>
          <w:szCs w:val="26"/>
        </w:rPr>
        <w:t>.</w:t>
      </w:r>
      <w:proofErr w:type="spellStart"/>
      <w:r w:rsidRPr="002A1943">
        <w:rPr>
          <w:sz w:val="26"/>
          <w:szCs w:val="26"/>
          <w:lang w:val="en-US"/>
        </w:rPr>
        <w:t>hse</w:t>
      </w:r>
      <w:proofErr w:type="spellEnd"/>
      <w:r w:rsidRPr="002A1943">
        <w:rPr>
          <w:sz w:val="26"/>
          <w:szCs w:val="26"/>
        </w:rPr>
        <w:t>.</w:t>
      </w:r>
      <w:proofErr w:type="spellStart"/>
      <w:r w:rsidRPr="002A1943">
        <w:rPr>
          <w:sz w:val="26"/>
          <w:szCs w:val="26"/>
          <w:lang w:val="en-US"/>
        </w:rPr>
        <w:t>ru</w:t>
      </w:r>
      <w:proofErr w:type="spellEnd"/>
      <w:r w:rsidR="008A1043" w:rsidRPr="002A1943">
        <w:rPr>
          <w:sz w:val="26"/>
          <w:szCs w:val="26"/>
        </w:rPr>
        <w:t>.</w:t>
      </w:r>
    </w:p>
    <w:p w14:paraId="6614AB64" w14:textId="77777777" w:rsidR="008B15CD" w:rsidRPr="002A1943" w:rsidRDefault="003E05D0" w:rsidP="00814A6F">
      <w:pPr>
        <w:pStyle w:val="aa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2A1943">
        <w:rPr>
          <w:sz w:val="26"/>
          <w:szCs w:val="26"/>
        </w:rPr>
        <w:t>Прием заявок по работе системы «</w:t>
      </w:r>
      <w:r w:rsidRPr="002A1943">
        <w:rPr>
          <w:i/>
          <w:color w:val="BFBFBF" w:themeColor="background1" w:themeShade="BF"/>
          <w:sz w:val="26"/>
          <w:szCs w:val="26"/>
        </w:rPr>
        <w:t>краткое</w:t>
      </w:r>
      <w:r w:rsidRPr="002A1943">
        <w:rPr>
          <w:sz w:val="26"/>
          <w:szCs w:val="26"/>
        </w:rPr>
        <w:t xml:space="preserve"> </w:t>
      </w:r>
      <w:r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Pr="002A1943">
        <w:rPr>
          <w:sz w:val="26"/>
          <w:szCs w:val="26"/>
        </w:rPr>
        <w:t>» осуществлять</w:t>
      </w:r>
      <w:r w:rsidR="008B15CD" w:rsidRPr="002A1943">
        <w:rPr>
          <w:sz w:val="26"/>
          <w:szCs w:val="26"/>
        </w:rPr>
        <w:t>:</w:t>
      </w:r>
    </w:p>
    <w:p w14:paraId="16B77E67" w14:textId="2BA45E94" w:rsidR="008B15CD" w:rsidRPr="002A1943" w:rsidRDefault="00A17A01" w:rsidP="00814A6F">
      <w:pPr>
        <w:numPr>
          <w:ilvl w:val="2"/>
          <w:numId w:val="37"/>
        </w:numPr>
        <w:tabs>
          <w:tab w:val="left" w:pos="1701"/>
        </w:tabs>
        <w:suppressAutoHyphens/>
        <w:ind w:left="0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A1943">
        <w:rPr>
          <w:sz w:val="26"/>
          <w:szCs w:val="26"/>
        </w:rPr>
        <w:t xml:space="preserve">о </w:t>
      </w:r>
      <w:r w:rsidR="008B15CD" w:rsidRPr="002A1943">
        <w:rPr>
          <w:sz w:val="26"/>
          <w:szCs w:val="26"/>
        </w:rPr>
        <w:t>консультациям и обратной связи – посредством обработки сообщений, поступающих на почтовый адрес</w:t>
      </w:r>
      <w:r w:rsidR="008B15CD" w:rsidRPr="002A1943">
        <w:rPr>
          <w:i/>
          <w:color w:val="BFBFBF" w:themeColor="background1" w:themeShade="BF"/>
          <w:sz w:val="26"/>
          <w:szCs w:val="26"/>
        </w:rPr>
        <w:t xml:space="preserve"> </w:t>
      </w:r>
      <w:hyperlink r:id="rId7" w:history="1">
        <w:r w:rsidR="008B15CD" w:rsidRPr="0006149D">
          <w:rPr>
            <w:i/>
            <w:color w:val="BFBFBF" w:themeColor="background1" w:themeShade="BF"/>
            <w:sz w:val="26"/>
            <w:szCs w:val="26"/>
          </w:rPr>
          <w:t>bpm_support@hse.ru</w:t>
        </w:r>
      </w:hyperlink>
      <w:r w:rsidR="008B15CD" w:rsidRPr="0006149D">
        <w:rPr>
          <w:i/>
          <w:color w:val="BFBFBF" w:themeColor="background1" w:themeShade="BF"/>
          <w:sz w:val="26"/>
          <w:szCs w:val="26"/>
        </w:rPr>
        <w:t>;</w:t>
      </w:r>
    </w:p>
    <w:p w14:paraId="1878FC9A" w14:textId="61F3B93F" w:rsidR="008B15CD" w:rsidRPr="002A1943" w:rsidRDefault="00A17A01" w:rsidP="00814A6F">
      <w:pPr>
        <w:numPr>
          <w:ilvl w:val="2"/>
          <w:numId w:val="37"/>
        </w:numPr>
        <w:tabs>
          <w:tab w:val="left" w:pos="1701"/>
        </w:tabs>
        <w:suppressAutoHyphens/>
        <w:ind w:left="0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A1943">
        <w:rPr>
          <w:sz w:val="26"/>
          <w:szCs w:val="26"/>
        </w:rPr>
        <w:t xml:space="preserve">о </w:t>
      </w:r>
      <w:r w:rsidR="008B15CD" w:rsidRPr="002A1943">
        <w:rPr>
          <w:sz w:val="26"/>
          <w:szCs w:val="26"/>
        </w:rPr>
        <w:t xml:space="preserve">ошибкам в работающем функционале - посредством фиксации замечаний в подсистеме «Заявить об ошибке в системе или сервисе </w:t>
      </w:r>
      <w:proofErr w:type="gramStart"/>
      <w:r w:rsidR="008B15CD" w:rsidRPr="002A1943">
        <w:rPr>
          <w:sz w:val="26"/>
          <w:szCs w:val="26"/>
        </w:rPr>
        <w:t>ИТ</w:t>
      </w:r>
      <w:proofErr w:type="gramEnd"/>
      <w:r w:rsidR="008B15CD" w:rsidRPr="002A1943">
        <w:rPr>
          <w:sz w:val="26"/>
          <w:szCs w:val="26"/>
        </w:rPr>
        <w:t>» в системе автоматизации процессов Вышка-</w:t>
      </w:r>
      <w:r w:rsidR="008B15CD" w:rsidRPr="002A1943">
        <w:rPr>
          <w:sz w:val="26"/>
          <w:szCs w:val="26"/>
          <w:lang w:val="en-US"/>
        </w:rPr>
        <w:t>bpm</w:t>
      </w:r>
      <w:r w:rsidR="008B15CD" w:rsidRPr="002A1943">
        <w:rPr>
          <w:sz w:val="26"/>
          <w:szCs w:val="26"/>
        </w:rPr>
        <w:t xml:space="preserve"> (</w:t>
      </w:r>
      <w:r w:rsidR="008B15CD" w:rsidRPr="00814A6F">
        <w:rPr>
          <w:sz w:val="26"/>
          <w:szCs w:val="26"/>
          <w:lang w:val="en-US"/>
        </w:rPr>
        <w:t>http</w:t>
      </w:r>
      <w:r w:rsidR="008B15CD" w:rsidRPr="00814A6F">
        <w:rPr>
          <w:sz w:val="26"/>
          <w:szCs w:val="26"/>
        </w:rPr>
        <w:t>://</w:t>
      </w:r>
      <w:r w:rsidR="008B15CD" w:rsidRPr="00814A6F">
        <w:rPr>
          <w:sz w:val="26"/>
          <w:szCs w:val="26"/>
          <w:lang w:val="en-US"/>
        </w:rPr>
        <w:t>bpm</w:t>
      </w:r>
      <w:r w:rsidR="008B15CD" w:rsidRPr="00814A6F">
        <w:rPr>
          <w:sz w:val="26"/>
          <w:szCs w:val="26"/>
        </w:rPr>
        <w:t>.</w:t>
      </w:r>
      <w:proofErr w:type="spellStart"/>
      <w:r w:rsidR="008B15CD" w:rsidRPr="00814A6F">
        <w:rPr>
          <w:sz w:val="26"/>
          <w:szCs w:val="26"/>
          <w:lang w:val="en-US"/>
        </w:rPr>
        <w:t>hse</w:t>
      </w:r>
      <w:proofErr w:type="spellEnd"/>
      <w:r w:rsidR="008B15CD" w:rsidRPr="00814A6F">
        <w:rPr>
          <w:sz w:val="26"/>
          <w:szCs w:val="26"/>
        </w:rPr>
        <w:t>.</w:t>
      </w:r>
      <w:proofErr w:type="spellStart"/>
      <w:r w:rsidR="008B15CD" w:rsidRPr="00814A6F">
        <w:rPr>
          <w:sz w:val="26"/>
          <w:szCs w:val="26"/>
          <w:lang w:val="en-US"/>
        </w:rPr>
        <w:t>ru</w:t>
      </w:r>
      <w:proofErr w:type="spellEnd"/>
      <w:r w:rsidR="008B15CD" w:rsidRPr="002A1943">
        <w:rPr>
          <w:sz w:val="26"/>
          <w:szCs w:val="26"/>
        </w:rPr>
        <w:t>);</w:t>
      </w:r>
    </w:p>
    <w:p w14:paraId="747F68D9" w14:textId="255918C1" w:rsidR="008B15CD" w:rsidRPr="002A1943" w:rsidRDefault="00A17A01" w:rsidP="00814A6F">
      <w:pPr>
        <w:numPr>
          <w:ilvl w:val="2"/>
          <w:numId w:val="37"/>
        </w:numPr>
        <w:tabs>
          <w:tab w:val="left" w:pos="1701"/>
        </w:tabs>
        <w:suppressAutoHyphens/>
        <w:ind w:left="0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A1943">
        <w:rPr>
          <w:sz w:val="26"/>
          <w:szCs w:val="26"/>
        </w:rPr>
        <w:t xml:space="preserve">о </w:t>
      </w:r>
      <w:r w:rsidR="008B15CD" w:rsidRPr="002A1943">
        <w:rPr>
          <w:sz w:val="26"/>
          <w:szCs w:val="26"/>
        </w:rPr>
        <w:t xml:space="preserve">доработкам и </w:t>
      </w:r>
      <w:proofErr w:type="spellStart"/>
      <w:r w:rsidR="008B15CD" w:rsidRPr="002A1943">
        <w:rPr>
          <w:sz w:val="26"/>
          <w:szCs w:val="26"/>
        </w:rPr>
        <w:t>эскалируемым</w:t>
      </w:r>
      <w:proofErr w:type="spellEnd"/>
      <w:r w:rsidR="008B15CD" w:rsidRPr="002A1943">
        <w:rPr>
          <w:sz w:val="26"/>
          <w:szCs w:val="26"/>
        </w:rPr>
        <w:t xml:space="preserve"> на разработчика функционала ошибкам – посредством </w:t>
      </w:r>
      <w:r w:rsidR="001078B5" w:rsidRPr="002A1943">
        <w:rPr>
          <w:sz w:val="26"/>
          <w:szCs w:val="26"/>
        </w:rPr>
        <w:t>фиксации заявок в</w:t>
      </w:r>
      <w:r w:rsidR="008B15CD" w:rsidRPr="002A1943">
        <w:rPr>
          <w:sz w:val="26"/>
          <w:szCs w:val="26"/>
        </w:rPr>
        <w:t xml:space="preserve"> систем</w:t>
      </w:r>
      <w:r w:rsidR="001078B5" w:rsidRPr="002A1943">
        <w:rPr>
          <w:sz w:val="26"/>
          <w:szCs w:val="26"/>
        </w:rPr>
        <w:t>е</w:t>
      </w:r>
      <w:r w:rsidR="008B15CD" w:rsidRPr="002A1943">
        <w:rPr>
          <w:sz w:val="26"/>
          <w:szCs w:val="26"/>
        </w:rPr>
        <w:t xml:space="preserve"> учета ошибок и доработок Вышка-</w:t>
      </w:r>
      <w:proofErr w:type="gramStart"/>
      <w:r w:rsidR="008B15CD" w:rsidRPr="002A1943">
        <w:rPr>
          <w:sz w:val="26"/>
          <w:szCs w:val="26"/>
          <w:lang w:val="en-US"/>
        </w:rPr>
        <w:t>BPM</w:t>
      </w:r>
      <w:proofErr w:type="gramEnd"/>
      <w:r w:rsidR="008B15CD" w:rsidRPr="002A1943">
        <w:rPr>
          <w:sz w:val="26"/>
          <w:szCs w:val="26"/>
        </w:rPr>
        <w:t xml:space="preserve"> (</w:t>
      </w:r>
      <w:r w:rsidR="008B15CD" w:rsidRPr="00814A6F">
        <w:rPr>
          <w:sz w:val="26"/>
          <w:szCs w:val="26"/>
        </w:rPr>
        <w:t>http://bpm.hse.ru:81/Runtime/Runtime/Form/HSE.SD__Tickets/</w:t>
      </w:r>
      <w:r w:rsidR="008B15CD" w:rsidRPr="002A1943">
        <w:rPr>
          <w:sz w:val="26"/>
          <w:szCs w:val="26"/>
        </w:rPr>
        <w:t>) (</w:t>
      </w:r>
      <w:proofErr w:type="spellStart"/>
      <w:r w:rsidR="008B15CD" w:rsidRPr="002A1943">
        <w:rPr>
          <w:i/>
          <w:color w:val="BFBFBF" w:themeColor="background1" w:themeShade="BF"/>
          <w:sz w:val="26"/>
          <w:szCs w:val="26"/>
        </w:rPr>
        <w:t>Mantis</w:t>
      </w:r>
      <w:proofErr w:type="spellEnd"/>
      <w:r w:rsidR="008B15CD" w:rsidRPr="002A1943">
        <w:rPr>
          <w:i/>
          <w:color w:val="BFBFBF" w:themeColor="background1" w:themeShade="BF"/>
          <w:sz w:val="26"/>
          <w:szCs w:val="26"/>
        </w:rPr>
        <w:t xml:space="preserve"> или другой системе</w:t>
      </w:r>
      <w:r w:rsidR="008B15CD" w:rsidRPr="002A1943">
        <w:rPr>
          <w:sz w:val="26"/>
          <w:szCs w:val="26"/>
        </w:rPr>
        <w:t>).</w:t>
      </w:r>
    </w:p>
    <w:p w14:paraId="63089639" w14:textId="2029052A" w:rsidR="00252064" w:rsidRDefault="003E05D0" w:rsidP="00814A6F">
      <w:pPr>
        <w:pStyle w:val="aa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A1943">
        <w:rPr>
          <w:sz w:val="26"/>
          <w:szCs w:val="26"/>
        </w:rPr>
        <w:t xml:space="preserve"> </w:t>
      </w:r>
      <w:r w:rsidR="00814A6F" w:rsidRPr="0006149D">
        <w:rPr>
          <w:i/>
          <w:color w:val="BFBFBF" w:themeColor="background1" w:themeShade="BF"/>
          <w:sz w:val="26"/>
          <w:szCs w:val="26"/>
        </w:rPr>
        <w:t>Должность</w:t>
      </w:r>
      <w:r w:rsidR="00814A6F">
        <w:rPr>
          <w:i/>
          <w:color w:val="BFBFBF" w:themeColor="background1" w:themeShade="BF"/>
          <w:sz w:val="26"/>
          <w:szCs w:val="26"/>
        </w:rPr>
        <w:t>,</w:t>
      </w:r>
      <w:r w:rsidR="00814A6F" w:rsidRPr="0006149D">
        <w:rPr>
          <w:i/>
          <w:color w:val="BFBFBF" w:themeColor="background1" w:themeShade="BF"/>
          <w:sz w:val="26"/>
          <w:szCs w:val="26"/>
        </w:rPr>
        <w:t xml:space="preserve"> ФИО</w:t>
      </w:r>
      <w:r w:rsidR="00814A6F" w:rsidRPr="002A1943">
        <w:rPr>
          <w:sz w:val="26"/>
          <w:szCs w:val="26"/>
        </w:rPr>
        <w:t xml:space="preserve"> </w:t>
      </w:r>
      <w:r w:rsidR="00E24B19" w:rsidRPr="00814A6F">
        <w:rPr>
          <w:i/>
          <w:color w:val="BFBFBF" w:themeColor="background1" w:themeShade="BF"/>
          <w:sz w:val="26"/>
          <w:szCs w:val="26"/>
        </w:rPr>
        <w:t>Куратор</w:t>
      </w:r>
      <w:r w:rsidR="00814A6F" w:rsidRPr="00814A6F">
        <w:rPr>
          <w:i/>
          <w:color w:val="BFBFBF" w:themeColor="background1" w:themeShade="BF"/>
          <w:sz w:val="26"/>
          <w:szCs w:val="26"/>
        </w:rPr>
        <w:t>а</w:t>
      </w:r>
      <w:r w:rsidR="00252064">
        <w:rPr>
          <w:sz w:val="26"/>
          <w:szCs w:val="26"/>
        </w:rPr>
        <w:t>:</w:t>
      </w:r>
    </w:p>
    <w:p w14:paraId="32871564" w14:textId="7DBBFFA9" w:rsidR="005357B6" w:rsidRPr="002A1943" w:rsidRDefault="00252064" w:rsidP="00814A6F">
      <w:pPr>
        <w:pStyle w:val="aa"/>
        <w:tabs>
          <w:tab w:val="left" w:pos="993"/>
        </w:tabs>
        <w:suppressAutoHyphens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7ABA" w:rsidRPr="004E7ABA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B63EC8" w:rsidRPr="002A1943">
        <w:rPr>
          <w:sz w:val="26"/>
          <w:szCs w:val="26"/>
        </w:rPr>
        <w:t xml:space="preserve"> </w:t>
      </w:r>
      <w:r w:rsidR="005357B6" w:rsidRPr="002A1943">
        <w:rPr>
          <w:sz w:val="26"/>
          <w:szCs w:val="26"/>
        </w:rPr>
        <w:t>организовать регулярное наблюдение за техническими параметрами оборудования и программного обеспечения, обеспечивающих работу данной системы, в случае отклонений параметров от нормы, информировать руководство.</w:t>
      </w:r>
    </w:p>
    <w:p w14:paraId="034C6CD5" w14:textId="6CAAA40D" w:rsidR="00B63EC8" w:rsidRPr="002A1943" w:rsidRDefault="00252064" w:rsidP="00814A6F">
      <w:pPr>
        <w:tabs>
          <w:tab w:val="left" w:pos="993"/>
        </w:tabs>
        <w:suppressAutoHyphens/>
        <w:ind w:firstLine="141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7ABA" w:rsidRPr="004E7ABA">
        <w:rPr>
          <w:sz w:val="26"/>
          <w:szCs w:val="26"/>
        </w:rPr>
        <w:t>1</w:t>
      </w:r>
      <w:r>
        <w:rPr>
          <w:sz w:val="26"/>
          <w:szCs w:val="26"/>
        </w:rPr>
        <w:t>.2.</w:t>
      </w:r>
      <w:r w:rsidR="00B63EC8" w:rsidRPr="002A1943">
        <w:rPr>
          <w:sz w:val="26"/>
          <w:szCs w:val="26"/>
        </w:rPr>
        <w:t xml:space="preserve"> </w:t>
      </w:r>
      <w:r w:rsidR="00E24B19" w:rsidRPr="002A1943">
        <w:rPr>
          <w:sz w:val="26"/>
          <w:szCs w:val="26"/>
        </w:rPr>
        <w:t xml:space="preserve">обеспечить </w:t>
      </w:r>
      <w:r w:rsidR="005357B6" w:rsidRPr="002A1943">
        <w:rPr>
          <w:sz w:val="26"/>
          <w:szCs w:val="26"/>
        </w:rPr>
        <w:t xml:space="preserve">размещение </w:t>
      </w:r>
      <w:r w:rsidR="00E24B19" w:rsidRPr="002A1943">
        <w:rPr>
          <w:sz w:val="26"/>
          <w:szCs w:val="26"/>
        </w:rPr>
        <w:t>еженедельной отчетности об использовании системы «</w:t>
      </w:r>
      <w:r w:rsidR="00571BB0" w:rsidRPr="002A1943">
        <w:rPr>
          <w:i/>
          <w:color w:val="BFBFBF" w:themeColor="background1" w:themeShade="BF"/>
          <w:sz w:val="26"/>
          <w:szCs w:val="26"/>
        </w:rPr>
        <w:t>краткое</w:t>
      </w:r>
      <w:r w:rsidR="00571BB0" w:rsidRPr="002A1943">
        <w:rPr>
          <w:sz w:val="26"/>
          <w:szCs w:val="26"/>
        </w:rPr>
        <w:t xml:space="preserve"> </w:t>
      </w:r>
      <w:r w:rsidR="00E24B19" w:rsidRPr="002A1943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E24B19" w:rsidRPr="002A1943">
        <w:rPr>
          <w:sz w:val="26"/>
          <w:szCs w:val="26"/>
        </w:rPr>
        <w:t>»</w:t>
      </w:r>
      <w:r w:rsidR="00B63EC8" w:rsidRPr="002A1943">
        <w:rPr>
          <w:sz w:val="26"/>
          <w:szCs w:val="26"/>
        </w:rPr>
        <w:t xml:space="preserve"> в Базе знаний </w:t>
      </w:r>
      <w:proofErr w:type="gramStart"/>
      <w:r w:rsidR="00B63EC8" w:rsidRPr="002A1943">
        <w:rPr>
          <w:sz w:val="26"/>
          <w:szCs w:val="26"/>
        </w:rPr>
        <w:t>ИТ</w:t>
      </w:r>
      <w:proofErr w:type="gramEnd"/>
      <w:r w:rsidR="00B63EC8" w:rsidRPr="002A1943">
        <w:rPr>
          <w:sz w:val="26"/>
          <w:szCs w:val="26"/>
        </w:rPr>
        <w:t xml:space="preserve"> ВШЭ в части следующей информации:</w:t>
      </w:r>
    </w:p>
    <w:p w14:paraId="25F7D024" w14:textId="0A5DC64B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14A6F">
        <w:rPr>
          <w:sz w:val="26"/>
          <w:szCs w:val="26"/>
        </w:rPr>
        <w:t xml:space="preserve">оличество </w:t>
      </w:r>
      <w:r w:rsidR="00B63EC8" w:rsidRPr="00814A6F">
        <w:rPr>
          <w:sz w:val="26"/>
          <w:szCs w:val="26"/>
        </w:rPr>
        <w:t>обработанных и необработанных обращений на 1,2,3 линию поддержки с: анализом загрузки куратора системы; процентом обращений, обработанных в нормированный срок; количеством необработанных обращений, созданных до отчетного периода;</w:t>
      </w:r>
    </w:p>
    <w:p w14:paraId="2EF8C7BA" w14:textId="4A8CF367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14A6F">
        <w:rPr>
          <w:sz w:val="26"/>
          <w:szCs w:val="26"/>
        </w:rPr>
        <w:t xml:space="preserve">оличество </w:t>
      </w:r>
      <w:r w:rsidR="00B63EC8" w:rsidRPr="00814A6F">
        <w:rPr>
          <w:sz w:val="26"/>
          <w:szCs w:val="26"/>
        </w:rPr>
        <w:t>доработок системы с указанием затраченного времени куратора системы;</w:t>
      </w:r>
    </w:p>
    <w:p w14:paraId="19130277" w14:textId="1C628D30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14A6F">
        <w:rPr>
          <w:sz w:val="26"/>
          <w:szCs w:val="26"/>
        </w:rPr>
        <w:t xml:space="preserve">оличество </w:t>
      </w:r>
      <w:r w:rsidR="00B63EC8" w:rsidRPr="00814A6F">
        <w:rPr>
          <w:sz w:val="26"/>
          <w:szCs w:val="26"/>
        </w:rPr>
        <w:t xml:space="preserve">возникших инцидентов и проблем с анализом их причин и рекомендациями по недопущению возникновения в будущем; </w:t>
      </w:r>
    </w:p>
    <w:p w14:paraId="0952452F" w14:textId="0BCF2AF4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14A6F">
        <w:rPr>
          <w:sz w:val="26"/>
          <w:szCs w:val="26"/>
        </w:rPr>
        <w:t xml:space="preserve">оличество </w:t>
      </w:r>
      <w:r w:rsidR="00B63EC8" w:rsidRPr="00814A6F">
        <w:rPr>
          <w:sz w:val="26"/>
          <w:szCs w:val="26"/>
        </w:rPr>
        <w:t>отклонений от установленных уровней поддержки (</w:t>
      </w:r>
      <w:r w:rsidR="00B63EC8" w:rsidRPr="00814A6F">
        <w:rPr>
          <w:sz w:val="26"/>
          <w:szCs w:val="26"/>
          <w:lang w:val="en-US"/>
        </w:rPr>
        <w:t>SLA</w:t>
      </w:r>
      <w:r w:rsidR="00B63EC8" w:rsidRPr="00814A6F">
        <w:rPr>
          <w:color w:val="1F497D"/>
          <w:sz w:val="26"/>
          <w:szCs w:val="26"/>
        </w:rPr>
        <w:t>)</w:t>
      </w:r>
      <w:r w:rsidR="00B63EC8" w:rsidRPr="00814A6F">
        <w:rPr>
          <w:sz w:val="26"/>
          <w:szCs w:val="26"/>
        </w:rPr>
        <w:t xml:space="preserve"> системы, с анализом их причин и рекомендациями по недопущению возникновения в будущем;</w:t>
      </w:r>
    </w:p>
    <w:p w14:paraId="3434C729" w14:textId="25AF952E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14A6F">
        <w:rPr>
          <w:sz w:val="26"/>
          <w:szCs w:val="26"/>
        </w:rPr>
        <w:t xml:space="preserve">татистика </w:t>
      </w:r>
      <w:r w:rsidR="00B63EC8" w:rsidRPr="00814A6F">
        <w:rPr>
          <w:sz w:val="26"/>
          <w:szCs w:val="26"/>
        </w:rPr>
        <w:t>использования системой дискового пространства, при возможности, с динамикой на квартал/год вперед;</w:t>
      </w:r>
    </w:p>
    <w:p w14:paraId="67C93460" w14:textId="5BFAC493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14A6F">
        <w:rPr>
          <w:sz w:val="26"/>
          <w:szCs w:val="26"/>
        </w:rPr>
        <w:t xml:space="preserve">татистика </w:t>
      </w:r>
      <w:r w:rsidR="00B63EC8" w:rsidRPr="00814A6F">
        <w:rPr>
          <w:sz w:val="26"/>
          <w:szCs w:val="26"/>
        </w:rPr>
        <w:t>использования системой процессорной мощности, при возможности, с динамикой на квартал/год вперед;</w:t>
      </w:r>
    </w:p>
    <w:p w14:paraId="2CEB47D4" w14:textId="3E542474" w:rsidR="00B63EC8" w:rsidRPr="00814A6F" w:rsidRDefault="00A17A01" w:rsidP="00814A6F">
      <w:pPr>
        <w:pStyle w:val="aa"/>
        <w:numPr>
          <w:ilvl w:val="0"/>
          <w:numId w:val="39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14A6F">
        <w:rPr>
          <w:sz w:val="26"/>
          <w:szCs w:val="26"/>
        </w:rPr>
        <w:t xml:space="preserve">татистика </w:t>
      </w:r>
      <w:r w:rsidR="00B63EC8" w:rsidRPr="00814A6F">
        <w:rPr>
          <w:sz w:val="26"/>
          <w:szCs w:val="26"/>
        </w:rPr>
        <w:t>использования системой оперативной памяти, при возможности, с динамикой на квартал/год вперед;</w:t>
      </w:r>
    </w:p>
    <w:p w14:paraId="08B5427D" w14:textId="77777777" w:rsidR="007B4F68" w:rsidRPr="002A1943" w:rsidRDefault="00A639A0" w:rsidP="00814A6F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2A1943">
        <w:rPr>
          <w:sz w:val="26"/>
          <w:szCs w:val="26"/>
        </w:rPr>
        <w:t xml:space="preserve">Контроль исполнения приказа </w:t>
      </w:r>
      <w:r w:rsidR="002F36A3" w:rsidRPr="002A1943">
        <w:rPr>
          <w:sz w:val="26"/>
          <w:szCs w:val="26"/>
        </w:rPr>
        <w:t>оставляю за собой</w:t>
      </w:r>
      <w:r w:rsidRPr="002A1943">
        <w:rPr>
          <w:sz w:val="26"/>
          <w:szCs w:val="26"/>
        </w:rPr>
        <w:t>.</w:t>
      </w:r>
    </w:p>
    <w:p w14:paraId="2CC46105" w14:textId="77777777" w:rsidR="00FB4B57" w:rsidRPr="002A1943" w:rsidRDefault="00FB4B57" w:rsidP="00B61188">
      <w:pPr>
        <w:contextualSpacing/>
        <w:rPr>
          <w:sz w:val="26"/>
          <w:szCs w:val="26"/>
        </w:rPr>
      </w:pPr>
    </w:p>
    <w:p w14:paraId="04CACBB8" w14:textId="77777777" w:rsidR="00E24B19" w:rsidRPr="002A1943" w:rsidRDefault="00E24B19" w:rsidP="00B61188">
      <w:pPr>
        <w:contextualSpacing/>
        <w:rPr>
          <w:sz w:val="26"/>
          <w:szCs w:val="26"/>
        </w:rPr>
      </w:pPr>
    </w:p>
    <w:p w14:paraId="72F60F95" w14:textId="77777777" w:rsidR="00E24B19" w:rsidRPr="002A1943" w:rsidRDefault="00E24B19" w:rsidP="00B61188">
      <w:pPr>
        <w:contextualSpacing/>
        <w:rPr>
          <w:sz w:val="26"/>
          <w:szCs w:val="26"/>
        </w:rPr>
      </w:pPr>
    </w:p>
    <w:p w14:paraId="64C0BABE" w14:textId="77777777" w:rsidR="00B0746B" w:rsidRPr="002A1943" w:rsidRDefault="00A66E18" w:rsidP="00B61188">
      <w:pPr>
        <w:contextualSpacing/>
        <w:rPr>
          <w:sz w:val="26"/>
          <w:szCs w:val="26"/>
        </w:rPr>
      </w:pPr>
      <w:r w:rsidRPr="002A1943">
        <w:rPr>
          <w:sz w:val="26"/>
          <w:szCs w:val="26"/>
        </w:rPr>
        <w:t>Старший директор по</w:t>
      </w:r>
      <w:r w:rsidR="00FB4B57" w:rsidRPr="002A1943">
        <w:rPr>
          <w:sz w:val="26"/>
          <w:szCs w:val="26"/>
        </w:rPr>
        <w:t xml:space="preserve"> </w:t>
      </w:r>
    </w:p>
    <w:p w14:paraId="50C8EF5A" w14:textId="4F31B416" w:rsidR="00B0746B" w:rsidRPr="002A1943" w:rsidRDefault="00A66E18" w:rsidP="00B0746B">
      <w:pPr>
        <w:contextualSpacing/>
        <w:rPr>
          <w:sz w:val="26"/>
          <w:szCs w:val="26"/>
        </w:rPr>
      </w:pPr>
      <w:r w:rsidRPr="002A1943">
        <w:rPr>
          <w:sz w:val="26"/>
          <w:szCs w:val="26"/>
        </w:rPr>
        <w:t xml:space="preserve">информационным технологиям </w:t>
      </w:r>
      <w:r w:rsidR="00AC2BB7" w:rsidRPr="002A1943">
        <w:rPr>
          <w:sz w:val="26"/>
          <w:szCs w:val="26"/>
        </w:rPr>
        <w:t xml:space="preserve">       </w:t>
      </w:r>
      <w:r w:rsidRPr="002A1943">
        <w:rPr>
          <w:sz w:val="26"/>
          <w:szCs w:val="26"/>
        </w:rPr>
        <w:t xml:space="preserve"> </w:t>
      </w:r>
      <w:r w:rsidR="002F36A3" w:rsidRPr="002A1943">
        <w:rPr>
          <w:sz w:val="26"/>
          <w:szCs w:val="26"/>
        </w:rPr>
        <w:t xml:space="preserve">                       </w:t>
      </w:r>
      <w:r w:rsidR="00FB4B57" w:rsidRPr="002A1943">
        <w:rPr>
          <w:sz w:val="26"/>
          <w:szCs w:val="26"/>
        </w:rPr>
        <w:t xml:space="preserve">                      </w:t>
      </w:r>
      <w:r w:rsidR="00B0746B" w:rsidRPr="002A1943">
        <w:rPr>
          <w:sz w:val="26"/>
          <w:szCs w:val="26"/>
        </w:rPr>
        <w:t xml:space="preserve">              </w:t>
      </w:r>
      <w:r w:rsidR="00FB4B57" w:rsidRPr="002A1943">
        <w:rPr>
          <w:sz w:val="26"/>
          <w:szCs w:val="26"/>
        </w:rPr>
        <w:t xml:space="preserve"> </w:t>
      </w:r>
      <w:r w:rsidR="002F36A3" w:rsidRPr="002A1943">
        <w:rPr>
          <w:sz w:val="26"/>
          <w:szCs w:val="26"/>
        </w:rPr>
        <w:t xml:space="preserve"> </w:t>
      </w:r>
      <w:r w:rsidR="004E7ABA">
        <w:rPr>
          <w:sz w:val="26"/>
          <w:szCs w:val="26"/>
        </w:rPr>
        <w:t>И.О. Фамилия</w:t>
      </w:r>
      <w:bookmarkStart w:id="0" w:name="_GoBack"/>
      <w:bookmarkEnd w:id="0"/>
      <w:r w:rsidR="00B0746B" w:rsidRPr="002A1943">
        <w:rPr>
          <w:sz w:val="26"/>
          <w:szCs w:val="26"/>
        </w:rPr>
        <w:t xml:space="preserve"> </w:t>
      </w:r>
    </w:p>
    <w:sectPr w:rsidR="00B0746B" w:rsidRPr="002A1943" w:rsidSect="00C72AEC"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45E5F"/>
    <w:multiLevelType w:val="hybridMultilevel"/>
    <w:tmpl w:val="474E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108BD"/>
    <w:multiLevelType w:val="multilevel"/>
    <w:tmpl w:val="84202A7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"/>
      <w:lvlJc w:val="left"/>
      <w:pPr>
        <w:tabs>
          <w:tab w:val="num" w:pos="1434"/>
        </w:tabs>
        <w:ind w:left="1434" w:hanging="357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2BE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3E3572"/>
    <w:multiLevelType w:val="hybridMultilevel"/>
    <w:tmpl w:val="3BC2E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B7D6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005C51"/>
    <w:multiLevelType w:val="hybridMultilevel"/>
    <w:tmpl w:val="BFB2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69B"/>
    <w:multiLevelType w:val="multilevel"/>
    <w:tmpl w:val="0860C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82031EE"/>
    <w:multiLevelType w:val="multilevel"/>
    <w:tmpl w:val="A3D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D6A98"/>
    <w:multiLevelType w:val="multilevel"/>
    <w:tmpl w:val="5C56D36C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08"/>
        </w:tabs>
        <w:ind w:left="150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028" w:hanging="1440"/>
      </w:pPr>
      <w:rPr>
        <w:rFonts w:cs="Times New Roman" w:hint="default"/>
      </w:rPr>
    </w:lvl>
  </w:abstractNum>
  <w:abstractNum w:abstractNumId="10">
    <w:nsid w:val="211F4D92"/>
    <w:multiLevelType w:val="hybridMultilevel"/>
    <w:tmpl w:val="5E24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AAB"/>
    <w:multiLevelType w:val="multilevel"/>
    <w:tmpl w:val="C6A67F9E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50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2."/>
      <w:lvlJc w:val="left"/>
      <w:pPr>
        <w:tabs>
          <w:tab w:val="num" w:pos="70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028" w:hanging="1440"/>
      </w:pPr>
      <w:rPr>
        <w:rFonts w:cs="Times New Roman" w:hint="default"/>
      </w:rPr>
    </w:lvl>
  </w:abstractNum>
  <w:abstractNum w:abstractNumId="12">
    <w:nsid w:val="261A6A9B"/>
    <w:multiLevelType w:val="multilevel"/>
    <w:tmpl w:val="D15EC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9247E83"/>
    <w:multiLevelType w:val="hybridMultilevel"/>
    <w:tmpl w:val="6DAAB21E"/>
    <w:lvl w:ilvl="0" w:tplc="BE16015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44111F"/>
    <w:multiLevelType w:val="multilevel"/>
    <w:tmpl w:val="46F80F36"/>
    <w:lvl w:ilvl="0">
      <w:start w:val="1"/>
      <w:numFmt w:val="decimal"/>
      <w:pStyle w:val="1"/>
      <w:lvlText w:val="%1."/>
      <w:lvlJc w:val="center"/>
      <w:pPr>
        <w:tabs>
          <w:tab w:val="num" w:pos="72"/>
        </w:tabs>
        <w:ind w:left="72" w:hanging="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8734343"/>
    <w:multiLevelType w:val="hybridMultilevel"/>
    <w:tmpl w:val="C85C17C0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6">
    <w:nsid w:val="3DB33463"/>
    <w:multiLevelType w:val="hybridMultilevel"/>
    <w:tmpl w:val="07A23716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7">
    <w:nsid w:val="3E852A4B"/>
    <w:multiLevelType w:val="hybridMultilevel"/>
    <w:tmpl w:val="58203566"/>
    <w:lvl w:ilvl="0" w:tplc="9B50BA3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D51B1"/>
    <w:multiLevelType w:val="hybridMultilevel"/>
    <w:tmpl w:val="98B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40D4"/>
    <w:multiLevelType w:val="multilevel"/>
    <w:tmpl w:val="54D027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1D67C0D"/>
    <w:multiLevelType w:val="multilevel"/>
    <w:tmpl w:val="582035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96C7A"/>
    <w:multiLevelType w:val="multilevel"/>
    <w:tmpl w:val="838ADC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937158F"/>
    <w:multiLevelType w:val="hybridMultilevel"/>
    <w:tmpl w:val="86001AEC"/>
    <w:lvl w:ilvl="0" w:tplc="CB52C2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C1CB6"/>
    <w:multiLevelType w:val="hybridMultilevel"/>
    <w:tmpl w:val="2916ADC0"/>
    <w:lvl w:ilvl="0" w:tplc="D0F6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123304"/>
    <w:multiLevelType w:val="hybridMultilevel"/>
    <w:tmpl w:val="A3D0E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55609"/>
    <w:multiLevelType w:val="hybridMultilevel"/>
    <w:tmpl w:val="307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3BA1"/>
    <w:multiLevelType w:val="hybridMultilevel"/>
    <w:tmpl w:val="9D12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E2A51"/>
    <w:multiLevelType w:val="multilevel"/>
    <w:tmpl w:val="444209F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76" w:hanging="1800"/>
      </w:pPr>
      <w:rPr>
        <w:rFonts w:hint="default"/>
      </w:rPr>
    </w:lvl>
  </w:abstractNum>
  <w:abstractNum w:abstractNumId="28">
    <w:nsid w:val="64153A4E"/>
    <w:multiLevelType w:val="multilevel"/>
    <w:tmpl w:val="F1A6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C60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4D189E"/>
    <w:multiLevelType w:val="hybridMultilevel"/>
    <w:tmpl w:val="2ECA7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96672A"/>
    <w:multiLevelType w:val="multilevel"/>
    <w:tmpl w:val="444209F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76" w:hanging="1800"/>
      </w:pPr>
      <w:rPr>
        <w:rFonts w:hint="default"/>
      </w:rPr>
    </w:lvl>
  </w:abstractNum>
  <w:abstractNum w:abstractNumId="32">
    <w:nsid w:val="6FF31C47"/>
    <w:multiLevelType w:val="multilevel"/>
    <w:tmpl w:val="5032F8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>
    <w:nsid w:val="75161AFA"/>
    <w:multiLevelType w:val="hybridMultilevel"/>
    <w:tmpl w:val="B62418C0"/>
    <w:lvl w:ilvl="0" w:tplc="F55ECC92">
      <w:start w:val="1"/>
      <w:numFmt w:val="bullet"/>
      <w:pStyle w:val="sb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FC2511"/>
    <w:multiLevelType w:val="multilevel"/>
    <w:tmpl w:val="F1A6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0A1B45"/>
    <w:multiLevelType w:val="hybridMultilevel"/>
    <w:tmpl w:val="B2D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20170"/>
    <w:multiLevelType w:val="multilevel"/>
    <w:tmpl w:val="A784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481797"/>
    <w:multiLevelType w:val="hybridMultilevel"/>
    <w:tmpl w:val="DC7C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24"/>
  </w:num>
  <w:num w:numId="5">
    <w:abstractNumId w:val="8"/>
  </w:num>
  <w:num w:numId="6">
    <w:abstractNumId w:val="17"/>
  </w:num>
  <w:num w:numId="7">
    <w:abstractNumId w:val="20"/>
  </w:num>
  <w:num w:numId="8">
    <w:abstractNumId w:val="22"/>
  </w:num>
  <w:num w:numId="9">
    <w:abstractNumId w:val="14"/>
  </w:num>
  <w:num w:numId="10">
    <w:abstractNumId w:val="33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32"/>
  </w:num>
  <w:num w:numId="16">
    <w:abstractNumId w:val="2"/>
  </w:num>
  <w:num w:numId="17">
    <w:abstractNumId w:val="19"/>
  </w:num>
  <w:num w:numId="18">
    <w:abstractNumId w:val="9"/>
  </w:num>
  <w:num w:numId="19">
    <w:abstractNumId w:val="4"/>
  </w:num>
  <w:num w:numId="20">
    <w:abstractNumId w:val="0"/>
  </w:num>
  <w:num w:numId="21">
    <w:abstractNumId w:val="1"/>
  </w:num>
  <w:num w:numId="22">
    <w:abstractNumId w:val="21"/>
  </w:num>
  <w:num w:numId="23">
    <w:abstractNumId w:val="18"/>
  </w:num>
  <w:num w:numId="24">
    <w:abstractNumId w:val="25"/>
  </w:num>
  <w:num w:numId="25">
    <w:abstractNumId w:val="35"/>
  </w:num>
  <w:num w:numId="26">
    <w:abstractNumId w:val="6"/>
  </w:num>
  <w:num w:numId="27">
    <w:abstractNumId w:val="10"/>
  </w:num>
  <w:num w:numId="28">
    <w:abstractNumId w:val="37"/>
  </w:num>
  <w:num w:numId="29">
    <w:abstractNumId w:val="29"/>
  </w:num>
  <w:num w:numId="30">
    <w:abstractNumId w:val="5"/>
  </w:num>
  <w:num w:numId="31">
    <w:abstractNumId w:val="28"/>
  </w:num>
  <w:num w:numId="32">
    <w:abstractNumId w:val="34"/>
  </w:num>
  <w:num w:numId="33">
    <w:abstractNumId w:val="23"/>
  </w:num>
  <w:num w:numId="34">
    <w:abstractNumId w:val="30"/>
  </w:num>
  <w:num w:numId="35">
    <w:abstractNumId w:val="16"/>
  </w:num>
  <w:num w:numId="36">
    <w:abstractNumId w:val="36"/>
  </w:num>
  <w:num w:numId="37">
    <w:abstractNumId w:val="27"/>
  </w:num>
  <w:num w:numId="38">
    <w:abstractNumId w:val="31"/>
  </w:num>
  <w:num w:numId="3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тов Алексей Борисович">
    <w15:presenceInfo w15:providerId="None" w15:userId="Путов Алексей Борис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1"/>
    <w:rsid w:val="00017875"/>
    <w:rsid w:val="00031B02"/>
    <w:rsid w:val="00036E70"/>
    <w:rsid w:val="000401F6"/>
    <w:rsid w:val="0006149D"/>
    <w:rsid w:val="000626C5"/>
    <w:rsid w:val="00064AC4"/>
    <w:rsid w:val="00077770"/>
    <w:rsid w:val="00093F8B"/>
    <w:rsid w:val="000A0B30"/>
    <w:rsid w:val="000C0778"/>
    <w:rsid w:val="000C0E35"/>
    <w:rsid w:val="000C7F5F"/>
    <w:rsid w:val="000D1C4A"/>
    <w:rsid w:val="000D3053"/>
    <w:rsid w:val="001051EF"/>
    <w:rsid w:val="001078B5"/>
    <w:rsid w:val="00112DFB"/>
    <w:rsid w:val="001140D2"/>
    <w:rsid w:val="00114D1B"/>
    <w:rsid w:val="00117EF4"/>
    <w:rsid w:val="001313F8"/>
    <w:rsid w:val="00136E54"/>
    <w:rsid w:val="00140690"/>
    <w:rsid w:val="00144A2F"/>
    <w:rsid w:val="00150278"/>
    <w:rsid w:val="00172608"/>
    <w:rsid w:val="001A4F80"/>
    <w:rsid w:val="001A6D78"/>
    <w:rsid w:val="001B6262"/>
    <w:rsid w:val="001D3B99"/>
    <w:rsid w:val="001D735D"/>
    <w:rsid w:val="00206DE5"/>
    <w:rsid w:val="002110C7"/>
    <w:rsid w:val="00213F0A"/>
    <w:rsid w:val="0021673B"/>
    <w:rsid w:val="00231EAC"/>
    <w:rsid w:val="00252064"/>
    <w:rsid w:val="00256841"/>
    <w:rsid w:val="00257191"/>
    <w:rsid w:val="00264A1B"/>
    <w:rsid w:val="0027000B"/>
    <w:rsid w:val="0028334B"/>
    <w:rsid w:val="00286E90"/>
    <w:rsid w:val="00294706"/>
    <w:rsid w:val="0029767B"/>
    <w:rsid w:val="002A0476"/>
    <w:rsid w:val="002A1943"/>
    <w:rsid w:val="002C0511"/>
    <w:rsid w:val="002C5D33"/>
    <w:rsid w:val="002D6FD9"/>
    <w:rsid w:val="002D7F54"/>
    <w:rsid w:val="002E0FC5"/>
    <w:rsid w:val="002F304D"/>
    <w:rsid w:val="002F36A3"/>
    <w:rsid w:val="003108DD"/>
    <w:rsid w:val="00310F5B"/>
    <w:rsid w:val="00320165"/>
    <w:rsid w:val="003271E8"/>
    <w:rsid w:val="003340E7"/>
    <w:rsid w:val="00354D7D"/>
    <w:rsid w:val="0035504F"/>
    <w:rsid w:val="00366837"/>
    <w:rsid w:val="00376744"/>
    <w:rsid w:val="00391723"/>
    <w:rsid w:val="00394852"/>
    <w:rsid w:val="003A385A"/>
    <w:rsid w:val="003B5351"/>
    <w:rsid w:val="003C7066"/>
    <w:rsid w:val="003D6707"/>
    <w:rsid w:val="003E05D0"/>
    <w:rsid w:val="00401041"/>
    <w:rsid w:val="004128F4"/>
    <w:rsid w:val="00424B4E"/>
    <w:rsid w:val="00436B56"/>
    <w:rsid w:val="00466C4C"/>
    <w:rsid w:val="00467320"/>
    <w:rsid w:val="0047009B"/>
    <w:rsid w:val="004934FD"/>
    <w:rsid w:val="004A392E"/>
    <w:rsid w:val="004D2193"/>
    <w:rsid w:val="004D537E"/>
    <w:rsid w:val="004E7ABA"/>
    <w:rsid w:val="00501782"/>
    <w:rsid w:val="005047E5"/>
    <w:rsid w:val="00506528"/>
    <w:rsid w:val="005175AF"/>
    <w:rsid w:val="005357B6"/>
    <w:rsid w:val="00562BEF"/>
    <w:rsid w:val="00570AC6"/>
    <w:rsid w:val="00571BB0"/>
    <w:rsid w:val="005B022D"/>
    <w:rsid w:val="005D09FB"/>
    <w:rsid w:val="005D2C52"/>
    <w:rsid w:val="005E2B26"/>
    <w:rsid w:val="00606F97"/>
    <w:rsid w:val="00616C18"/>
    <w:rsid w:val="00634B16"/>
    <w:rsid w:val="006428CA"/>
    <w:rsid w:val="00654DAA"/>
    <w:rsid w:val="00661E38"/>
    <w:rsid w:val="00672CF5"/>
    <w:rsid w:val="00686C91"/>
    <w:rsid w:val="006A0B83"/>
    <w:rsid w:val="006B3629"/>
    <w:rsid w:val="006B679A"/>
    <w:rsid w:val="006C279A"/>
    <w:rsid w:val="006C37DF"/>
    <w:rsid w:val="006E03BE"/>
    <w:rsid w:val="006F293C"/>
    <w:rsid w:val="00715641"/>
    <w:rsid w:val="00721954"/>
    <w:rsid w:val="0072388A"/>
    <w:rsid w:val="00730E3E"/>
    <w:rsid w:val="00746776"/>
    <w:rsid w:val="00767F73"/>
    <w:rsid w:val="00774C4E"/>
    <w:rsid w:val="00777D6B"/>
    <w:rsid w:val="00795C18"/>
    <w:rsid w:val="007A761E"/>
    <w:rsid w:val="007B4F68"/>
    <w:rsid w:val="007C048E"/>
    <w:rsid w:val="007E03CE"/>
    <w:rsid w:val="007F392D"/>
    <w:rsid w:val="007F4596"/>
    <w:rsid w:val="00814A6F"/>
    <w:rsid w:val="00826888"/>
    <w:rsid w:val="00830A04"/>
    <w:rsid w:val="00836114"/>
    <w:rsid w:val="00860314"/>
    <w:rsid w:val="00865EC2"/>
    <w:rsid w:val="00870A9E"/>
    <w:rsid w:val="00877DA7"/>
    <w:rsid w:val="008A1043"/>
    <w:rsid w:val="008A7C99"/>
    <w:rsid w:val="008B0BBD"/>
    <w:rsid w:val="008B15CD"/>
    <w:rsid w:val="008B6B40"/>
    <w:rsid w:val="008C424F"/>
    <w:rsid w:val="008D24EE"/>
    <w:rsid w:val="008E743E"/>
    <w:rsid w:val="008E74FA"/>
    <w:rsid w:val="00910536"/>
    <w:rsid w:val="0091303E"/>
    <w:rsid w:val="0091375E"/>
    <w:rsid w:val="00921A83"/>
    <w:rsid w:val="0093088E"/>
    <w:rsid w:val="00934B87"/>
    <w:rsid w:val="00947590"/>
    <w:rsid w:val="00950174"/>
    <w:rsid w:val="00963E76"/>
    <w:rsid w:val="0096770C"/>
    <w:rsid w:val="00975FC2"/>
    <w:rsid w:val="009853C8"/>
    <w:rsid w:val="00993C3D"/>
    <w:rsid w:val="009970F9"/>
    <w:rsid w:val="009A4200"/>
    <w:rsid w:val="009A610C"/>
    <w:rsid w:val="009A6D21"/>
    <w:rsid w:val="009B0D5E"/>
    <w:rsid w:val="009C490F"/>
    <w:rsid w:val="009D5055"/>
    <w:rsid w:val="009E2271"/>
    <w:rsid w:val="009E4EB8"/>
    <w:rsid w:val="00A14169"/>
    <w:rsid w:val="00A17A01"/>
    <w:rsid w:val="00A2108E"/>
    <w:rsid w:val="00A31C74"/>
    <w:rsid w:val="00A4047A"/>
    <w:rsid w:val="00A40BE7"/>
    <w:rsid w:val="00A50EF0"/>
    <w:rsid w:val="00A639A0"/>
    <w:rsid w:val="00A66E18"/>
    <w:rsid w:val="00A74041"/>
    <w:rsid w:val="00A81964"/>
    <w:rsid w:val="00AA5CBF"/>
    <w:rsid w:val="00AC04A9"/>
    <w:rsid w:val="00AC2BB7"/>
    <w:rsid w:val="00AD4610"/>
    <w:rsid w:val="00AD58F1"/>
    <w:rsid w:val="00AD7D43"/>
    <w:rsid w:val="00B0746B"/>
    <w:rsid w:val="00B13D6B"/>
    <w:rsid w:val="00B27466"/>
    <w:rsid w:val="00B36E31"/>
    <w:rsid w:val="00B374AA"/>
    <w:rsid w:val="00B4469B"/>
    <w:rsid w:val="00B608FA"/>
    <w:rsid w:val="00B60F71"/>
    <w:rsid w:val="00B61188"/>
    <w:rsid w:val="00B61FEE"/>
    <w:rsid w:val="00B63AE9"/>
    <w:rsid w:val="00B63EC8"/>
    <w:rsid w:val="00B730A1"/>
    <w:rsid w:val="00B75779"/>
    <w:rsid w:val="00B804CF"/>
    <w:rsid w:val="00B80655"/>
    <w:rsid w:val="00B82136"/>
    <w:rsid w:val="00B85DA4"/>
    <w:rsid w:val="00BA7133"/>
    <w:rsid w:val="00BB2078"/>
    <w:rsid w:val="00BC3CA0"/>
    <w:rsid w:val="00BD208D"/>
    <w:rsid w:val="00BD3F87"/>
    <w:rsid w:val="00BD46A1"/>
    <w:rsid w:val="00BD799D"/>
    <w:rsid w:val="00BE4065"/>
    <w:rsid w:val="00BF045F"/>
    <w:rsid w:val="00C02B23"/>
    <w:rsid w:val="00C03FFC"/>
    <w:rsid w:val="00C201A1"/>
    <w:rsid w:val="00C22F1C"/>
    <w:rsid w:val="00C36149"/>
    <w:rsid w:val="00C52037"/>
    <w:rsid w:val="00C54339"/>
    <w:rsid w:val="00C54ECF"/>
    <w:rsid w:val="00C57FE5"/>
    <w:rsid w:val="00C64679"/>
    <w:rsid w:val="00C72AEC"/>
    <w:rsid w:val="00C81F08"/>
    <w:rsid w:val="00C94671"/>
    <w:rsid w:val="00CA25C4"/>
    <w:rsid w:val="00CC4F45"/>
    <w:rsid w:val="00CD0E73"/>
    <w:rsid w:val="00CD12BF"/>
    <w:rsid w:val="00CE2A03"/>
    <w:rsid w:val="00CF7FFE"/>
    <w:rsid w:val="00D425B4"/>
    <w:rsid w:val="00D44840"/>
    <w:rsid w:val="00D46CEB"/>
    <w:rsid w:val="00D542FB"/>
    <w:rsid w:val="00D77E81"/>
    <w:rsid w:val="00D82920"/>
    <w:rsid w:val="00D829C5"/>
    <w:rsid w:val="00D8606D"/>
    <w:rsid w:val="00D97BB4"/>
    <w:rsid w:val="00DA5F42"/>
    <w:rsid w:val="00DB28D5"/>
    <w:rsid w:val="00DC1081"/>
    <w:rsid w:val="00DC166D"/>
    <w:rsid w:val="00DC325A"/>
    <w:rsid w:val="00DC769F"/>
    <w:rsid w:val="00DD2626"/>
    <w:rsid w:val="00DF202F"/>
    <w:rsid w:val="00DF28B0"/>
    <w:rsid w:val="00DF551B"/>
    <w:rsid w:val="00DF749B"/>
    <w:rsid w:val="00E05AF3"/>
    <w:rsid w:val="00E23335"/>
    <w:rsid w:val="00E23BC0"/>
    <w:rsid w:val="00E24B19"/>
    <w:rsid w:val="00E26724"/>
    <w:rsid w:val="00E3125A"/>
    <w:rsid w:val="00E353F5"/>
    <w:rsid w:val="00E50370"/>
    <w:rsid w:val="00E60483"/>
    <w:rsid w:val="00EA29C2"/>
    <w:rsid w:val="00EB0451"/>
    <w:rsid w:val="00EB11F2"/>
    <w:rsid w:val="00EB152B"/>
    <w:rsid w:val="00ED1261"/>
    <w:rsid w:val="00EE26E6"/>
    <w:rsid w:val="00EE6A92"/>
    <w:rsid w:val="00EF6C4F"/>
    <w:rsid w:val="00F226AC"/>
    <w:rsid w:val="00F3016F"/>
    <w:rsid w:val="00F628D0"/>
    <w:rsid w:val="00FA0171"/>
    <w:rsid w:val="00FB4B57"/>
    <w:rsid w:val="00FB791B"/>
    <w:rsid w:val="00FD33A9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1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2E"/>
    <w:rPr>
      <w:sz w:val="24"/>
      <w:szCs w:val="24"/>
    </w:rPr>
  </w:style>
  <w:style w:type="paragraph" w:styleId="10">
    <w:name w:val="heading 1"/>
    <w:basedOn w:val="a"/>
    <w:next w:val="a"/>
    <w:qFormat/>
    <w:rsid w:val="00256841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84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256841"/>
    <w:pPr>
      <w:ind w:firstLine="567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9970F9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9970F9"/>
    <w:rPr>
      <w:rFonts w:cs="Times New Roman"/>
      <w:sz w:val="16"/>
      <w:szCs w:val="16"/>
    </w:rPr>
  </w:style>
  <w:style w:type="paragraph" w:styleId="a7">
    <w:name w:val="annotation text"/>
    <w:basedOn w:val="a"/>
    <w:semiHidden/>
    <w:rsid w:val="009970F9"/>
    <w:rPr>
      <w:sz w:val="20"/>
      <w:szCs w:val="20"/>
    </w:rPr>
  </w:style>
  <w:style w:type="paragraph" w:styleId="a8">
    <w:name w:val="annotation subject"/>
    <w:basedOn w:val="a7"/>
    <w:next w:val="a7"/>
    <w:semiHidden/>
    <w:rsid w:val="009970F9"/>
    <w:rPr>
      <w:b/>
      <w:bCs/>
    </w:rPr>
  </w:style>
  <w:style w:type="table" w:styleId="a9">
    <w:name w:val="Table Grid"/>
    <w:basedOn w:val="a1"/>
    <w:rsid w:val="00DC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 марк 1"/>
    <w:basedOn w:val="10"/>
    <w:autoRedefine/>
    <w:rsid w:val="006E03BE"/>
    <w:pPr>
      <w:numPr>
        <w:numId w:val="9"/>
      </w:numPr>
      <w:spacing w:before="240" w:after="240"/>
    </w:pPr>
    <w:rPr>
      <w:rFonts w:eastAsia="Times New Roman"/>
      <w:b w:val="0"/>
      <w:caps/>
      <w:sz w:val="26"/>
      <w:szCs w:val="26"/>
    </w:rPr>
  </w:style>
  <w:style w:type="paragraph" w:customStyle="1" w:styleId="sblistitemized1">
    <w:name w:val="sb_list_itemized_1"/>
    <w:basedOn w:val="a"/>
    <w:rsid w:val="005D09FB"/>
    <w:pPr>
      <w:numPr>
        <w:numId w:val="10"/>
      </w:numPr>
      <w:spacing w:line="360" w:lineRule="auto"/>
      <w:ind w:right="170"/>
      <w:jc w:val="both"/>
    </w:pPr>
    <w:rPr>
      <w:rFonts w:ascii="Arial" w:hAnsi="Arial" w:cs="Arial"/>
      <w:szCs w:val="20"/>
      <w:lang w:eastAsia="en-US"/>
    </w:rPr>
  </w:style>
  <w:style w:type="paragraph" w:customStyle="1" w:styleId="sblistitemizedtitle">
    <w:name w:val="sb_list_itemized_title"/>
    <w:basedOn w:val="a"/>
    <w:next w:val="sblistitemized1"/>
    <w:link w:val="sblistitemizedtitle0"/>
    <w:rsid w:val="005D09FB"/>
    <w:pPr>
      <w:keepNext/>
      <w:spacing w:line="360" w:lineRule="auto"/>
      <w:ind w:right="170" w:firstLine="720"/>
      <w:jc w:val="both"/>
    </w:pPr>
    <w:rPr>
      <w:rFonts w:ascii="Arial" w:hAnsi="Arial"/>
      <w:szCs w:val="20"/>
    </w:rPr>
  </w:style>
  <w:style w:type="character" w:customStyle="1" w:styleId="sblistitemizedtitle0">
    <w:name w:val="sb_list_itemized_title Знак"/>
    <w:link w:val="sblistitemizedtitle"/>
    <w:locked/>
    <w:rsid w:val="005D09FB"/>
    <w:rPr>
      <w:rFonts w:ascii="Arial" w:hAnsi="Arial" w:cs="Times New Roman"/>
      <w:sz w:val="24"/>
    </w:rPr>
  </w:style>
  <w:style w:type="paragraph" w:styleId="aa">
    <w:name w:val="List Paragraph"/>
    <w:basedOn w:val="a"/>
    <w:uiPriority w:val="34"/>
    <w:qFormat/>
    <w:rsid w:val="006F293C"/>
    <w:pPr>
      <w:ind w:left="720"/>
      <w:contextualSpacing/>
    </w:pPr>
  </w:style>
  <w:style w:type="character" w:styleId="ab">
    <w:name w:val="Hyperlink"/>
    <w:basedOn w:val="a0"/>
    <w:rsid w:val="00C54ECF"/>
    <w:rPr>
      <w:color w:val="0000FF" w:themeColor="hyperlink"/>
      <w:u w:val="single"/>
    </w:rPr>
  </w:style>
  <w:style w:type="character" w:styleId="ac">
    <w:name w:val="FollowedHyperlink"/>
    <w:basedOn w:val="a0"/>
    <w:rsid w:val="00B75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2E"/>
    <w:rPr>
      <w:sz w:val="24"/>
      <w:szCs w:val="24"/>
    </w:rPr>
  </w:style>
  <w:style w:type="paragraph" w:styleId="10">
    <w:name w:val="heading 1"/>
    <w:basedOn w:val="a"/>
    <w:next w:val="a"/>
    <w:qFormat/>
    <w:rsid w:val="00256841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84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256841"/>
    <w:pPr>
      <w:ind w:firstLine="567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9970F9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9970F9"/>
    <w:rPr>
      <w:rFonts w:cs="Times New Roman"/>
      <w:sz w:val="16"/>
      <w:szCs w:val="16"/>
    </w:rPr>
  </w:style>
  <w:style w:type="paragraph" w:styleId="a7">
    <w:name w:val="annotation text"/>
    <w:basedOn w:val="a"/>
    <w:semiHidden/>
    <w:rsid w:val="009970F9"/>
    <w:rPr>
      <w:sz w:val="20"/>
      <w:szCs w:val="20"/>
    </w:rPr>
  </w:style>
  <w:style w:type="paragraph" w:styleId="a8">
    <w:name w:val="annotation subject"/>
    <w:basedOn w:val="a7"/>
    <w:next w:val="a7"/>
    <w:semiHidden/>
    <w:rsid w:val="009970F9"/>
    <w:rPr>
      <w:b/>
      <w:bCs/>
    </w:rPr>
  </w:style>
  <w:style w:type="table" w:styleId="a9">
    <w:name w:val="Table Grid"/>
    <w:basedOn w:val="a1"/>
    <w:rsid w:val="00DC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 марк 1"/>
    <w:basedOn w:val="10"/>
    <w:autoRedefine/>
    <w:rsid w:val="006E03BE"/>
    <w:pPr>
      <w:numPr>
        <w:numId w:val="9"/>
      </w:numPr>
      <w:spacing w:before="240" w:after="240"/>
    </w:pPr>
    <w:rPr>
      <w:rFonts w:eastAsia="Times New Roman"/>
      <w:b w:val="0"/>
      <w:caps/>
      <w:sz w:val="26"/>
      <w:szCs w:val="26"/>
    </w:rPr>
  </w:style>
  <w:style w:type="paragraph" w:customStyle="1" w:styleId="sblistitemized1">
    <w:name w:val="sb_list_itemized_1"/>
    <w:basedOn w:val="a"/>
    <w:rsid w:val="005D09FB"/>
    <w:pPr>
      <w:numPr>
        <w:numId w:val="10"/>
      </w:numPr>
      <w:spacing w:line="360" w:lineRule="auto"/>
      <w:ind w:right="170"/>
      <w:jc w:val="both"/>
    </w:pPr>
    <w:rPr>
      <w:rFonts w:ascii="Arial" w:hAnsi="Arial" w:cs="Arial"/>
      <w:szCs w:val="20"/>
      <w:lang w:eastAsia="en-US"/>
    </w:rPr>
  </w:style>
  <w:style w:type="paragraph" w:customStyle="1" w:styleId="sblistitemizedtitle">
    <w:name w:val="sb_list_itemized_title"/>
    <w:basedOn w:val="a"/>
    <w:next w:val="sblistitemized1"/>
    <w:link w:val="sblistitemizedtitle0"/>
    <w:rsid w:val="005D09FB"/>
    <w:pPr>
      <w:keepNext/>
      <w:spacing w:line="360" w:lineRule="auto"/>
      <w:ind w:right="170" w:firstLine="720"/>
      <w:jc w:val="both"/>
    </w:pPr>
    <w:rPr>
      <w:rFonts w:ascii="Arial" w:hAnsi="Arial"/>
      <w:szCs w:val="20"/>
    </w:rPr>
  </w:style>
  <w:style w:type="character" w:customStyle="1" w:styleId="sblistitemizedtitle0">
    <w:name w:val="sb_list_itemized_title Знак"/>
    <w:link w:val="sblistitemizedtitle"/>
    <w:locked/>
    <w:rsid w:val="005D09FB"/>
    <w:rPr>
      <w:rFonts w:ascii="Arial" w:hAnsi="Arial" w:cs="Times New Roman"/>
      <w:sz w:val="24"/>
    </w:rPr>
  </w:style>
  <w:style w:type="paragraph" w:styleId="aa">
    <w:name w:val="List Paragraph"/>
    <w:basedOn w:val="a"/>
    <w:uiPriority w:val="34"/>
    <w:qFormat/>
    <w:rsid w:val="006F293C"/>
    <w:pPr>
      <w:ind w:left="720"/>
      <w:contextualSpacing/>
    </w:pPr>
  </w:style>
  <w:style w:type="character" w:styleId="ab">
    <w:name w:val="Hyperlink"/>
    <w:basedOn w:val="a0"/>
    <w:rsid w:val="00C54ECF"/>
    <w:rPr>
      <w:color w:val="0000FF" w:themeColor="hyperlink"/>
      <w:u w:val="single"/>
    </w:rPr>
  </w:style>
  <w:style w:type="character" w:styleId="ac">
    <w:name w:val="FollowedHyperlink"/>
    <w:basedOn w:val="a0"/>
    <w:rsid w:val="00B75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pm_support@hse.r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299CE3-B83E-4D90-BC76-66CE24BD25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вводе Системы планирования расписаний НИУ ВШЭ в опытно-промышленную эксплуатацию</vt:lpstr>
    </vt:vector>
  </TitlesOfParts>
  <Company>НИУ ВШЭ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вводе Системы планирования расписаний НИУ ВШЭ в опытно-промышленную эксплуатацию</dc:title>
  <dc:creator>О.Щербаков</dc:creator>
  <cp:keywords>Приказ</cp:keywords>
  <cp:lastModifiedBy>Копачев Михаил</cp:lastModifiedBy>
  <cp:revision>5</cp:revision>
  <cp:lastPrinted>2016-02-26T11:56:00Z</cp:lastPrinted>
  <dcterms:created xsi:type="dcterms:W3CDTF">2016-11-09T08:52:00Z</dcterms:created>
  <dcterms:modified xsi:type="dcterms:W3CDTF">2016-12-07T09:55:00Z</dcterms:modified>
</cp:coreProperties>
</file>