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B30" w:rsidRPr="007E1C4F" w:rsidRDefault="00F07B30" w:rsidP="00F07B30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7E1C4F">
        <w:rPr>
          <w:rFonts w:ascii="Times New Roman" w:hAnsi="Times New Roman" w:cs="Times New Roman"/>
          <w:sz w:val="26"/>
          <w:szCs w:val="26"/>
        </w:rPr>
        <w:t>Приложение к приказу</w:t>
      </w:r>
    </w:p>
    <w:p w:rsidR="00F07B30" w:rsidRPr="007E1C4F" w:rsidRDefault="00F909EF" w:rsidP="00F07B30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F909EF">
        <w:rPr>
          <w:rFonts w:ascii="Times New Roman" w:hAnsi="Times New Roman" w:cs="Times New Roman"/>
          <w:sz w:val="26"/>
          <w:szCs w:val="26"/>
        </w:rPr>
        <w:t>2.6-02/0305-04 от 03.05.2017</w:t>
      </w:r>
      <w:bookmarkStart w:id="0" w:name="_GoBack"/>
      <w:bookmarkEnd w:id="0"/>
    </w:p>
    <w:p w:rsidR="00F07B30" w:rsidRPr="007E1C4F" w:rsidRDefault="00F07B30" w:rsidP="00F07B30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F07B30" w:rsidRPr="007E1C4F" w:rsidRDefault="00F07B30" w:rsidP="00F07B30">
      <w:pPr>
        <w:pStyle w:val="a3"/>
        <w:jc w:val="right"/>
        <w:rPr>
          <w:rFonts w:ascii="Times New Roman" w:hAnsi="Times New Roman" w:cs="Times New Roman"/>
          <w:sz w:val="26"/>
          <w:szCs w:val="26"/>
          <w:lang w:val="en-US"/>
        </w:rPr>
      </w:pPr>
    </w:p>
    <w:tbl>
      <w:tblPr>
        <w:tblStyle w:val="a4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50"/>
        <w:gridCol w:w="2144"/>
        <w:gridCol w:w="2425"/>
        <w:gridCol w:w="2678"/>
        <w:gridCol w:w="2410"/>
      </w:tblGrid>
      <w:tr w:rsidR="00F07B30" w:rsidRPr="007E1C4F" w:rsidTr="00280349">
        <w:tc>
          <w:tcPr>
            <w:tcW w:w="550" w:type="dxa"/>
            <w:vAlign w:val="center"/>
          </w:tcPr>
          <w:p w:rsidR="00F07B30" w:rsidRPr="007E1C4F" w:rsidRDefault="00F07B30" w:rsidP="0028034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1C4F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7E1C4F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7E1C4F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2144" w:type="dxa"/>
            <w:vAlign w:val="center"/>
          </w:tcPr>
          <w:p w:rsidR="00F07B30" w:rsidRPr="007E1C4F" w:rsidRDefault="00F07B30" w:rsidP="002803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1C4F">
              <w:rPr>
                <w:rFonts w:ascii="Times New Roman" w:hAnsi="Times New Roman" w:cs="Times New Roman"/>
                <w:sz w:val="26"/>
                <w:szCs w:val="26"/>
              </w:rPr>
              <w:t>Ф.И.О. студента</w:t>
            </w:r>
          </w:p>
        </w:tc>
        <w:tc>
          <w:tcPr>
            <w:tcW w:w="2425" w:type="dxa"/>
            <w:vAlign w:val="center"/>
          </w:tcPr>
          <w:p w:rsidR="00F07B30" w:rsidRPr="007E1C4F" w:rsidRDefault="00F07B30" w:rsidP="002803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1C4F">
              <w:rPr>
                <w:rFonts w:ascii="Times New Roman" w:hAnsi="Times New Roman" w:cs="Times New Roman"/>
                <w:sz w:val="26"/>
                <w:szCs w:val="26"/>
              </w:rPr>
              <w:t>Тема выпускной квалификационной работы на английском языке</w:t>
            </w:r>
          </w:p>
        </w:tc>
        <w:tc>
          <w:tcPr>
            <w:tcW w:w="2678" w:type="dxa"/>
            <w:vAlign w:val="center"/>
          </w:tcPr>
          <w:p w:rsidR="00F07B30" w:rsidRPr="007E1C4F" w:rsidRDefault="00F07B30" w:rsidP="002803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1C4F">
              <w:rPr>
                <w:rFonts w:ascii="Times New Roman" w:hAnsi="Times New Roman" w:cs="Times New Roman"/>
                <w:sz w:val="26"/>
                <w:szCs w:val="26"/>
              </w:rPr>
              <w:t xml:space="preserve">Тема выпускной квалификационной работы на русском языке  </w:t>
            </w:r>
          </w:p>
        </w:tc>
        <w:tc>
          <w:tcPr>
            <w:tcW w:w="2410" w:type="dxa"/>
            <w:vAlign w:val="center"/>
          </w:tcPr>
          <w:p w:rsidR="00F07B30" w:rsidRPr="007E1C4F" w:rsidRDefault="00F07B30" w:rsidP="002803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1C4F">
              <w:rPr>
                <w:rFonts w:ascii="Times New Roman" w:hAnsi="Times New Roman" w:cs="Times New Roman"/>
                <w:sz w:val="26"/>
                <w:szCs w:val="26"/>
              </w:rPr>
              <w:t>Рецензент выпускной квалификационной работы</w:t>
            </w:r>
          </w:p>
        </w:tc>
      </w:tr>
      <w:tr w:rsidR="00256938" w:rsidRPr="007E1C4F" w:rsidTr="00275ED2">
        <w:tc>
          <w:tcPr>
            <w:tcW w:w="550" w:type="dxa"/>
          </w:tcPr>
          <w:p w:rsidR="00256938" w:rsidRPr="007E1C4F" w:rsidRDefault="00256938" w:rsidP="00280349">
            <w:pPr>
              <w:pStyle w:val="a3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4" w:type="dxa"/>
            <w:vAlign w:val="center"/>
          </w:tcPr>
          <w:p w:rsidR="00256938" w:rsidRPr="005D6835" w:rsidRDefault="00256938" w:rsidP="00265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835">
              <w:rPr>
                <w:rFonts w:ascii="Times New Roman" w:hAnsi="Times New Roman" w:cs="Times New Roman"/>
                <w:sz w:val="24"/>
                <w:szCs w:val="24"/>
              </w:rPr>
              <w:t xml:space="preserve">Абе Олувафеми Мозес </w:t>
            </w:r>
          </w:p>
        </w:tc>
        <w:tc>
          <w:tcPr>
            <w:tcW w:w="2425" w:type="dxa"/>
            <w:vAlign w:val="center"/>
          </w:tcPr>
          <w:p w:rsidR="00256938" w:rsidRPr="0049601B" w:rsidRDefault="00256938" w:rsidP="002658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60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Anti-Trafficking Policy in Nigeria and Russia: Case of Sex Slavery</w:t>
            </w:r>
          </w:p>
        </w:tc>
        <w:tc>
          <w:tcPr>
            <w:tcW w:w="2678" w:type="dxa"/>
            <w:vAlign w:val="center"/>
          </w:tcPr>
          <w:p w:rsidR="00256938" w:rsidRPr="00DE097B" w:rsidRDefault="00256938" w:rsidP="00265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97B">
              <w:rPr>
                <w:rFonts w:ascii="Times New Roman" w:hAnsi="Times New Roman" w:cs="Times New Roman"/>
                <w:sz w:val="24"/>
                <w:szCs w:val="24"/>
              </w:rPr>
              <w:t>Политика предотвращения торговли людьми в Нигерии и России: случай сексуального рабства</w:t>
            </w:r>
          </w:p>
        </w:tc>
        <w:tc>
          <w:tcPr>
            <w:tcW w:w="2410" w:type="dxa"/>
            <w:vAlign w:val="center"/>
          </w:tcPr>
          <w:p w:rsidR="00256938" w:rsidRPr="00674B26" w:rsidRDefault="002F0F59" w:rsidP="00280349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F0F5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Савкин Дмитрий Александрович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2F0F5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доцент Института Общественных Наук </w:t>
            </w:r>
            <w:proofErr w:type="spellStart"/>
            <w:r w:rsidRPr="002F0F5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РАНХиГС</w:t>
            </w:r>
            <w:proofErr w:type="spellEnd"/>
          </w:p>
        </w:tc>
      </w:tr>
      <w:tr w:rsidR="00256938" w:rsidRPr="007E1C4F" w:rsidTr="00275ED2">
        <w:tc>
          <w:tcPr>
            <w:tcW w:w="550" w:type="dxa"/>
          </w:tcPr>
          <w:p w:rsidR="00256938" w:rsidRPr="007E1C4F" w:rsidRDefault="00256938" w:rsidP="00280349">
            <w:pPr>
              <w:pStyle w:val="a3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4" w:type="dxa"/>
            <w:vAlign w:val="center"/>
          </w:tcPr>
          <w:p w:rsidR="00256938" w:rsidRPr="005D6835" w:rsidRDefault="00256938" w:rsidP="00265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6835">
              <w:rPr>
                <w:rFonts w:ascii="Times New Roman" w:hAnsi="Times New Roman" w:cs="Times New Roman"/>
                <w:sz w:val="24"/>
                <w:szCs w:val="24"/>
              </w:rPr>
              <w:t>Аволуси</w:t>
            </w:r>
            <w:proofErr w:type="spellEnd"/>
            <w:r w:rsidRPr="005D6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6835">
              <w:rPr>
                <w:rFonts w:ascii="Times New Roman" w:hAnsi="Times New Roman" w:cs="Times New Roman"/>
                <w:sz w:val="24"/>
                <w:szCs w:val="24"/>
              </w:rPr>
              <w:t>Олувабунми</w:t>
            </w:r>
            <w:proofErr w:type="spellEnd"/>
            <w:r w:rsidRPr="005D6835">
              <w:rPr>
                <w:rFonts w:ascii="Times New Roman" w:hAnsi="Times New Roman" w:cs="Times New Roman"/>
                <w:sz w:val="24"/>
                <w:szCs w:val="24"/>
              </w:rPr>
              <w:t xml:space="preserve"> Джон </w:t>
            </w:r>
          </w:p>
        </w:tc>
        <w:tc>
          <w:tcPr>
            <w:tcW w:w="2425" w:type="dxa"/>
            <w:vAlign w:val="center"/>
          </w:tcPr>
          <w:p w:rsidR="00256938" w:rsidRPr="0049601B" w:rsidRDefault="00256938" w:rsidP="002658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60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Nigerian Government Response to Internally Displaced People's: Cases of Jonathan and </w:t>
            </w:r>
            <w:proofErr w:type="spellStart"/>
            <w:r w:rsidRPr="004960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Buhar</w:t>
            </w:r>
            <w:proofErr w:type="spellEnd"/>
            <w:r w:rsidRPr="004960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Administration</w:t>
            </w:r>
          </w:p>
        </w:tc>
        <w:tc>
          <w:tcPr>
            <w:tcW w:w="2678" w:type="dxa"/>
            <w:vAlign w:val="center"/>
          </w:tcPr>
          <w:p w:rsidR="00256938" w:rsidRPr="00DE097B" w:rsidRDefault="00256938" w:rsidP="00265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97B">
              <w:rPr>
                <w:rFonts w:ascii="Times New Roman" w:hAnsi="Times New Roman" w:cs="Times New Roman"/>
                <w:sz w:val="24"/>
                <w:szCs w:val="24"/>
              </w:rPr>
              <w:t>Реакция правительства Нигерии на проблему вынужденных переселенцев: сравнительный анализ политики администрации Джонатана и Бухара</w:t>
            </w:r>
          </w:p>
        </w:tc>
        <w:tc>
          <w:tcPr>
            <w:tcW w:w="2410" w:type="dxa"/>
            <w:vAlign w:val="center"/>
          </w:tcPr>
          <w:p w:rsidR="00256938" w:rsidRPr="00674B26" w:rsidRDefault="00DB1DB6" w:rsidP="00280349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F0F5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Савкин Дмитрий Александрович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2F0F5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доцент Института Общественных Наук </w:t>
            </w:r>
            <w:proofErr w:type="spellStart"/>
            <w:r w:rsidRPr="002F0F5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РАНХиГС</w:t>
            </w:r>
            <w:proofErr w:type="spellEnd"/>
          </w:p>
        </w:tc>
      </w:tr>
      <w:tr w:rsidR="00256938" w:rsidRPr="007E1C4F" w:rsidTr="00275ED2">
        <w:tc>
          <w:tcPr>
            <w:tcW w:w="550" w:type="dxa"/>
          </w:tcPr>
          <w:p w:rsidR="00256938" w:rsidRPr="007E1C4F" w:rsidRDefault="00256938" w:rsidP="00280349">
            <w:pPr>
              <w:pStyle w:val="a3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4" w:type="dxa"/>
            <w:vAlign w:val="center"/>
          </w:tcPr>
          <w:p w:rsidR="00256938" w:rsidRPr="005D6835" w:rsidRDefault="00256938" w:rsidP="00265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6835">
              <w:rPr>
                <w:rFonts w:ascii="Times New Roman" w:hAnsi="Times New Roman" w:cs="Times New Roman"/>
                <w:sz w:val="24"/>
                <w:szCs w:val="24"/>
              </w:rPr>
              <w:t>Айсин</w:t>
            </w:r>
            <w:proofErr w:type="spellEnd"/>
            <w:r w:rsidRPr="005D6835">
              <w:rPr>
                <w:rFonts w:ascii="Times New Roman" w:hAnsi="Times New Roman" w:cs="Times New Roman"/>
                <w:sz w:val="24"/>
                <w:szCs w:val="24"/>
              </w:rPr>
              <w:t xml:space="preserve"> Марат </w:t>
            </w:r>
          </w:p>
        </w:tc>
        <w:tc>
          <w:tcPr>
            <w:tcW w:w="2425" w:type="dxa"/>
            <w:vAlign w:val="center"/>
          </w:tcPr>
          <w:p w:rsidR="00256938" w:rsidRPr="0049601B" w:rsidRDefault="00256938" w:rsidP="002658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60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Impact of the Oil Industry on Poverty Reduction in the Cross-Border Regions of Kazakhstan and Russia</w:t>
            </w:r>
          </w:p>
        </w:tc>
        <w:tc>
          <w:tcPr>
            <w:tcW w:w="2678" w:type="dxa"/>
            <w:vAlign w:val="center"/>
          </w:tcPr>
          <w:p w:rsidR="00256938" w:rsidRPr="00DE097B" w:rsidRDefault="00256938" w:rsidP="00265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97B">
              <w:rPr>
                <w:rFonts w:ascii="Times New Roman" w:hAnsi="Times New Roman" w:cs="Times New Roman"/>
                <w:sz w:val="24"/>
                <w:szCs w:val="24"/>
              </w:rPr>
              <w:t xml:space="preserve">Влияние нефтедобывающей промышленности на уменьшение бедности в </w:t>
            </w:r>
            <w:proofErr w:type="gramStart"/>
            <w:r w:rsidRPr="00DE097B">
              <w:rPr>
                <w:rFonts w:ascii="Times New Roman" w:hAnsi="Times New Roman" w:cs="Times New Roman"/>
                <w:sz w:val="24"/>
                <w:szCs w:val="24"/>
              </w:rPr>
              <w:t>кросс-граничных</w:t>
            </w:r>
            <w:proofErr w:type="gramEnd"/>
            <w:r w:rsidRPr="00DE097B">
              <w:rPr>
                <w:rFonts w:ascii="Times New Roman" w:hAnsi="Times New Roman" w:cs="Times New Roman"/>
                <w:sz w:val="24"/>
                <w:szCs w:val="24"/>
              </w:rPr>
              <w:t xml:space="preserve"> регионах Казахстана и России</w:t>
            </w:r>
          </w:p>
        </w:tc>
        <w:tc>
          <w:tcPr>
            <w:tcW w:w="2410" w:type="dxa"/>
            <w:vAlign w:val="center"/>
          </w:tcPr>
          <w:p w:rsidR="00256938" w:rsidRPr="00674B26" w:rsidRDefault="00831180" w:rsidP="0022187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311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Какабадзе Шота Шотаевич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директор</w:t>
            </w:r>
            <w:r w:rsidRPr="008311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Международн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ого</w:t>
            </w:r>
            <w:r w:rsidRPr="008311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Общественн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ого</w:t>
            </w:r>
            <w:r w:rsidRPr="008311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Фонд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8311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2218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8311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Интерлигал</w:t>
            </w:r>
            <w:proofErr w:type="spellEnd"/>
            <w:r w:rsidR="002218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256938" w:rsidRPr="007E1C4F" w:rsidTr="009E080D">
        <w:tc>
          <w:tcPr>
            <w:tcW w:w="550" w:type="dxa"/>
          </w:tcPr>
          <w:p w:rsidR="00256938" w:rsidRPr="007E1C4F" w:rsidRDefault="00256938" w:rsidP="00280349">
            <w:pPr>
              <w:pStyle w:val="a3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4" w:type="dxa"/>
            <w:vAlign w:val="center"/>
          </w:tcPr>
          <w:p w:rsidR="00256938" w:rsidRPr="005D6835" w:rsidRDefault="00256938" w:rsidP="00265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835">
              <w:rPr>
                <w:rFonts w:ascii="Times New Roman" w:hAnsi="Times New Roman" w:cs="Times New Roman"/>
                <w:sz w:val="24"/>
                <w:szCs w:val="24"/>
              </w:rPr>
              <w:t xml:space="preserve">Гохари Мохаммад Джавид </w:t>
            </w:r>
          </w:p>
        </w:tc>
        <w:tc>
          <w:tcPr>
            <w:tcW w:w="2425" w:type="dxa"/>
            <w:vAlign w:val="center"/>
          </w:tcPr>
          <w:p w:rsidR="00256938" w:rsidRPr="0049601B" w:rsidRDefault="00256938" w:rsidP="002658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60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Regional Security Policies and the Making of the Kurdish State (2003-2016)</w:t>
            </w:r>
          </w:p>
        </w:tc>
        <w:tc>
          <w:tcPr>
            <w:tcW w:w="2678" w:type="dxa"/>
            <w:vAlign w:val="center"/>
          </w:tcPr>
          <w:p w:rsidR="00256938" w:rsidRPr="00DE097B" w:rsidRDefault="00256938" w:rsidP="00265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97B">
              <w:rPr>
                <w:rFonts w:ascii="Times New Roman" w:hAnsi="Times New Roman" w:cs="Times New Roman"/>
                <w:sz w:val="24"/>
                <w:szCs w:val="24"/>
              </w:rPr>
              <w:t>Региональная политика безопасности и курдское государственное строительство (2003-2016)</w:t>
            </w:r>
          </w:p>
        </w:tc>
        <w:tc>
          <w:tcPr>
            <w:tcW w:w="2410" w:type="dxa"/>
            <w:vAlign w:val="center"/>
          </w:tcPr>
          <w:p w:rsidR="00256938" w:rsidRPr="00674B26" w:rsidRDefault="008D28AE" w:rsidP="008D28AE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8D28A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Арбатли</w:t>
            </w:r>
            <w:proofErr w:type="spellEnd"/>
            <w:proofErr w:type="gramStart"/>
            <w:r w:rsidRPr="008D28A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Э</w:t>
            </w:r>
            <w:proofErr w:type="gramEnd"/>
            <w:r w:rsidRPr="008D28A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ким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доцент </w:t>
            </w:r>
            <w:r w:rsidRPr="008D28A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Факультет</w:t>
            </w:r>
            <w:r w:rsidR="001157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 социальных наук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8D28A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Департамент политической науки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НИУ ВШЭ</w:t>
            </w:r>
          </w:p>
        </w:tc>
      </w:tr>
      <w:tr w:rsidR="00256938" w:rsidRPr="007E1C4F" w:rsidTr="009E080D">
        <w:tc>
          <w:tcPr>
            <w:tcW w:w="550" w:type="dxa"/>
          </w:tcPr>
          <w:p w:rsidR="00256938" w:rsidRPr="007E1C4F" w:rsidRDefault="00256938" w:rsidP="00280349">
            <w:pPr>
              <w:pStyle w:val="a3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4" w:type="dxa"/>
            <w:vAlign w:val="center"/>
          </w:tcPr>
          <w:p w:rsidR="00256938" w:rsidRPr="005D6835" w:rsidRDefault="00256938" w:rsidP="00265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6835">
              <w:rPr>
                <w:rFonts w:ascii="Times New Roman" w:hAnsi="Times New Roman" w:cs="Times New Roman"/>
                <w:sz w:val="24"/>
                <w:szCs w:val="24"/>
              </w:rPr>
              <w:t>Гхазиуи</w:t>
            </w:r>
            <w:proofErr w:type="spellEnd"/>
            <w:r w:rsidRPr="005D6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6835">
              <w:rPr>
                <w:rFonts w:ascii="Times New Roman" w:hAnsi="Times New Roman" w:cs="Times New Roman"/>
                <w:sz w:val="24"/>
                <w:szCs w:val="24"/>
              </w:rPr>
              <w:t>Абделила</w:t>
            </w:r>
            <w:proofErr w:type="spellEnd"/>
            <w:r w:rsidRPr="005D6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25" w:type="dxa"/>
            <w:vAlign w:val="center"/>
          </w:tcPr>
          <w:p w:rsidR="00256938" w:rsidRPr="0049601B" w:rsidRDefault="00256938" w:rsidP="002658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60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Constitutional Reforms and Their Role in Democratization in Morocco and Tunisia (2006-2016)</w:t>
            </w:r>
          </w:p>
        </w:tc>
        <w:tc>
          <w:tcPr>
            <w:tcW w:w="2678" w:type="dxa"/>
            <w:vAlign w:val="center"/>
          </w:tcPr>
          <w:p w:rsidR="00256938" w:rsidRPr="00DE097B" w:rsidRDefault="00256938" w:rsidP="00265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97B">
              <w:rPr>
                <w:rFonts w:ascii="Times New Roman" w:hAnsi="Times New Roman" w:cs="Times New Roman"/>
                <w:sz w:val="24"/>
                <w:szCs w:val="24"/>
              </w:rPr>
              <w:t>Конституционные реформы и их роль в демократизации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E097B">
              <w:rPr>
                <w:rFonts w:ascii="Times New Roman" w:hAnsi="Times New Roman" w:cs="Times New Roman"/>
                <w:sz w:val="24"/>
                <w:szCs w:val="24"/>
              </w:rPr>
              <w:t>рокко и Туниса (2006-2016)</w:t>
            </w:r>
          </w:p>
        </w:tc>
        <w:tc>
          <w:tcPr>
            <w:tcW w:w="2410" w:type="dxa"/>
            <w:vAlign w:val="center"/>
          </w:tcPr>
          <w:p w:rsidR="00256938" w:rsidRPr="00674B26" w:rsidRDefault="008D28AE" w:rsidP="00280349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8D28A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Арбатли</w:t>
            </w:r>
            <w:proofErr w:type="spellEnd"/>
            <w:proofErr w:type="gramStart"/>
            <w:r w:rsidRPr="008D28A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Э</w:t>
            </w:r>
            <w:proofErr w:type="gramEnd"/>
            <w:r w:rsidRPr="008D28A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ким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доцент </w:t>
            </w:r>
            <w:r w:rsidRPr="008D28A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Факультет</w:t>
            </w:r>
            <w:r w:rsidR="001157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 социальных наук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8D28A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Департамент политической науки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НИУ ВШЭ</w:t>
            </w:r>
          </w:p>
        </w:tc>
      </w:tr>
      <w:tr w:rsidR="00256938" w:rsidRPr="00F909EF" w:rsidTr="009E080D">
        <w:tc>
          <w:tcPr>
            <w:tcW w:w="550" w:type="dxa"/>
          </w:tcPr>
          <w:p w:rsidR="00256938" w:rsidRPr="007E1C4F" w:rsidRDefault="00256938" w:rsidP="00280349">
            <w:pPr>
              <w:pStyle w:val="a3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4" w:type="dxa"/>
            <w:vAlign w:val="center"/>
          </w:tcPr>
          <w:p w:rsidR="00256938" w:rsidRPr="005D6835" w:rsidRDefault="00256938" w:rsidP="00265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835">
              <w:rPr>
                <w:rFonts w:ascii="Times New Roman" w:hAnsi="Times New Roman" w:cs="Times New Roman"/>
                <w:sz w:val="24"/>
                <w:szCs w:val="24"/>
              </w:rPr>
              <w:t>Давыдов Никита Андреевич</w:t>
            </w:r>
          </w:p>
        </w:tc>
        <w:tc>
          <w:tcPr>
            <w:tcW w:w="2425" w:type="dxa"/>
            <w:vAlign w:val="center"/>
          </w:tcPr>
          <w:p w:rsidR="00256938" w:rsidRDefault="002569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Key Actors in Italy Concerning EU Sanctions against Russia 2014-2016: Interests, Positions, Outcomes. Is coalition possible?</w:t>
            </w:r>
          </w:p>
        </w:tc>
        <w:tc>
          <w:tcPr>
            <w:tcW w:w="2678" w:type="dxa"/>
            <w:vAlign w:val="center"/>
          </w:tcPr>
          <w:p w:rsidR="00256938" w:rsidRDefault="00256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Ключевые акторы Италии в вопросе санкций ЕС против России в 2014-2016: интересы, позиции, последствия. Возможна ли коалиция?</w:t>
            </w:r>
          </w:p>
        </w:tc>
        <w:tc>
          <w:tcPr>
            <w:tcW w:w="2410" w:type="dxa"/>
            <w:vAlign w:val="center"/>
          </w:tcPr>
          <w:p w:rsidR="00C277DF" w:rsidRPr="00C277DF" w:rsidRDefault="00C277DF" w:rsidP="00C277DF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Lucio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Picci</w:t>
            </w:r>
            <w:proofErr w:type="spellEnd"/>
            <w:r w:rsidRPr="00C277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,  Professor,</w:t>
            </w:r>
          </w:p>
          <w:p w:rsidR="00256938" w:rsidRPr="00C277DF" w:rsidRDefault="00C277DF" w:rsidP="00C277DF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C277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Department of Economics, University of Bologna</w:t>
            </w:r>
          </w:p>
        </w:tc>
      </w:tr>
      <w:tr w:rsidR="00256938" w:rsidRPr="007E1C4F" w:rsidTr="009E080D">
        <w:tc>
          <w:tcPr>
            <w:tcW w:w="550" w:type="dxa"/>
          </w:tcPr>
          <w:p w:rsidR="00256938" w:rsidRPr="00C277DF" w:rsidRDefault="00256938" w:rsidP="00280349">
            <w:pPr>
              <w:pStyle w:val="a3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144" w:type="dxa"/>
            <w:vAlign w:val="center"/>
          </w:tcPr>
          <w:p w:rsidR="00256938" w:rsidRPr="005D6835" w:rsidRDefault="00256938" w:rsidP="00265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835">
              <w:rPr>
                <w:rFonts w:ascii="Times New Roman" w:hAnsi="Times New Roman" w:cs="Times New Roman"/>
                <w:sz w:val="24"/>
                <w:szCs w:val="24"/>
              </w:rPr>
              <w:t>Дёмин Владимир Алексеевич</w:t>
            </w:r>
          </w:p>
        </w:tc>
        <w:tc>
          <w:tcPr>
            <w:tcW w:w="2425" w:type="dxa"/>
            <w:vAlign w:val="center"/>
          </w:tcPr>
          <w:p w:rsidR="00256938" w:rsidRPr="0049601B" w:rsidRDefault="00256938" w:rsidP="002658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60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Global Values as the Main Factor for Membership in the </w:t>
            </w:r>
            <w:r w:rsidRPr="004960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Commonwealth of Nations</w:t>
            </w:r>
          </w:p>
        </w:tc>
        <w:tc>
          <w:tcPr>
            <w:tcW w:w="2678" w:type="dxa"/>
            <w:vAlign w:val="center"/>
          </w:tcPr>
          <w:p w:rsidR="00256938" w:rsidRPr="00DE097B" w:rsidRDefault="00256938" w:rsidP="00265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9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Глобальные ценности как основной фактор членства в </w:t>
            </w:r>
            <w:r w:rsidRPr="00DE09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Содружестве Наций</w:t>
            </w:r>
          </w:p>
        </w:tc>
        <w:tc>
          <w:tcPr>
            <w:tcW w:w="2410" w:type="dxa"/>
            <w:vAlign w:val="center"/>
          </w:tcPr>
          <w:p w:rsidR="00256938" w:rsidRPr="00AF72A5" w:rsidRDefault="00AF72A5" w:rsidP="00AF72A5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F7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Фрёлих Кристиан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доцент </w:t>
            </w:r>
            <w:r w:rsidRPr="00AF7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Факультет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 социальных наук, </w:t>
            </w:r>
            <w:r w:rsidRPr="00AF7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Департамент социологии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НИУ ВШЭ</w:t>
            </w:r>
          </w:p>
        </w:tc>
      </w:tr>
      <w:tr w:rsidR="00256938" w:rsidRPr="007E1C4F" w:rsidTr="009E080D">
        <w:tc>
          <w:tcPr>
            <w:tcW w:w="550" w:type="dxa"/>
          </w:tcPr>
          <w:p w:rsidR="00256938" w:rsidRPr="007E1C4F" w:rsidRDefault="00256938" w:rsidP="00280349">
            <w:pPr>
              <w:pStyle w:val="a3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4" w:type="dxa"/>
            <w:vAlign w:val="center"/>
          </w:tcPr>
          <w:p w:rsidR="00256938" w:rsidRPr="005D6835" w:rsidRDefault="00256938" w:rsidP="00265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835">
              <w:rPr>
                <w:rFonts w:ascii="Times New Roman" w:hAnsi="Times New Roman" w:cs="Times New Roman"/>
                <w:sz w:val="24"/>
                <w:szCs w:val="24"/>
              </w:rPr>
              <w:t>Добромыслова Ксения Олеговна</w:t>
            </w:r>
          </w:p>
        </w:tc>
        <w:tc>
          <w:tcPr>
            <w:tcW w:w="2425" w:type="dxa"/>
            <w:vAlign w:val="center"/>
          </w:tcPr>
          <w:p w:rsidR="00256938" w:rsidRDefault="002569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Challenges of Contemporary Privatization Policy in Post-Soviet Countries in 2010s</w:t>
            </w:r>
          </w:p>
        </w:tc>
        <w:tc>
          <w:tcPr>
            <w:tcW w:w="2678" w:type="dxa"/>
            <w:vAlign w:val="center"/>
          </w:tcPr>
          <w:p w:rsidR="00256938" w:rsidRDefault="00256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Проблемы современной политики приватизации в постсоветских странах в 2010-е гг.</w:t>
            </w:r>
          </w:p>
        </w:tc>
        <w:tc>
          <w:tcPr>
            <w:tcW w:w="2410" w:type="dxa"/>
            <w:vAlign w:val="center"/>
          </w:tcPr>
          <w:p w:rsidR="00256938" w:rsidRPr="00674B26" w:rsidRDefault="00A15B19" w:rsidP="00A15B19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A15B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Клищ</w:t>
            </w:r>
            <w:proofErr w:type="spellEnd"/>
            <w:r w:rsidRPr="00A15B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Николай Николаевич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доцент </w:t>
            </w:r>
            <w:r w:rsidRPr="00A15B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Департамент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A15B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государственного и муниципального управления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A15B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Кафедра теории и практики государственного управления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НИУ ВШЭ</w:t>
            </w:r>
          </w:p>
        </w:tc>
      </w:tr>
      <w:tr w:rsidR="00256938" w:rsidRPr="00F909EF" w:rsidTr="009E080D">
        <w:tc>
          <w:tcPr>
            <w:tcW w:w="550" w:type="dxa"/>
          </w:tcPr>
          <w:p w:rsidR="00256938" w:rsidRPr="007E1C4F" w:rsidRDefault="00256938" w:rsidP="00280349">
            <w:pPr>
              <w:pStyle w:val="a3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4" w:type="dxa"/>
            <w:vAlign w:val="center"/>
          </w:tcPr>
          <w:p w:rsidR="00256938" w:rsidRPr="005D6835" w:rsidRDefault="00256938" w:rsidP="00265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835">
              <w:rPr>
                <w:rFonts w:ascii="Times New Roman" w:hAnsi="Times New Roman" w:cs="Times New Roman"/>
                <w:sz w:val="24"/>
                <w:szCs w:val="24"/>
              </w:rPr>
              <w:t>Дюкарева Мария Юрьевна</w:t>
            </w:r>
          </w:p>
        </w:tc>
        <w:tc>
          <w:tcPr>
            <w:tcW w:w="2425" w:type="dxa"/>
            <w:vAlign w:val="center"/>
          </w:tcPr>
          <w:p w:rsidR="00256938" w:rsidRDefault="002569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Social Policy Retrenchment Effect on Political Participation: Cases of Russia and the UK</w:t>
            </w:r>
          </w:p>
        </w:tc>
        <w:tc>
          <w:tcPr>
            <w:tcW w:w="2678" w:type="dxa"/>
            <w:vAlign w:val="center"/>
          </w:tcPr>
          <w:p w:rsidR="00256938" w:rsidRDefault="00256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Влияние сокращения социальной политики на политическое участие граждан: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примере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 и Великобритании</w:t>
            </w:r>
          </w:p>
        </w:tc>
        <w:tc>
          <w:tcPr>
            <w:tcW w:w="2410" w:type="dxa"/>
            <w:vAlign w:val="center"/>
          </w:tcPr>
          <w:p w:rsidR="00256938" w:rsidRPr="003E074A" w:rsidRDefault="003E074A" w:rsidP="00280349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3E07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Rosa Mule, , </w:t>
            </w:r>
            <w:proofErr w:type="spellStart"/>
            <w:r w:rsidRPr="003E07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Ph.D</w:t>
            </w:r>
            <w:proofErr w:type="spellEnd"/>
            <w:r w:rsidRPr="003E07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, Associate Professor, Department of </w:t>
            </w:r>
            <w:proofErr w:type="spellStart"/>
            <w:r w:rsidRPr="003E07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Politi-cal</w:t>
            </w:r>
            <w:proofErr w:type="spellEnd"/>
            <w:r w:rsidRPr="003E07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and Social Sciences, University of Bologna</w:t>
            </w:r>
          </w:p>
        </w:tc>
      </w:tr>
      <w:tr w:rsidR="00256938" w:rsidRPr="007E1C4F" w:rsidTr="009E080D">
        <w:tc>
          <w:tcPr>
            <w:tcW w:w="550" w:type="dxa"/>
          </w:tcPr>
          <w:p w:rsidR="00256938" w:rsidRPr="003E074A" w:rsidRDefault="00256938" w:rsidP="00280349">
            <w:pPr>
              <w:pStyle w:val="a3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144" w:type="dxa"/>
            <w:vAlign w:val="center"/>
          </w:tcPr>
          <w:p w:rsidR="00256938" w:rsidRPr="005D6835" w:rsidRDefault="00256938" w:rsidP="00265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835">
              <w:rPr>
                <w:rFonts w:ascii="Times New Roman" w:hAnsi="Times New Roman" w:cs="Times New Roman"/>
                <w:sz w:val="24"/>
                <w:szCs w:val="24"/>
              </w:rPr>
              <w:t>Ерофеева Маргарита Евгеньевна</w:t>
            </w:r>
          </w:p>
        </w:tc>
        <w:tc>
          <w:tcPr>
            <w:tcW w:w="2425" w:type="dxa"/>
            <w:vAlign w:val="center"/>
          </w:tcPr>
          <w:p w:rsidR="00256938" w:rsidRPr="0049601B" w:rsidRDefault="00256938" w:rsidP="002658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60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Modeling the Impact of Mass Protests in 2010s on Political Change: Reasons for Positive and Negative Outcomes</w:t>
            </w:r>
          </w:p>
        </w:tc>
        <w:tc>
          <w:tcPr>
            <w:tcW w:w="2678" w:type="dxa"/>
            <w:vAlign w:val="center"/>
          </w:tcPr>
          <w:p w:rsidR="00256938" w:rsidRPr="00DE097B" w:rsidRDefault="00256938" w:rsidP="00265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97B">
              <w:rPr>
                <w:rFonts w:ascii="Times New Roman" w:hAnsi="Times New Roman" w:cs="Times New Roman"/>
                <w:sz w:val="24"/>
                <w:szCs w:val="24"/>
              </w:rPr>
              <w:t>Моделирование влияния массовых протестов 2010х годов на политические изменения: причины успехов и неудач</w:t>
            </w:r>
          </w:p>
        </w:tc>
        <w:tc>
          <w:tcPr>
            <w:tcW w:w="2410" w:type="dxa"/>
            <w:vAlign w:val="center"/>
          </w:tcPr>
          <w:p w:rsidR="00256938" w:rsidRPr="00674B26" w:rsidRDefault="00674B26" w:rsidP="00674B2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74B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Мальцева Дарья Васильевна, </w:t>
            </w:r>
            <w:proofErr w:type="spellStart"/>
            <w:r w:rsidRPr="00674B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к.с.н</w:t>
            </w:r>
            <w:proofErr w:type="spellEnd"/>
            <w:r w:rsidRPr="00674B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Старший научный сотрудник </w:t>
            </w:r>
            <w:r w:rsidRPr="00674B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Международн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ой</w:t>
            </w:r>
            <w:r w:rsidRPr="00674B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лаборатори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674B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прикладного сетевого анализа</w:t>
            </w:r>
            <w:r w:rsidR="005722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НИУ ВШЭ</w:t>
            </w:r>
          </w:p>
        </w:tc>
      </w:tr>
      <w:tr w:rsidR="00256938" w:rsidRPr="00E63301" w:rsidTr="009E080D">
        <w:tc>
          <w:tcPr>
            <w:tcW w:w="550" w:type="dxa"/>
          </w:tcPr>
          <w:p w:rsidR="00256938" w:rsidRPr="007E1C4F" w:rsidRDefault="00256938" w:rsidP="00280349">
            <w:pPr>
              <w:pStyle w:val="a3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4" w:type="dxa"/>
            <w:vAlign w:val="center"/>
          </w:tcPr>
          <w:p w:rsidR="00256938" w:rsidRPr="005D6835" w:rsidRDefault="00256938" w:rsidP="00265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6835">
              <w:rPr>
                <w:rFonts w:ascii="Times New Roman" w:hAnsi="Times New Roman" w:cs="Times New Roman"/>
                <w:sz w:val="24"/>
                <w:szCs w:val="24"/>
              </w:rPr>
              <w:t>Животовский</w:t>
            </w:r>
            <w:proofErr w:type="spellEnd"/>
            <w:r w:rsidRPr="005D6835">
              <w:rPr>
                <w:rFonts w:ascii="Times New Roman" w:hAnsi="Times New Roman" w:cs="Times New Roman"/>
                <w:sz w:val="24"/>
                <w:szCs w:val="24"/>
              </w:rPr>
              <w:t xml:space="preserve"> Виктор Сергеевич</w:t>
            </w:r>
          </w:p>
        </w:tc>
        <w:tc>
          <w:tcPr>
            <w:tcW w:w="2425" w:type="dxa"/>
            <w:vAlign w:val="center"/>
          </w:tcPr>
          <w:p w:rsidR="00256938" w:rsidRDefault="002569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Protest Publics Impact on Political Change in Greece: Testing the Role of "Watchdogs"</w:t>
            </w:r>
          </w:p>
        </w:tc>
        <w:tc>
          <w:tcPr>
            <w:tcW w:w="2678" w:type="dxa"/>
            <w:vAlign w:val="center"/>
          </w:tcPr>
          <w:p w:rsidR="00256938" w:rsidRDefault="00256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Влияние протестных публик на политические изменения в Греции: оценка роли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Вочдогов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410" w:type="dxa"/>
            <w:vAlign w:val="center"/>
          </w:tcPr>
          <w:p w:rsidR="00256938" w:rsidRPr="00674B26" w:rsidRDefault="007C3E10" w:rsidP="00AF72A5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7C3E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Компациарис</w:t>
            </w:r>
            <w:proofErr w:type="spellEnd"/>
            <w:r w:rsidRPr="007C3E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C3E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Панайотис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="00AF72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оцент </w:t>
            </w:r>
            <w:r w:rsidRPr="007C3E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Факультет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7C3E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коммуникаций, медиа и дизайна, </w:t>
            </w:r>
            <w:r w:rsidRPr="007C3E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Департамент медиа</w:t>
            </w:r>
            <w:r w:rsidR="005722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НИУ ВШЭ</w:t>
            </w:r>
          </w:p>
        </w:tc>
      </w:tr>
      <w:tr w:rsidR="00256938" w:rsidRPr="007E1C4F" w:rsidTr="009E080D">
        <w:tc>
          <w:tcPr>
            <w:tcW w:w="550" w:type="dxa"/>
          </w:tcPr>
          <w:p w:rsidR="00256938" w:rsidRPr="007E1C4F" w:rsidRDefault="00256938" w:rsidP="00280349">
            <w:pPr>
              <w:pStyle w:val="a3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4" w:type="dxa"/>
            <w:vAlign w:val="center"/>
          </w:tcPr>
          <w:p w:rsidR="00256938" w:rsidRPr="008E6809" w:rsidRDefault="00256938" w:rsidP="002658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D6835">
              <w:rPr>
                <w:rFonts w:ascii="Times New Roman" w:hAnsi="Times New Roman" w:cs="Times New Roman"/>
                <w:sz w:val="24"/>
                <w:szCs w:val="24"/>
              </w:rPr>
              <w:t>Иса</w:t>
            </w:r>
            <w:proofErr w:type="spellEnd"/>
            <w:r w:rsidRPr="008E68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D6835">
              <w:rPr>
                <w:rFonts w:ascii="Times New Roman" w:hAnsi="Times New Roman" w:cs="Times New Roman"/>
                <w:sz w:val="24"/>
                <w:szCs w:val="24"/>
              </w:rPr>
              <w:t>Мухаммад</w:t>
            </w:r>
            <w:r w:rsidRPr="008E68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425" w:type="dxa"/>
            <w:vAlign w:val="center"/>
          </w:tcPr>
          <w:p w:rsidR="00256938" w:rsidRPr="0049601B" w:rsidRDefault="00256938" w:rsidP="002658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60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Policy Responses of Malaysia and Indonesia to Resolve </w:t>
            </w:r>
            <w:proofErr w:type="spellStart"/>
            <w:r w:rsidRPr="004960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Rohingya</w:t>
            </w:r>
            <w:proofErr w:type="spellEnd"/>
            <w:r w:rsidRPr="004960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Refugee Crisis: Comparative Studies.</w:t>
            </w:r>
          </w:p>
        </w:tc>
        <w:tc>
          <w:tcPr>
            <w:tcW w:w="2678" w:type="dxa"/>
            <w:vAlign w:val="center"/>
          </w:tcPr>
          <w:p w:rsidR="00256938" w:rsidRPr="00DE097B" w:rsidRDefault="00256938" w:rsidP="00265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97B">
              <w:rPr>
                <w:rFonts w:ascii="Times New Roman" w:hAnsi="Times New Roman" w:cs="Times New Roman"/>
                <w:sz w:val="24"/>
                <w:szCs w:val="24"/>
              </w:rPr>
              <w:t>Сравнение позиций правительства Малайзии и Индонезии по вопросам решения кризиса беженцев-</w:t>
            </w:r>
            <w:proofErr w:type="spellStart"/>
            <w:r w:rsidRPr="00DE097B">
              <w:rPr>
                <w:rFonts w:ascii="Times New Roman" w:hAnsi="Times New Roman" w:cs="Times New Roman"/>
                <w:sz w:val="24"/>
                <w:szCs w:val="24"/>
              </w:rPr>
              <w:t>рохинья</w:t>
            </w:r>
            <w:proofErr w:type="spellEnd"/>
          </w:p>
        </w:tc>
        <w:tc>
          <w:tcPr>
            <w:tcW w:w="2410" w:type="dxa"/>
            <w:vAlign w:val="center"/>
          </w:tcPr>
          <w:p w:rsidR="00256938" w:rsidRPr="00674B26" w:rsidRDefault="00DF4425" w:rsidP="00DF4425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DF44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Хассанпур</w:t>
            </w:r>
            <w:proofErr w:type="spellEnd"/>
            <w:r w:rsidRPr="00DF44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F44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Навид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доцент </w:t>
            </w:r>
            <w:r w:rsidRPr="00DF44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Факультет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 социальных наук,</w:t>
            </w:r>
            <w:r w:rsidRPr="00DF44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Департамент политической науки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НИУ ВШЭ</w:t>
            </w:r>
          </w:p>
        </w:tc>
      </w:tr>
      <w:tr w:rsidR="00256938" w:rsidRPr="007E1C4F" w:rsidTr="009E080D">
        <w:tc>
          <w:tcPr>
            <w:tcW w:w="550" w:type="dxa"/>
          </w:tcPr>
          <w:p w:rsidR="00256938" w:rsidRPr="007E1C4F" w:rsidRDefault="00256938" w:rsidP="00280349">
            <w:pPr>
              <w:pStyle w:val="a3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4" w:type="dxa"/>
            <w:vAlign w:val="center"/>
          </w:tcPr>
          <w:p w:rsidR="00256938" w:rsidRPr="005D6835" w:rsidRDefault="00256938" w:rsidP="00265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835">
              <w:rPr>
                <w:rFonts w:ascii="Times New Roman" w:hAnsi="Times New Roman" w:cs="Times New Roman"/>
                <w:sz w:val="24"/>
                <w:szCs w:val="24"/>
              </w:rPr>
              <w:t>Казанский Алексей Игоревич</w:t>
            </w:r>
          </w:p>
        </w:tc>
        <w:tc>
          <w:tcPr>
            <w:tcW w:w="2425" w:type="dxa"/>
            <w:vAlign w:val="center"/>
          </w:tcPr>
          <w:p w:rsidR="00256938" w:rsidRPr="0049601B" w:rsidRDefault="00256938" w:rsidP="002658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60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Civil Society Participation in Social Service Reforms: Russia from 2000 to 2016</w:t>
            </w:r>
          </w:p>
        </w:tc>
        <w:tc>
          <w:tcPr>
            <w:tcW w:w="2678" w:type="dxa"/>
            <w:vAlign w:val="center"/>
          </w:tcPr>
          <w:p w:rsidR="00256938" w:rsidRPr="00DE097B" w:rsidRDefault="00256938" w:rsidP="00265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97B">
              <w:rPr>
                <w:rFonts w:ascii="Times New Roman" w:hAnsi="Times New Roman" w:cs="Times New Roman"/>
                <w:sz w:val="24"/>
                <w:szCs w:val="24"/>
              </w:rPr>
              <w:t xml:space="preserve">Участие гражданского общества в </w:t>
            </w:r>
            <w:proofErr w:type="gramStart"/>
            <w:r w:rsidRPr="00DE097B">
              <w:rPr>
                <w:rFonts w:ascii="Times New Roman" w:hAnsi="Times New Roman" w:cs="Times New Roman"/>
                <w:sz w:val="24"/>
                <w:szCs w:val="24"/>
              </w:rPr>
              <w:t>реформировании</w:t>
            </w:r>
            <w:proofErr w:type="gramEnd"/>
            <w:r w:rsidRPr="00DE097B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предоставления социальных услуг государством в России с 2000 по 2016 гг.</w:t>
            </w:r>
          </w:p>
        </w:tc>
        <w:tc>
          <w:tcPr>
            <w:tcW w:w="2410" w:type="dxa"/>
            <w:vAlign w:val="center"/>
          </w:tcPr>
          <w:p w:rsidR="00256938" w:rsidRPr="00674B26" w:rsidRDefault="00572375" w:rsidP="00572375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7237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Соболева Наталья Эдуардовна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научный сотрудник </w:t>
            </w:r>
            <w:r w:rsidRPr="0057237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Лаборатори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57237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сравнительных социальных исследований</w:t>
            </w:r>
          </w:p>
        </w:tc>
      </w:tr>
      <w:tr w:rsidR="00256938" w:rsidRPr="007E1C4F" w:rsidTr="009E080D">
        <w:tc>
          <w:tcPr>
            <w:tcW w:w="550" w:type="dxa"/>
          </w:tcPr>
          <w:p w:rsidR="00256938" w:rsidRPr="007E1C4F" w:rsidRDefault="00256938" w:rsidP="00280349">
            <w:pPr>
              <w:pStyle w:val="a3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4" w:type="dxa"/>
            <w:vAlign w:val="center"/>
          </w:tcPr>
          <w:p w:rsidR="00256938" w:rsidRPr="005D6835" w:rsidRDefault="00256938" w:rsidP="00265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6835">
              <w:rPr>
                <w:rFonts w:ascii="Times New Roman" w:hAnsi="Times New Roman" w:cs="Times New Roman"/>
                <w:sz w:val="24"/>
                <w:szCs w:val="24"/>
              </w:rPr>
              <w:t>Киш</w:t>
            </w:r>
            <w:proofErr w:type="spellEnd"/>
            <w:r w:rsidRPr="005D6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6835">
              <w:rPr>
                <w:rFonts w:ascii="Times New Roman" w:hAnsi="Times New Roman" w:cs="Times New Roman"/>
                <w:sz w:val="24"/>
                <w:szCs w:val="24"/>
              </w:rPr>
              <w:t>Тамаш</w:t>
            </w:r>
            <w:proofErr w:type="spellEnd"/>
            <w:r w:rsidRPr="005D6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25" w:type="dxa"/>
            <w:vAlign w:val="center"/>
          </w:tcPr>
          <w:p w:rsidR="00256938" w:rsidRDefault="002569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EU Blue Card Policy and Alternative Mechanisms to Attract Skilled Migrants</w:t>
            </w:r>
          </w:p>
        </w:tc>
        <w:tc>
          <w:tcPr>
            <w:tcW w:w="2678" w:type="dxa"/>
            <w:vAlign w:val="center"/>
          </w:tcPr>
          <w:p w:rsidR="00256938" w:rsidRDefault="00256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Политика Голубой карты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и альтернативные механизмы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привлечения квалифицированных мигрантов</w:t>
            </w:r>
          </w:p>
        </w:tc>
        <w:tc>
          <w:tcPr>
            <w:tcW w:w="2410" w:type="dxa"/>
            <w:vAlign w:val="center"/>
          </w:tcPr>
          <w:p w:rsidR="00256938" w:rsidRPr="00674B26" w:rsidRDefault="00736A69" w:rsidP="00736A69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736A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Флорес</w:t>
            </w:r>
            <w:proofErr w:type="spellEnd"/>
            <w:r w:rsidRPr="00736A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36A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Сандовал</w:t>
            </w:r>
            <w:proofErr w:type="spellEnd"/>
            <w:r w:rsidRPr="00736A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Рубен </w:t>
            </w:r>
            <w:proofErr w:type="spellStart"/>
            <w:r w:rsidRPr="00736A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Дарио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доцент </w:t>
            </w:r>
            <w:r w:rsidRPr="00736A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Факультет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 социальных наук,</w:t>
            </w:r>
            <w:r w:rsidRPr="00736A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36A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Департамент социологии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НИУ ВШЭ</w:t>
            </w:r>
          </w:p>
        </w:tc>
      </w:tr>
      <w:tr w:rsidR="00256938" w:rsidRPr="007E1C4F" w:rsidTr="009E080D">
        <w:tc>
          <w:tcPr>
            <w:tcW w:w="550" w:type="dxa"/>
          </w:tcPr>
          <w:p w:rsidR="00256938" w:rsidRPr="007E1C4F" w:rsidRDefault="00256938" w:rsidP="00280349">
            <w:pPr>
              <w:pStyle w:val="a3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4" w:type="dxa"/>
            <w:vAlign w:val="center"/>
          </w:tcPr>
          <w:p w:rsidR="00256938" w:rsidRPr="005D6835" w:rsidRDefault="00256938" w:rsidP="00265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835">
              <w:rPr>
                <w:rFonts w:ascii="Times New Roman" w:hAnsi="Times New Roman" w:cs="Times New Roman"/>
                <w:sz w:val="24"/>
                <w:szCs w:val="24"/>
              </w:rPr>
              <w:t>Колесов Максим Геннадьевич</w:t>
            </w:r>
          </w:p>
        </w:tc>
        <w:tc>
          <w:tcPr>
            <w:tcW w:w="2425" w:type="dxa"/>
            <w:vAlign w:val="center"/>
          </w:tcPr>
          <w:p w:rsidR="00256938" w:rsidRDefault="002569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NGO Participation in Anti-Corruption Policy-Making: Case Study of Russia and Ukraine in 21 Century</w:t>
            </w:r>
          </w:p>
        </w:tc>
        <w:tc>
          <w:tcPr>
            <w:tcW w:w="2678" w:type="dxa"/>
            <w:vAlign w:val="center"/>
          </w:tcPr>
          <w:p w:rsidR="00256938" w:rsidRDefault="00256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НКО в разработке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анти-коррупционной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политики: кейсы России и Украины в 21 веке</w:t>
            </w:r>
          </w:p>
        </w:tc>
        <w:tc>
          <w:tcPr>
            <w:tcW w:w="2410" w:type="dxa"/>
            <w:vAlign w:val="center"/>
          </w:tcPr>
          <w:p w:rsidR="00256938" w:rsidRPr="00674B26" w:rsidRDefault="00831180" w:rsidP="00280349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Сатаров </w:t>
            </w:r>
            <w:r w:rsidRPr="008115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Георг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ий Александрович, п</w:t>
            </w:r>
            <w:r w:rsidRPr="008115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резидент фонда «ИНДЕМ»</w:t>
            </w:r>
          </w:p>
        </w:tc>
      </w:tr>
      <w:tr w:rsidR="0072188D" w:rsidRPr="0072188D" w:rsidTr="009E080D">
        <w:tc>
          <w:tcPr>
            <w:tcW w:w="550" w:type="dxa"/>
          </w:tcPr>
          <w:p w:rsidR="0072188D" w:rsidRPr="007E1C4F" w:rsidRDefault="0072188D" w:rsidP="00280349">
            <w:pPr>
              <w:pStyle w:val="a3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4" w:type="dxa"/>
            <w:vAlign w:val="center"/>
          </w:tcPr>
          <w:p w:rsidR="0072188D" w:rsidRPr="00D937A7" w:rsidRDefault="004A78E6" w:rsidP="002658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Картавов Дмитрий</w:t>
            </w:r>
            <w:r w:rsidR="00D937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937A7" w:rsidRPr="00D937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Николаевич</w:t>
            </w:r>
          </w:p>
        </w:tc>
        <w:tc>
          <w:tcPr>
            <w:tcW w:w="2425" w:type="dxa"/>
            <w:vAlign w:val="center"/>
          </w:tcPr>
          <w:p w:rsidR="0072188D" w:rsidRPr="007435DD" w:rsidRDefault="007435DD" w:rsidP="00265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5DD">
              <w:rPr>
                <w:rFonts w:ascii="Times New Roman" w:hAnsi="Times New Roman" w:cs="Times New Roman"/>
                <w:sz w:val="24"/>
                <w:szCs w:val="24"/>
              </w:rPr>
              <w:t>Политика развития рынка электромобилей: сравнительный анализ международного опыты</w:t>
            </w:r>
          </w:p>
        </w:tc>
        <w:tc>
          <w:tcPr>
            <w:tcW w:w="2678" w:type="dxa"/>
            <w:vAlign w:val="center"/>
          </w:tcPr>
          <w:p w:rsidR="0072188D" w:rsidRPr="007435DD" w:rsidRDefault="007435DD" w:rsidP="007435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35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Promoting Electric Vehicle Market: Policy Perspectives from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435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nternational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7435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xperience</w:t>
            </w:r>
          </w:p>
        </w:tc>
        <w:tc>
          <w:tcPr>
            <w:tcW w:w="2410" w:type="dxa"/>
            <w:vAlign w:val="center"/>
          </w:tcPr>
          <w:p w:rsidR="0072188D" w:rsidRPr="0072188D" w:rsidRDefault="0072188D" w:rsidP="00280349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7218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Буштедт</w:t>
            </w:r>
            <w:proofErr w:type="spellEnd"/>
            <w:r w:rsidRPr="007218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94538A" w:rsidRPr="009453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Ангелина Викторовна</w:t>
            </w:r>
            <w:r w:rsidRPr="007218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к.э.н., ООО "</w:t>
            </w:r>
            <w:proofErr w:type="gramStart"/>
            <w:r w:rsidRPr="007218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ЛУКОЙЛ-ЭНЕРГОСЕТИ</w:t>
            </w:r>
            <w:proofErr w:type="gramEnd"/>
            <w:r w:rsidRPr="007218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</w:t>
            </w:r>
          </w:p>
        </w:tc>
      </w:tr>
      <w:tr w:rsidR="00256938" w:rsidRPr="00F909EF" w:rsidTr="009E080D">
        <w:tc>
          <w:tcPr>
            <w:tcW w:w="550" w:type="dxa"/>
          </w:tcPr>
          <w:p w:rsidR="00256938" w:rsidRPr="007E1C4F" w:rsidRDefault="00256938" w:rsidP="00280349">
            <w:pPr>
              <w:pStyle w:val="a3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4" w:type="dxa"/>
            <w:vAlign w:val="center"/>
          </w:tcPr>
          <w:p w:rsidR="00256938" w:rsidRPr="005D6835" w:rsidRDefault="00256938" w:rsidP="00265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835">
              <w:rPr>
                <w:rFonts w:ascii="Times New Roman" w:hAnsi="Times New Roman" w:cs="Times New Roman"/>
                <w:sz w:val="24"/>
                <w:szCs w:val="24"/>
              </w:rPr>
              <w:t>Корсикова Юлия Владимировна</w:t>
            </w:r>
          </w:p>
        </w:tc>
        <w:tc>
          <w:tcPr>
            <w:tcW w:w="2425" w:type="dxa"/>
            <w:vAlign w:val="center"/>
          </w:tcPr>
          <w:p w:rsidR="00256938" w:rsidRPr="0049601B" w:rsidRDefault="00256938" w:rsidP="002658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60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Ecological Sustainability in Russia: Conflicts and Interest Groups</w:t>
            </w:r>
          </w:p>
        </w:tc>
        <w:tc>
          <w:tcPr>
            <w:tcW w:w="2678" w:type="dxa"/>
            <w:vAlign w:val="center"/>
          </w:tcPr>
          <w:p w:rsidR="00256938" w:rsidRPr="00DE097B" w:rsidRDefault="00256938" w:rsidP="00265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97B">
              <w:rPr>
                <w:rFonts w:ascii="Times New Roman" w:hAnsi="Times New Roman" w:cs="Times New Roman"/>
                <w:sz w:val="24"/>
                <w:szCs w:val="24"/>
              </w:rPr>
              <w:t>Экологическое устойчивое развитие в России: конфликты и группы интересов</w:t>
            </w:r>
          </w:p>
        </w:tc>
        <w:tc>
          <w:tcPr>
            <w:tcW w:w="2410" w:type="dxa"/>
            <w:vAlign w:val="center"/>
          </w:tcPr>
          <w:p w:rsidR="00256938" w:rsidRPr="003E074A" w:rsidRDefault="003E074A" w:rsidP="00280349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3E07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Tina </w:t>
            </w:r>
            <w:proofErr w:type="spellStart"/>
            <w:r w:rsidRPr="003E07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Tschevacheva</w:t>
            </w:r>
            <w:proofErr w:type="spellEnd"/>
            <w:r w:rsidRPr="003E07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, Cambridge alumni, Kings College London</w:t>
            </w:r>
          </w:p>
        </w:tc>
      </w:tr>
      <w:tr w:rsidR="00256938" w:rsidRPr="007E1C4F" w:rsidTr="009E080D">
        <w:tc>
          <w:tcPr>
            <w:tcW w:w="550" w:type="dxa"/>
          </w:tcPr>
          <w:p w:rsidR="00256938" w:rsidRPr="003E074A" w:rsidRDefault="00256938" w:rsidP="00280349">
            <w:pPr>
              <w:pStyle w:val="a3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2144" w:type="dxa"/>
            <w:vAlign w:val="center"/>
          </w:tcPr>
          <w:p w:rsidR="00256938" w:rsidRPr="005D6835" w:rsidRDefault="00256938" w:rsidP="00265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835">
              <w:rPr>
                <w:rFonts w:ascii="Times New Roman" w:hAnsi="Times New Roman" w:cs="Times New Roman"/>
                <w:sz w:val="24"/>
                <w:szCs w:val="24"/>
              </w:rPr>
              <w:t>Леонова Кристина Владимировна</w:t>
            </w:r>
          </w:p>
        </w:tc>
        <w:tc>
          <w:tcPr>
            <w:tcW w:w="2425" w:type="dxa"/>
            <w:vAlign w:val="center"/>
          </w:tcPr>
          <w:p w:rsidR="00256938" w:rsidRPr="0049601B" w:rsidRDefault="00256938" w:rsidP="002658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60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Public-Private Partnerships in Cultural Heritage Policy: Russian and International Experience.</w:t>
            </w:r>
          </w:p>
        </w:tc>
        <w:tc>
          <w:tcPr>
            <w:tcW w:w="2678" w:type="dxa"/>
            <w:vAlign w:val="center"/>
          </w:tcPr>
          <w:p w:rsidR="00256938" w:rsidRPr="00DE097B" w:rsidRDefault="00256938" w:rsidP="00265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97B">
              <w:rPr>
                <w:rFonts w:ascii="Times New Roman" w:hAnsi="Times New Roman" w:cs="Times New Roman"/>
                <w:sz w:val="24"/>
                <w:szCs w:val="24"/>
              </w:rPr>
              <w:t>ГЧП в сфере политики управления культурным наследием: российский и международный опыт</w:t>
            </w:r>
          </w:p>
        </w:tc>
        <w:tc>
          <w:tcPr>
            <w:tcW w:w="2410" w:type="dxa"/>
            <w:vAlign w:val="center"/>
          </w:tcPr>
          <w:p w:rsidR="00256938" w:rsidRPr="00674B26" w:rsidRDefault="0072188D" w:rsidP="0072188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218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Наталья </w:t>
            </w:r>
            <w:proofErr w:type="spellStart"/>
            <w:r w:rsidRPr="007218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Глянкина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г</w:t>
            </w:r>
            <w:r w:rsidRPr="007218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лавный операционный директор аукционного дома PHILLIPS,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кандидат искусствоведения  МГУ, факультет искусств</w:t>
            </w:r>
          </w:p>
        </w:tc>
      </w:tr>
      <w:tr w:rsidR="00256938" w:rsidRPr="007E1C4F" w:rsidTr="009E080D">
        <w:tc>
          <w:tcPr>
            <w:tcW w:w="550" w:type="dxa"/>
          </w:tcPr>
          <w:p w:rsidR="00256938" w:rsidRPr="007E1C4F" w:rsidRDefault="00256938" w:rsidP="00280349">
            <w:pPr>
              <w:pStyle w:val="a3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4" w:type="dxa"/>
            <w:vAlign w:val="center"/>
          </w:tcPr>
          <w:p w:rsidR="00256938" w:rsidRPr="005D6835" w:rsidRDefault="00256938" w:rsidP="00265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6835">
              <w:rPr>
                <w:rFonts w:ascii="Times New Roman" w:hAnsi="Times New Roman" w:cs="Times New Roman"/>
                <w:sz w:val="24"/>
                <w:szCs w:val="24"/>
              </w:rPr>
              <w:t>Марзиева</w:t>
            </w:r>
            <w:proofErr w:type="spellEnd"/>
            <w:r w:rsidRPr="005D6835">
              <w:rPr>
                <w:rFonts w:ascii="Times New Roman" w:hAnsi="Times New Roman" w:cs="Times New Roman"/>
                <w:sz w:val="24"/>
                <w:szCs w:val="24"/>
              </w:rPr>
              <w:t xml:space="preserve"> Дали Борисовна</w:t>
            </w:r>
          </w:p>
        </w:tc>
        <w:tc>
          <w:tcPr>
            <w:tcW w:w="2425" w:type="dxa"/>
            <w:vAlign w:val="center"/>
          </w:tcPr>
          <w:p w:rsidR="00256938" w:rsidRPr="0049601B" w:rsidRDefault="00256938" w:rsidP="002658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60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Cyber Activism as a New Form of Political Participation: Comparative Study of Russia-US Practices</w:t>
            </w:r>
          </w:p>
        </w:tc>
        <w:tc>
          <w:tcPr>
            <w:tcW w:w="2678" w:type="dxa"/>
            <w:vAlign w:val="center"/>
          </w:tcPr>
          <w:p w:rsidR="00256938" w:rsidRPr="00DE097B" w:rsidRDefault="00256938" w:rsidP="00265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097B">
              <w:rPr>
                <w:rFonts w:ascii="Times New Roman" w:hAnsi="Times New Roman" w:cs="Times New Roman"/>
                <w:sz w:val="24"/>
                <w:szCs w:val="24"/>
              </w:rPr>
              <w:t>Кибер-активизм</w:t>
            </w:r>
            <w:proofErr w:type="spellEnd"/>
            <w:r w:rsidRPr="00DE097B">
              <w:rPr>
                <w:rFonts w:ascii="Times New Roman" w:hAnsi="Times New Roman" w:cs="Times New Roman"/>
                <w:sz w:val="24"/>
                <w:szCs w:val="24"/>
              </w:rPr>
              <w:t xml:space="preserve"> как новая форма политического участия: сравнительный анализ практик России и США</w:t>
            </w:r>
          </w:p>
        </w:tc>
        <w:tc>
          <w:tcPr>
            <w:tcW w:w="2410" w:type="dxa"/>
            <w:vAlign w:val="center"/>
          </w:tcPr>
          <w:p w:rsidR="00256938" w:rsidRPr="00674B26" w:rsidRDefault="001F73B5" w:rsidP="001F73B5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F73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Ена Олег Валерьевич,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главный эксперт </w:t>
            </w:r>
            <w:r w:rsidRPr="001F73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Институт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1F73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статистических ис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следований и экономики знаний, </w:t>
            </w:r>
            <w:r w:rsidRPr="001F73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Форсайт-центр</w:t>
            </w:r>
          </w:p>
        </w:tc>
      </w:tr>
      <w:tr w:rsidR="00256938" w:rsidRPr="007E1C4F" w:rsidTr="009E080D">
        <w:tc>
          <w:tcPr>
            <w:tcW w:w="550" w:type="dxa"/>
          </w:tcPr>
          <w:p w:rsidR="00256938" w:rsidRPr="007E1C4F" w:rsidRDefault="00256938" w:rsidP="00280349">
            <w:pPr>
              <w:pStyle w:val="a3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44" w:type="dxa"/>
            <w:vAlign w:val="center"/>
          </w:tcPr>
          <w:p w:rsidR="00256938" w:rsidRPr="005D6835" w:rsidRDefault="00256938" w:rsidP="00265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835">
              <w:rPr>
                <w:rFonts w:ascii="Times New Roman" w:hAnsi="Times New Roman" w:cs="Times New Roman"/>
                <w:sz w:val="24"/>
                <w:szCs w:val="24"/>
              </w:rPr>
              <w:t>Маркова Мария Игоревна</w:t>
            </w:r>
          </w:p>
        </w:tc>
        <w:tc>
          <w:tcPr>
            <w:tcW w:w="2425" w:type="dxa"/>
            <w:vAlign w:val="center"/>
          </w:tcPr>
          <w:p w:rsidR="00256938" w:rsidRDefault="002569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Protest Public as the Drivers of Socio-Political Changes. Comparative Analysis of Chinese and Hong Kong Protests in 2010-2016</w:t>
            </w:r>
          </w:p>
        </w:tc>
        <w:tc>
          <w:tcPr>
            <w:tcW w:w="2678" w:type="dxa"/>
            <w:vAlign w:val="center"/>
          </w:tcPr>
          <w:p w:rsidR="00256938" w:rsidRDefault="00256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Протест общественности как движущаяся сила социально-политических изменений. Сравнительный анализ протестов Китая и Гонконга в 20110-2016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2410" w:type="dxa"/>
            <w:vAlign w:val="center"/>
          </w:tcPr>
          <w:p w:rsidR="00256938" w:rsidRPr="00674B26" w:rsidRDefault="00ED375F" w:rsidP="00ED375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D37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Карпов Михаил Владимирович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доцент </w:t>
            </w:r>
            <w:r w:rsidRPr="00ED37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Факультет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</w:t>
            </w:r>
            <w:r w:rsidRPr="00ED37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мирово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й экономики и мировой политики,</w:t>
            </w:r>
            <w:r w:rsidRPr="00ED37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Школа востоковедения</w:t>
            </w:r>
            <w:r w:rsidR="005722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НИУ ВШЭ</w:t>
            </w:r>
          </w:p>
        </w:tc>
      </w:tr>
      <w:tr w:rsidR="00256938" w:rsidRPr="007E1C4F" w:rsidTr="009E080D">
        <w:tc>
          <w:tcPr>
            <w:tcW w:w="550" w:type="dxa"/>
          </w:tcPr>
          <w:p w:rsidR="00256938" w:rsidRPr="007E1C4F" w:rsidRDefault="00256938" w:rsidP="00280349">
            <w:pPr>
              <w:pStyle w:val="a3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44" w:type="dxa"/>
            <w:vAlign w:val="center"/>
          </w:tcPr>
          <w:p w:rsidR="00256938" w:rsidRPr="005D6835" w:rsidRDefault="00256938" w:rsidP="00265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835">
              <w:rPr>
                <w:rFonts w:ascii="Times New Roman" w:hAnsi="Times New Roman" w:cs="Times New Roman"/>
                <w:sz w:val="24"/>
                <w:szCs w:val="24"/>
              </w:rPr>
              <w:t>Мясников Станислав Александрович</w:t>
            </w:r>
          </w:p>
        </w:tc>
        <w:tc>
          <w:tcPr>
            <w:tcW w:w="2425" w:type="dxa"/>
            <w:vAlign w:val="center"/>
          </w:tcPr>
          <w:p w:rsidR="00256938" w:rsidRDefault="002569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Comparative Analysis of Russian Speaking Ethnic Minorities' Rights Issues: Case of Kyrgyzstan, Estonia and Moldova, 2010-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2016</w:t>
            </w:r>
          </w:p>
        </w:tc>
        <w:tc>
          <w:tcPr>
            <w:tcW w:w="2678" w:type="dxa"/>
            <w:vAlign w:val="center"/>
          </w:tcPr>
          <w:p w:rsidR="00256938" w:rsidRDefault="00256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Сравнительный анализ проблем в области прав русскоязычных этнических меньшинств: случай Кыргызстана, Эстонии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Молдовы, 2010-2016</w:t>
            </w:r>
          </w:p>
        </w:tc>
        <w:tc>
          <w:tcPr>
            <w:tcW w:w="2410" w:type="dxa"/>
            <w:vAlign w:val="center"/>
          </w:tcPr>
          <w:p w:rsidR="00256938" w:rsidRPr="00C16692" w:rsidRDefault="00C16692" w:rsidP="00C1669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16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 xml:space="preserve">Ротмистров Алексей Николаевич,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доцент </w:t>
            </w:r>
            <w:r w:rsidRPr="00C16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Факультет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 социальных наук,</w:t>
            </w:r>
            <w:r w:rsidRPr="00C16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Кафедра методов сбора и анализа </w:t>
            </w:r>
            <w:r w:rsidRPr="00C16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социологической информации</w:t>
            </w:r>
          </w:p>
        </w:tc>
      </w:tr>
      <w:tr w:rsidR="00256938" w:rsidRPr="00F909EF" w:rsidTr="009E080D">
        <w:tc>
          <w:tcPr>
            <w:tcW w:w="550" w:type="dxa"/>
          </w:tcPr>
          <w:p w:rsidR="00256938" w:rsidRPr="007E1C4F" w:rsidRDefault="00256938" w:rsidP="00280349">
            <w:pPr>
              <w:pStyle w:val="a3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4" w:type="dxa"/>
            <w:vAlign w:val="center"/>
          </w:tcPr>
          <w:p w:rsidR="00256938" w:rsidRPr="005D6835" w:rsidRDefault="00256938" w:rsidP="00265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6835">
              <w:rPr>
                <w:rFonts w:ascii="Times New Roman" w:hAnsi="Times New Roman" w:cs="Times New Roman"/>
                <w:sz w:val="24"/>
                <w:szCs w:val="24"/>
              </w:rPr>
              <w:t>Наи</w:t>
            </w:r>
            <w:proofErr w:type="spellEnd"/>
            <w:r w:rsidRPr="005D6835">
              <w:rPr>
                <w:rFonts w:ascii="Times New Roman" w:hAnsi="Times New Roman" w:cs="Times New Roman"/>
                <w:sz w:val="24"/>
                <w:szCs w:val="24"/>
              </w:rPr>
              <w:t xml:space="preserve"> Мин Сан </w:t>
            </w:r>
          </w:p>
        </w:tc>
        <w:tc>
          <w:tcPr>
            <w:tcW w:w="2425" w:type="dxa"/>
            <w:vAlign w:val="center"/>
          </w:tcPr>
          <w:p w:rsidR="00256938" w:rsidRPr="0049601B" w:rsidRDefault="00256938" w:rsidP="002658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60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Contemporary Anti-Corruption Reform in Myanmar: Comparing Roles of Domestic and Foreign Actors</w:t>
            </w:r>
          </w:p>
        </w:tc>
        <w:tc>
          <w:tcPr>
            <w:tcW w:w="2678" w:type="dxa"/>
            <w:vAlign w:val="center"/>
          </w:tcPr>
          <w:p w:rsidR="00256938" w:rsidRPr="00DE097B" w:rsidRDefault="00256938" w:rsidP="00265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97B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Современная антикоррупционная реформа в Мьянме: сравнение роли </w:t>
            </w:r>
            <w:proofErr w:type="gramStart"/>
            <w:r w:rsidRPr="00DE097B">
              <w:rPr>
                <w:rFonts w:ascii="Times New Roman" w:hAnsi="Times New Roman" w:cs="Times New Roman"/>
                <w:sz w:val="24"/>
                <w:szCs w:val="24"/>
              </w:rPr>
              <w:t>внутренних</w:t>
            </w:r>
            <w:proofErr w:type="gramEnd"/>
            <w:r w:rsidRPr="00DE097B">
              <w:rPr>
                <w:rFonts w:ascii="Times New Roman" w:hAnsi="Times New Roman" w:cs="Times New Roman"/>
                <w:sz w:val="24"/>
                <w:szCs w:val="24"/>
              </w:rPr>
              <w:t xml:space="preserve"> и внешних </w:t>
            </w:r>
            <w:proofErr w:type="spellStart"/>
            <w:r w:rsidRPr="00DE097B">
              <w:rPr>
                <w:rFonts w:ascii="Times New Roman" w:hAnsi="Times New Roman" w:cs="Times New Roman"/>
                <w:sz w:val="24"/>
                <w:szCs w:val="24"/>
              </w:rPr>
              <w:t>акторов</w:t>
            </w:r>
            <w:proofErr w:type="spellEnd"/>
          </w:p>
        </w:tc>
        <w:tc>
          <w:tcPr>
            <w:tcW w:w="2410" w:type="dxa"/>
            <w:vAlign w:val="center"/>
          </w:tcPr>
          <w:p w:rsidR="00256938" w:rsidRPr="00674B26" w:rsidRDefault="00256938" w:rsidP="00280349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674B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Stuart Larkin, research fellow, ISEAS </w:t>
            </w:r>
            <w:proofErr w:type="spellStart"/>
            <w:r w:rsidRPr="00674B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Yusof-Ishak</w:t>
            </w:r>
            <w:proofErr w:type="spellEnd"/>
            <w:r w:rsidRPr="00674B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Institute</w:t>
            </w:r>
          </w:p>
        </w:tc>
      </w:tr>
      <w:tr w:rsidR="00256938" w:rsidRPr="007E1C4F" w:rsidTr="009E080D">
        <w:tc>
          <w:tcPr>
            <w:tcW w:w="550" w:type="dxa"/>
          </w:tcPr>
          <w:p w:rsidR="00256938" w:rsidRPr="00256938" w:rsidRDefault="00256938" w:rsidP="00280349">
            <w:pPr>
              <w:pStyle w:val="a3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144" w:type="dxa"/>
            <w:vAlign w:val="center"/>
          </w:tcPr>
          <w:p w:rsidR="00256938" w:rsidRPr="008E6809" w:rsidRDefault="00256938" w:rsidP="002658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6835">
              <w:rPr>
                <w:rFonts w:ascii="Times New Roman" w:hAnsi="Times New Roman" w:cs="Times New Roman"/>
                <w:sz w:val="24"/>
                <w:szCs w:val="24"/>
              </w:rPr>
              <w:t>Одаме</w:t>
            </w:r>
            <w:r w:rsidRPr="008E68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D6835">
              <w:rPr>
                <w:rFonts w:ascii="Times New Roman" w:hAnsi="Times New Roman" w:cs="Times New Roman"/>
                <w:sz w:val="24"/>
                <w:szCs w:val="24"/>
              </w:rPr>
              <w:t>Бенджамин</w:t>
            </w:r>
            <w:r w:rsidRPr="008E68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425" w:type="dxa"/>
            <w:vAlign w:val="center"/>
          </w:tcPr>
          <w:p w:rsidR="00256938" w:rsidRPr="0049601B" w:rsidRDefault="00256938" w:rsidP="002658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60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Anti-corruption Policy in Public Procurement: Implementation Failures in Ghana and Kenya</w:t>
            </w:r>
          </w:p>
        </w:tc>
        <w:tc>
          <w:tcPr>
            <w:tcW w:w="2678" w:type="dxa"/>
            <w:vAlign w:val="center"/>
          </w:tcPr>
          <w:p w:rsidR="00256938" w:rsidRPr="00DE097B" w:rsidRDefault="00256938" w:rsidP="00265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97B">
              <w:rPr>
                <w:rFonts w:ascii="Times New Roman" w:hAnsi="Times New Roman" w:cs="Times New Roman"/>
                <w:sz w:val="24"/>
                <w:szCs w:val="24"/>
              </w:rPr>
              <w:t>Антикоррупционная политика в сфере государственных закупок: анализ примеров неудач Ганы и Кении</w:t>
            </w:r>
          </w:p>
        </w:tc>
        <w:tc>
          <w:tcPr>
            <w:tcW w:w="2410" w:type="dxa"/>
            <w:vAlign w:val="center"/>
          </w:tcPr>
          <w:p w:rsidR="00256938" w:rsidRPr="00674B26" w:rsidRDefault="00831180" w:rsidP="0083118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311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Римский Владимир Львович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з</w:t>
            </w:r>
            <w:r w:rsidRPr="008311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аведующий отделом социологии Фонда ИНДЕМ</w:t>
            </w:r>
          </w:p>
        </w:tc>
      </w:tr>
      <w:tr w:rsidR="00256938" w:rsidRPr="007E1C4F" w:rsidTr="009E080D">
        <w:tc>
          <w:tcPr>
            <w:tcW w:w="550" w:type="dxa"/>
          </w:tcPr>
          <w:p w:rsidR="00256938" w:rsidRPr="007E1C4F" w:rsidRDefault="00256938" w:rsidP="00280349">
            <w:pPr>
              <w:pStyle w:val="a3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4" w:type="dxa"/>
            <w:vAlign w:val="center"/>
          </w:tcPr>
          <w:p w:rsidR="00256938" w:rsidRPr="005D6835" w:rsidRDefault="00256938" w:rsidP="00265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835">
              <w:rPr>
                <w:rFonts w:ascii="Times New Roman" w:hAnsi="Times New Roman" w:cs="Times New Roman"/>
                <w:sz w:val="24"/>
                <w:szCs w:val="24"/>
              </w:rPr>
              <w:t>Оленина Ксения Игоревна</w:t>
            </w:r>
          </w:p>
        </w:tc>
        <w:tc>
          <w:tcPr>
            <w:tcW w:w="2425" w:type="dxa"/>
            <w:vAlign w:val="center"/>
          </w:tcPr>
          <w:p w:rsidR="00256938" w:rsidRPr="0049601B" w:rsidRDefault="00256938" w:rsidP="002658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60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Impact of Private Philanthropy on Cultural Policy at the Local Level in Russia</w:t>
            </w:r>
          </w:p>
        </w:tc>
        <w:tc>
          <w:tcPr>
            <w:tcW w:w="2678" w:type="dxa"/>
            <w:vAlign w:val="center"/>
          </w:tcPr>
          <w:p w:rsidR="00256938" w:rsidRPr="00DE097B" w:rsidRDefault="00256938" w:rsidP="00265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97B">
              <w:rPr>
                <w:rFonts w:ascii="Times New Roman" w:hAnsi="Times New Roman" w:cs="Times New Roman"/>
                <w:sz w:val="24"/>
                <w:szCs w:val="24"/>
              </w:rPr>
              <w:t>Влияние частной филантропической деятельности на культурную политику на местном уровне в России</w:t>
            </w:r>
          </w:p>
        </w:tc>
        <w:tc>
          <w:tcPr>
            <w:tcW w:w="2410" w:type="dxa"/>
            <w:vAlign w:val="center"/>
          </w:tcPr>
          <w:p w:rsidR="00DF0DC8" w:rsidRPr="00DF0DC8" w:rsidRDefault="00DF0DC8" w:rsidP="00DF0DC8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DF0D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Кутергин</w:t>
            </w:r>
            <w:proofErr w:type="spellEnd"/>
            <w:r w:rsidRPr="00DF0D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Василий Алексеевич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DF0D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м.н.с</w:t>
            </w:r>
            <w:proofErr w:type="spellEnd"/>
            <w:r w:rsidRPr="00DF0D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256938" w:rsidRPr="00674B26" w:rsidRDefault="00DF0DC8" w:rsidP="00DF0DC8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F0D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Сектор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DF0D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DF0D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социальной</w:t>
            </w:r>
            <w:proofErr w:type="gramEnd"/>
            <w:r w:rsidRPr="00DF0D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политики и рынка труда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DF0D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ИМЭМО РАН</w:t>
            </w:r>
          </w:p>
        </w:tc>
      </w:tr>
      <w:tr w:rsidR="00256938" w:rsidRPr="007E1C4F" w:rsidTr="009E080D">
        <w:tc>
          <w:tcPr>
            <w:tcW w:w="550" w:type="dxa"/>
          </w:tcPr>
          <w:p w:rsidR="00256938" w:rsidRPr="007E1C4F" w:rsidRDefault="00256938" w:rsidP="00280349">
            <w:pPr>
              <w:pStyle w:val="a3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4" w:type="dxa"/>
            <w:vAlign w:val="center"/>
          </w:tcPr>
          <w:p w:rsidR="00256938" w:rsidRPr="005D6835" w:rsidRDefault="00256938" w:rsidP="00265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835">
              <w:rPr>
                <w:rFonts w:ascii="Times New Roman" w:hAnsi="Times New Roman" w:cs="Times New Roman"/>
                <w:sz w:val="24"/>
                <w:szCs w:val="24"/>
              </w:rPr>
              <w:t>Пискунов Владимир Владимирович</w:t>
            </w:r>
          </w:p>
        </w:tc>
        <w:tc>
          <w:tcPr>
            <w:tcW w:w="2425" w:type="dxa"/>
            <w:vAlign w:val="center"/>
          </w:tcPr>
          <w:p w:rsidR="00256938" w:rsidRPr="0049601B" w:rsidRDefault="00256938" w:rsidP="002658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60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Economic Efficiency of National Oil Companies: the Case of Russia</w:t>
            </w:r>
          </w:p>
        </w:tc>
        <w:tc>
          <w:tcPr>
            <w:tcW w:w="2678" w:type="dxa"/>
            <w:vAlign w:val="center"/>
          </w:tcPr>
          <w:p w:rsidR="00256938" w:rsidRPr="00DE097B" w:rsidRDefault="00256938" w:rsidP="00265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97B">
              <w:rPr>
                <w:rFonts w:ascii="Times New Roman" w:hAnsi="Times New Roman" w:cs="Times New Roman"/>
                <w:sz w:val="24"/>
                <w:szCs w:val="24"/>
              </w:rPr>
              <w:t>Экономическая эффективность государственных нефтяных компаний в России</w:t>
            </w:r>
          </w:p>
        </w:tc>
        <w:tc>
          <w:tcPr>
            <w:tcW w:w="2410" w:type="dxa"/>
            <w:vAlign w:val="center"/>
          </w:tcPr>
          <w:p w:rsidR="00256938" w:rsidRPr="00674B26" w:rsidRDefault="00572375" w:rsidP="00280349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7237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Козлов Владимир Александрович, доцент Института демографии, Кафедра демографии НИУ ВШЭ</w:t>
            </w:r>
          </w:p>
        </w:tc>
      </w:tr>
      <w:tr w:rsidR="00256938" w:rsidRPr="00F909EF" w:rsidTr="009E080D">
        <w:tc>
          <w:tcPr>
            <w:tcW w:w="550" w:type="dxa"/>
          </w:tcPr>
          <w:p w:rsidR="00256938" w:rsidRPr="007E1C4F" w:rsidRDefault="00256938" w:rsidP="00280349">
            <w:pPr>
              <w:pStyle w:val="a3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4" w:type="dxa"/>
            <w:vAlign w:val="center"/>
          </w:tcPr>
          <w:p w:rsidR="00256938" w:rsidRPr="008E6809" w:rsidRDefault="00256938" w:rsidP="002658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6835">
              <w:rPr>
                <w:rFonts w:ascii="Times New Roman" w:hAnsi="Times New Roman" w:cs="Times New Roman"/>
                <w:sz w:val="24"/>
                <w:szCs w:val="24"/>
              </w:rPr>
              <w:t>Попа</w:t>
            </w:r>
            <w:r w:rsidRPr="008E68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D6835">
              <w:rPr>
                <w:rFonts w:ascii="Times New Roman" w:hAnsi="Times New Roman" w:cs="Times New Roman"/>
                <w:sz w:val="24"/>
                <w:szCs w:val="24"/>
              </w:rPr>
              <w:t>Дмитрий</w:t>
            </w:r>
            <w:r w:rsidRPr="008E68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425" w:type="dxa"/>
            <w:vAlign w:val="center"/>
          </w:tcPr>
          <w:p w:rsidR="00256938" w:rsidRPr="0049601B" w:rsidRDefault="00256938" w:rsidP="002658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60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Quality of Governance in Times of Change: Impact on Foreign Direct Investments in Moldova</w:t>
            </w:r>
          </w:p>
        </w:tc>
        <w:tc>
          <w:tcPr>
            <w:tcW w:w="2678" w:type="dxa"/>
            <w:vAlign w:val="center"/>
          </w:tcPr>
          <w:p w:rsidR="00256938" w:rsidRPr="00DE097B" w:rsidRDefault="00256938" w:rsidP="00265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97B">
              <w:rPr>
                <w:rFonts w:ascii="Times New Roman" w:hAnsi="Times New Roman" w:cs="Times New Roman"/>
                <w:sz w:val="24"/>
                <w:szCs w:val="24"/>
              </w:rPr>
              <w:t>Качество государственного управления во времена перемен: влияние на прямые иностранные инвестиции в Молдове</w:t>
            </w:r>
          </w:p>
        </w:tc>
        <w:tc>
          <w:tcPr>
            <w:tcW w:w="2410" w:type="dxa"/>
            <w:vAlign w:val="center"/>
          </w:tcPr>
          <w:p w:rsidR="00256938" w:rsidRPr="00572375" w:rsidRDefault="00572375" w:rsidP="00572375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Boris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Coretchi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57237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Associate Professor, State Agrarian University of Moldova</w:t>
            </w:r>
          </w:p>
        </w:tc>
      </w:tr>
      <w:tr w:rsidR="00256938" w:rsidRPr="00E63301" w:rsidTr="009E080D">
        <w:tc>
          <w:tcPr>
            <w:tcW w:w="550" w:type="dxa"/>
          </w:tcPr>
          <w:p w:rsidR="00256938" w:rsidRPr="00572375" w:rsidRDefault="00256938" w:rsidP="00280349">
            <w:pPr>
              <w:pStyle w:val="a3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144" w:type="dxa"/>
            <w:vAlign w:val="center"/>
          </w:tcPr>
          <w:p w:rsidR="00256938" w:rsidRPr="005D6835" w:rsidRDefault="00256938" w:rsidP="00265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835">
              <w:rPr>
                <w:rFonts w:ascii="Times New Roman" w:hAnsi="Times New Roman" w:cs="Times New Roman"/>
                <w:sz w:val="24"/>
                <w:szCs w:val="24"/>
              </w:rPr>
              <w:t>Попова Софья Александровна</w:t>
            </w:r>
          </w:p>
        </w:tc>
        <w:tc>
          <w:tcPr>
            <w:tcW w:w="2425" w:type="dxa"/>
            <w:vAlign w:val="center"/>
          </w:tcPr>
          <w:p w:rsidR="00256938" w:rsidRPr="0049601B" w:rsidRDefault="00256938" w:rsidP="002658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60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Millennium Goals of the UN Health Care Policy: Internal and External Evaluation</w:t>
            </w:r>
          </w:p>
        </w:tc>
        <w:tc>
          <w:tcPr>
            <w:tcW w:w="2678" w:type="dxa"/>
            <w:vAlign w:val="center"/>
          </w:tcPr>
          <w:p w:rsidR="00256938" w:rsidRPr="00DE097B" w:rsidRDefault="00256938" w:rsidP="00265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97B">
              <w:rPr>
                <w:rFonts w:ascii="Times New Roman" w:hAnsi="Times New Roman" w:cs="Times New Roman"/>
                <w:sz w:val="24"/>
                <w:szCs w:val="24"/>
              </w:rPr>
              <w:t>Цели развития Декларации тысячелетия ООН в области здравоохранения: внутренняя и внешняя оценка</w:t>
            </w:r>
          </w:p>
        </w:tc>
        <w:tc>
          <w:tcPr>
            <w:tcW w:w="2410" w:type="dxa"/>
            <w:vAlign w:val="center"/>
          </w:tcPr>
          <w:p w:rsidR="00256938" w:rsidRPr="00674B26" w:rsidRDefault="00DF5843" w:rsidP="00DF5843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Козлов Владимир Александрович, доцент </w:t>
            </w:r>
            <w:r w:rsidRPr="00DF58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Институт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 демографии,</w:t>
            </w:r>
            <w:r w:rsidRPr="00DF58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Кафедра демографии</w:t>
            </w:r>
            <w:r w:rsidR="005722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НИУ ВШЭ</w:t>
            </w:r>
          </w:p>
        </w:tc>
      </w:tr>
      <w:tr w:rsidR="00256938" w:rsidRPr="00E63301" w:rsidTr="009E080D">
        <w:tc>
          <w:tcPr>
            <w:tcW w:w="550" w:type="dxa"/>
          </w:tcPr>
          <w:p w:rsidR="00256938" w:rsidRPr="007E1C4F" w:rsidRDefault="00256938" w:rsidP="00280349">
            <w:pPr>
              <w:pStyle w:val="a3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4" w:type="dxa"/>
            <w:vAlign w:val="center"/>
          </w:tcPr>
          <w:p w:rsidR="00256938" w:rsidRPr="00DE097B" w:rsidRDefault="00256938" w:rsidP="002658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6835">
              <w:rPr>
                <w:rFonts w:ascii="Times New Roman" w:hAnsi="Times New Roman" w:cs="Times New Roman"/>
                <w:sz w:val="24"/>
                <w:szCs w:val="24"/>
              </w:rPr>
              <w:t>Савельева</w:t>
            </w:r>
            <w:r w:rsidRPr="00DE09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D6835"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  <w:r w:rsidRPr="00DE09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D6835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2425" w:type="dxa"/>
            <w:vAlign w:val="center"/>
          </w:tcPr>
          <w:p w:rsidR="00256938" w:rsidRDefault="002569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Nation</w:t>
            </w:r>
            <w:r w:rsidRPr="002569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building in Post-Soviet Russia: comparing 1990s and 2000s policies</w:t>
            </w:r>
          </w:p>
        </w:tc>
        <w:tc>
          <w:tcPr>
            <w:tcW w:w="2678" w:type="dxa"/>
            <w:vAlign w:val="center"/>
          </w:tcPr>
          <w:p w:rsidR="00256938" w:rsidRDefault="00256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российской нации в постсоветский период: сравнение политики 1990-ых и 2000-ых годов </w:t>
            </w:r>
          </w:p>
        </w:tc>
        <w:tc>
          <w:tcPr>
            <w:tcW w:w="2410" w:type="dxa"/>
            <w:vAlign w:val="center"/>
          </w:tcPr>
          <w:p w:rsidR="00256938" w:rsidRPr="00674B26" w:rsidRDefault="00C30560" w:rsidP="00E6330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DF44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Хассанпур</w:t>
            </w:r>
            <w:proofErr w:type="spellEnd"/>
            <w:r w:rsidRPr="00DF44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F44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Навид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доцент </w:t>
            </w:r>
            <w:r w:rsidRPr="00DF44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Факультет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 социальных наук,</w:t>
            </w:r>
            <w:r w:rsidRPr="00DF44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Департамент политической науки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НИУ ВШЭ</w:t>
            </w:r>
          </w:p>
        </w:tc>
      </w:tr>
      <w:tr w:rsidR="00256938" w:rsidRPr="00E63301" w:rsidTr="009E080D">
        <w:tc>
          <w:tcPr>
            <w:tcW w:w="550" w:type="dxa"/>
          </w:tcPr>
          <w:p w:rsidR="00256938" w:rsidRPr="007E1C4F" w:rsidRDefault="00256938" w:rsidP="00280349">
            <w:pPr>
              <w:pStyle w:val="a3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4" w:type="dxa"/>
            <w:vAlign w:val="center"/>
          </w:tcPr>
          <w:p w:rsidR="00256938" w:rsidRPr="005D6835" w:rsidRDefault="00256938" w:rsidP="00265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835">
              <w:rPr>
                <w:rFonts w:ascii="Times New Roman" w:hAnsi="Times New Roman" w:cs="Times New Roman"/>
                <w:sz w:val="24"/>
                <w:szCs w:val="24"/>
              </w:rPr>
              <w:t xml:space="preserve">Сантолива Эчеверри </w:t>
            </w:r>
            <w:proofErr w:type="spellStart"/>
            <w:r w:rsidRPr="005D6835">
              <w:rPr>
                <w:rFonts w:ascii="Times New Roman" w:hAnsi="Times New Roman" w:cs="Times New Roman"/>
                <w:sz w:val="24"/>
                <w:szCs w:val="24"/>
              </w:rPr>
              <w:t>Алехандра</w:t>
            </w:r>
            <w:proofErr w:type="spellEnd"/>
            <w:r w:rsidRPr="005D6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25" w:type="dxa"/>
            <w:vAlign w:val="center"/>
          </w:tcPr>
          <w:p w:rsidR="00256938" w:rsidRPr="0049601B" w:rsidRDefault="00256938" w:rsidP="002658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60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Peace-Making Initiatives in Colombia: Comparing Citizen and Elite Practices</w:t>
            </w:r>
          </w:p>
        </w:tc>
        <w:tc>
          <w:tcPr>
            <w:tcW w:w="2678" w:type="dxa"/>
            <w:vAlign w:val="center"/>
          </w:tcPr>
          <w:p w:rsidR="00256938" w:rsidRPr="00DE097B" w:rsidRDefault="00256938" w:rsidP="00265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97B">
              <w:rPr>
                <w:rFonts w:ascii="Times New Roman" w:hAnsi="Times New Roman" w:cs="Times New Roman"/>
                <w:sz w:val="24"/>
                <w:szCs w:val="24"/>
              </w:rPr>
              <w:t>Миротворческие инициативы в Колумбии: сравнение гражданских и элитарных практик</w:t>
            </w:r>
          </w:p>
        </w:tc>
        <w:tc>
          <w:tcPr>
            <w:tcW w:w="2410" w:type="dxa"/>
            <w:vAlign w:val="center"/>
          </w:tcPr>
          <w:p w:rsidR="00256938" w:rsidRPr="00674B26" w:rsidRDefault="00572375" w:rsidP="00E6330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736A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Флорес</w:t>
            </w:r>
            <w:proofErr w:type="spellEnd"/>
            <w:r w:rsidRPr="00736A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36A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Сандовал</w:t>
            </w:r>
            <w:proofErr w:type="spellEnd"/>
            <w:r w:rsidRPr="00736A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Рубен </w:t>
            </w:r>
            <w:proofErr w:type="spellStart"/>
            <w:r w:rsidRPr="00736A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Дарио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доцент </w:t>
            </w:r>
            <w:r w:rsidRPr="00736A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Факультет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 социальных наук,</w:t>
            </w:r>
            <w:r w:rsidRPr="00736A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Департамент социологии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НИУ ВШЭ</w:t>
            </w:r>
          </w:p>
        </w:tc>
      </w:tr>
      <w:tr w:rsidR="00256938" w:rsidRPr="007C3E10" w:rsidTr="009E080D">
        <w:tc>
          <w:tcPr>
            <w:tcW w:w="550" w:type="dxa"/>
          </w:tcPr>
          <w:p w:rsidR="00256938" w:rsidRPr="007E1C4F" w:rsidRDefault="00256938" w:rsidP="00280349">
            <w:pPr>
              <w:pStyle w:val="a3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4" w:type="dxa"/>
            <w:vAlign w:val="center"/>
          </w:tcPr>
          <w:p w:rsidR="00256938" w:rsidRPr="005D6835" w:rsidRDefault="00256938" w:rsidP="00265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835">
              <w:rPr>
                <w:rFonts w:ascii="Times New Roman" w:hAnsi="Times New Roman" w:cs="Times New Roman"/>
                <w:sz w:val="24"/>
                <w:szCs w:val="24"/>
              </w:rPr>
              <w:t>Тореева Светлана Анатольевна</w:t>
            </w:r>
          </w:p>
        </w:tc>
        <w:tc>
          <w:tcPr>
            <w:tcW w:w="2425" w:type="dxa"/>
            <w:vAlign w:val="center"/>
          </w:tcPr>
          <w:p w:rsidR="00256938" w:rsidRPr="0049601B" w:rsidRDefault="00256938" w:rsidP="002658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60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Role of Civil Associations in Russian Policy towards Police and Prisons Monitoring: Factors and Limitations</w:t>
            </w:r>
          </w:p>
        </w:tc>
        <w:tc>
          <w:tcPr>
            <w:tcW w:w="2678" w:type="dxa"/>
            <w:vAlign w:val="center"/>
          </w:tcPr>
          <w:p w:rsidR="00256938" w:rsidRPr="00DE097B" w:rsidRDefault="00256938" w:rsidP="00265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97B">
              <w:rPr>
                <w:rFonts w:ascii="Times New Roman" w:hAnsi="Times New Roman" w:cs="Times New Roman"/>
                <w:sz w:val="24"/>
                <w:szCs w:val="24"/>
              </w:rPr>
              <w:t>Факторы и ограничения роли гражданских ассоциаций в российской политике мониторинга полиции и тюрем</w:t>
            </w:r>
          </w:p>
        </w:tc>
        <w:tc>
          <w:tcPr>
            <w:tcW w:w="2410" w:type="dxa"/>
            <w:vAlign w:val="center"/>
          </w:tcPr>
          <w:p w:rsidR="00256938" w:rsidRPr="007C3E10" w:rsidRDefault="007C3E10" w:rsidP="007C3E1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Вадим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Карастелев</w:t>
            </w:r>
            <w:proofErr w:type="spellEnd"/>
            <w:r w:rsidRPr="007C3E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7C3E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к.п</w:t>
            </w:r>
            <w:proofErr w:type="gramStart"/>
            <w:r w:rsidRPr="007C3E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.н</w:t>
            </w:r>
            <w:proofErr w:type="spellEnd"/>
            <w:proofErr w:type="gramEnd"/>
            <w:r w:rsidRPr="007C3E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Pr="007C3E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оординатор мониторингов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Московской хельсинкской группы (МХГ)</w:t>
            </w:r>
          </w:p>
        </w:tc>
      </w:tr>
      <w:tr w:rsidR="00256938" w:rsidRPr="00E63301" w:rsidTr="009E080D">
        <w:tc>
          <w:tcPr>
            <w:tcW w:w="550" w:type="dxa"/>
          </w:tcPr>
          <w:p w:rsidR="00256938" w:rsidRPr="007C3E10" w:rsidRDefault="00256938" w:rsidP="00280349">
            <w:pPr>
              <w:pStyle w:val="a3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4" w:type="dxa"/>
            <w:vAlign w:val="center"/>
          </w:tcPr>
          <w:p w:rsidR="00256938" w:rsidRPr="005D6835" w:rsidRDefault="00256938" w:rsidP="00265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6835">
              <w:rPr>
                <w:rFonts w:ascii="Times New Roman" w:hAnsi="Times New Roman" w:cs="Times New Roman"/>
                <w:sz w:val="24"/>
                <w:szCs w:val="24"/>
              </w:rPr>
              <w:t>Тхет</w:t>
            </w:r>
            <w:proofErr w:type="spellEnd"/>
            <w:r w:rsidRPr="005D6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6835">
              <w:rPr>
                <w:rFonts w:ascii="Times New Roman" w:hAnsi="Times New Roman" w:cs="Times New Roman"/>
                <w:sz w:val="24"/>
                <w:szCs w:val="24"/>
              </w:rPr>
              <w:t>Хайнг</w:t>
            </w:r>
            <w:proofErr w:type="spellEnd"/>
            <w:r w:rsidRPr="005D6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25" w:type="dxa"/>
            <w:vAlign w:val="center"/>
          </w:tcPr>
          <w:p w:rsidR="00256938" w:rsidRDefault="002569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Role of Civil Associations in Education and Foreign Investment Policies in Myanmar (2010-2016)</w:t>
            </w:r>
          </w:p>
        </w:tc>
        <w:tc>
          <w:tcPr>
            <w:tcW w:w="2678" w:type="dxa"/>
            <w:vAlign w:val="center"/>
          </w:tcPr>
          <w:p w:rsidR="00256938" w:rsidRDefault="00256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гражданских ассоциаций в образовательной и инвестиционной политике Мьянмы (2010-2016)</w:t>
            </w:r>
          </w:p>
        </w:tc>
        <w:tc>
          <w:tcPr>
            <w:tcW w:w="2410" w:type="dxa"/>
            <w:vAlign w:val="center"/>
          </w:tcPr>
          <w:p w:rsidR="00256938" w:rsidRPr="00674B26" w:rsidRDefault="007C3E10" w:rsidP="00E6330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Вадим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Карастелев</w:t>
            </w:r>
            <w:proofErr w:type="spellEnd"/>
            <w:r w:rsidRPr="007C3E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7C3E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к.п</w:t>
            </w:r>
            <w:proofErr w:type="gramStart"/>
            <w:r w:rsidRPr="007C3E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.н</w:t>
            </w:r>
            <w:proofErr w:type="spellEnd"/>
            <w:proofErr w:type="gramEnd"/>
            <w:r w:rsidRPr="007C3E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Pr="007C3E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оординатор мониторингов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Московской хельсинкской группы (МХГ)</w:t>
            </w:r>
          </w:p>
        </w:tc>
      </w:tr>
      <w:tr w:rsidR="00256938" w:rsidRPr="00F909EF" w:rsidTr="009E080D">
        <w:tc>
          <w:tcPr>
            <w:tcW w:w="550" w:type="dxa"/>
          </w:tcPr>
          <w:p w:rsidR="00256938" w:rsidRPr="007E1C4F" w:rsidRDefault="00256938" w:rsidP="00280349">
            <w:pPr>
              <w:pStyle w:val="a3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4" w:type="dxa"/>
            <w:vAlign w:val="center"/>
          </w:tcPr>
          <w:p w:rsidR="00256938" w:rsidRPr="005D6835" w:rsidRDefault="00256938" w:rsidP="00265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6835">
              <w:rPr>
                <w:rFonts w:ascii="Times New Roman" w:hAnsi="Times New Roman" w:cs="Times New Roman"/>
                <w:sz w:val="24"/>
                <w:szCs w:val="24"/>
              </w:rPr>
              <w:t>Умагапи</w:t>
            </w:r>
            <w:proofErr w:type="spellEnd"/>
            <w:r w:rsidRPr="005D6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6835">
              <w:rPr>
                <w:rFonts w:ascii="Times New Roman" w:hAnsi="Times New Roman" w:cs="Times New Roman"/>
                <w:sz w:val="24"/>
                <w:szCs w:val="24"/>
              </w:rPr>
              <w:t>Джуниар</w:t>
            </w:r>
            <w:proofErr w:type="spellEnd"/>
            <w:r w:rsidRPr="005D6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6835">
              <w:rPr>
                <w:rFonts w:ascii="Times New Roman" w:hAnsi="Times New Roman" w:cs="Times New Roman"/>
                <w:sz w:val="24"/>
                <w:szCs w:val="24"/>
              </w:rPr>
              <w:t>Ларасванда</w:t>
            </w:r>
            <w:proofErr w:type="spellEnd"/>
            <w:r w:rsidRPr="005D6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25" w:type="dxa"/>
            <w:vAlign w:val="center"/>
          </w:tcPr>
          <w:p w:rsidR="00256938" w:rsidRPr="0049601B" w:rsidRDefault="00256938" w:rsidP="002658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60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Women's Political Representation: Case Studies of Indonesia and Malaysia</w:t>
            </w:r>
          </w:p>
        </w:tc>
        <w:tc>
          <w:tcPr>
            <w:tcW w:w="2678" w:type="dxa"/>
            <w:vAlign w:val="center"/>
          </w:tcPr>
          <w:p w:rsidR="00256938" w:rsidRPr="00DE097B" w:rsidRDefault="00256938" w:rsidP="00265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97B">
              <w:rPr>
                <w:rFonts w:ascii="Times New Roman" w:hAnsi="Times New Roman" w:cs="Times New Roman"/>
                <w:sz w:val="24"/>
                <w:szCs w:val="24"/>
              </w:rPr>
              <w:t>Политическое представительство женщин: кейсы Индонезии и Малайзии</w:t>
            </w:r>
          </w:p>
        </w:tc>
        <w:tc>
          <w:tcPr>
            <w:tcW w:w="2410" w:type="dxa"/>
            <w:vAlign w:val="center"/>
          </w:tcPr>
          <w:p w:rsidR="00256938" w:rsidRPr="003E074A" w:rsidRDefault="003E074A" w:rsidP="00E6330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3E07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Tina </w:t>
            </w:r>
            <w:proofErr w:type="spellStart"/>
            <w:r w:rsidRPr="003E07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Tschevacheva</w:t>
            </w:r>
            <w:proofErr w:type="spellEnd"/>
            <w:r w:rsidRPr="003E07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, Cambridge alumni, Kings College London</w:t>
            </w:r>
          </w:p>
        </w:tc>
      </w:tr>
      <w:tr w:rsidR="00256938" w:rsidRPr="007E1C4F" w:rsidTr="009E080D">
        <w:tc>
          <w:tcPr>
            <w:tcW w:w="550" w:type="dxa"/>
          </w:tcPr>
          <w:p w:rsidR="00256938" w:rsidRPr="003E074A" w:rsidRDefault="00256938" w:rsidP="00280349">
            <w:pPr>
              <w:pStyle w:val="a3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144" w:type="dxa"/>
            <w:vAlign w:val="center"/>
          </w:tcPr>
          <w:p w:rsidR="00256938" w:rsidRPr="005D6835" w:rsidRDefault="00256938" w:rsidP="00265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6835">
              <w:rPr>
                <w:rFonts w:ascii="Times New Roman" w:hAnsi="Times New Roman" w:cs="Times New Roman"/>
                <w:sz w:val="24"/>
                <w:szCs w:val="24"/>
              </w:rPr>
              <w:t>Уяхия</w:t>
            </w:r>
            <w:proofErr w:type="spellEnd"/>
            <w:r w:rsidRPr="005D6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6835">
              <w:rPr>
                <w:rFonts w:ascii="Times New Roman" w:hAnsi="Times New Roman" w:cs="Times New Roman"/>
                <w:sz w:val="24"/>
                <w:szCs w:val="24"/>
              </w:rPr>
              <w:t>Хассан</w:t>
            </w:r>
            <w:proofErr w:type="spellEnd"/>
            <w:r w:rsidRPr="005D6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25" w:type="dxa"/>
            <w:vAlign w:val="center"/>
          </w:tcPr>
          <w:p w:rsidR="00256938" w:rsidRPr="00CB42B7" w:rsidRDefault="00256938" w:rsidP="002658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60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European Union Neighborhood Policy Towards Turkey and Morocco in Regards to Illegal Migration</w:t>
            </w:r>
          </w:p>
        </w:tc>
        <w:tc>
          <w:tcPr>
            <w:tcW w:w="2678" w:type="dxa"/>
            <w:vAlign w:val="center"/>
          </w:tcPr>
          <w:p w:rsidR="00256938" w:rsidRPr="00DE097B" w:rsidRDefault="00256938" w:rsidP="00265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97B">
              <w:rPr>
                <w:rFonts w:ascii="Times New Roman" w:hAnsi="Times New Roman" w:cs="Times New Roman"/>
                <w:sz w:val="24"/>
                <w:szCs w:val="24"/>
              </w:rPr>
              <w:t>ЕС политика соседства по отношению к Турции и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E097B">
              <w:rPr>
                <w:rFonts w:ascii="Times New Roman" w:hAnsi="Times New Roman" w:cs="Times New Roman"/>
                <w:sz w:val="24"/>
                <w:szCs w:val="24"/>
              </w:rPr>
              <w:t>рокко в связи с нелегальной миграцией</w:t>
            </w:r>
          </w:p>
        </w:tc>
        <w:tc>
          <w:tcPr>
            <w:tcW w:w="2410" w:type="dxa"/>
            <w:vAlign w:val="center"/>
          </w:tcPr>
          <w:p w:rsidR="00256938" w:rsidRPr="00674B26" w:rsidRDefault="00C30560" w:rsidP="000755E4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Козлов Владимир Александрович, доцент </w:t>
            </w:r>
            <w:r w:rsidRPr="00DF58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Институт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 демографии,</w:t>
            </w:r>
            <w:r w:rsidRPr="00DF58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Кафедра демографии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НИУ ВШЭ</w:t>
            </w:r>
          </w:p>
        </w:tc>
      </w:tr>
      <w:tr w:rsidR="00256938" w:rsidRPr="007E1C4F" w:rsidTr="009E080D">
        <w:tc>
          <w:tcPr>
            <w:tcW w:w="550" w:type="dxa"/>
          </w:tcPr>
          <w:p w:rsidR="00256938" w:rsidRPr="007E1C4F" w:rsidRDefault="00256938" w:rsidP="00280349">
            <w:pPr>
              <w:pStyle w:val="a3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4" w:type="dxa"/>
            <w:vAlign w:val="center"/>
          </w:tcPr>
          <w:p w:rsidR="00256938" w:rsidRPr="005D6835" w:rsidRDefault="00256938" w:rsidP="00265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6835">
              <w:rPr>
                <w:rFonts w:ascii="Times New Roman" w:hAnsi="Times New Roman" w:cs="Times New Roman"/>
                <w:sz w:val="24"/>
                <w:szCs w:val="24"/>
              </w:rPr>
              <w:t>Хопкинсон</w:t>
            </w:r>
            <w:proofErr w:type="spellEnd"/>
            <w:r w:rsidRPr="005D6835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Сара </w:t>
            </w:r>
          </w:p>
        </w:tc>
        <w:tc>
          <w:tcPr>
            <w:tcW w:w="2425" w:type="dxa"/>
            <w:vAlign w:val="center"/>
          </w:tcPr>
          <w:p w:rsidR="00256938" w:rsidRPr="0049601B" w:rsidRDefault="00256938" w:rsidP="002658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60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Social Enterprise in Local Development: Comparing Models of Social Partnerships in Neighborhood Policies in France</w:t>
            </w:r>
          </w:p>
        </w:tc>
        <w:tc>
          <w:tcPr>
            <w:tcW w:w="2678" w:type="dxa"/>
            <w:vAlign w:val="center"/>
          </w:tcPr>
          <w:p w:rsidR="00256938" w:rsidRPr="00DE097B" w:rsidRDefault="00256938" w:rsidP="00265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97B">
              <w:rPr>
                <w:rFonts w:ascii="Times New Roman" w:hAnsi="Times New Roman" w:cs="Times New Roman"/>
                <w:sz w:val="24"/>
                <w:szCs w:val="24"/>
              </w:rPr>
              <w:t>Социальное предпринимательство и местное развитие: сравнение моделей социального партнерства в политике соседства Франции</w:t>
            </w:r>
          </w:p>
        </w:tc>
        <w:tc>
          <w:tcPr>
            <w:tcW w:w="2410" w:type="dxa"/>
            <w:vAlign w:val="center"/>
          </w:tcPr>
          <w:p w:rsidR="00256938" w:rsidRPr="00674B26" w:rsidRDefault="003E074A" w:rsidP="003E074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3E07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Сауткина</w:t>
            </w:r>
            <w:proofErr w:type="spellEnd"/>
            <w:r w:rsidRPr="003E07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Вера Алексеевна, </w:t>
            </w:r>
            <w:proofErr w:type="spellStart"/>
            <w:r w:rsidRPr="003E07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к.и.н</w:t>
            </w:r>
            <w:proofErr w:type="spellEnd"/>
            <w:r w:rsidRPr="003E07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старш.н.с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3E07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DF0D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Сектор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DF0D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DF0D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социальной</w:t>
            </w:r>
            <w:proofErr w:type="gramEnd"/>
            <w:r w:rsidRPr="00DF0D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политики и рынка труда</w:t>
            </w:r>
            <w:r w:rsidRPr="003E07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ИМЭМО РАН</w:t>
            </w:r>
          </w:p>
        </w:tc>
      </w:tr>
      <w:tr w:rsidR="00256938" w:rsidRPr="007E1C4F" w:rsidTr="009E080D">
        <w:tc>
          <w:tcPr>
            <w:tcW w:w="550" w:type="dxa"/>
          </w:tcPr>
          <w:p w:rsidR="00256938" w:rsidRPr="007E1C4F" w:rsidRDefault="00256938" w:rsidP="00280349">
            <w:pPr>
              <w:pStyle w:val="a3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4" w:type="dxa"/>
            <w:vAlign w:val="center"/>
          </w:tcPr>
          <w:p w:rsidR="00256938" w:rsidRPr="005D6835" w:rsidRDefault="00256938" w:rsidP="00265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6835">
              <w:rPr>
                <w:rFonts w:ascii="Times New Roman" w:hAnsi="Times New Roman" w:cs="Times New Roman"/>
                <w:sz w:val="24"/>
                <w:szCs w:val="24"/>
              </w:rPr>
              <w:t>Цветкович</w:t>
            </w:r>
            <w:proofErr w:type="spellEnd"/>
            <w:r w:rsidRPr="005D6835">
              <w:rPr>
                <w:rFonts w:ascii="Times New Roman" w:hAnsi="Times New Roman" w:cs="Times New Roman"/>
                <w:sz w:val="24"/>
                <w:szCs w:val="24"/>
              </w:rPr>
              <w:t xml:space="preserve"> Слободан  </w:t>
            </w:r>
          </w:p>
        </w:tc>
        <w:tc>
          <w:tcPr>
            <w:tcW w:w="2425" w:type="dxa"/>
            <w:vAlign w:val="center"/>
          </w:tcPr>
          <w:p w:rsidR="00256938" w:rsidRPr="0049601B" w:rsidRDefault="00256938" w:rsidP="002658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60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Non-State Actors in Anti-Corruption Policies: Cases of Serbia, Slovakia and Bulgaria</w:t>
            </w:r>
          </w:p>
        </w:tc>
        <w:tc>
          <w:tcPr>
            <w:tcW w:w="2678" w:type="dxa"/>
            <w:vAlign w:val="center"/>
          </w:tcPr>
          <w:p w:rsidR="00256938" w:rsidRPr="00DE097B" w:rsidRDefault="00256938" w:rsidP="00265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02A">
              <w:rPr>
                <w:rFonts w:ascii="Times New Roman" w:hAnsi="Times New Roman" w:cs="Times New Roman"/>
                <w:sz w:val="24"/>
                <w:szCs w:val="24"/>
              </w:rPr>
              <w:t>Негосударственные акторы и антикоррупционная политика: кейсы Сербии, Словакии и Болгарии</w:t>
            </w:r>
          </w:p>
        </w:tc>
        <w:tc>
          <w:tcPr>
            <w:tcW w:w="2410" w:type="dxa"/>
            <w:vAlign w:val="center"/>
          </w:tcPr>
          <w:p w:rsidR="00256938" w:rsidRPr="00674B26" w:rsidRDefault="008115F5" w:rsidP="008115F5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Сатаров </w:t>
            </w:r>
            <w:r w:rsidRPr="008115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Георг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ий Александрович, п</w:t>
            </w:r>
            <w:r w:rsidRPr="008115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резидент фонда «ИНДЕМ»</w:t>
            </w:r>
          </w:p>
        </w:tc>
      </w:tr>
      <w:tr w:rsidR="00256938" w:rsidRPr="007E1C4F" w:rsidTr="009E080D">
        <w:tc>
          <w:tcPr>
            <w:tcW w:w="550" w:type="dxa"/>
          </w:tcPr>
          <w:p w:rsidR="00256938" w:rsidRPr="007E1C4F" w:rsidRDefault="00256938" w:rsidP="00280349">
            <w:pPr>
              <w:pStyle w:val="a3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4" w:type="dxa"/>
            <w:vAlign w:val="center"/>
          </w:tcPr>
          <w:p w:rsidR="00256938" w:rsidRPr="005D6835" w:rsidRDefault="00256938" w:rsidP="00265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835">
              <w:rPr>
                <w:rFonts w:ascii="Times New Roman" w:hAnsi="Times New Roman" w:cs="Times New Roman"/>
                <w:sz w:val="24"/>
                <w:szCs w:val="24"/>
              </w:rPr>
              <w:t>Чальцева Александра Дмитриевна</w:t>
            </w:r>
          </w:p>
        </w:tc>
        <w:tc>
          <w:tcPr>
            <w:tcW w:w="2425" w:type="dxa"/>
            <w:vAlign w:val="center"/>
          </w:tcPr>
          <w:p w:rsidR="00256938" w:rsidRPr="0049601B" w:rsidRDefault="00256938" w:rsidP="002658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60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Independence of Local TV Channels and Their Audience Dynamics: "Moscow 24" and "London Live" Cases</w:t>
            </w:r>
          </w:p>
        </w:tc>
        <w:tc>
          <w:tcPr>
            <w:tcW w:w="2678" w:type="dxa"/>
            <w:vAlign w:val="center"/>
          </w:tcPr>
          <w:p w:rsidR="00256938" w:rsidRPr="00DE097B" w:rsidRDefault="00256938" w:rsidP="00265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97B">
              <w:rPr>
                <w:rFonts w:ascii="Times New Roman" w:hAnsi="Times New Roman" w:cs="Times New Roman"/>
                <w:sz w:val="24"/>
                <w:szCs w:val="24"/>
              </w:rPr>
              <w:t>Независимость местных ТВ-каналов и динамика их аудитории на примерах "Москва24" и "</w:t>
            </w:r>
            <w:proofErr w:type="spellStart"/>
            <w:r w:rsidRPr="00DE097B">
              <w:rPr>
                <w:rFonts w:ascii="Times New Roman" w:hAnsi="Times New Roman" w:cs="Times New Roman"/>
                <w:sz w:val="24"/>
                <w:szCs w:val="24"/>
              </w:rPr>
              <w:t>London</w:t>
            </w:r>
            <w:proofErr w:type="spellEnd"/>
            <w:r w:rsidRPr="00DE09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097B">
              <w:rPr>
                <w:rFonts w:ascii="Times New Roman" w:hAnsi="Times New Roman" w:cs="Times New Roman"/>
                <w:sz w:val="24"/>
                <w:szCs w:val="24"/>
              </w:rPr>
              <w:t>Live</w:t>
            </w:r>
            <w:proofErr w:type="spellEnd"/>
            <w:r w:rsidRPr="00DE097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410" w:type="dxa"/>
            <w:vAlign w:val="center"/>
          </w:tcPr>
          <w:p w:rsidR="00256938" w:rsidRPr="00674B26" w:rsidRDefault="0072188D" w:rsidP="00280349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7237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Соболева Наталья Эдуардовна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научный сотрудник </w:t>
            </w:r>
            <w:r w:rsidRPr="0057237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Лаборатори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57237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сравнительных социальных исследований</w:t>
            </w:r>
          </w:p>
        </w:tc>
      </w:tr>
      <w:tr w:rsidR="00256938" w:rsidRPr="00F909EF" w:rsidTr="009E080D">
        <w:tc>
          <w:tcPr>
            <w:tcW w:w="550" w:type="dxa"/>
          </w:tcPr>
          <w:p w:rsidR="00256938" w:rsidRPr="007E1C4F" w:rsidRDefault="00256938" w:rsidP="00280349">
            <w:pPr>
              <w:pStyle w:val="a3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4" w:type="dxa"/>
            <w:vAlign w:val="center"/>
          </w:tcPr>
          <w:p w:rsidR="00256938" w:rsidRPr="005D6835" w:rsidRDefault="00256938" w:rsidP="00265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835">
              <w:rPr>
                <w:rFonts w:ascii="Times New Roman" w:hAnsi="Times New Roman" w:cs="Times New Roman"/>
                <w:sz w:val="24"/>
                <w:szCs w:val="24"/>
              </w:rPr>
              <w:t>Чернышева Дарья Владимировна</w:t>
            </w:r>
          </w:p>
        </w:tc>
        <w:tc>
          <w:tcPr>
            <w:tcW w:w="2425" w:type="dxa"/>
            <w:vAlign w:val="center"/>
          </w:tcPr>
          <w:p w:rsidR="00256938" w:rsidRPr="0049601B" w:rsidRDefault="00256938" w:rsidP="002658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60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Carbon emission reduction policy in Russia: a role for Environmental NGOs</w:t>
            </w:r>
          </w:p>
        </w:tc>
        <w:tc>
          <w:tcPr>
            <w:tcW w:w="2678" w:type="dxa"/>
            <w:vAlign w:val="center"/>
          </w:tcPr>
          <w:p w:rsidR="00256938" w:rsidRPr="00DE097B" w:rsidRDefault="00256938" w:rsidP="00265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97B">
              <w:rPr>
                <w:rFonts w:ascii="Times New Roman" w:hAnsi="Times New Roman" w:cs="Times New Roman"/>
                <w:sz w:val="24"/>
                <w:szCs w:val="24"/>
              </w:rPr>
              <w:t>Политика сокращения выбросов углерода в России: роль экологических НКО</w:t>
            </w:r>
          </w:p>
        </w:tc>
        <w:tc>
          <w:tcPr>
            <w:tcW w:w="2410" w:type="dxa"/>
            <w:vAlign w:val="center"/>
          </w:tcPr>
          <w:p w:rsidR="00256938" w:rsidRPr="003E074A" w:rsidRDefault="003E074A" w:rsidP="00280349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3E07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Tina </w:t>
            </w:r>
            <w:proofErr w:type="spellStart"/>
            <w:r w:rsidRPr="003E07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Tschevacheva</w:t>
            </w:r>
            <w:proofErr w:type="spellEnd"/>
            <w:r w:rsidRPr="003E07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, Cambridge alumni, Kings College London</w:t>
            </w:r>
          </w:p>
        </w:tc>
      </w:tr>
      <w:tr w:rsidR="00256938" w:rsidRPr="00E63301" w:rsidTr="009E080D">
        <w:tc>
          <w:tcPr>
            <w:tcW w:w="550" w:type="dxa"/>
          </w:tcPr>
          <w:p w:rsidR="00256938" w:rsidRPr="003E074A" w:rsidRDefault="00256938" w:rsidP="00280349">
            <w:pPr>
              <w:pStyle w:val="a3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144" w:type="dxa"/>
            <w:vAlign w:val="center"/>
          </w:tcPr>
          <w:p w:rsidR="00256938" w:rsidRPr="005D6835" w:rsidRDefault="00256938" w:rsidP="00265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835">
              <w:rPr>
                <w:rFonts w:ascii="Times New Roman" w:hAnsi="Times New Roman" w:cs="Times New Roman"/>
                <w:sz w:val="24"/>
                <w:szCs w:val="24"/>
              </w:rPr>
              <w:t>Шульга Юлия Юрьевна</w:t>
            </w:r>
          </w:p>
        </w:tc>
        <w:tc>
          <w:tcPr>
            <w:tcW w:w="2425" w:type="dxa"/>
            <w:vAlign w:val="center"/>
          </w:tcPr>
          <w:p w:rsidR="00256938" w:rsidRPr="0049601B" w:rsidRDefault="00256938" w:rsidP="002658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60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Contribution of Inter-State Organizations and International Non-Governmental Organizations to </w:t>
            </w:r>
            <w:r w:rsidRPr="004960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Peacekeeping Process: Cases from CIS and Balkans Region</w:t>
            </w:r>
          </w:p>
        </w:tc>
        <w:tc>
          <w:tcPr>
            <w:tcW w:w="2678" w:type="dxa"/>
            <w:vAlign w:val="center"/>
          </w:tcPr>
          <w:p w:rsidR="00256938" w:rsidRPr="00DE097B" w:rsidRDefault="00256938" w:rsidP="00265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9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Вклад межправительственных организаций и международных негосударственных </w:t>
            </w:r>
            <w:r w:rsidRPr="00DE09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организаций в миротворческий процесс на </w:t>
            </w:r>
            <w:proofErr w:type="gramStart"/>
            <w:r w:rsidRPr="00DE097B">
              <w:rPr>
                <w:rFonts w:ascii="Times New Roman" w:hAnsi="Times New Roman" w:cs="Times New Roman"/>
                <w:sz w:val="24"/>
                <w:szCs w:val="24"/>
              </w:rPr>
              <w:t>примерах</w:t>
            </w:r>
            <w:proofErr w:type="gramEnd"/>
            <w:r w:rsidRPr="00DE097B">
              <w:rPr>
                <w:rFonts w:ascii="Times New Roman" w:hAnsi="Times New Roman" w:cs="Times New Roman"/>
                <w:sz w:val="24"/>
                <w:szCs w:val="24"/>
              </w:rPr>
              <w:t xml:space="preserve"> их СНГ и Балканского региона</w:t>
            </w:r>
          </w:p>
        </w:tc>
        <w:tc>
          <w:tcPr>
            <w:tcW w:w="2410" w:type="dxa"/>
            <w:vAlign w:val="center"/>
          </w:tcPr>
          <w:p w:rsidR="00256938" w:rsidRPr="00674B26" w:rsidRDefault="008115F5" w:rsidP="008115F5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115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Куманьков Арсений Дмитриевич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преподаватель </w:t>
            </w:r>
            <w:r w:rsidRPr="008115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Факультет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 гуманитарных наук,</w:t>
            </w:r>
            <w:r w:rsidRPr="008115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115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Школа философии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НИУ ВШЭ</w:t>
            </w:r>
          </w:p>
        </w:tc>
      </w:tr>
    </w:tbl>
    <w:p w:rsidR="00797DA9" w:rsidRPr="000755E4" w:rsidRDefault="00797DA9">
      <w:pPr>
        <w:rPr>
          <w:rFonts w:ascii="Times New Roman" w:hAnsi="Times New Roman" w:cs="Times New Roman"/>
          <w:sz w:val="26"/>
          <w:szCs w:val="26"/>
        </w:rPr>
      </w:pPr>
    </w:p>
    <w:sectPr w:rsidR="00797DA9" w:rsidRPr="000755E4" w:rsidSect="00F07B3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8A35F3"/>
    <w:multiLevelType w:val="hybridMultilevel"/>
    <w:tmpl w:val="BD0AC8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73F"/>
    <w:rsid w:val="000755E4"/>
    <w:rsid w:val="000E2806"/>
    <w:rsid w:val="00100BC8"/>
    <w:rsid w:val="001157D0"/>
    <w:rsid w:val="00175525"/>
    <w:rsid w:val="001F73B5"/>
    <w:rsid w:val="00221871"/>
    <w:rsid w:val="00256938"/>
    <w:rsid w:val="002A3154"/>
    <w:rsid w:val="002F0F59"/>
    <w:rsid w:val="003179EB"/>
    <w:rsid w:val="00341A97"/>
    <w:rsid w:val="003E074A"/>
    <w:rsid w:val="00484B88"/>
    <w:rsid w:val="004A78E6"/>
    <w:rsid w:val="004C70E1"/>
    <w:rsid w:val="00572237"/>
    <w:rsid w:val="00572375"/>
    <w:rsid w:val="005D7370"/>
    <w:rsid w:val="00612F9E"/>
    <w:rsid w:val="00624C59"/>
    <w:rsid w:val="00647E81"/>
    <w:rsid w:val="00651DAC"/>
    <w:rsid w:val="00674B26"/>
    <w:rsid w:val="00690662"/>
    <w:rsid w:val="006E7588"/>
    <w:rsid w:val="0072188D"/>
    <w:rsid w:val="00736A69"/>
    <w:rsid w:val="007435DD"/>
    <w:rsid w:val="00797DA9"/>
    <w:rsid w:val="007C3E10"/>
    <w:rsid w:val="007E1C4F"/>
    <w:rsid w:val="00807338"/>
    <w:rsid w:val="008115F5"/>
    <w:rsid w:val="00831180"/>
    <w:rsid w:val="008A668B"/>
    <w:rsid w:val="008D28AE"/>
    <w:rsid w:val="0094538A"/>
    <w:rsid w:val="00A15B19"/>
    <w:rsid w:val="00A35A04"/>
    <w:rsid w:val="00AD7C3E"/>
    <w:rsid w:val="00AF72A5"/>
    <w:rsid w:val="00C16692"/>
    <w:rsid w:val="00C277DF"/>
    <w:rsid w:val="00C30560"/>
    <w:rsid w:val="00C710BC"/>
    <w:rsid w:val="00CD6952"/>
    <w:rsid w:val="00D937A7"/>
    <w:rsid w:val="00D9573F"/>
    <w:rsid w:val="00DB1DB6"/>
    <w:rsid w:val="00DF0DC8"/>
    <w:rsid w:val="00DF4425"/>
    <w:rsid w:val="00DF5843"/>
    <w:rsid w:val="00E63301"/>
    <w:rsid w:val="00EC455A"/>
    <w:rsid w:val="00ED375F"/>
    <w:rsid w:val="00F07B30"/>
    <w:rsid w:val="00F673D9"/>
    <w:rsid w:val="00F909EF"/>
    <w:rsid w:val="00F95F20"/>
    <w:rsid w:val="00FF5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B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7B30"/>
    <w:pPr>
      <w:spacing w:after="0" w:line="240" w:lineRule="auto"/>
    </w:pPr>
  </w:style>
  <w:style w:type="table" w:styleId="a4">
    <w:name w:val="Table Grid"/>
    <w:basedOn w:val="a1"/>
    <w:uiPriority w:val="59"/>
    <w:rsid w:val="00F07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F07B30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B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7B30"/>
    <w:pPr>
      <w:spacing w:after="0" w:line="240" w:lineRule="auto"/>
    </w:pPr>
  </w:style>
  <w:style w:type="table" w:styleId="a4">
    <w:name w:val="Table Grid"/>
    <w:basedOn w:val="a1"/>
    <w:uiPriority w:val="59"/>
    <w:rsid w:val="00F07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F07B30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6</Pages>
  <Words>1756</Words>
  <Characters>10014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11747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29</cp:revision>
  <dcterms:created xsi:type="dcterms:W3CDTF">2017-04-28T15:11:00Z</dcterms:created>
  <dcterms:modified xsi:type="dcterms:W3CDTF">2017-05-19T14:09:00Z</dcterms:modified>
</cp:coreProperties>
</file>