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08" w:rsidRPr="00177008" w:rsidRDefault="00177008" w:rsidP="00A33F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008">
        <w:rPr>
          <w:rFonts w:ascii="Times New Roman" w:hAnsi="Times New Roman" w:cs="Times New Roman"/>
          <w:b/>
          <w:sz w:val="26"/>
          <w:szCs w:val="26"/>
        </w:rPr>
        <w:t xml:space="preserve">Памятка </w:t>
      </w:r>
    </w:p>
    <w:p w:rsidR="002F2F68" w:rsidRPr="001047A5" w:rsidRDefault="00177008" w:rsidP="00A33F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008">
        <w:rPr>
          <w:rFonts w:ascii="Times New Roman" w:hAnsi="Times New Roman" w:cs="Times New Roman"/>
          <w:b/>
          <w:sz w:val="26"/>
          <w:szCs w:val="26"/>
        </w:rPr>
        <w:t xml:space="preserve">о порядке действий </w:t>
      </w:r>
      <w:r w:rsidR="00351991">
        <w:rPr>
          <w:rFonts w:ascii="Times New Roman" w:hAnsi="Times New Roman" w:cs="Times New Roman"/>
          <w:b/>
          <w:sz w:val="26"/>
          <w:szCs w:val="26"/>
        </w:rPr>
        <w:t xml:space="preserve">подразделений </w:t>
      </w:r>
      <w:r w:rsidRPr="00177008">
        <w:rPr>
          <w:rFonts w:ascii="Times New Roman" w:hAnsi="Times New Roman" w:cs="Times New Roman"/>
          <w:b/>
          <w:sz w:val="26"/>
          <w:szCs w:val="26"/>
        </w:rPr>
        <w:t>при необходимости изменения и расторжения договоров ГПХ</w:t>
      </w:r>
      <w:r w:rsidR="001047A5" w:rsidRPr="001047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47A5">
        <w:rPr>
          <w:rFonts w:ascii="Times New Roman" w:hAnsi="Times New Roman" w:cs="Times New Roman"/>
          <w:b/>
          <w:sz w:val="26"/>
          <w:szCs w:val="26"/>
        </w:rPr>
        <w:t>с физическими лицами</w:t>
      </w:r>
      <w:bookmarkStart w:id="0" w:name="_GoBack"/>
      <w:bookmarkEnd w:id="0"/>
    </w:p>
    <w:p w:rsidR="00A33F4A" w:rsidRPr="00177008" w:rsidRDefault="00A33F4A" w:rsidP="00A33F4A">
      <w:pPr>
        <w:spacing w:after="0"/>
        <w:jc w:val="center"/>
        <w:rPr>
          <w:b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984"/>
        <w:gridCol w:w="3969"/>
        <w:gridCol w:w="3119"/>
        <w:gridCol w:w="2693"/>
      </w:tblGrid>
      <w:tr w:rsidR="00E91394" w:rsidTr="00C841F8">
        <w:trPr>
          <w:trHeight w:val="18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4" w:rsidRPr="00B07B9F" w:rsidRDefault="00E91394" w:rsidP="002D35F1">
            <w:pPr>
              <w:rPr>
                <w:b/>
              </w:rPr>
            </w:pPr>
            <w:r w:rsidRPr="00B07B9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4" w:rsidRDefault="00E91394" w:rsidP="002D35F1">
            <w:pPr>
              <w:rPr>
                <w:b/>
              </w:rPr>
            </w:pPr>
            <w:r>
              <w:rPr>
                <w:b/>
              </w:rPr>
              <w:t>Ситуация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4" w:rsidRPr="00B07B9F" w:rsidRDefault="00E91394" w:rsidP="002D35F1">
            <w:pPr>
              <w:rPr>
                <w:b/>
              </w:rPr>
            </w:pPr>
            <w:r>
              <w:rPr>
                <w:b/>
              </w:rPr>
              <w:t>Выход из ситуации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4" w:rsidRPr="00B07B9F" w:rsidRDefault="00C841F8" w:rsidP="00AA0223">
            <w:pPr>
              <w:rPr>
                <w:b/>
              </w:rPr>
            </w:pPr>
            <w:r>
              <w:rPr>
                <w:b/>
              </w:rPr>
              <w:t xml:space="preserve">Правовое основание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4" w:rsidRPr="00B07B9F" w:rsidRDefault="00E91394" w:rsidP="002D35F1">
            <w:pPr>
              <w:rPr>
                <w:b/>
              </w:rPr>
            </w:pPr>
            <w:r w:rsidRPr="00B07B9F">
              <w:rPr>
                <w:b/>
              </w:rPr>
              <w:t>Порядок действий ответственного подразделения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4" w:rsidRPr="00B07B9F" w:rsidRDefault="00E91394" w:rsidP="00B07B9F">
            <w:pPr>
              <w:rPr>
                <w:b/>
              </w:rPr>
            </w:pPr>
            <w:r w:rsidRPr="00B07B9F">
              <w:rPr>
                <w:b/>
              </w:rPr>
              <w:t>Ссылка на формы документов, которые необходимо использовать</w:t>
            </w:r>
          </w:p>
        </w:tc>
      </w:tr>
      <w:tr w:rsidR="00C841F8" w:rsidTr="00C841F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1F8" w:rsidRDefault="00C841F8" w:rsidP="00B07B9F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1F8" w:rsidRDefault="00C841F8" w:rsidP="00C841F8">
            <w:r>
              <w:t xml:space="preserve">В ходе исполнения договора выяснилось, что НИУ ВШЭ не нужны услуги/работы по договору в том объеме, который был первоначально установлен.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1F8" w:rsidRDefault="00C841F8" w:rsidP="00E91394">
            <w:r>
              <w:t>Необходимо увеличение и/или уменьшение объема работ/услуг и цены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8" w:rsidRDefault="00C841F8" w:rsidP="007D4379">
            <w:pPr>
              <w:pStyle w:val="a4"/>
              <w:numPr>
                <w:ilvl w:val="1"/>
                <w:numId w:val="19"/>
              </w:numPr>
              <w:ind w:left="-108" w:firstLine="0"/>
              <w:jc w:val="both"/>
            </w:pPr>
            <w:r w:rsidRPr="007D4379">
              <w:t>Для договоров с ППС</w:t>
            </w:r>
            <w:r w:rsidR="00351991">
              <w:t>,</w:t>
            </w:r>
            <w:r w:rsidRPr="007D4379">
              <w:t xml:space="preserve"> заключенных по </w:t>
            </w:r>
            <w:r w:rsidR="00AA0223">
              <w:rPr>
                <w:color w:val="FF0000"/>
              </w:rPr>
              <w:t>пп. 13 п. 12.8.1. Положения о закупке (далее – ПЗ)</w:t>
            </w:r>
            <w:r w:rsidRPr="007D4379">
              <w:rPr>
                <w:color w:val="FF0000"/>
              </w:rPr>
              <w:t xml:space="preserve"> – пп. «б» п. 21.2 ПЗ</w:t>
            </w:r>
            <w:r w:rsidRPr="007D4379">
              <w:t>. Лимит по проценту, на который может изменяться объем услуг/работ и цена, не применяется!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1F8" w:rsidRDefault="00C841F8" w:rsidP="002D35F1">
            <w:r w:rsidRPr="009E36CF">
              <w:rPr>
                <w:b/>
              </w:rPr>
              <w:t>ЧТО НУЖНО СДЕЛАТЬ</w:t>
            </w:r>
            <w:r>
              <w:t>?</w:t>
            </w:r>
          </w:p>
          <w:p w:rsidR="00C841F8" w:rsidRDefault="00C841F8" w:rsidP="002D35F1">
            <w:r>
              <w:t>Оформить дс об изменении объема работ/услуг и цены договора</w:t>
            </w:r>
          </w:p>
          <w:p w:rsidR="00C841F8" w:rsidRDefault="00C841F8" w:rsidP="002D35F1">
            <w:r w:rsidRPr="009E36CF">
              <w:rPr>
                <w:b/>
              </w:rPr>
              <w:t>КОГДА НУЖНО СДЕЛАТЬ</w:t>
            </w:r>
            <w:r>
              <w:t>?</w:t>
            </w:r>
          </w:p>
          <w:p w:rsidR="00C841F8" w:rsidRDefault="00C841F8" w:rsidP="007D4379">
            <w:r>
              <w:t>Строго ДО (!!!) даты окончания оказания услуг/работ, указанной в Задании</w:t>
            </w:r>
            <w:r w:rsidR="002C4097">
              <w:t xml:space="preserve"> к д</w:t>
            </w:r>
            <w:r w:rsidR="00351991">
              <w:t>оговору</w:t>
            </w:r>
            <w:r>
              <w:t>.</w:t>
            </w:r>
          </w:p>
          <w:p w:rsidR="00C841F8" w:rsidRPr="009E36CF" w:rsidRDefault="00C841F8" w:rsidP="007D4379">
            <w:pPr>
              <w:rPr>
                <w:b/>
              </w:rPr>
            </w:pPr>
            <w:r w:rsidRPr="009E36CF">
              <w:rPr>
                <w:b/>
              </w:rPr>
              <w:t>ПОРЯДОК ОФОРМЛЕНИЯ ДС</w:t>
            </w:r>
          </w:p>
          <w:p w:rsidR="00C841F8" w:rsidRDefault="00C841F8" w:rsidP="009E36CF">
            <w:r>
              <w:t xml:space="preserve">См. Раздел 5 и 6 Порядка работы с договорами ГПХ </w:t>
            </w:r>
            <w:hyperlink r:id="rId9" w:history="1">
              <w:r w:rsidRPr="003D0F12">
                <w:rPr>
                  <w:rStyle w:val="a5"/>
                </w:rPr>
                <w:t>https://legal.hse.ru/data/2017/03/15/1170142180/poryadok%20gph.docx</w:t>
              </w:r>
            </w:hyperlink>
            <w: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1F8" w:rsidRPr="009E36CF" w:rsidRDefault="00C841F8" w:rsidP="002D35F1">
            <w:pPr>
              <w:rPr>
                <w:b/>
              </w:rPr>
            </w:pPr>
            <w:r w:rsidRPr="009E36CF">
              <w:rPr>
                <w:b/>
              </w:rPr>
              <w:t>Форма дс:</w:t>
            </w:r>
          </w:p>
          <w:p w:rsidR="00C841F8" w:rsidRDefault="003B52D9" w:rsidP="002D35F1">
            <w:hyperlink r:id="rId10" w:history="1">
              <w:r w:rsidR="00C841F8" w:rsidRPr="003D0F12">
                <w:rPr>
                  <w:rStyle w:val="a5"/>
                </w:rPr>
                <w:t>https://legal.hse.ru/data/2016/10/03/1122896454/ds%20change%20contract%2003.10.docx</w:t>
              </w:r>
            </w:hyperlink>
            <w:r w:rsidR="00C841F8">
              <w:t xml:space="preserve"> </w:t>
            </w:r>
          </w:p>
          <w:p w:rsidR="00C841F8" w:rsidRDefault="00C841F8" w:rsidP="002D35F1"/>
          <w:p w:rsidR="00C841F8" w:rsidRDefault="00C841F8" w:rsidP="009E36CF"/>
        </w:tc>
      </w:tr>
      <w:tr w:rsidR="00C841F8" w:rsidTr="00C841F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F8" w:rsidRDefault="00C841F8" w:rsidP="00B07B9F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F8" w:rsidRDefault="00C841F8" w:rsidP="002D35F1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1F8" w:rsidRDefault="00C841F8" w:rsidP="002D35F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8" w:rsidRDefault="00C841F8" w:rsidP="007D4379">
            <w:pPr>
              <w:pStyle w:val="a4"/>
              <w:numPr>
                <w:ilvl w:val="1"/>
                <w:numId w:val="20"/>
              </w:numPr>
              <w:ind w:left="-108" w:firstLine="0"/>
              <w:jc w:val="both"/>
            </w:pPr>
            <w:r>
              <w:t xml:space="preserve">Для договоров, заключенных по </w:t>
            </w:r>
            <w:r w:rsidRPr="007D4379">
              <w:rPr>
                <w:color w:val="FF0000"/>
              </w:rPr>
              <w:t xml:space="preserve">пп. 24 п. 12.8.1 ПЗ </w:t>
            </w:r>
            <w:r>
              <w:t xml:space="preserve">(до 150 000 рублей), </w:t>
            </w:r>
            <w:r w:rsidRPr="007D4379">
              <w:rPr>
                <w:color w:val="FF0000"/>
              </w:rPr>
              <w:t xml:space="preserve">пп. 8 п. 12.8.1 ПЗ </w:t>
            </w:r>
            <w:r>
              <w:t>(до 350 000 рублей):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F8" w:rsidRDefault="00C841F8" w:rsidP="002D35F1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F8" w:rsidRDefault="00C841F8" w:rsidP="002D35F1"/>
        </w:tc>
      </w:tr>
      <w:tr w:rsidR="00C841F8" w:rsidTr="00C841F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F8" w:rsidRDefault="00C841F8" w:rsidP="007D4379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F8" w:rsidRDefault="00C841F8" w:rsidP="002D35F1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1F8" w:rsidRDefault="00C841F8" w:rsidP="002D35F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8" w:rsidRDefault="00C841F8" w:rsidP="007D4379">
            <w:pPr>
              <w:pStyle w:val="a4"/>
              <w:numPr>
                <w:ilvl w:val="2"/>
                <w:numId w:val="20"/>
              </w:numPr>
              <w:ind w:left="-108" w:firstLine="0"/>
              <w:jc w:val="both"/>
            </w:pPr>
            <w:r>
              <w:t xml:space="preserve">Объем услуг/работ и цена Договора меняется </w:t>
            </w:r>
            <w:r w:rsidRPr="00B07B9F">
              <w:rPr>
                <w:b/>
              </w:rPr>
              <w:t>в пределах 20%</w:t>
            </w:r>
            <w:r>
              <w:t xml:space="preserve"> от первоначально установленного объема/цены – </w:t>
            </w:r>
            <w:r w:rsidRPr="00C95E74">
              <w:rPr>
                <w:color w:val="FF0000"/>
              </w:rPr>
              <w:t xml:space="preserve">пп.  21.9.3 и 21.9.4 ПЗ </w:t>
            </w:r>
            <w:r>
              <w:t>(</w:t>
            </w:r>
            <w:r w:rsidRPr="00C95E74">
              <w:rPr>
                <w:b/>
              </w:rPr>
              <w:t>для увеличения</w:t>
            </w:r>
            <w:r>
              <w:t xml:space="preserve">), </w:t>
            </w:r>
            <w:r w:rsidRPr="00C95E74">
              <w:rPr>
                <w:color w:val="FF0000"/>
              </w:rPr>
              <w:t xml:space="preserve">пп. 21.9.3 и 21.9.5 </w:t>
            </w:r>
            <w:r w:rsidRPr="00B84A18">
              <w:rPr>
                <w:color w:val="FF0000"/>
              </w:rPr>
              <w:t>ПЗ</w:t>
            </w:r>
            <w:r>
              <w:t xml:space="preserve"> (</w:t>
            </w:r>
            <w:r w:rsidRPr="00C95E74">
              <w:rPr>
                <w:b/>
              </w:rPr>
              <w:t>для уменьшения</w:t>
            </w:r>
            <w:r>
              <w:t>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8" w:rsidRDefault="00C841F8" w:rsidP="002D35F1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8" w:rsidRDefault="00C841F8" w:rsidP="002D35F1"/>
        </w:tc>
      </w:tr>
      <w:tr w:rsidR="00C841F8" w:rsidTr="00C841F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F8" w:rsidRDefault="00C841F8" w:rsidP="007D4379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F8" w:rsidRDefault="00C841F8" w:rsidP="002D35F1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1F8" w:rsidRDefault="00C841F8" w:rsidP="002D35F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8" w:rsidRDefault="00C841F8" w:rsidP="007D4379">
            <w:pPr>
              <w:tabs>
                <w:tab w:val="left" w:pos="-108"/>
              </w:tabs>
              <w:jc w:val="both"/>
            </w:pPr>
            <w:r>
              <w:t xml:space="preserve">1.2.2. </w:t>
            </w:r>
            <w:r w:rsidRPr="00C95E74">
              <w:t xml:space="preserve">Объем услуг/работ и цена Договора меняется </w:t>
            </w:r>
            <w:r w:rsidRPr="00C95E74">
              <w:rPr>
                <w:b/>
              </w:rPr>
              <w:t>более чем на 20%</w:t>
            </w:r>
            <w:r w:rsidRPr="00C95E74">
              <w:t xml:space="preserve"> от первоначально установленного объема/цены </w:t>
            </w:r>
            <w:r>
              <w:t>–</w:t>
            </w:r>
            <w:r w:rsidRPr="00C95E74">
              <w:t xml:space="preserve"> </w:t>
            </w:r>
            <w:r w:rsidRPr="00C95E74">
              <w:rPr>
                <w:color w:val="FF0000"/>
              </w:rPr>
              <w:t>пп.  21.9.7 ПЗ и выписка из протокола закупочной комиссии при ректоре.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8" w:rsidRPr="002E5EF3" w:rsidRDefault="00C841F8" w:rsidP="002D35F1">
            <w:pPr>
              <w:rPr>
                <w:b/>
              </w:rPr>
            </w:pPr>
            <w:r w:rsidRPr="002E5EF3">
              <w:rPr>
                <w:b/>
              </w:rPr>
              <w:t xml:space="preserve">ЧТО НУЖНО СДЕЛАТЬ? </w:t>
            </w:r>
          </w:p>
          <w:p w:rsidR="00C841F8" w:rsidRDefault="00C841F8" w:rsidP="002E5EF3">
            <w:pPr>
              <w:pStyle w:val="a4"/>
              <w:numPr>
                <w:ilvl w:val="0"/>
                <w:numId w:val="21"/>
              </w:numPr>
              <w:ind w:left="-108" w:firstLine="0"/>
            </w:pPr>
            <w:r>
              <w:t xml:space="preserve">Подготовить и подать документы на </w:t>
            </w:r>
            <w:r w:rsidR="00351991">
              <w:t>рассмотрение З</w:t>
            </w:r>
            <w:r>
              <w:t>акупочн</w:t>
            </w:r>
            <w:r w:rsidR="00351991">
              <w:t>ой</w:t>
            </w:r>
            <w:r>
              <w:t xml:space="preserve"> комисси</w:t>
            </w:r>
            <w:r w:rsidR="00351991">
              <w:t>и при ректоре университета (далее – ЗК)</w:t>
            </w:r>
            <w:r>
              <w:t>: служебн</w:t>
            </w:r>
            <w:r w:rsidR="00351991">
              <w:t>ую</w:t>
            </w:r>
            <w:r>
              <w:t xml:space="preserve"> записк</w:t>
            </w:r>
            <w:r w:rsidR="00351991">
              <w:t>у</w:t>
            </w:r>
            <w:r>
              <w:t xml:space="preserve"> с обоснованием необходимости изменения объема услуг/цены договора более, чем на 20%; </w:t>
            </w:r>
            <w:r>
              <w:lastRenderedPageBreak/>
              <w:t>проект дс об изменении объема/цены.</w:t>
            </w:r>
          </w:p>
          <w:p w:rsidR="00C841F8" w:rsidRDefault="00C841F8" w:rsidP="002E5EF3">
            <w:pPr>
              <w:pStyle w:val="a4"/>
              <w:numPr>
                <w:ilvl w:val="0"/>
                <w:numId w:val="21"/>
              </w:numPr>
              <w:ind w:left="-108" w:firstLine="0"/>
            </w:pPr>
            <w:r>
              <w:t xml:space="preserve">После принятия </w:t>
            </w:r>
            <w:r w:rsidR="00916265">
              <w:t xml:space="preserve">ЗК </w:t>
            </w:r>
            <w:r>
              <w:t xml:space="preserve">положительного решения по вопросу оформить дс. </w:t>
            </w:r>
          </w:p>
          <w:p w:rsidR="00C841F8" w:rsidRPr="00B953B9" w:rsidRDefault="00C841F8" w:rsidP="00B953B9">
            <w:pPr>
              <w:pStyle w:val="a4"/>
              <w:ind w:left="-108"/>
              <w:rPr>
                <w:b/>
              </w:rPr>
            </w:pPr>
            <w:r w:rsidRPr="00B953B9">
              <w:rPr>
                <w:b/>
              </w:rPr>
              <w:t>КОГДА НУЖНО СДЕЛАТЬ?</w:t>
            </w:r>
          </w:p>
          <w:p w:rsidR="00C841F8" w:rsidRDefault="00C841F8" w:rsidP="00B953B9">
            <w:pPr>
              <w:pStyle w:val="a4"/>
              <w:ind w:left="-108"/>
            </w:pPr>
            <w:r>
              <w:t>Строго ДО (!!!) даты окончания оказания услуг/работ, указанной в Задании</w:t>
            </w:r>
            <w:r w:rsidR="002C4097">
              <w:t xml:space="preserve"> к д</w:t>
            </w:r>
            <w:r w:rsidR="00916265">
              <w:t>оговору</w:t>
            </w:r>
            <w:r>
              <w:t>.</w:t>
            </w:r>
          </w:p>
          <w:p w:rsidR="00C841F8" w:rsidRPr="00225303" w:rsidRDefault="00C841F8" w:rsidP="00B953B9">
            <w:pPr>
              <w:pStyle w:val="a4"/>
              <w:ind w:left="-108"/>
              <w:rPr>
                <w:b/>
              </w:rPr>
            </w:pPr>
            <w:r w:rsidRPr="00225303">
              <w:rPr>
                <w:b/>
              </w:rPr>
              <w:t>ПОРЯДОК ВЫНЕСЕНИЯ ВОПРОСА НА ЗК</w:t>
            </w:r>
          </w:p>
          <w:p w:rsidR="00C841F8" w:rsidRDefault="00C841F8" w:rsidP="00B953B9">
            <w:pPr>
              <w:pStyle w:val="a4"/>
              <w:ind w:left="-108"/>
            </w:pPr>
            <w:r>
              <w:t>См. пункты 2.3.5-2.3.7 Административного регламента администрирования договора</w:t>
            </w:r>
          </w:p>
          <w:p w:rsidR="00C841F8" w:rsidRDefault="003B52D9" w:rsidP="00B953B9">
            <w:pPr>
              <w:pStyle w:val="a4"/>
              <w:ind w:left="-108"/>
            </w:pPr>
            <w:hyperlink r:id="rId11" w:history="1">
              <w:r w:rsidR="00C841F8" w:rsidRPr="003D0F12">
                <w:rPr>
                  <w:rStyle w:val="a5"/>
                </w:rPr>
                <w:t>https://www.hse.ru/procurement/contract_monitoring</w:t>
              </w:r>
            </w:hyperlink>
            <w:r w:rsidR="00C841F8">
              <w:t xml:space="preserve"> </w:t>
            </w:r>
          </w:p>
          <w:p w:rsidR="00C841F8" w:rsidRDefault="00C841F8" w:rsidP="00B953B9">
            <w:pPr>
              <w:pStyle w:val="a4"/>
              <w:ind w:left="-108"/>
              <w:rPr>
                <w:b/>
              </w:rPr>
            </w:pPr>
            <w:r w:rsidRPr="00B953B9">
              <w:rPr>
                <w:b/>
              </w:rPr>
              <w:t>ПОРЯДОК ОФОРМЛЕНИЯ ДС</w:t>
            </w:r>
          </w:p>
          <w:p w:rsidR="00C841F8" w:rsidRDefault="00C841F8" w:rsidP="00B44EDB">
            <w:pPr>
              <w:pStyle w:val="a4"/>
              <w:ind w:left="-108"/>
            </w:pPr>
            <w:r w:rsidRPr="00225303">
              <w:t xml:space="preserve">См. Раздел 5 и 6 Порядка работы с договорами ГПХ </w:t>
            </w:r>
            <w:hyperlink r:id="rId12" w:history="1">
              <w:r w:rsidRPr="003D0F12">
                <w:rPr>
                  <w:rStyle w:val="a5"/>
                </w:rPr>
                <w:t>https://legal.hse.ru/data/2017/03/15/1170142180/poryadok%20gph.docx</w:t>
              </w:r>
            </w:hyperlink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8" w:rsidRPr="00B44EDB" w:rsidRDefault="00C841F8" w:rsidP="002D35F1">
            <w:pPr>
              <w:rPr>
                <w:b/>
              </w:rPr>
            </w:pPr>
            <w:r w:rsidRPr="00B44EDB">
              <w:rPr>
                <w:b/>
              </w:rPr>
              <w:lastRenderedPageBreak/>
              <w:t>Форма дс:</w:t>
            </w:r>
          </w:p>
          <w:p w:rsidR="00C841F8" w:rsidRDefault="003B52D9" w:rsidP="002D35F1">
            <w:hyperlink r:id="rId13" w:history="1">
              <w:r w:rsidR="00C841F8" w:rsidRPr="003D0F12">
                <w:rPr>
                  <w:rStyle w:val="a5"/>
                </w:rPr>
                <w:t>https://legal.hse.ru/data/2016/10/03/1122896454/ds%20change%20contract%2003.10.docx</w:t>
              </w:r>
            </w:hyperlink>
            <w:r w:rsidR="00C841F8">
              <w:t xml:space="preserve"> </w:t>
            </w:r>
          </w:p>
        </w:tc>
      </w:tr>
      <w:tr w:rsidR="00E91394" w:rsidTr="00C841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4" w:rsidRDefault="00E91394" w:rsidP="007D4379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4" w:rsidRDefault="00C841F8" w:rsidP="00351991">
            <w:r>
              <w:t xml:space="preserve">В ходе исполнения договора обнаружилась ОБЪЕКТИВНАЯ невозможность оказания услуг/выполнения работ </w:t>
            </w:r>
            <w:r w:rsidR="00351991">
              <w:t xml:space="preserve">в первоначально установленный договором срок, </w:t>
            </w:r>
            <w:r>
              <w:t>в том объеме, который необходим НИУ ВШЭ</w:t>
            </w:r>
            <w:r w:rsidR="00351991">
              <w:t>.</w:t>
            </w:r>
            <w: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4" w:rsidRDefault="00E91394" w:rsidP="00E91394">
            <w:r>
              <w:t>Необходимо продление срока оказания услуг/выполнения работ по договору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4" w:rsidRDefault="00E91394" w:rsidP="00916265">
            <w:pPr>
              <w:pStyle w:val="a4"/>
              <w:ind w:left="34"/>
            </w:pPr>
            <w:r w:rsidRPr="00B44EDB">
              <w:rPr>
                <w:color w:val="FF0000"/>
              </w:rPr>
              <w:t xml:space="preserve">Пункт 21.2.2 ПЗ и выписка из протокола </w:t>
            </w:r>
            <w:r w:rsidR="00916265">
              <w:rPr>
                <w:color w:val="FF0000"/>
              </w:rPr>
              <w:t>ЗК</w:t>
            </w:r>
            <w:r w:rsidRPr="00B44EDB">
              <w:rPr>
                <w:color w:val="FF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4" w:rsidRPr="002E5EF3" w:rsidRDefault="00E91394" w:rsidP="00B44EDB">
            <w:pPr>
              <w:rPr>
                <w:b/>
              </w:rPr>
            </w:pPr>
            <w:r w:rsidRPr="002E5EF3">
              <w:rPr>
                <w:b/>
              </w:rPr>
              <w:t xml:space="preserve">ЧТО НУЖНО СДЕЛАТЬ? </w:t>
            </w:r>
          </w:p>
          <w:p w:rsidR="00E91394" w:rsidRDefault="00E91394" w:rsidP="00B44EDB">
            <w:pPr>
              <w:pStyle w:val="a4"/>
              <w:numPr>
                <w:ilvl w:val="0"/>
                <w:numId w:val="22"/>
              </w:numPr>
              <w:ind w:left="-108" w:firstLine="0"/>
            </w:pPr>
            <w:r>
              <w:t xml:space="preserve">Подготовить и подать документы на </w:t>
            </w:r>
            <w:r w:rsidR="00916265">
              <w:t>рассмотрение ЗК</w:t>
            </w:r>
            <w:r>
              <w:t>: служебн</w:t>
            </w:r>
            <w:r w:rsidR="00916265">
              <w:t>ую</w:t>
            </w:r>
            <w:r>
              <w:t xml:space="preserve"> записк</w:t>
            </w:r>
            <w:r w:rsidR="00916265">
              <w:t>у</w:t>
            </w:r>
            <w:r>
              <w:t xml:space="preserve"> с обоснованием необходимости продление срока оказания услуг/выполнения работ по договору; проект дс об изменении срока оказания услуг/выполнения работ.</w:t>
            </w:r>
          </w:p>
          <w:p w:rsidR="00E91394" w:rsidRDefault="00E91394" w:rsidP="00B44EDB">
            <w:pPr>
              <w:pStyle w:val="a4"/>
              <w:numPr>
                <w:ilvl w:val="0"/>
                <w:numId w:val="22"/>
              </w:numPr>
              <w:spacing w:after="200" w:line="276" w:lineRule="auto"/>
              <w:ind w:left="-108" w:firstLine="0"/>
            </w:pPr>
            <w:r>
              <w:lastRenderedPageBreak/>
              <w:t xml:space="preserve">После принятия </w:t>
            </w:r>
            <w:r w:rsidR="00916265">
              <w:t>ЗК</w:t>
            </w:r>
            <w:r>
              <w:t xml:space="preserve"> положительного решения по вопросу оформить дс. </w:t>
            </w:r>
          </w:p>
          <w:p w:rsidR="00E91394" w:rsidRPr="00B953B9" w:rsidRDefault="00E91394" w:rsidP="00B44EDB">
            <w:pPr>
              <w:pStyle w:val="a4"/>
              <w:ind w:left="-108"/>
              <w:rPr>
                <w:b/>
              </w:rPr>
            </w:pPr>
            <w:r w:rsidRPr="00B953B9">
              <w:rPr>
                <w:b/>
              </w:rPr>
              <w:t>КОГДА НУЖНО СДЕЛАТЬ?</w:t>
            </w:r>
          </w:p>
          <w:p w:rsidR="00E91394" w:rsidRDefault="00E91394" w:rsidP="00B44EDB">
            <w:pPr>
              <w:pStyle w:val="a4"/>
              <w:ind w:left="-108"/>
            </w:pPr>
            <w:r>
              <w:t>Строго ДО (!!!) даты окончания оказания услуг/работ, указанной в Задании</w:t>
            </w:r>
            <w:r w:rsidR="002C4097">
              <w:t xml:space="preserve"> к д</w:t>
            </w:r>
            <w:r w:rsidR="00916265">
              <w:t>оговору</w:t>
            </w:r>
            <w:r>
              <w:t>.</w:t>
            </w:r>
          </w:p>
          <w:p w:rsidR="00916265" w:rsidRDefault="00E91394" w:rsidP="00B44EDB">
            <w:pPr>
              <w:pStyle w:val="a4"/>
              <w:ind w:left="-108"/>
            </w:pPr>
            <w:r w:rsidRPr="00225303">
              <w:rPr>
                <w:b/>
              </w:rPr>
              <w:t>ПОРЯДОК ВЫНЕСЕНИЯ ВОПРОСА НА ЗК</w:t>
            </w:r>
          </w:p>
          <w:p w:rsidR="00E91394" w:rsidRDefault="00E91394" w:rsidP="00B44EDB">
            <w:pPr>
              <w:pStyle w:val="a4"/>
              <w:ind w:left="-108"/>
            </w:pPr>
            <w:r>
              <w:t>См. пункты 2.3.5-2.3.7 Административного регламента администрирования договора</w:t>
            </w:r>
          </w:p>
          <w:p w:rsidR="00E91394" w:rsidRDefault="003B52D9" w:rsidP="00B44EDB">
            <w:pPr>
              <w:pStyle w:val="a4"/>
              <w:ind w:left="-108"/>
            </w:pPr>
            <w:hyperlink r:id="rId14" w:history="1">
              <w:r w:rsidR="00E91394" w:rsidRPr="003D0F12">
                <w:rPr>
                  <w:rStyle w:val="a5"/>
                </w:rPr>
                <w:t>https://www.hse.ru/procurement/contract_monitoring</w:t>
              </w:r>
            </w:hyperlink>
            <w:r w:rsidR="00E91394">
              <w:t xml:space="preserve"> </w:t>
            </w:r>
          </w:p>
          <w:p w:rsidR="00E91394" w:rsidRDefault="00E91394" w:rsidP="00B44EDB">
            <w:pPr>
              <w:pStyle w:val="a4"/>
              <w:ind w:left="-108"/>
              <w:rPr>
                <w:b/>
              </w:rPr>
            </w:pPr>
            <w:r w:rsidRPr="00B953B9">
              <w:rPr>
                <w:b/>
              </w:rPr>
              <w:t>ПОРЯДОК ОФОРМЛЕНИЯ ДС</w:t>
            </w:r>
          </w:p>
          <w:p w:rsidR="00E91394" w:rsidRDefault="00E91394" w:rsidP="00B44EDB">
            <w:r w:rsidRPr="00225303">
              <w:t xml:space="preserve">См. Раздел 5 и 6 Порядка работы с договорами ГПХ </w:t>
            </w:r>
            <w:hyperlink r:id="rId15" w:history="1">
              <w:r w:rsidRPr="003D0F12">
                <w:rPr>
                  <w:rStyle w:val="a5"/>
                </w:rPr>
                <w:t>https://legal.hse.ru/data/2017/03/15/1170142180/poryadok%20gph.docx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4" w:rsidRPr="00B44EDB" w:rsidRDefault="00E91394" w:rsidP="00B44EDB">
            <w:pPr>
              <w:rPr>
                <w:b/>
              </w:rPr>
            </w:pPr>
            <w:r w:rsidRPr="00B44EDB">
              <w:rPr>
                <w:b/>
              </w:rPr>
              <w:lastRenderedPageBreak/>
              <w:t>Форма дс:</w:t>
            </w:r>
          </w:p>
          <w:p w:rsidR="00E91394" w:rsidRDefault="003B52D9" w:rsidP="00B44EDB">
            <w:hyperlink r:id="rId16" w:history="1">
              <w:r w:rsidR="00E91394" w:rsidRPr="003D0F12">
                <w:rPr>
                  <w:rStyle w:val="a5"/>
                </w:rPr>
                <w:t>https://legal.hse.ru/data/2016/10/03/1122896454/ds%20change%20contract%2003.10.docx</w:t>
              </w:r>
            </w:hyperlink>
          </w:p>
        </w:tc>
      </w:tr>
      <w:tr w:rsidR="00E91394" w:rsidTr="00C841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4" w:rsidRDefault="00E91394" w:rsidP="00B44EDB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4" w:rsidRDefault="00162C0D" w:rsidP="002D35F1">
            <w:r>
              <w:t>Изменились реквизиты исполнителя или НИУ ВШЭ (в том числе, паспортные данные, ФИО исполнителя, банковские реквизиты, источник финансирования)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4" w:rsidRDefault="00162C0D" w:rsidP="002D35F1">
            <w:r>
              <w:t>Необходимо документально оформить изменение реквизитов НИУ ВШЭ или исполнителя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4" w:rsidRDefault="00E91394" w:rsidP="00B44EDB">
            <w:pPr>
              <w:pStyle w:val="a4"/>
              <w:ind w:left="34"/>
            </w:pPr>
            <w:r w:rsidRPr="00B44EDB">
              <w:rPr>
                <w:color w:val="FF0000"/>
              </w:rPr>
              <w:t>Подпункт «в» пункта 21.2 ПЗ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4" w:rsidRDefault="00E91394" w:rsidP="00B44EDB">
            <w:r w:rsidRPr="009E36CF">
              <w:rPr>
                <w:b/>
              </w:rPr>
              <w:t>ЧТО НУЖНО СДЕЛАТЬ</w:t>
            </w:r>
            <w:r>
              <w:t>?</w:t>
            </w:r>
          </w:p>
          <w:p w:rsidR="00E91394" w:rsidRDefault="00E91394" w:rsidP="00B44EDB">
            <w:r>
              <w:t>Оформить дс об изменении реквизитов</w:t>
            </w:r>
          </w:p>
          <w:p w:rsidR="00E91394" w:rsidRDefault="00E91394" w:rsidP="00B44EDB">
            <w:r w:rsidRPr="009E36CF">
              <w:rPr>
                <w:b/>
              </w:rPr>
              <w:t>КОГДА НУЖНО СДЕЛАТЬ</w:t>
            </w:r>
            <w:r>
              <w:t>?</w:t>
            </w:r>
          </w:p>
          <w:p w:rsidR="00E91394" w:rsidRDefault="00E91394" w:rsidP="00B44EDB">
            <w:r>
              <w:t>До исполнения сторонами договора в полном объеме, т.е. до даты подписания акта сдачи-приемки работ (услуг) по договору и оплаты работ (услуг).</w:t>
            </w:r>
          </w:p>
          <w:p w:rsidR="00E91394" w:rsidRPr="009E36CF" w:rsidRDefault="00E91394" w:rsidP="00B44EDB">
            <w:pPr>
              <w:rPr>
                <w:b/>
              </w:rPr>
            </w:pPr>
            <w:r w:rsidRPr="009E36CF">
              <w:rPr>
                <w:b/>
              </w:rPr>
              <w:t>ПОРЯДОК ОФОРМЛЕНИЯ ДС</w:t>
            </w:r>
          </w:p>
          <w:p w:rsidR="00E91394" w:rsidRDefault="00E91394" w:rsidP="00B44EDB">
            <w:r>
              <w:t xml:space="preserve">См. Раздел 5 и 6 Порядка </w:t>
            </w:r>
            <w:r>
              <w:lastRenderedPageBreak/>
              <w:t xml:space="preserve">работы с договорами ГПХ </w:t>
            </w:r>
            <w:hyperlink r:id="rId17" w:history="1">
              <w:r w:rsidRPr="003D0F12">
                <w:rPr>
                  <w:rStyle w:val="a5"/>
                </w:rPr>
                <w:t>https://legal.hse.ru/data/2017/03/15/1170142180/poryadok%20gph.docx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4" w:rsidRPr="00B44EDB" w:rsidRDefault="00E91394" w:rsidP="00B44EDB">
            <w:pPr>
              <w:rPr>
                <w:b/>
              </w:rPr>
            </w:pPr>
            <w:r w:rsidRPr="00B44EDB">
              <w:rPr>
                <w:b/>
              </w:rPr>
              <w:lastRenderedPageBreak/>
              <w:t>Форма дс:</w:t>
            </w:r>
          </w:p>
          <w:p w:rsidR="00E91394" w:rsidRDefault="003B52D9" w:rsidP="00B44EDB">
            <w:hyperlink r:id="rId18" w:history="1">
              <w:r w:rsidR="00E91394" w:rsidRPr="003D0F12">
                <w:rPr>
                  <w:rStyle w:val="a5"/>
                </w:rPr>
                <w:t>https://legal.hse.ru/data/2016/10/03/1122896811/ds%20change%20contract%20rekviz%2003.10.docx</w:t>
              </w:r>
            </w:hyperlink>
            <w:r w:rsidR="00E91394">
              <w:t xml:space="preserve"> </w:t>
            </w:r>
          </w:p>
        </w:tc>
      </w:tr>
      <w:tr w:rsidR="008123A9" w:rsidTr="00C841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9" w:rsidRDefault="008123A9" w:rsidP="00E91394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9" w:rsidRDefault="008123A9" w:rsidP="00916265">
            <w:r>
              <w:t xml:space="preserve">В ходе оказания услуг/выполнения работ выяснилось, что НИУ ВШЭ не устраивает качество услуг/работ или есть иные замечания к исполнителю, которые делают невозможным продолжение с ним </w:t>
            </w:r>
            <w:r w:rsidR="00916265">
              <w:t>правоотношений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9" w:rsidRDefault="008123A9" w:rsidP="0098313B">
            <w:r>
              <w:t>Необходимо расторжение договора</w:t>
            </w:r>
          </w:p>
          <w:p w:rsidR="008123A9" w:rsidRDefault="008123A9" w:rsidP="0098313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9" w:rsidRDefault="00AF49E8" w:rsidP="00AF49E8">
            <w:pPr>
              <w:pStyle w:val="a4"/>
              <w:ind w:left="34"/>
              <w:jc w:val="both"/>
            </w:pPr>
            <w:r w:rsidRPr="00AF49E8">
              <w:rPr>
                <w:color w:val="FF0000"/>
              </w:rPr>
              <w:t>Пункт 21.2.6 ПЗ</w:t>
            </w:r>
            <w:r w:rsidR="005436D2">
              <w:rPr>
                <w:color w:val="FF0000"/>
              </w:rPr>
              <w:t>, пункт 10 договора</w:t>
            </w:r>
            <w:r>
              <w:rPr>
                <w:color w:val="FF0000"/>
              </w:rPr>
              <w:t xml:space="preserve">: </w:t>
            </w:r>
            <w:r w:rsidRPr="00AF49E8">
              <w:rPr>
                <w:color w:val="000000" w:themeColor="text1"/>
              </w:rPr>
              <w:t>расторжение возможно либо путем подписания дс о расторжении договора либо путем направления НИУ ВШЭ исполнителю уведомления об одностороннем отказе от исполнения договора.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9" w:rsidRPr="00AF49E8" w:rsidRDefault="00AF49E8" w:rsidP="002D35F1">
            <w:pPr>
              <w:rPr>
                <w:b/>
              </w:rPr>
            </w:pPr>
            <w:r w:rsidRPr="00AF49E8">
              <w:rPr>
                <w:b/>
              </w:rPr>
              <w:t>ЧТО НУЖНО СДЕЛАТЬ?</w:t>
            </w:r>
          </w:p>
          <w:p w:rsidR="00916265" w:rsidRDefault="00AF49E8" w:rsidP="00AF49E8">
            <w:r>
              <w:t>В зависимости от того, какое решение принято руководителем ответственного подразделения</w:t>
            </w:r>
            <w:r w:rsidR="00916265">
              <w:t>:</w:t>
            </w:r>
          </w:p>
          <w:p w:rsidR="00916265" w:rsidRDefault="00916265" w:rsidP="00AF49E8">
            <w:r>
              <w:t>-</w:t>
            </w:r>
            <w:r w:rsidR="00931E0A">
              <w:t xml:space="preserve"> оформить </w:t>
            </w:r>
            <w:r w:rsidR="00AF49E8">
              <w:t>дс о расторжении</w:t>
            </w:r>
            <w:r>
              <w:t>;</w:t>
            </w:r>
          </w:p>
          <w:p w:rsidR="00AF49E8" w:rsidRDefault="00916265" w:rsidP="00AF49E8">
            <w:r>
              <w:t>-</w:t>
            </w:r>
            <w:r w:rsidR="00AF49E8">
              <w:t xml:space="preserve"> </w:t>
            </w:r>
            <w:r w:rsidR="00931E0A">
              <w:t xml:space="preserve">направить исполнителю </w:t>
            </w:r>
            <w:r w:rsidR="00AF49E8">
              <w:t>письмо-уведомление об одностороннем отказе от исполнения договора</w:t>
            </w:r>
          </w:p>
          <w:p w:rsidR="001659EF" w:rsidRPr="001659EF" w:rsidRDefault="001659EF" w:rsidP="00AF49E8">
            <w:pPr>
              <w:rPr>
                <w:b/>
              </w:rPr>
            </w:pPr>
            <w:r w:rsidRPr="001659EF">
              <w:rPr>
                <w:b/>
              </w:rPr>
              <w:t>КОГДА НУЖНО СДЕЛАТЬ?</w:t>
            </w:r>
          </w:p>
          <w:p w:rsidR="001659EF" w:rsidRDefault="001659EF" w:rsidP="00AF49E8">
            <w:r>
              <w:t>ДО подписания с исполнителем акта сдачи-приемки услуг/работ, подтверждающий приемку работ/услуг в ПОЛНОМ объеме</w:t>
            </w:r>
          </w:p>
          <w:p w:rsidR="00AF49E8" w:rsidRDefault="00AF49E8" w:rsidP="00AF49E8">
            <w:pPr>
              <w:rPr>
                <w:b/>
              </w:rPr>
            </w:pPr>
            <w:r w:rsidRPr="00AF49E8">
              <w:rPr>
                <w:b/>
              </w:rPr>
              <w:t>ПОРЯДОК ОФОРМЛЕНИЯ ДС и НАПРАВЛЕНИЯ УВЕДОМЛЕНИЯ</w:t>
            </w:r>
          </w:p>
          <w:p w:rsidR="00931E0A" w:rsidRPr="00931E0A" w:rsidRDefault="00931E0A" w:rsidP="00AF49E8">
            <w:r w:rsidRPr="00931E0A">
              <w:t xml:space="preserve">См. раздел </w:t>
            </w:r>
          </w:p>
          <w:p w:rsidR="00931E0A" w:rsidRPr="00931E0A" w:rsidRDefault="00931E0A" w:rsidP="00AF49E8">
            <w:r w:rsidRPr="00931E0A">
              <w:t xml:space="preserve">Раздел 5 и 6 Порядка работы с договорами ГПХ </w:t>
            </w:r>
            <w:hyperlink r:id="rId19" w:history="1">
              <w:r w:rsidRPr="003D0F12">
                <w:rPr>
                  <w:rStyle w:val="a5"/>
                </w:rPr>
                <w:t>https://legal.hse.ru/data/2017/03/15/1170142180/poryadok%20gph.docx</w:t>
              </w:r>
            </w:hyperlink>
            <w:r>
              <w:t xml:space="preserve"> </w:t>
            </w:r>
          </w:p>
          <w:p w:rsidR="00AF49E8" w:rsidRDefault="00AF49E8" w:rsidP="00AF49E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9" w:rsidRPr="00931E0A" w:rsidRDefault="00931E0A" w:rsidP="002D35F1">
            <w:pPr>
              <w:rPr>
                <w:b/>
              </w:rPr>
            </w:pPr>
            <w:r w:rsidRPr="00931E0A">
              <w:rPr>
                <w:b/>
              </w:rPr>
              <w:t>Форма дс:</w:t>
            </w:r>
          </w:p>
          <w:p w:rsidR="00931E0A" w:rsidRDefault="003B52D9" w:rsidP="002D35F1">
            <w:hyperlink r:id="rId20" w:history="1">
              <w:r w:rsidR="00931E0A" w:rsidRPr="003D0F12">
                <w:rPr>
                  <w:rStyle w:val="a5"/>
                </w:rPr>
                <w:t>https://legal.hse.ru/data/2016/12/29/1114637778/DS%20rastorzh.docx</w:t>
              </w:r>
            </w:hyperlink>
            <w:r w:rsidR="00931E0A">
              <w:t xml:space="preserve"> </w:t>
            </w:r>
          </w:p>
          <w:p w:rsidR="00931E0A" w:rsidRDefault="00931E0A" w:rsidP="002D35F1">
            <w:r w:rsidRPr="00931E0A">
              <w:rPr>
                <w:b/>
              </w:rPr>
              <w:t>Форма уведомления об одностороннем отказе от исполнения договора</w:t>
            </w:r>
            <w:r>
              <w:t>:</w:t>
            </w:r>
          </w:p>
          <w:p w:rsidR="00931E0A" w:rsidRDefault="003B52D9" w:rsidP="002D35F1">
            <w:hyperlink r:id="rId21" w:history="1">
              <w:r w:rsidR="00931E0A" w:rsidRPr="003D0F12">
                <w:rPr>
                  <w:rStyle w:val="a5"/>
                </w:rPr>
                <w:t>https://legal.hse.ru/data/2016/12/29/1114639007/Uvedomlenie%20otkaz.docx</w:t>
              </w:r>
            </w:hyperlink>
            <w:r w:rsidR="00931E0A">
              <w:t xml:space="preserve"> </w:t>
            </w:r>
          </w:p>
        </w:tc>
      </w:tr>
      <w:tr w:rsidR="008123A9" w:rsidTr="00C841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9" w:rsidRDefault="008123A9" w:rsidP="00E91394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9" w:rsidRDefault="008123A9" w:rsidP="008123A9">
            <w:r>
              <w:t xml:space="preserve">При приемке работ/услуг выяснилось, что часть </w:t>
            </w:r>
            <w:r>
              <w:lastRenderedPageBreak/>
              <w:t>работ/услуг или работы/услуги в полном объеме выполнены ненадлежащим образом</w:t>
            </w:r>
            <w:r w:rsidR="001659EF">
              <w:t xml:space="preserve"> (не в полном объеме или с просрочкой</w:t>
            </w:r>
            <w:r w:rsidR="00AA0223">
              <w:t xml:space="preserve"> или имеются замечания к результату работ/услуг)</w:t>
            </w:r>
            <w:r>
              <w:t xml:space="preserve"> и НИУ ВШЭ не может в связи с этим принять работы/услуги</w:t>
            </w:r>
            <w:r w:rsidR="003148ED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9" w:rsidRDefault="003148ED" w:rsidP="002D35F1">
            <w:r>
              <w:lastRenderedPageBreak/>
              <w:t xml:space="preserve">Не принимать работы/услуги, </w:t>
            </w:r>
            <w:r>
              <w:lastRenderedPageBreak/>
              <w:t>выполненные ненадлежащим образом</w:t>
            </w:r>
            <w:r w:rsidR="00AA0223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9" w:rsidRDefault="00AA0223" w:rsidP="003148ED">
            <w:pPr>
              <w:pStyle w:val="a4"/>
              <w:ind w:left="34"/>
            </w:pPr>
            <w:r w:rsidRPr="004A058D">
              <w:rPr>
                <w:color w:val="FF0000"/>
              </w:rPr>
              <w:lastRenderedPageBreak/>
              <w:t>Пункт 5.3 договора</w:t>
            </w:r>
            <w:r w:rsidR="003148ED" w:rsidRPr="004A058D">
              <w:rPr>
                <w:color w:val="FF000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9" w:rsidRDefault="003148ED" w:rsidP="003148ED">
            <w:r w:rsidRPr="003148ED">
              <w:rPr>
                <w:b/>
              </w:rPr>
              <w:t>ЧТО НУЖНО СДЕЛАТЬ?</w:t>
            </w:r>
            <w:r w:rsidRPr="003148ED">
              <w:t xml:space="preserve"> </w:t>
            </w:r>
            <w:r>
              <w:t>С</w:t>
            </w:r>
            <w:r w:rsidRPr="003148ED">
              <w:t xml:space="preserve">оставить </w:t>
            </w:r>
            <w:r>
              <w:t xml:space="preserve">и направить </w:t>
            </w:r>
            <w:r>
              <w:lastRenderedPageBreak/>
              <w:t xml:space="preserve">исполнителю </w:t>
            </w:r>
            <w:r w:rsidRPr="003148ED">
              <w:t xml:space="preserve">мотивированный отказ от подписания </w:t>
            </w:r>
            <w:r w:rsidR="005436D2">
              <w:t>акта сдачи-приемки услуг</w:t>
            </w:r>
            <w:r w:rsidRPr="003148ED">
              <w:t xml:space="preserve"> с перечнем недостатков и сроков их устранения.</w:t>
            </w:r>
          </w:p>
          <w:p w:rsidR="003148ED" w:rsidRDefault="003148ED" w:rsidP="003148ED">
            <w:pPr>
              <w:rPr>
                <w:b/>
              </w:rPr>
            </w:pPr>
            <w:r w:rsidRPr="003148ED">
              <w:rPr>
                <w:b/>
              </w:rPr>
              <w:t>КОГДА НУЖНО СДЕЛАТЬ?</w:t>
            </w:r>
          </w:p>
          <w:p w:rsidR="003148ED" w:rsidRDefault="003148ED" w:rsidP="003148ED">
            <w:r w:rsidRPr="003148ED">
              <w:t>В течение 5 рабочих дней со дня окончания срока оказания услуг/выполнения работ, указанного в Задании</w:t>
            </w:r>
            <w:r w:rsidR="00916265">
              <w:t xml:space="preserve"> к договору</w:t>
            </w:r>
            <w:r w:rsidRPr="003148ED">
              <w:t>.</w:t>
            </w:r>
          </w:p>
          <w:p w:rsidR="003148ED" w:rsidRPr="003148ED" w:rsidRDefault="003148ED" w:rsidP="003148ED">
            <w:pPr>
              <w:rPr>
                <w:b/>
              </w:rPr>
            </w:pPr>
            <w:r w:rsidRPr="003148ED">
              <w:rPr>
                <w:b/>
              </w:rPr>
              <w:t>ПОРЯДОК ОФОРМЛЕНИЯ МОТИВИРОВАННОГО ОТКАЗА</w:t>
            </w:r>
          </w:p>
          <w:p w:rsidR="003148ED" w:rsidRPr="003148ED" w:rsidRDefault="003148ED" w:rsidP="003148ED">
            <w:r>
              <w:t>Мотивированный отказ представляет собой письмо в адрес исполнителя, в котором перечисляются все выявленные недостатки и сроки их устранения. Мотивированный отказ передается исполнителю способами, предусмотренными пунктом 17 договора. Мотивированный отказ регистрируется в СДОУ как исходящее письмо</w:t>
            </w:r>
            <w:r w:rsidR="005436D2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9" w:rsidRDefault="008123A9" w:rsidP="002D35F1"/>
        </w:tc>
      </w:tr>
      <w:tr w:rsidR="005436D2" w:rsidTr="00C841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2" w:rsidRDefault="005436D2" w:rsidP="00E91394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2" w:rsidRDefault="005436D2" w:rsidP="008123A9">
            <w:r>
              <w:t xml:space="preserve">Исполнитель не устранил замечания НИУ ВШЭ, выявленные в ходе приемки и/или выраженные в мотивированном отказе НИУ ВШЭ от подписания акта </w:t>
            </w:r>
            <w:r>
              <w:lastRenderedPageBreak/>
              <w:t>сдачи-приемки услуг/работ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2" w:rsidRDefault="005436D2" w:rsidP="002D35F1">
            <w:r>
              <w:lastRenderedPageBreak/>
              <w:t>Необходимо расторжение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2" w:rsidRDefault="005436D2" w:rsidP="003148ED">
            <w:pPr>
              <w:pStyle w:val="a4"/>
              <w:ind w:left="34"/>
            </w:pPr>
            <w:r>
              <w:t>См. пункт 4 памятки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2" w:rsidRPr="005436D2" w:rsidRDefault="005436D2" w:rsidP="003148ED">
            <w:r w:rsidRPr="005436D2">
              <w:t>См</w:t>
            </w:r>
            <w:r w:rsidR="00916265">
              <w:t>.</w:t>
            </w:r>
            <w:r w:rsidRPr="005436D2">
              <w:t xml:space="preserve"> пункт 4 памятки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2" w:rsidRDefault="005436D2" w:rsidP="002D35F1">
            <w:r>
              <w:t>См</w:t>
            </w:r>
            <w:r w:rsidR="00916265">
              <w:t>.</w:t>
            </w:r>
            <w:r>
              <w:t xml:space="preserve"> пункт 4 памятки</w:t>
            </w:r>
          </w:p>
        </w:tc>
      </w:tr>
      <w:tr w:rsidR="005436D2" w:rsidTr="00C841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2" w:rsidRDefault="005436D2" w:rsidP="00E91394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2" w:rsidRDefault="005436D2" w:rsidP="008123A9">
            <w:r>
              <w:t xml:space="preserve">При приемке работ/услуг выяснилось, что часть работ/услуг не была выполнена и/или исполнитель не в полном объеме устранил замечания к работам/услугам, которые давал НИУ ВШЭ, НО НИУ ВШЭ готов ЧАСТИЧНО принять работы/услуг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2" w:rsidRDefault="005436D2" w:rsidP="005436D2">
            <w:r>
              <w:t>Необходимо оформить приемку части работ/услуг и после этого расторгнуть договор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2" w:rsidRPr="004A058D" w:rsidRDefault="002C4097" w:rsidP="009A1810">
            <w:pPr>
              <w:pStyle w:val="a4"/>
              <w:ind w:left="34"/>
              <w:rPr>
                <w:color w:val="FF0000"/>
              </w:rPr>
            </w:pPr>
            <w:r w:rsidRPr="004A058D">
              <w:rPr>
                <w:color w:val="FF0000"/>
              </w:rPr>
              <w:t>Пункт</w:t>
            </w:r>
            <w:r w:rsidR="009A1810" w:rsidRPr="004A058D">
              <w:rPr>
                <w:color w:val="FF0000"/>
              </w:rPr>
              <w:t>ы</w:t>
            </w:r>
            <w:r w:rsidRPr="004A058D">
              <w:rPr>
                <w:color w:val="FF0000"/>
              </w:rPr>
              <w:t xml:space="preserve"> 5</w:t>
            </w:r>
            <w:r w:rsidR="009A1810" w:rsidRPr="004A058D">
              <w:rPr>
                <w:color w:val="FF0000"/>
              </w:rPr>
              <w:t>, 10</w:t>
            </w:r>
            <w:r w:rsidRPr="004A058D">
              <w:rPr>
                <w:color w:val="FF0000"/>
              </w:rPr>
              <w:t xml:space="preserve"> договора</w:t>
            </w:r>
            <w:r w:rsidR="009A1810" w:rsidRPr="004A058D">
              <w:rPr>
                <w:color w:val="FF0000"/>
              </w:rPr>
              <w:t>;</w:t>
            </w:r>
          </w:p>
          <w:p w:rsidR="009A1810" w:rsidRDefault="009A1810" w:rsidP="009A1810">
            <w:pPr>
              <w:pStyle w:val="a4"/>
              <w:ind w:left="34"/>
            </w:pPr>
            <w:r w:rsidRPr="004A058D">
              <w:rPr>
                <w:color w:val="FF0000"/>
              </w:rPr>
              <w:t>Пункт 21.2.6 ПЗ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B0" w:rsidRPr="00AF49E8" w:rsidRDefault="000B05B0" w:rsidP="000B05B0">
            <w:pPr>
              <w:rPr>
                <w:b/>
              </w:rPr>
            </w:pPr>
            <w:r w:rsidRPr="00AF49E8">
              <w:rPr>
                <w:b/>
              </w:rPr>
              <w:t>ЧТО НУЖНО СДЕЛАТЬ?</w:t>
            </w:r>
          </w:p>
          <w:p w:rsidR="000B05B0" w:rsidRDefault="00B718B2" w:rsidP="00B718B2">
            <w:r>
              <w:t>В акте сдачи-приемки работ (услуг) четко указать, какие работы (услуги) исполнитель сделал, а какие-нет. В акте указывается стоимость вознаграждения к оплате ТОЛЬКО за фактически выполненный объем/услуг.</w:t>
            </w:r>
            <w:r w:rsidR="000A53AB">
              <w:t xml:space="preserve"> Ни в коем случае нельзя указывать, что «работы выполнены в полном объеме, стороны претензий не имеют». После того, как акт подписан, необходимо оформить ДС о расторжении договора. В ДС о расторжении договора в качестве причины расторжения указывается причина «невыполнение исполнителем работ/услуг в полном объеме», фиксируется цена фактически выполненных работ/услуг, а также включается условие о том, что НИУ ВШЭ как заказчик оставляет за собой право обратиться в суд с требованиями о взыскании штрафных санкций с исполнителя. </w:t>
            </w:r>
          </w:p>
          <w:p w:rsidR="005436D2" w:rsidRDefault="00E56C9F" w:rsidP="002C4097">
            <w:pPr>
              <w:rPr>
                <w:b/>
              </w:rPr>
            </w:pPr>
            <w:r w:rsidRPr="00E56C9F">
              <w:rPr>
                <w:b/>
              </w:rPr>
              <w:t>КОГДА НУЖНО СДЕЛАТЬ</w:t>
            </w:r>
            <w:r w:rsidR="004A058D">
              <w:rPr>
                <w:b/>
              </w:rPr>
              <w:t xml:space="preserve"> + ПОРЯДОК ОФОРМЛЕНИЯ</w:t>
            </w:r>
          </w:p>
          <w:p w:rsidR="000A53AB" w:rsidRPr="000A53AB" w:rsidRDefault="000A53AB" w:rsidP="002C4097">
            <w:r w:rsidRPr="000A53AB">
              <w:lastRenderedPageBreak/>
              <w:t>Составить</w:t>
            </w:r>
            <w:r>
              <w:t xml:space="preserve"> и подписать</w:t>
            </w:r>
            <w:r w:rsidRPr="000A53AB">
              <w:t xml:space="preserve"> акт нужно в течение 5 (пяти) рабочих дней со дня окончания срока оказания услуг/выполнения работ, указанного в Задании к договору.</w:t>
            </w:r>
            <w:r>
              <w:t xml:space="preserve"> ДС о расторжении составляется параллельно с актом, но датируется </w:t>
            </w:r>
            <w:r w:rsidR="004A058D">
              <w:t xml:space="preserve">числом, следующим </w:t>
            </w:r>
            <w:r>
              <w:t>после даты подписания акта</w:t>
            </w:r>
            <w:r w:rsidR="004A058D">
              <w:t>. Целесообразно подписать у исполнителя одновременно и акт, и ДС о расторжении договора, только даты на них будут разные.</w:t>
            </w:r>
          </w:p>
          <w:p w:rsidR="00E56C9F" w:rsidRPr="00E56C9F" w:rsidRDefault="00E56C9F" w:rsidP="004A05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0" w:rsidRDefault="009A1810" w:rsidP="009A1810">
            <w:pPr>
              <w:rPr>
                <w:b/>
              </w:rPr>
            </w:pPr>
            <w:r>
              <w:rPr>
                <w:b/>
              </w:rPr>
              <w:lastRenderedPageBreak/>
              <w:t>Форма акта:</w:t>
            </w:r>
          </w:p>
          <w:p w:rsidR="009A1810" w:rsidRDefault="003B52D9" w:rsidP="009A1810">
            <w:hyperlink r:id="rId22" w:history="1">
              <w:r w:rsidR="004A058D" w:rsidRPr="00654B9A">
                <w:rPr>
                  <w:rStyle w:val="a5"/>
                </w:rPr>
                <w:t>https://legal.hse.ru/fizik</w:t>
              </w:r>
            </w:hyperlink>
            <w:r w:rsidR="004A058D">
              <w:t xml:space="preserve"> </w:t>
            </w:r>
          </w:p>
          <w:p w:rsidR="004A058D" w:rsidRPr="00E56C9F" w:rsidRDefault="004A058D" w:rsidP="009A1810">
            <w:r>
              <w:t>ВНИМАНИЕ! Типовой формы акта по данному кейсу нет, необходимо самостоятельно внести изменения в «общую» форму акта, согласно инструкции в соседнем столбце.</w:t>
            </w:r>
          </w:p>
          <w:p w:rsidR="009A1810" w:rsidRPr="00931E0A" w:rsidRDefault="009A1810" w:rsidP="009A1810">
            <w:pPr>
              <w:rPr>
                <w:b/>
              </w:rPr>
            </w:pPr>
            <w:r w:rsidRPr="00931E0A">
              <w:rPr>
                <w:b/>
              </w:rPr>
              <w:t>Форма дс:</w:t>
            </w:r>
          </w:p>
          <w:p w:rsidR="005436D2" w:rsidRDefault="003B52D9" w:rsidP="00E56C9F">
            <w:hyperlink r:id="rId23" w:history="1">
              <w:r w:rsidR="004A058D" w:rsidRPr="00654B9A">
                <w:rPr>
                  <w:rStyle w:val="a5"/>
                </w:rPr>
                <w:t>https://legal.hse.ru/data/2016/12/29/1114637778/DS%20rastorzh.docx</w:t>
              </w:r>
            </w:hyperlink>
            <w:r w:rsidR="004A058D">
              <w:t xml:space="preserve"> </w:t>
            </w:r>
          </w:p>
        </w:tc>
      </w:tr>
    </w:tbl>
    <w:p w:rsidR="00B1097E" w:rsidRDefault="00B1097E"/>
    <w:sectPr w:rsidR="00B1097E" w:rsidSect="00292DAC">
      <w:headerReference w:type="default" r:id="rId2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D9" w:rsidRDefault="003B52D9" w:rsidP="002F2F68">
      <w:pPr>
        <w:spacing w:after="0" w:line="240" w:lineRule="auto"/>
      </w:pPr>
      <w:r>
        <w:separator/>
      </w:r>
    </w:p>
  </w:endnote>
  <w:endnote w:type="continuationSeparator" w:id="0">
    <w:p w:rsidR="003B52D9" w:rsidRDefault="003B52D9" w:rsidP="002F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D9" w:rsidRDefault="003B52D9" w:rsidP="002F2F68">
      <w:pPr>
        <w:spacing w:after="0" w:line="240" w:lineRule="auto"/>
      </w:pPr>
      <w:r>
        <w:separator/>
      </w:r>
    </w:p>
  </w:footnote>
  <w:footnote w:type="continuationSeparator" w:id="0">
    <w:p w:rsidR="003B52D9" w:rsidRDefault="003B52D9" w:rsidP="002F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68" w:rsidRPr="002F2F68" w:rsidRDefault="002F2F68" w:rsidP="002F2F68">
    <w:pPr>
      <w:pStyle w:val="a7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476"/>
    <w:multiLevelType w:val="hybridMultilevel"/>
    <w:tmpl w:val="D952B560"/>
    <w:lvl w:ilvl="0" w:tplc="BBF4E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77970"/>
    <w:multiLevelType w:val="hybridMultilevel"/>
    <w:tmpl w:val="2BEC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06E19"/>
    <w:multiLevelType w:val="hybridMultilevel"/>
    <w:tmpl w:val="FFC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84B10"/>
    <w:multiLevelType w:val="multilevel"/>
    <w:tmpl w:val="B3241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D86EED"/>
    <w:multiLevelType w:val="multilevel"/>
    <w:tmpl w:val="63088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523426A"/>
    <w:multiLevelType w:val="hybridMultilevel"/>
    <w:tmpl w:val="4204E888"/>
    <w:lvl w:ilvl="0" w:tplc="4E020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AB2515"/>
    <w:multiLevelType w:val="hybridMultilevel"/>
    <w:tmpl w:val="A6DA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214CF"/>
    <w:multiLevelType w:val="hybridMultilevel"/>
    <w:tmpl w:val="E848A8E4"/>
    <w:lvl w:ilvl="0" w:tplc="C0FE7924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8">
    <w:nsid w:val="41C029A7"/>
    <w:multiLevelType w:val="hybridMultilevel"/>
    <w:tmpl w:val="3C02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37861"/>
    <w:multiLevelType w:val="hybridMultilevel"/>
    <w:tmpl w:val="3502048E"/>
    <w:lvl w:ilvl="0" w:tplc="12A6D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9242A8"/>
    <w:multiLevelType w:val="hybridMultilevel"/>
    <w:tmpl w:val="2BEC8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FE60D9"/>
    <w:multiLevelType w:val="hybridMultilevel"/>
    <w:tmpl w:val="AB7E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D76EA"/>
    <w:multiLevelType w:val="hybridMultilevel"/>
    <w:tmpl w:val="39B673AA"/>
    <w:lvl w:ilvl="0" w:tplc="90965474">
      <w:start w:val="1"/>
      <w:numFmt w:val="decimal"/>
      <w:lvlText w:val="%1."/>
      <w:lvlJc w:val="left"/>
      <w:pPr>
        <w:ind w:left="145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8D4166"/>
    <w:multiLevelType w:val="hybridMultilevel"/>
    <w:tmpl w:val="2616930E"/>
    <w:lvl w:ilvl="0" w:tplc="A8C4D280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5DBB1DF2"/>
    <w:multiLevelType w:val="hybridMultilevel"/>
    <w:tmpl w:val="2BEC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62594"/>
    <w:multiLevelType w:val="hybridMultilevel"/>
    <w:tmpl w:val="DF28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93D2F"/>
    <w:multiLevelType w:val="hybridMultilevel"/>
    <w:tmpl w:val="5D3C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B5F7D"/>
    <w:multiLevelType w:val="hybridMultilevel"/>
    <w:tmpl w:val="80B0418E"/>
    <w:lvl w:ilvl="0" w:tplc="6FFA6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EF2504"/>
    <w:multiLevelType w:val="hybridMultilevel"/>
    <w:tmpl w:val="1A5E079C"/>
    <w:lvl w:ilvl="0" w:tplc="09205472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9">
    <w:nsid w:val="6F184CD9"/>
    <w:multiLevelType w:val="multilevel"/>
    <w:tmpl w:val="6088C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B1A9C"/>
    <w:multiLevelType w:val="multilevel"/>
    <w:tmpl w:val="DF28A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C41EF"/>
    <w:multiLevelType w:val="hybridMultilevel"/>
    <w:tmpl w:val="A7D8A52C"/>
    <w:lvl w:ilvl="0" w:tplc="3EEA1262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12"/>
  </w:num>
  <w:num w:numId="9">
    <w:abstractNumId w:val="18"/>
  </w:num>
  <w:num w:numId="10">
    <w:abstractNumId w:val="11"/>
  </w:num>
  <w:num w:numId="11">
    <w:abstractNumId w:val="7"/>
  </w:num>
  <w:num w:numId="12">
    <w:abstractNumId w:val="15"/>
  </w:num>
  <w:num w:numId="13">
    <w:abstractNumId w:val="17"/>
  </w:num>
  <w:num w:numId="14">
    <w:abstractNumId w:val="13"/>
  </w:num>
  <w:num w:numId="15">
    <w:abstractNumId w:val="21"/>
  </w:num>
  <w:num w:numId="16">
    <w:abstractNumId w:val="19"/>
  </w:num>
  <w:num w:numId="17">
    <w:abstractNumId w:val="20"/>
  </w:num>
  <w:num w:numId="18">
    <w:abstractNumId w:val="6"/>
  </w:num>
  <w:num w:numId="19">
    <w:abstractNumId w:val="4"/>
  </w:num>
  <w:num w:numId="20">
    <w:abstractNumId w:val="3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53"/>
    <w:rsid w:val="00000D9F"/>
    <w:rsid w:val="00001168"/>
    <w:rsid w:val="00003653"/>
    <w:rsid w:val="00005271"/>
    <w:rsid w:val="00005482"/>
    <w:rsid w:val="00006AD5"/>
    <w:rsid w:val="0000783D"/>
    <w:rsid w:val="00007871"/>
    <w:rsid w:val="00007BA8"/>
    <w:rsid w:val="00007BDE"/>
    <w:rsid w:val="00007C04"/>
    <w:rsid w:val="0001164B"/>
    <w:rsid w:val="0001208A"/>
    <w:rsid w:val="00012794"/>
    <w:rsid w:val="0001410C"/>
    <w:rsid w:val="00014D54"/>
    <w:rsid w:val="00016684"/>
    <w:rsid w:val="0001704C"/>
    <w:rsid w:val="0001764F"/>
    <w:rsid w:val="00020B84"/>
    <w:rsid w:val="000219CD"/>
    <w:rsid w:val="0002363A"/>
    <w:rsid w:val="00026D3A"/>
    <w:rsid w:val="000277AA"/>
    <w:rsid w:val="00027C26"/>
    <w:rsid w:val="00030F02"/>
    <w:rsid w:val="00033A86"/>
    <w:rsid w:val="0003416B"/>
    <w:rsid w:val="00035CE0"/>
    <w:rsid w:val="00040FFE"/>
    <w:rsid w:val="00041215"/>
    <w:rsid w:val="00041497"/>
    <w:rsid w:val="00043CA9"/>
    <w:rsid w:val="00050553"/>
    <w:rsid w:val="00051506"/>
    <w:rsid w:val="00052F8C"/>
    <w:rsid w:val="00054892"/>
    <w:rsid w:val="00055EC3"/>
    <w:rsid w:val="00056953"/>
    <w:rsid w:val="00057657"/>
    <w:rsid w:val="00057BEA"/>
    <w:rsid w:val="00061BEB"/>
    <w:rsid w:val="000625CA"/>
    <w:rsid w:val="00063E22"/>
    <w:rsid w:val="0006637D"/>
    <w:rsid w:val="000663D8"/>
    <w:rsid w:val="00070052"/>
    <w:rsid w:val="000710F6"/>
    <w:rsid w:val="0007161D"/>
    <w:rsid w:val="00071E7B"/>
    <w:rsid w:val="00072BDA"/>
    <w:rsid w:val="00072D46"/>
    <w:rsid w:val="0007575C"/>
    <w:rsid w:val="00075FCC"/>
    <w:rsid w:val="00080D1E"/>
    <w:rsid w:val="00085207"/>
    <w:rsid w:val="000875E6"/>
    <w:rsid w:val="00092530"/>
    <w:rsid w:val="000935D6"/>
    <w:rsid w:val="00095F21"/>
    <w:rsid w:val="000960D8"/>
    <w:rsid w:val="000A2582"/>
    <w:rsid w:val="000A342F"/>
    <w:rsid w:val="000A53AB"/>
    <w:rsid w:val="000A59BB"/>
    <w:rsid w:val="000B05B0"/>
    <w:rsid w:val="000B05C3"/>
    <w:rsid w:val="000B3617"/>
    <w:rsid w:val="000B3B1D"/>
    <w:rsid w:val="000B403A"/>
    <w:rsid w:val="000B5251"/>
    <w:rsid w:val="000B5308"/>
    <w:rsid w:val="000B7168"/>
    <w:rsid w:val="000C0F46"/>
    <w:rsid w:val="000C3442"/>
    <w:rsid w:val="000C4879"/>
    <w:rsid w:val="000C51CD"/>
    <w:rsid w:val="000C5292"/>
    <w:rsid w:val="000C5636"/>
    <w:rsid w:val="000C75B1"/>
    <w:rsid w:val="000D1BE9"/>
    <w:rsid w:val="000D2830"/>
    <w:rsid w:val="000D4045"/>
    <w:rsid w:val="000D6629"/>
    <w:rsid w:val="000D690B"/>
    <w:rsid w:val="000D6E77"/>
    <w:rsid w:val="000E0853"/>
    <w:rsid w:val="000E16BB"/>
    <w:rsid w:val="000E2373"/>
    <w:rsid w:val="000E246E"/>
    <w:rsid w:val="000E2AA7"/>
    <w:rsid w:val="000E32F3"/>
    <w:rsid w:val="000E347B"/>
    <w:rsid w:val="000E3630"/>
    <w:rsid w:val="000E51A5"/>
    <w:rsid w:val="000F0778"/>
    <w:rsid w:val="000F1219"/>
    <w:rsid w:val="000F1390"/>
    <w:rsid w:val="000F348B"/>
    <w:rsid w:val="000F5EA4"/>
    <w:rsid w:val="000F5FAB"/>
    <w:rsid w:val="000F63FB"/>
    <w:rsid w:val="000F65CB"/>
    <w:rsid w:val="000F6871"/>
    <w:rsid w:val="000F7820"/>
    <w:rsid w:val="0010009F"/>
    <w:rsid w:val="0010269C"/>
    <w:rsid w:val="001038E4"/>
    <w:rsid w:val="00103B17"/>
    <w:rsid w:val="00104142"/>
    <w:rsid w:val="0010456D"/>
    <w:rsid w:val="001047A5"/>
    <w:rsid w:val="0010506C"/>
    <w:rsid w:val="00105316"/>
    <w:rsid w:val="00106305"/>
    <w:rsid w:val="001071B8"/>
    <w:rsid w:val="001102BD"/>
    <w:rsid w:val="00111391"/>
    <w:rsid w:val="00113515"/>
    <w:rsid w:val="00113531"/>
    <w:rsid w:val="00113C4E"/>
    <w:rsid w:val="00115533"/>
    <w:rsid w:val="00115F26"/>
    <w:rsid w:val="001168D5"/>
    <w:rsid w:val="00124567"/>
    <w:rsid w:val="00124B30"/>
    <w:rsid w:val="00124F35"/>
    <w:rsid w:val="001275EE"/>
    <w:rsid w:val="0012791D"/>
    <w:rsid w:val="00127D8B"/>
    <w:rsid w:val="001316B0"/>
    <w:rsid w:val="0013175E"/>
    <w:rsid w:val="00131AE6"/>
    <w:rsid w:val="001320C8"/>
    <w:rsid w:val="0013242C"/>
    <w:rsid w:val="00134852"/>
    <w:rsid w:val="0013546C"/>
    <w:rsid w:val="0013675D"/>
    <w:rsid w:val="00136D4E"/>
    <w:rsid w:val="0013752F"/>
    <w:rsid w:val="001377C1"/>
    <w:rsid w:val="00137B08"/>
    <w:rsid w:val="00140880"/>
    <w:rsid w:val="00145293"/>
    <w:rsid w:val="00146CCA"/>
    <w:rsid w:val="0015050F"/>
    <w:rsid w:val="001543C1"/>
    <w:rsid w:val="001549B8"/>
    <w:rsid w:val="00155782"/>
    <w:rsid w:val="001558A0"/>
    <w:rsid w:val="00155B8D"/>
    <w:rsid w:val="00157C07"/>
    <w:rsid w:val="001617F9"/>
    <w:rsid w:val="001626BD"/>
    <w:rsid w:val="00162C0D"/>
    <w:rsid w:val="00162D24"/>
    <w:rsid w:val="00162D7D"/>
    <w:rsid w:val="00165768"/>
    <w:rsid w:val="001659EF"/>
    <w:rsid w:val="0016688F"/>
    <w:rsid w:val="00170C47"/>
    <w:rsid w:val="00170C68"/>
    <w:rsid w:val="00170DEC"/>
    <w:rsid w:val="0017171F"/>
    <w:rsid w:val="00171826"/>
    <w:rsid w:val="00176A9D"/>
    <w:rsid w:val="00177008"/>
    <w:rsid w:val="00180DFE"/>
    <w:rsid w:val="00181B99"/>
    <w:rsid w:val="001835EA"/>
    <w:rsid w:val="00183E4B"/>
    <w:rsid w:val="00184293"/>
    <w:rsid w:val="001847A4"/>
    <w:rsid w:val="0018482E"/>
    <w:rsid w:val="00185849"/>
    <w:rsid w:val="00190D5B"/>
    <w:rsid w:val="001912B0"/>
    <w:rsid w:val="00191C42"/>
    <w:rsid w:val="00191C54"/>
    <w:rsid w:val="00194BFF"/>
    <w:rsid w:val="00197DD4"/>
    <w:rsid w:val="001A12F6"/>
    <w:rsid w:val="001A330A"/>
    <w:rsid w:val="001A4BA5"/>
    <w:rsid w:val="001A6198"/>
    <w:rsid w:val="001B18A2"/>
    <w:rsid w:val="001B233B"/>
    <w:rsid w:val="001B25BE"/>
    <w:rsid w:val="001B35F6"/>
    <w:rsid w:val="001B49A4"/>
    <w:rsid w:val="001B4F67"/>
    <w:rsid w:val="001B57AB"/>
    <w:rsid w:val="001B675D"/>
    <w:rsid w:val="001B7FE3"/>
    <w:rsid w:val="001C0DA2"/>
    <w:rsid w:val="001C2FCB"/>
    <w:rsid w:val="001C3293"/>
    <w:rsid w:val="001C3BCB"/>
    <w:rsid w:val="001C3CC6"/>
    <w:rsid w:val="001C42EA"/>
    <w:rsid w:val="001C4CC4"/>
    <w:rsid w:val="001C4FB2"/>
    <w:rsid w:val="001C6BED"/>
    <w:rsid w:val="001D3E9A"/>
    <w:rsid w:val="001D44DB"/>
    <w:rsid w:val="001D595D"/>
    <w:rsid w:val="001D67AC"/>
    <w:rsid w:val="001D6C38"/>
    <w:rsid w:val="001E3BD3"/>
    <w:rsid w:val="001F10DA"/>
    <w:rsid w:val="001F17BC"/>
    <w:rsid w:val="001F230E"/>
    <w:rsid w:val="001F27D6"/>
    <w:rsid w:val="001F4372"/>
    <w:rsid w:val="00203738"/>
    <w:rsid w:val="0020554E"/>
    <w:rsid w:val="002068E6"/>
    <w:rsid w:val="00207F19"/>
    <w:rsid w:val="002118FB"/>
    <w:rsid w:val="00215CAA"/>
    <w:rsid w:val="00220A9C"/>
    <w:rsid w:val="002214A2"/>
    <w:rsid w:val="0022186B"/>
    <w:rsid w:val="00223770"/>
    <w:rsid w:val="00225303"/>
    <w:rsid w:val="00226045"/>
    <w:rsid w:val="0022619A"/>
    <w:rsid w:val="002263E9"/>
    <w:rsid w:val="00226F15"/>
    <w:rsid w:val="002304CC"/>
    <w:rsid w:val="00230A56"/>
    <w:rsid w:val="00230C77"/>
    <w:rsid w:val="00231FCB"/>
    <w:rsid w:val="00232BA5"/>
    <w:rsid w:val="002335BE"/>
    <w:rsid w:val="00234781"/>
    <w:rsid w:val="00234D67"/>
    <w:rsid w:val="0023577B"/>
    <w:rsid w:val="00236576"/>
    <w:rsid w:val="0023724D"/>
    <w:rsid w:val="002409FA"/>
    <w:rsid w:val="00241676"/>
    <w:rsid w:val="0024388A"/>
    <w:rsid w:val="00244165"/>
    <w:rsid w:val="002445B7"/>
    <w:rsid w:val="00244845"/>
    <w:rsid w:val="00246C1F"/>
    <w:rsid w:val="0025160E"/>
    <w:rsid w:val="0025578E"/>
    <w:rsid w:val="002605A8"/>
    <w:rsid w:val="00260995"/>
    <w:rsid w:val="002641F0"/>
    <w:rsid w:val="00264DF6"/>
    <w:rsid w:val="002650BA"/>
    <w:rsid w:val="00265548"/>
    <w:rsid w:val="00266BBA"/>
    <w:rsid w:val="00270B69"/>
    <w:rsid w:val="00271D90"/>
    <w:rsid w:val="00272217"/>
    <w:rsid w:val="00274EC9"/>
    <w:rsid w:val="00275BA5"/>
    <w:rsid w:val="002771FC"/>
    <w:rsid w:val="00277277"/>
    <w:rsid w:val="00277DBA"/>
    <w:rsid w:val="00277E06"/>
    <w:rsid w:val="00281AAE"/>
    <w:rsid w:val="00281E5C"/>
    <w:rsid w:val="00282531"/>
    <w:rsid w:val="002831DF"/>
    <w:rsid w:val="002864D1"/>
    <w:rsid w:val="00287737"/>
    <w:rsid w:val="00290CF3"/>
    <w:rsid w:val="00291B32"/>
    <w:rsid w:val="00291EB2"/>
    <w:rsid w:val="0029238F"/>
    <w:rsid w:val="002924A7"/>
    <w:rsid w:val="002926C3"/>
    <w:rsid w:val="00292BA9"/>
    <w:rsid w:val="00292DAC"/>
    <w:rsid w:val="00293C7C"/>
    <w:rsid w:val="00294350"/>
    <w:rsid w:val="00294791"/>
    <w:rsid w:val="00294BB6"/>
    <w:rsid w:val="00294EDF"/>
    <w:rsid w:val="00297995"/>
    <w:rsid w:val="00297CC0"/>
    <w:rsid w:val="002A1850"/>
    <w:rsid w:val="002A60E4"/>
    <w:rsid w:val="002A7419"/>
    <w:rsid w:val="002B1B4D"/>
    <w:rsid w:val="002B1C47"/>
    <w:rsid w:val="002B2B5B"/>
    <w:rsid w:val="002B3AAF"/>
    <w:rsid w:val="002B3B24"/>
    <w:rsid w:val="002B400B"/>
    <w:rsid w:val="002B4424"/>
    <w:rsid w:val="002B4E4F"/>
    <w:rsid w:val="002B5A9C"/>
    <w:rsid w:val="002B7260"/>
    <w:rsid w:val="002B77CA"/>
    <w:rsid w:val="002B7DD4"/>
    <w:rsid w:val="002C1110"/>
    <w:rsid w:val="002C1C0F"/>
    <w:rsid w:val="002C2E98"/>
    <w:rsid w:val="002C37B5"/>
    <w:rsid w:val="002C39F0"/>
    <w:rsid w:val="002C4097"/>
    <w:rsid w:val="002C5AB0"/>
    <w:rsid w:val="002C7AFA"/>
    <w:rsid w:val="002D0F52"/>
    <w:rsid w:val="002D455F"/>
    <w:rsid w:val="002D6074"/>
    <w:rsid w:val="002D6350"/>
    <w:rsid w:val="002E21AE"/>
    <w:rsid w:val="002E5913"/>
    <w:rsid w:val="002E5EF3"/>
    <w:rsid w:val="002E61E6"/>
    <w:rsid w:val="002E63C4"/>
    <w:rsid w:val="002F0D95"/>
    <w:rsid w:val="002F1196"/>
    <w:rsid w:val="002F2F68"/>
    <w:rsid w:val="002F554A"/>
    <w:rsid w:val="002F672E"/>
    <w:rsid w:val="0030393C"/>
    <w:rsid w:val="003127DA"/>
    <w:rsid w:val="00312D58"/>
    <w:rsid w:val="003148ED"/>
    <w:rsid w:val="00314909"/>
    <w:rsid w:val="00315428"/>
    <w:rsid w:val="00315A85"/>
    <w:rsid w:val="00315C6A"/>
    <w:rsid w:val="00320A90"/>
    <w:rsid w:val="0032172D"/>
    <w:rsid w:val="00321CA1"/>
    <w:rsid w:val="00322E02"/>
    <w:rsid w:val="00325016"/>
    <w:rsid w:val="003268D2"/>
    <w:rsid w:val="003279A4"/>
    <w:rsid w:val="003323F5"/>
    <w:rsid w:val="00333F91"/>
    <w:rsid w:val="00334688"/>
    <w:rsid w:val="0033509E"/>
    <w:rsid w:val="003361B3"/>
    <w:rsid w:val="00336896"/>
    <w:rsid w:val="00336D40"/>
    <w:rsid w:val="00340372"/>
    <w:rsid w:val="003418BD"/>
    <w:rsid w:val="00341E94"/>
    <w:rsid w:val="0034396E"/>
    <w:rsid w:val="00345460"/>
    <w:rsid w:val="00347BF0"/>
    <w:rsid w:val="00351069"/>
    <w:rsid w:val="00351991"/>
    <w:rsid w:val="00352E67"/>
    <w:rsid w:val="00355288"/>
    <w:rsid w:val="00355290"/>
    <w:rsid w:val="0035689B"/>
    <w:rsid w:val="00356ADA"/>
    <w:rsid w:val="00360C96"/>
    <w:rsid w:val="00364847"/>
    <w:rsid w:val="00366697"/>
    <w:rsid w:val="00366B8E"/>
    <w:rsid w:val="00366C72"/>
    <w:rsid w:val="00367C3B"/>
    <w:rsid w:val="00371FDE"/>
    <w:rsid w:val="00373743"/>
    <w:rsid w:val="003739DE"/>
    <w:rsid w:val="00373E77"/>
    <w:rsid w:val="00374144"/>
    <w:rsid w:val="003747C6"/>
    <w:rsid w:val="003761AA"/>
    <w:rsid w:val="003805DF"/>
    <w:rsid w:val="00385772"/>
    <w:rsid w:val="003865F3"/>
    <w:rsid w:val="00387652"/>
    <w:rsid w:val="00390930"/>
    <w:rsid w:val="00390BC9"/>
    <w:rsid w:val="0039102A"/>
    <w:rsid w:val="00392FFA"/>
    <w:rsid w:val="003947A5"/>
    <w:rsid w:val="00394DA7"/>
    <w:rsid w:val="0039507F"/>
    <w:rsid w:val="00395C19"/>
    <w:rsid w:val="00397334"/>
    <w:rsid w:val="00397585"/>
    <w:rsid w:val="00397EC5"/>
    <w:rsid w:val="003A1ACD"/>
    <w:rsid w:val="003A2F2A"/>
    <w:rsid w:val="003A305E"/>
    <w:rsid w:val="003A66E1"/>
    <w:rsid w:val="003B52D9"/>
    <w:rsid w:val="003B5D41"/>
    <w:rsid w:val="003B6E02"/>
    <w:rsid w:val="003C01F9"/>
    <w:rsid w:val="003C0C9D"/>
    <w:rsid w:val="003C31D8"/>
    <w:rsid w:val="003C31EC"/>
    <w:rsid w:val="003C4824"/>
    <w:rsid w:val="003C4EF2"/>
    <w:rsid w:val="003C5BE4"/>
    <w:rsid w:val="003C70A7"/>
    <w:rsid w:val="003C7FB4"/>
    <w:rsid w:val="003D26E0"/>
    <w:rsid w:val="003D3606"/>
    <w:rsid w:val="003D3EC1"/>
    <w:rsid w:val="003D6CE0"/>
    <w:rsid w:val="003D72DB"/>
    <w:rsid w:val="003E09B6"/>
    <w:rsid w:val="003E0D8F"/>
    <w:rsid w:val="003E287F"/>
    <w:rsid w:val="003E6BFC"/>
    <w:rsid w:val="003E6F1F"/>
    <w:rsid w:val="003F0724"/>
    <w:rsid w:val="003F168B"/>
    <w:rsid w:val="003F28FB"/>
    <w:rsid w:val="003F30B1"/>
    <w:rsid w:val="003F4C41"/>
    <w:rsid w:val="0040004E"/>
    <w:rsid w:val="0040082A"/>
    <w:rsid w:val="00401489"/>
    <w:rsid w:val="0040191E"/>
    <w:rsid w:val="00402871"/>
    <w:rsid w:val="004060C0"/>
    <w:rsid w:val="004071E7"/>
    <w:rsid w:val="004107AF"/>
    <w:rsid w:val="00414867"/>
    <w:rsid w:val="0041537A"/>
    <w:rsid w:val="00415E0F"/>
    <w:rsid w:val="004160D9"/>
    <w:rsid w:val="00416C17"/>
    <w:rsid w:val="004204EA"/>
    <w:rsid w:val="00420542"/>
    <w:rsid w:val="00420BA1"/>
    <w:rsid w:val="00421B1F"/>
    <w:rsid w:val="004231AE"/>
    <w:rsid w:val="00423612"/>
    <w:rsid w:val="00424256"/>
    <w:rsid w:val="00432562"/>
    <w:rsid w:val="004330ED"/>
    <w:rsid w:val="00434665"/>
    <w:rsid w:val="00435B15"/>
    <w:rsid w:val="00435D74"/>
    <w:rsid w:val="004369F7"/>
    <w:rsid w:val="004376A3"/>
    <w:rsid w:val="00440251"/>
    <w:rsid w:val="00440D41"/>
    <w:rsid w:val="00442E34"/>
    <w:rsid w:val="00443D83"/>
    <w:rsid w:val="00446C5F"/>
    <w:rsid w:val="00446E9C"/>
    <w:rsid w:val="00450D4F"/>
    <w:rsid w:val="00452298"/>
    <w:rsid w:val="00453E3A"/>
    <w:rsid w:val="00456444"/>
    <w:rsid w:val="00456674"/>
    <w:rsid w:val="0045735E"/>
    <w:rsid w:val="004603E3"/>
    <w:rsid w:val="00460423"/>
    <w:rsid w:val="00460AC6"/>
    <w:rsid w:val="00461CBC"/>
    <w:rsid w:val="00463185"/>
    <w:rsid w:val="00463CA2"/>
    <w:rsid w:val="004655FE"/>
    <w:rsid w:val="0046639F"/>
    <w:rsid w:val="00466B4B"/>
    <w:rsid w:val="00470DE7"/>
    <w:rsid w:val="00472F35"/>
    <w:rsid w:val="00473126"/>
    <w:rsid w:val="00473D64"/>
    <w:rsid w:val="00474C2F"/>
    <w:rsid w:val="00474D80"/>
    <w:rsid w:val="004753F7"/>
    <w:rsid w:val="00483D30"/>
    <w:rsid w:val="00484A6C"/>
    <w:rsid w:val="004864DE"/>
    <w:rsid w:val="00486929"/>
    <w:rsid w:val="00486E21"/>
    <w:rsid w:val="00487169"/>
    <w:rsid w:val="00487667"/>
    <w:rsid w:val="0049088D"/>
    <w:rsid w:val="0049296C"/>
    <w:rsid w:val="004932F0"/>
    <w:rsid w:val="004A058D"/>
    <w:rsid w:val="004A05E4"/>
    <w:rsid w:val="004A07F3"/>
    <w:rsid w:val="004A12F1"/>
    <w:rsid w:val="004A26A2"/>
    <w:rsid w:val="004A32FD"/>
    <w:rsid w:val="004A425F"/>
    <w:rsid w:val="004A58B0"/>
    <w:rsid w:val="004A6088"/>
    <w:rsid w:val="004A7A44"/>
    <w:rsid w:val="004B4713"/>
    <w:rsid w:val="004B4F51"/>
    <w:rsid w:val="004B5905"/>
    <w:rsid w:val="004B7D62"/>
    <w:rsid w:val="004C1532"/>
    <w:rsid w:val="004C24E6"/>
    <w:rsid w:val="004C27BD"/>
    <w:rsid w:val="004C3431"/>
    <w:rsid w:val="004C3791"/>
    <w:rsid w:val="004C4E76"/>
    <w:rsid w:val="004C50A7"/>
    <w:rsid w:val="004C64C8"/>
    <w:rsid w:val="004C6AEC"/>
    <w:rsid w:val="004D020D"/>
    <w:rsid w:val="004D1ECD"/>
    <w:rsid w:val="004D26D3"/>
    <w:rsid w:val="004D37B3"/>
    <w:rsid w:val="004D3A8D"/>
    <w:rsid w:val="004D547D"/>
    <w:rsid w:val="004D5BC9"/>
    <w:rsid w:val="004E1B60"/>
    <w:rsid w:val="004E22A9"/>
    <w:rsid w:val="004E2EF3"/>
    <w:rsid w:val="004E3B00"/>
    <w:rsid w:val="004E3D58"/>
    <w:rsid w:val="004E4098"/>
    <w:rsid w:val="004E482C"/>
    <w:rsid w:val="004E639D"/>
    <w:rsid w:val="004F17D4"/>
    <w:rsid w:val="004F672E"/>
    <w:rsid w:val="0050127A"/>
    <w:rsid w:val="00502094"/>
    <w:rsid w:val="00503872"/>
    <w:rsid w:val="005040D2"/>
    <w:rsid w:val="00506709"/>
    <w:rsid w:val="0050741A"/>
    <w:rsid w:val="00512B67"/>
    <w:rsid w:val="00513540"/>
    <w:rsid w:val="0051390A"/>
    <w:rsid w:val="0051473B"/>
    <w:rsid w:val="00514A6A"/>
    <w:rsid w:val="00514FC6"/>
    <w:rsid w:val="0051666B"/>
    <w:rsid w:val="00517263"/>
    <w:rsid w:val="005176DB"/>
    <w:rsid w:val="005262FA"/>
    <w:rsid w:val="00526351"/>
    <w:rsid w:val="00530810"/>
    <w:rsid w:val="00530DCC"/>
    <w:rsid w:val="00532554"/>
    <w:rsid w:val="0053270B"/>
    <w:rsid w:val="005339A1"/>
    <w:rsid w:val="00535A9D"/>
    <w:rsid w:val="00540FA3"/>
    <w:rsid w:val="005436D2"/>
    <w:rsid w:val="00545646"/>
    <w:rsid w:val="00550118"/>
    <w:rsid w:val="005504F7"/>
    <w:rsid w:val="00550E37"/>
    <w:rsid w:val="00551567"/>
    <w:rsid w:val="00551A8B"/>
    <w:rsid w:val="0055297D"/>
    <w:rsid w:val="00552AE6"/>
    <w:rsid w:val="005536AA"/>
    <w:rsid w:val="00555E74"/>
    <w:rsid w:val="00557006"/>
    <w:rsid w:val="00557783"/>
    <w:rsid w:val="00560537"/>
    <w:rsid w:val="00562309"/>
    <w:rsid w:val="00563DD3"/>
    <w:rsid w:val="0056438A"/>
    <w:rsid w:val="005650A2"/>
    <w:rsid w:val="005659DE"/>
    <w:rsid w:val="005661E7"/>
    <w:rsid w:val="00566B96"/>
    <w:rsid w:val="00567FFB"/>
    <w:rsid w:val="005719B0"/>
    <w:rsid w:val="00572A1D"/>
    <w:rsid w:val="00572AD4"/>
    <w:rsid w:val="00573C8C"/>
    <w:rsid w:val="0057419C"/>
    <w:rsid w:val="00574AA3"/>
    <w:rsid w:val="00575E9A"/>
    <w:rsid w:val="0057753D"/>
    <w:rsid w:val="00582F50"/>
    <w:rsid w:val="005846EA"/>
    <w:rsid w:val="00584E75"/>
    <w:rsid w:val="00586A0F"/>
    <w:rsid w:val="00594BE3"/>
    <w:rsid w:val="0059735E"/>
    <w:rsid w:val="005A1485"/>
    <w:rsid w:val="005A18D1"/>
    <w:rsid w:val="005A2D30"/>
    <w:rsid w:val="005A3278"/>
    <w:rsid w:val="005A3BD3"/>
    <w:rsid w:val="005A4228"/>
    <w:rsid w:val="005A4D88"/>
    <w:rsid w:val="005A6D39"/>
    <w:rsid w:val="005A74F2"/>
    <w:rsid w:val="005B0327"/>
    <w:rsid w:val="005B0E33"/>
    <w:rsid w:val="005B6395"/>
    <w:rsid w:val="005C0F61"/>
    <w:rsid w:val="005C2411"/>
    <w:rsid w:val="005C294E"/>
    <w:rsid w:val="005C29C9"/>
    <w:rsid w:val="005C47A3"/>
    <w:rsid w:val="005C64DA"/>
    <w:rsid w:val="005C6FA2"/>
    <w:rsid w:val="005C76FE"/>
    <w:rsid w:val="005D166B"/>
    <w:rsid w:val="005D176F"/>
    <w:rsid w:val="005D1D97"/>
    <w:rsid w:val="005D495A"/>
    <w:rsid w:val="005D5DA5"/>
    <w:rsid w:val="005D5DF5"/>
    <w:rsid w:val="005D6E79"/>
    <w:rsid w:val="005D7A6F"/>
    <w:rsid w:val="005E2117"/>
    <w:rsid w:val="005E7DE9"/>
    <w:rsid w:val="005F01F7"/>
    <w:rsid w:val="005F135E"/>
    <w:rsid w:val="005F2B01"/>
    <w:rsid w:val="005F5A09"/>
    <w:rsid w:val="00601003"/>
    <w:rsid w:val="0060135A"/>
    <w:rsid w:val="0060269A"/>
    <w:rsid w:val="006026CD"/>
    <w:rsid w:val="00605876"/>
    <w:rsid w:val="006063BE"/>
    <w:rsid w:val="00607632"/>
    <w:rsid w:val="00607FCF"/>
    <w:rsid w:val="00610C24"/>
    <w:rsid w:val="00612DA9"/>
    <w:rsid w:val="00614139"/>
    <w:rsid w:val="0061465A"/>
    <w:rsid w:val="00614D5C"/>
    <w:rsid w:val="00616ECF"/>
    <w:rsid w:val="0062352E"/>
    <w:rsid w:val="006240D2"/>
    <w:rsid w:val="0062552F"/>
    <w:rsid w:val="0063015D"/>
    <w:rsid w:val="00630580"/>
    <w:rsid w:val="00630A3B"/>
    <w:rsid w:val="00630C80"/>
    <w:rsid w:val="00631039"/>
    <w:rsid w:val="006332CD"/>
    <w:rsid w:val="0063420A"/>
    <w:rsid w:val="00635B85"/>
    <w:rsid w:val="00636146"/>
    <w:rsid w:val="00636A88"/>
    <w:rsid w:val="006378F9"/>
    <w:rsid w:val="00637CE3"/>
    <w:rsid w:val="00640F18"/>
    <w:rsid w:val="00641470"/>
    <w:rsid w:val="00641FB5"/>
    <w:rsid w:val="00643706"/>
    <w:rsid w:val="00643B6C"/>
    <w:rsid w:val="006452AB"/>
    <w:rsid w:val="00645821"/>
    <w:rsid w:val="00646072"/>
    <w:rsid w:val="006460E5"/>
    <w:rsid w:val="00646F12"/>
    <w:rsid w:val="0065050B"/>
    <w:rsid w:val="00651819"/>
    <w:rsid w:val="00651EB3"/>
    <w:rsid w:val="00652950"/>
    <w:rsid w:val="00652B21"/>
    <w:rsid w:val="0065323F"/>
    <w:rsid w:val="00653503"/>
    <w:rsid w:val="00655F40"/>
    <w:rsid w:val="0066074A"/>
    <w:rsid w:val="00661534"/>
    <w:rsid w:val="00661B50"/>
    <w:rsid w:val="00662FBF"/>
    <w:rsid w:val="00664283"/>
    <w:rsid w:val="00664881"/>
    <w:rsid w:val="00664AF6"/>
    <w:rsid w:val="00665ECD"/>
    <w:rsid w:val="006662DC"/>
    <w:rsid w:val="00670BE4"/>
    <w:rsid w:val="00670E58"/>
    <w:rsid w:val="006713EF"/>
    <w:rsid w:val="0067224A"/>
    <w:rsid w:val="00673185"/>
    <w:rsid w:val="0067449F"/>
    <w:rsid w:val="00676CB0"/>
    <w:rsid w:val="00676EC2"/>
    <w:rsid w:val="0068039D"/>
    <w:rsid w:val="00680554"/>
    <w:rsid w:val="0068314A"/>
    <w:rsid w:val="00686B28"/>
    <w:rsid w:val="00690C71"/>
    <w:rsid w:val="00692E20"/>
    <w:rsid w:val="00693366"/>
    <w:rsid w:val="00693C5E"/>
    <w:rsid w:val="00694D7B"/>
    <w:rsid w:val="0069528D"/>
    <w:rsid w:val="006A0408"/>
    <w:rsid w:val="006A0D21"/>
    <w:rsid w:val="006A2514"/>
    <w:rsid w:val="006A72D8"/>
    <w:rsid w:val="006A75DF"/>
    <w:rsid w:val="006A77B0"/>
    <w:rsid w:val="006A7B7E"/>
    <w:rsid w:val="006B273B"/>
    <w:rsid w:val="006B2B74"/>
    <w:rsid w:val="006B300E"/>
    <w:rsid w:val="006B5349"/>
    <w:rsid w:val="006B6056"/>
    <w:rsid w:val="006C517C"/>
    <w:rsid w:val="006C5295"/>
    <w:rsid w:val="006C637B"/>
    <w:rsid w:val="006C63CB"/>
    <w:rsid w:val="006D0B2D"/>
    <w:rsid w:val="006D3466"/>
    <w:rsid w:val="006D4410"/>
    <w:rsid w:val="006D48F3"/>
    <w:rsid w:val="006D4CCE"/>
    <w:rsid w:val="006D4EFC"/>
    <w:rsid w:val="006D6378"/>
    <w:rsid w:val="006D65B6"/>
    <w:rsid w:val="006D6BBB"/>
    <w:rsid w:val="006E0329"/>
    <w:rsid w:val="006E13B9"/>
    <w:rsid w:val="006E1E1C"/>
    <w:rsid w:val="006E4470"/>
    <w:rsid w:val="006E47B0"/>
    <w:rsid w:val="006E5C60"/>
    <w:rsid w:val="006E6466"/>
    <w:rsid w:val="006E65AE"/>
    <w:rsid w:val="006F05EF"/>
    <w:rsid w:val="006F7904"/>
    <w:rsid w:val="00701399"/>
    <w:rsid w:val="00704674"/>
    <w:rsid w:val="00704DB4"/>
    <w:rsid w:val="00705A73"/>
    <w:rsid w:val="00706982"/>
    <w:rsid w:val="00706D8D"/>
    <w:rsid w:val="00707C28"/>
    <w:rsid w:val="00710587"/>
    <w:rsid w:val="00710BD6"/>
    <w:rsid w:val="007112D6"/>
    <w:rsid w:val="0071313E"/>
    <w:rsid w:val="00713326"/>
    <w:rsid w:val="00714849"/>
    <w:rsid w:val="00714A71"/>
    <w:rsid w:val="007157E5"/>
    <w:rsid w:val="00715D3A"/>
    <w:rsid w:val="00715DBD"/>
    <w:rsid w:val="00716DA6"/>
    <w:rsid w:val="0071759D"/>
    <w:rsid w:val="00720E02"/>
    <w:rsid w:val="0072110F"/>
    <w:rsid w:val="00722976"/>
    <w:rsid w:val="00723029"/>
    <w:rsid w:val="00723446"/>
    <w:rsid w:val="00723F86"/>
    <w:rsid w:val="007260A3"/>
    <w:rsid w:val="007314CB"/>
    <w:rsid w:val="00731641"/>
    <w:rsid w:val="007323AF"/>
    <w:rsid w:val="007325BA"/>
    <w:rsid w:val="0073274D"/>
    <w:rsid w:val="007328A8"/>
    <w:rsid w:val="00735ABA"/>
    <w:rsid w:val="00741FEF"/>
    <w:rsid w:val="007432D6"/>
    <w:rsid w:val="00744698"/>
    <w:rsid w:val="0074725F"/>
    <w:rsid w:val="0074730E"/>
    <w:rsid w:val="0074784C"/>
    <w:rsid w:val="00747CC5"/>
    <w:rsid w:val="00752480"/>
    <w:rsid w:val="00753504"/>
    <w:rsid w:val="00753CAD"/>
    <w:rsid w:val="007541CC"/>
    <w:rsid w:val="00760BFF"/>
    <w:rsid w:val="00763EB4"/>
    <w:rsid w:val="007643DC"/>
    <w:rsid w:val="007660B3"/>
    <w:rsid w:val="007716E6"/>
    <w:rsid w:val="00772156"/>
    <w:rsid w:val="00773E65"/>
    <w:rsid w:val="007742CD"/>
    <w:rsid w:val="00774F83"/>
    <w:rsid w:val="007758F3"/>
    <w:rsid w:val="007765BB"/>
    <w:rsid w:val="0077693F"/>
    <w:rsid w:val="00780791"/>
    <w:rsid w:val="00783EE8"/>
    <w:rsid w:val="007874FC"/>
    <w:rsid w:val="00787B8B"/>
    <w:rsid w:val="00791416"/>
    <w:rsid w:val="00791590"/>
    <w:rsid w:val="0079215B"/>
    <w:rsid w:val="007931BD"/>
    <w:rsid w:val="00793A9E"/>
    <w:rsid w:val="00794949"/>
    <w:rsid w:val="00794BEC"/>
    <w:rsid w:val="007967CB"/>
    <w:rsid w:val="00797014"/>
    <w:rsid w:val="0079772D"/>
    <w:rsid w:val="007A1A41"/>
    <w:rsid w:val="007A2694"/>
    <w:rsid w:val="007A44D6"/>
    <w:rsid w:val="007A6C71"/>
    <w:rsid w:val="007A7598"/>
    <w:rsid w:val="007B4DEB"/>
    <w:rsid w:val="007B5F5B"/>
    <w:rsid w:val="007B70D6"/>
    <w:rsid w:val="007B79BD"/>
    <w:rsid w:val="007C0111"/>
    <w:rsid w:val="007C0F1C"/>
    <w:rsid w:val="007C1A36"/>
    <w:rsid w:val="007C46F6"/>
    <w:rsid w:val="007C4959"/>
    <w:rsid w:val="007C698B"/>
    <w:rsid w:val="007C6CBE"/>
    <w:rsid w:val="007D4379"/>
    <w:rsid w:val="007D4926"/>
    <w:rsid w:val="007D5ED8"/>
    <w:rsid w:val="007D66EC"/>
    <w:rsid w:val="007D69CD"/>
    <w:rsid w:val="007D6C3E"/>
    <w:rsid w:val="007D759A"/>
    <w:rsid w:val="007E240E"/>
    <w:rsid w:val="007E2B0D"/>
    <w:rsid w:val="007E3278"/>
    <w:rsid w:val="007E39C2"/>
    <w:rsid w:val="007E4C19"/>
    <w:rsid w:val="007E5261"/>
    <w:rsid w:val="007E554D"/>
    <w:rsid w:val="007E56DC"/>
    <w:rsid w:val="007E5A74"/>
    <w:rsid w:val="007E7752"/>
    <w:rsid w:val="007E7BED"/>
    <w:rsid w:val="007F013F"/>
    <w:rsid w:val="007F3096"/>
    <w:rsid w:val="007F48B0"/>
    <w:rsid w:val="007F57D7"/>
    <w:rsid w:val="00800B6C"/>
    <w:rsid w:val="00801052"/>
    <w:rsid w:val="00801169"/>
    <w:rsid w:val="00802604"/>
    <w:rsid w:val="00802C32"/>
    <w:rsid w:val="00806B6C"/>
    <w:rsid w:val="00807084"/>
    <w:rsid w:val="00807439"/>
    <w:rsid w:val="008107C5"/>
    <w:rsid w:val="008123A9"/>
    <w:rsid w:val="00815079"/>
    <w:rsid w:val="0081532F"/>
    <w:rsid w:val="008161B3"/>
    <w:rsid w:val="008178B3"/>
    <w:rsid w:val="0082059B"/>
    <w:rsid w:val="00820853"/>
    <w:rsid w:val="00820908"/>
    <w:rsid w:val="0082282C"/>
    <w:rsid w:val="008256E9"/>
    <w:rsid w:val="008263A4"/>
    <w:rsid w:val="00827533"/>
    <w:rsid w:val="0083102C"/>
    <w:rsid w:val="008314C7"/>
    <w:rsid w:val="0083186A"/>
    <w:rsid w:val="00831E61"/>
    <w:rsid w:val="0083396D"/>
    <w:rsid w:val="00835473"/>
    <w:rsid w:val="00836FC2"/>
    <w:rsid w:val="0084159B"/>
    <w:rsid w:val="008420B2"/>
    <w:rsid w:val="0084222B"/>
    <w:rsid w:val="00842245"/>
    <w:rsid w:val="00845C78"/>
    <w:rsid w:val="00845C96"/>
    <w:rsid w:val="0085181D"/>
    <w:rsid w:val="00851988"/>
    <w:rsid w:val="00852D92"/>
    <w:rsid w:val="00852EA3"/>
    <w:rsid w:val="008539D8"/>
    <w:rsid w:val="00854820"/>
    <w:rsid w:val="00855E67"/>
    <w:rsid w:val="00857B92"/>
    <w:rsid w:val="00857F97"/>
    <w:rsid w:val="00861666"/>
    <w:rsid w:val="00863F05"/>
    <w:rsid w:val="008655D0"/>
    <w:rsid w:val="00865AE1"/>
    <w:rsid w:val="00866A4C"/>
    <w:rsid w:val="00867A44"/>
    <w:rsid w:val="008726CD"/>
    <w:rsid w:val="00872952"/>
    <w:rsid w:val="00873C3B"/>
    <w:rsid w:val="00873E97"/>
    <w:rsid w:val="00874E96"/>
    <w:rsid w:val="00875350"/>
    <w:rsid w:val="00875584"/>
    <w:rsid w:val="00877A81"/>
    <w:rsid w:val="008808A3"/>
    <w:rsid w:val="00881B89"/>
    <w:rsid w:val="008854CC"/>
    <w:rsid w:val="0088633A"/>
    <w:rsid w:val="0088792B"/>
    <w:rsid w:val="0089084A"/>
    <w:rsid w:val="00891636"/>
    <w:rsid w:val="00891DFD"/>
    <w:rsid w:val="00895963"/>
    <w:rsid w:val="008A1B16"/>
    <w:rsid w:val="008A26FE"/>
    <w:rsid w:val="008A30EB"/>
    <w:rsid w:val="008A4C77"/>
    <w:rsid w:val="008A4F0A"/>
    <w:rsid w:val="008B155E"/>
    <w:rsid w:val="008B2229"/>
    <w:rsid w:val="008B2FE3"/>
    <w:rsid w:val="008B371A"/>
    <w:rsid w:val="008C24D8"/>
    <w:rsid w:val="008C2B3B"/>
    <w:rsid w:val="008C5665"/>
    <w:rsid w:val="008C79EE"/>
    <w:rsid w:val="008D080B"/>
    <w:rsid w:val="008D0B31"/>
    <w:rsid w:val="008D11C0"/>
    <w:rsid w:val="008D1C43"/>
    <w:rsid w:val="008D322D"/>
    <w:rsid w:val="008D3CB1"/>
    <w:rsid w:val="008D505D"/>
    <w:rsid w:val="008D5727"/>
    <w:rsid w:val="008D6161"/>
    <w:rsid w:val="008E48A2"/>
    <w:rsid w:val="008E68A1"/>
    <w:rsid w:val="008E7301"/>
    <w:rsid w:val="008F0454"/>
    <w:rsid w:val="008F0EBC"/>
    <w:rsid w:val="008F19D4"/>
    <w:rsid w:val="008F39AD"/>
    <w:rsid w:val="008F3BEF"/>
    <w:rsid w:val="008F3C8D"/>
    <w:rsid w:val="008F40A5"/>
    <w:rsid w:val="008F41F2"/>
    <w:rsid w:val="008F569B"/>
    <w:rsid w:val="008F698D"/>
    <w:rsid w:val="009003CC"/>
    <w:rsid w:val="00900FBC"/>
    <w:rsid w:val="00901652"/>
    <w:rsid w:val="00903579"/>
    <w:rsid w:val="00903D5A"/>
    <w:rsid w:val="0090559B"/>
    <w:rsid w:val="00905CF0"/>
    <w:rsid w:val="00910DEA"/>
    <w:rsid w:val="00911EC6"/>
    <w:rsid w:val="00912BA4"/>
    <w:rsid w:val="009139B0"/>
    <w:rsid w:val="009152BC"/>
    <w:rsid w:val="00916265"/>
    <w:rsid w:val="00917307"/>
    <w:rsid w:val="00917FED"/>
    <w:rsid w:val="00920022"/>
    <w:rsid w:val="00922437"/>
    <w:rsid w:val="00922723"/>
    <w:rsid w:val="00923EC3"/>
    <w:rsid w:val="0092527D"/>
    <w:rsid w:val="009268B2"/>
    <w:rsid w:val="00930315"/>
    <w:rsid w:val="00930B45"/>
    <w:rsid w:val="00930CDA"/>
    <w:rsid w:val="00931757"/>
    <w:rsid w:val="00931E0A"/>
    <w:rsid w:val="009321CD"/>
    <w:rsid w:val="00933599"/>
    <w:rsid w:val="00934973"/>
    <w:rsid w:val="00934BB2"/>
    <w:rsid w:val="00936EE9"/>
    <w:rsid w:val="00937242"/>
    <w:rsid w:val="0093727F"/>
    <w:rsid w:val="009376BB"/>
    <w:rsid w:val="009378C8"/>
    <w:rsid w:val="009400C7"/>
    <w:rsid w:val="00941158"/>
    <w:rsid w:val="0094150F"/>
    <w:rsid w:val="0094238E"/>
    <w:rsid w:val="00944301"/>
    <w:rsid w:val="00947AA7"/>
    <w:rsid w:val="009504DC"/>
    <w:rsid w:val="00952126"/>
    <w:rsid w:val="009550A9"/>
    <w:rsid w:val="009550C9"/>
    <w:rsid w:val="009557B5"/>
    <w:rsid w:val="00955F8C"/>
    <w:rsid w:val="00956F30"/>
    <w:rsid w:val="0095780E"/>
    <w:rsid w:val="00963074"/>
    <w:rsid w:val="00964137"/>
    <w:rsid w:val="009659F0"/>
    <w:rsid w:val="009660F2"/>
    <w:rsid w:val="009676A8"/>
    <w:rsid w:val="00970236"/>
    <w:rsid w:val="009735C6"/>
    <w:rsid w:val="009736AF"/>
    <w:rsid w:val="00974454"/>
    <w:rsid w:val="00974627"/>
    <w:rsid w:val="00975EF4"/>
    <w:rsid w:val="00976711"/>
    <w:rsid w:val="00976DCE"/>
    <w:rsid w:val="009809DC"/>
    <w:rsid w:val="009819FB"/>
    <w:rsid w:val="00982492"/>
    <w:rsid w:val="00984A20"/>
    <w:rsid w:val="00984B20"/>
    <w:rsid w:val="009857BF"/>
    <w:rsid w:val="0098707A"/>
    <w:rsid w:val="00987CDC"/>
    <w:rsid w:val="0099044E"/>
    <w:rsid w:val="009909E6"/>
    <w:rsid w:val="00990F37"/>
    <w:rsid w:val="00991D66"/>
    <w:rsid w:val="009929D4"/>
    <w:rsid w:val="00993CFB"/>
    <w:rsid w:val="00996A51"/>
    <w:rsid w:val="0099717D"/>
    <w:rsid w:val="009A1280"/>
    <w:rsid w:val="009A1810"/>
    <w:rsid w:val="009A2AE1"/>
    <w:rsid w:val="009A3374"/>
    <w:rsid w:val="009A3953"/>
    <w:rsid w:val="009A461B"/>
    <w:rsid w:val="009A4789"/>
    <w:rsid w:val="009A6DE7"/>
    <w:rsid w:val="009A75BD"/>
    <w:rsid w:val="009B0C9F"/>
    <w:rsid w:val="009B22C7"/>
    <w:rsid w:val="009B2837"/>
    <w:rsid w:val="009B2FF2"/>
    <w:rsid w:val="009B47B2"/>
    <w:rsid w:val="009B7221"/>
    <w:rsid w:val="009B7DAC"/>
    <w:rsid w:val="009C0653"/>
    <w:rsid w:val="009C1021"/>
    <w:rsid w:val="009C19F6"/>
    <w:rsid w:val="009C57EA"/>
    <w:rsid w:val="009C69C5"/>
    <w:rsid w:val="009C7349"/>
    <w:rsid w:val="009D20C5"/>
    <w:rsid w:val="009D2E9D"/>
    <w:rsid w:val="009D6AAA"/>
    <w:rsid w:val="009E0BFC"/>
    <w:rsid w:val="009E1CD4"/>
    <w:rsid w:val="009E307C"/>
    <w:rsid w:val="009E36CF"/>
    <w:rsid w:val="009E480B"/>
    <w:rsid w:val="009E4839"/>
    <w:rsid w:val="009E53AB"/>
    <w:rsid w:val="009E73D1"/>
    <w:rsid w:val="009E7A90"/>
    <w:rsid w:val="009F176F"/>
    <w:rsid w:val="009F199D"/>
    <w:rsid w:val="009F21C3"/>
    <w:rsid w:val="009F25D5"/>
    <w:rsid w:val="009F41AA"/>
    <w:rsid w:val="00A02641"/>
    <w:rsid w:val="00A02964"/>
    <w:rsid w:val="00A036D3"/>
    <w:rsid w:val="00A03718"/>
    <w:rsid w:val="00A0534F"/>
    <w:rsid w:val="00A06148"/>
    <w:rsid w:val="00A0669E"/>
    <w:rsid w:val="00A079FF"/>
    <w:rsid w:val="00A10BC5"/>
    <w:rsid w:val="00A11539"/>
    <w:rsid w:val="00A13408"/>
    <w:rsid w:val="00A13D3A"/>
    <w:rsid w:val="00A1449C"/>
    <w:rsid w:val="00A15B6F"/>
    <w:rsid w:val="00A23205"/>
    <w:rsid w:val="00A2335F"/>
    <w:rsid w:val="00A2378A"/>
    <w:rsid w:val="00A24C28"/>
    <w:rsid w:val="00A26DF3"/>
    <w:rsid w:val="00A27A27"/>
    <w:rsid w:val="00A27E6D"/>
    <w:rsid w:val="00A3380B"/>
    <w:rsid w:val="00A33F4A"/>
    <w:rsid w:val="00A344A4"/>
    <w:rsid w:val="00A35168"/>
    <w:rsid w:val="00A35FA6"/>
    <w:rsid w:val="00A365B8"/>
    <w:rsid w:val="00A3726C"/>
    <w:rsid w:val="00A4217A"/>
    <w:rsid w:val="00A437C5"/>
    <w:rsid w:val="00A43F37"/>
    <w:rsid w:val="00A465C0"/>
    <w:rsid w:val="00A46945"/>
    <w:rsid w:val="00A500E3"/>
    <w:rsid w:val="00A5409A"/>
    <w:rsid w:val="00A550CC"/>
    <w:rsid w:val="00A551C5"/>
    <w:rsid w:val="00A560F6"/>
    <w:rsid w:val="00A56ACA"/>
    <w:rsid w:val="00A56E39"/>
    <w:rsid w:val="00A617C2"/>
    <w:rsid w:val="00A64B5F"/>
    <w:rsid w:val="00A667F3"/>
    <w:rsid w:val="00A66A0A"/>
    <w:rsid w:val="00A66DC2"/>
    <w:rsid w:val="00A675EF"/>
    <w:rsid w:val="00A70896"/>
    <w:rsid w:val="00A70FE7"/>
    <w:rsid w:val="00A71CA6"/>
    <w:rsid w:val="00A7228A"/>
    <w:rsid w:val="00A74ADB"/>
    <w:rsid w:val="00A76209"/>
    <w:rsid w:val="00A76B37"/>
    <w:rsid w:val="00A812AE"/>
    <w:rsid w:val="00A83DA5"/>
    <w:rsid w:val="00A841B1"/>
    <w:rsid w:val="00A845E6"/>
    <w:rsid w:val="00A91455"/>
    <w:rsid w:val="00A91A8F"/>
    <w:rsid w:val="00A92066"/>
    <w:rsid w:val="00A9251A"/>
    <w:rsid w:val="00A9323E"/>
    <w:rsid w:val="00A9346D"/>
    <w:rsid w:val="00A964F4"/>
    <w:rsid w:val="00A97824"/>
    <w:rsid w:val="00A979BD"/>
    <w:rsid w:val="00A97C55"/>
    <w:rsid w:val="00AA0223"/>
    <w:rsid w:val="00AA2A29"/>
    <w:rsid w:val="00AA34DD"/>
    <w:rsid w:val="00AA4D07"/>
    <w:rsid w:val="00AA6190"/>
    <w:rsid w:val="00AB193C"/>
    <w:rsid w:val="00AB1B1D"/>
    <w:rsid w:val="00AB219E"/>
    <w:rsid w:val="00AB3B9E"/>
    <w:rsid w:val="00AB3EC8"/>
    <w:rsid w:val="00AB49B4"/>
    <w:rsid w:val="00AB73BA"/>
    <w:rsid w:val="00AB7444"/>
    <w:rsid w:val="00AB7BBA"/>
    <w:rsid w:val="00AB7E4B"/>
    <w:rsid w:val="00AC2EB8"/>
    <w:rsid w:val="00AC36F1"/>
    <w:rsid w:val="00AC38F8"/>
    <w:rsid w:val="00AC3A8B"/>
    <w:rsid w:val="00AC72E2"/>
    <w:rsid w:val="00AD0130"/>
    <w:rsid w:val="00AD019D"/>
    <w:rsid w:val="00AD09EA"/>
    <w:rsid w:val="00AD2C01"/>
    <w:rsid w:val="00AD2C23"/>
    <w:rsid w:val="00AD38D1"/>
    <w:rsid w:val="00AD4B06"/>
    <w:rsid w:val="00AD5129"/>
    <w:rsid w:val="00AD710E"/>
    <w:rsid w:val="00AD72F2"/>
    <w:rsid w:val="00AD7E75"/>
    <w:rsid w:val="00AE0868"/>
    <w:rsid w:val="00AE1416"/>
    <w:rsid w:val="00AE2F60"/>
    <w:rsid w:val="00AE38D5"/>
    <w:rsid w:val="00AE7B76"/>
    <w:rsid w:val="00AE7D2C"/>
    <w:rsid w:val="00AE7E10"/>
    <w:rsid w:val="00AF0CD8"/>
    <w:rsid w:val="00AF1F65"/>
    <w:rsid w:val="00AF365D"/>
    <w:rsid w:val="00AF3C6B"/>
    <w:rsid w:val="00AF44E7"/>
    <w:rsid w:val="00AF49E8"/>
    <w:rsid w:val="00AF672E"/>
    <w:rsid w:val="00B009FF"/>
    <w:rsid w:val="00B015EE"/>
    <w:rsid w:val="00B02831"/>
    <w:rsid w:val="00B05885"/>
    <w:rsid w:val="00B06784"/>
    <w:rsid w:val="00B07B9F"/>
    <w:rsid w:val="00B1097E"/>
    <w:rsid w:val="00B10A17"/>
    <w:rsid w:val="00B1176A"/>
    <w:rsid w:val="00B12709"/>
    <w:rsid w:val="00B139DB"/>
    <w:rsid w:val="00B143D2"/>
    <w:rsid w:val="00B2115F"/>
    <w:rsid w:val="00B230B4"/>
    <w:rsid w:val="00B2326F"/>
    <w:rsid w:val="00B242A8"/>
    <w:rsid w:val="00B25786"/>
    <w:rsid w:val="00B25F83"/>
    <w:rsid w:val="00B266FE"/>
    <w:rsid w:val="00B337E0"/>
    <w:rsid w:val="00B356F1"/>
    <w:rsid w:val="00B37736"/>
    <w:rsid w:val="00B40FEA"/>
    <w:rsid w:val="00B43BB1"/>
    <w:rsid w:val="00B444D6"/>
    <w:rsid w:val="00B44EDB"/>
    <w:rsid w:val="00B524C2"/>
    <w:rsid w:val="00B52B24"/>
    <w:rsid w:val="00B560F1"/>
    <w:rsid w:val="00B56DC4"/>
    <w:rsid w:val="00B57555"/>
    <w:rsid w:val="00B60ED7"/>
    <w:rsid w:val="00B624A4"/>
    <w:rsid w:val="00B62AD3"/>
    <w:rsid w:val="00B6487C"/>
    <w:rsid w:val="00B64994"/>
    <w:rsid w:val="00B6535C"/>
    <w:rsid w:val="00B65F0C"/>
    <w:rsid w:val="00B6688C"/>
    <w:rsid w:val="00B67994"/>
    <w:rsid w:val="00B718B2"/>
    <w:rsid w:val="00B745AD"/>
    <w:rsid w:val="00B759E9"/>
    <w:rsid w:val="00B76CDF"/>
    <w:rsid w:val="00B80C4B"/>
    <w:rsid w:val="00B82759"/>
    <w:rsid w:val="00B83767"/>
    <w:rsid w:val="00B837D8"/>
    <w:rsid w:val="00B842F5"/>
    <w:rsid w:val="00B84A18"/>
    <w:rsid w:val="00B85050"/>
    <w:rsid w:val="00B85797"/>
    <w:rsid w:val="00B86B2C"/>
    <w:rsid w:val="00B872AE"/>
    <w:rsid w:val="00B90CE3"/>
    <w:rsid w:val="00B93422"/>
    <w:rsid w:val="00B953B9"/>
    <w:rsid w:val="00B97285"/>
    <w:rsid w:val="00B97ECE"/>
    <w:rsid w:val="00BA030B"/>
    <w:rsid w:val="00BA09C8"/>
    <w:rsid w:val="00BA0AAE"/>
    <w:rsid w:val="00BA114C"/>
    <w:rsid w:val="00BA2F25"/>
    <w:rsid w:val="00BA321A"/>
    <w:rsid w:val="00BA4016"/>
    <w:rsid w:val="00BA41F7"/>
    <w:rsid w:val="00BA4799"/>
    <w:rsid w:val="00BA5F38"/>
    <w:rsid w:val="00BA7001"/>
    <w:rsid w:val="00BB1179"/>
    <w:rsid w:val="00BB1B79"/>
    <w:rsid w:val="00BB3330"/>
    <w:rsid w:val="00BB3681"/>
    <w:rsid w:val="00BB57A8"/>
    <w:rsid w:val="00BB6111"/>
    <w:rsid w:val="00BB6493"/>
    <w:rsid w:val="00BC0569"/>
    <w:rsid w:val="00BC31EA"/>
    <w:rsid w:val="00BC3AC4"/>
    <w:rsid w:val="00BC3D6B"/>
    <w:rsid w:val="00BC4726"/>
    <w:rsid w:val="00BC5462"/>
    <w:rsid w:val="00BD038A"/>
    <w:rsid w:val="00BD0E84"/>
    <w:rsid w:val="00BD16B2"/>
    <w:rsid w:val="00BD2CBB"/>
    <w:rsid w:val="00BD4048"/>
    <w:rsid w:val="00BD78D8"/>
    <w:rsid w:val="00BE13DB"/>
    <w:rsid w:val="00BE17BD"/>
    <w:rsid w:val="00BE1855"/>
    <w:rsid w:val="00BE2B57"/>
    <w:rsid w:val="00BE5427"/>
    <w:rsid w:val="00BE67DE"/>
    <w:rsid w:val="00BE7AF0"/>
    <w:rsid w:val="00BF180C"/>
    <w:rsid w:val="00BF29C5"/>
    <w:rsid w:val="00BF2C6F"/>
    <w:rsid w:val="00BF3862"/>
    <w:rsid w:val="00BF3CE9"/>
    <w:rsid w:val="00BF41A1"/>
    <w:rsid w:val="00BF516F"/>
    <w:rsid w:val="00BF6AB4"/>
    <w:rsid w:val="00BF6C6C"/>
    <w:rsid w:val="00BF7526"/>
    <w:rsid w:val="00BF7543"/>
    <w:rsid w:val="00C02092"/>
    <w:rsid w:val="00C023F0"/>
    <w:rsid w:val="00C039E2"/>
    <w:rsid w:val="00C043B9"/>
    <w:rsid w:val="00C04429"/>
    <w:rsid w:val="00C0532E"/>
    <w:rsid w:val="00C12184"/>
    <w:rsid w:val="00C12394"/>
    <w:rsid w:val="00C12CC8"/>
    <w:rsid w:val="00C1482E"/>
    <w:rsid w:val="00C15F4B"/>
    <w:rsid w:val="00C17F32"/>
    <w:rsid w:val="00C21991"/>
    <w:rsid w:val="00C22140"/>
    <w:rsid w:val="00C22416"/>
    <w:rsid w:val="00C23DD4"/>
    <w:rsid w:val="00C24EB0"/>
    <w:rsid w:val="00C254E3"/>
    <w:rsid w:val="00C257D2"/>
    <w:rsid w:val="00C274BB"/>
    <w:rsid w:val="00C35739"/>
    <w:rsid w:val="00C35CED"/>
    <w:rsid w:val="00C36B9A"/>
    <w:rsid w:val="00C41DD3"/>
    <w:rsid w:val="00C42B48"/>
    <w:rsid w:val="00C43C8F"/>
    <w:rsid w:val="00C45D28"/>
    <w:rsid w:val="00C46BAD"/>
    <w:rsid w:val="00C505EB"/>
    <w:rsid w:val="00C51CE9"/>
    <w:rsid w:val="00C51F64"/>
    <w:rsid w:val="00C52503"/>
    <w:rsid w:val="00C52C72"/>
    <w:rsid w:val="00C53D54"/>
    <w:rsid w:val="00C53E73"/>
    <w:rsid w:val="00C54888"/>
    <w:rsid w:val="00C54D60"/>
    <w:rsid w:val="00C57366"/>
    <w:rsid w:val="00C57700"/>
    <w:rsid w:val="00C6058D"/>
    <w:rsid w:val="00C64875"/>
    <w:rsid w:val="00C65324"/>
    <w:rsid w:val="00C70188"/>
    <w:rsid w:val="00C722DE"/>
    <w:rsid w:val="00C72BB3"/>
    <w:rsid w:val="00C743DF"/>
    <w:rsid w:val="00C832A5"/>
    <w:rsid w:val="00C83CBB"/>
    <w:rsid w:val="00C841F8"/>
    <w:rsid w:val="00C84703"/>
    <w:rsid w:val="00C86831"/>
    <w:rsid w:val="00C86955"/>
    <w:rsid w:val="00C86BAC"/>
    <w:rsid w:val="00C879E3"/>
    <w:rsid w:val="00C919DE"/>
    <w:rsid w:val="00C92DF1"/>
    <w:rsid w:val="00C94498"/>
    <w:rsid w:val="00C95C04"/>
    <w:rsid w:val="00C95E74"/>
    <w:rsid w:val="00CA47F6"/>
    <w:rsid w:val="00CA6AB9"/>
    <w:rsid w:val="00CA729D"/>
    <w:rsid w:val="00CB017A"/>
    <w:rsid w:val="00CB0A46"/>
    <w:rsid w:val="00CB1617"/>
    <w:rsid w:val="00CB6409"/>
    <w:rsid w:val="00CB7D37"/>
    <w:rsid w:val="00CB7EC1"/>
    <w:rsid w:val="00CC07EC"/>
    <w:rsid w:val="00CC49D7"/>
    <w:rsid w:val="00CC744E"/>
    <w:rsid w:val="00CC7707"/>
    <w:rsid w:val="00CC7B96"/>
    <w:rsid w:val="00CD1A63"/>
    <w:rsid w:val="00CD1F8F"/>
    <w:rsid w:val="00CD3004"/>
    <w:rsid w:val="00CD3CE2"/>
    <w:rsid w:val="00CD411F"/>
    <w:rsid w:val="00CD41B5"/>
    <w:rsid w:val="00CD5703"/>
    <w:rsid w:val="00CD6DC8"/>
    <w:rsid w:val="00CE47BB"/>
    <w:rsid w:val="00CE4F22"/>
    <w:rsid w:val="00CE5C4C"/>
    <w:rsid w:val="00CE5E9F"/>
    <w:rsid w:val="00CF39AB"/>
    <w:rsid w:val="00CF3AE1"/>
    <w:rsid w:val="00CF3E8D"/>
    <w:rsid w:val="00CF669C"/>
    <w:rsid w:val="00CF7FB2"/>
    <w:rsid w:val="00D01FBB"/>
    <w:rsid w:val="00D022FB"/>
    <w:rsid w:val="00D0362B"/>
    <w:rsid w:val="00D04124"/>
    <w:rsid w:val="00D0486D"/>
    <w:rsid w:val="00D071DE"/>
    <w:rsid w:val="00D105E8"/>
    <w:rsid w:val="00D10D07"/>
    <w:rsid w:val="00D118A3"/>
    <w:rsid w:val="00D124CD"/>
    <w:rsid w:val="00D141FE"/>
    <w:rsid w:val="00D153EC"/>
    <w:rsid w:val="00D1540E"/>
    <w:rsid w:val="00D16EC2"/>
    <w:rsid w:val="00D20D22"/>
    <w:rsid w:val="00D21239"/>
    <w:rsid w:val="00D21B82"/>
    <w:rsid w:val="00D221B9"/>
    <w:rsid w:val="00D271D9"/>
    <w:rsid w:val="00D27528"/>
    <w:rsid w:val="00D31CBD"/>
    <w:rsid w:val="00D31DC2"/>
    <w:rsid w:val="00D3218E"/>
    <w:rsid w:val="00D33444"/>
    <w:rsid w:val="00D340E5"/>
    <w:rsid w:val="00D40404"/>
    <w:rsid w:val="00D405B7"/>
    <w:rsid w:val="00D42237"/>
    <w:rsid w:val="00D42468"/>
    <w:rsid w:val="00D4393D"/>
    <w:rsid w:val="00D44B82"/>
    <w:rsid w:val="00D45A8E"/>
    <w:rsid w:val="00D45AB9"/>
    <w:rsid w:val="00D469AD"/>
    <w:rsid w:val="00D46D97"/>
    <w:rsid w:val="00D50D33"/>
    <w:rsid w:val="00D53A66"/>
    <w:rsid w:val="00D548F0"/>
    <w:rsid w:val="00D56F69"/>
    <w:rsid w:val="00D62858"/>
    <w:rsid w:val="00D640F5"/>
    <w:rsid w:val="00D6479D"/>
    <w:rsid w:val="00D65CE8"/>
    <w:rsid w:val="00D65E9E"/>
    <w:rsid w:val="00D66483"/>
    <w:rsid w:val="00D6648A"/>
    <w:rsid w:val="00D678B2"/>
    <w:rsid w:val="00D73A7C"/>
    <w:rsid w:val="00D745C6"/>
    <w:rsid w:val="00D74949"/>
    <w:rsid w:val="00D764D8"/>
    <w:rsid w:val="00D76C83"/>
    <w:rsid w:val="00D77718"/>
    <w:rsid w:val="00D825F6"/>
    <w:rsid w:val="00D83C5F"/>
    <w:rsid w:val="00D846A3"/>
    <w:rsid w:val="00D84BA9"/>
    <w:rsid w:val="00D85BF8"/>
    <w:rsid w:val="00D85E5F"/>
    <w:rsid w:val="00D86D0A"/>
    <w:rsid w:val="00D86E14"/>
    <w:rsid w:val="00D87B84"/>
    <w:rsid w:val="00D90CB9"/>
    <w:rsid w:val="00D91999"/>
    <w:rsid w:val="00D92EA3"/>
    <w:rsid w:val="00D964D9"/>
    <w:rsid w:val="00DA08D2"/>
    <w:rsid w:val="00DA1D5E"/>
    <w:rsid w:val="00DA3176"/>
    <w:rsid w:val="00DA3395"/>
    <w:rsid w:val="00DA36F1"/>
    <w:rsid w:val="00DA469D"/>
    <w:rsid w:val="00DA5266"/>
    <w:rsid w:val="00DA5784"/>
    <w:rsid w:val="00DA5825"/>
    <w:rsid w:val="00DA703D"/>
    <w:rsid w:val="00DA75B7"/>
    <w:rsid w:val="00DB1654"/>
    <w:rsid w:val="00DB1E85"/>
    <w:rsid w:val="00DB27B6"/>
    <w:rsid w:val="00DB2903"/>
    <w:rsid w:val="00DB59DE"/>
    <w:rsid w:val="00DB7081"/>
    <w:rsid w:val="00DB7545"/>
    <w:rsid w:val="00DB7910"/>
    <w:rsid w:val="00DC16D4"/>
    <w:rsid w:val="00DC76A5"/>
    <w:rsid w:val="00DD31E8"/>
    <w:rsid w:val="00DD42E1"/>
    <w:rsid w:val="00DD5BB0"/>
    <w:rsid w:val="00DD608E"/>
    <w:rsid w:val="00DE046D"/>
    <w:rsid w:val="00DE0AA3"/>
    <w:rsid w:val="00DE35DE"/>
    <w:rsid w:val="00DE37AB"/>
    <w:rsid w:val="00DE3CC5"/>
    <w:rsid w:val="00DE530F"/>
    <w:rsid w:val="00DE58A0"/>
    <w:rsid w:val="00DE6BC8"/>
    <w:rsid w:val="00DF0D96"/>
    <w:rsid w:val="00DF2687"/>
    <w:rsid w:val="00DF3C86"/>
    <w:rsid w:val="00DF68AF"/>
    <w:rsid w:val="00DF7336"/>
    <w:rsid w:val="00DF763B"/>
    <w:rsid w:val="00E0212B"/>
    <w:rsid w:val="00E04BEC"/>
    <w:rsid w:val="00E04DA2"/>
    <w:rsid w:val="00E05211"/>
    <w:rsid w:val="00E059B6"/>
    <w:rsid w:val="00E1132B"/>
    <w:rsid w:val="00E12D5D"/>
    <w:rsid w:val="00E1404F"/>
    <w:rsid w:val="00E14C39"/>
    <w:rsid w:val="00E15070"/>
    <w:rsid w:val="00E15B5B"/>
    <w:rsid w:val="00E171F1"/>
    <w:rsid w:val="00E1751B"/>
    <w:rsid w:val="00E2300D"/>
    <w:rsid w:val="00E23ADA"/>
    <w:rsid w:val="00E24E14"/>
    <w:rsid w:val="00E25AD6"/>
    <w:rsid w:val="00E308F7"/>
    <w:rsid w:val="00E31CBA"/>
    <w:rsid w:val="00E321C7"/>
    <w:rsid w:val="00E329B6"/>
    <w:rsid w:val="00E334F1"/>
    <w:rsid w:val="00E34AA2"/>
    <w:rsid w:val="00E35CAF"/>
    <w:rsid w:val="00E4212F"/>
    <w:rsid w:val="00E424F4"/>
    <w:rsid w:val="00E4319D"/>
    <w:rsid w:val="00E432AC"/>
    <w:rsid w:val="00E43D7C"/>
    <w:rsid w:val="00E45EEE"/>
    <w:rsid w:val="00E46BD3"/>
    <w:rsid w:val="00E46D7F"/>
    <w:rsid w:val="00E47163"/>
    <w:rsid w:val="00E47F12"/>
    <w:rsid w:val="00E500DF"/>
    <w:rsid w:val="00E536D3"/>
    <w:rsid w:val="00E53BDF"/>
    <w:rsid w:val="00E54B1B"/>
    <w:rsid w:val="00E56C9F"/>
    <w:rsid w:val="00E60A97"/>
    <w:rsid w:val="00E60AE6"/>
    <w:rsid w:val="00E61831"/>
    <w:rsid w:val="00E62704"/>
    <w:rsid w:val="00E63E5F"/>
    <w:rsid w:val="00E652B0"/>
    <w:rsid w:val="00E669F7"/>
    <w:rsid w:val="00E67FC7"/>
    <w:rsid w:val="00E71206"/>
    <w:rsid w:val="00E71381"/>
    <w:rsid w:val="00E7462A"/>
    <w:rsid w:val="00E775C6"/>
    <w:rsid w:val="00E77E8A"/>
    <w:rsid w:val="00E85970"/>
    <w:rsid w:val="00E86583"/>
    <w:rsid w:val="00E87B7D"/>
    <w:rsid w:val="00E907C9"/>
    <w:rsid w:val="00E91394"/>
    <w:rsid w:val="00E9197B"/>
    <w:rsid w:val="00E93E54"/>
    <w:rsid w:val="00E951D1"/>
    <w:rsid w:val="00E976E3"/>
    <w:rsid w:val="00EA04BD"/>
    <w:rsid w:val="00EA132A"/>
    <w:rsid w:val="00EA2366"/>
    <w:rsid w:val="00EA2D46"/>
    <w:rsid w:val="00EA3FD2"/>
    <w:rsid w:val="00EA5501"/>
    <w:rsid w:val="00EA5585"/>
    <w:rsid w:val="00EA6D8D"/>
    <w:rsid w:val="00EB0ED8"/>
    <w:rsid w:val="00EB34DC"/>
    <w:rsid w:val="00EB3F94"/>
    <w:rsid w:val="00EC1AE5"/>
    <w:rsid w:val="00EC54A9"/>
    <w:rsid w:val="00EC7B0B"/>
    <w:rsid w:val="00ED0A21"/>
    <w:rsid w:val="00ED3245"/>
    <w:rsid w:val="00ED5F35"/>
    <w:rsid w:val="00ED6185"/>
    <w:rsid w:val="00ED6970"/>
    <w:rsid w:val="00ED77C0"/>
    <w:rsid w:val="00ED7EA5"/>
    <w:rsid w:val="00EE0045"/>
    <w:rsid w:val="00EE1D2A"/>
    <w:rsid w:val="00EE28C4"/>
    <w:rsid w:val="00EE324E"/>
    <w:rsid w:val="00EE49C3"/>
    <w:rsid w:val="00EE542E"/>
    <w:rsid w:val="00EE555E"/>
    <w:rsid w:val="00EE65C3"/>
    <w:rsid w:val="00EE7165"/>
    <w:rsid w:val="00EE726E"/>
    <w:rsid w:val="00EF0950"/>
    <w:rsid w:val="00EF133F"/>
    <w:rsid w:val="00EF273B"/>
    <w:rsid w:val="00EF27A1"/>
    <w:rsid w:val="00EF2A93"/>
    <w:rsid w:val="00EF4DD8"/>
    <w:rsid w:val="00EF50DF"/>
    <w:rsid w:val="00EF59B8"/>
    <w:rsid w:val="00EF7966"/>
    <w:rsid w:val="00F01B67"/>
    <w:rsid w:val="00F021F2"/>
    <w:rsid w:val="00F027D9"/>
    <w:rsid w:val="00F04071"/>
    <w:rsid w:val="00F05741"/>
    <w:rsid w:val="00F058EA"/>
    <w:rsid w:val="00F06A1D"/>
    <w:rsid w:val="00F077FE"/>
    <w:rsid w:val="00F07A2C"/>
    <w:rsid w:val="00F11B88"/>
    <w:rsid w:val="00F1390A"/>
    <w:rsid w:val="00F14B53"/>
    <w:rsid w:val="00F15DCF"/>
    <w:rsid w:val="00F15E91"/>
    <w:rsid w:val="00F16681"/>
    <w:rsid w:val="00F17553"/>
    <w:rsid w:val="00F2026E"/>
    <w:rsid w:val="00F2250E"/>
    <w:rsid w:val="00F230CE"/>
    <w:rsid w:val="00F23B6D"/>
    <w:rsid w:val="00F301DC"/>
    <w:rsid w:val="00F30C94"/>
    <w:rsid w:val="00F31C3F"/>
    <w:rsid w:val="00F3212C"/>
    <w:rsid w:val="00F32F72"/>
    <w:rsid w:val="00F35997"/>
    <w:rsid w:val="00F37C2D"/>
    <w:rsid w:val="00F40D85"/>
    <w:rsid w:val="00F424AA"/>
    <w:rsid w:val="00F4478D"/>
    <w:rsid w:val="00F47E4E"/>
    <w:rsid w:val="00F512C1"/>
    <w:rsid w:val="00F51719"/>
    <w:rsid w:val="00F536E8"/>
    <w:rsid w:val="00F5438F"/>
    <w:rsid w:val="00F560E5"/>
    <w:rsid w:val="00F5621C"/>
    <w:rsid w:val="00F60953"/>
    <w:rsid w:val="00F612B4"/>
    <w:rsid w:val="00F621D1"/>
    <w:rsid w:val="00F62885"/>
    <w:rsid w:val="00F63ADF"/>
    <w:rsid w:val="00F666D0"/>
    <w:rsid w:val="00F71E67"/>
    <w:rsid w:val="00F72039"/>
    <w:rsid w:val="00F76277"/>
    <w:rsid w:val="00F766BD"/>
    <w:rsid w:val="00F77D3D"/>
    <w:rsid w:val="00F83EEC"/>
    <w:rsid w:val="00F84474"/>
    <w:rsid w:val="00F85C68"/>
    <w:rsid w:val="00F8630C"/>
    <w:rsid w:val="00F86EC8"/>
    <w:rsid w:val="00F927E0"/>
    <w:rsid w:val="00F92BE0"/>
    <w:rsid w:val="00F936C8"/>
    <w:rsid w:val="00FA1BA8"/>
    <w:rsid w:val="00FA273C"/>
    <w:rsid w:val="00FA3ADC"/>
    <w:rsid w:val="00FA6CC1"/>
    <w:rsid w:val="00FB0222"/>
    <w:rsid w:val="00FB2540"/>
    <w:rsid w:val="00FB2D0F"/>
    <w:rsid w:val="00FB4BB7"/>
    <w:rsid w:val="00FB5F95"/>
    <w:rsid w:val="00FB7FF8"/>
    <w:rsid w:val="00FC1A25"/>
    <w:rsid w:val="00FC3A1C"/>
    <w:rsid w:val="00FC5770"/>
    <w:rsid w:val="00FC6818"/>
    <w:rsid w:val="00FD3255"/>
    <w:rsid w:val="00FD4E26"/>
    <w:rsid w:val="00FD4E51"/>
    <w:rsid w:val="00FD5F82"/>
    <w:rsid w:val="00FD7102"/>
    <w:rsid w:val="00FD7C28"/>
    <w:rsid w:val="00FE1268"/>
    <w:rsid w:val="00FE168F"/>
    <w:rsid w:val="00FE32AB"/>
    <w:rsid w:val="00FE3B93"/>
    <w:rsid w:val="00FE3C6A"/>
    <w:rsid w:val="00FE5920"/>
    <w:rsid w:val="00FE7150"/>
    <w:rsid w:val="00FF37A9"/>
    <w:rsid w:val="00FF3817"/>
    <w:rsid w:val="00FF47F2"/>
    <w:rsid w:val="00FF4C05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1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04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01B6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F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2F68"/>
  </w:style>
  <w:style w:type="paragraph" w:styleId="a9">
    <w:name w:val="footer"/>
    <w:basedOn w:val="a"/>
    <w:link w:val="aa"/>
    <w:uiPriority w:val="99"/>
    <w:unhideWhenUsed/>
    <w:rsid w:val="002F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2F68"/>
  </w:style>
  <w:style w:type="character" w:styleId="ab">
    <w:name w:val="annotation reference"/>
    <w:basedOn w:val="a0"/>
    <w:uiPriority w:val="99"/>
    <w:semiHidden/>
    <w:unhideWhenUsed/>
    <w:rsid w:val="000176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764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764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764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764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1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7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1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04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01B6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F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2F68"/>
  </w:style>
  <w:style w:type="paragraph" w:styleId="a9">
    <w:name w:val="footer"/>
    <w:basedOn w:val="a"/>
    <w:link w:val="aa"/>
    <w:uiPriority w:val="99"/>
    <w:unhideWhenUsed/>
    <w:rsid w:val="002F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2F68"/>
  </w:style>
  <w:style w:type="character" w:styleId="ab">
    <w:name w:val="annotation reference"/>
    <w:basedOn w:val="a0"/>
    <w:uiPriority w:val="99"/>
    <w:semiHidden/>
    <w:unhideWhenUsed/>
    <w:rsid w:val="000176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764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764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764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764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1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7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gal.hse.ru/data/2016/10/03/1122896454/ds%20change%20contract%2003.10.docx" TargetMode="External"/><Relationship Id="rId18" Type="http://schemas.openxmlformats.org/officeDocument/2006/relationships/hyperlink" Target="https://legal.hse.ru/data/2016/10/03/1122896811/ds%20change%20contract%20rekviz%2003.10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egal.hse.ru/data/2016/12/29/1114639007/Uvedomlenie%20otkaz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egal.hse.ru/data/2017/03/15/1170142180/poryadok%20gph.docx" TargetMode="External"/><Relationship Id="rId17" Type="http://schemas.openxmlformats.org/officeDocument/2006/relationships/hyperlink" Target="https://legal.hse.ru/data/2017/03/15/1170142180/poryadok%20gph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gal.hse.ru/data/2016/10/03/1122896454/ds%20change%20contract%2003.10.docx" TargetMode="External"/><Relationship Id="rId20" Type="http://schemas.openxmlformats.org/officeDocument/2006/relationships/hyperlink" Target="https://legal.hse.ru/data/2016/12/29/1114637778/DS%20rastorzh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se.ru/procurement/contract_monitoring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egal.hse.ru/data/2017/03/15/1170142180/poryadok%20gph.docx" TargetMode="External"/><Relationship Id="rId23" Type="http://schemas.openxmlformats.org/officeDocument/2006/relationships/hyperlink" Target="https://legal.hse.ru/data/2016/12/29/1114637778/DS%20rastorzh.docx" TargetMode="External"/><Relationship Id="rId10" Type="http://schemas.openxmlformats.org/officeDocument/2006/relationships/hyperlink" Target="https://legal.hse.ru/data/2016/10/03/1122896454/ds%20change%20contract%2003.10.docx" TargetMode="External"/><Relationship Id="rId19" Type="http://schemas.openxmlformats.org/officeDocument/2006/relationships/hyperlink" Target="https://legal.hse.ru/data/2017/03/15/1170142180/poryadok%20gph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al.hse.ru/data/2017/03/15/1170142180/poryadok%20gph.docx" TargetMode="External"/><Relationship Id="rId14" Type="http://schemas.openxmlformats.org/officeDocument/2006/relationships/hyperlink" Target="https://www.hse.ru/procurement/contract_monitoring" TargetMode="External"/><Relationship Id="rId22" Type="http://schemas.openxmlformats.org/officeDocument/2006/relationships/hyperlink" Target="https://legal.hse.ru/fiz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331A-1EF6-4A2C-9B60-5FE7FF0C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Янкевич М.В.</dc:creator>
  <cp:lastModifiedBy>Кострикина Ольга</cp:lastModifiedBy>
  <cp:revision>4</cp:revision>
  <cp:lastPrinted>2017-04-11T13:57:00Z</cp:lastPrinted>
  <dcterms:created xsi:type="dcterms:W3CDTF">2017-07-03T08:51:00Z</dcterms:created>
  <dcterms:modified xsi:type="dcterms:W3CDTF">2017-07-04T06:50:00Z</dcterms:modified>
</cp:coreProperties>
</file>