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3299df62" w14:paraId="3299df62" w:rsidRDefault="00CD4D2B" w:rsidP="00FA2D24" w:rsidR="001F009B">
      <w:pPr>
        <w:contextualSpacing/>
        <w15:collapsed w:val="false"/>
      </w:pPr>
      <w:r>
        <w:rPr>
          <w:noProof/>
        </w:rPr>
        <w:drawing>
          <wp:anchor allowOverlap="true" layoutInCell="true" locked="false" behindDoc="false" relativeHeight="251657728" simplePos="false" distR="114300" distL="114300" distB="0" distT="0">
            <wp:simplePos y="0" x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y="714375" cx="714375"/>
            <wp:effectExtent b="0" r="0" t="0" l="19050"/>
            <wp:wrapNone/>
            <wp:docPr descr="Generated" name="barcode" id="1"/>
            <wp:cNvGraphicFramePr/>
            <a:graphic>
              <a:graphicData uri="http://schemas.openxmlformats.org/drawingml/2006/picture">
                <pic:pic>
                  <pic:nvPicPr>
                    <pic:cNvPr name="Generated" id="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y="0" x="0"/>
                      <a:ext cy="714375" cx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Default="001E3CC8" w:rsidP="00FA2D24" w:rsidR="001E3CC8" w:rsidRPr="00953ED8">
      <w:pPr>
        <w:shd w:fill="FFFFFF" w:color="auto" w:val="clear"/>
        <w:contextualSpacing/>
        <w:jc w:val="center"/>
        <w:rPr>
          <w:b/>
          <w:color w:val="auto"/>
          <w:kern w:val="0"/>
          <w:sz w:val="26"/>
          <w:szCs w:val="26"/>
        </w:rPr>
      </w:pPr>
    </w:p>
    <w:p w:rsidRDefault="001E3CC8" w:rsidP="00FA2D24" w:rsidR="001E3CC8" w:rsidRPr="00953ED8">
      <w:pPr>
        <w:shd w:fill="FFFFFF" w:color="auto" w:val="clear"/>
        <w:contextualSpacing/>
        <w:jc w:val="center"/>
        <w:rPr>
          <w:b/>
          <w:color w:val="auto"/>
          <w:kern w:val="0"/>
          <w:sz w:val="26"/>
          <w:szCs w:val="26"/>
        </w:rPr>
      </w:pPr>
    </w:p>
    <w:p w:rsidRDefault="001E3CC8" w:rsidP="00FA2D24" w:rsidR="001E3CC8" w:rsidRPr="00953ED8">
      <w:pPr>
        <w:shd w:fill="FFFFFF" w:color="auto" w:val="clear"/>
        <w:contextualSpacing/>
        <w:jc w:val="center"/>
        <w:rPr>
          <w:b/>
          <w:color w:val="auto"/>
          <w:kern w:val="0"/>
          <w:sz w:val="26"/>
          <w:szCs w:val="26"/>
        </w:rPr>
      </w:pPr>
    </w:p>
    <w:p w:rsidRDefault="001E3CC8" w:rsidP="00FA2D24" w:rsidR="001E3CC8" w:rsidRPr="00953ED8">
      <w:pPr>
        <w:shd w:fill="FFFFFF" w:color="auto" w:val="clear"/>
        <w:contextualSpacing/>
        <w:rPr>
          <w:b/>
          <w:color w:val="auto"/>
          <w:kern w:val="0"/>
          <w:sz w:val="26"/>
          <w:szCs w:val="26"/>
        </w:rPr>
      </w:pPr>
    </w:p>
    <w:p w:rsidRDefault="001E3CC8" w:rsidP="00FA2D24" w:rsidR="001E3CC8" w:rsidRPr="00953ED8">
      <w:pPr>
        <w:shd w:fill="FFFFFF" w:color="auto" w:val="clear"/>
        <w:contextualSpacing/>
        <w:jc w:val="center"/>
        <w:rPr>
          <w:b/>
          <w:color w:val="auto"/>
          <w:kern w:val="0"/>
          <w:sz w:val="26"/>
          <w:szCs w:val="26"/>
        </w:rPr>
      </w:pPr>
    </w:p>
    <w:p w:rsidRDefault="001E3CC8" w:rsidP="00FA2D24" w:rsidR="001E3CC8">
      <w:pPr>
        <w:shd w:fill="FFFFFF" w:color="auto" w:val="clear"/>
        <w:contextualSpacing/>
        <w:jc w:val="center"/>
        <w:rPr>
          <w:b/>
          <w:color w:val="auto"/>
          <w:kern w:val="0"/>
          <w:sz w:val="26"/>
          <w:szCs w:val="26"/>
        </w:rPr>
      </w:pPr>
    </w:p>
    <w:p w:rsidRDefault="00CD4D2B" w:rsidP="00FA2D24" w:rsidR="00CD4D2B">
      <w:pPr>
        <w:shd w:fill="FFFFFF" w:color="auto" w:val="clear"/>
        <w:contextualSpacing/>
        <w:jc w:val="center"/>
        <w:rPr>
          <w:b/>
          <w:color w:val="auto"/>
          <w:kern w:val="0"/>
          <w:sz w:val="26"/>
          <w:szCs w:val="26"/>
        </w:rPr>
      </w:pPr>
    </w:p>
    <w:p w:rsidRDefault="00CD4D2B" w:rsidP="00FA2D24" w:rsidR="00CD4D2B">
      <w:pPr>
        <w:shd w:fill="FFFFFF" w:color="auto" w:val="clear"/>
        <w:contextualSpacing/>
        <w:jc w:val="center"/>
        <w:rPr>
          <w:b/>
          <w:color w:val="auto"/>
          <w:kern w:val="0"/>
          <w:sz w:val="26"/>
          <w:szCs w:val="26"/>
        </w:rPr>
      </w:pPr>
    </w:p>
    <w:p w:rsidRDefault="00CD4D2B" w:rsidP="00FA2D24" w:rsidR="00CD4D2B">
      <w:pPr>
        <w:shd w:fill="FFFFFF" w:color="auto" w:val="clear"/>
        <w:contextualSpacing/>
        <w:jc w:val="center"/>
        <w:rPr>
          <w:b/>
          <w:color w:val="auto"/>
          <w:kern w:val="0"/>
          <w:sz w:val="26"/>
          <w:szCs w:val="26"/>
        </w:rPr>
      </w:pPr>
    </w:p>
    <w:p w:rsidRDefault="00CD4D2B" w:rsidP="00FA2D24" w:rsidR="00CD4D2B">
      <w:pPr>
        <w:shd w:fill="FFFFFF" w:color="auto" w:val="clear"/>
        <w:contextualSpacing/>
        <w:jc w:val="center"/>
        <w:rPr>
          <w:b/>
          <w:color w:val="auto"/>
          <w:kern w:val="0"/>
          <w:sz w:val="26"/>
          <w:szCs w:val="26"/>
        </w:rPr>
      </w:pPr>
    </w:p>
    <w:p w:rsidRDefault="00CD4D2B" w:rsidP="00FA2D24" w:rsidR="00CD4D2B" w:rsidRPr="00953ED8">
      <w:pPr>
        <w:shd w:fill="FFFFFF" w:color="auto" w:val="clear"/>
        <w:contextualSpacing/>
        <w:jc w:val="center"/>
        <w:rPr>
          <w:b/>
          <w:color w:val="auto"/>
          <w:kern w:val="0"/>
          <w:sz w:val="26"/>
          <w:szCs w:val="26"/>
        </w:rPr>
      </w:pPr>
    </w:p>
    <w:p w:rsidRDefault="00AD01AE" w:rsidP="00FA2D24" w:rsidR="00BB6757" w:rsidRPr="00BB6757">
      <w:pPr>
        <w:pStyle w:val="a3"/>
        <w:contextualSpacing/>
        <w:jc w:val="both"/>
        <w:rPr>
          <w:b/>
          <w:sz w:val="26"/>
          <w:lang w:val="ru-RU"/>
        </w:rPr>
      </w:pPr>
      <w:r w:rsidRPr="008805C8">
        <w:rPr>
          <w:b/>
          <w:sz w:val="26"/>
          <w:lang w:val="ru-RU"/>
        </w:rPr>
        <w:t xml:space="preserve">О</w:t>
      </w:r>
      <w:r w:rsidR="00CB07A8" w:rsidRPr="008805C8">
        <w:rPr>
          <w:b/>
          <w:sz w:val="26"/>
          <w:lang w:val="ru-RU"/>
        </w:rPr>
        <w:t xml:space="preserve"> введении в действие </w:t>
      </w:r>
      <w:r w:rsidR="005E1DE0">
        <w:rPr>
          <w:b/>
          <w:sz w:val="26"/>
          <w:lang w:val="ru-RU"/>
        </w:rPr>
        <w:t xml:space="preserve">Правил перевода </w:t>
      </w:r>
      <w:r w:rsidR="005E1DE0" w:rsidRPr="005E1DE0">
        <w:rPr>
          <w:b/>
          <w:sz w:val="26"/>
          <w:lang w:val="ru-RU"/>
        </w:rPr>
        <w:t xml:space="preserve">студентов </w:t>
      </w:r>
      <w:proofErr w:type="spellStart"/>
      <w:r w:rsidR="005E1DE0" w:rsidRPr="005E1DE0">
        <w:rPr>
          <w:b/>
          <w:sz w:val="26"/>
          <w:lang w:val="ru-RU"/>
        </w:rPr>
        <w:t xml:space="preserve">бакалавриата</w:t>
      </w:r>
      <w:proofErr w:type="spellEnd"/>
      <w:r w:rsidR="005E1DE0" w:rsidRPr="005E1DE0">
        <w:rPr>
          <w:b/>
          <w:sz w:val="26"/>
          <w:lang w:val="ru-RU"/>
        </w:rPr>
        <w:t xml:space="preserve">, специалитета, магистратуры Национального исследовательского университета «Высшая школа экономики» и студентов </w:t>
      </w:r>
      <w:proofErr w:type="spellStart"/>
      <w:r w:rsidR="005E1DE0" w:rsidRPr="005E1DE0">
        <w:rPr>
          <w:b/>
          <w:sz w:val="26"/>
          <w:lang w:val="ru-RU"/>
        </w:rPr>
        <w:t xml:space="preserve">бакалавриата</w:t>
      </w:r>
      <w:proofErr w:type="spellEnd"/>
      <w:r w:rsidR="005E1DE0" w:rsidRPr="005E1DE0">
        <w:rPr>
          <w:b/>
          <w:sz w:val="26"/>
          <w:lang w:val="ru-RU"/>
        </w:rPr>
        <w:t xml:space="preserve">, специалитета, магистратуры других образовательных организаций в</w:t>
      </w:r>
      <w:r w:rsidR="00A8601C" w:rsidRPr="008805C8">
        <w:rPr>
          <w:b/>
          <w:sz w:val="26"/>
          <w:lang w:val="ru-RU"/>
        </w:rPr>
        <w:t xml:space="preserve"> </w:t>
      </w:r>
      <w:r w:rsidR="005E1DE0">
        <w:rPr>
          <w:b/>
          <w:sz w:val="26"/>
          <w:lang w:val="ru-RU"/>
        </w:rPr>
        <w:t xml:space="preserve">Национальный</w:t>
      </w:r>
      <w:r w:rsidR="00BB6757" w:rsidRPr="00BB6757">
        <w:rPr>
          <w:b/>
          <w:sz w:val="26"/>
          <w:lang w:val="ru-RU"/>
        </w:rPr>
        <w:t xml:space="preserve"> исследовательск</w:t>
      </w:r>
      <w:r w:rsidR="005E1DE0">
        <w:rPr>
          <w:b/>
          <w:sz w:val="26"/>
          <w:lang w:val="ru-RU"/>
        </w:rPr>
        <w:t xml:space="preserve">ий</w:t>
      </w:r>
      <w:r w:rsidR="00BB6757" w:rsidRPr="00BB6757">
        <w:rPr>
          <w:b/>
          <w:sz w:val="26"/>
          <w:lang w:val="ru-RU"/>
        </w:rPr>
        <w:t xml:space="preserve"> университет «Высшая школа экономики»</w:t>
      </w:r>
    </w:p>
    <w:p w:rsidRDefault="001E3CC8" w:rsidP="00FA2D24" w:rsidR="001E3CC8">
      <w:pPr>
        <w:pStyle w:val="a3"/>
        <w:contextualSpacing/>
        <w:jc w:val="left"/>
        <w:outlineLvl w:val="0"/>
        <w:rPr>
          <w:b/>
          <w:color w:val="auto"/>
          <w:kern w:val="0"/>
          <w:sz w:val="26"/>
          <w:szCs w:val="26"/>
          <w:lang w:val="ru-RU"/>
        </w:rPr>
      </w:pPr>
    </w:p>
    <w:p w:rsidRDefault="001E3CC8" w:rsidP="00FA2D24" w:rsidR="001E3CC8" w:rsidRPr="008805C8">
      <w:pPr>
        <w:pStyle w:val="1"/>
        <w:spacing w:after="0" w:before="0"/>
        <w:contextualSpacing/>
        <w:jc w:val="both"/>
        <w:rPr>
          <w:rFonts w:eastAsia="Arial Unicode MS"/>
          <w:b w:val="false"/>
          <w:bCs w:val="false"/>
          <w:sz w:val="26"/>
          <w:lang w:eastAsia="ru-RU" w:val="ru-RU"/>
        </w:rPr>
      </w:pPr>
      <w:r w:rsidRPr="008805C8">
        <w:rPr>
          <w:rFonts w:eastAsia="Arial Unicode MS"/>
          <w:b w:val="false"/>
          <w:bCs w:val="false"/>
          <w:sz w:val="26"/>
          <w:lang w:eastAsia="ru-RU" w:val="ru-RU"/>
        </w:rPr>
        <w:t xml:space="preserve">В соответствии с решением ученого совета Национального исследовательского университета «Высшая школа экономики» от 2</w:t>
      </w:r>
      <w:r w:rsidR="005E1DE0">
        <w:rPr>
          <w:rFonts w:eastAsia="Arial Unicode MS"/>
          <w:b w:val="false"/>
          <w:bCs w:val="false"/>
          <w:sz w:val="26"/>
          <w:lang w:eastAsia="ru-RU" w:val="ru-RU"/>
        </w:rPr>
        <w:t xml:space="preserve">3</w:t>
      </w:r>
      <w:r w:rsidRPr="008805C8">
        <w:rPr>
          <w:rFonts w:eastAsia="Arial Unicode MS"/>
          <w:b w:val="false"/>
          <w:bCs w:val="false"/>
          <w:sz w:val="26"/>
          <w:lang w:eastAsia="ru-RU" w:val="ru-RU"/>
        </w:rPr>
        <w:t xml:space="preserve">.</w:t>
      </w:r>
      <w:r w:rsidR="001C7CCC" w:rsidRPr="008805C8">
        <w:rPr>
          <w:rFonts w:eastAsia="Arial Unicode MS"/>
          <w:b w:val="false"/>
          <w:bCs w:val="false"/>
          <w:sz w:val="26"/>
          <w:lang w:eastAsia="ru-RU" w:val="ru-RU"/>
        </w:rPr>
        <w:t xml:space="preserve">0</w:t>
      </w:r>
      <w:r w:rsidR="005E1DE0">
        <w:rPr>
          <w:rFonts w:eastAsia="Arial Unicode MS"/>
          <w:b w:val="false"/>
          <w:bCs w:val="false"/>
          <w:sz w:val="26"/>
          <w:lang w:eastAsia="ru-RU" w:val="ru-RU"/>
        </w:rPr>
        <w:t xml:space="preserve">6</w:t>
      </w:r>
      <w:r w:rsidRPr="008805C8">
        <w:rPr>
          <w:rFonts w:eastAsia="Arial Unicode MS"/>
          <w:b w:val="false"/>
          <w:bCs w:val="false"/>
          <w:sz w:val="26"/>
          <w:lang w:eastAsia="ru-RU" w:val="ru-RU"/>
        </w:rPr>
        <w:t xml:space="preserve">.201</w:t>
      </w:r>
      <w:r w:rsidR="00F8655C">
        <w:rPr>
          <w:rFonts w:eastAsia="Arial Unicode MS"/>
          <w:b w:val="false"/>
          <w:bCs w:val="false"/>
          <w:sz w:val="26"/>
          <w:lang w:eastAsia="ru-RU" w:val="ru-RU"/>
        </w:rPr>
        <w:t xml:space="preserve">7</w:t>
      </w:r>
      <w:r w:rsidRPr="008805C8">
        <w:rPr>
          <w:rFonts w:eastAsia="Arial Unicode MS"/>
          <w:b w:val="false"/>
          <w:bCs w:val="false"/>
          <w:sz w:val="26"/>
          <w:lang w:eastAsia="ru-RU" w:val="ru-RU"/>
        </w:rPr>
        <w:t xml:space="preserve">, протокол № </w:t>
      </w:r>
      <w:r w:rsidR="00A71388" w:rsidRPr="008805C8">
        <w:rPr>
          <w:rFonts w:eastAsia="Arial Unicode MS"/>
          <w:b w:val="false"/>
          <w:bCs w:val="false"/>
          <w:sz w:val="26"/>
          <w:lang w:eastAsia="ru-RU" w:val="ru-RU"/>
        </w:rPr>
        <w:t xml:space="preserve">0</w:t>
      </w:r>
      <w:r w:rsidR="005E1DE0">
        <w:rPr>
          <w:rFonts w:eastAsia="Arial Unicode MS"/>
          <w:b w:val="false"/>
          <w:bCs w:val="false"/>
          <w:sz w:val="26"/>
          <w:lang w:eastAsia="ru-RU" w:val="ru-RU"/>
        </w:rPr>
        <w:t xml:space="preserve">7</w:t>
      </w:r>
    </w:p>
    <w:p w:rsidRDefault="001E3CC8" w:rsidP="00FA2D24" w:rsidR="001E3CC8">
      <w:pPr>
        <w:pStyle w:val="a3"/>
        <w:contextualSpacing/>
        <w:jc w:val="left"/>
        <w:outlineLvl w:val="0"/>
        <w:rPr>
          <w:b/>
          <w:color w:val="auto"/>
          <w:kern w:val="0"/>
          <w:sz w:val="26"/>
          <w:szCs w:val="26"/>
          <w:lang w:val="ru-RU"/>
        </w:rPr>
      </w:pPr>
    </w:p>
    <w:p w:rsidRDefault="001E3CC8" w:rsidP="00FA2D24" w:rsidR="00AD01AE" w:rsidRPr="00016D10">
      <w:pPr>
        <w:pStyle w:val="a3"/>
        <w:contextualSpacing/>
        <w:jc w:val="left"/>
        <w:outlineLvl w:val="0"/>
        <w:rPr>
          <w:sz w:val="26"/>
          <w:lang w:val="ru-RU"/>
        </w:rPr>
      </w:pPr>
      <w:r>
        <w:rPr>
          <w:sz w:val="26"/>
          <w:lang w:val="ru-RU"/>
        </w:rPr>
        <w:t xml:space="preserve">ПРИКАЗЫВАЮ:</w:t>
      </w:r>
    </w:p>
    <w:p w:rsidRDefault="00AD01AE" w:rsidP="00FA2D24" w:rsidR="00AD01AE" w:rsidRPr="00016D10">
      <w:pPr>
        <w:pStyle w:val="a3"/>
        <w:contextualSpacing/>
        <w:jc w:val="left"/>
        <w:rPr>
          <w:sz w:val="26"/>
          <w:lang w:val="ru-RU"/>
        </w:rPr>
      </w:pPr>
    </w:p>
    <w:p w:rsidRDefault="001E3CC8" w:rsidP="00FA2D24" w:rsidR="001C132A" w:rsidRPr="00135ED3">
      <w:pPr>
        <w:pStyle w:val="ab"/>
        <w:numPr>
          <w:ilvl w:val="0"/>
          <w:numId w:val="2"/>
        </w:numPr>
        <w:tabs>
          <w:tab w:pos="720" w:val="clear"/>
          <w:tab w:pos="993" w:val="left"/>
        </w:tabs>
        <w:ind w:firstLine="709" w:left="0"/>
        <w:contextualSpacing/>
        <w:jc w:val="both"/>
        <w:rPr>
          <w:rFonts w:eastAsia="Arial Unicode MS"/>
          <w:imprint w:val="false"/>
          <w:color w:val="auto"/>
          <w:kern w:val="0"/>
          <w:sz w:val="26"/>
          <w:szCs w:val="24"/>
        </w:rPr>
      </w:pPr>
      <w:r w:rsidRPr="00135ED3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Ввести в действие </w:t>
      </w:r>
      <w:r w:rsidR="005E1DE0" w:rsidRPr="005E1DE0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Правила перевода студентов </w:t>
      </w:r>
      <w:proofErr w:type="spellStart"/>
      <w:r w:rsidR="005E1DE0" w:rsidRPr="005E1DE0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бакалавриата</w:t>
      </w:r>
      <w:proofErr w:type="spellEnd"/>
      <w:r w:rsidR="005E1DE0" w:rsidRPr="005E1DE0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, специалитета, магистратуры Национального исследовательского университета «Высшая школа экономики» и студентов </w:t>
      </w:r>
      <w:proofErr w:type="spellStart"/>
      <w:r w:rsidR="005E1DE0" w:rsidRPr="005E1DE0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бакалавриата</w:t>
      </w:r>
      <w:proofErr w:type="spellEnd"/>
      <w:r w:rsidR="005E1DE0" w:rsidRPr="005E1DE0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, специалитета, магистратуры других образовательных организаций в Национальный исследовательский университет «Высшая школа экономики»</w:t>
      </w:r>
      <w:r w:rsidR="005E1DE0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 </w:t>
      </w:r>
      <w:r w:rsidR="00AA511E" w:rsidRPr="00135ED3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(приложени</w:t>
      </w:r>
      <w:r w:rsidR="00CB07A8" w:rsidRPr="00135ED3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е</w:t>
      </w:r>
      <w:r w:rsidR="00AA511E" w:rsidRPr="00135ED3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)</w:t>
      </w:r>
      <w:r w:rsidR="001C7CCC" w:rsidRPr="00135ED3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.</w:t>
      </w:r>
      <w:r w:rsidR="001C132A" w:rsidRPr="00135ED3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 </w:t>
      </w:r>
    </w:p>
    <w:p w:rsidRDefault="008805C8" w:rsidP="00FA2D24" w:rsidR="008805C8" w:rsidRPr="00135ED3">
      <w:pPr>
        <w:pStyle w:val="ab"/>
        <w:numPr>
          <w:ilvl w:val="0"/>
          <w:numId w:val="2"/>
        </w:numPr>
        <w:tabs>
          <w:tab w:pos="720" w:val="clear"/>
          <w:tab w:pos="993" w:val="left"/>
        </w:tabs>
        <w:ind w:firstLine="709" w:left="0"/>
        <w:contextualSpacing/>
        <w:jc w:val="both"/>
        <w:rPr>
          <w:rFonts w:eastAsia="Arial Unicode MS"/>
          <w:imprint w:val="false"/>
          <w:color w:val="auto"/>
          <w:kern w:val="0"/>
          <w:sz w:val="26"/>
          <w:szCs w:val="24"/>
        </w:rPr>
      </w:pPr>
      <w:r w:rsidRPr="00135ED3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Считать</w:t>
      </w:r>
      <w:r w:rsidR="00282E20" w:rsidRPr="00135ED3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 </w:t>
      </w:r>
      <w:r w:rsidR="00F626E8" w:rsidRPr="00135ED3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утратившим</w:t>
      </w:r>
      <w:r w:rsidR="00C417B9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и</w:t>
      </w:r>
      <w:r w:rsidR="00F626E8" w:rsidRPr="00135ED3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 силу </w:t>
      </w:r>
      <w:r w:rsidR="006347D0" w:rsidRPr="006347D0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Правила перевода студентов Национального исследовательского университета «Высшая школа экономики» и студентов других образовательных организаций в Национальный исследовательский университет «Высшая школа экономики»</w:t>
      </w:r>
      <w:r w:rsidRPr="00135ED3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,</w:t>
      </w:r>
      <w:r w:rsidR="00F8655C" w:rsidRPr="00135ED3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 </w:t>
      </w:r>
      <w:r w:rsidRPr="00135ED3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утвержденн</w:t>
      </w:r>
      <w:r w:rsidR="006347D0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ы</w:t>
      </w:r>
      <w:r w:rsidRPr="00135ED3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е ученым советом НИУ ВШЭ 27.06.2014, протокол № 05, и введенн</w:t>
      </w:r>
      <w:r w:rsidR="006347D0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ы</w:t>
      </w:r>
      <w:r w:rsidRPr="00135ED3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е в действие приказом от 19.08.2014 № </w:t>
      </w:r>
      <w:r w:rsidR="006347D0" w:rsidRPr="006347D0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6.18.1-01/1908-01</w:t>
      </w:r>
      <w:r w:rsidR="00BB6757" w:rsidRPr="00135ED3">
        <w:rPr>
          <w:rFonts w:eastAsia="Arial Unicode MS"/>
          <w:imprint w:val="false"/>
          <w:color w:val="auto"/>
          <w:kern w:val="0"/>
          <w:sz w:val="26"/>
          <w:szCs w:val="24"/>
        </w:rPr>
        <w:t xml:space="preserve">.</w:t>
      </w:r>
    </w:p>
    <w:p w:rsidRDefault="008805C8" w:rsidP="00FA2D24" w:rsidR="008805C8" w:rsidRPr="00953ED8">
      <w:pPr>
        <w:contextualSpacing/>
        <w:jc w:val="both"/>
        <w:rPr>
          <w:sz w:val="26"/>
        </w:rPr>
      </w:pPr>
    </w:p>
    <w:p w:rsidRDefault="008805C8" w:rsidP="00FA2D24" w:rsidR="008805C8" w:rsidRPr="00953ED8">
      <w:pPr>
        <w:contextualSpacing/>
        <w:jc w:val="both"/>
        <w:rPr>
          <w:sz w:val="26"/>
        </w:rPr>
      </w:pPr>
    </w:p>
    <w:p w:rsidRDefault="008805C8" w:rsidP="00FA2D24" w:rsidR="008805C8" w:rsidRPr="00953ED8">
      <w:pPr>
        <w:contextualSpacing/>
        <w:jc w:val="both"/>
        <w:rPr>
          <w:sz w:val="26"/>
        </w:rPr>
      </w:pPr>
    </w:p>
    <w:p w:rsidRDefault="001E3CC8" w:rsidP="00FA2D24" w:rsidR="001E3CC8" w:rsidRPr="00135ED3">
      <w:pPr>
        <w:contextualSpacing/>
        <w:jc w:val="both"/>
        <w:rPr>
          <w:color w:val="auto"/>
          <w:kern w:val="0"/>
          <w:sz w:val="26"/>
          <w:szCs w:val="26"/>
        </w:rPr>
      </w:pPr>
      <w:r w:rsidRPr="00C6024F">
        <w:rPr>
          <w:rFonts w:eastAsia="Arial Unicode MS"/>
          <w:color w:val="auto"/>
          <w:kern w:val="0"/>
          <w:sz w:val="26"/>
          <w:szCs w:val="24"/>
        </w:rPr>
        <w:t xml:space="preserve">Ректор</w:t>
      </w:r>
      <w:r w:rsidRPr="00C6024F">
        <w:rPr>
          <w:rFonts w:eastAsia="Arial Unicode MS"/>
          <w:color w:val="auto"/>
          <w:kern w:val="0"/>
          <w:sz w:val="26"/>
          <w:szCs w:val="24"/>
        </w:rPr>
        <w:tab/>
      </w:r>
      <w:r w:rsidRPr="00953ED8">
        <w:rPr>
          <w:sz w:val="26"/>
        </w:rPr>
        <w:tab/>
      </w:r>
      <w:r w:rsidRPr="00953ED8">
        <w:rPr>
          <w:sz w:val="26"/>
        </w:rPr>
        <w:tab/>
      </w:r>
      <w:r w:rsidRPr="00953ED8">
        <w:rPr>
          <w:sz w:val="26"/>
        </w:rPr>
        <w:tab/>
      </w:r>
      <w:r w:rsidRPr="00953ED8">
        <w:rPr>
          <w:sz w:val="26"/>
        </w:rPr>
        <w:tab/>
      </w:r>
      <w:r w:rsidRPr="00953ED8">
        <w:rPr>
          <w:sz w:val="26"/>
        </w:rPr>
        <w:tab/>
      </w:r>
      <w:r w:rsidRPr="00953ED8">
        <w:rPr>
          <w:sz w:val="26"/>
        </w:rPr>
        <w:tab/>
      </w:r>
      <w:r w:rsidRPr="00953ED8">
        <w:rPr>
          <w:sz w:val="26"/>
        </w:rPr>
        <w:tab/>
      </w:r>
      <w:bookmarkStart w:name="_GoBack" w:id="0"/>
      <w:bookmarkEnd w:id="0"/>
      <w:r w:rsidRPr="00953ED8">
        <w:rPr>
          <w:sz w:val="26"/>
        </w:rPr>
        <w:tab/>
      </w:r>
      <w:r w:rsidR="00CD4D2B">
        <w:rPr>
          <w:sz w:val="26"/>
        </w:rPr>
        <w:t xml:space="preserve">           </w:t>
      </w:r>
      <w:r w:rsidR="00CA7F2A" w:rsidRPr="00135ED3">
        <w:rPr>
          <w:color w:val="auto"/>
          <w:kern w:val="0"/>
          <w:sz w:val="26"/>
          <w:szCs w:val="26"/>
        </w:rPr>
        <w:t xml:space="preserve"> </w:t>
      </w:r>
      <w:r w:rsidRPr="00C6024F">
        <w:rPr>
          <w:rFonts w:eastAsia="Arial Unicode MS"/>
          <w:color w:val="auto"/>
          <w:kern w:val="0"/>
          <w:sz w:val="26"/>
          <w:szCs w:val="24"/>
        </w:rPr>
        <w:t xml:space="preserve">Я.И.</w:t>
      </w:r>
      <w:r w:rsidR="00CA7F2A" w:rsidRPr="00C6024F">
        <w:rPr>
          <w:rFonts w:eastAsia="Arial Unicode MS"/>
          <w:color w:val="auto"/>
          <w:kern w:val="0"/>
          <w:sz w:val="26"/>
          <w:szCs w:val="24"/>
        </w:rPr>
        <w:t xml:space="preserve"> </w:t>
      </w:r>
      <w:r w:rsidRPr="00C6024F">
        <w:rPr>
          <w:rFonts w:eastAsia="Arial Unicode MS"/>
          <w:color w:val="auto"/>
          <w:kern w:val="0"/>
          <w:sz w:val="26"/>
          <w:szCs w:val="24"/>
        </w:rPr>
        <w:t xml:space="preserve">Кузьминов</w:t>
      </w:r>
    </w:p>
    <w:sectPr w:rsidSect="00FA2D24" w:rsidR="001E3CC8" w:rsidRPr="00135ED3">
      <w:pgSz w:code="9" w:h="16838" w:w="11906"/>
      <w:pgMar w:gutter="0" w:footer="720" w:header="720" w:left="1701" w:bottom="1134" w:right="567" w:top="1134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E5743"/>
    <w:multiLevelType w:val="hybridMultilevel"/>
    <w:tmpl w:val="DE40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F128E"/>
    <w:multiLevelType w:val="hybridMultilevel"/>
    <w:tmpl w:val="0DF0FA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93F3168"/>
    <w:multiLevelType w:val="hybridMultilevel"/>
    <w:tmpl w:val="3AE48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AE"/>
    <w:rsid w:val="00047654"/>
    <w:rsid w:val="00086A94"/>
    <w:rsid w:val="000947B5"/>
    <w:rsid w:val="000D32B6"/>
    <w:rsid w:val="00120D51"/>
    <w:rsid w:val="00135ED3"/>
    <w:rsid w:val="001A4754"/>
    <w:rsid w:val="001C0F96"/>
    <w:rsid w:val="001C132A"/>
    <w:rsid w:val="001C7CCC"/>
    <w:rsid w:val="001E00DC"/>
    <w:rsid w:val="001E3CC8"/>
    <w:rsid w:val="001E713F"/>
    <w:rsid w:val="00201744"/>
    <w:rsid w:val="00251577"/>
    <w:rsid w:val="00254395"/>
    <w:rsid w:val="00282E20"/>
    <w:rsid w:val="002944F9"/>
    <w:rsid w:val="002C3D31"/>
    <w:rsid w:val="002C4BA5"/>
    <w:rsid w:val="00394A3F"/>
    <w:rsid w:val="003E4B6E"/>
    <w:rsid w:val="003F6139"/>
    <w:rsid w:val="004F07F9"/>
    <w:rsid w:val="004F695D"/>
    <w:rsid w:val="0054648C"/>
    <w:rsid w:val="00557F47"/>
    <w:rsid w:val="00581B99"/>
    <w:rsid w:val="005B5BF3"/>
    <w:rsid w:val="005E1DE0"/>
    <w:rsid w:val="00634417"/>
    <w:rsid w:val="006347D0"/>
    <w:rsid w:val="006A5931"/>
    <w:rsid w:val="00711A6F"/>
    <w:rsid w:val="007A2A46"/>
    <w:rsid w:val="007A367B"/>
    <w:rsid w:val="00830AA9"/>
    <w:rsid w:val="008805C8"/>
    <w:rsid w:val="00897B2A"/>
    <w:rsid w:val="008F1938"/>
    <w:rsid w:val="00907B61"/>
    <w:rsid w:val="009231C1"/>
    <w:rsid w:val="0093763C"/>
    <w:rsid w:val="00951935"/>
    <w:rsid w:val="00953ED8"/>
    <w:rsid w:val="00954ACE"/>
    <w:rsid w:val="00983884"/>
    <w:rsid w:val="009C5483"/>
    <w:rsid w:val="009E0D4D"/>
    <w:rsid w:val="00A402B3"/>
    <w:rsid w:val="00A420B4"/>
    <w:rsid w:val="00A71388"/>
    <w:rsid w:val="00A8601C"/>
    <w:rsid w:val="00AA511E"/>
    <w:rsid w:val="00AD01AE"/>
    <w:rsid w:val="00AD4B3F"/>
    <w:rsid w:val="00AE7789"/>
    <w:rsid w:val="00AF71F3"/>
    <w:rsid w:val="00B16E24"/>
    <w:rsid w:val="00B2311B"/>
    <w:rsid w:val="00B31F16"/>
    <w:rsid w:val="00B77961"/>
    <w:rsid w:val="00B85EF1"/>
    <w:rsid w:val="00BB6757"/>
    <w:rsid w:val="00C20842"/>
    <w:rsid w:val="00C250A4"/>
    <w:rsid w:val="00C417B9"/>
    <w:rsid w:val="00C6024F"/>
    <w:rsid w:val="00C85AAF"/>
    <w:rsid w:val="00CA7F2A"/>
    <w:rsid w:val="00CB07A8"/>
    <w:rsid w:val="00CC2B8E"/>
    <w:rsid w:val="00CD4D2B"/>
    <w:rsid w:val="00D40913"/>
    <w:rsid w:val="00D870B5"/>
    <w:rsid w:val="00DE5B6B"/>
    <w:rsid w:val="00E95798"/>
    <w:rsid w:val="00EE3C47"/>
    <w:rsid w:val="00F626E8"/>
    <w:rsid w:val="00F8655C"/>
    <w:rsid w:val="00F911E7"/>
    <w:rsid w:val="00FA2D24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AE"/>
    <w:rPr>
      <w:rFonts w:ascii="Times New Roman" w:eastAsia="Times New Roman" w:hAnsi="Times New Roman"/>
      <w:color w:val="000000"/>
      <w:kern w:val="28"/>
      <w:sz w:val="28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1">
    <w:name w:val="heading 1"/>
    <w:basedOn w:val="a"/>
    <w:next w:val="a"/>
    <w:link w:val="10"/>
    <w:qFormat/>
    <w:rsid w:val="001E3CC8"/>
    <w:pPr>
      <w:keepNext/>
      <w:spacing w:before="120" w:after="120"/>
      <w:jc w:val="center"/>
      <w:outlineLvl w:val="0"/>
    </w:pPr>
    <w:rPr>
      <w:b/>
      <w:bCs/>
      <w:color w:val="auto"/>
      <w:kern w:val="0"/>
      <w:sz w:val="24"/>
      <w:szCs w:val="24"/>
      <w:lang w:val="x-none" w:eastAsia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01AE"/>
    <w:pPr>
      <w:jc w:val="center"/>
    </w:pPr>
    <w:rPr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4">
    <w:name w:val="Основной текст Знак"/>
    <w:link w:val="a3"/>
    <w:rsid w:val="00AD01AE"/>
    <w:rPr>
      <w:rFonts w:ascii="Times New Roman" w:eastAsia="Times New Roman" w:hAnsi="Times New Roman" w:cs="Times New Roman"/>
      <w:color w:val="000000"/>
      <w:kern w:val="28"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1E713F"/>
    <w:rPr>
      <w:rFonts w:ascii="Tahoma" w:hAnsi="Tahoma"/>
      <w:imprint/>
      <w:sz w:val="16"/>
      <w:szCs w:val="16"/>
      <w:lang w:val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6">
    <w:name w:val="Текст выноски Знак"/>
    <w:link w:val="a5"/>
    <w:uiPriority w:val="99"/>
    <w:semiHidden/>
    <w:rsid w:val="001E713F"/>
    <w:rPr>
      <w:rFonts w:ascii="Tahoma" w:eastAsia="Times New Roman" w:hAnsi="Tahoma" w:cs="Tahoma"/>
      <w:color w:val="000000"/>
      <w:kern w:val="28"/>
      <w:sz w:val="16"/>
      <w:szCs w:val="16"/>
      <w:lang w:eastAsia="ru-RU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a7">
    <w:name w:val="Document Map"/>
    <w:basedOn w:val="a"/>
    <w:semiHidden/>
    <w:rsid w:val="00282E20"/>
    <w:pPr>
      <w:shd w:val="clear" w:color="auto" w:fill="000080"/>
    </w:pPr>
    <w:rPr>
      <w:rFonts w:ascii="Tahoma" w:hAnsi="Tahoma" w:cs="Tahoma"/>
      <w:imprint/>
      <w:sz w:val="2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a8">
    <w:name w:val="annotation reference"/>
    <w:semiHidden/>
    <w:rsid w:val="00282E20"/>
    <w:rPr>
      <w:sz w:val="16"/>
      <w:szCs w:val="16"/>
    </w:rPr>
  </w:style>
  <w:style w:type="paragraph" w:styleId="a9">
    <w:name w:val="annotation text"/>
    <w:basedOn w:val="a"/>
    <w:semiHidden/>
    <w:rsid w:val="00282E20"/>
    <w:rPr>
      <w:imprint/>
      <w:sz w:val="2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aa">
    <w:name w:val="annotation subject"/>
    <w:basedOn w:val="a9"/>
    <w:next w:val="a9"/>
    <w:semiHidden/>
    <w:rsid w:val="00282E20"/>
    <w:rPr>
      <w:b/>
      <w:bCs/>
    </w:rPr>
  </w:style>
  <w:style w:type="character" w:customStyle="1" w:styleId="10">
    <w:name w:val="Заголовок 1 Знак"/>
    <w:link w:val="1"/>
    <w:rsid w:val="001E3CC8"/>
    <w:rPr>
      <w:rFonts w:ascii="Times New Roman" w:eastAsia="Times New Roman" w:hAnsi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8805C8"/>
    <w:pPr>
      <w:ind w:left="708"/>
    </w:pPr>
    <w:rPr>
      <w:imprint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D01AE"/>
    <w:rPr>
      <w:rFonts w:ascii="Times New Roman" w:eastAsia="Times New Roman" w:hAnsi="Times New Roman"/>
      <w:color w:val="000000"/>
      <w:kern w:val="28"/>
      <w:sz w:val="28"/>
      <w14:shadow w14:algn="none" w14:blurRad="0" w14:dir="2700000" w14:dist="25400" w14:kx="0" w14:ky="0" w14:sx="0" w14:sy="0">
        <w14:srgbClr w14:val="000000">
          <w14:alpha w14:val="50000"/>
        </w14:srgbClr>
      </w14:shadow>
      <w14:textOutline w14:algn="ctr" w14:cap="flat" w14:cmpd="sng" w14:w="9525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styleId="1" w:type="paragraph">
    <w:name w:val="heading 1"/>
    <w:basedOn w:val="a"/>
    <w:next w:val="a"/>
    <w:link w:val="10"/>
    <w:qFormat/>
    <w:rsid w:val="001E3CC8"/>
    <w:pPr>
      <w:keepNext/>
      <w:spacing w:after="120" w:before="120"/>
      <w:jc w:val="center"/>
      <w:outlineLvl w:val="0"/>
    </w:pPr>
    <w:rPr>
      <w:b/>
      <w:bCs/>
      <w:color w:val="auto"/>
      <w:kern w:val="0"/>
      <w:sz w:val="24"/>
      <w:szCs w:val="24"/>
      <w:lang w:eastAsia="x-none" w:val="x-none"/>
      <w14:shadow w14:algn="none" w14:blurRad="0" w14:dir="0" w14:dist="0" w14:kx="0" w14:ky="0" w14:sx="0" w14:sy="0">
        <w14:srgbClr w14:val="000000"/>
      </w14:shadow>
      <w14:textOutline w14:algn="ctr" w14:cap="rnd" w14:cmpd="sng" w14:w="0">
        <w14:noFill/>
        <w14:prstDash w14:val="solid"/>
        <w14:bevel/>
      </w14:textOutline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rsid w:val="00AD01AE"/>
    <w:pPr>
      <w:jc w:val="center"/>
    </w:pPr>
    <w:rPr>
      <w:lang w:val="en-US"/>
      <w14:shadow w14:algn="none" w14:blurRad="0" w14:dir="0" w14:dist="0" w14:kx="0" w14:ky="0" w14:sx="0" w14:sy="0">
        <w14:srgbClr w14:val="000000"/>
      </w14:shadow>
      <w14:textOutline w14:algn="ctr" w14:cap="rnd" w14:cmpd="sng" w14:w="0">
        <w14:noFill/>
        <w14:prstDash w14:val="solid"/>
        <w14:bevel/>
      </w14:textOutline>
    </w:rPr>
  </w:style>
  <w:style w:customStyle="1" w:styleId="a4" w:type="character">
    <w:name w:val="Основной текст Знак"/>
    <w:link w:val="a3"/>
    <w:rsid w:val="00AD01AE"/>
    <w:rPr>
      <w:rFonts w:ascii="Times New Roman" w:cs="Times New Roman" w:eastAsia="Times New Roman" w:hAnsi="Times New Roman"/>
      <w:color w:val="000000"/>
      <w:kern w:val="28"/>
      <w:sz w:val="28"/>
      <w:szCs w:val="20"/>
      <w:lang w:eastAsia="ru-RU" w:val="en-US"/>
    </w:rPr>
  </w:style>
  <w:style w:styleId="a5" w:type="paragraph">
    <w:name w:val="Balloon Text"/>
    <w:basedOn w:val="a"/>
    <w:link w:val="a6"/>
    <w:uiPriority w:val="99"/>
    <w:semiHidden/>
    <w:unhideWhenUsed/>
    <w:rsid w:val="001E713F"/>
    <w:rPr>
      <w:rFonts w:ascii="Tahoma" w:hAnsi="Tahoma"/>
      <w:imprint/>
      <w:sz w:val="16"/>
      <w:szCs w:val="16"/>
      <w:lang w:val="x-none"/>
      <w14:shadow w14:algn="none" w14:blurRad="0" w14:dir="0" w14:dist="0" w14:kx="0" w14:ky="0" w14:sx="0" w14:sy="0">
        <w14:srgbClr w14:val="000000"/>
      </w14:shadow>
      <w14:textOutline w14:algn="ctr" w14:cap="rnd" w14:cmpd="sng" w14:w="0">
        <w14:noFill/>
        <w14:prstDash w14:val="solid"/>
        <w14:bevel/>
      </w14:textOutline>
    </w:rPr>
  </w:style>
  <w:style w:customStyle="1" w:styleId="a6" w:type="character">
    <w:name w:val="Текст выноски Знак"/>
    <w:link w:val="a5"/>
    <w:uiPriority w:val="99"/>
    <w:semiHidden/>
    <w:rsid w:val="001E713F"/>
    <w:rPr>
      <w:rFonts w:ascii="Tahoma" w:cs="Tahoma" w:eastAsia="Times New Roman" w:hAnsi="Tahoma"/>
      <w:color w:val="000000"/>
      <w:kern w:val="28"/>
      <w:sz w:val="16"/>
      <w:szCs w:val="16"/>
      <w:lang w:eastAsia="ru-RU"/>
      <w14:shadow w14:algn="none" w14:blurRad="0" w14:dir="2700000" w14:dist="25400" w14:kx="0" w14:ky="0" w14:sx="0" w14:sy="0">
        <w14:srgbClr w14:val="000000">
          <w14:alpha w14:val="50000"/>
        </w14:srgbClr>
      </w14:shadow>
      <w14:textOutline w14:algn="ctr" w14:cap="flat" w14:cmpd="sng" w14:w="9525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styleId="a7" w:type="paragraph">
    <w:name w:val="Document Map"/>
    <w:basedOn w:val="a"/>
    <w:semiHidden/>
    <w:rsid w:val="00282E20"/>
    <w:pPr>
      <w:shd w:color="auto" w:fill="000080" w:val="clear"/>
    </w:pPr>
    <w:rPr>
      <w:rFonts w:ascii="Tahoma" w:cs="Tahoma" w:hAnsi="Tahoma"/>
      <w:imprint/>
      <w:sz w:val="20"/>
      <w14:shadow w14:algn="none" w14:blurRad="0" w14:dir="0" w14:dist="0" w14:kx="0" w14:ky="0" w14:sx="0" w14:sy="0">
        <w14:srgbClr w14:val="000000"/>
      </w14:shadow>
      <w14:textOutline w14:algn="ctr" w14:cap="rnd" w14:cmpd="sng" w14:w="0">
        <w14:noFill/>
        <w14:prstDash w14:val="solid"/>
        <w14:bevel/>
      </w14:textOutline>
    </w:rPr>
  </w:style>
  <w:style w:styleId="a8" w:type="character">
    <w:name w:val="annotation reference"/>
    <w:semiHidden/>
    <w:rsid w:val="00282E20"/>
    <w:rPr>
      <w:sz w:val="16"/>
      <w:szCs w:val="16"/>
    </w:rPr>
  </w:style>
  <w:style w:styleId="a9" w:type="paragraph">
    <w:name w:val="annotation text"/>
    <w:basedOn w:val="a"/>
    <w:semiHidden/>
    <w:rsid w:val="00282E20"/>
    <w:rPr>
      <w:imprint/>
      <w:sz w:val="20"/>
      <w14:shadow w14:algn="none" w14:blurRad="0" w14:dir="0" w14:dist="0" w14:kx="0" w14:ky="0" w14:sx="0" w14:sy="0">
        <w14:srgbClr w14:val="000000"/>
      </w14:shadow>
      <w14:textOutline w14:algn="ctr" w14:cap="rnd" w14:cmpd="sng" w14:w="0">
        <w14:noFill/>
        <w14:prstDash w14:val="solid"/>
        <w14:bevel/>
      </w14:textOutline>
    </w:rPr>
  </w:style>
  <w:style w:styleId="aa" w:type="paragraph">
    <w:name w:val="annotation subject"/>
    <w:basedOn w:val="a9"/>
    <w:next w:val="a9"/>
    <w:semiHidden/>
    <w:rsid w:val="00282E20"/>
    <w:rPr>
      <w:b/>
      <w:bCs/>
    </w:rPr>
  </w:style>
  <w:style w:customStyle="1" w:styleId="10" w:type="character">
    <w:name w:val="Заголовок 1 Знак"/>
    <w:link w:val="1"/>
    <w:rsid w:val="001E3CC8"/>
    <w:rPr>
      <w:rFonts w:ascii="Times New Roman" w:eastAsia="Times New Roman" w:hAnsi="Times New Roman"/>
      <w:b/>
      <w:bCs/>
      <w:sz w:val="24"/>
      <w:szCs w:val="24"/>
    </w:rPr>
  </w:style>
  <w:style w:styleId="ab" w:type="paragraph">
    <w:name w:val="List Paragraph"/>
    <w:basedOn w:val="a"/>
    <w:uiPriority w:val="34"/>
    <w:qFormat/>
    <w:rsid w:val="008805C8"/>
    <w:pPr>
      <w:ind w:left="708"/>
    </w:pPr>
    <w:rPr>
      <w:imprint/>
      <w14:shadow w14:algn="none" w14:blurRad="0" w14:dir="0" w14:dist="0" w14:kx="0" w14:ky="0" w14:sx="0" w14:sy="0">
        <w14:srgbClr w14:val="000000"/>
      </w14:shadow>
      <w14:textOutline w14:algn="ctr" w14:cap="rnd" w14:cmpd="sng" w14:w="0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theme" Target="theme/theme1.xml"/>
    <Relationship Id="rId3" Type="http://schemas.microsoft.com/office/2007/relationships/stylesWithEffects" Target="stylesWithEffects.xml"/>
    <Relationship Id="rId7" Type="http://schemas.openxmlformats.org/officeDocument/2006/relationships/fontTable" Target="fontTable.xml"/>
    <Relationship Id="rId2" Type="http://schemas.openxmlformats.org/officeDocument/2006/relationships/styles" Target="styles.xml"/>
    <Relationship Id="rId1" Type="http://schemas.openxmlformats.org/officeDocument/2006/relationships/numbering" Target="numbering.xml"/>
    <Relationship Id="rId6" Type="http://schemas.openxmlformats.org/officeDocument/2006/relationships/image" Target="media/image1.png"/>
    <Relationship Id="rId5" Type="http://schemas.openxmlformats.org/officeDocument/2006/relationships/webSettings" Target="webSettings.xml"/>
    <Relationship Id="rId4" Type="http://schemas.openxmlformats.org/officeDocument/2006/relationships/settings" Target="settings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Осипова Наталья ВАлентиновна</dc:creator>
  <cp:lastModifiedBy>Г.Малышева</cp:lastModifiedBy>
  <cp:revision>4</cp:revision>
  <cp:lastPrinted>2011-03-15T07:23:00Z</cp:lastPrinted>
  <dcterms:created xsi:type="dcterms:W3CDTF">2017-06-30T15:39:00Z</dcterms:created>
  <dcterms:modified xsi:type="dcterms:W3CDTF">2017-07-03T08:29:00Z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signerNameAndPostName" pid="2" fmtid="{D5CDD505-2E9C-101B-9397-08002B2CF9AE}">
    <vt:lpwstr>Кузьминов Я.И.,Ректор</vt:lpwstr>
  </prop:property>
  <prop:property name="documentType" pid="3" fmtid="{D5CDD505-2E9C-101B-9397-08002B2CF9AE}">
    <vt:lpwstr>По основной деятельности</vt:lpwstr>
  </prop:property>
  <prop:property name="creatorDepartment" pid="4" fmtid="{D5CDD505-2E9C-101B-9397-08002B2CF9AE}">
    <vt:lpwstr>Управление организации уч</vt:lpwstr>
  </prop:property>
  <prop:property name="regnumProj" pid="5" fmtid="{D5CDD505-2E9C-101B-9397-08002B2CF9AE}">
    <vt:lpwstr>М 2017/6/30-138</vt:lpwstr>
  </prop:property>
  <prop:property name="documentContent" pid="6" fmtid="{D5CDD505-2E9C-101B-9397-08002B2CF9AE}">
    <vt:lpwstr>О введении в действие Правил перевода студентов бакалавриата, специалитета, магистратуры Национального исследовательского университета «Высшая школа экономики» и студентов 
бакалавриата, специалитета, магистратуры других образовательных организаций в Национальный исследовательский университет «Высшая школа экономики»</vt:lpwstr>
  </prop:property>
  <prop:property name="signerName" pid="7" fmtid="{D5CDD505-2E9C-101B-9397-08002B2CF9AE}">
    <vt:lpwstr>Кузьминов Я.И.</vt:lpwstr>
  </prop:property>
  <prop:property name="stateValue" pid="8" fmtid="{D5CDD505-2E9C-101B-9397-08002B2CF9AE}">
    <vt:lpwstr>На доработке</vt:lpwstr>
  </prop:property>
  <prop:property name="accessLevel" pid="9" fmtid="{D5CDD505-2E9C-101B-9397-08002B2CF9AE}">
    <vt:lpwstr>Ограниченный</vt:lpwstr>
  </prop:property>
  <prop:property name="creator" pid="10" fmtid="{D5CDD505-2E9C-101B-9397-08002B2CF9AE}">
    <vt:lpwstr>Малышева Г.А.</vt:lpwstr>
  </prop:property>
  <prop:property name="mainDocSheetsCount" pid="11" fmtid="{D5CDD505-2E9C-101B-9397-08002B2CF9AE}">
    <vt:lpwstr>1</vt:lpwstr>
  </prop:property>
  <prop:property name="signerLabel" pid="12" fmtid="{D5CDD505-2E9C-101B-9397-08002B2CF9AE}">
    <vt:lpwstr>Ректор Кузьминов Я.И.</vt:lpwstr>
  </prop:property>
  <prop:property name="documentSubtype" pid="13" fmtid="{D5CDD505-2E9C-101B-9397-08002B2CF9AE}">
    <vt:lpwstr>Об утверждении и введении в действие локальных актов</vt:lpwstr>
  </prop:property>
  <prop:property name="actuality" pid="14" fmtid="{D5CDD505-2E9C-101B-9397-08002B2CF9AE}">
    <vt:lpwstr>Проект</vt:lpwstr>
  </prop:property>
  <prop:property name="controlLabel" pid="15" fmtid="{D5CDD505-2E9C-101B-9397-08002B2CF9AE}">
    <vt:lpwstr>не осуществляется</vt:lpwstr>
  </prop:property>
  <prop:property name="creatorPost" pid="16" fmtid="{D5CDD505-2E9C-101B-9397-08002B2CF9AE}">
    <vt:lpwstr>Начальник управления</vt:lpwstr>
  </prop:property>
  <prop:property name="docTitle" pid="17" fmtid="{D5CDD505-2E9C-101B-9397-08002B2CF9AE}">
    <vt:lpwstr>Приказ</vt:lpwstr>
  </prop:property>
  <prop:property name="signerIof" pid="18" fmtid="{D5CDD505-2E9C-101B-9397-08002B2CF9AE}">
    <vt:lpwstr>Я. И. Кузьминов</vt:lpwstr>
  </prop:property>
  <prop:property name="signerPost" pid="19" fmtid="{D5CDD505-2E9C-101B-9397-08002B2CF9AE}">
    <vt:lpwstr>Ректор</vt:lpwstr>
  </prop:property>
</prop:Properties>
</file>