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34" w:rsidRPr="000B0700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</w:t>
      </w:r>
      <w:r w:rsidR="000B0700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</w:t>
      </w: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A2F34" w:rsidRPr="000B0700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назначения и выплаты именн</w:t>
      </w:r>
      <w:r w:rsidR="000B0700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 стипендий</w:t>
      </w: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B0700" w:rsidRPr="000B0700" w:rsidRDefault="000B0700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Национального исследовательского университета </w:t>
      </w:r>
    </w:p>
    <w:p w:rsidR="00EA2F34" w:rsidRPr="000B0700" w:rsidRDefault="000B0700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«Высшая школа экономики» </w:t>
      </w:r>
      <w:r w:rsidR="00EA2F34" w:rsidRPr="000B07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имени выдающихся ученых</w:t>
      </w:r>
    </w:p>
    <w:p w:rsidR="00EA2F34" w:rsidRPr="000B0700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374C" w:rsidRPr="0077374C" w:rsidRDefault="0077374C" w:rsidP="0077374C">
      <w:pPr>
        <w:jc w:val="right"/>
        <w:rPr>
          <w:rFonts w:ascii="Times New Roman" w:hAnsi="Times New Roman"/>
          <w:color w:val="1F497D"/>
          <w:sz w:val="26"/>
          <w:szCs w:val="26"/>
        </w:rPr>
      </w:pPr>
      <w:r w:rsidRPr="0077374C"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  <w:t xml:space="preserve">С изменениями от </w:t>
      </w:r>
      <w:r w:rsidRPr="0077374C">
        <w:rPr>
          <w:rFonts w:ascii="Times New Roman" w:hAnsi="Times New Roman"/>
          <w:color w:val="1F497D"/>
          <w:sz w:val="26"/>
          <w:szCs w:val="26"/>
        </w:rPr>
        <w:t>20.12.2016</w:t>
      </w:r>
    </w:p>
    <w:p w:rsidR="00AA1E40" w:rsidRPr="00AA1E40" w:rsidRDefault="00AA1E40" w:rsidP="00AA1E40">
      <w:pPr>
        <w:ind w:left="5954"/>
        <w:contextualSpacing/>
        <w:jc w:val="right"/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</w:pPr>
      <w:r w:rsidRPr="00AA1E40"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  <w:t xml:space="preserve">с изменениями, утверждёнными ученым советом НИУ ВШЭ 23.06.2017, протокол № 07, введёнными в действие приказом НИУ ВШЭ № </w:t>
      </w:r>
      <w:r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  <w:t>6.18.1-01/2807-07</w:t>
      </w:r>
      <w:bookmarkStart w:id="0" w:name="_GoBack"/>
      <w:bookmarkEnd w:id="0"/>
      <w:r w:rsidRPr="00AA1E40">
        <w:rPr>
          <w:rFonts w:ascii="Times New Roman" w:eastAsia="Times New Roman" w:hAnsi="Times New Roman"/>
          <w:bCs/>
          <w:color w:val="1F497D"/>
          <w:sz w:val="24"/>
          <w:szCs w:val="24"/>
          <w:lang w:eastAsia="ru-RU"/>
        </w:rPr>
        <w:t xml:space="preserve"> от 28.07.2017</w:t>
      </w:r>
    </w:p>
    <w:p w:rsidR="00EA2F34" w:rsidRPr="0077374C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A2F34" w:rsidRDefault="00EA2F34" w:rsidP="00EA2F3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78E2" w:rsidRPr="00BF366B" w:rsidRDefault="00CF40B4" w:rsidP="000B07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Тематик</w:t>
      </w:r>
      <w:r w:rsidR="00380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(област</w:t>
      </w:r>
      <w:r w:rsidR="003806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научных исследований выдающихся учены</w:t>
      </w:r>
      <w:r w:rsidR="00B677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</w:t>
      </w:r>
    </w:p>
    <w:p w:rsidR="00DF78E2" w:rsidRPr="00BF366B" w:rsidRDefault="00DF78E2" w:rsidP="00DF78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66B" w:rsidRPr="00BF366B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F366B">
        <w:rPr>
          <w:rFonts w:ascii="Times New Roman" w:hAnsi="Times New Roman"/>
          <w:b/>
          <w:sz w:val="24"/>
          <w:szCs w:val="24"/>
        </w:rPr>
        <w:t>Е.В.Арменский</w:t>
      </w:r>
      <w:proofErr w:type="spellEnd"/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Математическое моделирование физических процессов</w:t>
      </w:r>
    </w:p>
    <w:p w:rsidR="00BF366B" w:rsidRPr="00881875" w:rsidRDefault="00197395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Разработка систем управления</w:t>
      </w:r>
      <w:r w:rsidR="00BF366B" w:rsidRPr="00881875">
        <w:rPr>
          <w:rFonts w:ascii="Times New Roman" w:hAnsi="Times New Roman"/>
          <w:sz w:val="24"/>
          <w:szCs w:val="24"/>
        </w:rPr>
        <w:t xml:space="preserve"> </w:t>
      </w:r>
      <w:r w:rsidRPr="00881875">
        <w:rPr>
          <w:rFonts w:ascii="Times New Roman" w:hAnsi="Times New Roman"/>
          <w:sz w:val="24"/>
          <w:szCs w:val="24"/>
        </w:rPr>
        <w:t>технологическим оборудованием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В.И.Арнольд</w:t>
      </w:r>
      <w:proofErr w:type="spellEnd"/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динамических систем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Топология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особенностей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8062A">
        <w:rPr>
          <w:rFonts w:ascii="Times New Roman" w:hAnsi="Times New Roman"/>
          <w:sz w:val="24"/>
          <w:szCs w:val="24"/>
        </w:rPr>
        <w:t>Симплектическая</w:t>
      </w:r>
      <w:proofErr w:type="spellEnd"/>
      <w:r w:rsidRPr="0038062A">
        <w:rPr>
          <w:rFonts w:ascii="Times New Roman" w:hAnsi="Times New Roman"/>
          <w:sz w:val="24"/>
          <w:szCs w:val="24"/>
        </w:rPr>
        <w:t xml:space="preserve"> и алгебраическая геометрия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Математическая физика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Теория чисел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Геометрический анализ</w:t>
      </w:r>
    </w:p>
    <w:p w:rsidR="0038062A" w:rsidRPr="0038062A" w:rsidRDefault="0038062A" w:rsidP="003806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8062A">
        <w:rPr>
          <w:rFonts w:ascii="Times New Roman" w:hAnsi="Times New Roman"/>
          <w:sz w:val="24"/>
          <w:szCs w:val="24"/>
        </w:rPr>
        <w:t>Комбинаторика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А.А.Высоковский</w:t>
      </w:r>
      <w:proofErr w:type="spellEnd"/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Градостроительство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Городское планирование</w:t>
      </w:r>
    </w:p>
    <w:p w:rsidR="00BF366B" w:rsidRPr="00592E40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Г</w:t>
      </w:r>
      <w:r w:rsidR="00BF366B" w:rsidRPr="00881875">
        <w:rPr>
          <w:rFonts w:ascii="Times New Roman" w:hAnsi="Times New Roman"/>
          <w:sz w:val="24"/>
          <w:szCs w:val="24"/>
        </w:rPr>
        <w:t>ородские исследования</w:t>
      </w:r>
    </w:p>
    <w:p w:rsidR="00592E40" w:rsidRPr="00881875" w:rsidRDefault="00592E40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Градорегулирование</w:t>
      </w:r>
      <w:proofErr w:type="spellEnd"/>
    </w:p>
    <w:p w:rsidR="00DF78E2" w:rsidRPr="00881875" w:rsidRDefault="00DF78E2" w:rsidP="00DF78E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818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В.И.Герчиков</w:t>
      </w:r>
      <w:proofErr w:type="spellEnd"/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Т</w:t>
      </w:r>
      <w:r w:rsidR="00A52EEA" w:rsidRPr="00881875">
        <w:rPr>
          <w:rFonts w:ascii="Times New Roman" w:hAnsi="Times New Roman"/>
          <w:sz w:val="24"/>
          <w:szCs w:val="24"/>
        </w:rPr>
        <w:t>еори</w:t>
      </w:r>
      <w:r w:rsidR="00EA2F34" w:rsidRPr="00881875">
        <w:rPr>
          <w:rFonts w:ascii="Times New Roman" w:hAnsi="Times New Roman"/>
          <w:sz w:val="24"/>
          <w:szCs w:val="24"/>
        </w:rPr>
        <w:t>я</w:t>
      </w:r>
      <w:r w:rsidR="00A52EEA" w:rsidRPr="00881875">
        <w:rPr>
          <w:rFonts w:ascii="Times New Roman" w:hAnsi="Times New Roman"/>
          <w:sz w:val="24"/>
          <w:szCs w:val="24"/>
        </w:rPr>
        <w:t xml:space="preserve"> и практик</w:t>
      </w:r>
      <w:r w:rsidR="00EA2F34" w:rsidRPr="00881875">
        <w:rPr>
          <w:rFonts w:ascii="Times New Roman" w:hAnsi="Times New Roman"/>
          <w:sz w:val="24"/>
          <w:szCs w:val="24"/>
        </w:rPr>
        <w:t>а</w:t>
      </w:r>
      <w:r w:rsidR="00A52EEA" w:rsidRPr="00881875">
        <w:rPr>
          <w:rFonts w:ascii="Times New Roman" w:hAnsi="Times New Roman"/>
          <w:sz w:val="24"/>
          <w:szCs w:val="24"/>
        </w:rPr>
        <w:t xml:space="preserve"> </w:t>
      </w:r>
      <w:r w:rsidR="00EA2F34" w:rsidRPr="00881875">
        <w:rPr>
          <w:rFonts w:ascii="Times New Roman" w:hAnsi="Times New Roman"/>
          <w:sz w:val="24"/>
          <w:szCs w:val="24"/>
        </w:rPr>
        <w:t>управления человеческими ресурсами</w:t>
      </w:r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A52EEA" w:rsidRPr="00881875">
        <w:rPr>
          <w:rFonts w:ascii="Times New Roman" w:hAnsi="Times New Roman"/>
          <w:sz w:val="24"/>
          <w:szCs w:val="24"/>
        </w:rPr>
        <w:t>отиваци</w:t>
      </w:r>
      <w:r w:rsidR="00BF366B" w:rsidRPr="00881875">
        <w:rPr>
          <w:rFonts w:ascii="Times New Roman" w:hAnsi="Times New Roman"/>
          <w:sz w:val="24"/>
          <w:szCs w:val="24"/>
        </w:rPr>
        <w:t>я</w:t>
      </w:r>
      <w:r w:rsidR="00A52EEA" w:rsidRPr="00881875">
        <w:rPr>
          <w:rFonts w:ascii="Times New Roman" w:hAnsi="Times New Roman"/>
          <w:sz w:val="24"/>
          <w:szCs w:val="24"/>
        </w:rPr>
        <w:t xml:space="preserve"> и стимулировани</w:t>
      </w:r>
      <w:r w:rsidR="00BF366B" w:rsidRPr="00881875">
        <w:rPr>
          <w:rFonts w:ascii="Times New Roman" w:hAnsi="Times New Roman"/>
          <w:sz w:val="24"/>
          <w:szCs w:val="24"/>
        </w:rPr>
        <w:t>е</w:t>
      </w:r>
      <w:r w:rsidR="00A52EEA" w:rsidRPr="00881875">
        <w:rPr>
          <w:rFonts w:ascii="Times New Roman" w:hAnsi="Times New Roman"/>
          <w:sz w:val="24"/>
          <w:szCs w:val="24"/>
        </w:rPr>
        <w:t xml:space="preserve"> труда</w:t>
      </w:r>
    </w:p>
    <w:p w:rsidR="00BF366B" w:rsidRPr="00881875" w:rsidRDefault="00B94338" w:rsidP="00DF78E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875">
        <w:rPr>
          <w:rFonts w:ascii="Times New Roman" w:hAnsi="Times New Roman"/>
          <w:sz w:val="24"/>
          <w:szCs w:val="24"/>
        </w:rPr>
        <w:t>О</w:t>
      </w:r>
      <w:r w:rsidR="00A52EEA" w:rsidRPr="00881875">
        <w:rPr>
          <w:rFonts w:ascii="Times New Roman" w:hAnsi="Times New Roman"/>
          <w:sz w:val="24"/>
          <w:szCs w:val="24"/>
        </w:rPr>
        <w:t>рганизаци</w:t>
      </w:r>
      <w:r w:rsidR="00BF366B" w:rsidRPr="00881875">
        <w:rPr>
          <w:rFonts w:ascii="Times New Roman" w:hAnsi="Times New Roman"/>
          <w:sz w:val="24"/>
          <w:szCs w:val="24"/>
        </w:rPr>
        <w:t xml:space="preserve">я </w:t>
      </w:r>
      <w:r w:rsidR="00A52EEA" w:rsidRPr="00881875">
        <w:rPr>
          <w:rFonts w:ascii="Times New Roman" w:hAnsi="Times New Roman"/>
          <w:sz w:val="24"/>
          <w:szCs w:val="24"/>
        </w:rPr>
        <w:t xml:space="preserve">внутрифирменного управления и взаимодействия </w:t>
      </w:r>
      <w:r w:rsidR="00BF366B" w:rsidRPr="00881875">
        <w:rPr>
          <w:rFonts w:ascii="Times New Roman" w:hAnsi="Times New Roman"/>
          <w:sz w:val="24"/>
          <w:szCs w:val="24"/>
        </w:rPr>
        <w:t>подразделений</w:t>
      </w:r>
    </w:p>
    <w:p w:rsidR="00B94338" w:rsidRPr="00881875" w:rsidRDefault="00B94338" w:rsidP="00BF366B">
      <w:pPr>
        <w:rPr>
          <w:rFonts w:ascii="Times New Roman" w:hAnsi="Times New Roman"/>
          <w:b/>
          <w:sz w:val="16"/>
          <w:szCs w:val="16"/>
        </w:rPr>
      </w:pP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А.Г.Гранберг</w:t>
      </w:r>
      <w:proofErr w:type="spellEnd"/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П</w:t>
      </w:r>
      <w:r w:rsidR="00BF366B" w:rsidRPr="00881875">
        <w:rPr>
          <w:rFonts w:ascii="Times New Roman" w:hAnsi="Times New Roman"/>
          <w:sz w:val="24"/>
          <w:szCs w:val="24"/>
        </w:rPr>
        <w:t xml:space="preserve">ространственная экономика 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>оделирование экономики регионов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lastRenderedPageBreak/>
        <w:t>Г</w:t>
      </w:r>
      <w:r w:rsidR="00BF366B" w:rsidRPr="00881875">
        <w:rPr>
          <w:rFonts w:ascii="Times New Roman" w:hAnsi="Times New Roman"/>
          <w:sz w:val="24"/>
          <w:szCs w:val="24"/>
        </w:rPr>
        <w:t>осударственн</w:t>
      </w:r>
      <w:r w:rsidR="000D10B0" w:rsidRPr="00881875">
        <w:rPr>
          <w:rFonts w:ascii="Times New Roman" w:hAnsi="Times New Roman"/>
          <w:sz w:val="24"/>
          <w:szCs w:val="24"/>
        </w:rPr>
        <w:t>ая</w:t>
      </w:r>
      <w:r w:rsidR="00BF366B" w:rsidRPr="00881875">
        <w:rPr>
          <w:rFonts w:ascii="Times New Roman" w:hAnsi="Times New Roman"/>
          <w:sz w:val="24"/>
          <w:szCs w:val="24"/>
        </w:rPr>
        <w:t xml:space="preserve"> региональн</w:t>
      </w:r>
      <w:r w:rsidR="000D10B0" w:rsidRPr="00881875">
        <w:rPr>
          <w:rFonts w:ascii="Times New Roman" w:hAnsi="Times New Roman"/>
          <w:sz w:val="24"/>
          <w:szCs w:val="24"/>
        </w:rPr>
        <w:t>ая экономическая политика</w:t>
      </w:r>
      <w:r w:rsidR="00BF366B" w:rsidRPr="00881875">
        <w:rPr>
          <w:rFonts w:ascii="Times New Roman" w:hAnsi="Times New Roman"/>
          <w:sz w:val="24"/>
          <w:szCs w:val="24"/>
        </w:rPr>
        <w:t xml:space="preserve"> </w:t>
      </w:r>
    </w:p>
    <w:p w:rsidR="00BF366B" w:rsidRPr="00881875" w:rsidRDefault="00C5224D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 xml:space="preserve">ежрегиональное экономическое сотрудничество 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Э.Д.Днепров</w:t>
      </w:r>
    </w:p>
    <w:p w:rsidR="00772EF8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И</w:t>
      </w:r>
      <w:r w:rsidR="00BF366B" w:rsidRPr="00881875">
        <w:rPr>
          <w:rFonts w:ascii="Times New Roman" w:hAnsi="Times New Roman"/>
          <w:sz w:val="24"/>
          <w:szCs w:val="24"/>
        </w:rPr>
        <w:t>стория образования</w:t>
      </w:r>
    </w:p>
    <w:p w:rsidR="00BF366B" w:rsidRPr="00881875" w:rsidRDefault="00772EF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Анализ</w:t>
      </w:r>
      <w:r w:rsidR="00BF366B" w:rsidRPr="00881875">
        <w:rPr>
          <w:rFonts w:ascii="Times New Roman" w:hAnsi="Times New Roman"/>
          <w:sz w:val="24"/>
          <w:szCs w:val="24"/>
        </w:rPr>
        <w:t xml:space="preserve"> образовательн</w:t>
      </w:r>
      <w:r w:rsidRPr="00881875">
        <w:rPr>
          <w:rFonts w:ascii="Times New Roman" w:hAnsi="Times New Roman"/>
          <w:sz w:val="24"/>
          <w:szCs w:val="24"/>
        </w:rPr>
        <w:t>ой</w:t>
      </w:r>
      <w:r w:rsidR="00BF366B" w:rsidRPr="00881875">
        <w:rPr>
          <w:rFonts w:ascii="Times New Roman" w:hAnsi="Times New Roman"/>
          <w:sz w:val="24"/>
          <w:szCs w:val="24"/>
        </w:rPr>
        <w:t xml:space="preserve"> политик</w:t>
      </w:r>
      <w:r w:rsidRPr="00881875">
        <w:rPr>
          <w:rFonts w:ascii="Times New Roman" w:hAnsi="Times New Roman"/>
          <w:sz w:val="24"/>
          <w:szCs w:val="24"/>
        </w:rPr>
        <w:t>и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Э.Б.Ершов</w:t>
      </w:r>
    </w:p>
    <w:p w:rsidR="00BF366B" w:rsidRPr="00881875" w:rsidRDefault="00BF366B" w:rsidP="00BF366B">
      <w:pPr>
        <w:pStyle w:val="rtejustify"/>
        <w:numPr>
          <w:ilvl w:val="0"/>
          <w:numId w:val="3"/>
        </w:numPr>
        <w:jc w:val="both"/>
      </w:pPr>
      <w:r w:rsidRPr="00881875">
        <w:t>Моделирование межотраслевых пропорций. Построение и использование статических и динамических моделей межотраслевых балансов (таблиц «</w:t>
      </w:r>
      <w:proofErr w:type="gramStart"/>
      <w:r w:rsidRPr="00881875">
        <w:t>затраты-выпуск</w:t>
      </w:r>
      <w:proofErr w:type="gramEnd"/>
      <w:r w:rsidRPr="00881875">
        <w:t xml:space="preserve">»). Разработка и практическое применение методологии макроэкономического и отраслевого прогнозирования </w:t>
      </w:r>
    </w:p>
    <w:p w:rsidR="00BF366B" w:rsidRPr="00881875" w:rsidRDefault="00BF366B" w:rsidP="00BF366B">
      <w:pPr>
        <w:pStyle w:val="rtejustify"/>
        <w:numPr>
          <w:ilvl w:val="0"/>
          <w:numId w:val="3"/>
        </w:numPr>
        <w:jc w:val="both"/>
      </w:pPr>
      <w:r w:rsidRPr="00881875">
        <w:t xml:space="preserve">Разработка новых и совершенствование существующих методов и методологий эконометрического исследования </w:t>
      </w:r>
    </w:p>
    <w:p w:rsidR="00BF366B" w:rsidRPr="00881875" w:rsidRDefault="00B94338" w:rsidP="00BF366B">
      <w:pPr>
        <w:pStyle w:val="rtejustify"/>
        <w:numPr>
          <w:ilvl w:val="0"/>
          <w:numId w:val="3"/>
        </w:numPr>
        <w:jc w:val="both"/>
      </w:pPr>
      <w:r w:rsidRPr="00881875">
        <w:t>А</w:t>
      </w:r>
      <w:r w:rsidR="00BF366B" w:rsidRPr="00881875">
        <w:t>даптация отечественной статистики к работе в условиях рыночной экономики Индексная теория</w:t>
      </w:r>
    </w:p>
    <w:p w:rsidR="00BF366B" w:rsidRPr="00881875" w:rsidRDefault="00B94338" w:rsidP="00BF366B">
      <w:pPr>
        <w:pStyle w:val="text"/>
        <w:numPr>
          <w:ilvl w:val="0"/>
          <w:numId w:val="3"/>
        </w:numPr>
      </w:pPr>
      <w:r w:rsidRPr="00881875">
        <w:t>М</w:t>
      </w:r>
      <w:r w:rsidR="00BF366B" w:rsidRPr="00881875">
        <w:t xml:space="preserve">атематические вопросы международных сопоставлений 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А.Э.Жалинский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Т</w:t>
      </w:r>
      <w:r w:rsidR="00BF366B" w:rsidRPr="00881875">
        <w:rPr>
          <w:rFonts w:ascii="Times New Roman" w:hAnsi="Times New Roman"/>
          <w:sz w:val="24"/>
          <w:szCs w:val="24"/>
        </w:rPr>
        <w:t>еоретические проблемы уголовного права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</w:t>
      </w:r>
      <w:r w:rsidR="00BF366B" w:rsidRPr="00881875">
        <w:rPr>
          <w:rFonts w:ascii="Times New Roman" w:hAnsi="Times New Roman"/>
          <w:sz w:val="24"/>
          <w:szCs w:val="24"/>
        </w:rPr>
        <w:t>риминология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В.П.Зинченко</w:t>
      </w:r>
      <w:proofErr w:type="spellEnd"/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Психология развития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Э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>ксперимен</w:t>
      </w:r>
      <w:r w:rsidRPr="00881875">
        <w:rPr>
          <w:rFonts w:ascii="Times New Roman" w:hAnsi="Times New Roman"/>
          <w:color w:val="000000"/>
          <w:sz w:val="24"/>
          <w:szCs w:val="24"/>
        </w:rPr>
        <w:t>тальная когнитивная психология</w:t>
      </w:r>
    </w:p>
    <w:p w:rsidR="00BF366B" w:rsidRPr="00881875" w:rsidRDefault="00B94338" w:rsidP="00BF366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color w:val="000000"/>
          <w:sz w:val="24"/>
          <w:szCs w:val="24"/>
        </w:rPr>
        <w:t>И</w:t>
      </w:r>
      <w:r w:rsidR="00BF366B" w:rsidRPr="00881875">
        <w:rPr>
          <w:rFonts w:ascii="Times New Roman" w:hAnsi="Times New Roman"/>
          <w:color w:val="000000"/>
          <w:sz w:val="24"/>
          <w:szCs w:val="24"/>
        </w:rPr>
        <w:t>нженерная психология и эргономика</w:t>
      </w:r>
    </w:p>
    <w:p w:rsidR="00BF366B" w:rsidRPr="00881875" w:rsidRDefault="00BF366B" w:rsidP="00BF366B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А.О.Крыштановский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</w:t>
      </w:r>
      <w:r w:rsidR="00BF366B" w:rsidRPr="00881875">
        <w:rPr>
          <w:rFonts w:ascii="Times New Roman" w:hAnsi="Times New Roman"/>
          <w:sz w:val="24"/>
          <w:szCs w:val="24"/>
        </w:rPr>
        <w:t>оличественные методы анализа социологических данных</w:t>
      </w:r>
    </w:p>
    <w:p w:rsidR="00BF366B" w:rsidRPr="00881875" w:rsidRDefault="00B94338" w:rsidP="00BF366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</w:t>
      </w:r>
      <w:r w:rsidR="00BF366B" w:rsidRPr="00881875">
        <w:rPr>
          <w:rFonts w:ascii="Times New Roman" w:hAnsi="Times New Roman"/>
          <w:sz w:val="24"/>
          <w:szCs w:val="24"/>
        </w:rPr>
        <w:t>етоды выборочных исследований в социологии (организация выборки, проблемы взвешивания выборки)</w:t>
      </w:r>
    </w:p>
    <w:p w:rsidR="00A52EEA" w:rsidRPr="00881875" w:rsidRDefault="00A52EEA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А.В.Полетаев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Долговременные и циклические процессы в мировом хозяйстве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Теория истории и социология знания о прошлом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Классическое наследие в социальных науках</w:t>
      </w:r>
    </w:p>
    <w:p w:rsidR="00134D79" w:rsidRPr="00881875" w:rsidRDefault="00134D79" w:rsidP="00134D7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Сравнительное науковедение.</w:t>
      </w:r>
    </w:p>
    <w:p w:rsidR="00335CC7" w:rsidRPr="00881875" w:rsidRDefault="00335CC7" w:rsidP="00335CC7">
      <w:pPr>
        <w:rPr>
          <w:rFonts w:ascii="Times New Roman" w:hAnsi="Times New Roman"/>
          <w:b/>
          <w:sz w:val="24"/>
          <w:szCs w:val="24"/>
        </w:rPr>
      </w:pPr>
      <w:r w:rsidRPr="00881875">
        <w:rPr>
          <w:rFonts w:ascii="Times New Roman" w:hAnsi="Times New Roman"/>
          <w:b/>
          <w:sz w:val="24"/>
          <w:szCs w:val="24"/>
        </w:rPr>
        <w:t>И.П.Фаминский</w:t>
      </w:r>
    </w:p>
    <w:p w:rsidR="00665312" w:rsidRPr="00881875" w:rsidRDefault="00665312" w:rsidP="006653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Мировое хозяйство: динамика, структура производства, мировые товарные рынки</w:t>
      </w:r>
    </w:p>
    <w:p w:rsidR="00665312" w:rsidRPr="00881875" w:rsidRDefault="00665312" w:rsidP="0066531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Экономика зарубежных стран и экономические связи с Россией</w:t>
      </w:r>
    </w:p>
    <w:p w:rsidR="00491D0C" w:rsidRPr="00881875" w:rsidRDefault="00491D0C" w:rsidP="00491D0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81875">
        <w:rPr>
          <w:rFonts w:ascii="Times New Roman" w:hAnsi="Times New Roman"/>
          <w:b/>
          <w:sz w:val="24"/>
          <w:szCs w:val="24"/>
        </w:rPr>
        <w:t>В.А.Ядов</w:t>
      </w:r>
      <w:proofErr w:type="spellEnd"/>
    </w:p>
    <w:p w:rsidR="00491D0C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lastRenderedPageBreak/>
        <w:t>Социология личности</w:t>
      </w:r>
    </w:p>
    <w:p w:rsidR="00FF06D5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оциология труда</w:t>
      </w:r>
    </w:p>
    <w:p w:rsidR="00FF06D5" w:rsidRPr="00881875" w:rsidRDefault="00B94338" w:rsidP="00491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оциология науки</w:t>
      </w:r>
    </w:p>
    <w:p w:rsidR="00335CC7" w:rsidRPr="00A63A5F" w:rsidRDefault="00B94338" w:rsidP="00B9433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81875">
        <w:rPr>
          <w:rFonts w:ascii="Times New Roman" w:hAnsi="Times New Roman"/>
          <w:sz w:val="24"/>
          <w:szCs w:val="24"/>
        </w:rPr>
        <w:t>С</w:t>
      </w:r>
      <w:r w:rsidR="00FF06D5" w:rsidRPr="00881875">
        <w:rPr>
          <w:rFonts w:ascii="Times New Roman" w:hAnsi="Times New Roman"/>
          <w:sz w:val="24"/>
          <w:szCs w:val="24"/>
        </w:rPr>
        <w:t>оциальная идентификация и солидарность</w:t>
      </w:r>
    </w:p>
    <w:p w:rsidR="00E03B4E" w:rsidRDefault="00E03B4E" w:rsidP="00A63A5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3A5F" w:rsidRPr="00E03B4E" w:rsidRDefault="00A63A5F" w:rsidP="00A63A5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03B4E">
        <w:rPr>
          <w:rFonts w:ascii="Times New Roman" w:hAnsi="Times New Roman"/>
          <w:b/>
          <w:sz w:val="24"/>
          <w:szCs w:val="24"/>
        </w:rPr>
        <w:t>Л.С.Васильев</w:t>
      </w:r>
      <w:proofErr w:type="spellEnd"/>
    </w:p>
    <w:p w:rsidR="00A63A5F" w:rsidRPr="00E03B4E" w:rsidRDefault="00A63A5F" w:rsidP="00E03B4E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Всеобщая история</w:t>
      </w:r>
    </w:p>
    <w:p w:rsidR="00E03B4E" w:rsidRPr="00E03B4E" w:rsidRDefault="00E03B4E" w:rsidP="00E03B4E">
      <w:pPr>
        <w:pStyle w:val="a3"/>
        <w:rPr>
          <w:rFonts w:ascii="Times New Roman" w:hAnsi="Times New Roman"/>
          <w:sz w:val="24"/>
          <w:szCs w:val="24"/>
        </w:rPr>
      </w:pPr>
    </w:p>
    <w:p w:rsidR="00E03B4E" w:rsidRPr="00E03B4E" w:rsidRDefault="00E03B4E" w:rsidP="00E03B4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3B4E">
        <w:rPr>
          <w:rFonts w:ascii="Times New Roman" w:hAnsi="Times New Roman"/>
          <w:b/>
          <w:sz w:val="24"/>
          <w:szCs w:val="24"/>
        </w:rPr>
        <w:t xml:space="preserve">Т.И. </w:t>
      </w:r>
      <w:proofErr w:type="spellStart"/>
      <w:r w:rsidRPr="00E03B4E">
        <w:rPr>
          <w:rFonts w:ascii="Times New Roman" w:hAnsi="Times New Roman"/>
          <w:b/>
          <w:sz w:val="24"/>
          <w:szCs w:val="24"/>
        </w:rPr>
        <w:t>Заславская</w:t>
      </w:r>
      <w:proofErr w:type="spellEnd"/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Экономическая социология;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E03B4E">
        <w:rPr>
          <w:rFonts w:ascii="Times New Roman" w:hAnsi="Times New Roman"/>
          <w:sz w:val="24"/>
          <w:szCs w:val="24"/>
        </w:rPr>
        <w:t>Социоэкономика</w:t>
      </w:r>
      <w:proofErr w:type="spellEnd"/>
    </w:p>
    <w:p w:rsidR="00E03B4E" w:rsidRPr="00E03B4E" w:rsidRDefault="00E03B4E" w:rsidP="00E03B4E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</w:p>
    <w:p w:rsidR="00E03B4E" w:rsidRPr="00E03B4E" w:rsidRDefault="00E03B4E" w:rsidP="00E03B4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3B4E">
        <w:rPr>
          <w:rFonts w:ascii="Times New Roman" w:hAnsi="Times New Roman"/>
          <w:b/>
          <w:sz w:val="24"/>
          <w:szCs w:val="24"/>
        </w:rPr>
        <w:t>А.И. Зыкин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Теория чисел;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Алгебраическая геометрия;</w:t>
      </w:r>
    </w:p>
    <w:p w:rsidR="00E03B4E" w:rsidRPr="00E03B4E" w:rsidRDefault="00E03B4E" w:rsidP="00E03B4E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03B4E">
        <w:rPr>
          <w:rFonts w:ascii="Times New Roman" w:hAnsi="Times New Roman"/>
          <w:sz w:val="24"/>
          <w:szCs w:val="24"/>
        </w:rPr>
        <w:t>Асимптотические методы».</w:t>
      </w:r>
    </w:p>
    <w:p w:rsidR="00E03B4E" w:rsidRPr="0077374C" w:rsidRDefault="00E03B4E" w:rsidP="00E03B4E">
      <w:pPr>
        <w:pStyle w:val="a3"/>
        <w:ind w:left="0" w:firstLine="284"/>
        <w:rPr>
          <w:rFonts w:ascii="Times New Roman" w:hAnsi="Times New Roman"/>
          <w:color w:val="1F497D"/>
          <w:sz w:val="24"/>
          <w:szCs w:val="24"/>
        </w:rPr>
      </w:pPr>
    </w:p>
    <w:sectPr w:rsidR="00E03B4E" w:rsidRPr="0077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4EE"/>
    <w:multiLevelType w:val="hybridMultilevel"/>
    <w:tmpl w:val="496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B94"/>
    <w:multiLevelType w:val="hybridMultilevel"/>
    <w:tmpl w:val="91D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773"/>
    <w:multiLevelType w:val="hybridMultilevel"/>
    <w:tmpl w:val="93406EE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248F449E"/>
    <w:multiLevelType w:val="hybridMultilevel"/>
    <w:tmpl w:val="6C28A8B2"/>
    <w:lvl w:ilvl="0" w:tplc="9AEE163C">
      <w:numFmt w:val="bullet"/>
      <w:lvlText w:val="•"/>
      <w:lvlJc w:val="left"/>
      <w:pPr>
        <w:ind w:left="1070" w:hanging="71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5AE"/>
    <w:multiLevelType w:val="hybridMultilevel"/>
    <w:tmpl w:val="14B023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5F1A"/>
    <w:multiLevelType w:val="hybridMultilevel"/>
    <w:tmpl w:val="D65C24EE"/>
    <w:lvl w:ilvl="0" w:tplc="9FEC98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E5E40"/>
    <w:multiLevelType w:val="hybridMultilevel"/>
    <w:tmpl w:val="2716C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E6DF9"/>
    <w:multiLevelType w:val="hybridMultilevel"/>
    <w:tmpl w:val="6BECCE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460FF8"/>
    <w:multiLevelType w:val="hybridMultilevel"/>
    <w:tmpl w:val="7EBE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0154"/>
    <w:multiLevelType w:val="hybridMultilevel"/>
    <w:tmpl w:val="3EB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84552"/>
    <w:multiLevelType w:val="hybridMultilevel"/>
    <w:tmpl w:val="4262F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2"/>
    <w:rsid w:val="000B0700"/>
    <w:rsid w:val="000D10B0"/>
    <w:rsid w:val="00134D79"/>
    <w:rsid w:val="00197395"/>
    <w:rsid w:val="00221E80"/>
    <w:rsid w:val="00335CC7"/>
    <w:rsid w:val="0038062A"/>
    <w:rsid w:val="00491D0C"/>
    <w:rsid w:val="004F1928"/>
    <w:rsid w:val="004F4F06"/>
    <w:rsid w:val="00592E40"/>
    <w:rsid w:val="00665312"/>
    <w:rsid w:val="006A5979"/>
    <w:rsid w:val="0070532A"/>
    <w:rsid w:val="00772EF8"/>
    <w:rsid w:val="0077374C"/>
    <w:rsid w:val="00881875"/>
    <w:rsid w:val="008A026D"/>
    <w:rsid w:val="00A15872"/>
    <w:rsid w:val="00A3360C"/>
    <w:rsid w:val="00A52EEA"/>
    <w:rsid w:val="00A63A5F"/>
    <w:rsid w:val="00AA1E40"/>
    <w:rsid w:val="00AA601B"/>
    <w:rsid w:val="00AC39C3"/>
    <w:rsid w:val="00B67797"/>
    <w:rsid w:val="00B94338"/>
    <w:rsid w:val="00BF366B"/>
    <w:rsid w:val="00C37D93"/>
    <w:rsid w:val="00C5224D"/>
    <w:rsid w:val="00C74D23"/>
    <w:rsid w:val="00CF40B4"/>
    <w:rsid w:val="00D222EE"/>
    <w:rsid w:val="00DF78E2"/>
    <w:rsid w:val="00E03B4E"/>
    <w:rsid w:val="00E1127A"/>
    <w:rsid w:val="00E6385E"/>
    <w:rsid w:val="00EA2F34"/>
    <w:rsid w:val="00F378D0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2"/>
    <w:pPr>
      <w:ind w:left="720"/>
      <w:contextualSpacing/>
    </w:pPr>
  </w:style>
  <w:style w:type="character" w:styleId="a4">
    <w:name w:val="Hyperlink"/>
    <w:uiPriority w:val="99"/>
    <w:semiHidden/>
    <w:unhideWhenUsed/>
    <w:rsid w:val="00221E80"/>
    <w:rPr>
      <w:color w:val="0000FF"/>
      <w:u w:val="single"/>
    </w:rPr>
  </w:style>
  <w:style w:type="paragraph" w:customStyle="1" w:styleId="rtejustify">
    <w:name w:val="rtejustify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E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2"/>
    <w:pPr>
      <w:ind w:left="720"/>
      <w:contextualSpacing/>
    </w:pPr>
  </w:style>
  <w:style w:type="character" w:styleId="a4">
    <w:name w:val="Hyperlink"/>
    <w:uiPriority w:val="99"/>
    <w:semiHidden/>
    <w:unhideWhenUsed/>
    <w:rsid w:val="00221E80"/>
    <w:rPr>
      <w:color w:val="0000FF"/>
      <w:u w:val="single"/>
    </w:rPr>
  </w:style>
  <w:style w:type="paragraph" w:customStyle="1" w:styleId="rtejustify">
    <w:name w:val="rtejustify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F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9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92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2015-11-11T06:34:00Z</cp:lastPrinted>
  <dcterms:created xsi:type="dcterms:W3CDTF">2017-07-31T14:24:00Z</dcterms:created>
  <dcterms:modified xsi:type="dcterms:W3CDTF">2017-07-31T14:32:00Z</dcterms:modified>
</cp:coreProperties>
</file>